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1C33F613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5C559D" w:rsidRPr="005C559D">
        <w:rPr>
          <w:b/>
          <w:sz w:val="24"/>
          <w:szCs w:val="24"/>
        </w:rPr>
        <w:t>GKR.272.</w:t>
      </w:r>
      <w:r w:rsidR="00DC1595">
        <w:rPr>
          <w:b/>
          <w:sz w:val="24"/>
          <w:szCs w:val="24"/>
        </w:rPr>
        <w:t>5.</w:t>
      </w:r>
      <w:r w:rsidR="005C559D" w:rsidRPr="005C559D">
        <w:rPr>
          <w:b/>
          <w:sz w:val="24"/>
          <w:szCs w:val="24"/>
        </w:rPr>
        <w:t>2024.</w:t>
      </w:r>
      <w:r w:rsidR="00866F39">
        <w:rPr>
          <w:b/>
          <w:sz w:val="24"/>
          <w:szCs w:val="24"/>
        </w:rPr>
        <w:t>TG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 xml:space="preserve">Załącznik nr </w:t>
      </w:r>
      <w:r w:rsidR="00B07949">
        <w:rPr>
          <w:bCs/>
          <w:sz w:val="24"/>
          <w:szCs w:val="24"/>
        </w:rPr>
        <w:t>4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7648D774" w:rsidR="00906113" w:rsidRPr="005C559D" w:rsidRDefault="00573F57" w:rsidP="005C559D">
      <w:pPr>
        <w:jc w:val="both"/>
        <w:rPr>
          <w:b/>
          <w:bCs/>
          <w:sz w:val="24"/>
          <w:szCs w:val="24"/>
        </w:rPr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866F39" w:rsidRPr="00866F39">
        <w:rPr>
          <w:b/>
          <w:sz w:val="24"/>
          <w:szCs w:val="24"/>
        </w:rPr>
        <w:t xml:space="preserve">Modernizacja budynków Gminnego Zespołu </w:t>
      </w:r>
      <w:proofErr w:type="spellStart"/>
      <w:r w:rsidR="00866F39" w:rsidRPr="00866F39">
        <w:rPr>
          <w:b/>
          <w:sz w:val="24"/>
          <w:szCs w:val="24"/>
        </w:rPr>
        <w:t>Szkolno</w:t>
      </w:r>
      <w:proofErr w:type="spellEnd"/>
      <w:r w:rsidR="00866F39" w:rsidRPr="00866F39">
        <w:rPr>
          <w:b/>
          <w:sz w:val="24"/>
          <w:szCs w:val="24"/>
        </w:rPr>
        <w:t xml:space="preserve"> – Przedszkolnego w Czarnym Borze</w:t>
      </w:r>
      <w:r w:rsidR="00B07949">
        <w:rPr>
          <w:b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00E8" w14:textId="77777777" w:rsidR="00776E06" w:rsidRDefault="00776E06">
      <w:r>
        <w:separator/>
      </w:r>
    </w:p>
  </w:endnote>
  <w:endnote w:type="continuationSeparator" w:id="0">
    <w:p w14:paraId="12B42BAE" w14:textId="77777777" w:rsidR="00776E06" w:rsidRDefault="0077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D6E8" w14:textId="77777777" w:rsidR="00776E06" w:rsidRDefault="00776E06">
      <w:r>
        <w:separator/>
      </w:r>
    </w:p>
  </w:footnote>
  <w:footnote w:type="continuationSeparator" w:id="0">
    <w:p w14:paraId="0F4CDFB8" w14:textId="77777777" w:rsidR="00776E06" w:rsidRDefault="0077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2351" w14:textId="47A97347" w:rsidR="00203816" w:rsidRDefault="002038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84B4D" wp14:editId="49CB3FBF">
          <wp:simplePos x="0" y="0"/>
          <wp:positionH relativeFrom="column">
            <wp:posOffset>1912690</wp:posOffset>
          </wp:positionH>
          <wp:positionV relativeFrom="paragraph">
            <wp:posOffset>209724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145CC9"/>
    <w:rsid w:val="00203816"/>
    <w:rsid w:val="002063C8"/>
    <w:rsid w:val="0024254A"/>
    <w:rsid w:val="00250105"/>
    <w:rsid w:val="00287C3C"/>
    <w:rsid w:val="002B0A50"/>
    <w:rsid w:val="00335270"/>
    <w:rsid w:val="003C3229"/>
    <w:rsid w:val="00420022"/>
    <w:rsid w:val="00573F57"/>
    <w:rsid w:val="005A0ECD"/>
    <w:rsid w:val="005C559D"/>
    <w:rsid w:val="00644E86"/>
    <w:rsid w:val="00673318"/>
    <w:rsid w:val="006B21B1"/>
    <w:rsid w:val="00720A17"/>
    <w:rsid w:val="00733020"/>
    <w:rsid w:val="00776E06"/>
    <w:rsid w:val="007D6B96"/>
    <w:rsid w:val="0082498A"/>
    <w:rsid w:val="00866F39"/>
    <w:rsid w:val="00906113"/>
    <w:rsid w:val="0092001E"/>
    <w:rsid w:val="00A0452D"/>
    <w:rsid w:val="00A93EAF"/>
    <w:rsid w:val="00AA4CF2"/>
    <w:rsid w:val="00B07949"/>
    <w:rsid w:val="00B33809"/>
    <w:rsid w:val="00B44DC5"/>
    <w:rsid w:val="00B72330"/>
    <w:rsid w:val="00B74BEE"/>
    <w:rsid w:val="00B97A72"/>
    <w:rsid w:val="00BC5008"/>
    <w:rsid w:val="00BD10C3"/>
    <w:rsid w:val="00BF45E9"/>
    <w:rsid w:val="00C745E7"/>
    <w:rsid w:val="00DC1595"/>
    <w:rsid w:val="00DE4FB1"/>
    <w:rsid w:val="00E34E15"/>
    <w:rsid w:val="00E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</cp:revision>
  <dcterms:created xsi:type="dcterms:W3CDTF">2024-06-03T19:45:00Z</dcterms:created>
  <dcterms:modified xsi:type="dcterms:W3CDTF">2024-06-03T19:45:00Z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