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6E4750" w14:textId="542A3506" w:rsidR="007A77CA" w:rsidRDefault="007A77CA" w:rsidP="00BA0BC8">
      <w:pPr>
        <w:spacing w:after="120"/>
        <w:jc w:val="center"/>
        <w:rPr>
          <w:rFonts w:ascii="Cambria" w:hAnsi="Cambria" w:cs="Times New Roman"/>
          <w:b/>
          <w:bCs/>
          <w:spacing w:val="80"/>
          <w:sz w:val="32"/>
          <w:szCs w:val="32"/>
          <w:u w:val="single"/>
        </w:rPr>
      </w:pPr>
      <w:r w:rsidRPr="00AA641E">
        <w:rPr>
          <w:rFonts w:asciiTheme="majorHAnsi" w:hAnsiTheme="majorHAnsi" w:cs="Times New Roman"/>
          <w:noProof/>
        </w:rPr>
        <w:drawing>
          <wp:inline distT="0" distB="0" distL="0" distR="0" wp14:anchorId="7240FB65" wp14:editId="41F95830">
            <wp:extent cx="5476875" cy="1114425"/>
            <wp:effectExtent l="0" t="0" r="9525" b="9525"/>
            <wp:docPr id="20"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76875" cy="1114425"/>
                    </a:xfrm>
                    <a:prstGeom prst="rect">
                      <a:avLst/>
                    </a:prstGeom>
                    <a:noFill/>
                    <a:ln>
                      <a:noFill/>
                    </a:ln>
                  </pic:spPr>
                </pic:pic>
              </a:graphicData>
            </a:graphic>
          </wp:inline>
        </w:drawing>
      </w:r>
    </w:p>
    <w:p w14:paraId="30B2B8AE" w14:textId="77777777" w:rsidR="007A77CA" w:rsidRDefault="007A77CA" w:rsidP="00BA0BC8">
      <w:pPr>
        <w:spacing w:after="120"/>
        <w:jc w:val="center"/>
        <w:rPr>
          <w:rFonts w:ascii="Cambria" w:hAnsi="Cambria" w:cs="Times New Roman"/>
          <w:b/>
          <w:bCs/>
          <w:spacing w:val="80"/>
          <w:sz w:val="32"/>
          <w:szCs w:val="32"/>
          <w:u w:val="single"/>
        </w:rPr>
      </w:pPr>
    </w:p>
    <w:p w14:paraId="5363C546" w14:textId="7FB2ABFD" w:rsidR="007A77CA" w:rsidRDefault="007A77CA" w:rsidP="00BA0BC8">
      <w:pPr>
        <w:spacing w:after="120"/>
        <w:jc w:val="center"/>
        <w:rPr>
          <w:rFonts w:ascii="Cambria" w:hAnsi="Cambria" w:cs="Times New Roman"/>
          <w:b/>
          <w:bCs/>
          <w:spacing w:val="80"/>
          <w:sz w:val="32"/>
          <w:szCs w:val="32"/>
          <w:u w:val="single"/>
        </w:rPr>
      </w:pPr>
    </w:p>
    <w:p w14:paraId="047D1734" w14:textId="77777777" w:rsidR="00E936A4" w:rsidRDefault="00E936A4" w:rsidP="00BA0BC8">
      <w:pPr>
        <w:spacing w:after="120"/>
        <w:jc w:val="center"/>
        <w:rPr>
          <w:rFonts w:ascii="Cambria" w:hAnsi="Cambria" w:cs="Times New Roman"/>
          <w:b/>
          <w:bCs/>
          <w:spacing w:val="80"/>
          <w:sz w:val="32"/>
          <w:szCs w:val="32"/>
          <w:u w:val="single"/>
        </w:rPr>
      </w:pPr>
    </w:p>
    <w:p w14:paraId="0A341E71" w14:textId="77777777" w:rsidR="00987318" w:rsidRPr="00863284" w:rsidRDefault="00071F7E" w:rsidP="00BA0BC8">
      <w:pPr>
        <w:spacing w:after="120"/>
        <w:jc w:val="center"/>
        <w:rPr>
          <w:rFonts w:ascii="Cambria" w:hAnsi="Cambria" w:cs="Times New Roman"/>
          <w:b/>
          <w:bCs/>
          <w:spacing w:val="80"/>
          <w:sz w:val="32"/>
          <w:szCs w:val="32"/>
          <w:u w:val="single"/>
        </w:rPr>
      </w:pPr>
      <w:r w:rsidRPr="00863284">
        <w:rPr>
          <w:rFonts w:ascii="Cambria" w:hAnsi="Cambria" w:cs="Times New Roman"/>
          <w:b/>
          <w:bCs/>
          <w:spacing w:val="80"/>
          <w:sz w:val="32"/>
          <w:szCs w:val="32"/>
          <w:u w:val="single"/>
        </w:rPr>
        <w:t>SPECYFIKACJA WARUNKÓW ZAMÓWIENIA</w:t>
      </w:r>
    </w:p>
    <w:p w14:paraId="0C807FC3" w14:textId="77777777" w:rsidR="00071F7E" w:rsidRPr="00873DC1" w:rsidRDefault="00071F7E">
      <w:pPr>
        <w:spacing w:after="120"/>
        <w:rPr>
          <w:rFonts w:ascii="Cambria" w:hAnsi="Cambria" w:cs="Times New Roman"/>
        </w:rPr>
      </w:pPr>
    </w:p>
    <w:p w14:paraId="251604AA" w14:textId="4D12EF6B" w:rsidR="00071F7E" w:rsidRPr="00873DC1" w:rsidRDefault="00071F7E">
      <w:pPr>
        <w:spacing w:after="120"/>
        <w:rPr>
          <w:rFonts w:ascii="Cambria" w:hAnsi="Cambria" w:cs="Times New Roman"/>
        </w:rPr>
      </w:pPr>
    </w:p>
    <w:p w14:paraId="0DA92310" w14:textId="28D7E68F" w:rsidR="007C6BD2" w:rsidRPr="007C6BD2" w:rsidRDefault="00355235" w:rsidP="007C6BD2">
      <w:pPr>
        <w:jc w:val="both"/>
        <w:rPr>
          <w:rFonts w:ascii="Cambria" w:hAnsi="Cambria"/>
          <w:iCs/>
          <w:sz w:val="22"/>
          <w:szCs w:val="22"/>
          <w:lang w:eastAsia="ar-SA"/>
        </w:rPr>
      </w:pPr>
      <w:r w:rsidRPr="00873DC1">
        <w:rPr>
          <w:rFonts w:ascii="Cambria" w:hAnsi="Cambria"/>
          <w:sz w:val="22"/>
          <w:szCs w:val="22"/>
        </w:rPr>
        <w:t xml:space="preserve">Postępowanie prowadzone w trybie podstawowym zgodnie z art. 275 ust. 1 </w:t>
      </w:r>
      <w:r w:rsidR="000D6E83" w:rsidRPr="00873DC1">
        <w:rPr>
          <w:rFonts w:ascii="Cambria" w:hAnsi="Cambria"/>
          <w:sz w:val="22"/>
          <w:szCs w:val="22"/>
        </w:rPr>
        <w:t xml:space="preserve">i następnych </w:t>
      </w:r>
      <w:r w:rsidRPr="00873DC1">
        <w:rPr>
          <w:rFonts w:ascii="Cambria" w:hAnsi="Cambria"/>
          <w:sz w:val="22"/>
          <w:szCs w:val="22"/>
        </w:rPr>
        <w:t xml:space="preserve">w oparciu o ustawę z dnia 11.09.2019 r. Prawo zamówień publicznych </w:t>
      </w:r>
      <w:r w:rsidRPr="00873DC1">
        <w:rPr>
          <w:rFonts w:ascii="Cambria" w:hAnsi="Cambria"/>
          <w:sz w:val="22"/>
          <w:szCs w:val="22"/>
          <w:lang w:eastAsia="ar-SA"/>
        </w:rPr>
        <w:t>(</w:t>
      </w:r>
      <w:r w:rsidR="007C6BD2" w:rsidRPr="007C6BD2">
        <w:rPr>
          <w:rFonts w:ascii="Cambria" w:hAnsi="Cambria"/>
          <w:sz w:val="22"/>
          <w:szCs w:val="22"/>
          <w:lang w:eastAsia="ar-SA"/>
        </w:rPr>
        <w:t>t.j. Dz.U. z 202</w:t>
      </w:r>
      <w:r w:rsidR="00FD6B1F">
        <w:rPr>
          <w:rFonts w:ascii="Cambria" w:hAnsi="Cambria"/>
          <w:sz w:val="22"/>
          <w:szCs w:val="22"/>
          <w:lang w:eastAsia="ar-SA"/>
        </w:rPr>
        <w:t>3</w:t>
      </w:r>
      <w:r w:rsidR="007C6BD2" w:rsidRPr="007C6BD2">
        <w:rPr>
          <w:rFonts w:ascii="Cambria" w:hAnsi="Cambria"/>
          <w:sz w:val="22"/>
          <w:szCs w:val="22"/>
          <w:lang w:eastAsia="ar-SA"/>
        </w:rPr>
        <w:t xml:space="preserve"> poz. 1</w:t>
      </w:r>
      <w:r w:rsidR="00FD6B1F">
        <w:rPr>
          <w:rFonts w:ascii="Cambria" w:hAnsi="Cambria"/>
          <w:sz w:val="22"/>
          <w:szCs w:val="22"/>
          <w:lang w:eastAsia="ar-SA"/>
        </w:rPr>
        <w:t>605</w:t>
      </w:r>
      <w:r w:rsidR="007C6BD2" w:rsidRPr="007C6BD2">
        <w:rPr>
          <w:rFonts w:ascii="Cambria" w:hAnsi="Cambria"/>
          <w:sz w:val="22"/>
          <w:szCs w:val="22"/>
          <w:lang w:eastAsia="ar-SA"/>
        </w:rPr>
        <w:t xml:space="preserve"> z późn.zm.).</w:t>
      </w:r>
    </w:p>
    <w:p w14:paraId="50A2E9EE" w14:textId="26AB1DF6" w:rsidR="00071F7E" w:rsidRPr="00873DC1" w:rsidRDefault="00071F7E" w:rsidP="00473096">
      <w:pPr>
        <w:jc w:val="both"/>
        <w:rPr>
          <w:rFonts w:ascii="Cambria" w:hAnsi="Cambria" w:cs="Times New Roman"/>
          <w:sz w:val="20"/>
          <w:szCs w:val="20"/>
        </w:rPr>
      </w:pPr>
    </w:p>
    <w:p w14:paraId="67E1AE4F" w14:textId="77777777" w:rsidR="00473096" w:rsidRPr="00873DC1" w:rsidRDefault="00473096" w:rsidP="00473096">
      <w:pPr>
        <w:rPr>
          <w:rFonts w:ascii="Cambria" w:hAnsi="Cambria" w:cs="Times New Roman"/>
        </w:rPr>
      </w:pPr>
    </w:p>
    <w:p w14:paraId="0451B972" w14:textId="6D6D8910" w:rsidR="00473096" w:rsidRPr="00873DC1" w:rsidRDefault="00473096" w:rsidP="00473096">
      <w:pPr>
        <w:rPr>
          <w:rFonts w:ascii="Cambria" w:hAnsi="Cambria" w:cs="Times New Roman"/>
          <w:sz w:val="20"/>
          <w:szCs w:val="20"/>
        </w:rPr>
      </w:pPr>
      <w:r w:rsidRPr="007C6BD2">
        <w:rPr>
          <w:rFonts w:ascii="Cambria" w:hAnsi="Cambria" w:cs="Times New Roman"/>
        </w:rPr>
        <w:t xml:space="preserve">Dotyczy postępowania o wartości </w:t>
      </w:r>
      <w:r w:rsidRPr="007C6BD2">
        <w:rPr>
          <w:rFonts w:ascii="Cambria" w:hAnsi="Cambria" w:cs="Times New Roman"/>
          <w:b/>
        </w:rPr>
        <w:t xml:space="preserve">poniżej </w:t>
      </w:r>
      <w:r w:rsidR="00DD73C2">
        <w:rPr>
          <w:rFonts w:ascii="Cambria" w:hAnsi="Cambria" w:cs="Times New Roman"/>
          <w:b/>
        </w:rPr>
        <w:t>140 000</w:t>
      </w:r>
      <w:r w:rsidRPr="007C6BD2">
        <w:rPr>
          <w:rFonts w:ascii="Cambria" w:hAnsi="Cambria" w:cs="Times New Roman"/>
          <w:b/>
        </w:rPr>
        <w:t xml:space="preserve"> euro</w:t>
      </w:r>
      <w:r w:rsidRPr="007C6BD2">
        <w:rPr>
          <w:rFonts w:ascii="Cambria" w:hAnsi="Cambria" w:cs="Times New Roman"/>
        </w:rPr>
        <w:t xml:space="preserve"> na:</w:t>
      </w:r>
      <w:r w:rsidRPr="00873DC1">
        <w:rPr>
          <w:rFonts w:ascii="Cambria" w:hAnsi="Cambria" w:cs="Times New Roman"/>
        </w:rPr>
        <w:br/>
      </w:r>
    </w:p>
    <w:p w14:paraId="7EEA9294" w14:textId="77777777" w:rsidR="00473096" w:rsidRPr="00873DC1" w:rsidRDefault="00473096" w:rsidP="00AA0E1C">
      <w:pPr>
        <w:pStyle w:val="Tekstpodstawowy"/>
        <w:jc w:val="center"/>
        <w:rPr>
          <w:rFonts w:asciiTheme="majorHAnsi" w:hAnsiTheme="majorHAnsi"/>
          <w:b/>
          <w:bCs/>
        </w:rPr>
      </w:pPr>
    </w:p>
    <w:p w14:paraId="1DA9D828" w14:textId="77777777" w:rsidR="007D7A0D" w:rsidRDefault="007D7A0D" w:rsidP="00DD73C2">
      <w:pPr>
        <w:rPr>
          <w:rFonts w:asciiTheme="majorHAnsi" w:hAnsiTheme="majorHAnsi" w:cs="DejaVuSansCondensed-Bold"/>
          <w:b/>
          <w:bCs/>
          <w:i/>
          <w:iCs/>
        </w:rPr>
      </w:pPr>
    </w:p>
    <w:p w14:paraId="351668FF" w14:textId="0F3F5FF0" w:rsidR="00DD73C2" w:rsidRPr="007D7A0D" w:rsidRDefault="007F1023" w:rsidP="007D7A0D">
      <w:pPr>
        <w:jc w:val="both"/>
        <w:rPr>
          <w:rFonts w:asciiTheme="majorHAnsi" w:hAnsiTheme="majorHAnsi" w:cs="Times New Roman"/>
          <w:b/>
          <w:bCs/>
          <w:i/>
          <w:u w:val="single"/>
        </w:rPr>
      </w:pPr>
      <w:r w:rsidRPr="007F1023">
        <w:rPr>
          <w:rFonts w:ascii="Cambria" w:hAnsi="Cambria" w:cs="Times New Roman"/>
          <w:b/>
          <w:bCs/>
          <w:i/>
        </w:rPr>
        <w:t xml:space="preserve">Serwis i konserwacja systemów ochrony p.poż. oraz </w:t>
      </w:r>
      <w:r>
        <w:rPr>
          <w:rFonts w:ascii="Cambria" w:hAnsi="Cambria" w:cs="Times New Roman"/>
          <w:b/>
          <w:bCs/>
          <w:i/>
        </w:rPr>
        <w:t xml:space="preserve">systemów sygnalizacji pożarowej </w:t>
      </w:r>
      <w:r>
        <w:rPr>
          <w:rFonts w:ascii="Cambria" w:hAnsi="Cambria" w:cs="Times New Roman"/>
          <w:b/>
          <w:bCs/>
          <w:i/>
        </w:rPr>
        <w:br/>
        <w:t xml:space="preserve">dla </w:t>
      </w:r>
      <w:r w:rsidR="007D7A0D" w:rsidRPr="007D7A0D">
        <w:rPr>
          <w:rFonts w:asciiTheme="majorHAnsi" w:hAnsiTheme="majorHAnsi" w:cs="DejaVuSansCondensed-Bold"/>
          <w:b/>
          <w:bCs/>
          <w:i/>
          <w:iCs/>
        </w:rPr>
        <w:t xml:space="preserve">Centralnego Szpitala Klinicznego Uniwersytetu Medycznego w Łodzi </w:t>
      </w:r>
      <w:r>
        <w:rPr>
          <w:rFonts w:asciiTheme="majorHAnsi" w:hAnsiTheme="majorHAnsi" w:cs="DejaVuSansCondensed-Bold"/>
          <w:b/>
          <w:bCs/>
          <w:i/>
          <w:iCs/>
        </w:rPr>
        <w:br/>
      </w:r>
      <w:r w:rsidR="00DD73C2" w:rsidRPr="007D7A0D">
        <w:rPr>
          <w:rFonts w:asciiTheme="majorHAnsi" w:hAnsiTheme="majorHAnsi" w:cs="Times New Roman"/>
          <w:b/>
          <w:bCs/>
          <w:i/>
        </w:rPr>
        <w:t>- Sprawa nr  ZP/</w:t>
      </w:r>
      <w:r w:rsidR="007D7A0D" w:rsidRPr="007D7A0D">
        <w:rPr>
          <w:rFonts w:asciiTheme="majorHAnsi" w:hAnsiTheme="majorHAnsi" w:cs="Times New Roman"/>
          <w:b/>
          <w:bCs/>
          <w:i/>
        </w:rPr>
        <w:t>84</w:t>
      </w:r>
      <w:r w:rsidR="00DD73C2" w:rsidRPr="007D7A0D">
        <w:rPr>
          <w:rFonts w:asciiTheme="majorHAnsi" w:hAnsiTheme="majorHAnsi" w:cs="Times New Roman"/>
          <w:b/>
          <w:bCs/>
          <w:i/>
        </w:rPr>
        <w:t>/2023</w:t>
      </w:r>
    </w:p>
    <w:p w14:paraId="4C9FF177" w14:textId="77777777" w:rsidR="00DD73C2" w:rsidRPr="00175235" w:rsidRDefault="00DD73C2" w:rsidP="00956D1F">
      <w:pPr>
        <w:rPr>
          <w:rFonts w:ascii="Cambria" w:hAnsi="Cambria" w:cs="Times New Roman"/>
          <w:i/>
        </w:rPr>
      </w:pPr>
    </w:p>
    <w:p w14:paraId="3C11841C" w14:textId="77777777" w:rsidR="003A6C4E" w:rsidRPr="00863284" w:rsidRDefault="003A6C4E">
      <w:pPr>
        <w:rPr>
          <w:rFonts w:ascii="Cambria" w:hAnsi="Cambria" w:cs="Times New Roman"/>
          <w:b/>
          <w:bCs/>
          <w:u w:val="single"/>
        </w:rPr>
      </w:pPr>
    </w:p>
    <w:p w14:paraId="41339C2C" w14:textId="1DB17141" w:rsidR="00AB31C1" w:rsidRDefault="00AB31C1">
      <w:pPr>
        <w:rPr>
          <w:rFonts w:ascii="Cambria" w:hAnsi="Cambria" w:cs="Times New Roman"/>
          <w:b/>
          <w:bCs/>
          <w:u w:val="single"/>
        </w:rPr>
      </w:pPr>
    </w:p>
    <w:p w14:paraId="32E9E74A" w14:textId="525ABF2C" w:rsidR="00863284" w:rsidRDefault="00863284">
      <w:pPr>
        <w:rPr>
          <w:rFonts w:ascii="Cambria" w:hAnsi="Cambria" w:cs="Times New Roman"/>
          <w:b/>
          <w:bCs/>
          <w:u w:val="single"/>
        </w:rPr>
      </w:pPr>
    </w:p>
    <w:p w14:paraId="7E64EB26" w14:textId="3976C83D" w:rsidR="00863284" w:rsidRDefault="00863284">
      <w:pPr>
        <w:rPr>
          <w:rFonts w:ascii="Cambria" w:hAnsi="Cambria" w:cs="Times New Roman"/>
          <w:b/>
          <w:bCs/>
          <w:u w:val="single"/>
        </w:rPr>
      </w:pPr>
    </w:p>
    <w:p w14:paraId="1CEC9CB6" w14:textId="0B26E34C" w:rsidR="00091A33" w:rsidRDefault="00091A33">
      <w:pPr>
        <w:rPr>
          <w:rFonts w:ascii="Cambria" w:hAnsi="Cambria" w:cs="Times New Roman"/>
          <w:b/>
          <w:bCs/>
          <w:u w:val="single"/>
        </w:rPr>
      </w:pPr>
    </w:p>
    <w:p w14:paraId="6DEAA037" w14:textId="77777777" w:rsidR="006769FA" w:rsidRDefault="006769FA">
      <w:pPr>
        <w:rPr>
          <w:rFonts w:ascii="Cambria" w:hAnsi="Cambria" w:cs="Times New Roman"/>
          <w:b/>
          <w:bCs/>
          <w:u w:val="single"/>
        </w:rPr>
      </w:pPr>
    </w:p>
    <w:p w14:paraId="2D6A4D26" w14:textId="0A00AD36" w:rsidR="00091A33" w:rsidRDefault="00091A33">
      <w:pPr>
        <w:rPr>
          <w:rFonts w:ascii="Cambria" w:hAnsi="Cambria" w:cs="Times New Roman"/>
          <w:b/>
          <w:bCs/>
          <w:u w:val="single"/>
        </w:rPr>
      </w:pPr>
    </w:p>
    <w:p w14:paraId="5701B985" w14:textId="78371966" w:rsidR="00BA3DC2" w:rsidRDefault="00BA3DC2">
      <w:pPr>
        <w:rPr>
          <w:rFonts w:ascii="Cambria" w:hAnsi="Cambria" w:cs="Times New Roman"/>
          <w:b/>
          <w:bCs/>
          <w:u w:val="single"/>
        </w:rPr>
      </w:pPr>
    </w:p>
    <w:p w14:paraId="74D66872" w14:textId="6071CA22" w:rsidR="00BA3DC2" w:rsidRDefault="00BA3DC2">
      <w:pPr>
        <w:rPr>
          <w:rFonts w:ascii="Cambria" w:hAnsi="Cambria" w:cs="Times New Roman"/>
          <w:b/>
          <w:bCs/>
          <w:u w:val="single"/>
        </w:rPr>
      </w:pPr>
    </w:p>
    <w:p w14:paraId="086469C6" w14:textId="0DDB9F36" w:rsidR="00BA3DC2" w:rsidRDefault="00BA3DC2">
      <w:pPr>
        <w:rPr>
          <w:rFonts w:ascii="Cambria" w:hAnsi="Cambria" w:cs="Times New Roman"/>
          <w:b/>
          <w:bCs/>
          <w:u w:val="single"/>
        </w:rPr>
      </w:pPr>
    </w:p>
    <w:p w14:paraId="3D778FE4" w14:textId="77777777" w:rsidR="00BA3DC2" w:rsidRDefault="00BA3DC2">
      <w:pPr>
        <w:rPr>
          <w:rFonts w:ascii="Cambria" w:hAnsi="Cambria" w:cs="Times New Roman"/>
          <w:b/>
          <w:bCs/>
          <w:u w:val="single"/>
        </w:rPr>
      </w:pPr>
    </w:p>
    <w:p w14:paraId="5388F4DB" w14:textId="77777777" w:rsidR="00BA3DC2" w:rsidRDefault="00BA3DC2">
      <w:pPr>
        <w:rPr>
          <w:rFonts w:ascii="Cambria" w:hAnsi="Cambria" w:cs="Times New Roman"/>
          <w:b/>
          <w:bCs/>
          <w:u w:val="single"/>
        </w:rPr>
      </w:pPr>
    </w:p>
    <w:p w14:paraId="76F3A474" w14:textId="77777777" w:rsidR="00091A33" w:rsidRDefault="00091A33">
      <w:pPr>
        <w:rPr>
          <w:rFonts w:ascii="Cambria" w:hAnsi="Cambria" w:cs="Times New Roman"/>
          <w:b/>
          <w:bCs/>
          <w:u w:val="single"/>
        </w:rPr>
      </w:pPr>
    </w:p>
    <w:p w14:paraId="4A83B0F6" w14:textId="39289826" w:rsidR="00863284" w:rsidRDefault="00863284">
      <w:pPr>
        <w:rPr>
          <w:rFonts w:ascii="Cambria" w:hAnsi="Cambria" w:cs="Times New Roman"/>
          <w:b/>
          <w:bCs/>
          <w:u w:val="single"/>
        </w:rPr>
      </w:pPr>
    </w:p>
    <w:p w14:paraId="6561B362" w14:textId="77777777" w:rsidR="00863284" w:rsidRPr="00863284" w:rsidRDefault="00863284">
      <w:pPr>
        <w:rPr>
          <w:rFonts w:ascii="Cambria" w:hAnsi="Cambria" w:cs="Times New Roman"/>
          <w:b/>
          <w:bCs/>
          <w:u w:val="single"/>
        </w:rPr>
      </w:pPr>
    </w:p>
    <w:p w14:paraId="7431E352" w14:textId="77777777" w:rsidR="00071F7E" w:rsidRPr="00863284" w:rsidRDefault="00071F7E">
      <w:pPr>
        <w:pStyle w:val="Tekstpodstawowy2"/>
        <w:spacing w:line="360" w:lineRule="auto"/>
        <w:jc w:val="right"/>
        <w:rPr>
          <w:rFonts w:ascii="Cambria" w:hAnsi="Cambria"/>
        </w:rPr>
      </w:pPr>
      <w:r w:rsidRPr="00863284">
        <w:rPr>
          <w:rFonts w:ascii="Cambria" w:hAnsi="Cambria"/>
          <w:b/>
          <w:bCs/>
        </w:rPr>
        <w:t>Specyfikację zatwierdził</w:t>
      </w:r>
      <w:r w:rsidR="00DC0C46" w:rsidRPr="00863284">
        <w:rPr>
          <w:rFonts w:ascii="Cambria" w:hAnsi="Cambria"/>
          <w:b/>
          <w:bCs/>
        </w:rPr>
        <w:t>a</w:t>
      </w:r>
      <w:r w:rsidRPr="00863284">
        <w:rPr>
          <w:rFonts w:ascii="Cambria" w:hAnsi="Cambria"/>
          <w:b/>
          <w:bCs/>
        </w:rPr>
        <w:t xml:space="preserve">: </w:t>
      </w:r>
    </w:p>
    <w:p w14:paraId="209046E2" w14:textId="77777777" w:rsidR="00071F7E" w:rsidRPr="00863284" w:rsidRDefault="00071F7E">
      <w:pPr>
        <w:spacing w:after="120"/>
        <w:jc w:val="right"/>
        <w:rPr>
          <w:rFonts w:ascii="Cambria" w:hAnsi="Cambria" w:cs="Times New Roman"/>
          <w:b/>
          <w:bCs/>
          <w:sz w:val="22"/>
          <w:szCs w:val="22"/>
        </w:rPr>
      </w:pPr>
      <w:r w:rsidRPr="00863284">
        <w:rPr>
          <w:rFonts w:ascii="Cambria" w:hAnsi="Cambria" w:cs="Times New Roman"/>
          <w:b/>
          <w:bCs/>
          <w:sz w:val="22"/>
          <w:szCs w:val="22"/>
        </w:rPr>
        <w:t>Dyrektor Centralnego Szpitala Klinicznego</w:t>
      </w:r>
    </w:p>
    <w:p w14:paraId="59FC0C17" w14:textId="77777777" w:rsidR="00071F7E" w:rsidRPr="00863284" w:rsidRDefault="00071F7E">
      <w:pPr>
        <w:spacing w:after="120"/>
        <w:jc w:val="right"/>
        <w:rPr>
          <w:rFonts w:ascii="Cambria" w:hAnsi="Cambria" w:cs="Times New Roman"/>
          <w:b/>
          <w:bCs/>
          <w:sz w:val="22"/>
          <w:szCs w:val="22"/>
        </w:rPr>
      </w:pPr>
      <w:r w:rsidRPr="00863284">
        <w:rPr>
          <w:rFonts w:ascii="Cambria" w:hAnsi="Cambria" w:cs="Times New Roman"/>
          <w:b/>
          <w:bCs/>
          <w:sz w:val="22"/>
          <w:szCs w:val="22"/>
        </w:rPr>
        <w:t>Uniwersytetu Medycznego</w:t>
      </w:r>
      <w:r w:rsidR="003F2C67" w:rsidRPr="00863284">
        <w:rPr>
          <w:rFonts w:ascii="Cambria" w:hAnsi="Cambria" w:cs="Times New Roman"/>
          <w:b/>
          <w:bCs/>
          <w:sz w:val="22"/>
          <w:szCs w:val="22"/>
        </w:rPr>
        <w:t xml:space="preserve"> w </w:t>
      </w:r>
      <w:r w:rsidRPr="00863284">
        <w:rPr>
          <w:rFonts w:ascii="Cambria" w:hAnsi="Cambria" w:cs="Times New Roman"/>
          <w:b/>
          <w:bCs/>
          <w:sz w:val="22"/>
          <w:szCs w:val="22"/>
        </w:rPr>
        <w:t>Łodzi</w:t>
      </w:r>
    </w:p>
    <w:p w14:paraId="3568ACD7" w14:textId="77777777" w:rsidR="00071F7E" w:rsidRPr="00863284" w:rsidRDefault="00071F7E">
      <w:pPr>
        <w:jc w:val="center"/>
        <w:rPr>
          <w:rFonts w:ascii="Cambria" w:hAnsi="Cambria" w:cs="Times New Roman"/>
          <w:sz w:val="22"/>
          <w:szCs w:val="22"/>
        </w:rPr>
      </w:pPr>
    </w:p>
    <w:p w14:paraId="0BBB8FD2" w14:textId="77777777" w:rsidR="00071F7E" w:rsidRPr="00863284" w:rsidRDefault="00071F7E">
      <w:pPr>
        <w:jc w:val="center"/>
        <w:rPr>
          <w:rFonts w:ascii="Cambria" w:hAnsi="Cambria" w:cs="Times New Roman"/>
          <w:sz w:val="22"/>
          <w:szCs w:val="22"/>
        </w:rPr>
      </w:pPr>
    </w:p>
    <w:p w14:paraId="35892B5B" w14:textId="77777777" w:rsidR="00071F7E" w:rsidRPr="00863284" w:rsidRDefault="00071F7E">
      <w:pPr>
        <w:jc w:val="center"/>
        <w:rPr>
          <w:rFonts w:ascii="Cambria" w:hAnsi="Cambria" w:cs="Times New Roman"/>
          <w:sz w:val="22"/>
          <w:szCs w:val="22"/>
        </w:rPr>
      </w:pPr>
    </w:p>
    <w:p w14:paraId="40A5E665" w14:textId="77777777" w:rsidR="00911226" w:rsidRPr="00863284" w:rsidRDefault="00911226">
      <w:pPr>
        <w:jc w:val="center"/>
        <w:rPr>
          <w:rFonts w:ascii="Cambria" w:hAnsi="Cambria" w:cs="Times New Roman"/>
          <w:sz w:val="22"/>
          <w:szCs w:val="22"/>
        </w:rPr>
      </w:pPr>
    </w:p>
    <w:p w14:paraId="74B49EB4" w14:textId="5D007374" w:rsidR="00071F7E" w:rsidRPr="00863284" w:rsidRDefault="00071F7E">
      <w:pPr>
        <w:jc w:val="center"/>
        <w:rPr>
          <w:rFonts w:ascii="Cambria" w:hAnsi="Cambria" w:cs="Times New Roman"/>
          <w:sz w:val="22"/>
          <w:szCs w:val="22"/>
        </w:rPr>
        <w:sectPr w:rsidR="00071F7E" w:rsidRPr="00863284" w:rsidSect="00911226">
          <w:pgSz w:w="11906" w:h="16838" w:code="9"/>
          <w:pgMar w:top="680" w:right="794" w:bottom="709" w:left="1134" w:header="709" w:footer="340" w:gutter="0"/>
          <w:cols w:space="708"/>
          <w:docGrid w:linePitch="360"/>
        </w:sectPr>
      </w:pPr>
      <w:r w:rsidRPr="00863284">
        <w:rPr>
          <w:rFonts w:ascii="Cambria" w:hAnsi="Cambria" w:cs="Times New Roman"/>
          <w:sz w:val="22"/>
          <w:szCs w:val="22"/>
        </w:rPr>
        <w:t xml:space="preserve">Łódź, dnia </w:t>
      </w:r>
      <w:r w:rsidR="00091A33">
        <w:rPr>
          <w:rFonts w:ascii="Cambria" w:hAnsi="Cambria" w:cs="Times New Roman"/>
          <w:sz w:val="22"/>
          <w:szCs w:val="22"/>
        </w:rPr>
        <w:t xml:space="preserve"> </w:t>
      </w:r>
      <w:r w:rsidR="00D51A80">
        <w:rPr>
          <w:rFonts w:ascii="Cambria" w:hAnsi="Cambria" w:cs="Times New Roman"/>
          <w:sz w:val="22"/>
          <w:szCs w:val="22"/>
        </w:rPr>
        <w:t>13</w:t>
      </w:r>
      <w:r w:rsidR="002674BA">
        <w:rPr>
          <w:rFonts w:ascii="Cambria" w:hAnsi="Cambria" w:cs="Times New Roman"/>
          <w:sz w:val="22"/>
          <w:szCs w:val="22"/>
        </w:rPr>
        <w:t>.</w:t>
      </w:r>
      <w:r w:rsidR="007D7A0D">
        <w:rPr>
          <w:rFonts w:ascii="Cambria" w:hAnsi="Cambria" w:cs="Times New Roman"/>
          <w:sz w:val="22"/>
          <w:szCs w:val="22"/>
        </w:rPr>
        <w:t>1</w:t>
      </w:r>
      <w:r w:rsidR="003C00CB">
        <w:rPr>
          <w:rFonts w:ascii="Cambria" w:hAnsi="Cambria" w:cs="Times New Roman"/>
          <w:sz w:val="22"/>
          <w:szCs w:val="22"/>
        </w:rPr>
        <w:t>0</w:t>
      </w:r>
      <w:r w:rsidR="002674BA">
        <w:rPr>
          <w:rFonts w:ascii="Cambria" w:hAnsi="Cambria" w:cs="Times New Roman"/>
          <w:sz w:val="22"/>
          <w:szCs w:val="22"/>
        </w:rPr>
        <w:t>.</w:t>
      </w:r>
      <w:r w:rsidR="00FB4657" w:rsidRPr="00863284">
        <w:rPr>
          <w:rFonts w:ascii="Cambria" w:hAnsi="Cambria" w:cs="Times New Roman"/>
          <w:sz w:val="22"/>
          <w:szCs w:val="22"/>
        </w:rPr>
        <w:t>202</w:t>
      </w:r>
      <w:r w:rsidR="003C00CB">
        <w:rPr>
          <w:rFonts w:ascii="Cambria" w:hAnsi="Cambria" w:cs="Times New Roman"/>
          <w:sz w:val="22"/>
          <w:szCs w:val="22"/>
        </w:rPr>
        <w:t>3</w:t>
      </w:r>
      <w:r w:rsidR="00C07F15" w:rsidRPr="00863284">
        <w:rPr>
          <w:rFonts w:ascii="Cambria" w:hAnsi="Cambria" w:cs="Times New Roman"/>
          <w:sz w:val="22"/>
          <w:szCs w:val="22"/>
        </w:rPr>
        <w:t xml:space="preserve"> </w:t>
      </w:r>
      <w:r w:rsidRPr="00863284">
        <w:rPr>
          <w:rFonts w:ascii="Cambria" w:hAnsi="Cambria" w:cs="Times New Roman"/>
          <w:sz w:val="22"/>
          <w:szCs w:val="22"/>
        </w:rPr>
        <w:t>r.</w:t>
      </w:r>
    </w:p>
    <w:p w14:paraId="503948BD" w14:textId="77777777" w:rsidR="003F2C67" w:rsidRPr="00863284" w:rsidRDefault="003F2C67" w:rsidP="003F2C67">
      <w:pPr>
        <w:spacing w:after="120"/>
        <w:jc w:val="center"/>
        <w:rPr>
          <w:rFonts w:ascii="Cambria" w:hAnsi="Cambria" w:cs="Times New Roman"/>
          <w:b/>
          <w:bCs/>
          <w:spacing w:val="80"/>
          <w:sz w:val="28"/>
          <w:szCs w:val="28"/>
        </w:rPr>
      </w:pPr>
      <w:r w:rsidRPr="00863284">
        <w:rPr>
          <w:rFonts w:ascii="Cambria" w:hAnsi="Cambria" w:cs="Times New Roman"/>
          <w:b/>
          <w:bCs/>
          <w:spacing w:val="80"/>
          <w:sz w:val="28"/>
          <w:szCs w:val="28"/>
        </w:rPr>
        <w:lastRenderedPageBreak/>
        <w:t>SPECYFIKACJA WARUNKÓW ZAMÓWIENIA</w:t>
      </w:r>
    </w:p>
    <w:p w14:paraId="54998AA7" w14:textId="77777777" w:rsidR="00071F7E" w:rsidRPr="00863284" w:rsidRDefault="00071F7E">
      <w:pPr>
        <w:spacing w:after="240"/>
        <w:jc w:val="center"/>
        <w:rPr>
          <w:rFonts w:ascii="Cambria" w:hAnsi="Cambria" w:cs="Times New Roman"/>
          <w:b/>
          <w:bCs/>
          <w:sz w:val="22"/>
          <w:szCs w:val="22"/>
        </w:rPr>
      </w:pPr>
      <w:r w:rsidRPr="00863284">
        <w:rPr>
          <w:rFonts w:ascii="Cambria" w:hAnsi="Cambria" w:cs="Times New Roman"/>
          <w:b/>
          <w:bCs/>
          <w:sz w:val="22"/>
          <w:szCs w:val="22"/>
        </w:rPr>
        <w:t>Spis treści</w:t>
      </w:r>
    </w:p>
    <w:p w14:paraId="21690D00" w14:textId="77777777" w:rsidR="00071F7E" w:rsidRPr="0083044E" w:rsidRDefault="00071F7E">
      <w:pPr>
        <w:pStyle w:val="Nagwek9"/>
        <w:suppressAutoHyphens w:val="0"/>
        <w:spacing w:after="120" w:line="360" w:lineRule="auto"/>
        <w:rPr>
          <w:rFonts w:ascii="Cambria" w:hAnsi="Cambria" w:cs="Times New Roman"/>
          <w:sz w:val="18"/>
          <w:szCs w:val="18"/>
          <w:lang w:eastAsia="pl-PL"/>
        </w:rPr>
      </w:pPr>
      <w:r w:rsidRPr="0083044E">
        <w:rPr>
          <w:rFonts w:ascii="Cambria" w:hAnsi="Cambria" w:cs="Times New Roman"/>
          <w:sz w:val="18"/>
          <w:szCs w:val="18"/>
          <w:lang w:eastAsia="pl-PL"/>
        </w:rPr>
        <w:t>Część A – Wytyczne dla Wykonawców do sporządzenia oferty</w:t>
      </w:r>
    </w:p>
    <w:p w14:paraId="562474CB" w14:textId="77777777" w:rsidR="00026789" w:rsidRPr="0083044E" w:rsidRDefault="00026789" w:rsidP="00053A75">
      <w:pPr>
        <w:pStyle w:val="Akapitzlist"/>
        <w:numPr>
          <w:ilvl w:val="0"/>
          <w:numId w:val="7"/>
        </w:numPr>
        <w:ind w:left="567" w:hanging="141"/>
        <w:jc w:val="both"/>
        <w:rPr>
          <w:rFonts w:ascii="Cambria" w:hAnsi="Cambria"/>
          <w:b/>
          <w:bCs/>
          <w:sz w:val="18"/>
          <w:szCs w:val="18"/>
        </w:rPr>
      </w:pPr>
      <w:r w:rsidRPr="0083044E">
        <w:rPr>
          <w:rFonts w:ascii="Cambria" w:hAnsi="Cambria"/>
          <w:b/>
          <w:bCs/>
          <w:sz w:val="18"/>
          <w:szCs w:val="18"/>
        </w:rPr>
        <w:t xml:space="preserve">NAZWA ORAZ ADRES ZAMAWIAJĄCEGO </w:t>
      </w:r>
    </w:p>
    <w:p w14:paraId="4FA167A3" w14:textId="77777777" w:rsidR="00026789" w:rsidRPr="0083044E" w:rsidRDefault="00026789" w:rsidP="00053A75">
      <w:pPr>
        <w:pStyle w:val="Akapitzlist"/>
        <w:numPr>
          <w:ilvl w:val="0"/>
          <w:numId w:val="7"/>
        </w:numPr>
        <w:ind w:left="567" w:hanging="141"/>
        <w:jc w:val="both"/>
        <w:rPr>
          <w:rFonts w:ascii="Cambria" w:hAnsi="Cambria"/>
          <w:b/>
          <w:bCs/>
          <w:sz w:val="18"/>
          <w:szCs w:val="18"/>
        </w:rPr>
      </w:pPr>
      <w:r w:rsidRPr="0083044E">
        <w:rPr>
          <w:rFonts w:ascii="Cambria" w:hAnsi="Cambria"/>
          <w:b/>
          <w:bCs/>
          <w:sz w:val="18"/>
          <w:szCs w:val="18"/>
        </w:rPr>
        <w:t xml:space="preserve">ADRES STRONY INTERNETOWEJ </w:t>
      </w:r>
    </w:p>
    <w:p w14:paraId="7E11B486" w14:textId="77777777" w:rsidR="00026789" w:rsidRPr="0083044E" w:rsidRDefault="00026789" w:rsidP="00053A75">
      <w:pPr>
        <w:pStyle w:val="Akapitzlist"/>
        <w:numPr>
          <w:ilvl w:val="0"/>
          <w:numId w:val="7"/>
        </w:numPr>
        <w:ind w:left="567" w:hanging="141"/>
        <w:jc w:val="both"/>
        <w:rPr>
          <w:rFonts w:ascii="Cambria" w:hAnsi="Cambria"/>
          <w:b/>
          <w:bCs/>
          <w:sz w:val="18"/>
          <w:szCs w:val="18"/>
        </w:rPr>
      </w:pPr>
      <w:r w:rsidRPr="0083044E">
        <w:rPr>
          <w:rFonts w:ascii="Cambria" w:hAnsi="Cambria"/>
          <w:b/>
          <w:bCs/>
          <w:sz w:val="18"/>
          <w:szCs w:val="18"/>
        </w:rPr>
        <w:t xml:space="preserve">TRYB UDZIELENIA ZAMÓWIENIA </w:t>
      </w:r>
    </w:p>
    <w:p w14:paraId="0847707E" w14:textId="77777777" w:rsidR="00026789" w:rsidRPr="0083044E" w:rsidRDefault="00026789" w:rsidP="00053A75">
      <w:pPr>
        <w:pStyle w:val="Nagwek9"/>
        <w:numPr>
          <w:ilvl w:val="0"/>
          <w:numId w:val="7"/>
        </w:numPr>
        <w:ind w:left="567" w:hanging="141"/>
        <w:jc w:val="both"/>
        <w:rPr>
          <w:rFonts w:ascii="Cambria" w:hAnsi="Cambria" w:cs="Times New Roman"/>
          <w:sz w:val="18"/>
          <w:szCs w:val="18"/>
          <w:u w:val="none"/>
        </w:rPr>
      </w:pPr>
      <w:r w:rsidRPr="0083044E">
        <w:rPr>
          <w:rFonts w:ascii="Cambria" w:hAnsi="Cambria" w:cs="Times New Roman"/>
          <w:sz w:val="18"/>
          <w:szCs w:val="18"/>
          <w:u w:val="none"/>
        </w:rPr>
        <w:t>OPIS PRZEDMIOTU ZAMÓWIENIA</w:t>
      </w:r>
    </w:p>
    <w:p w14:paraId="37B35655" w14:textId="77777777" w:rsidR="00026789" w:rsidRPr="0083044E" w:rsidRDefault="00026789" w:rsidP="00053A75">
      <w:pPr>
        <w:pStyle w:val="Akapitzlist"/>
        <w:numPr>
          <w:ilvl w:val="0"/>
          <w:numId w:val="7"/>
        </w:numPr>
        <w:ind w:left="567" w:hanging="141"/>
        <w:jc w:val="both"/>
        <w:rPr>
          <w:rFonts w:ascii="Cambria" w:hAnsi="Cambria"/>
          <w:b/>
          <w:bCs/>
          <w:sz w:val="18"/>
          <w:szCs w:val="18"/>
        </w:rPr>
      </w:pPr>
      <w:r w:rsidRPr="0083044E">
        <w:rPr>
          <w:rFonts w:ascii="Cambria" w:hAnsi="Cambria"/>
          <w:b/>
          <w:bCs/>
          <w:sz w:val="18"/>
          <w:szCs w:val="18"/>
        </w:rPr>
        <w:t xml:space="preserve">TERMIN WYKONANIA ZAMÓWIENIA </w:t>
      </w:r>
    </w:p>
    <w:p w14:paraId="7603DC6F" w14:textId="470524FA" w:rsidR="00E96FBA" w:rsidRPr="0083044E" w:rsidRDefault="00026789" w:rsidP="00053A75">
      <w:pPr>
        <w:pStyle w:val="Akapitzlist"/>
        <w:numPr>
          <w:ilvl w:val="0"/>
          <w:numId w:val="7"/>
        </w:numPr>
        <w:jc w:val="both"/>
        <w:rPr>
          <w:rFonts w:ascii="Cambria" w:hAnsi="Cambria"/>
          <w:b/>
          <w:bCs/>
          <w:sz w:val="18"/>
          <w:szCs w:val="18"/>
        </w:rPr>
      </w:pPr>
      <w:r w:rsidRPr="0083044E">
        <w:rPr>
          <w:rFonts w:ascii="Cambria" w:hAnsi="Cambria"/>
          <w:b/>
          <w:bCs/>
          <w:sz w:val="18"/>
          <w:szCs w:val="18"/>
        </w:rPr>
        <w:t>I</w:t>
      </w:r>
      <w:r w:rsidR="0048414B" w:rsidRPr="0083044E">
        <w:rPr>
          <w:rFonts w:ascii="Cambria" w:hAnsi="Cambria"/>
          <w:b/>
          <w:bCs/>
          <w:sz w:val="18"/>
          <w:szCs w:val="18"/>
        </w:rPr>
        <w:t xml:space="preserve">NFORMACJA O PRZEDMIOTOWYCH ŚRODKACH DOWODOWYCH </w:t>
      </w:r>
    </w:p>
    <w:p w14:paraId="0D2C7B33" w14:textId="77777777" w:rsidR="00956C87" w:rsidRPr="0083044E" w:rsidRDefault="00026789" w:rsidP="00053A75">
      <w:pPr>
        <w:pStyle w:val="Akapitzlist"/>
        <w:numPr>
          <w:ilvl w:val="0"/>
          <w:numId w:val="7"/>
        </w:numPr>
        <w:jc w:val="both"/>
        <w:rPr>
          <w:rFonts w:ascii="Cambria" w:hAnsi="Cambria"/>
          <w:b/>
          <w:bCs/>
          <w:sz w:val="18"/>
          <w:szCs w:val="18"/>
        </w:rPr>
      </w:pPr>
      <w:r w:rsidRPr="0083044E">
        <w:rPr>
          <w:rFonts w:ascii="Cambria" w:hAnsi="Cambria"/>
          <w:b/>
          <w:bCs/>
          <w:sz w:val="18"/>
          <w:szCs w:val="18"/>
        </w:rPr>
        <w:t xml:space="preserve">PODSTAWY WYKLUCZENIA O KTÓRYCH MOWA W ART. 108 i 109. </w:t>
      </w:r>
    </w:p>
    <w:p w14:paraId="7E7F0427" w14:textId="77777777" w:rsidR="00956C87" w:rsidRPr="0083044E" w:rsidRDefault="00956C87" w:rsidP="00053A75">
      <w:pPr>
        <w:pStyle w:val="Akapitzlist"/>
        <w:numPr>
          <w:ilvl w:val="0"/>
          <w:numId w:val="7"/>
        </w:numPr>
        <w:jc w:val="both"/>
        <w:rPr>
          <w:rFonts w:ascii="Cambria" w:hAnsi="Cambria"/>
          <w:b/>
          <w:bCs/>
          <w:sz w:val="18"/>
          <w:szCs w:val="18"/>
        </w:rPr>
      </w:pPr>
      <w:r w:rsidRPr="0083044E">
        <w:rPr>
          <w:rFonts w:ascii="Cambria" w:hAnsi="Cambria"/>
          <w:b/>
          <w:bCs/>
          <w:sz w:val="18"/>
          <w:szCs w:val="18"/>
        </w:rPr>
        <w:t>I</w:t>
      </w:r>
      <w:r w:rsidR="00026789" w:rsidRPr="0083044E">
        <w:rPr>
          <w:rFonts w:ascii="Cambria" w:hAnsi="Cambria"/>
          <w:b/>
          <w:bCs/>
          <w:sz w:val="18"/>
          <w:szCs w:val="18"/>
        </w:rPr>
        <w:t xml:space="preserve">NFORMACJA O WARUNKACH UDZIAŁU W POSTĘPOWANIU </w:t>
      </w:r>
    </w:p>
    <w:p w14:paraId="69CF47F3" w14:textId="77777777" w:rsidR="00956C87" w:rsidRPr="0083044E" w:rsidRDefault="00956C87" w:rsidP="00053A75">
      <w:pPr>
        <w:pStyle w:val="Akapitzlist"/>
        <w:numPr>
          <w:ilvl w:val="0"/>
          <w:numId w:val="7"/>
        </w:numPr>
        <w:jc w:val="both"/>
        <w:rPr>
          <w:rFonts w:ascii="Cambria" w:hAnsi="Cambria"/>
          <w:b/>
          <w:bCs/>
          <w:sz w:val="18"/>
          <w:szCs w:val="18"/>
        </w:rPr>
      </w:pPr>
      <w:r w:rsidRPr="0083044E">
        <w:rPr>
          <w:rFonts w:ascii="Cambria" w:hAnsi="Cambria"/>
          <w:b/>
          <w:bCs/>
          <w:sz w:val="18"/>
          <w:szCs w:val="18"/>
        </w:rPr>
        <w:t>W</w:t>
      </w:r>
      <w:r w:rsidR="0048414B" w:rsidRPr="0083044E">
        <w:rPr>
          <w:rFonts w:ascii="Cambria" w:hAnsi="Cambria"/>
          <w:b/>
          <w:bCs/>
          <w:sz w:val="18"/>
          <w:szCs w:val="18"/>
        </w:rPr>
        <w:t xml:space="preserve">YKAZ PODMIOTOWYCH ŚRODKÓW DOWODOWYCH </w:t>
      </w:r>
    </w:p>
    <w:p w14:paraId="4A7720F4" w14:textId="77777777" w:rsidR="00404205" w:rsidRPr="0083044E" w:rsidRDefault="00404205" w:rsidP="00404205">
      <w:pPr>
        <w:pStyle w:val="Akapitzlist"/>
        <w:numPr>
          <w:ilvl w:val="0"/>
          <w:numId w:val="7"/>
        </w:numPr>
        <w:jc w:val="both"/>
        <w:rPr>
          <w:rFonts w:asciiTheme="majorHAnsi" w:hAnsiTheme="majorHAnsi"/>
          <w:b/>
          <w:bCs/>
          <w:sz w:val="18"/>
          <w:szCs w:val="18"/>
        </w:rPr>
      </w:pPr>
      <w:r w:rsidRPr="0083044E">
        <w:rPr>
          <w:rFonts w:asciiTheme="majorHAnsi" w:hAnsiTheme="majorHAnsi"/>
          <w:b/>
          <w:bCs/>
          <w:sz w:val="18"/>
          <w:szCs w:val="18"/>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57381C63" w14:textId="77777777" w:rsidR="00404205" w:rsidRPr="0083044E" w:rsidRDefault="00404205" w:rsidP="00404205">
      <w:pPr>
        <w:pStyle w:val="Akapitzlist"/>
        <w:numPr>
          <w:ilvl w:val="0"/>
          <w:numId w:val="7"/>
        </w:numPr>
        <w:jc w:val="both"/>
        <w:rPr>
          <w:rFonts w:asciiTheme="majorHAnsi" w:hAnsiTheme="majorHAnsi"/>
          <w:b/>
          <w:bCs/>
          <w:sz w:val="18"/>
          <w:szCs w:val="18"/>
        </w:rPr>
      </w:pPr>
      <w:r w:rsidRPr="0083044E">
        <w:rPr>
          <w:rFonts w:asciiTheme="majorHAnsi" w:hAnsiTheme="majorHAnsi"/>
          <w:b/>
          <w:bCs/>
          <w:sz w:val="18"/>
          <w:szCs w:val="18"/>
        </w:rPr>
        <w:t>INFORMACJE O SPOSOBIE KOMUNIKOWANIA SIĘ ZAMAWIAJĄCEGO Z WYKONAWCAMI WINNY SPOSÓB NIŻ PRZY UŻYCIU ŚRODKÓW KOMUNIKACJI ELEKTRONICZNEJ, W TYM W PRZYPADKU ZAISTNIENIA JEDNEJ Z SYTUACJI OKREŚLONYCH WART.65 UST.1, ART.66 I ART.69;</w:t>
      </w:r>
    </w:p>
    <w:p w14:paraId="1EA5E373" w14:textId="77777777" w:rsidR="00404205" w:rsidRPr="0083044E" w:rsidRDefault="00404205" w:rsidP="00404205">
      <w:pPr>
        <w:pStyle w:val="Akapitzlist"/>
        <w:numPr>
          <w:ilvl w:val="0"/>
          <w:numId w:val="7"/>
        </w:numPr>
        <w:jc w:val="both"/>
        <w:rPr>
          <w:rFonts w:asciiTheme="majorHAnsi" w:hAnsiTheme="majorHAnsi"/>
          <w:b/>
          <w:bCs/>
          <w:sz w:val="18"/>
          <w:szCs w:val="18"/>
        </w:rPr>
      </w:pPr>
      <w:r w:rsidRPr="0083044E">
        <w:rPr>
          <w:rFonts w:asciiTheme="majorHAnsi" w:hAnsiTheme="majorHAnsi"/>
          <w:b/>
          <w:bCs/>
          <w:sz w:val="18"/>
          <w:szCs w:val="18"/>
        </w:rPr>
        <w:t>WSKAZANIE OSÓB UPRAWNIONYCH DO KOMUNIKOWANIA SIĘ Z WYKONAWCAMI;</w:t>
      </w:r>
    </w:p>
    <w:p w14:paraId="069A3E7D" w14:textId="77777777" w:rsidR="00956C87" w:rsidRPr="0083044E" w:rsidRDefault="003B0BC5" w:rsidP="00053A75">
      <w:pPr>
        <w:pStyle w:val="Akapitzlist"/>
        <w:numPr>
          <w:ilvl w:val="0"/>
          <w:numId w:val="7"/>
        </w:numPr>
        <w:jc w:val="both"/>
        <w:rPr>
          <w:rFonts w:ascii="Cambria" w:hAnsi="Cambria"/>
          <w:b/>
          <w:bCs/>
          <w:sz w:val="18"/>
          <w:szCs w:val="18"/>
        </w:rPr>
      </w:pPr>
      <w:r w:rsidRPr="0083044E">
        <w:rPr>
          <w:rFonts w:ascii="Cambria" w:hAnsi="Cambria"/>
          <w:b/>
          <w:bCs/>
          <w:sz w:val="18"/>
          <w:szCs w:val="18"/>
        </w:rPr>
        <w:t>TERMIN ZWIĄZANIA OFERTĄ</w:t>
      </w:r>
    </w:p>
    <w:p w14:paraId="665C0179" w14:textId="77777777" w:rsidR="00956C87" w:rsidRPr="0083044E" w:rsidRDefault="003B0BC5" w:rsidP="00053A75">
      <w:pPr>
        <w:pStyle w:val="Akapitzlist"/>
        <w:numPr>
          <w:ilvl w:val="0"/>
          <w:numId w:val="7"/>
        </w:numPr>
        <w:jc w:val="both"/>
        <w:rPr>
          <w:rFonts w:ascii="Cambria" w:hAnsi="Cambria"/>
          <w:b/>
          <w:bCs/>
          <w:sz w:val="18"/>
          <w:szCs w:val="18"/>
        </w:rPr>
      </w:pPr>
      <w:r w:rsidRPr="0083044E">
        <w:rPr>
          <w:rFonts w:ascii="Cambria" w:hAnsi="Cambria"/>
          <w:b/>
          <w:bCs/>
          <w:sz w:val="18"/>
          <w:szCs w:val="18"/>
        </w:rPr>
        <w:t>OPIS SPOSOBU PRZYGOTOWANIA OFERTY</w:t>
      </w:r>
    </w:p>
    <w:p w14:paraId="72B16468" w14:textId="77777777" w:rsidR="00956C87" w:rsidRPr="0083044E" w:rsidRDefault="003B0BC5" w:rsidP="00053A75">
      <w:pPr>
        <w:pStyle w:val="Akapitzlist"/>
        <w:numPr>
          <w:ilvl w:val="0"/>
          <w:numId w:val="7"/>
        </w:numPr>
        <w:jc w:val="both"/>
        <w:rPr>
          <w:rFonts w:ascii="Cambria" w:hAnsi="Cambria"/>
          <w:b/>
          <w:bCs/>
          <w:sz w:val="18"/>
          <w:szCs w:val="18"/>
        </w:rPr>
      </w:pPr>
      <w:r w:rsidRPr="0083044E">
        <w:rPr>
          <w:rFonts w:ascii="Cambria" w:hAnsi="Cambria"/>
          <w:b/>
          <w:bCs/>
          <w:sz w:val="18"/>
          <w:szCs w:val="18"/>
        </w:rPr>
        <w:t>SPOSÓB ORAZ TERMIN SKŁADANIA OFERT</w:t>
      </w:r>
    </w:p>
    <w:p w14:paraId="1A65E7BD" w14:textId="77777777" w:rsidR="00956C87" w:rsidRPr="0083044E" w:rsidRDefault="00956C87" w:rsidP="00053A75">
      <w:pPr>
        <w:pStyle w:val="Akapitzlist"/>
        <w:numPr>
          <w:ilvl w:val="0"/>
          <w:numId w:val="7"/>
        </w:numPr>
        <w:jc w:val="both"/>
        <w:rPr>
          <w:rFonts w:ascii="Cambria" w:hAnsi="Cambria"/>
          <w:b/>
          <w:bCs/>
          <w:sz w:val="18"/>
          <w:szCs w:val="18"/>
        </w:rPr>
      </w:pPr>
      <w:r w:rsidRPr="0083044E">
        <w:rPr>
          <w:rFonts w:ascii="Cambria" w:hAnsi="Cambria"/>
          <w:b/>
          <w:bCs/>
          <w:sz w:val="18"/>
          <w:szCs w:val="18"/>
        </w:rPr>
        <w:t>TERMIN OTWARCIA OFERT</w:t>
      </w:r>
    </w:p>
    <w:p w14:paraId="5277FE2C" w14:textId="77777777" w:rsidR="00956C87" w:rsidRPr="0083044E" w:rsidRDefault="003B0BC5" w:rsidP="00053A75">
      <w:pPr>
        <w:pStyle w:val="Akapitzlist"/>
        <w:numPr>
          <w:ilvl w:val="0"/>
          <w:numId w:val="7"/>
        </w:numPr>
        <w:jc w:val="both"/>
        <w:rPr>
          <w:rFonts w:ascii="Cambria" w:hAnsi="Cambria"/>
          <w:b/>
          <w:bCs/>
          <w:sz w:val="18"/>
          <w:szCs w:val="18"/>
        </w:rPr>
      </w:pPr>
      <w:r w:rsidRPr="0083044E">
        <w:rPr>
          <w:rFonts w:ascii="Cambria" w:hAnsi="Cambria"/>
          <w:b/>
          <w:bCs/>
          <w:sz w:val="18"/>
          <w:szCs w:val="18"/>
        </w:rPr>
        <w:t xml:space="preserve">SPOSÓB OBLICZENIA CENY </w:t>
      </w:r>
    </w:p>
    <w:p w14:paraId="605EC6E2" w14:textId="77777777" w:rsidR="00956C87" w:rsidRPr="0083044E" w:rsidRDefault="003B0BC5" w:rsidP="00053A75">
      <w:pPr>
        <w:pStyle w:val="Akapitzlist"/>
        <w:numPr>
          <w:ilvl w:val="0"/>
          <w:numId w:val="7"/>
        </w:numPr>
        <w:jc w:val="both"/>
        <w:rPr>
          <w:rFonts w:ascii="Cambria" w:hAnsi="Cambria"/>
          <w:b/>
          <w:bCs/>
          <w:sz w:val="18"/>
          <w:szCs w:val="18"/>
        </w:rPr>
      </w:pPr>
      <w:r w:rsidRPr="0083044E">
        <w:rPr>
          <w:rFonts w:ascii="Cambria" w:hAnsi="Cambria"/>
          <w:b/>
          <w:bCs/>
          <w:sz w:val="18"/>
          <w:szCs w:val="18"/>
        </w:rPr>
        <w:t>OPIS KRYTERIÓW OCENY OFERT WRAZ Z PODANIEM WAG TYCH KRYTERIÓW I SPOSOBU OCENY OFERT.</w:t>
      </w:r>
    </w:p>
    <w:p w14:paraId="2F00B155" w14:textId="77777777" w:rsidR="00956C87" w:rsidRPr="0083044E" w:rsidRDefault="003B0BC5" w:rsidP="00053A75">
      <w:pPr>
        <w:pStyle w:val="Akapitzlist"/>
        <w:numPr>
          <w:ilvl w:val="0"/>
          <w:numId w:val="7"/>
        </w:numPr>
        <w:jc w:val="both"/>
        <w:rPr>
          <w:rFonts w:ascii="Cambria" w:hAnsi="Cambria"/>
          <w:b/>
          <w:bCs/>
          <w:sz w:val="18"/>
          <w:szCs w:val="18"/>
        </w:rPr>
      </w:pPr>
      <w:r w:rsidRPr="0083044E">
        <w:rPr>
          <w:rFonts w:ascii="Cambria" w:hAnsi="Cambria"/>
          <w:b/>
          <w:bCs/>
          <w:sz w:val="18"/>
          <w:szCs w:val="18"/>
        </w:rPr>
        <w:t>INFORMACJE O FORMALNOŚCIACH, JAKIE POWINNY ZOSTAĆ DOPEŁNIONE W CELU ZAWARCIA UMOWY W SPRAWIE ZAMÓWIENIA PUBLICZNEGO</w:t>
      </w:r>
    </w:p>
    <w:p w14:paraId="489FCC91" w14:textId="7AD99178" w:rsidR="00956C87" w:rsidRPr="0083044E" w:rsidRDefault="003B0BC5" w:rsidP="00053A75">
      <w:pPr>
        <w:pStyle w:val="Akapitzlist"/>
        <w:numPr>
          <w:ilvl w:val="0"/>
          <w:numId w:val="7"/>
        </w:numPr>
        <w:jc w:val="both"/>
        <w:rPr>
          <w:rFonts w:ascii="Cambria" w:hAnsi="Cambria"/>
          <w:b/>
          <w:bCs/>
          <w:sz w:val="18"/>
          <w:szCs w:val="18"/>
        </w:rPr>
      </w:pPr>
      <w:r w:rsidRPr="0083044E">
        <w:rPr>
          <w:rFonts w:ascii="Cambria" w:hAnsi="Cambria"/>
          <w:b/>
          <w:bCs/>
          <w:sz w:val="18"/>
          <w:szCs w:val="18"/>
        </w:rPr>
        <w:t>PROJEKTOWANE PO</w:t>
      </w:r>
      <w:r w:rsidR="00140322">
        <w:rPr>
          <w:rFonts w:ascii="Cambria" w:hAnsi="Cambria"/>
          <w:b/>
          <w:bCs/>
          <w:sz w:val="18"/>
          <w:szCs w:val="18"/>
        </w:rPr>
        <w:t>STANOWIENIA UMOWY W SPRAWIE ZAMÓ</w:t>
      </w:r>
      <w:r w:rsidRPr="0083044E">
        <w:rPr>
          <w:rFonts w:ascii="Cambria" w:hAnsi="Cambria"/>
          <w:b/>
          <w:bCs/>
          <w:sz w:val="18"/>
          <w:szCs w:val="18"/>
        </w:rPr>
        <w:t>W</w:t>
      </w:r>
      <w:r w:rsidR="00140322">
        <w:rPr>
          <w:rFonts w:ascii="Cambria" w:hAnsi="Cambria"/>
          <w:b/>
          <w:bCs/>
          <w:sz w:val="18"/>
          <w:szCs w:val="18"/>
        </w:rPr>
        <w:t>I</w:t>
      </w:r>
      <w:r w:rsidRPr="0083044E">
        <w:rPr>
          <w:rFonts w:ascii="Cambria" w:hAnsi="Cambria"/>
          <w:b/>
          <w:bCs/>
          <w:sz w:val="18"/>
          <w:szCs w:val="18"/>
        </w:rPr>
        <w:t>ENIA PUBLICZNEGO, KTÓRE ZOSTANĄ WPROWADZONE UMOWY W SPRAWIE ZAMÓWIENIA PUBLICZNEGO</w:t>
      </w:r>
    </w:p>
    <w:p w14:paraId="3577A37A" w14:textId="77777777" w:rsidR="00956C87" w:rsidRPr="0083044E" w:rsidRDefault="003B0BC5" w:rsidP="00053A75">
      <w:pPr>
        <w:pStyle w:val="Akapitzlist"/>
        <w:numPr>
          <w:ilvl w:val="0"/>
          <w:numId w:val="7"/>
        </w:numPr>
        <w:jc w:val="both"/>
        <w:rPr>
          <w:rFonts w:ascii="Cambria" w:hAnsi="Cambria"/>
          <w:b/>
          <w:bCs/>
          <w:sz w:val="18"/>
          <w:szCs w:val="18"/>
        </w:rPr>
      </w:pPr>
      <w:r w:rsidRPr="0083044E">
        <w:rPr>
          <w:rFonts w:ascii="Cambria" w:hAnsi="Cambria"/>
          <w:b/>
          <w:bCs/>
          <w:sz w:val="18"/>
          <w:szCs w:val="18"/>
        </w:rPr>
        <w:t xml:space="preserve">POUCZENIE O ŚRODKACH OCHRONY PRAWNEJ PRZYSŁUGUJĄCYCH WYKONAWCY </w:t>
      </w:r>
    </w:p>
    <w:p w14:paraId="49C76021" w14:textId="77777777" w:rsidR="00956C87" w:rsidRPr="0083044E" w:rsidRDefault="003B0BC5" w:rsidP="00053A75">
      <w:pPr>
        <w:pStyle w:val="Akapitzlist"/>
        <w:numPr>
          <w:ilvl w:val="0"/>
          <w:numId w:val="7"/>
        </w:numPr>
        <w:jc w:val="both"/>
        <w:rPr>
          <w:rFonts w:ascii="Cambria" w:hAnsi="Cambria"/>
          <w:b/>
          <w:bCs/>
          <w:sz w:val="18"/>
          <w:szCs w:val="18"/>
        </w:rPr>
      </w:pPr>
      <w:r w:rsidRPr="0083044E">
        <w:rPr>
          <w:rFonts w:ascii="Cambria" w:hAnsi="Cambria"/>
          <w:b/>
          <w:bCs/>
          <w:sz w:val="18"/>
          <w:szCs w:val="18"/>
        </w:rPr>
        <w:t>WYMAGANIA DOTYCZĄCE WADIUM</w:t>
      </w:r>
    </w:p>
    <w:p w14:paraId="00BF9F8B" w14:textId="77777777" w:rsidR="00956C87" w:rsidRPr="0083044E" w:rsidRDefault="003B0BC5" w:rsidP="00053A75">
      <w:pPr>
        <w:pStyle w:val="Akapitzlist"/>
        <w:numPr>
          <w:ilvl w:val="0"/>
          <w:numId w:val="7"/>
        </w:numPr>
        <w:jc w:val="both"/>
        <w:rPr>
          <w:rFonts w:ascii="Cambria" w:hAnsi="Cambria"/>
          <w:b/>
          <w:bCs/>
          <w:sz w:val="18"/>
          <w:szCs w:val="18"/>
        </w:rPr>
      </w:pPr>
      <w:r w:rsidRPr="0083044E">
        <w:rPr>
          <w:rFonts w:ascii="Cambria" w:hAnsi="Cambria"/>
          <w:b/>
          <w:bCs/>
          <w:sz w:val="18"/>
          <w:szCs w:val="18"/>
        </w:rPr>
        <w:t>INFORMACJE DOTYCZĄCE ZABEZPIECZENIA NALEŻYTEGO WYKONANIA UMOWY</w:t>
      </w:r>
    </w:p>
    <w:p w14:paraId="52584AE5" w14:textId="77777777" w:rsidR="00956C87" w:rsidRPr="0083044E" w:rsidRDefault="003B0BC5" w:rsidP="00053A75">
      <w:pPr>
        <w:pStyle w:val="Akapitzlist"/>
        <w:numPr>
          <w:ilvl w:val="0"/>
          <w:numId w:val="7"/>
        </w:numPr>
        <w:jc w:val="both"/>
        <w:rPr>
          <w:rFonts w:ascii="Cambria" w:hAnsi="Cambria"/>
          <w:b/>
          <w:bCs/>
          <w:sz w:val="18"/>
          <w:szCs w:val="18"/>
        </w:rPr>
      </w:pPr>
      <w:r w:rsidRPr="0083044E">
        <w:rPr>
          <w:rFonts w:ascii="Cambria" w:hAnsi="Cambria"/>
          <w:b/>
          <w:bCs/>
          <w:sz w:val="18"/>
          <w:szCs w:val="18"/>
        </w:rPr>
        <w:t xml:space="preserve">INFORMACJE </w:t>
      </w:r>
      <w:r w:rsidR="00956C87" w:rsidRPr="0083044E">
        <w:rPr>
          <w:rFonts w:ascii="Cambria" w:hAnsi="Cambria"/>
          <w:b/>
          <w:bCs/>
          <w:sz w:val="18"/>
          <w:szCs w:val="18"/>
        </w:rPr>
        <w:t>DOTYCZĄCE OFERT WARIANTOWYCH</w:t>
      </w:r>
    </w:p>
    <w:p w14:paraId="203E2443" w14:textId="77777777" w:rsidR="00956C87" w:rsidRPr="0083044E" w:rsidRDefault="003B0BC5" w:rsidP="00053A75">
      <w:pPr>
        <w:pStyle w:val="Akapitzlist"/>
        <w:numPr>
          <w:ilvl w:val="0"/>
          <w:numId w:val="7"/>
        </w:numPr>
        <w:jc w:val="both"/>
        <w:rPr>
          <w:rFonts w:ascii="Cambria" w:hAnsi="Cambria"/>
          <w:b/>
          <w:bCs/>
          <w:sz w:val="18"/>
          <w:szCs w:val="18"/>
        </w:rPr>
      </w:pPr>
      <w:r w:rsidRPr="0083044E">
        <w:rPr>
          <w:rFonts w:ascii="Cambria" w:hAnsi="Cambria"/>
          <w:b/>
          <w:bCs/>
          <w:sz w:val="18"/>
          <w:szCs w:val="18"/>
        </w:rPr>
        <w:t>INFORMACJE DOTYCZĄCE ZWARCIA UMOWY RAMOWEJ</w:t>
      </w:r>
    </w:p>
    <w:p w14:paraId="0B01E0F4" w14:textId="2B685C32" w:rsidR="00956C87" w:rsidRPr="0083044E" w:rsidRDefault="003B0BC5" w:rsidP="00053A75">
      <w:pPr>
        <w:pStyle w:val="Akapitzlist"/>
        <w:numPr>
          <w:ilvl w:val="0"/>
          <w:numId w:val="7"/>
        </w:numPr>
        <w:jc w:val="both"/>
        <w:rPr>
          <w:rFonts w:ascii="Cambria" w:hAnsi="Cambria"/>
          <w:b/>
          <w:bCs/>
          <w:sz w:val="18"/>
          <w:szCs w:val="18"/>
        </w:rPr>
      </w:pPr>
      <w:r w:rsidRPr="0083044E">
        <w:rPr>
          <w:rFonts w:ascii="Cambria" w:hAnsi="Cambria"/>
          <w:b/>
          <w:bCs/>
          <w:sz w:val="18"/>
          <w:szCs w:val="18"/>
        </w:rPr>
        <w:t>INFORMACJE O PRZEWIDYWANYCH ZAMÓWIENIACH, O KTÓRYCH MOWA W ART. 214 UST. 1 PKT. 7 I 8, JEŻELI ZAM</w:t>
      </w:r>
      <w:r w:rsidR="00140322">
        <w:rPr>
          <w:rFonts w:ascii="Cambria" w:hAnsi="Cambria"/>
          <w:b/>
          <w:bCs/>
          <w:sz w:val="18"/>
          <w:szCs w:val="18"/>
        </w:rPr>
        <w:t>A</w:t>
      </w:r>
      <w:r w:rsidRPr="0083044E">
        <w:rPr>
          <w:rFonts w:ascii="Cambria" w:hAnsi="Cambria"/>
          <w:b/>
          <w:bCs/>
          <w:sz w:val="18"/>
          <w:szCs w:val="18"/>
        </w:rPr>
        <w:t xml:space="preserve">WIAJĄCY PRZEWIDUJE UDZIELENIE TAKICH ZAMÓWIEŃ. </w:t>
      </w:r>
    </w:p>
    <w:p w14:paraId="621FB679" w14:textId="371E9CEC" w:rsidR="00956C87" w:rsidRPr="0083044E" w:rsidRDefault="003B0BC5" w:rsidP="00053A75">
      <w:pPr>
        <w:pStyle w:val="Akapitzlist"/>
        <w:numPr>
          <w:ilvl w:val="0"/>
          <w:numId w:val="7"/>
        </w:numPr>
        <w:jc w:val="both"/>
        <w:rPr>
          <w:rFonts w:ascii="Cambria" w:hAnsi="Cambria"/>
          <w:b/>
          <w:bCs/>
          <w:sz w:val="18"/>
          <w:szCs w:val="18"/>
        </w:rPr>
      </w:pPr>
      <w:r w:rsidRPr="0083044E">
        <w:rPr>
          <w:rFonts w:ascii="Cambria" w:hAnsi="Cambria"/>
          <w:b/>
          <w:bCs/>
          <w:sz w:val="18"/>
          <w:szCs w:val="18"/>
        </w:rPr>
        <w:t>INFORMACJE DOTYCZĄCE WIZJI LOK</w:t>
      </w:r>
      <w:r w:rsidR="00140322">
        <w:rPr>
          <w:rFonts w:ascii="Cambria" w:hAnsi="Cambria"/>
          <w:b/>
          <w:bCs/>
          <w:sz w:val="18"/>
          <w:szCs w:val="18"/>
        </w:rPr>
        <w:t>A</w:t>
      </w:r>
      <w:r w:rsidRPr="0083044E">
        <w:rPr>
          <w:rFonts w:ascii="Cambria" w:hAnsi="Cambria"/>
          <w:b/>
          <w:bCs/>
          <w:sz w:val="18"/>
          <w:szCs w:val="18"/>
        </w:rPr>
        <w:t>LNEJ</w:t>
      </w:r>
    </w:p>
    <w:p w14:paraId="75A824E2" w14:textId="77777777" w:rsidR="00956C87" w:rsidRPr="0083044E" w:rsidRDefault="003B0BC5" w:rsidP="00053A75">
      <w:pPr>
        <w:pStyle w:val="Akapitzlist"/>
        <w:numPr>
          <w:ilvl w:val="0"/>
          <w:numId w:val="7"/>
        </w:numPr>
        <w:jc w:val="both"/>
        <w:rPr>
          <w:rFonts w:ascii="Cambria" w:hAnsi="Cambria"/>
          <w:b/>
          <w:bCs/>
          <w:sz w:val="18"/>
          <w:szCs w:val="18"/>
        </w:rPr>
      </w:pPr>
      <w:r w:rsidRPr="0083044E">
        <w:rPr>
          <w:rFonts w:ascii="Cambria" w:hAnsi="Cambria"/>
          <w:b/>
          <w:bCs/>
          <w:sz w:val="18"/>
          <w:szCs w:val="18"/>
        </w:rPr>
        <w:t>INFORMACJE DOTYCZĄCE WALUT OBCYCH</w:t>
      </w:r>
    </w:p>
    <w:p w14:paraId="4E9BE5A4" w14:textId="77777777" w:rsidR="00956C87" w:rsidRPr="0083044E" w:rsidRDefault="003B0BC5" w:rsidP="00053A75">
      <w:pPr>
        <w:pStyle w:val="Akapitzlist"/>
        <w:numPr>
          <w:ilvl w:val="0"/>
          <w:numId w:val="7"/>
        </w:numPr>
        <w:jc w:val="both"/>
        <w:rPr>
          <w:rFonts w:ascii="Cambria" w:hAnsi="Cambria"/>
          <w:b/>
          <w:bCs/>
          <w:sz w:val="18"/>
          <w:szCs w:val="18"/>
        </w:rPr>
      </w:pPr>
      <w:r w:rsidRPr="0083044E">
        <w:rPr>
          <w:rFonts w:ascii="Cambria" w:hAnsi="Cambria"/>
          <w:b/>
          <w:bCs/>
          <w:sz w:val="18"/>
          <w:szCs w:val="18"/>
        </w:rPr>
        <w:t xml:space="preserve">INFORMACJE DOTYCZĄCE ZASTOSOWANIA AUKCJI ELEKTRONICZNEJ </w:t>
      </w:r>
    </w:p>
    <w:p w14:paraId="4DC5A203" w14:textId="15A7B909" w:rsidR="00956C87" w:rsidRPr="0083044E" w:rsidRDefault="003B0BC5" w:rsidP="00053A75">
      <w:pPr>
        <w:pStyle w:val="Akapitzlist"/>
        <w:numPr>
          <w:ilvl w:val="0"/>
          <w:numId w:val="7"/>
        </w:numPr>
        <w:jc w:val="both"/>
        <w:rPr>
          <w:rFonts w:ascii="Cambria" w:hAnsi="Cambria"/>
          <w:b/>
          <w:bCs/>
          <w:sz w:val="18"/>
          <w:szCs w:val="18"/>
        </w:rPr>
      </w:pPr>
      <w:r w:rsidRPr="0083044E">
        <w:rPr>
          <w:rFonts w:ascii="Cambria" w:hAnsi="Cambria"/>
          <w:b/>
          <w:bCs/>
          <w:sz w:val="18"/>
          <w:szCs w:val="18"/>
        </w:rPr>
        <w:t>INFORMACJE DOTYCZĄCE ZWR</w:t>
      </w:r>
      <w:r w:rsidR="00140322">
        <w:rPr>
          <w:rFonts w:ascii="Cambria" w:hAnsi="Cambria"/>
          <w:b/>
          <w:bCs/>
          <w:sz w:val="18"/>
          <w:szCs w:val="18"/>
        </w:rPr>
        <w:t>OT</w:t>
      </w:r>
      <w:r w:rsidRPr="0083044E">
        <w:rPr>
          <w:rFonts w:ascii="Cambria" w:hAnsi="Cambria"/>
          <w:b/>
          <w:bCs/>
          <w:sz w:val="18"/>
          <w:szCs w:val="18"/>
        </w:rPr>
        <w:t>U KOSZTÓW UDZIAŁU W POSTĘPOWANIU</w:t>
      </w:r>
    </w:p>
    <w:p w14:paraId="31E53A56" w14:textId="77777777" w:rsidR="00956C87" w:rsidRPr="0083044E" w:rsidRDefault="003B0BC5" w:rsidP="00053A75">
      <w:pPr>
        <w:pStyle w:val="Akapitzlist"/>
        <w:numPr>
          <w:ilvl w:val="0"/>
          <w:numId w:val="7"/>
        </w:numPr>
        <w:jc w:val="both"/>
        <w:rPr>
          <w:rFonts w:ascii="Cambria" w:hAnsi="Cambria"/>
          <w:b/>
          <w:bCs/>
          <w:sz w:val="18"/>
          <w:szCs w:val="18"/>
        </w:rPr>
      </w:pPr>
      <w:r w:rsidRPr="0083044E">
        <w:rPr>
          <w:rFonts w:ascii="Cambria" w:hAnsi="Cambria"/>
          <w:b/>
          <w:bCs/>
          <w:sz w:val="18"/>
          <w:szCs w:val="18"/>
        </w:rPr>
        <w:t xml:space="preserve">WYMAGANIA W ZAKRESIE ZATRUDNIENIA ART. </w:t>
      </w:r>
      <w:r w:rsidR="008260C8" w:rsidRPr="0083044E">
        <w:rPr>
          <w:rFonts w:ascii="Cambria" w:hAnsi="Cambria"/>
          <w:b/>
          <w:bCs/>
          <w:sz w:val="18"/>
          <w:szCs w:val="18"/>
        </w:rPr>
        <w:t xml:space="preserve">95 I </w:t>
      </w:r>
      <w:r w:rsidRPr="0083044E">
        <w:rPr>
          <w:rFonts w:ascii="Cambria" w:hAnsi="Cambria"/>
          <w:b/>
          <w:bCs/>
          <w:sz w:val="18"/>
          <w:szCs w:val="18"/>
        </w:rPr>
        <w:t>96 USTAWY</w:t>
      </w:r>
    </w:p>
    <w:p w14:paraId="41FBC8A3" w14:textId="77777777" w:rsidR="00956C87" w:rsidRPr="0083044E" w:rsidRDefault="003B0BC5" w:rsidP="00053A75">
      <w:pPr>
        <w:pStyle w:val="Akapitzlist"/>
        <w:numPr>
          <w:ilvl w:val="0"/>
          <w:numId w:val="7"/>
        </w:numPr>
        <w:jc w:val="both"/>
        <w:rPr>
          <w:rFonts w:ascii="Cambria" w:hAnsi="Cambria"/>
          <w:b/>
          <w:bCs/>
          <w:sz w:val="18"/>
          <w:szCs w:val="18"/>
        </w:rPr>
      </w:pPr>
      <w:r w:rsidRPr="0083044E">
        <w:rPr>
          <w:rFonts w:ascii="Cambria" w:hAnsi="Cambria"/>
          <w:b/>
          <w:bCs/>
          <w:sz w:val="18"/>
          <w:szCs w:val="18"/>
        </w:rPr>
        <w:t>INFORMACJE DOTYCZĄCE ZASTRZEŻENIA MOŻLIWOŚCI UBIEGANIA SIĘ O UDZIELENIE ZAMÓWIENIA ART. 94 USTAWY</w:t>
      </w:r>
    </w:p>
    <w:p w14:paraId="734CF56C" w14:textId="77777777" w:rsidR="00956C87" w:rsidRPr="0083044E" w:rsidRDefault="003B0BC5" w:rsidP="00053A75">
      <w:pPr>
        <w:pStyle w:val="Akapitzlist"/>
        <w:numPr>
          <w:ilvl w:val="0"/>
          <w:numId w:val="7"/>
        </w:numPr>
        <w:jc w:val="both"/>
        <w:rPr>
          <w:rFonts w:ascii="Cambria" w:hAnsi="Cambria"/>
          <w:b/>
          <w:bCs/>
          <w:sz w:val="18"/>
          <w:szCs w:val="18"/>
        </w:rPr>
      </w:pPr>
      <w:r w:rsidRPr="0083044E">
        <w:rPr>
          <w:rFonts w:ascii="Cambria" w:hAnsi="Cambria"/>
          <w:b/>
          <w:bCs/>
          <w:sz w:val="18"/>
          <w:szCs w:val="18"/>
        </w:rPr>
        <w:t xml:space="preserve">INFORMACJE DOTYCZĄCE OSOBISTEGO WYKONANIA KLUCZOWYCH ZADAŃ ART. 60 I ART. 121 USTAWY. </w:t>
      </w:r>
    </w:p>
    <w:p w14:paraId="6A7012C3" w14:textId="7B5FE520" w:rsidR="00956C87" w:rsidRPr="0083044E" w:rsidRDefault="003B0BC5" w:rsidP="00053A75">
      <w:pPr>
        <w:pStyle w:val="Akapitzlist"/>
        <w:numPr>
          <w:ilvl w:val="0"/>
          <w:numId w:val="7"/>
        </w:numPr>
        <w:jc w:val="both"/>
        <w:rPr>
          <w:rFonts w:ascii="Cambria" w:hAnsi="Cambria"/>
          <w:b/>
          <w:bCs/>
          <w:sz w:val="18"/>
          <w:szCs w:val="18"/>
        </w:rPr>
      </w:pPr>
      <w:r w:rsidRPr="0083044E">
        <w:rPr>
          <w:rFonts w:ascii="Cambria" w:hAnsi="Cambria"/>
          <w:b/>
          <w:bCs/>
          <w:sz w:val="18"/>
          <w:szCs w:val="18"/>
        </w:rPr>
        <w:t>INFORMACJE DOTYCZĄCE MOŻLIWOŚCI ZŁOŻENIA OFERT W POSTACJI KATALOGÓW ELEKTRONICZNYCH ART. 93 USTAWY.</w:t>
      </w:r>
    </w:p>
    <w:p w14:paraId="688CBDA5" w14:textId="77777777" w:rsidR="00956C87" w:rsidRPr="0083044E" w:rsidRDefault="003B0BC5" w:rsidP="00053A75">
      <w:pPr>
        <w:pStyle w:val="Akapitzlist"/>
        <w:numPr>
          <w:ilvl w:val="0"/>
          <w:numId w:val="7"/>
        </w:numPr>
        <w:jc w:val="both"/>
        <w:rPr>
          <w:rFonts w:ascii="Cambria" w:hAnsi="Cambria"/>
          <w:b/>
          <w:bCs/>
          <w:sz w:val="18"/>
          <w:szCs w:val="18"/>
        </w:rPr>
      </w:pPr>
      <w:r w:rsidRPr="0083044E">
        <w:rPr>
          <w:rFonts w:ascii="Cambria" w:hAnsi="Cambria"/>
          <w:b/>
          <w:sz w:val="18"/>
          <w:szCs w:val="18"/>
        </w:rPr>
        <w:t>OBOWIĄZEK INFORMACYJNY WYNIKAJĄCY Z ART. 13 RODO W PRZYPADKU ZBIERANIA DANYCH OSOBOWYCH BEZPOŚREDNIO OD OSOBY FIZYCZNEJ, KTÓREJ DANE DOTYCZĄ, W CELU ZWIĄZANYM Z POSTĘPOWANIEM O UDZIELENIE ZAMÓWIENIA PUBLICZNEGO.</w:t>
      </w:r>
    </w:p>
    <w:p w14:paraId="7A5457FA" w14:textId="77777777" w:rsidR="003B0BC5" w:rsidRPr="0083044E" w:rsidRDefault="003B0BC5" w:rsidP="00053A75">
      <w:pPr>
        <w:pStyle w:val="Akapitzlist"/>
        <w:numPr>
          <w:ilvl w:val="0"/>
          <w:numId w:val="7"/>
        </w:numPr>
        <w:jc w:val="both"/>
        <w:rPr>
          <w:rFonts w:ascii="Cambria" w:hAnsi="Cambria"/>
          <w:b/>
          <w:bCs/>
          <w:sz w:val="18"/>
          <w:szCs w:val="18"/>
        </w:rPr>
      </w:pPr>
      <w:r w:rsidRPr="0083044E">
        <w:rPr>
          <w:rFonts w:ascii="Cambria" w:hAnsi="Cambria"/>
          <w:b/>
          <w:bCs/>
          <w:sz w:val="18"/>
          <w:szCs w:val="18"/>
        </w:rPr>
        <w:t>USTALENIA KOŃCOWE</w:t>
      </w:r>
    </w:p>
    <w:p w14:paraId="10C00763" w14:textId="1258D44A" w:rsidR="00A50D2D" w:rsidRPr="0083044E" w:rsidRDefault="002442BF" w:rsidP="00053A75">
      <w:pPr>
        <w:pStyle w:val="Akapitzlist"/>
        <w:numPr>
          <w:ilvl w:val="0"/>
          <w:numId w:val="8"/>
        </w:numPr>
        <w:ind w:left="360"/>
        <w:rPr>
          <w:rFonts w:ascii="Cambria" w:hAnsi="Cambria"/>
          <w:sz w:val="18"/>
          <w:szCs w:val="18"/>
        </w:rPr>
      </w:pPr>
      <w:r w:rsidRPr="0083044E">
        <w:rPr>
          <w:rFonts w:ascii="Cambria" w:hAnsi="Cambria"/>
          <w:sz w:val="18"/>
          <w:szCs w:val="18"/>
        </w:rPr>
        <w:t>S</w:t>
      </w:r>
      <w:r w:rsidR="00071F7E" w:rsidRPr="0083044E">
        <w:rPr>
          <w:rFonts w:ascii="Cambria" w:hAnsi="Cambria"/>
          <w:sz w:val="18"/>
          <w:szCs w:val="18"/>
        </w:rPr>
        <w:t xml:space="preserve">WZ część </w:t>
      </w:r>
      <w:r w:rsidR="002209E0" w:rsidRPr="0083044E">
        <w:rPr>
          <w:rFonts w:ascii="Cambria" w:hAnsi="Cambria"/>
          <w:sz w:val="18"/>
          <w:szCs w:val="18"/>
        </w:rPr>
        <w:t>A – Wytyczne</w:t>
      </w:r>
      <w:r w:rsidR="00071F7E" w:rsidRPr="0083044E">
        <w:rPr>
          <w:rFonts w:ascii="Cambria" w:hAnsi="Cambria"/>
          <w:sz w:val="18"/>
          <w:szCs w:val="18"/>
        </w:rPr>
        <w:t xml:space="preserve"> dla Wykonawców do sporządzenia oferty</w:t>
      </w:r>
      <w:r w:rsidR="002B76C2" w:rsidRPr="0083044E">
        <w:rPr>
          <w:rFonts w:ascii="Cambria" w:hAnsi="Cambria"/>
          <w:sz w:val="18"/>
          <w:szCs w:val="18"/>
        </w:rPr>
        <w:t xml:space="preserve"> wraz z projektem umowy</w:t>
      </w:r>
      <w:r w:rsidR="00071F7E" w:rsidRPr="0083044E">
        <w:rPr>
          <w:rFonts w:ascii="Cambria" w:hAnsi="Cambria"/>
          <w:sz w:val="18"/>
          <w:szCs w:val="18"/>
        </w:rPr>
        <w:t>;</w:t>
      </w:r>
    </w:p>
    <w:p w14:paraId="31E8144B" w14:textId="77777777" w:rsidR="00A50D2D" w:rsidRPr="0083044E" w:rsidRDefault="002442BF" w:rsidP="00053A75">
      <w:pPr>
        <w:pStyle w:val="Akapitzlist"/>
        <w:numPr>
          <w:ilvl w:val="0"/>
          <w:numId w:val="8"/>
        </w:numPr>
        <w:ind w:left="360"/>
        <w:rPr>
          <w:rFonts w:ascii="Cambria" w:hAnsi="Cambria"/>
          <w:sz w:val="18"/>
          <w:szCs w:val="18"/>
        </w:rPr>
      </w:pPr>
      <w:r w:rsidRPr="0083044E">
        <w:rPr>
          <w:rFonts w:ascii="Cambria" w:hAnsi="Cambria"/>
          <w:sz w:val="18"/>
          <w:szCs w:val="18"/>
        </w:rPr>
        <w:t>SWZ część B – Załączniki do S</w:t>
      </w:r>
      <w:r w:rsidR="00071F7E" w:rsidRPr="0083044E">
        <w:rPr>
          <w:rFonts w:ascii="Cambria" w:hAnsi="Cambria"/>
          <w:sz w:val="18"/>
          <w:szCs w:val="18"/>
        </w:rPr>
        <w:t>WZ – Zakres</w:t>
      </w:r>
      <w:r w:rsidRPr="0083044E">
        <w:rPr>
          <w:rFonts w:ascii="Cambria" w:hAnsi="Cambria"/>
          <w:sz w:val="18"/>
          <w:szCs w:val="18"/>
        </w:rPr>
        <w:t xml:space="preserve"> rzeczowy Specyfikacji</w:t>
      </w:r>
      <w:r w:rsidR="00071F7E" w:rsidRPr="0083044E">
        <w:rPr>
          <w:rFonts w:ascii="Cambria" w:hAnsi="Cambria"/>
          <w:sz w:val="18"/>
          <w:szCs w:val="18"/>
        </w:rPr>
        <w:t xml:space="preserve"> Warunków Zamówienia.</w:t>
      </w:r>
    </w:p>
    <w:p w14:paraId="2F5F44FC" w14:textId="0008C17A" w:rsidR="00A50D2D" w:rsidRPr="00AB497E" w:rsidRDefault="002442BF" w:rsidP="00053A75">
      <w:pPr>
        <w:pStyle w:val="Akapitzlist"/>
        <w:numPr>
          <w:ilvl w:val="0"/>
          <w:numId w:val="8"/>
        </w:numPr>
        <w:ind w:left="360"/>
        <w:rPr>
          <w:rFonts w:ascii="Cambria" w:hAnsi="Cambria"/>
          <w:sz w:val="18"/>
          <w:szCs w:val="18"/>
        </w:rPr>
      </w:pPr>
      <w:r w:rsidRPr="00AB497E">
        <w:rPr>
          <w:rFonts w:ascii="Cambria" w:hAnsi="Cambria"/>
          <w:sz w:val="18"/>
          <w:szCs w:val="18"/>
        </w:rPr>
        <w:t>S</w:t>
      </w:r>
      <w:r w:rsidR="00071F7E" w:rsidRPr="00AB497E">
        <w:rPr>
          <w:rFonts w:ascii="Cambria" w:hAnsi="Cambria"/>
          <w:sz w:val="18"/>
          <w:szCs w:val="18"/>
        </w:rPr>
        <w:t xml:space="preserve">WZ część </w:t>
      </w:r>
      <w:r w:rsidR="002209E0" w:rsidRPr="00AB497E">
        <w:rPr>
          <w:rFonts w:ascii="Cambria" w:hAnsi="Cambria"/>
          <w:sz w:val="18"/>
          <w:szCs w:val="18"/>
        </w:rPr>
        <w:t>C – Załączniki</w:t>
      </w:r>
      <w:r w:rsidR="00A911A0" w:rsidRPr="00AB497E">
        <w:rPr>
          <w:rFonts w:ascii="Cambria" w:hAnsi="Cambria"/>
          <w:sz w:val="18"/>
          <w:szCs w:val="18"/>
        </w:rPr>
        <w:t xml:space="preserve"> do </w:t>
      </w:r>
      <w:r w:rsidR="0059425B" w:rsidRPr="00AB497E">
        <w:rPr>
          <w:rFonts w:ascii="Cambria" w:hAnsi="Cambria"/>
          <w:sz w:val="18"/>
          <w:szCs w:val="18"/>
        </w:rPr>
        <w:t>oferty nr 1-1</w:t>
      </w:r>
      <w:r w:rsidR="00AB497E" w:rsidRPr="00AB497E">
        <w:rPr>
          <w:rFonts w:ascii="Cambria" w:hAnsi="Cambria"/>
          <w:sz w:val="18"/>
          <w:szCs w:val="18"/>
        </w:rPr>
        <w:t>3</w:t>
      </w:r>
      <w:r w:rsidR="001D2E7F" w:rsidRPr="00AB497E">
        <w:rPr>
          <w:rFonts w:ascii="Cambria" w:hAnsi="Cambria"/>
          <w:sz w:val="18"/>
          <w:szCs w:val="18"/>
        </w:rPr>
        <w:t>.</w:t>
      </w:r>
    </w:p>
    <w:p w14:paraId="3A96B7EB" w14:textId="77777777" w:rsidR="0034095C" w:rsidRDefault="0034095C">
      <w:pPr>
        <w:jc w:val="center"/>
        <w:rPr>
          <w:rFonts w:ascii="Cambria" w:hAnsi="Cambria" w:cs="Times New Roman"/>
          <w:b/>
          <w:bCs/>
          <w:sz w:val="28"/>
          <w:szCs w:val="28"/>
        </w:rPr>
      </w:pPr>
    </w:p>
    <w:p w14:paraId="072732D6" w14:textId="77777777" w:rsidR="0083044E" w:rsidRDefault="0083044E">
      <w:pPr>
        <w:jc w:val="center"/>
        <w:rPr>
          <w:rFonts w:ascii="Cambria" w:hAnsi="Cambria" w:cs="Times New Roman"/>
          <w:b/>
          <w:bCs/>
          <w:sz w:val="28"/>
          <w:szCs w:val="28"/>
        </w:rPr>
      </w:pPr>
    </w:p>
    <w:p w14:paraId="05D5F9DD" w14:textId="4219972A" w:rsidR="0083044E" w:rsidRDefault="0083044E">
      <w:pPr>
        <w:jc w:val="center"/>
        <w:rPr>
          <w:rFonts w:ascii="Cambria" w:hAnsi="Cambria" w:cs="Times New Roman"/>
          <w:b/>
          <w:bCs/>
          <w:sz w:val="28"/>
          <w:szCs w:val="28"/>
        </w:rPr>
      </w:pPr>
    </w:p>
    <w:p w14:paraId="6AC8F6CE" w14:textId="3AA64F20" w:rsidR="00E936A4" w:rsidRDefault="00E936A4">
      <w:pPr>
        <w:jc w:val="center"/>
        <w:rPr>
          <w:rFonts w:ascii="Cambria" w:hAnsi="Cambria" w:cs="Times New Roman"/>
          <w:b/>
          <w:bCs/>
          <w:sz w:val="28"/>
          <w:szCs w:val="28"/>
        </w:rPr>
      </w:pPr>
    </w:p>
    <w:p w14:paraId="1936407D" w14:textId="77777777" w:rsidR="00E936A4" w:rsidRDefault="00E936A4">
      <w:pPr>
        <w:jc w:val="center"/>
        <w:rPr>
          <w:rFonts w:ascii="Cambria" w:hAnsi="Cambria" w:cs="Times New Roman"/>
          <w:b/>
          <w:bCs/>
          <w:sz w:val="28"/>
          <w:szCs w:val="28"/>
        </w:rPr>
      </w:pPr>
    </w:p>
    <w:p w14:paraId="74E632D0" w14:textId="1D3FFB41" w:rsidR="00071F7E" w:rsidRDefault="00071F7E">
      <w:pPr>
        <w:jc w:val="center"/>
        <w:rPr>
          <w:rFonts w:ascii="Cambria" w:hAnsi="Cambria" w:cs="Times New Roman"/>
          <w:b/>
          <w:bCs/>
          <w:sz w:val="28"/>
          <w:szCs w:val="28"/>
        </w:rPr>
      </w:pPr>
      <w:r w:rsidRPr="003F60EF">
        <w:rPr>
          <w:rFonts w:ascii="Cambria" w:hAnsi="Cambria" w:cs="Times New Roman"/>
          <w:b/>
          <w:bCs/>
          <w:sz w:val="28"/>
          <w:szCs w:val="28"/>
        </w:rPr>
        <w:lastRenderedPageBreak/>
        <w:t>Część A – Wytyczne dla Wykonawców do sporządzenia oferty</w:t>
      </w:r>
      <w:r w:rsidR="00C93660" w:rsidRPr="003F60EF">
        <w:rPr>
          <w:rFonts w:ascii="Cambria" w:hAnsi="Cambria" w:cs="Times New Roman"/>
          <w:b/>
          <w:bCs/>
          <w:sz w:val="28"/>
          <w:szCs w:val="28"/>
        </w:rPr>
        <w:t xml:space="preserve"> </w:t>
      </w:r>
      <w:r w:rsidR="00C93660" w:rsidRPr="003F60EF">
        <w:rPr>
          <w:rFonts w:ascii="Cambria" w:hAnsi="Cambria" w:cs="Times New Roman"/>
          <w:b/>
          <w:bCs/>
          <w:sz w:val="28"/>
          <w:szCs w:val="28"/>
        </w:rPr>
        <w:br/>
        <w:t>wraz z projektem umowy</w:t>
      </w:r>
    </w:p>
    <w:p w14:paraId="4D048E75" w14:textId="77777777" w:rsidR="0034095C" w:rsidRPr="003F60EF" w:rsidRDefault="0034095C">
      <w:pPr>
        <w:jc w:val="center"/>
        <w:rPr>
          <w:rFonts w:ascii="Cambria" w:hAnsi="Cambria" w:cs="Times New Roman"/>
          <w:b/>
          <w:bCs/>
          <w:sz w:val="28"/>
          <w:szCs w:val="28"/>
        </w:rPr>
      </w:pPr>
    </w:p>
    <w:p w14:paraId="3E384967" w14:textId="77777777" w:rsidR="00071F7E" w:rsidRPr="003F60EF" w:rsidRDefault="00071F7E">
      <w:pPr>
        <w:jc w:val="center"/>
        <w:rPr>
          <w:rFonts w:ascii="Cambria" w:hAnsi="Cambria" w:cs="Times New Roman"/>
          <w:b/>
          <w:bCs/>
          <w:sz w:val="16"/>
          <w:szCs w:val="16"/>
        </w:rPr>
      </w:pPr>
    </w:p>
    <w:p w14:paraId="1064C75E" w14:textId="457EEEC6" w:rsidR="00071F7E" w:rsidRDefault="00071F7E">
      <w:pPr>
        <w:pStyle w:val="Nagwek9"/>
        <w:suppressAutoHyphens w:val="0"/>
        <w:rPr>
          <w:rFonts w:ascii="Cambria" w:hAnsi="Cambria" w:cs="Times New Roman"/>
          <w:lang w:eastAsia="pl-PL"/>
        </w:rPr>
      </w:pPr>
      <w:r w:rsidRPr="0034095C">
        <w:rPr>
          <w:rFonts w:ascii="Cambria" w:hAnsi="Cambria" w:cs="Times New Roman"/>
          <w:lang w:eastAsia="pl-PL"/>
        </w:rPr>
        <w:t>I.  NAZWA ORAZ ADRES ZAMAWIAJĄCEGO</w:t>
      </w:r>
    </w:p>
    <w:p w14:paraId="319B0609" w14:textId="77777777" w:rsidR="00943755" w:rsidRPr="00943755" w:rsidRDefault="00943755" w:rsidP="00943755"/>
    <w:p w14:paraId="0541178D" w14:textId="77777777" w:rsidR="00071F7E" w:rsidRPr="0034095C" w:rsidRDefault="00071F7E" w:rsidP="00943755">
      <w:pPr>
        <w:spacing w:line="360" w:lineRule="auto"/>
        <w:rPr>
          <w:rFonts w:ascii="Cambria" w:hAnsi="Cambria" w:cs="Times New Roman"/>
        </w:rPr>
      </w:pPr>
      <w:r w:rsidRPr="0034095C">
        <w:rPr>
          <w:rFonts w:ascii="Cambria" w:hAnsi="Cambria" w:cs="Times New Roman"/>
        </w:rPr>
        <w:t>Zamawiający:</w:t>
      </w:r>
      <w:r w:rsidRPr="0034095C">
        <w:rPr>
          <w:rFonts w:ascii="Cambria" w:hAnsi="Cambria" w:cs="Times New Roman"/>
        </w:rPr>
        <w:tab/>
      </w:r>
      <w:r w:rsidRPr="0034095C">
        <w:rPr>
          <w:rFonts w:ascii="Cambria" w:hAnsi="Cambria" w:cs="Times New Roman"/>
        </w:rPr>
        <w:tab/>
        <w:t>Samodzielny Publiczny Zakład Opieki Zdrowotnej</w:t>
      </w:r>
    </w:p>
    <w:p w14:paraId="490FDAA2" w14:textId="0EF83A2C" w:rsidR="00E81F8D" w:rsidRPr="0034095C" w:rsidRDefault="00071F7E" w:rsidP="00943755">
      <w:pPr>
        <w:spacing w:line="360" w:lineRule="auto"/>
        <w:ind w:left="2124" w:firstLine="3"/>
        <w:rPr>
          <w:rFonts w:ascii="Cambria" w:hAnsi="Cambria" w:cs="Times New Roman"/>
        </w:rPr>
      </w:pPr>
      <w:r w:rsidRPr="0034095C">
        <w:rPr>
          <w:rFonts w:ascii="Cambria" w:hAnsi="Cambria" w:cs="Times New Roman"/>
        </w:rPr>
        <w:t>Centralny Szpital Kliniczny Uniwersytetu Medycznego</w:t>
      </w:r>
      <w:r w:rsidR="003F2C67" w:rsidRPr="0034095C">
        <w:rPr>
          <w:rFonts w:ascii="Cambria" w:hAnsi="Cambria" w:cs="Times New Roman"/>
        </w:rPr>
        <w:t xml:space="preserve"> w </w:t>
      </w:r>
      <w:r w:rsidR="002209E0" w:rsidRPr="0034095C">
        <w:rPr>
          <w:rFonts w:ascii="Cambria" w:hAnsi="Cambria" w:cs="Times New Roman"/>
        </w:rPr>
        <w:t>Łodzi</w:t>
      </w:r>
      <w:r w:rsidRPr="0034095C">
        <w:rPr>
          <w:rFonts w:ascii="Cambria" w:hAnsi="Cambria" w:cs="Times New Roman"/>
        </w:rPr>
        <w:br/>
        <w:t>92-213 Łódź, ul. Pomorska 251</w:t>
      </w:r>
      <w:r w:rsidR="003B252C" w:rsidRPr="0034095C">
        <w:rPr>
          <w:rFonts w:ascii="Cambria" w:hAnsi="Cambria" w:cs="Times New Roman"/>
        </w:rPr>
        <w:t xml:space="preserve"> </w:t>
      </w:r>
      <w:r w:rsidRPr="0034095C">
        <w:rPr>
          <w:rFonts w:ascii="Cambria" w:hAnsi="Cambria" w:cs="Times New Roman"/>
        </w:rPr>
        <w:t xml:space="preserve">tel. (42) 675 75 </w:t>
      </w:r>
      <w:r w:rsidR="006A2C6C" w:rsidRPr="0034095C">
        <w:rPr>
          <w:rFonts w:ascii="Cambria" w:hAnsi="Cambria" w:cs="Times New Roman"/>
        </w:rPr>
        <w:t>00</w:t>
      </w:r>
    </w:p>
    <w:p w14:paraId="63DC5897" w14:textId="77777777" w:rsidR="0034095C" w:rsidRPr="0034095C" w:rsidRDefault="0034095C" w:rsidP="00943755">
      <w:pPr>
        <w:spacing w:line="360" w:lineRule="auto"/>
        <w:ind w:left="2124" w:firstLine="3"/>
        <w:rPr>
          <w:rFonts w:ascii="Cambria" w:hAnsi="Cambria" w:cs="Times New Roman"/>
        </w:rPr>
      </w:pPr>
    </w:p>
    <w:p w14:paraId="3215BE7B" w14:textId="77777777" w:rsidR="00A12458" w:rsidRPr="0034095C" w:rsidRDefault="00A12458" w:rsidP="00943755">
      <w:pPr>
        <w:pStyle w:val="Nagwek9"/>
        <w:suppressAutoHyphens w:val="0"/>
        <w:spacing w:line="360" w:lineRule="auto"/>
        <w:rPr>
          <w:rFonts w:ascii="Cambria" w:hAnsi="Cambria" w:cs="Times New Roman"/>
          <w:lang w:eastAsia="pl-PL"/>
        </w:rPr>
      </w:pPr>
      <w:r w:rsidRPr="0034095C">
        <w:rPr>
          <w:rFonts w:ascii="Cambria" w:hAnsi="Cambria" w:cs="Times New Roman"/>
          <w:lang w:eastAsia="pl-PL"/>
        </w:rPr>
        <w:t xml:space="preserve">II.  ADRES </w:t>
      </w:r>
      <w:r w:rsidR="00937D76" w:rsidRPr="0034095C">
        <w:rPr>
          <w:rFonts w:ascii="Cambria" w:hAnsi="Cambria" w:cs="Times New Roman"/>
          <w:lang w:eastAsia="pl-PL"/>
        </w:rPr>
        <w:t xml:space="preserve">STRONY INTERNETOWEJ </w:t>
      </w:r>
      <w:r w:rsidRPr="0034095C">
        <w:rPr>
          <w:rFonts w:ascii="Cambria" w:hAnsi="Cambria" w:cs="Times New Roman"/>
          <w:lang w:eastAsia="pl-PL"/>
        </w:rPr>
        <w:t>ZAMAWIAJĄCEGO</w:t>
      </w:r>
    </w:p>
    <w:p w14:paraId="045E2A84" w14:textId="77777777" w:rsidR="0034095C" w:rsidRPr="0034095C" w:rsidRDefault="0034095C" w:rsidP="005D7931">
      <w:pPr>
        <w:pStyle w:val="Tabelapozycja"/>
        <w:numPr>
          <w:ilvl w:val="0"/>
          <w:numId w:val="23"/>
        </w:numPr>
        <w:spacing w:line="360" w:lineRule="auto"/>
        <w:rPr>
          <w:rFonts w:ascii="Cambria" w:hAnsi="Cambria" w:cs="Times New Roman"/>
          <w:sz w:val="24"/>
          <w:szCs w:val="24"/>
          <w:u w:val="single"/>
        </w:rPr>
      </w:pPr>
      <w:r w:rsidRPr="0034095C">
        <w:rPr>
          <w:rFonts w:ascii="Cambria" w:hAnsi="Cambria" w:cs="Times New Roman"/>
          <w:sz w:val="24"/>
          <w:szCs w:val="24"/>
        </w:rPr>
        <w:t xml:space="preserve">strona Zamawiającego: </w:t>
      </w:r>
      <w:hyperlink r:id="rId9" w:history="1">
        <w:r w:rsidRPr="0034095C">
          <w:rPr>
            <w:rStyle w:val="Hipercze"/>
            <w:rFonts w:ascii="Cambria" w:hAnsi="Cambria"/>
            <w:sz w:val="24"/>
            <w:szCs w:val="24"/>
          </w:rPr>
          <w:t>www.csk.umed.pl</w:t>
        </w:r>
      </w:hyperlink>
      <w:r w:rsidRPr="0034095C">
        <w:rPr>
          <w:rFonts w:ascii="Cambria" w:hAnsi="Cambria" w:cs="Times New Roman"/>
          <w:sz w:val="24"/>
          <w:szCs w:val="24"/>
          <w:u w:val="single"/>
        </w:rPr>
        <w:t>, http://www.csk.umed.pl/zamowienia-publiczne/</w:t>
      </w:r>
    </w:p>
    <w:p w14:paraId="2B91BAF5" w14:textId="77777777" w:rsidR="0034095C" w:rsidRPr="005D51E2" w:rsidRDefault="0034095C" w:rsidP="005D7931">
      <w:pPr>
        <w:pStyle w:val="Tabelapozycja"/>
        <w:numPr>
          <w:ilvl w:val="0"/>
          <w:numId w:val="23"/>
        </w:numPr>
        <w:spacing w:line="360" w:lineRule="auto"/>
        <w:rPr>
          <w:rFonts w:ascii="Cambria" w:hAnsi="Cambria" w:cs="Times New Roman"/>
          <w:sz w:val="24"/>
          <w:szCs w:val="24"/>
          <w:lang w:val="en-US"/>
        </w:rPr>
      </w:pPr>
      <w:r w:rsidRPr="005D51E2">
        <w:rPr>
          <w:rFonts w:ascii="Cambria" w:hAnsi="Cambria" w:cs="Times New Roman"/>
          <w:sz w:val="24"/>
          <w:szCs w:val="24"/>
          <w:lang w:val="en-US"/>
        </w:rPr>
        <w:t xml:space="preserve">e-mail: </w:t>
      </w:r>
      <w:hyperlink r:id="rId10" w:history="1">
        <w:r w:rsidRPr="005D51E2">
          <w:rPr>
            <w:rStyle w:val="Hipercze"/>
            <w:rFonts w:ascii="Cambria" w:hAnsi="Cambria"/>
            <w:sz w:val="24"/>
            <w:szCs w:val="24"/>
            <w:lang w:val="en-US"/>
          </w:rPr>
          <w:t>zam.publ@csk.umed.pl</w:t>
        </w:r>
      </w:hyperlink>
    </w:p>
    <w:p w14:paraId="10BE1AE7" w14:textId="77777777" w:rsidR="0034095C" w:rsidRPr="0034095C" w:rsidRDefault="0034095C" w:rsidP="005D7931">
      <w:pPr>
        <w:pStyle w:val="Tabelapozycja"/>
        <w:numPr>
          <w:ilvl w:val="0"/>
          <w:numId w:val="23"/>
        </w:numPr>
        <w:spacing w:line="360" w:lineRule="auto"/>
        <w:rPr>
          <w:rFonts w:ascii="Cambria" w:hAnsi="Cambria" w:cs="Times New Roman"/>
          <w:b/>
          <w:sz w:val="24"/>
          <w:szCs w:val="24"/>
        </w:rPr>
      </w:pPr>
      <w:r w:rsidRPr="0034095C">
        <w:rPr>
          <w:rFonts w:ascii="Cambria" w:hAnsi="Cambria" w:cs="Times New Roman"/>
          <w:b/>
          <w:sz w:val="24"/>
          <w:szCs w:val="24"/>
        </w:rPr>
        <w:t>adres skrzynki ePUAP: /cskumedlodz/SkrytkaESP</w:t>
      </w:r>
    </w:p>
    <w:p w14:paraId="681AD7D9" w14:textId="77777777" w:rsidR="0034095C" w:rsidRPr="0034095C" w:rsidRDefault="0034095C" w:rsidP="005D7931">
      <w:pPr>
        <w:pStyle w:val="Tabelapozycja"/>
        <w:numPr>
          <w:ilvl w:val="0"/>
          <w:numId w:val="23"/>
        </w:numPr>
        <w:spacing w:line="360" w:lineRule="auto"/>
        <w:rPr>
          <w:rFonts w:ascii="Cambria" w:hAnsi="Cambria" w:cs="Times New Roman"/>
          <w:sz w:val="24"/>
          <w:szCs w:val="24"/>
          <w:u w:val="single"/>
        </w:rPr>
      </w:pPr>
      <w:r w:rsidRPr="0034095C">
        <w:rPr>
          <w:rFonts w:ascii="Cambria" w:hAnsi="Cambria" w:cs="Times New Roman"/>
          <w:sz w:val="24"/>
          <w:szCs w:val="24"/>
        </w:rPr>
        <w:t>strona prowadzonego postępowania</w:t>
      </w:r>
      <w:r w:rsidRPr="0034095C">
        <w:rPr>
          <w:rFonts w:ascii="Cambria" w:hAnsi="Cambria" w:cs="Times New Roman"/>
          <w:b/>
          <w:sz w:val="24"/>
          <w:szCs w:val="24"/>
        </w:rPr>
        <w:t xml:space="preserve">: </w:t>
      </w:r>
      <w:hyperlink r:id="rId11" w:history="1">
        <w:r w:rsidRPr="0034095C">
          <w:rPr>
            <w:rStyle w:val="Hipercze"/>
            <w:rFonts w:ascii="Cambria" w:hAnsi="Cambria"/>
            <w:b/>
            <w:sz w:val="24"/>
            <w:szCs w:val="24"/>
          </w:rPr>
          <w:t>https://platformazakupowa.pl/pn/csk_umed</w:t>
        </w:r>
      </w:hyperlink>
    </w:p>
    <w:p w14:paraId="68D7880E" w14:textId="77777777" w:rsidR="0034095C" w:rsidRPr="0034095C" w:rsidRDefault="0034095C" w:rsidP="005D7931">
      <w:pPr>
        <w:pStyle w:val="Tabelapozycja"/>
        <w:numPr>
          <w:ilvl w:val="0"/>
          <w:numId w:val="23"/>
        </w:numPr>
        <w:spacing w:line="360" w:lineRule="auto"/>
        <w:rPr>
          <w:rFonts w:ascii="Cambria" w:hAnsi="Cambria" w:cs="Times New Roman"/>
          <w:sz w:val="24"/>
          <w:szCs w:val="24"/>
        </w:rPr>
      </w:pPr>
      <w:r w:rsidRPr="0034095C">
        <w:rPr>
          <w:rFonts w:ascii="Cambria" w:hAnsi="Cambria" w:cs="Times New Roman"/>
          <w:sz w:val="24"/>
          <w:szCs w:val="24"/>
        </w:rPr>
        <w:t xml:space="preserve">korespondencja w sprawie zamówienia: </w:t>
      </w:r>
      <w:hyperlink r:id="rId12" w:history="1">
        <w:r w:rsidRPr="0034095C">
          <w:rPr>
            <w:rStyle w:val="Hipercze"/>
            <w:rFonts w:ascii="Cambria" w:hAnsi="Cambria"/>
            <w:sz w:val="24"/>
            <w:szCs w:val="24"/>
          </w:rPr>
          <w:t>https://platformazakupowa.pl</w:t>
        </w:r>
      </w:hyperlink>
    </w:p>
    <w:p w14:paraId="2F8B7454" w14:textId="77777777" w:rsidR="0034095C" w:rsidRPr="0034095C" w:rsidRDefault="0034095C" w:rsidP="005D7931">
      <w:pPr>
        <w:pStyle w:val="Tabelapozycja"/>
        <w:numPr>
          <w:ilvl w:val="0"/>
          <w:numId w:val="23"/>
        </w:numPr>
        <w:spacing w:line="360" w:lineRule="auto"/>
        <w:rPr>
          <w:rFonts w:ascii="Cambria" w:hAnsi="Cambria" w:cs="Times New Roman"/>
          <w:sz w:val="24"/>
          <w:szCs w:val="24"/>
        </w:rPr>
      </w:pPr>
      <w:r w:rsidRPr="0034095C">
        <w:rPr>
          <w:rFonts w:ascii="Cambria" w:hAnsi="Cambria" w:cs="Times New Roman"/>
          <w:sz w:val="24"/>
          <w:szCs w:val="24"/>
        </w:rPr>
        <w:t xml:space="preserve">W postępowaniu o udzielenie zamówienia  komunikacja między Zamawiającym a Wykonawcami odbywa się za pośrednictwem </w:t>
      </w:r>
      <w:r w:rsidRPr="0034095C">
        <w:rPr>
          <w:rFonts w:ascii="Cambria" w:hAnsi="Cambria" w:cs="Times New Roman"/>
          <w:b/>
          <w:sz w:val="24"/>
          <w:szCs w:val="24"/>
        </w:rPr>
        <w:t>platformy zakupowej OpenNexus dostępnej pod adresem</w:t>
      </w:r>
      <w:r w:rsidRPr="0034095C">
        <w:rPr>
          <w:rFonts w:ascii="Cambria" w:hAnsi="Cambria" w:cs="Times New Roman"/>
          <w:sz w:val="24"/>
          <w:szCs w:val="24"/>
        </w:rPr>
        <w:t xml:space="preserve">: </w:t>
      </w:r>
      <w:hyperlink r:id="rId13" w:history="1">
        <w:r w:rsidRPr="0034095C">
          <w:rPr>
            <w:rStyle w:val="Hipercze"/>
            <w:rFonts w:ascii="Cambria" w:hAnsi="Cambria"/>
            <w:sz w:val="24"/>
            <w:szCs w:val="24"/>
          </w:rPr>
          <w:t>https://platformazakupowa.pl</w:t>
        </w:r>
      </w:hyperlink>
    </w:p>
    <w:p w14:paraId="13FA7BEE" w14:textId="77777777" w:rsidR="0034095C" w:rsidRPr="00BC28E8" w:rsidRDefault="0034095C" w:rsidP="005D7931">
      <w:pPr>
        <w:pStyle w:val="Tabelapozycja"/>
        <w:numPr>
          <w:ilvl w:val="0"/>
          <w:numId w:val="23"/>
        </w:numPr>
        <w:spacing w:line="360" w:lineRule="auto"/>
        <w:rPr>
          <w:rFonts w:ascii="Cambria" w:hAnsi="Cambria" w:cs="Times New Roman"/>
          <w:sz w:val="24"/>
          <w:szCs w:val="24"/>
        </w:rPr>
      </w:pPr>
      <w:r w:rsidRPr="0034095C">
        <w:rPr>
          <w:rFonts w:ascii="Cambria" w:hAnsi="Cambria" w:cs="Times New Roman"/>
          <w:sz w:val="24"/>
          <w:szCs w:val="24"/>
        </w:rPr>
        <w:t xml:space="preserve">Wymagania techniczne i organizacyjne wysyłania i odbierania dokumentów elektronicznych, elektronicznych kopii dokumentów i oświadczeń oraz informacji przekazywanych przy ich użyciu opisane zostały w Regulaminie Internetowej Platformy zakupowej platformazakupowa.pl Open Nexus Sp. z o. o. </w:t>
      </w:r>
      <w:hyperlink r:id="rId14" w:history="1">
        <w:r w:rsidRPr="00BC28E8">
          <w:rPr>
            <w:rStyle w:val="Hipercze"/>
            <w:rFonts w:ascii="Cambria" w:hAnsi="Cambria"/>
            <w:b/>
            <w:sz w:val="24"/>
            <w:szCs w:val="24"/>
          </w:rPr>
          <w:t>https://platformazakupowa.pl/strona/1-regulamin</w:t>
        </w:r>
      </w:hyperlink>
    </w:p>
    <w:p w14:paraId="60C87AE4" w14:textId="77777777" w:rsidR="0008637F" w:rsidRPr="00BC28E8" w:rsidRDefault="0034095C" w:rsidP="005D7931">
      <w:pPr>
        <w:pStyle w:val="Tabelapozycja"/>
        <w:numPr>
          <w:ilvl w:val="0"/>
          <w:numId w:val="23"/>
        </w:numPr>
        <w:spacing w:line="360" w:lineRule="auto"/>
        <w:rPr>
          <w:rFonts w:ascii="Cambria" w:hAnsi="Cambria" w:cs="Times New Roman"/>
          <w:sz w:val="24"/>
          <w:szCs w:val="24"/>
          <w:u w:val="single"/>
        </w:rPr>
      </w:pPr>
      <w:r w:rsidRPr="00BC28E8">
        <w:rPr>
          <w:rFonts w:ascii="Cambria" w:hAnsi="Cambria" w:cs="Times New Roman"/>
          <w:sz w:val="24"/>
          <w:szCs w:val="24"/>
        </w:rPr>
        <w:t xml:space="preserve">Wykonawca winien zapoznać się z treścią niniejszej SWZ. Wszelkie ewentualne uzupełnienia, zmiany i wyjaśnienia treści SWZ będą zamieszczane na stronie internetowej prowadzonego postępowania: </w:t>
      </w:r>
      <w:hyperlink r:id="rId15" w:history="1">
        <w:r w:rsidRPr="00BC28E8">
          <w:rPr>
            <w:rStyle w:val="Hipercze"/>
            <w:rFonts w:ascii="Cambria" w:hAnsi="Cambria"/>
            <w:sz w:val="24"/>
            <w:szCs w:val="24"/>
          </w:rPr>
          <w:t>https://platformazakupowa.pl/pn/csk_umed</w:t>
        </w:r>
      </w:hyperlink>
      <w:r w:rsidRPr="00BC28E8">
        <w:rPr>
          <w:rFonts w:ascii="Cambria" w:hAnsi="Cambria" w:cs="Times New Roman"/>
          <w:sz w:val="24"/>
          <w:szCs w:val="24"/>
        </w:rPr>
        <w:t>. Wykonawcy winni na bieżąco sprawdzać zawartość strony internetowej w celu sprawdzenia, czy zawiera ona ewentualne czynności dokonane przez Zamawiającego, o których mowa powyżej. Za zapoznanie z całością udostępnionych na stronie internetowej dokumentów odpowiada Wykonawca.</w:t>
      </w:r>
    </w:p>
    <w:p w14:paraId="21A525DB" w14:textId="77777777" w:rsidR="00D51A80" w:rsidRPr="00D51A80" w:rsidRDefault="0008637F" w:rsidP="00D51A80">
      <w:pPr>
        <w:pStyle w:val="Tabelapozycja"/>
        <w:numPr>
          <w:ilvl w:val="0"/>
          <w:numId w:val="23"/>
        </w:numPr>
        <w:spacing w:line="360" w:lineRule="auto"/>
        <w:rPr>
          <w:rFonts w:asciiTheme="majorHAnsi" w:hAnsiTheme="majorHAnsi"/>
          <w:b/>
          <w:bCs/>
        </w:rPr>
      </w:pPr>
      <w:r w:rsidRPr="00BC28E8">
        <w:rPr>
          <w:rFonts w:asciiTheme="majorHAnsi" w:eastAsia="Helvetica-Oblique" w:hAnsiTheme="majorHAnsi" w:cstheme="minorHAnsi"/>
          <w:b/>
        </w:rPr>
        <w:t>Identyfikator postępowania e-zamówienia:</w:t>
      </w:r>
      <w:r w:rsidRPr="00900A95">
        <w:rPr>
          <w:rFonts w:asciiTheme="majorHAnsi" w:eastAsia="Helvetica-Oblique" w:hAnsiTheme="majorHAnsi" w:cstheme="minorHAnsi"/>
          <w:b/>
        </w:rPr>
        <w:t xml:space="preserve"> </w:t>
      </w:r>
      <w:r w:rsidR="00D51A80" w:rsidRPr="00D51A80">
        <w:rPr>
          <w:rFonts w:asciiTheme="majorHAnsi" w:hAnsiTheme="majorHAnsi"/>
          <w:b/>
          <w:bCs/>
        </w:rPr>
        <w:t>ocds-148610-ff854c38-34fd-11ee-a60c-9ec5599dddc1</w:t>
      </w:r>
    </w:p>
    <w:p w14:paraId="0AE0D891" w14:textId="2B9581E6" w:rsidR="0008637F" w:rsidRPr="00BC28E8" w:rsidRDefault="0008637F" w:rsidP="00D51A80">
      <w:pPr>
        <w:pStyle w:val="Tabelapozycja"/>
        <w:spacing w:line="360" w:lineRule="auto"/>
        <w:ind w:left="720"/>
        <w:rPr>
          <w:rFonts w:asciiTheme="majorHAnsi" w:hAnsiTheme="majorHAnsi" w:cstheme="minorHAnsi"/>
          <w:b/>
          <w:bCs/>
          <w:color w:val="4A4A4A"/>
          <w:shd w:val="clear" w:color="auto" w:fill="FFFFFF"/>
        </w:rPr>
      </w:pPr>
    </w:p>
    <w:p w14:paraId="5BF756A1" w14:textId="77777777" w:rsidR="00071F7E" w:rsidRPr="00863284" w:rsidRDefault="00071F7E">
      <w:pPr>
        <w:pStyle w:val="Nagwek9"/>
        <w:suppressAutoHyphens w:val="0"/>
        <w:rPr>
          <w:rFonts w:ascii="Cambria" w:hAnsi="Cambria" w:cs="Times New Roman"/>
          <w:lang w:eastAsia="pl-PL"/>
        </w:rPr>
      </w:pPr>
      <w:r w:rsidRPr="00863284">
        <w:rPr>
          <w:rFonts w:ascii="Cambria" w:hAnsi="Cambria" w:cs="Times New Roman"/>
          <w:lang w:eastAsia="pl-PL"/>
        </w:rPr>
        <w:t>II</w:t>
      </w:r>
      <w:r w:rsidR="002618A7" w:rsidRPr="00863284">
        <w:rPr>
          <w:rFonts w:ascii="Cambria" w:hAnsi="Cambria" w:cs="Times New Roman"/>
          <w:lang w:eastAsia="pl-PL"/>
        </w:rPr>
        <w:t>I</w:t>
      </w:r>
      <w:r w:rsidRPr="00863284">
        <w:rPr>
          <w:rFonts w:ascii="Cambria" w:hAnsi="Cambria" w:cs="Times New Roman"/>
          <w:lang w:eastAsia="pl-PL"/>
        </w:rPr>
        <w:t>.  TRYB UDZIELENIA ZAMÓWIENIA</w:t>
      </w:r>
    </w:p>
    <w:p w14:paraId="3AC358B2" w14:textId="6CC6D223" w:rsidR="00071F7E" w:rsidRPr="00863284" w:rsidRDefault="00071F7E">
      <w:pPr>
        <w:rPr>
          <w:rFonts w:ascii="Cambria" w:hAnsi="Cambria" w:cs="Times New Roman"/>
          <w:b/>
          <w:bCs/>
          <w:sz w:val="22"/>
          <w:szCs w:val="22"/>
        </w:rPr>
      </w:pPr>
      <w:r w:rsidRPr="00863284">
        <w:rPr>
          <w:rFonts w:ascii="Cambria" w:hAnsi="Cambria" w:cs="Times New Roman"/>
          <w:b/>
          <w:bCs/>
          <w:sz w:val="22"/>
          <w:szCs w:val="22"/>
        </w:rPr>
        <w:t>Dotyczy postępowania</w:t>
      </w:r>
      <w:r w:rsidR="003F2C67" w:rsidRPr="00863284">
        <w:rPr>
          <w:rFonts w:ascii="Cambria" w:hAnsi="Cambria" w:cs="Times New Roman"/>
          <w:b/>
          <w:bCs/>
          <w:sz w:val="22"/>
          <w:szCs w:val="22"/>
        </w:rPr>
        <w:t xml:space="preserve"> o </w:t>
      </w:r>
      <w:r w:rsidR="00FB4657" w:rsidRPr="00863284">
        <w:rPr>
          <w:rFonts w:ascii="Cambria" w:hAnsi="Cambria" w:cs="Times New Roman"/>
          <w:b/>
          <w:bCs/>
          <w:sz w:val="22"/>
          <w:szCs w:val="22"/>
        </w:rPr>
        <w:t>wartości po</w:t>
      </w:r>
      <w:r w:rsidR="006F4420">
        <w:rPr>
          <w:rFonts w:ascii="Cambria" w:hAnsi="Cambria" w:cs="Times New Roman"/>
          <w:b/>
          <w:bCs/>
          <w:sz w:val="22"/>
          <w:szCs w:val="22"/>
        </w:rPr>
        <w:t>niżej</w:t>
      </w:r>
      <w:r w:rsidR="00140322">
        <w:rPr>
          <w:rFonts w:ascii="Cambria" w:hAnsi="Cambria" w:cs="Times New Roman"/>
          <w:b/>
          <w:bCs/>
          <w:sz w:val="22"/>
          <w:szCs w:val="22"/>
        </w:rPr>
        <w:t xml:space="preserve"> </w:t>
      </w:r>
      <w:r w:rsidR="00DD73C2">
        <w:rPr>
          <w:rFonts w:ascii="Cambria" w:hAnsi="Cambria" w:cs="Times New Roman"/>
          <w:b/>
          <w:bCs/>
          <w:sz w:val="22"/>
          <w:szCs w:val="22"/>
        </w:rPr>
        <w:t>140</w:t>
      </w:r>
      <w:r w:rsidR="00091A33">
        <w:rPr>
          <w:rFonts w:ascii="Cambria" w:hAnsi="Cambria" w:cs="Times New Roman"/>
          <w:b/>
          <w:bCs/>
          <w:sz w:val="22"/>
          <w:szCs w:val="22"/>
        </w:rPr>
        <w:t xml:space="preserve"> </w:t>
      </w:r>
      <w:r w:rsidRPr="00863284">
        <w:rPr>
          <w:rFonts w:ascii="Cambria" w:hAnsi="Cambria" w:cs="Times New Roman"/>
          <w:b/>
          <w:bCs/>
          <w:sz w:val="22"/>
          <w:szCs w:val="22"/>
        </w:rPr>
        <w:t>000 euro.</w:t>
      </w:r>
    </w:p>
    <w:p w14:paraId="14261B3A" w14:textId="32DA426B" w:rsidR="006769FA" w:rsidRPr="00DD73C2" w:rsidRDefault="00071F7E" w:rsidP="00DD73C2">
      <w:pPr>
        <w:pStyle w:val="tyt"/>
        <w:jc w:val="both"/>
        <w:rPr>
          <w:rFonts w:ascii="Cambria" w:hAnsi="Cambria"/>
          <w:i/>
          <w:sz w:val="22"/>
          <w:szCs w:val="22"/>
        </w:rPr>
      </w:pPr>
      <w:r w:rsidRPr="00404205">
        <w:rPr>
          <w:rFonts w:ascii="Cambria" w:hAnsi="Cambria"/>
          <w:sz w:val="22"/>
          <w:szCs w:val="22"/>
        </w:rPr>
        <w:t>1. Działając</w:t>
      </w:r>
      <w:r w:rsidR="003F2C67" w:rsidRPr="00404205">
        <w:rPr>
          <w:rFonts w:ascii="Cambria" w:hAnsi="Cambria"/>
          <w:sz w:val="22"/>
          <w:szCs w:val="22"/>
        </w:rPr>
        <w:t xml:space="preserve"> w </w:t>
      </w:r>
      <w:r w:rsidRPr="00404205">
        <w:rPr>
          <w:rFonts w:ascii="Cambria" w:hAnsi="Cambria"/>
          <w:sz w:val="22"/>
          <w:szCs w:val="22"/>
        </w:rPr>
        <w:t>oparciu</w:t>
      </w:r>
      <w:r w:rsidR="003F2C67" w:rsidRPr="00404205">
        <w:rPr>
          <w:rFonts w:ascii="Cambria" w:hAnsi="Cambria"/>
          <w:sz w:val="22"/>
          <w:szCs w:val="22"/>
        </w:rPr>
        <w:t xml:space="preserve"> o </w:t>
      </w:r>
      <w:r w:rsidRPr="00404205">
        <w:rPr>
          <w:rFonts w:ascii="Cambria" w:hAnsi="Cambria"/>
          <w:spacing w:val="20"/>
          <w:sz w:val="22"/>
          <w:szCs w:val="22"/>
        </w:rPr>
        <w:t>ustawę</w:t>
      </w:r>
      <w:r w:rsidR="003F2C67" w:rsidRPr="00404205">
        <w:rPr>
          <w:rFonts w:ascii="Cambria" w:hAnsi="Cambria"/>
          <w:spacing w:val="20"/>
          <w:sz w:val="22"/>
          <w:szCs w:val="22"/>
        </w:rPr>
        <w:t xml:space="preserve"> z </w:t>
      </w:r>
      <w:r w:rsidR="00677CF9" w:rsidRPr="00404205">
        <w:rPr>
          <w:rFonts w:ascii="Cambria" w:hAnsi="Cambria"/>
          <w:sz w:val="22"/>
          <w:szCs w:val="22"/>
        </w:rPr>
        <w:t>dnia 11</w:t>
      </w:r>
      <w:r w:rsidRPr="00404205">
        <w:rPr>
          <w:rFonts w:ascii="Cambria" w:hAnsi="Cambria"/>
          <w:sz w:val="22"/>
          <w:szCs w:val="22"/>
        </w:rPr>
        <w:t>.0</w:t>
      </w:r>
      <w:r w:rsidR="00677CF9" w:rsidRPr="00404205">
        <w:rPr>
          <w:rFonts w:ascii="Cambria" w:hAnsi="Cambria"/>
          <w:sz w:val="22"/>
          <w:szCs w:val="22"/>
        </w:rPr>
        <w:t>9</w:t>
      </w:r>
      <w:r w:rsidRPr="00404205">
        <w:rPr>
          <w:rFonts w:ascii="Cambria" w:hAnsi="Cambria"/>
          <w:sz w:val="22"/>
          <w:szCs w:val="22"/>
        </w:rPr>
        <w:t>.20</w:t>
      </w:r>
      <w:r w:rsidR="00677CF9" w:rsidRPr="00404205">
        <w:rPr>
          <w:rFonts w:ascii="Cambria" w:hAnsi="Cambria"/>
          <w:sz w:val="22"/>
          <w:szCs w:val="22"/>
        </w:rPr>
        <w:t>19</w:t>
      </w:r>
      <w:r w:rsidRPr="00404205">
        <w:rPr>
          <w:rFonts w:ascii="Cambria" w:hAnsi="Cambria"/>
          <w:sz w:val="22"/>
          <w:szCs w:val="22"/>
        </w:rPr>
        <w:t xml:space="preserve"> r. </w:t>
      </w:r>
      <w:r w:rsidRPr="00404205">
        <w:rPr>
          <w:rFonts w:ascii="Cambria" w:hAnsi="Cambria"/>
          <w:spacing w:val="20"/>
          <w:sz w:val="22"/>
          <w:szCs w:val="22"/>
        </w:rPr>
        <w:t>Prawo zamówień publicznych</w:t>
      </w:r>
      <w:r w:rsidRPr="00A4026B">
        <w:rPr>
          <w:rFonts w:ascii="Cambria" w:hAnsi="Cambria"/>
          <w:sz w:val="22"/>
          <w:szCs w:val="22"/>
        </w:rPr>
        <w:t xml:space="preserve"> </w:t>
      </w:r>
      <w:r w:rsidR="00A4026B">
        <w:rPr>
          <w:rFonts w:ascii="Cambria" w:hAnsi="Cambria"/>
          <w:sz w:val="22"/>
          <w:szCs w:val="22"/>
        </w:rPr>
        <w:br/>
      </w:r>
      <w:r w:rsidRPr="00A4026B">
        <w:rPr>
          <w:rFonts w:ascii="Cambria" w:hAnsi="Cambria"/>
          <w:sz w:val="22"/>
          <w:szCs w:val="22"/>
        </w:rPr>
        <w:t>(</w:t>
      </w:r>
      <w:r w:rsidR="007C6BD2" w:rsidRPr="007C6BD2">
        <w:rPr>
          <w:rFonts w:ascii="Cambria" w:hAnsi="Cambria"/>
          <w:sz w:val="22"/>
          <w:szCs w:val="22"/>
        </w:rPr>
        <w:t>t.j. Dz.U. z 202</w:t>
      </w:r>
      <w:r w:rsidR="00404205">
        <w:rPr>
          <w:rFonts w:ascii="Cambria" w:hAnsi="Cambria"/>
          <w:sz w:val="22"/>
          <w:szCs w:val="22"/>
        </w:rPr>
        <w:t>2</w:t>
      </w:r>
      <w:r w:rsidR="007C6BD2" w:rsidRPr="007C6BD2">
        <w:rPr>
          <w:rFonts w:ascii="Cambria" w:hAnsi="Cambria"/>
          <w:sz w:val="22"/>
          <w:szCs w:val="22"/>
        </w:rPr>
        <w:t xml:space="preserve"> poz. 1</w:t>
      </w:r>
      <w:r w:rsidR="00404205">
        <w:rPr>
          <w:rFonts w:ascii="Cambria" w:hAnsi="Cambria"/>
          <w:sz w:val="22"/>
          <w:szCs w:val="22"/>
        </w:rPr>
        <w:t>710</w:t>
      </w:r>
      <w:r w:rsidR="007C6BD2" w:rsidRPr="007C6BD2">
        <w:rPr>
          <w:rFonts w:ascii="Cambria" w:hAnsi="Cambria"/>
          <w:sz w:val="22"/>
          <w:szCs w:val="22"/>
        </w:rPr>
        <w:t xml:space="preserve"> z późn.zm.)</w:t>
      </w:r>
      <w:r w:rsidR="00677CF9" w:rsidRPr="00A4026B">
        <w:rPr>
          <w:rFonts w:ascii="Cambria" w:hAnsi="Cambria"/>
          <w:sz w:val="22"/>
          <w:szCs w:val="22"/>
        </w:rPr>
        <w:t>, zwanej dalej u</w:t>
      </w:r>
      <w:r w:rsidRPr="00A4026B">
        <w:rPr>
          <w:rFonts w:ascii="Cambria" w:hAnsi="Cambria"/>
          <w:sz w:val="22"/>
          <w:szCs w:val="22"/>
        </w:rPr>
        <w:t>stawą Pzp, Zamawiają</w:t>
      </w:r>
      <w:r w:rsidR="002209E0" w:rsidRPr="00A4026B">
        <w:rPr>
          <w:rFonts w:ascii="Cambria" w:hAnsi="Cambria"/>
          <w:sz w:val="22"/>
          <w:szCs w:val="22"/>
        </w:rPr>
        <w:t xml:space="preserve">cy zaprasza do wzięcia udziału </w:t>
      </w:r>
      <w:r w:rsidRPr="00A4026B">
        <w:rPr>
          <w:rFonts w:ascii="Cambria" w:hAnsi="Cambria"/>
          <w:sz w:val="22"/>
          <w:szCs w:val="22"/>
        </w:rPr>
        <w:t>w postępowaniu</w:t>
      </w:r>
      <w:r w:rsidR="003F2C67" w:rsidRPr="00A4026B">
        <w:rPr>
          <w:rFonts w:ascii="Cambria" w:hAnsi="Cambria"/>
          <w:sz w:val="22"/>
          <w:szCs w:val="22"/>
        </w:rPr>
        <w:t xml:space="preserve"> o </w:t>
      </w:r>
      <w:r w:rsidRPr="00A4026B">
        <w:rPr>
          <w:rFonts w:ascii="Cambria" w:hAnsi="Cambria"/>
          <w:sz w:val="22"/>
          <w:szCs w:val="22"/>
        </w:rPr>
        <w:t xml:space="preserve">udzielenie zamówienia </w:t>
      </w:r>
      <w:r w:rsidRPr="009913F4">
        <w:rPr>
          <w:rFonts w:ascii="Cambria" w:hAnsi="Cambria"/>
          <w:sz w:val="22"/>
          <w:szCs w:val="22"/>
        </w:rPr>
        <w:t>publicznego dotyczącego</w:t>
      </w:r>
      <w:r w:rsidR="00C81017" w:rsidRPr="009913F4">
        <w:rPr>
          <w:rFonts w:ascii="Cambria" w:hAnsi="Cambria"/>
          <w:sz w:val="22"/>
          <w:szCs w:val="22"/>
        </w:rPr>
        <w:t>:</w:t>
      </w:r>
    </w:p>
    <w:p w14:paraId="2AF03C31" w14:textId="77777777" w:rsidR="007F1023" w:rsidRDefault="001A53EE" w:rsidP="007D7A0D">
      <w:pPr>
        <w:jc w:val="center"/>
        <w:rPr>
          <w:rFonts w:asciiTheme="majorHAnsi" w:hAnsiTheme="majorHAnsi" w:cs="DejaVuSansCondensed-Bold"/>
          <w:b/>
          <w:bCs/>
          <w:i/>
          <w:iCs/>
        </w:rPr>
      </w:pPr>
      <w:r>
        <w:rPr>
          <w:rFonts w:asciiTheme="majorHAnsi" w:hAnsiTheme="majorHAnsi" w:cs="DejaVuSansCondensed-Bold"/>
        </w:rPr>
        <w:t xml:space="preserve"> </w:t>
      </w:r>
      <w:r w:rsidR="007F1023" w:rsidRPr="007F1023">
        <w:rPr>
          <w:rFonts w:ascii="Cambria" w:hAnsi="Cambria" w:cs="Times New Roman"/>
          <w:b/>
          <w:bCs/>
          <w:i/>
        </w:rPr>
        <w:t xml:space="preserve">Serwis i konserwacja systemów ochrony p.poż. oraz </w:t>
      </w:r>
      <w:r w:rsidR="007F1023">
        <w:rPr>
          <w:rFonts w:ascii="Cambria" w:hAnsi="Cambria" w:cs="Times New Roman"/>
          <w:b/>
          <w:bCs/>
          <w:i/>
        </w:rPr>
        <w:t xml:space="preserve">systemów sygnalizacji pożarowej </w:t>
      </w:r>
      <w:r w:rsidR="007F1023">
        <w:rPr>
          <w:rFonts w:ascii="Cambria" w:hAnsi="Cambria" w:cs="Times New Roman"/>
          <w:b/>
          <w:bCs/>
          <w:i/>
        </w:rPr>
        <w:br/>
        <w:t xml:space="preserve">dla </w:t>
      </w:r>
      <w:r w:rsidR="007F1023" w:rsidRPr="007D7A0D">
        <w:rPr>
          <w:rFonts w:asciiTheme="majorHAnsi" w:hAnsiTheme="majorHAnsi" w:cs="DejaVuSansCondensed-Bold"/>
          <w:b/>
          <w:bCs/>
          <w:i/>
          <w:iCs/>
        </w:rPr>
        <w:t xml:space="preserve">Centralnego Szpitala Klinicznego Uniwersytetu Medycznego w Łodzi </w:t>
      </w:r>
    </w:p>
    <w:p w14:paraId="726E9FF1" w14:textId="41566868" w:rsidR="007D7A0D" w:rsidRPr="007D7A0D" w:rsidRDefault="007D7A0D" w:rsidP="007D7A0D">
      <w:pPr>
        <w:jc w:val="center"/>
        <w:rPr>
          <w:rFonts w:eastAsia="Calibri"/>
          <w:b/>
          <w:bCs/>
          <w:i/>
          <w:iCs/>
          <w:u w:val="single"/>
        </w:rPr>
      </w:pPr>
      <w:r w:rsidRPr="007D7A0D">
        <w:rPr>
          <w:rFonts w:eastAsia="Calibri"/>
          <w:b/>
          <w:bCs/>
          <w:i/>
          <w:iCs/>
        </w:rPr>
        <w:t>- Sprawa nr  ZP/84/2023</w:t>
      </w:r>
    </w:p>
    <w:p w14:paraId="1C9D9425" w14:textId="61B8324D" w:rsidR="00DD73C2" w:rsidRPr="00DD73C2" w:rsidRDefault="00DD73C2" w:rsidP="00DD73C2">
      <w:pPr>
        <w:jc w:val="center"/>
        <w:rPr>
          <w:rFonts w:eastAsia="Calibri"/>
          <w:b/>
          <w:bCs/>
          <w:i/>
          <w:iCs/>
        </w:rPr>
      </w:pPr>
    </w:p>
    <w:p w14:paraId="01A35501" w14:textId="0EA957E9" w:rsidR="00B7240F" w:rsidRPr="00863284" w:rsidRDefault="00B7240F" w:rsidP="00B7240F">
      <w:pPr>
        <w:pStyle w:val="tyt"/>
        <w:jc w:val="both"/>
        <w:rPr>
          <w:rFonts w:ascii="Cambria" w:hAnsi="Cambria"/>
          <w:b w:val="0"/>
          <w:sz w:val="22"/>
          <w:szCs w:val="22"/>
        </w:rPr>
      </w:pPr>
      <w:r w:rsidRPr="00404205">
        <w:rPr>
          <w:rFonts w:ascii="Cambria" w:hAnsi="Cambria"/>
          <w:b w:val="0"/>
          <w:sz w:val="22"/>
          <w:szCs w:val="22"/>
        </w:rPr>
        <w:t xml:space="preserve">2. Tryb zamówienia: Działając w oparciu o ustawę z dnia 11.09.2019 r. Prawo zamówień publicznych </w:t>
      </w:r>
      <w:r w:rsidRPr="00404205">
        <w:rPr>
          <w:rFonts w:ascii="Cambria" w:hAnsi="Cambria"/>
          <w:b w:val="0"/>
          <w:sz w:val="22"/>
          <w:szCs w:val="22"/>
        </w:rPr>
        <w:br/>
      </w:r>
      <w:r w:rsidR="00FD6B1F" w:rsidRPr="00FD6B1F">
        <w:rPr>
          <w:rFonts w:ascii="Cambria" w:hAnsi="Cambria"/>
          <w:b w:val="0"/>
          <w:sz w:val="22"/>
          <w:szCs w:val="22"/>
          <w:lang w:eastAsia="ar-SA"/>
        </w:rPr>
        <w:t>(t.j. Dz.U. z 2023 poz. 1605 z późn.zm</w:t>
      </w:r>
      <w:r w:rsidRPr="00FD6B1F">
        <w:rPr>
          <w:rFonts w:ascii="Cambria" w:hAnsi="Cambria"/>
          <w:b w:val="0"/>
          <w:sz w:val="22"/>
          <w:szCs w:val="22"/>
          <w:lang w:eastAsia="ar-SA"/>
        </w:rPr>
        <w:t>.)</w:t>
      </w:r>
      <w:r w:rsidRPr="00404205">
        <w:rPr>
          <w:rFonts w:ascii="Cambria" w:hAnsi="Cambria"/>
          <w:b w:val="0"/>
          <w:sz w:val="22"/>
          <w:szCs w:val="22"/>
        </w:rPr>
        <w:t xml:space="preserve"> zwanej dalej ustawą Pzp, Postępowanie prowadzone jest w trybie  podstawowym zgodnie z art. 275 ust. 1 następnych w/w Ustawy.</w:t>
      </w:r>
    </w:p>
    <w:p w14:paraId="495B1B97" w14:textId="77777777" w:rsidR="00D02302" w:rsidRDefault="00D02302" w:rsidP="00B7240F">
      <w:pPr>
        <w:pStyle w:val="tyt"/>
        <w:jc w:val="both"/>
        <w:rPr>
          <w:rFonts w:ascii="Cambria" w:hAnsi="Cambria"/>
          <w:b w:val="0"/>
          <w:sz w:val="22"/>
          <w:szCs w:val="22"/>
        </w:rPr>
      </w:pPr>
      <w:r w:rsidRPr="00D02302">
        <w:rPr>
          <w:rFonts w:ascii="Cambria" w:hAnsi="Cambria"/>
          <w:b w:val="0"/>
          <w:sz w:val="22"/>
          <w:szCs w:val="22"/>
        </w:rPr>
        <w:t xml:space="preserve">Ustawę Prawo zamówień publicznych w dalszej części SWZ określa się jako: ustawę Pzp, Pzp, ustawę, jak również wskazując na konkretny przepis prawa bez informacji, że  dotyczy ustawy Pzp. </w:t>
      </w:r>
    </w:p>
    <w:p w14:paraId="20B37FCA" w14:textId="517324E4" w:rsidR="00B7240F" w:rsidRPr="00863284" w:rsidRDefault="00B7240F" w:rsidP="00B7240F">
      <w:pPr>
        <w:pStyle w:val="tyt"/>
        <w:jc w:val="both"/>
        <w:rPr>
          <w:rFonts w:ascii="Cambria" w:hAnsi="Cambria"/>
          <w:b w:val="0"/>
          <w:sz w:val="22"/>
          <w:szCs w:val="22"/>
        </w:rPr>
      </w:pPr>
      <w:r w:rsidRPr="00863284">
        <w:rPr>
          <w:rFonts w:ascii="Cambria" w:hAnsi="Cambria"/>
          <w:b w:val="0"/>
          <w:sz w:val="22"/>
          <w:szCs w:val="22"/>
        </w:rPr>
        <w:t xml:space="preserve">3. Podstawa prawna opracowania Specyfikacji Warunków Zamówienia: </w:t>
      </w:r>
    </w:p>
    <w:p w14:paraId="213A33B0" w14:textId="699E70EB" w:rsidR="00B7240F" w:rsidRDefault="00B7240F" w:rsidP="00B7240F">
      <w:pPr>
        <w:pStyle w:val="tyt"/>
        <w:jc w:val="both"/>
        <w:rPr>
          <w:rFonts w:ascii="Cambria" w:hAnsi="Cambria"/>
          <w:b w:val="0"/>
          <w:sz w:val="22"/>
          <w:szCs w:val="22"/>
        </w:rPr>
      </w:pPr>
      <w:r w:rsidRPr="00863284">
        <w:rPr>
          <w:rFonts w:ascii="Cambria" w:hAnsi="Cambria"/>
          <w:b w:val="0"/>
          <w:sz w:val="22"/>
          <w:szCs w:val="22"/>
        </w:rPr>
        <w:t xml:space="preserve">3.1. Ustawa z dnia 11 września 2019 r. - Prawo zamówień publicznych </w:t>
      </w:r>
      <w:r w:rsidR="00FD6B1F" w:rsidRPr="00FD6B1F">
        <w:rPr>
          <w:rFonts w:ascii="Cambria" w:hAnsi="Cambria"/>
          <w:b w:val="0"/>
          <w:sz w:val="22"/>
          <w:szCs w:val="22"/>
          <w:lang w:eastAsia="ar-SA"/>
        </w:rPr>
        <w:t>(t.j. Dz.U. z 2023 poz. 1605 z późn.zm.)</w:t>
      </w:r>
    </w:p>
    <w:p w14:paraId="627507FB" w14:textId="77777777" w:rsidR="003B252C" w:rsidRDefault="00B7240F" w:rsidP="00B7240F">
      <w:pPr>
        <w:pStyle w:val="tyt"/>
        <w:jc w:val="both"/>
        <w:rPr>
          <w:rFonts w:ascii="Cambria" w:hAnsi="Cambria"/>
          <w:b w:val="0"/>
          <w:sz w:val="22"/>
          <w:szCs w:val="22"/>
        </w:rPr>
      </w:pPr>
      <w:r w:rsidRPr="00863284">
        <w:rPr>
          <w:rFonts w:ascii="Cambria" w:hAnsi="Cambria"/>
          <w:b w:val="0"/>
          <w:sz w:val="22"/>
          <w:szCs w:val="22"/>
        </w:rPr>
        <w:t xml:space="preserve">3.2. Rozporządzenie Prezesa Rady Ministrów w sprawie sposobu sporządzania i przekazywania informacji oraz wymagań technicznych dla dokumentów elektronicznych oraz środków komunikacji </w:t>
      </w:r>
    </w:p>
    <w:p w14:paraId="50DDAF78" w14:textId="219EC194" w:rsidR="00B7240F" w:rsidRPr="00863284" w:rsidRDefault="00B7240F" w:rsidP="00B7240F">
      <w:pPr>
        <w:pStyle w:val="tyt"/>
        <w:jc w:val="both"/>
        <w:rPr>
          <w:rFonts w:ascii="Cambria" w:hAnsi="Cambria"/>
          <w:b w:val="0"/>
          <w:sz w:val="22"/>
          <w:szCs w:val="22"/>
        </w:rPr>
      </w:pPr>
      <w:r w:rsidRPr="00863284">
        <w:rPr>
          <w:rFonts w:ascii="Cambria" w:hAnsi="Cambria"/>
          <w:b w:val="0"/>
          <w:sz w:val="22"/>
          <w:szCs w:val="22"/>
        </w:rPr>
        <w:t xml:space="preserve">elektronicznej w postępowaniu o udzielenie zamówienia publicznego lub konkursie z dnia 30 grudnia 2020 r. (Dz.U. z 2020 r. poz. 2452) </w:t>
      </w:r>
    </w:p>
    <w:p w14:paraId="63A161D6" w14:textId="0965E1C0" w:rsidR="00B7240F" w:rsidRDefault="00B7240F" w:rsidP="00B7240F">
      <w:pPr>
        <w:pStyle w:val="tyt"/>
        <w:jc w:val="both"/>
        <w:rPr>
          <w:rFonts w:ascii="Cambria" w:hAnsi="Cambria"/>
          <w:b w:val="0"/>
          <w:sz w:val="22"/>
          <w:szCs w:val="22"/>
        </w:rPr>
      </w:pPr>
      <w:r w:rsidRPr="00863284">
        <w:rPr>
          <w:rFonts w:ascii="Cambria" w:hAnsi="Cambria"/>
          <w:b w:val="0"/>
          <w:sz w:val="22"/>
          <w:szCs w:val="22"/>
        </w:rPr>
        <w:t xml:space="preserve">3.3. Rozporządzenie Ministra Rozwoju, Pracy i Technologii w sprawie podmiotowych środków </w:t>
      </w:r>
      <w:r w:rsidRPr="00F0780D">
        <w:rPr>
          <w:rFonts w:ascii="Cambria" w:hAnsi="Cambria"/>
          <w:b w:val="0"/>
          <w:sz w:val="22"/>
          <w:szCs w:val="22"/>
        </w:rPr>
        <w:t xml:space="preserve">dowodowych oraz innych dokumentów lub oświadczeń, jakich może żądać zamawiający od wykonawcy z dnia 23 grudnia 2020 r. (Dz.U. z 2020 r. poz. 2415) </w:t>
      </w:r>
    </w:p>
    <w:p w14:paraId="24923C39" w14:textId="4B591C70" w:rsidR="003B252C" w:rsidRDefault="003B252C" w:rsidP="00B7240F">
      <w:pPr>
        <w:pStyle w:val="tyt"/>
        <w:jc w:val="both"/>
        <w:rPr>
          <w:rFonts w:ascii="Cambria" w:hAnsi="Cambria"/>
          <w:b w:val="0"/>
          <w:sz w:val="22"/>
          <w:szCs w:val="22"/>
        </w:rPr>
      </w:pPr>
      <w:r w:rsidRPr="00F0780D">
        <w:rPr>
          <w:rFonts w:ascii="Cambria" w:hAnsi="Cambria"/>
          <w:b w:val="0"/>
          <w:sz w:val="22"/>
          <w:szCs w:val="22"/>
        </w:rPr>
        <w:t>3.4. Obwieszczenie Prezesa Urzędu Zamówień Publicznych z dnia 1 stycznia 2021 r. w sprawie aktualnych progów unijnych, ich równowartości w złotych, równowartości w złotych kwot wyrażonych w euro oraz</w:t>
      </w:r>
    </w:p>
    <w:p w14:paraId="46B1F732" w14:textId="5B19BCB2" w:rsidR="003B252C" w:rsidRDefault="003B252C" w:rsidP="00B7240F">
      <w:pPr>
        <w:pStyle w:val="tyt"/>
        <w:jc w:val="both"/>
        <w:rPr>
          <w:rFonts w:ascii="Cambria" w:hAnsi="Cambria"/>
          <w:b w:val="0"/>
          <w:sz w:val="22"/>
          <w:szCs w:val="22"/>
        </w:rPr>
      </w:pPr>
      <w:r>
        <w:rPr>
          <w:rFonts w:ascii="Cambria" w:hAnsi="Cambria"/>
          <w:b w:val="0"/>
          <w:sz w:val="22"/>
          <w:szCs w:val="22"/>
        </w:rPr>
        <w:t>ś</w:t>
      </w:r>
      <w:r w:rsidRPr="00F0780D">
        <w:rPr>
          <w:rFonts w:ascii="Cambria" w:hAnsi="Cambria"/>
          <w:b w:val="0"/>
          <w:sz w:val="22"/>
          <w:szCs w:val="22"/>
        </w:rPr>
        <w:t>redniego kursu złotego w stosunku</w:t>
      </w:r>
      <w:r>
        <w:rPr>
          <w:rFonts w:ascii="Cambria" w:hAnsi="Cambria"/>
          <w:b w:val="0"/>
          <w:sz w:val="22"/>
          <w:szCs w:val="22"/>
        </w:rPr>
        <w:t xml:space="preserve"> </w:t>
      </w:r>
      <w:r w:rsidRPr="00F0780D">
        <w:rPr>
          <w:rFonts w:ascii="Cambria" w:hAnsi="Cambria"/>
          <w:b w:val="0"/>
          <w:sz w:val="22"/>
          <w:szCs w:val="22"/>
        </w:rPr>
        <w:t>do euro stanowiącego podstawę przeliczania wartości zamówień publicznych lub konkursów,</w:t>
      </w:r>
    </w:p>
    <w:p w14:paraId="674618A5" w14:textId="2E4A2FA8" w:rsidR="00B7240F" w:rsidRDefault="00B7240F" w:rsidP="00B7240F">
      <w:pPr>
        <w:pStyle w:val="tyt"/>
        <w:jc w:val="both"/>
        <w:rPr>
          <w:rFonts w:ascii="Cambria" w:hAnsi="Cambria"/>
          <w:b w:val="0"/>
          <w:sz w:val="22"/>
          <w:szCs w:val="22"/>
        </w:rPr>
      </w:pPr>
      <w:r w:rsidRPr="00F0780D">
        <w:rPr>
          <w:rFonts w:ascii="Cambria" w:hAnsi="Cambria"/>
          <w:b w:val="0"/>
          <w:sz w:val="22"/>
          <w:szCs w:val="22"/>
        </w:rPr>
        <w:t>3.</w:t>
      </w:r>
      <w:r w:rsidR="003B252C">
        <w:rPr>
          <w:rFonts w:ascii="Cambria" w:hAnsi="Cambria"/>
          <w:b w:val="0"/>
          <w:sz w:val="22"/>
          <w:szCs w:val="22"/>
        </w:rPr>
        <w:t>5</w:t>
      </w:r>
      <w:r w:rsidRPr="00F0780D">
        <w:rPr>
          <w:rFonts w:ascii="Cambria" w:hAnsi="Cambria"/>
          <w:b w:val="0"/>
          <w:sz w:val="22"/>
          <w:szCs w:val="22"/>
        </w:rPr>
        <w:t>. ustawa z dnia 16 kwietnia 1993 roku o zwalczaniu nieuczciwej konkurencji (Dz.U. z 202</w:t>
      </w:r>
      <w:r w:rsidR="00404205">
        <w:rPr>
          <w:rFonts w:ascii="Cambria" w:hAnsi="Cambria"/>
          <w:b w:val="0"/>
          <w:sz w:val="22"/>
          <w:szCs w:val="22"/>
        </w:rPr>
        <w:t>2</w:t>
      </w:r>
      <w:r w:rsidRPr="00F0780D">
        <w:rPr>
          <w:rFonts w:ascii="Cambria" w:hAnsi="Cambria"/>
          <w:b w:val="0"/>
          <w:sz w:val="22"/>
          <w:szCs w:val="22"/>
        </w:rPr>
        <w:t xml:space="preserve"> r. poz. 1</w:t>
      </w:r>
      <w:r w:rsidR="00404205">
        <w:rPr>
          <w:rFonts w:ascii="Cambria" w:hAnsi="Cambria"/>
          <w:b w:val="0"/>
          <w:sz w:val="22"/>
          <w:szCs w:val="22"/>
        </w:rPr>
        <w:t>233</w:t>
      </w:r>
      <w:r>
        <w:rPr>
          <w:rFonts w:ascii="Cambria" w:hAnsi="Cambria"/>
          <w:b w:val="0"/>
          <w:sz w:val="22"/>
          <w:szCs w:val="22"/>
        </w:rPr>
        <w:t xml:space="preserve"> ze zm.</w:t>
      </w:r>
      <w:r w:rsidRPr="00F0780D">
        <w:rPr>
          <w:rFonts w:ascii="Cambria" w:hAnsi="Cambria"/>
          <w:b w:val="0"/>
          <w:sz w:val="22"/>
          <w:szCs w:val="22"/>
        </w:rPr>
        <w:t xml:space="preserve">) </w:t>
      </w:r>
    </w:p>
    <w:p w14:paraId="072C6BEE" w14:textId="2D53F311" w:rsidR="00B7240F" w:rsidRPr="00F0780D" w:rsidRDefault="003B252C" w:rsidP="00B7240F">
      <w:pPr>
        <w:pStyle w:val="tyt"/>
        <w:jc w:val="both"/>
        <w:rPr>
          <w:rFonts w:ascii="Cambria" w:hAnsi="Cambria"/>
          <w:b w:val="0"/>
          <w:sz w:val="22"/>
          <w:szCs w:val="22"/>
        </w:rPr>
      </w:pPr>
      <w:r>
        <w:rPr>
          <w:rFonts w:ascii="Cambria" w:hAnsi="Cambria"/>
          <w:b w:val="0"/>
          <w:sz w:val="22"/>
          <w:szCs w:val="22"/>
        </w:rPr>
        <w:t>3.6</w:t>
      </w:r>
      <w:r w:rsidR="00B7240F" w:rsidRPr="00F0780D">
        <w:rPr>
          <w:rFonts w:ascii="Cambria" w:hAnsi="Cambria"/>
          <w:b w:val="0"/>
          <w:sz w:val="22"/>
          <w:szCs w:val="22"/>
        </w:rPr>
        <w:t>. ustawa o dostępie do informacji publicznej (Dz.U. z 202</w:t>
      </w:r>
      <w:r w:rsidR="00404205">
        <w:rPr>
          <w:rFonts w:ascii="Cambria" w:hAnsi="Cambria"/>
          <w:b w:val="0"/>
          <w:sz w:val="22"/>
          <w:szCs w:val="22"/>
        </w:rPr>
        <w:t>2 r. poz. 902</w:t>
      </w:r>
      <w:r w:rsidR="00B7240F">
        <w:rPr>
          <w:rFonts w:ascii="Cambria" w:hAnsi="Cambria"/>
          <w:b w:val="0"/>
          <w:sz w:val="22"/>
          <w:szCs w:val="22"/>
        </w:rPr>
        <w:t xml:space="preserve"> ze zm.</w:t>
      </w:r>
      <w:r w:rsidR="00B7240F" w:rsidRPr="00F0780D">
        <w:rPr>
          <w:rFonts w:ascii="Cambria" w:hAnsi="Cambria"/>
          <w:b w:val="0"/>
          <w:sz w:val="22"/>
          <w:szCs w:val="22"/>
        </w:rPr>
        <w:t xml:space="preserve">), </w:t>
      </w:r>
    </w:p>
    <w:p w14:paraId="4E3531D9" w14:textId="7F3E2126" w:rsidR="00B7240F" w:rsidRPr="00E47FC5" w:rsidRDefault="003B252C" w:rsidP="00B7240F">
      <w:pPr>
        <w:pStyle w:val="tyt"/>
        <w:jc w:val="both"/>
        <w:rPr>
          <w:rFonts w:asciiTheme="majorHAnsi" w:hAnsiTheme="majorHAnsi"/>
          <w:b w:val="0"/>
          <w:sz w:val="22"/>
          <w:szCs w:val="22"/>
        </w:rPr>
      </w:pPr>
      <w:r w:rsidRPr="00E47FC5">
        <w:rPr>
          <w:rFonts w:asciiTheme="majorHAnsi" w:hAnsiTheme="majorHAnsi"/>
          <w:b w:val="0"/>
          <w:sz w:val="22"/>
          <w:szCs w:val="22"/>
        </w:rPr>
        <w:t>3.7</w:t>
      </w:r>
      <w:r w:rsidR="00B7240F" w:rsidRPr="00E47FC5">
        <w:rPr>
          <w:rFonts w:asciiTheme="majorHAnsi" w:hAnsiTheme="majorHAnsi"/>
          <w:b w:val="0"/>
          <w:sz w:val="22"/>
          <w:szCs w:val="22"/>
        </w:rPr>
        <w:t>. ustawa z dnia 23 kwietnia 1964 r. Kodeks cywilny (Dz.U. z 202</w:t>
      </w:r>
      <w:r w:rsidR="003522FC" w:rsidRPr="00E47FC5">
        <w:rPr>
          <w:rFonts w:asciiTheme="majorHAnsi" w:hAnsiTheme="majorHAnsi"/>
          <w:b w:val="0"/>
          <w:sz w:val="22"/>
          <w:szCs w:val="22"/>
        </w:rPr>
        <w:t>2</w:t>
      </w:r>
      <w:r w:rsidR="00B7240F" w:rsidRPr="00E47FC5">
        <w:rPr>
          <w:rFonts w:asciiTheme="majorHAnsi" w:hAnsiTheme="majorHAnsi"/>
          <w:b w:val="0"/>
          <w:sz w:val="22"/>
          <w:szCs w:val="22"/>
        </w:rPr>
        <w:t xml:space="preserve"> r. poz. 1</w:t>
      </w:r>
      <w:r w:rsidR="003522FC" w:rsidRPr="00E47FC5">
        <w:rPr>
          <w:rFonts w:asciiTheme="majorHAnsi" w:hAnsiTheme="majorHAnsi"/>
          <w:b w:val="0"/>
          <w:sz w:val="22"/>
          <w:szCs w:val="22"/>
        </w:rPr>
        <w:t>360</w:t>
      </w:r>
      <w:r w:rsidR="00B7240F" w:rsidRPr="00E47FC5">
        <w:rPr>
          <w:rFonts w:asciiTheme="majorHAnsi" w:hAnsiTheme="majorHAnsi"/>
          <w:b w:val="0"/>
          <w:sz w:val="22"/>
          <w:szCs w:val="22"/>
        </w:rPr>
        <w:t xml:space="preserve"> ze zm.)</w:t>
      </w:r>
    </w:p>
    <w:p w14:paraId="69C627FF" w14:textId="6230BEF8" w:rsidR="00B7240F" w:rsidRPr="00E47FC5" w:rsidRDefault="003B252C" w:rsidP="00B7240F">
      <w:pPr>
        <w:pStyle w:val="tyt"/>
        <w:jc w:val="both"/>
        <w:rPr>
          <w:rFonts w:asciiTheme="majorHAnsi" w:hAnsiTheme="majorHAnsi"/>
          <w:b w:val="0"/>
          <w:sz w:val="22"/>
          <w:szCs w:val="22"/>
        </w:rPr>
      </w:pPr>
      <w:r w:rsidRPr="00E47FC5">
        <w:rPr>
          <w:rFonts w:asciiTheme="majorHAnsi" w:hAnsiTheme="majorHAnsi"/>
          <w:b w:val="0"/>
          <w:sz w:val="22"/>
          <w:szCs w:val="22"/>
        </w:rPr>
        <w:t>3.8</w:t>
      </w:r>
      <w:r w:rsidR="00B7240F" w:rsidRPr="00E47FC5">
        <w:rPr>
          <w:rFonts w:asciiTheme="majorHAnsi" w:hAnsiTheme="majorHAnsi"/>
          <w:b w:val="0"/>
          <w:sz w:val="22"/>
          <w:szCs w:val="22"/>
        </w:rPr>
        <w:t xml:space="preserve">. </w:t>
      </w:r>
      <w:r w:rsidR="00B7240F" w:rsidRPr="00E47FC5">
        <w:rPr>
          <w:rFonts w:asciiTheme="majorHAnsi" w:eastAsia="Times New Roman" w:hAnsiTheme="majorHAnsi"/>
          <w:b w:val="0"/>
          <w:color w:val="000000"/>
          <w:sz w:val="22"/>
          <w:szCs w:val="22"/>
        </w:rPr>
        <w:t>ustawie z dnia 7 lipca 1994 r. Prawo budowlane (tekst jednolity Dz. U. z 2021r.  poz. 2351 z późn. zm.),</w:t>
      </w:r>
    </w:p>
    <w:p w14:paraId="71F95D7E" w14:textId="3B85F80C" w:rsidR="00B7240F" w:rsidRPr="00E47FC5" w:rsidRDefault="003B252C" w:rsidP="00B7240F">
      <w:pPr>
        <w:rPr>
          <w:rFonts w:asciiTheme="majorHAnsi" w:hAnsiTheme="majorHAnsi"/>
          <w:sz w:val="22"/>
          <w:szCs w:val="22"/>
          <w:lang w:eastAsia="ar-SA"/>
        </w:rPr>
      </w:pPr>
      <w:r w:rsidRPr="00E47FC5">
        <w:rPr>
          <w:rFonts w:asciiTheme="majorHAnsi" w:hAnsiTheme="majorHAnsi"/>
          <w:sz w:val="22"/>
          <w:szCs w:val="22"/>
          <w:lang w:eastAsia="ar-SA"/>
        </w:rPr>
        <w:t>3.9</w:t>
      </w:r>
      <w:r w:rsidR="00B7240F" w:rsidRPr="00E47FC5">
        <w:rPr>
          <w:rFonts w:asciiTheme="majorHAnsi" w:hAnsiTheme="majorHAnsi"/>
          <w:sz w:val="22"/>
          <w:szCs w:val="22"/>
          <w:lang w:eastAsia="ar-SA"/>
        </w:rPr>
        <w:t>. ustawa z dnia 15 kwietnia 2011 r. o działalności leczniczej (t.j. Dz. U. 202</w:t>
      </w:r>
      <w:r w:rsidR="00140322">
        <w:rPr>
          <w:rFonts w:asciiTheme="majorHAnsi" w:hAnsiTheme="majorHAnsi"/>
          <w:sz w:val="22"/>
          <w:szCs w:val="22"/>
          <w:lang w:eastAsia="ar-SA"/>
        </w:rPr>
        <w:t>2</w:t>
      </w:r>
      <w:r w:rsidR="00B7240F" w:rsidRPr="00E47FC5">
        <w:rPr>
          <w:rFonts w:asciiTheme="majorHAnsi" w:hAnsiTheme="majorHAnsi"/>
          <w:sz w:val="22"/>
          <w:szCs w:val="22"/>
          <w:lang w:eastAsia="ar-SA"/>
        </w:rPr>
        <w:t xml:space="preserve"> poz. </w:t>
      </w:r>
      <w:r w:rsidR="00140322">
        <w:rPr>
          <w:rFonts w:asciiTheme="majorHAnsi" w:hAnsiTheme="majorHAnsi"/>
          <w:sz w:val="22"/>
          <w:szCs w:val="22"/>
          <w:lang w:eastAsia="ar-SA"/>
        </w:rPr>
        <w:t>633</w:t>
      </w:r>
      <w:r w:rsidR="00B7240F" w:rsidRPr="00E47FC5">
        <w:rPr>
          <w:rFonts w:asciiTheme="majorHAnsi" w:hAnsiTheme="majorHAnsi"/>
          <w:sz w:val="22"/>
          <w:szCs w:val="22"/>
          <w:lang w:eastAsia="ar-SA"/>
        </w:rPr>
        <w:t xml:space="preserve"> ze zm.);</w:t>
      </w:r>
    </w:p>
    <w:p w14:paraId="06848E48" w14:textId="18AAB6AA" w:rsidR="00B7240F" w:rsidRPr="00F0780D" w:rsidRDefault="00B7240F" w:rsidP="00B7240F">
      <w:pPr>
        <w:rPr>
          <w:rFonts w:asciiTheme="majorHAnsi" w:hAnsiTheme="majorHAnsi"/>
          <w:sz w:val="22"/>
          <w:szCs w:val="22"/>
          <w:lang w:eastAsia="ar-SA"/>
        </w:rPr>
      </w:pPr>
      <w:r w:rsidRPr="00E47FC5">
        <w:rPr>
          <w:rFonts w:asciiTheme="majorHAnsi" w:hAnsiTheme="majorHAnsi"/>
          <w:sz w:val="22"/>
          <w:szCs w:val="22"/>
          <w:lang w:eastAsia="ar-SA"/>
        </w:rPr>
        <w:t>3.1</w:t>
      </w:r>
      <w:r w:rsidR="003B252C" w:rsidRPr="00E47FC5">
        <w:rPr>
          <w:rFonts w:asciiTheme="majorHAnsi" w:hAnsiTheme="majorHAnsi"/>
          <w:sz w:val="22"/>
          <w:szCs w:val="22"/>
          <w:lang w:eastAsia="ar-SA"/>
        </w:rPr>
        <w:t>0</w:t>
      </w:r>
      <w:r w:rsidRPr="00E47FC5">
        <w:rPr>
          <w:rFonts w:asciiTheme="majorHAnsi" w:hAnsiTheme="majorHAnsi"/>
          <w:sz w:val="22"/>
          <w:szCs w:val="22"/>
          <w:lang w:eastAsia="ar-SA"/>
        </w:rPr>
        <w:t>. ustawa z dnia 27 sierpnia 2009 r. o finansach publicznych (t.j. Dz. U. 202</w:t>
      </w:r>
      <w:r w:rsidR="00140322">
        <w:rPr>
          <w:rFonts w:asciiTheme="majorHAnsi" w:hAnsiTheme="majorHAnsi"/>
          <w:sz w:val="22"/>
          <w:szCs w:val="22"/>
          <w:lang w:eastAsia="ar-SA"/>
        </w:rPr>
        <w:t>2</w:t>
      </w:r>
      <w:r w:rsidRPr="00E47FC5">
        <w:rPr>
          <w:rFonts w:asciiTheme="majorHAnsi" w:hAnsiTheme="majorHAnsi"/>
          <w:sz w:val="22"/>
          <w:szCs w:val="22"/>
          <w:lang w:eastAsia="ar-SA"/>
        </w:rPr>
        <w:t xml:space="preserve"> poz. </w:t>
      </w:r>
      <w:r w:rsidR="00140322">
        <w:rPr>
          <w:rFonts w:asciiTheme="majorHAnsi" w:hAnsiTheme="majorHAnsi"/>
          <w:sz w:val="22"/>
          <w:szCs w:val="22"/>
          <w:lang w:eastAsia="ar-SA"/>
        </w:rPr>
        <w:t>1634</w:t>
      </w:r>
      <w:r w:rsidRPr="00E47FC5">
        <w:rPr>
          <w:rFonts w:asciiTheme="majorHAnsi" w:hAnsiTheme="majorHAnsi"/>
          <w:sz w:val="22"/>
          <w:szCs w:val="22"/>
          <w:lang w:eastAsia="ar-SA"/>
        </w:rPr>
        <w:t xml:space="preserve"> ze zm.);</w:t>
      </w:r>
    </w:p>
    <w:p w14:paraId="26531C07" w14:textId="592FDEB7" w:rsidR="00B7240F" w:rsidRDefault="003B252C" w:rsidP="00E47FC5">
      <w:pPr>
        <w:jc w:val="both"/>
        <w:rPr>
          <w:rFonts w:asciiTheme="majorHAnsi" w:hAnsiTheme="majorHAnsi"/>
          <w:sz w:val="22"/>
          <w:szCs w:val="22"/>
          <w:lang w:eastAsia="ar-SA"/>
        </w:rPr>
      </w:pPr>
      <w:r>
        <w:rPr>
          <w:rFonts w:asciiTheme="majorHAnsi" w:hAnsiTheme="majorHAnsi"/>
          <w:sz w:val="22"/>
          <w:szCs w:val="22"/>
          <w:lang w:eastAsia="ar-SA"/>
        </w:rPr>
        <w:t>3.11</w:t>
      </w:r>
      <w:r w:rsidR="00B7240F" w:rsidRPr="00F0780D">
        <w:rPr>
          <w:rFonts w:asciiTheme="majorHAnsi" w:hAnsiTheme="majorHAnsi"/>
          <w:sz w:val="22"/>
          <w:szCs w:val="22"/>
          <w:lang w:eastAsia="ar-SA"/>
        </w:rPr>
        <w:t>. rozporządzenie Rady Ministrów z dnia 2 grudnia 2010 r. w sprawie szczegółowego sposobu i trybu finansowania inwestycji z budżetu państwa;</w:t>
      </w:r>
    </w:p>
    <w:p w14:paraId="5D66F10A" w14:textId="1AE66FE7" w:rsidR="00B7240F" w:rsidRPr="00F0780D" w:rsidRDefault="003B252C" w:rsidP="00E47FC5">
      <w:pPr>
        <w:jc w:val="both"/>
        <w:rPr>
          <w:rFonts w:asciiTheme="majorHAnsi" w:hAnsiTheme="majorHAnsi"/>
          <w:sz w:val="22"/>
          <w:szCs w:val="22"/>
          <w:lang w:eastAsia="ar-SA"/>
        </w:rPr>
      </w:pPr>
      <w:r>
        <w:rPr>
          <w:rFonts w:asciiTheme="majorHAnsi" w:hAnsiTheme="majorHAnsi"/>
          <w:sz w:val="22"/>
          <w:szCs w:val="22"/>
          <w:lang w:eastAsia="ar-SA"/>
        </w:rPr>
        <w:t>3.12</w:t>
      </w:r>
      <w:r w:rsidR="00B7240F" w:rsidRPr="00F0780D">
        <w:rPr>
          <w:rFonts w:asciiTheme="majorHAnsi" w:hAnsiTheme="majorHAnsi"/>
          <w:sz w:val="22"/>
          <w:szCs w:val="22"/>
          <w:lang w:eastAsia="ar-SA"/>
        </w:rPr>
        <w:t>. ustawa z dnia 17 grudnia 2004 r. o odpowiedzialności za naruszenie dyscypliny finansów</w:t>
      </w:r>
    </w:p>
    <w:p w14:paraId="5139E4D3" w14:textId="77777777" w:rsidR="00B7240F" w:rsidRPr="00F0780D" w:rsidRDefault="00B7240F" w:rsidP="00E47FC5">
      <w:pPr>
        <w:jc w:val="both"/>
        <w:rPr>
          <w:rFonts w:asciiTheme="majorHAnsi" w:hAnsiTheme="majorHAnsi"/>
          <w:sz w:val="22"/>
          <w:szCs w:val="22"/>
          <w:lang w:eastAsia="ar-SA"/>
        </w:rPr>
      </w:pPr>
      <w:r w:rsidRPr="00F0780D">
        <w:rPr>
          <w:rFonts w:asciiTheme="majorHAnsi" w:hAnsiTheme="majorHAnsi"/>
          <w:sz w:val="22"/>
          <w:szCs w:val="22"/>
          <w:lang w:eastAsia="ar-SA"/>
        </w:rPr>
        <w:t>Publicznych</w:t>
      </w:r>
      <w:r>
        <w:rPr>
          <w:rFonts w:asciiTheme="majorHAnsi" w:hAnsiTheme="majorHAnsi"/>
          <w:sz w:val="22"/>
          <w:szCs w:val="22"/>
          <w:lang w:eastAsia="ar-SA"/>
        </w:rPr>
        <w:t xml:space="preserve"> (t.j.Dz.U. 2021 poz. 289 ze zm.)</w:t>
      </w:r>
      <w:r w:rsidRPr="00F0780D">
        <w:rPr>
          <w:rFonts w:asciiTheme="majorHAnsi" w:hAnsiTheme="majorHAnsi"/>
          <w:sz w:val="22"/>
          <w:szCs w:val="22"/>
          <w:lang w:eastAsia="ar-SA"/>
        </w:rPr>
        <w:t>;</w:t>
      </w:r>
    </w:p>
    <w:p w14:paraId="350C447A" w14:textId="716492D2" w:rsidR="00B7240F" w:rsidRDefault="003B252C" w:rsidP="00E47FC5">
      <w:pPr>
        <w:jc w:val="both"/>
        <w:rPr>
          <w:rFonts w:asciiTheme="majorHAnsi" w:hAnsiTheme="majorHAnsi"/>
          <w:sz w:val="22"/>
          <w:szCs w:val="22"/>
          <w:lang w:eastAsia="ar-SA"/>
        </w:rPr>
      </w:pPr>
      <w:r>
        <w:rPr>
          <w:rFonts w:asciiTheme="majorHAnsi" w:hAnsiTheme="majorHAnsi"/>
          <w:sz w:val="22"/>
          <w:szCs w:val="22"/>
          <w:lang w:eastAsia="ar-SA"/>
        </w:rPr>
        <w:t>3.13</w:t>
      </w:r>
      <w:r w:rsidR="00B7240F" w:rsidRPr="00E02F5E">
        <w:rPr>
          <w:rFonts w:asciiTheme="majorHAnsi" w:hAnsiTheme="majorHAnsi"/>
          <w:sz w:val="22"/>
          <w:szCs w:val="22"/>
          <w:lang w:eastAsia="ar-SA"/>
        </w:rPr>
        <w:t>. ustawa z dnia 15 lipca 2011 r. o kontroli w administracji rządowej (t.j. Dz.U. 2020 poz. 224 ze zm.);</w:t>
      </w:r>
    </w:p>
    <w:p w14:paraId="0E2DA97B" w14:textId="1936517F" w:rsidR="001E7350" w:rsidRPr="009651E9" w:rsidRDefault="001E7350" w:rsidP="001E7350">
      <w:pPr>
        <w:jc w:val="both"/>
        <w:rPr>
          <w:rFonts w:asciiTheme="majorHAnsi" w:hAnsiTheme="majorHAnsi"/>
          <w:sz w:val="22"/>
          <w:szCs w:val="22"/>
          <w:lang w:eastAsia="ar-SA"/>
        </w:rPr>
      </w:pPr>
      <w:r w:rsidRPr="00E47FC5">
        <w:rPr>
          <w:rFonts w:asciiTheme="majorHAnsi" w:hAnsiTheme="majorHAnsi"/>
          <w:sz w:val="22"/>
          <w:szCs w:val="22"/>
          <w:lang w:eastAsia="ar-SA"/>
        </w:rPr>
        <w:t>3.1</w:t>
      </w:r>
      <w:r w:rsidR="00DD73C2">
        <w:rPr>
          <w:rFonts w:asciiTheme="majorHAnsi" w:hAnsiTheme="majorHAnsi"/>
          <w:sz w:val="22"/>
          <w:szCs w:val="22"/>
          <w:lang w:eastAsia="ar-SA"/>
        </w:rPr>
        <w:t>4</w:t>
      </w:r>
      <w:r w:rsidRPr="00E47FC5">
        <w:rPr>
          <w:rFonts w:asciiTheme="majorHAnsi" w:hAnsiTheme="majorHAnsi"/>
          <w:sz w:val="22"/>
          <w:szCs w:val="22"/>
          <w:lang w:eastAsia="ar-SA"/>
        </w:rPr>
        <w:t xml:space="preserve">. rozporządzeniu Ministra Infrastruktury z dnia 23 czerwca 2003 r. w sprawie informacji dotyczącej   </w:t>
      </w:r>
      <w:r w:rsidRPr="009651E9">
        <w:rPr>
          <w:rFonts w:asciiTheme="majorHAnsi" w:hAnsiTheme="majorHAnsi"/>
          <w:sz w:val="22"/>
          <w:szCs w:val="22"/>
          <w:lang w:eastAsia="ar-SA"/>
        </w:rPr>
        <w:t>bezpieczeństwa i ochrony zdrowia oraz planu bezpieczeństwa i ochrony zdrowia (Dz. U. Z 2003 r. Nr 120, poz. 1126),</w:t>
      </w:r>
    </w:p>
    <w:p w14:paraId="08CB7BB3" w14:textId="4163C3F0" w:rsidR="001E7350" w:rsidRPr="009651E9" w:rsidRDefault="001E7350" w:rsidP="005D7931">
      <w:pPr>
        <w:pStyle w:val="Akapitzlist"/>
        <w:numPr>
          <w:ilvl w:val="1"/>
          <w:numId w:val="27"/>
        </w:numPr>
        <w:jc w:val="both"/>
        <w:rPr>
          <w:rFonts w:asciiTheme="majorHAnsi" w:hAnsiTheme="majorHAnsi"/>
          <w:sz w:val="22"/>
          <w:szCs w:val="22"/>
          <w:lang w:eastAsia="ar-SA"/>
        </w:rPr>
      </w:pPr>
      <w:r w:rsidRPr="009651E9">
        <w:rPr>
          <w:rFonts w:asciiTheme="majorHAnsi" w:hAnsiTheme="majorHAnsi"/>
          <w:sz w:val="22"/>
          <w:szCs w:val="22"/>
          <w:lang w:eastAsia="ar-SA"/>
        </w:rPr>
        <w:t>rozporządzeniu Ministra Infrastruktury z dnia 06 lutego 2003 r. w sprawie Bezpieczeństwa i</w:t>
      </w:r>
    </w:p>
    <w:p w14:paraId="0155355B" w14:textId="77777777" w:rsidR="001E7350" w:rsidRPr="009651E9" w:rsidRDefault="001E7350" w:rsidP="001E7350">
      <w:pPr>
        <w:jc w:val="both"/>
        <w:rPr>
          <w:rFonts w:asciiTheme="majorHAnsi" w:hAnsiTheme="majorHAnsi"/>
          <w:sz w:val="22"/>
          <w:szCs w:val="22"/>
          <w:lang w:eastAsia="ar-SA"/>
        </w:rPr>
      </w:pPr>
      <w:r w:rsidRPr="009651E9">
        <w:rPr>
          <w:rFonts w:asciiTheme="majorHAnsi" w:hAnsiTheme="majorHAnsi"/>
          <w:sz w:val="22"/>
          <w:szCs w:val="22"/>
          <w:lang w:eastAsia="ar-SA"/>
        </w:rPr>
        <w:t>Higieny Pracy przy wykonywaniu robót budowlanych (Dz. U. Z 2003 r. Nr 47, poz. 401),</w:t>
      </w:r>
    </w:p>
    <w:p w14:paraId="3CECA7CB" w14:textId="2A0E0B8F" w:rsidR="001E7350" w:rsidRPr="009651E9" w:rsidRDefault="001E7350" w:rsidP="005D7931">
      <w:pPr>
        <w:pStyle w:val="Akapitzlist"/>
        <w:numPr>
          <w:ilvl w:val="1"/>
          <w:numId w:val="27"/>
        </w:numPr>
        <w:jc w:val="both"/>
        <w:rPr>
          <w:rFonts w:asciiTheme="majorHAnsi" w:hAnsiTheme="majorHAnsi"/>
          <w:sz w:val="22"/>
          <w:szCs w:val="22"/>
          <w:lang w:eastAsia="ar-SA"/>
        </w:rPr>
      </w:pPr>
      <w:r w:rsidRPr="009651E9">
        <w:rPr>
          <w:rFonts w:asciiTheme="majorHAnsi" w:hAnsiTheme="majorHAnsi"/>
          <w:sz w:val="22"/>
          <w:szCs w:val="22"/>
          <w:lang w:eastAsia="ar-SA"/>
        </w:rPr>
        <w:t>ustawie z dn. 12.12.2003 r. o ogólnym bezpieczeństwie produktów (t.j. Dz. U. 2021 poz. 222).</w:t>
      </w:r>
    </w:p>
    <w:p w14:paraId="5DEDF861" w14:textId="5A400FD7" w:rsidR="001E7350" w:rsidRPr="009651E9" w:rsidRDefault="001E7350" w:rsidP="005D7931">
      <w:pPr>
        <w:pStyle w:val="Akapitzlist"/>
        <w:numPr>
          <w:ilvl w:val="1"/>
          <w:numId w:val="27"/>
        </w:numPr>
        <w:jc w:val="both"/>
        <w:rPr>
          <w:rFonts w:asciiTheme="majorHAnsi" w:hAnsiTheme="majorHAnsi"/>
          <w:sz w:val="22"/>
          <w:szCs w:val="22"/>
          <w:lang w:eastAsia="ar-SA"/>
        </w:rPr>
      </w:pPr>
      <w:r w:rsidRPr="009651E9">
        <w:rPr>
          <w:rFonts w:asciiTheme="majorHAnsi" w:hAnsiTheme="majorHAnsi"/>
          <w:sz w:val="22"/>
          <w:szCs w:val="22"/>
          <w:lang w:eastAsia="ar-SA"/>
        </w:rPr>
        <w:t>ustawie z dnia 27.04.2001r. Prawo ochrony środowiska (t.j. Dz. U.202</w:t>
      </w:r>
      <w:r w:rsidR="00140322" w:rsidRPr="009651E9">
        <w:rPr>
          <w:rFonts w:asciiTheme="majorHAnsi" w:hAnsiTheme="majorHAnsi"/>
          <w:sz w:val="22"/>
          <w:szCs w:val="22"/>
          <w:lang w:eastAsia="ar-SA"/>
        </w:rPr>
        <w:t>2</w:t>
      </w:r>
      <w:r w:rsidRPr="009651E9">
        <w:rPr>
          <w:rFonts w:asciiTheme="majorHAnsi" w:hAnsiTheme="majorHAnsi"/>
          <w:sz w:val="22"/>
          <w:szCs w:val="22"/>
          <w:lang w:eastAsia="ar-SA"/>
        </w:rPr>
        <w:t xml:space="preserve">, poz. </w:t>
      </w:r>
      <w:r w:rsidR="00140322" w:rsidRPr="009651E9">
        <w:rPr>
          <w:rFonts w:asciiTheme="majorHAnsi" w:hAnsiTheme="majorHAnsi"/>
          <w:sz w:val="22"/>
          <w:szCs w:val="22"/>
          <w:lang w:eastAsia="ar-SA"/>
        </w:rPr>
        <w:t>2556</w:t>
      </w:r>
      <w:r w:rsidRPr="009651E9">
        <w:rPr>
          <w:rFonts w:asciiTheme="majorHAnsi" w:hAnsiTheme="majorHAnsi"/>
          <w:sz w:val="22"/>
          <w:szCs w:val="22"/>
          <w:lang w:eastAsia="ar-SA"/>
        </w:rPr>
        <w:t xml:space="preserve"> z późniejszymi zmianami),</w:t>
      </w:r>
    </w:p>
    <w:p w14:paraId="437A8CAE" w14:textId="77777777" w:rsidR="000C7F33" w:rsidRPr="009651E9" w:rsidRDefault="001E7350" w:rsidP="005D7931">
      <w:pPr>
        <w:pStyle w:val="Akapitzlist"/>
        <w:numPr>
          <w:ilvl w:val="1"/>
          <w:numId w:val="27"/>
        </w:numPr>
        <w:jc w:val="both"/>
        <w:rPr>
          <w:rFonts w:asciiTheme="majorHAnsi" w:hAnsiTheme="majorHAnsi"/>
          <w:sz w:val="22"/>
          <w:szCs w:val="22"/>
          <w:lang w:eastAsia="ar-SA"/>
        </w:rPr>
      </w:pPr>
      <w:r w:rsidRPr="009651E9">
        <w:rPr>
          <w:rFonts w:asciiTheme="majorHAnsi" w:hAnsiTheme="majorHAnsi"/>
          <w:sz w:val="22"/>
          <w:szCs w:val="22"/>
          <w:lang w:eastAsia="ar-SA"/>
        </w:rPr>
        <w:t>ustawie z dnia 14.12.2012 r. o odpadach (t. j. Dz. U. 2022 , poz. 699 z późniejszymi zmianami).</w:t>
      </w:r>
    </w:p>
    <w:p w14:paraId="671B7CA5" w14:textId="17FCB96D" w:rsidR="00D32BD6" w:rsidRPr="00E47FC5" w:rsidRDefault="00D32BD6" w:rsidP="00D32BD6">
      <w:pPr>
        <w:pStyle w:val="Nagwek9"/>
        <w:rPr>
          <w:rFonts w:ascii="Cambria" w:hAnsi="Cambria" w:cs="Times New Roman"/>
        </w:rPr>
      </w:pPr>
      <w:r w:rsidRPr="00E47FC5">
        <w:rPr>
          <w:rFonts w:ascii="Cambria" w:hAnsi="Cambria" w:cs="Times New Roman"/>
        </w:rPr>
        <w:t>IV.  OPIS PRZEDMIOTU ZAMÓWIENIA</w:t>
      </w:r>
    </w:p>
    <w:p w14:paraId="2CF8EB21" w14:textId="6B02287F" w:rsidR="007D7A0D" w:rsidRPr="007D7A0D" w:rsidRDefault="00A4026B" w:rsidP="007D7A0D">
      <w:pPr>
        <w:jc w:val="both"/>
        <w:rPr>
          <w:rFonts w:asciiTheme="majorHAnsi" w:hAnsiTheme="majorHAnsi" w:cs="Times New Roman"/>
          <w:b/>
          <w:bCs/>
          <w:i/>
          <w:u w:val="single"/>
        </w:rPr>
      </w:pPr>
      <w:r w:rsidRPr="00E47FC5">
        <w:rPr>
          <w:rFonts w:ascii="Cambria" w:hAnsi="Cambria"/>
          <w:b/>
          <w:bCs/>
          <w:sz w:val="22"/>
          <w:szCs w:val="22"/>
        </w:rPr>
        <w:t xml:space="preserve">1. </w:t>
      </w:r>
      <w:r w:rsidR="00D32BD6" w:rsidRPr="00E47FC5">
        <w:rPr>
          <w:rFonts w:ascii="Cambria" w:hAnsi="Cambria"/>
          <w:b/>
          <w:bCs/>
          <w:sz w:val="22"/>
          <w:szCs w:val="22"/>
        </w:rPr>
        <w:t xml:space="preserve">Przedmiotem zamówienia jest </w:t>
      </w:r>
      <w:r w:rsidR="007F1023" w:rsidRPr="007F1023">
        <w:rPr>
          <w:rFonts w:ascii="Cambria" w:hAnsi="Cambria" w:cs="Times New Roman"/>
          <w:b/>
          <w:bCs/>
          <w:i/>
        </w:rPr>
        <w:t xml:space="preserve">Serwis i konserwacja systemów ochrony p.poż. oraz </w:t>
      </w:r>
      <w:r w:rsidR="007F1023">
        <w:rPr>
          <w:rFonts w:ascii="Cambria" w:hAnsi="Cambria" w:cs="Times New Roman"/>
          <w:b/>
          <w:bCs/>
          <w:i/>
        </w:rPr>
        <w:t xml:space="preserve">systemów sygnalizacji pożarowej dla </w:t>
      </w:r>
      <w:r w:rsidR="007F1023" w:rsidRPr="007D7A0D">
        <w:rPr>
          <w:rFonts w:asciiTheme="majorHAnsi" w:hAnsiTheme="majorHAnsi" w:cs="DejaVuSansCondensed-Bold"/>
          <w:b/>
          <w:bCs/>
          <w:i/>
          <w:iCs/>
        </w:rPr>
        <w:t>Centralnego Szpitala Klinicznego Uniwersytetu Medycznego w Łodzi</w:t>
      </w:r>
      <w:r w:rsidR="007D7A0D" w:rsidRPr="007D7A0D">
        <w:rPr>
          <w:rFonts w:asciiTheme="majorHAnsi" w:hAnsiTheme="majorHAnsi" w:cs="Times New Roman"/>
          <w:b/>
          <w:bCs/>
          <w:i/>
        </w:rPr>
        <w:t>- Sprawa nr  ZP/84/2023</w:t>
      </w:r>
    </w:p>
    <w:p w14:paraId="6C4DA519" w14:textId="77777777" w:rsidR="006769FA" w:rsidRPr="00FB0893" w:rsidRDefault="006769FA" w:rsidP="009133F8">
      <w:pPr>
        <w:autoSpaceDE w:val="0"/>
        <w:autoSpaceDN w:val="0"/>
        <w:adjustRightInd w:val="0"/>
        <w:jc w:val="both"/>
        <w:rPr>
          <w:rFonts w:asciiTheme="majorHAnsi" w:hAnsiTheme="majorHAnsi" w:cs="Times New Roman"/>
          <w:b/>
        </w:rPr>
      </w:pPr>
    </w:p>
    <w:p w14:paraId="718C2C1F" w14:textId="14092B4E" w:rsidR="00071F7E" w:rsidRPr="00FB0893" w:rsidRDefault="00071F7E">
      <w:pPr>
        <w:pStyle w:val="Tekstpodstawowy"/>
        <w:rPr>
          <w:rFonts w:ascii="Cambria" w:hAnsi="Cambria"/>
          <w:sz w:val="22"/>
          <w:szCs w:val="22"/>
        </w:rPr>
      </w:pPr>
      <w:r w:rsidRPr="00FB0893">
        <w:rPr>
          <w:rFonts w:ascii="Cambria" w:hAnsi="Cambria"/>
          <w:sz w:val="22"/>
          <w:szCs w:val="22"/>
        </w:rPr>
        <w:t xml:space="preserve">Nomenklatura – </w:t>
      </w:r>
      <w:r w:rsidR="00A05BFC" w:rsidRPr="00FB0893">
        <w:rPr>
          <w:rFonts w:ascii="Cambria" w:hAnsi="Cambria"/>
          <w:sz w:val="22"/>
          <w:szCs w:val="22"/>
        </w:rPr>
        <w:t>Wspólny słownik zamówień CPV:</w:t>
      </w:r>
    </w:p>
    <w:p w14:paraId="31463113" w14:textId="5158DA4D" w:rsidR="00287744" w:rsidRDefault="00287744" w:rsidP="00F7175C">
      <w:pPr>
        <w:pStyle w:val="Tekstpodstawowy"/>
        <w:rPr>
          <w:rFonts w:asciiTheme="majorHAnsi" w:eastAsia="Times New Roman" w:hAnsiTheme="majorHAnsi"/>
          <w:highlight w:val="yellow"/>
        </w:rPr>
      </w:pPr>
    </w:p>
    <w:p w14:paraId="7F918648" w14:textId="4378C98B" w:rsidR="00483BEF" w:rsidRPr="00483BEF" w:rsidRDefault="00483BEF" w:rsidP="00F7175C">
      <w:pPr>
        <w:pStyle w:val="Tekstpodstawowy"/>
        <w:rPr>
          <w:rFonts w:asciiTheme="majorHAnsi" w:eastAsia="Times New Roman" w:hAnsiTheme="majorHAnsi"/>
        </w:rPr>
      </w:pPr>
      <w:r w:rsidRPr="00483BEF">
        <w:rPr>
          <w:rFonts w:asciiTheme="majorHAnsi" w:eastAsia="Times New Roman" w:hAnsiTheme="majorHAnsi"/>
        </w:rPr>
        <w:t>31625000-3</w:t>
      </w:r>
      <w:r>
        <w:rPr>
          <w:rFonts w:asciiTheme="majorHAnsi" w:eastAsia="Times New Roman" w:hAnsiTheme="majorHAnsi"/>
        </w:rPr>
        <w:t xml:space="preserve">; </w:t>
      </w:r>
      <w:r w:rsidRPr="00483BEF">
        <w:rPr>
          <w:rFonts w:asciiTheme="majorHAnsi" w:eastAsia="Times New Roman" w:hAnsiTheme="majorHAnsi"/>
        </w:rPr>
        <w:t>31625200-5</w:t>
      </w:r>
      <w:r>
        <w:rPr>
          <w:rFonts w:asciiTheme="majorHAnsi" w:eastAsia="Times New Roman" w:hAnsiTheme="majorHAnsi"/>
        </w:rPr>
        <w:t xml:space="preserve">; </w:t>
      </w:r>
      <w:r w:rsidRPr="00483BEF">
        <w:rPr>
          <w:rFonts w:asciiTheme="majorHAnsi" w:eastAsia="Times New Roman" w:hAnsiTheme="majorHAnsi"/>
        </w:rPr>
        <w:t>35100000-5</w:t>
      </w:r>
      <w:r>
        <w:rPr>
          <w:rFonts w:asciiTheme="majorHAnsi" w:eastAsia="Times New Roman" w:hAnsiTheme="majorHAnsi"/>
        </w:rPr>
        <w:t xml:space="preserve">; </w:t>
      </w:r>
      <w:r w:rsidRPr="00483BEF">
        <w:rPr>
          <w:rFonts w:asciiTheme="majorHAnsi" w:eastAsia="Times New Roman" w:hAnsiTheme="majorHAnsi"/>
        </w:rPr>
        <w:t>71317100-4</w:t>
      </w:r>
      <w:r>
        <w:rPr>
          <w:rFonts w:asciiTheme="majorHAnsi" w:eastAsia="Times New Roman" w:hAnsiTheme="majorHAnsi"/>
        </w:rPr>
        <w:t xml:space="preserve">; </w:t>
      </w:r>
      <w:r w:rsidRPr="00483BEF">
        <w:rPr>
          <w:rFonts w:asciiTheme="majorHAnsi" w:eastAsia="Times New Roman" w:hAnsiTheme="majorHAnsi"/>
        </w:rPr>
        <w:t>75251110-4</w:t>
      </w:r>
    </w:p>
    <w:p w14:paraId="4A52D3D1" w14:textId="77777777" w:rsidR="00483BEF" w:rsidRDefault="00483BEF" w:rsidP="00F7175C">
      <w:pPr>
        <w:pStyle w:val="Tekstpodstawowy"/>
        <w:rPr>
          <w:rFonts w:asciiTheme="majorHAnsi" w:eastAsia="Times New Roman" w:hAnsiTheme="majorHAnsi"/>
          <w:highlight w:val="yellow"/>
        </w:rPr>
      </w:pPr>
    </w:p>
    <w:p w14:paraId="5B262895" w14:textId="33993A8B" w:rsidR="00317896" w:rsidRPr="00317896" w:rsidRDefault="00317896" w:rsidP="00F7175C">
      <w:pPr>
        <w:pStyle w:val="Tekstpodstawowy"/>
        <w:rPr>
          <w:rFonts w:asciiTheme="majorHAnsi" w:eastAsia="Times New Roman" w:hAnsiTheme="majorHAnsi"/>
          <w:b/>
        </w:rPr>
      </w:pPr>
      <w:r w:rsidRPr="00317896">
        <w:rPr>
          <w:rFonts w:asciiTheme="majorHAnsi" w:eastAsia="Times New Roman" w:hAnsiTheme="majorHAnsi"/>
          <w:b/>
        </w:rPr>
        <w:t>Zadanie podzielone jest na dwa pakiety.</w:t>
      </w:r>
    </w:p>
    <w:p w14:paraId="62F17E70" w14:textId="65AD63A1" w:rsidR="007D7A0D" w:rsidRPr="007D7A0D" w:rsidRDefault="007D7A0D" w:rsidP="007D7A0D">
      <w:pPr>
        <w:pStyle w:val="Tekstpodstawowy"/>
        <w:rPr>
          <w:rFonts w:asciiTheme="majorHAnsi" w:eastAsia="Times New Roman" w:hAnsiTheme="majorHAnsi"/>
          <w:b/>
          <w:bCs/>
        </w:rPr>
      </w:pPr>
      <w:r w:rsidRPr="0039050C">
        <w:rPr>
          <w:rFonts w:asciiTheme="majorHAnsi" w:eastAsia="Times New Roman" w:hAnsiTheme="majorHAnsi"/>
          <w:b/>
          <w:bCs/>
          <w:u w:val="single"/>
        </w:rPr>
        <w:t>Pakiet 1</w:t>
      </w:r>
      <w:r w:rsidRPr="007D7A0D">
        <w:rPr>
          <w:rFonts w:asciiTheme="majorHAnsi" w:eastAsia="Times New Roman" w:hAnsiTheme="majorHAnsi"/>
          <w:b/>
          <w:bCs/>
        </w:rPr>
        <w:t xml:space="preserve"> Działalność doradcza i usługowa w zakresie ochrony przeciwpożarowej </w:t>
      </w:r>
      <w:r w:rsidR="0039050C">
        <w:rPr>
          <w:rFonts w:asciiTheme="majorHAnsi" w:eastAsia="Times New Roman" w:hAnsiTheme="majorHAnsi"/>
          <w:b/>
          <w:bCs/>
        </w:rPr>
        <w:br/>
      </w:r>
      <w:r w:rsidRPr="007D7A0D">
        <w:rPr>
          <w:rFonts w:asciiTheme="majorHAnsi" w:eastAsia="Times New Roman" w:hAnsiTheme="majorHAnsi"/>
          <w:b/>
          <w:bCs/>
        </w:rPr>
        <w:t>w Centralnym Szpitalu Klinicznym Uniwersytetu Medycznego w Łodzi.</w:t>
      </w:r>
    </w:p>
    <w:p w14:paraId="5FBC1C7E" w14:textId="77777777" w:rsidR="007D7A0D" w:rsidRDefault="007D7A0D" w:rsidP="007D7A0D">
      <w:pPr>
        <w:pStyle w:val="Tekstpodstawowy"/>
        <w:rPr>
          <w:rFonts w:asciiTheme="majorHAnsi" w:eastAsia="Times New Roman" w:hAnsiTheme="majorHAnsi"/>
          <w:b/>
          <w:bCs/>
        </w:rPr>
      </w:pPr>
    </w:p>
    <w:p w14:paraId="658C7C4E" w14:textId="36A7D5A6" w:rsidR="007D7A0D" w:rsidRPr="007D7A0D" w:rsidRDefault="007D7A0D" w:rsidP="007D7A0D">
      <w:pPr>
        <w:pStyle w:val="Tekstpodstawowy"/>
        <w:rPr>
          <w:rFonts w:asciiTheme="majorHAnsi" w:eastAsia="Times New Roman" w:hAnsiTheme="majorHAnsi"/>
          <w:b/>
          <w:bCs/>
        </w:rPr>
      </w:pPr>
      <w:r w:rsidRPr="0039050C">
        <w:rPr>
          <w:rFonts w:asciiTheme="majorHAnsi" w:eastAsia="Times New Roman" w:hAnsiTheme="majorHAnsi"/>
          <w:b/>
          <w:bCs/>
          <w:u w:val="single"/>
        </w:rPr>
        <w:t>Pakiet 2</w:t>
      </w:r>
      <w:r w:rsidRPr="007D7A0D">
        <w:rPr>
          <w:rFonts w:asciiTheme="majorHAnsi" w:eastAsia="Times New Roman" w:hAnsiTheme="majorHAnsi"/>
          <w:b/>
          <w:bCs/>
        </w:rPr>
        <w:t xml:space="preserve"> Konserwacja, naprawa i regulacja systemów sygnalizacji pożarowej (SSP) obiektów Centralnego Szpitala Klinicznego Uniwersytetu Medycznego w Łodzi.</w:t>
      </w:r>
    </w:p>
    <w:p w14:paraId="1CAD98C2" w14:textId="4E715D07" w:rsidR="00317896" w:rsidRDefault="00317896" w:rsidP="00F7175C">
      <w:pPr>
        <w:pStyle w:val="Tekstpodstawowy"/>
        <w:rPr>
          <w:rFonts w:asciiTheme="majorHAnsi" w:eastAsia="Times New Roman" w:hAnsiTheme="majorHAnsi"/>
          <w:highlight w:val="yellow"/>
        </w:rPr>
      </w:pPr>
    </w:p>
    <w:p w14:paraId="103AC6C5" w14:textId="227FD427" w:rsidR="0098672C" w:rsidRPr="0098672C" w:rsidRDefault="00B32EDF" w:rsidP="0098672C">
      <w:pPr>
        <w:pStyle w:val="Nagwek3"/>
        <w:widowControl w:val="0"/>
        <w:numPr>
          <w:ilvl w:val="0"/>
          <w:numId w:val="0"/>
        </w:numPr>
        <w:tabs>
          <w:tab w:val="left" w:pos="360"/>
        </w:tabs>
        <w:spacing w:after="120"/>
        <w:ind w:left="27"/>
        <w:jc w:val="both"/>
        <w:rPr>
          <w:rFonts w:asciiTheme="majorHAnsi" w:hAnsiTheme="majorHAnsi"/>
          <w:i w:val="0"/>
          <w:sz w:val="24"/>
          <w:szCs w:val="24"/>
          <w:u w:val="none"/>
        </w:rPr>
      </w:pPr>
      <w:r>
        <w:rPr>
          <w:rFonts w:asciiTheme="majorHAnsi" w:hAnsiTheme="majorHAnsi"/>
          <w:i w:val="0"/>
          <w:sz w:val="24"/>
          <w:szCs w:val="24"/>
          <w:u w:val="none"/>
        </w:rPr>
        <w:t>Szczegółowy opis przedmiotu zamówienia zawarto w z</w:t>
      </w:r>
      <w:r w:rsidRPr="00317896">
        <w:rPr>
          <w:rFonts w:asciiTheme="majorHAnsi" w:hAnsiTheme="majorHAnsi"/>
          <w:i w:val="0"/>
          <w:sz w:val="24"/>
          <w:szCs w:val="24"/>
          <w:u w:val="none"/>
        </w:rPr>
        <w:t>ałącznik</w:t>
      </w:r>
      <w:r>
        <w:rPr>
          <w:rFonts w:asciiTheme="majorHAnsi" w:hAnsiTheme="majorHAnsi"/>
          <w:i w:val="0"/>
          <w:sz w:val="24"/>
          <w:szCs w:val="24"/>
          <w:u w:val="none"/>
        </w:rPr>
        <w:t>u</w:t>
      </w:r>
      <w:r w:rsidRPr="00317896">
        <w:rPr>
          <w:rFonts w:asciiTheme="majorHAnsi" w:hAnsiTheme="majorHAnsi"/>
          <w:i w:val="0"/>
          <w:sz w:val="24"/>
          <w:szCs w:val="24"/>
          <w:u w:val="none"/>
        </w:rPr>
        <w:t xml:space="preserve"> stanowiący</w:t>
      </w:r>
      <w:r>
        <w:rPr>
          <w:rFonts w:asciiTheme="majorHAnsi" w:hAnsiTheme="majorHAnsi"/>
          <w:i w:val="0"/>
          <w:sz w:val="24"/>
          <w:szCs w:val="24"/>
          <w:u w:val="none"/>
        </w:rPr>
        <w:t>m</w:t>
      </w:r>
      <w:r w:rsidRPr="00317896">
        <w:rPr>
          <w:rFonts w:asciiTheme="majorHAnsi" w:hAnsiTheme="majorHAnsi"/>
          <w:i w:val="0"/>
          <w:sz w:val="24"/>
          <w:szCs w:val="24"/>
          <w:u w:val="none"/>
        </w:rPr>
        <w:t xml:space="preserve"> integralną część </w:t>
      </w:r>
      <w:r w:rsidRPr="0098672C">
        <w:rPr>
          <w:rFonts w:asciiTheme="majorHAnsi" w:hAnsiTheme="majorHAnsi"/>
          <w:i w:val="0"/>
          <w:sz w:val="24"/>
          <w:szCs w:val="24"/>
          <w:u w:val="none"/>
        </w:rPr>
        <w:t xml:space="preserve">opisu przedmiotu zamówienia, tj.  </w:t>
      </w:r>
      <w:r w:rsidR="0098672C" w:rsidRPr="0098672C">
        <w:rPr>
          <w:rFonts w:ascii="Cambria" w:hAnsi="Cambria" w:cs="Times New Roman"/>
          <w:b/>
          <w:bCs/>
          <w:i w:val="0"/>
          <w:sz w:val="24"/>
          <w:szCs w:val="24"/>
        </w:rPr>
        <w:t xml:space="preserve">Część B – </w:t>
      </w:r>
      <w:r w:rsidR="0098672C" w:rsidRPr="0098672C">
        <w:rPr>
          <w:rFonts w:ascii="Cambria" w:hAnsi="Cambria" w:cs="Times New Roman"/>
          <w:i w:val="0"/>
          <w:sz w:val="24"/>
          <w:szCs w:val="24"/>
        </w:rPr>
        <w:t>Zakres rzeczowy Specyfikacji Warunków Zamówienia</w:t>
      </w:r>
    </w:p>
    <w:p w14:paraId="72A18D2D" w14:textId="537C5B21" w:rsidR="0098672C" w:rsidRPr="0098672C" w:rsidRDefault="0098672C" w:rsidP="0098672C">
      <w:pPr>
        <w:rPr>
          <w:lang w:eastAsia="ar-SA"/>
        </w:rPr>
      </w:pPr>
    </w:p>
    <w:p w14:paraId="1F917BCC" w14:textId="4BE1757F" w:rsidR="008C4C5C" w:rsidRPr="000F679A" w:rsidRDefault="008C4C5C" w:rsidP="008C4C5C">
      <w:pPr>
        <w:jc w:val="both"/>
        <w:rPr>
          <w:rFonts w:ascii="Cambria" w:hAnsi="Cambria"/>
          <w:b/>
        </w:rPr>
      </w:pPr>
      <w:r w:rsidRPr="000F679A">
        <w:rPr>
          <w:rFonts w:ascii="Cambria" w:hAnsi="Cambria"/>
          <w:b/>
        </w:rPr>
        <w:t xml:space="preserve">2. Sposób opisu przedmiotu zamówienia </w:t>
      </w:r>
    </w:p>
    <w:p w14:paraId="72F895B9" w14:textId="5CB9227A" w:rsidR="008C4C5C" w:rsidRDefault="008C4C5C" w:rsidP="008C4C5C">
      <w:pPr>
        <w:ind w:firstLine="708"/>
        <w:jc w:val="both"/>
        <w:rPr>
          <w:rFonts w:ascii="Cambria" w:hAnsi="Cambria" w:cs="Times New Roman"/>
          <w:sz w:val="22"/>
          <w:szCs w:val="22"/>
        </w:rPr>
      </w:pPr>
    </w:p>
    <w:p w14:paraId="4BAEADB0" w14:textId="77777777" w:rsidR="00DD73C2" w:rsidRPr="008E2D85" w:rsidRDefault="00DD73C2" w:rsidP="00DD73C2">
      <w:pPr>
        <w:jc w:val="both"/>
        <w:rPr>
          <w:rFonts w:asciiTheme="majorHAnsi" w:hAnsiTheme="majorHAnsi" w:cs="Times New Roman"/>
        </w:rPr>
      </w:pPr>
      <w:r w:rsidRPr="00E0321C">
        <w:rPr>
          <w:rFonts w:asciiTheme="majorHAnsi" w:hAnsiTheme="majorHAnsi" w:cs="Times New Roman"/>
        </w:rPr>
        <w:t>Przedmiot zamówienia został opisany zgodnie z art. 101 ust. 1 pkt. 1 ustawy Pzp przez określenie</w:t>
      </w:r>
      <w:r w:rsidRPr="008E2D85">
        <w:rPr>
          <w:rFonts w:asciiTheme="majorHAnsi" w:hAnsiTheme="majorHAnsi" w:cs="Times New Roman"/>
        </w:rPr>
        <w:t xml:space="preserve"> wymagań dotyczących wydajności lub funkcjonalności, w tym wymagań środowiskowych.</w:t>
      </w:r>
    </w:p>
    <w:p w14:paraId="074A1866" w14:textId="77777777" w:rsidR="00DD73C2" w:rsidRPr="008E2D85" w:rsidRDefault="00DD73C2" w:rsidP="00DD73C2">
      <w:pPr>
        <w:jc w:val="both"/>
        <w:rPr>
          <w:rFonts w:asciiTheme="majorHAnsi" w:hAnsiTheme="majorHAnsi" w:cs="Times New Roman"/>
        </w:rPr>
      </w:pPr>
      <w:r w:rsidRPr="008E2D85">
        <w:rPr>
          <w:rFonts w:asciiTheme="majorHAnsi" w:hAnsiTheme="majorHAnsi" w:cs="Times New Roman"/>
        </w:rPr>
        <w:t xml:space="preserve">Przedstawione w dokumentacji SWZ cechy techniczne przedmiotu zamówienia określają minimalne  wymagania przez Zamawiającego dotyczące produktu, </w:t>
      </w:r>
      <w:r>
        <w:rPr>
          <w:rFonts w:asciiTheme="majorHAnsi" w:hAnsiTheme="majorHAnsi" w:cs="Times New Roman"/>
        </w:rPr>
        <w:t>narzędzi lub innego wyposażenia</w:t>
      </w:r>
      <w:r w:rsidRPr="008E2D85">
        <w:rPr>
          <w:rFonts w:asciiTheme="majorHAnsi" w:hAnsiTheme="majorHAnsi" w:cs="Times New Roman"/>
        </w:rPr>
        <w:t xml:space="preserve">. Oznacza to, iż oferowany produkt musi spełniać określone parametry. Parametry produktu mogą być korzystniejsze, nie mogą być gorsze niż określone w dokumentach zamówienia.  </w:t>
      </w:r>
    </w:p>
    <w:p w14:paraId="4096C444" w14:textId="77777777" w:rsidR="00DD73C2" w:rsidRPr="008E2D85" w:rsidRDefault="00DD73C2" w:rsidP="00DD73C2">
      <w:pPr>
        <w:jc w:val="both"/>
        <w:rPr>
          <w:rFonts w:asciiTheme="majorHAnsi" w:hAnsiTheme="majorHAnsi" w:cs="Times New Roman"/>
        </w:rPr>
      </w:pPr>
    </w:p>
    <w:p w14:paraId="72F43BEB" w14:textId="77777777" w:rsidR="00DD73C2" w:rsidRPr="008E2D85" w:rsidRDefault="00DD73C2" w:rsidP="00DD73C2">
      <w:pPr>
        <w:jc w:val="both"/>
        <w:rPr>
          <w:rFonts w:asciiTheme="majorHAnsi" w:hAnsiTheme="majorHAnsi" w:cs="Times New Roman"/>
        </w:rPr>
      </w:pPr>
      <w:r w:rsidRPr="008E2D85">
        <w:rPr>
          <w:rFonts w:asciiTheme="majorHAnsi" w:hAnsiTheme="majorHAnsi" w:cs="Times New Roman"/>
        </w:rPr>
        <w:t xml:space="preserve">Opisując natomiast przedmiot zamówienia przez </w:t>
      </w:r>
      <w:r w:rsidRPr="008E2D85">
        <w:rPr>
          <w:rFonts w:asciiTheme="majorHAnsi" w:hAnsiTheme="majorHAnsi" w:cs="Times New Roman"/>
          <w:b/>
        </w:rPr>
        <w:t>odniesienie do norm, ocen technicznych, specyfikacji technicznych i systemów referencji technicznych,</w:t>
      </w:r>
      <w:r w:rsidRPr="008E2D85">
        <w:rPr>
          <w:rFonts w:asciiTheme="majorHAnsi" w:hAnsiTheme="majorHAnsi" w:cs="Times New Roman"/>
        </w:rPr>
        <w:t xml:space="preserve"> o których mowa w art. 101 ust.1 pkt 2 oraz ust. 3, Zamawiający wskazuje, że dopuszcza rozwiązania równoważne opisywanym, a odniesieniu takiemu towarzyszą wyrazy „lub równoważne”. Wskazanie w/w odniesień ma na celu doprecyzowanie przedmiotu zamówienia.</w:t>
      </w:r>
    </w:p>
    <w:p w14:paraId="1EAB90B2" w14:textId="77777777" w:rsidR="00DD73C2" w:rsidRPr="008E2D85" w:rsidRDefault="00DD73C2" w:rsidP="00DD73C2">
      <w:pPr>
        <w:jc w:val="both"/>
        <w:rPr>
          <w:rFonts w:asciiTheme="majorHAnsi" w:hAnsiTheme="majorHAnsi" w:cs="Times New Roman"/>
        </w:rPr>
      </w:pPr>
      <w:r w:rsidRPr="008E2D85">
        <w:rPr>
          <w:rFonts w:asciiTheme="majorHAnsi" w:hAnsiTheme="majorHAnsi" w:cs="Times New Roman"/>
        </w:rPr>
        <w:t xml:space="preserve">     W przypadku wskazania przez Zamawiającego w SWZ znaków towarowych, patentów lub świadectw pochodzenia, źródła lub szczególnego procesu a także norm, europejskich ocen technicznych, specyfikacji technicznych i systemów referencji technicznych dopisuje się każdorazowo wyrazy „lub równoważne”.</w:t>
      </w:r>
    </w:p>
    <w:p w14:paraId="36DACCEA" w14:textId="77777777" w:rsidR="00DD73C2" w:rsidRPr="008E2D85" w:rsidRDefault="00DD73C2" w:rsidP="00DD73C2">
      <w:pPr>
        <w:jc w:val="both"/>
        <w:rPr>
          <w:rFonts w:asciiTheme="majorHAnsi" w:hAnsiTheme="majorHAnsi" w:cs="Times New Roman"/>
        </w:rPr>
      </w:pPr>
    </w:p>
    <w:p w14:paraId="02F3F518" w14:textId="77777777" w:rsidR="00DD73C2" w:rsidRPr="008E2D85" w:rsidRDefault="00DD73C2" w:rsidP="00DD73C2">
      <w:pPr>
        <w:suppressAutoHyphens/>
        <w:jc w:val="both"/>
        <w:rPr>
          <w:rFonts w:asciiTheme="majorHAnsi" w:hAnsiTheme="majorHAnsi"/>
        </w:rPr>
      </w:pPr>
      <w:r w:rsidRPr="008E2D85">
        <w:rPr>
          <w:rFonts w:asciiTheme="majorHAnsi" w:hAnsiTheme="majorHAnsi"/>
        </w:rPr>
        <w:t>Ewentualne użycie w dokumentacji określeń i nazw własnych ma jedynie charakter przykładowy i służy określeniu klasy i jakości towaru. Jeżeli w opisie przedmiotu zamówienia znajdują się wskazania znaków towarowych, patentów lub pochodzenia, Wykonawca może zaoferować przedmioty równoważne. Zamawiający wymaga, aby przedmiot zamówienia, o ile jest inny, posiadał parametry jakościowe, techniczne i eksploatacyjne nie gorsze niż określone w przedmiocie zamówienia. Wykazanie równoważności zaoferowanego przedmiotu spoczywa na Wykonawcy. W związku z powyższym Zamawiający dopuszcza zaoferowanie w/w produktu lub równoważnego.</w:t>
      </w:r>
    </w:p>
    <w:p w14:paraId="640E4327" w14:textId="77777777" w:rsidR="00DD73C2" w:rsidRPr="008E2D85" w:rsidRDefault="00DD73C2" w:rsidP="00DD73C2">
      <w:pPr>
        <w:jc w:val="both"/>
        <w:rPr>
          <w:rFonts w:asciiTheme="majorHAnsi" w:hAnsiTheme="majorHAnsi" w:cs="Times New Roman"/>
        </w:rPr>
      </w:pPr>
      <w:r w:rsidRPr="008E2D85">
        <w:rPr>
          <w:rFonts w:asciiTheme="majorHAnsi" w:hAnsiTheme="majorHAnsi" w:cs="Times New Roman"/>
        </w:rPr>
        <w:t>Na Wykonawcy spoczywa obowiązek wykazania, że oferowane przez niego rozwiązania są równoważne w stosunku do opisanych przez Zamawiającego.</w:t>
      </w:r>
    </w:p>
    <w:p w14:paraId="12331A2C" w14:textId="77777777" w:rsidR="00DD73C2" w:rsidRPr="008E2D85" w:rsidRDefault="00DD73C2" w:rsidP="00DD73C2">
      <w:pPr>
        <w:jc w:val="both"/>
        <w:rPr>
          <w:rFonts w:asciiTheme="majorHAnsi" w:hAnsiTheme="majorHAnsi" w:cs="Times New Roman"/>
        </w:rPr>
      </w:pPr>
      <w:r w:rsidRPr="008E2D85">
        <w:rPr>
          <w:rFonts w:asciiTheme="majorHAnsi" w:hAnsiTheme="majorHAnsi" w:cs="Times New Roman"/>
        </w:rPr>
        <w:t>Wykonawca, który powołuje się na rozwiązania zamienne/równoważne opisywanym przez Zamawiającego, będzie zobowiązany wykazać, że oferowane przez niego</w:t>
      </w:r>
      <w:r>
        <w:rPr>
          <w:rFonts w:asciiTheme="majorHAnsi" w:hAnsiTheme="majorHAnsi" w:cs="Times New Roman"/>
        </w:rPr>
        <w:t xml:space="preserve"> dostawy </w:t>
      </w:r>
      <w:r w:rsidRPr="008E2D85">
        <w:rPr>
          <w:rFonts w:asciiTheme="majorHAnsi" w:hAnsiTheme="majorHAnsi" w:cs="Times New Roman"/>
        </w:rPr>
        <w:t>spełniają wymagania określone przez Zamawiającego.</w:t>
      </w:r>
    </w:p>
    <w:p w14:paraId="4D7FBCC9" w14:textId="77777777" w:rsidR="00DD73C2" w:rsidRPr="008E2D85" w:rsidRDefault="00DD73C2" w:rsidP="00DD73C2">
      <w:pPr>
        <w:jc w:val="both"/>
        <w:rPr>
          <w:rFonts w:asciiTheme="majorHAnsi" w:hAnsiTheme="majorHAnsi" w:cs="Times New Roman"/>
        </w:rPr>
      </w:pPr>
    </w:p>
    <w:p w14:paraId="387A4AB4" w14:textId="77777777" w:rsidR="00DD73C2" w:rsidRPr="008E2D85" w:rsidRDefault="00DD73C2" w:rsidP="00DD73C2">
      <w:pPr>
        <w:jc w:val="both"/>
        <w:rPr>
          <w:rFonts w:asciiTheme="majorHAnsi" w:hAnsiTheme="majorHAnsi" w:cs="Times New Roman"/>
          <w:b/>
          <w:u w:val="single"/>
        </w:rPr>
      </w:pPr>
      <w:r w:rsidRPr="008E2D85">
        <w:rPr>
          <w:rFonts w:asciiTheme="majorHAnsi" w:hAnsiTheme="majorHAnsi" w:cs="Times New Roman"/>
        </w:rPr>
        <w:t xml:space="preserve">W związku z powyższym Zamawiający </w:t>
      </w:r>
      <w:r w:rsidRPr="008E2D85">
        <w:rPr>
          <w:rFonts w:asciiTheme="majorHAnsi" w:hAnsiTheme="majorHAnsi" w:cs="Times New Roman"/>
          <w:b/>
          <w:u w:val="single"/>
        </w:rPr>
        <w:t xml:space="preserve">dopuszcza zaoferowanie w/w produktów lub równoważnych. Zapisy ustawy Pzp w w/w zakresie stosuje się. </w:t>
      </w:r>
    </w:p>
    <w:p w14:paraId="456C96C3" w14:textId="77777777" w:rsidR="00DD73C2" w:rsidRPr="00863284" w:rsidRDefault="00DD73C2" w:rsidP="008C4C5C">
      <w:pPr>
        <w:ind w:firstLine="708"/>
        <w:jc w:val="both"/>
        <w:rPr>
          <w:rFonts w:ascii="Cambria" w:hAnsi="Cambria" w:cs="Times New Roman"/>
          <w:sz w:val="22"/>
          <w:szCs w:val="22"/>
        </w:rPr>
      </w:pPr>
    </w:p>
    <w:p w14:paraId="2DC98991" w14:textId="654985CF" w:rsidR="00E436BE" w:rsidRDefault="00E436BE" w:rsidP="00E436BE">
      <w:pPr>
        <w:pStyle w:val="Tekstpodstawowy"/>
        <w:rPr>
          <w:rFonts w:asciiTheme="majorHAnsi" w:hAnsiTheme="majorHAnsi"/>
          <w:b/>
          <w:bCs/>
        </w:rPr>
      </w:pPr>
      <w:r w:rsidRPr="00E0321C">
        <w:rPr>
          <w:rFonts w:asciiTheme="majorHAnsi" w:hAnsiTheme="majorHAnsi"/>
          <w:b/>
          <w:bCs/>
        </w:rPr>
        <w:t xml:space="preserve">Miejsce wykonania zamówienia:  </w:t>
      </w:r>
    </w:p>
    <w:p w14:paraId="509F54AD" w14:textId="77777777" w:rsidR="00B32EDF" w:rsidRDefault="00B32EDF" w:rsidP="00E436BE">
      <w:pPr>
        <w:pStyle w:val="Tekstpodstawowy"/>
        <w:rPr>
          <w:rFonts w:asciiTheme="majorHAnsi" w:eastAsia="Times New Roman" w:hAnsiTheme="majorHAnsi"/>
        </w:rPr>
      </w:pPr>
    </w:p>
    <w:p w14:paraId="3F1EA500" w14:textId="77777777" w:rsidR="00B32EDF" w:rsidRPr="00B32EDF" w:rsidRDefault="00B32EDF" w:rsidP="00B32EDF">
      <w:pPr>
        <w:rPr>
          <w:b/>
          <w:lang w:eastAsia="ar-SA"/>
        </w:rPr>
      </w:pPr>
      <w:r w:rsidRPr="00B32EDF">
        <w:rPr>
          <w:b/>
          <w:lang w:eastAsia="ar-SA"/>
        </w:rPr>
        <w:t>PAKIET 1</w:t>
      </w:r>
    </w:p>
    <w:p w14:paraId="15ACC825" w14:textId="77777777" w:rsidR="00B32EDF" w:rsidRPr="00B32EDF" w:rsidRDefault="00B32EDF" w:rsidP="00B32EDF">
      <w:pPr>
        <w:rPr>
          <w:lang w:eastAsia="ar-SA"/>
        </w:rPr>
      </w:pPr>
      <w:r w:rsidRPr="00B32EDF">
        <w:rPr>
          <w:lang w:eastAsia="ar-SA"/>
        </w:rPr>
        <w:t>Działalność doradcza i usługowa w zakresie ochrony przeciwpożarowej w Centralnym Szpitalu Klinicznym Uniwersytetu Medycznego w Łodzi.</w:t>
      </w:r>
    </w:p>
    <w:p w14:paraId="2086F06F" w14:textId="77777777" w:rsidR="00B32EDF" w:rsidRPr="00B32EDF" w:rsidRDefault="00B32EDF" w:rsidP="00B32EDF">
      <w:pPr>
        <w:rPr>
          <w:b/>
          <w:lang w:eastAsia="ar-SA"/>
        </w:rPr>
      </w:pPr>
    </w:p>
    <w:p w14:paraId="73C2A69E" w14:textId="77777777" w:rsidR="00B32EDF" w:rsidRPr="00B32EDF" w:rsidRDefault="00B32EDF" w:rsidP="00B32EDF">
      <w:pPr>
        <w:rPr>
          <w:b/>
          <w:lang w:eastAsia="ar-SA"/>
        </w:rPr>
      </w:pPr>
      <w:r w:rsidRPr="00B32EDF">
        <w:rPr>
          <w:b/>
          <w:lang w:eastAsia="ar-SA"/>
        </w:rPr>
        <w:t>PAKIET 2</w:t>
      </w:r>
    </w:p>
    <w:p w14:paraId="0D7EE281" w14:textId="77777777" w:rsidR="00B32EDF" w:rsidRPr="00B32EDF" w:rsidRDefault="00B32EDF" w:rsidP="00B32EDF">
      <w:pPr>
        <w:rPr>
          <w:bCs/>
          <w:lang w:eastAsia="ar-SA"/>
        </w:rPr>
      </w:pPr>
      <w:r w:rsidRPr="00B32EDF">
        <w:rPr>
          <w:bCs/>
          <w:lang w:eastAsia="ar-SA"/>
        </w:rPr>
        <w:t>Przedmiotem zamówienia jest usługa konserwacji, naprawy i regulacji systemów sygnalizacji pożarowej oraz oddymiania klatek schodowych w obiektach należących do Centralnego Szpitala Klinicznego Uniwersytetu Medycznego w Łodzi:</w:t>
      </w:r>
    </w:p>
    <w:p w14:paraId="57C41FF1" w14:textId="77777777" w:rsidR="00B32EDF" w:rsidRPr="00B32EDF" w:rsidRDefault="00B32EDF" w:rsidP="00B32EDF">
      <w:pPr>
        <w:numPr>
          <w:ilvl w:val="0"/>
          <w:numId w:val="32"/>
        </w:numPr>
        <w:rPr>
          <w:bCs/>
          <w:lang w:eastAsia="ar-SA"/>
        </w:rPr>
      </w:pPr>
      <w:r w:rsidRPr="00B32EDF">
        <w:rPr>
          <w:bCs/>
          <w:lang w:eastAsia="ar-SA"/>
        </w:rPr>
        <w:t xml:space="preserve">Instytut Stomatologii A-3 ul. Pomorska 251; </w:t>
      </w:r>
    </w:p>
    <w:p w14:paraId="1A0A396B" w14:textId="77777777" w:rsidR="00B32EDF" w:rsidRPr="00B32EDF" w:rsidRDefault="00B32EDF" w:rsidP="00B32EDF">
      <w:pPr>
        <w:numPr>
          <w:ilvl w:val="0"/>
          <w:numId w:val="32"/>
        </w:numPr>
        <w:rPr>
          <w:bCs/>
          <w:lang w:eastAsia="ar-SA"/>
        </w:rPr>
      </w:pPr>
      <w:r w:rsidRPr="00B32EDF">
        <w:rPr>
          <w:bCs/>
          <w:lang w:eastAsia="ar-SA"/>
        </w:rPr>
        <w:t>Psychiatrii B-1 ul. Czechosłowacka 8/10;</w:t>
      </w:r>
    </w:p>
    <w:p w14:paraId="154981AF" w14:textId="77777777" w:rsidR="00B32EDF" w:rsidRPr="00B32EDF" w:rsidRDefault="00B32EDF" w:rsidP="00B32EDF">
      <w:pPr>
        <w:numPr>
          <w:ilvl w:val="0"/>
          <w:numId w:val="32"/>
        </w:numPr>
        <w:rPr>
          <w:bCs/>
          <w:lang w:eastAsia="ar-SA"/>
        </w:rPr>
      </w:pPr>
      <w:r w:rsidRPr="00B32EDF">
        <w:rPr>
          <w:bCs/>
          <w:lang w:eastAsia="ar-SA"/>
        </w:rPr>
        <w:t>Uniwersyteckie Centrum Pediatrii ul. Pankiewicza 16;</w:t>
      </w:r>
    </w:p>
    <w:p w14:paraId="4000D8D0" w14:textId="77777777" w:rsidR="00B32EDF" w:rsidRPr="00B32EDF" w:rsidRDefault="00B32EDF" w:rsidP="00B32EDF">
      <w:pPr>
        <w:numPr>
          <w:ilvl w:val="0"/>
          <w:numId w:val="32"/>
        </w:numPr>
        <w:rPr>
          <w:bCs/>
          <w:lang w:eastAsia="ar-SA"/>
        </w:rPr>
      </w:pPr>
      <w:r w:rsidRPr="00B32EDF">
        <w:rPr>
          <w:bCs/>
          <w:lang w:eastAsia="ar-SA"/>
        </w:rPr>
        <w:t>Uniwersyteckie Centrum Ginekologiczno- Położnicze ul. Sterlinga 13</w:t>
      </w:r>
    </w:p>
    <w:p w14:paraId="7C0A9B70" w14:textId="71F08C56" w:rsidR="00E436BE" w:rsidRDefault="00E436BE" w:rsidP="00E436BE">
      <w:pPr>
        <w:rPr>
          <w:lang w:eastAsia="ar-SA"/>
        </w:rPr>
      </w:pPr>
    </w:p>
    <w:p w14:paraId="1CE19C15" w14:textId="4EACE0F2" w:rsidR="000C4D45" w:rsidRPr="00A26A63" w:rsidRDefault="000B3532" w:rsidP="00A26A63">
      <w:pPr>
        <w:spacing w:line="260" w:lineRule="atLeast"/>
        <w:jc w:val="both"/>
        <w:rPr>
          <w:rFonts w:asciiTheme="majorHAnsi" w:hAnsiTheme="majorHAnsi"/>
          <w:b/>
          <w:sz w:val="22"/>
          <w:szCs w:val="22"/>
          <w:u w:val="single"/>
        </w:rPr>
      </w:pPr>
      <w:r>
        <w:rPr>
          <w:rFonts w:asciiTheme="majorHAnsi" w:hAnsiTheme="majorHAnsi"/>
          <w:b/>
          <w:sz w:val="22"/>
          <w:szCs w:val="22"/>
        </w:rPr>
        <w:t>5</w:t>
      </w:r>
      <w:r w:rsidR="00A26A63">
        <w:rPr>
          <w:rFonts w:asciiTheme="majorHAnsi" w:hAnsiTheme="majorHAnsi"/>
          <w:b/>
          <w:sz w:val="22"/>
          <w:szCs w:val="22"/>
        </w:rPr>
        <w:t>.</w:t>
      </w:r>
      <w:r w:rsidR="000C4D45" w:rsidRPr="00A26A63">
        <w:rPr>
          <w:rFonts w:asciiTheme="majorHAnsi" w:hAnsiTheme="majorHAnsi"/>
          <w:b/>
          <w:sz w:val="22"/>
          <w:szCs w:val="22"/>
        </w:rPr>
        <w:t xml:space="preserve">Zaoferowana w Formularzu ofertowym cena jest wynagrodzeniem </w:t>
      </w:r>
      <w:r w:rsidR="004C7DF3" w:rsidRPr="00A26A63">
        <w:rPr>
          <w:rFonts w:asciiTheme="majorHAnsi" w:hAnsiTheme="majorHAnsi"/>
          <w:b/>
          <w:sz w:val="22"/>
          <w:szCs w:val="22"/>
        </w:rPr>
        <w:t>ryczałtowym.</w:t>
      </w:r>
    </w:p>
    <w:p w14:paraId="1018F4E8" w14:textId="3288C395" w:rsidR="00053A75" w:rsidRDefault="007C25DF" w:rsidP="00053A75">
      <w:pPr>
        <w:jc w:val="both"/>
        <w:rPr>
          <w:rFonts w:asciiTheme="majorHAnsi" w:hAnsiTheme="majorHAnsi"/>
          <w:b/>
          <w:sz w:val="22"/>
          <w:szCs w:val="22"/>
        </w:rPr>
      </w:pPr>
      <w:r>
        <w:rPr>
          <w:rFonts w:asciiTheme="majorHAnsi" w:hAnsiTheme="majorHAnsi"/>
          <w:b/>
          <w:sz w:val="22"/>
          <w:szCs w:val="22"/>
        </w:rPr>
        <w:br/>
      </w:r>
      <w:r w:rsidR="00053A75" w:rsidRPr="00053A75">
        <w:rPr>
          <w:rFonts w:asciiTheme="majorHAnsi" w:hAnsiTheme="majorHAnsi"/>
          <w:b/>
          <w:sz w:val="22"/>
          <w:szCs w:val="22"/>
        </w:rPr>
        <w:t>Opis sposobu obliczenia ceny podano w pkt. XVII. SWZ.</w:t>
      </w:r>
    </w:p>
    <w:p w14:paraId="7E834E1F" w14:textId="77777777" w:rsidR="007C25DF" w:rsidRDefault="007C25DF" w:rsidP="00053A75">
      <w:pPr>
        <w:jc w:val="both"/>
        <w:rPr>
          <w:rFonts w:asciiTheme="majorHAnsi" w:hAnsiTheme="majorHAnsi"/>
          <w:b/>
          <w:sz w:val="22"/>
          <w:szCs w:val="22"/>
        </w:rPr>
      </w:pPr>
    </w:p>
    <w:p w14:paraId="57BFFAF9" w14:textId="77777777" w:rsidR="00E436BE" w:rsidRPr="00E0321C" w:rsidRDefault="00E436BE" w:rsidP="00E436BE">
      <w:pPr>
        <w:spacing w:line="360" w:lineRule="auto"/>
        <w:jc w:val="both"/>
        <w:rPr>
          <w:rFonts w:asciiTheme="majorHAnsi" w:hAnsiTheme="majorHAnsi" w:cs="Times New Roman"/>
          <w:i/>
        </w:rPr>
      </w:pPr>
      <w:r w:rsidRPr="00E0321C">
        <w:rPr>
          <w:rFonts w:asciiTheme="majorHAnsi" w:hAnsiTheme="majorHAnsi" w:cs="Times New Roman"/>
          <w:b/>
        </w:rPr>
        <w:t xml:space="preserve">Prawo opcji: </w:t>
      </w:r>
      <w:r w:rsidRPr="00E0321C">
        <w:rPr>
          <w:rFonts w:asciiTheme="majorHAnsi" w:hAnsiTheme="majorHAnsi"/>
        </w:rPr>
        <w:t xml:space="preserve">Zamawiający zgodnie z art. 441 ust. 1 korzysta z prawa opcji, w związku z czym precyzuje: </w:t>
      </w:r>
    </w:p>
    <w:p w14:paraId="7B0C00F0" w14:textId="71F6EEC1" w:rsidR="00E436BE" w:rsidRPr="001C40FA" w:rsidRDefault="00E436BE" w:rsidP="00E436BE">
      <w:pPr>
        <w:pStyle w:val="Akapitzlist"/>
        <w:ind w:left="360"/>
        <w:jc w:val="both"/>
        <w:rPr>
          <w:rFonts w:asciiTheme="majorHAnsi" w:hAnsiTheme="majorHAnsi"/>
          <w:sz w:val="24"/>
          <w:szCs w:val="24"/>
        </w:rPr>
      </w:pPr>
      <w:r w:rsidRPr="001C40FA">
        <w:rPr>
          <w:rFonts w:asciiTheme="majorHAnsi" w:hAnsiTheme="majorHAnsi"/>
          <w:sz w:val="24"/>
          <w:szCs w:val="24"/>
        </w:rPr>
        <w:t>- określenie rodzaju i maksymalnej wa</w:t>
      </w:r>
      <w:r w:rsidR="00CF62EA" w:rsidRPr="001C40FA">
        <w:rPr>
          <w:rFonts w:asciiTheme="majorHAnsi" w:hAnsiTheme="majorHAnsi"/>
          <w:sz w:val="24"/>
          <w:szCs w:val="24"/>
        </w:rPr>
        <w:t>r</w:t>
      </w:r>
      <w:r w:rsidR="00CB763A" w:rsidRPr="001C40FA">
        <w:rPr>
          <w:rFonts w:asciiTheme="majorHAnsi" w:hAnsiTheme="majorHAnsi"/>
          <w:sz w:val="24"/>
          <w:szCs w:val="24"/>
        </w:rPr>
        <w:t xml:space="preserve">tości: zamówienie o dodatkowe </w:t>
      </w:r>
      <w:r w:rsidR="00613F98" w:rsidRPr="001C40FA">
        <w:rPr>
          <w:rFonts w:asciiTheme="majorHAnsi" w:hAnsiTheme="majorHAnsi"/>
          <w:sz w:val="24"/>
          <w:szCs w:val="24"/>
        </w:rPr>
        <w:t>2</w:t>
      </w:r>
      <w:r w:rsidRPr="001C40FA">
        <w:rPr>
          <w:rFonts w:asciiTheme="majorHAnsi" w:hAnsiTheme="majorHAnsi"/>
          <w:sz w:val="24"/>
          <w:szCs w:val="24"/>
        </w:rPr>
        <w:t xml:space="preserve">0% ilości produktów (wielkości świadczenia) przedstawionych w SWZ dla każdego pakietu. W takim przypadku warunki realizacji pozostają bez zmian. </w:t>
      </w:r>
    </w:p>
    <w:p w14:paraId="168CF944" w14:textId="77777777" w:rsidR="00E436BE" w:rsidRPr="001C40FA" w:rsidRDefault="00E436BE" w:rsidP="00E436BE">
      <w:pPr>
        <w:pStyle w:val="Akapitzlist"/>
        <w:ind w:left="360"/>
        <w:jc w:val="both"/>
        <w:rPr>
          <w:rFonts w:asciiTheme="majorHAnsi" w:hAnsiTheme="majorHAnsi"/>
          <w:sz w:val="24"/>
          <w:szCs w:val="24"/>
        </w:rPr>
      </w:pPr>
      <w:r w:rsidRPr="001C40FA">
        <w:rPr>
          <w:rFonts w:asciiTheme="majorHAnsi" w:hAnsiTheme="majorHAnsi"/>
          <w:sz w:val="24"/>
          <w:szCs w:val="24"/>
        </w:rPr>
        <w:t>- określenie okoliczności skorzystania z opcji: w związku z ewentualną koniecznością zakupu dodatk</w:t>
      </w:r>
      <w:bookmarkStart w:id="0" w:name="_GoBack"/>
      <w:bookmarkEnd w:id="0"/>
      <w:r w:rsidRPr="001C40FA">
        <w:rPr>
          <w:rFonts w:asciiTheme="majorHAnsi" w:hAnsiTheme="majorHAnsi"/>
          <w:sz w:val="24"/>
          <w:szCs w:val="24"/>
        </w:rPr>
        <w:t xml:space="preserve">owych produktów wynikających ze zmian organizacyjnych, w związku np. z: przenoszeniem Oddziałów / Klinik, włączaniem nowych jednostek w struktury organizacyjne zamawiającego, zwiększeniem bazy łóżkowej.     </w:t>
      </w:r>
    </w:p>
    <w:p w14:paraId="394365C4" w14:textId="77777777" w:rsidR="00E436BE" w:rsidRPr="00E0321C" w:rsidRDefault="00E436BE" w:rsidP="00E436BE">
      <w:pPr>
        <w:pStyle w:val="Akapitzlist"/>
        <w:ind w:left="360"/>
        <w:jc w:val="both"/>
        <w:rPr>
          <w:rFonts w:asciiTheme="majorHAnsi" w:hAnsiTheme="majorHAnsi"/>
          <w:sz w:val="24"/>
          <w:szCs w:val="24"/>
        </w:rPr>
      </w:pPr>
      <w:r w:rsidRPr="001C40FA">
        <w:rPr>
          <w:rFonts w:asciiTheme="majorHAnsi" w:hAnsiTheme="majorHAnsi"/>
          <w:sz w:val="24"/>
          <w:szCs w:val="24"/>
        </w:rPr>
        <w:t>- powyższe nie modyfikuje ogólnego charakteru umowy.</w:t>
      </w:r>
      <w:r w:rsidRPr="00E0321C">
        <w:rPr>
          <w:rFonts w:asciiTheme="majorHAnsi" w:hAnsiTheme="majorHAnsi"/>
          <w:sz w:val="24"/>
          <w:szCs w:val="24"/>
        </w:rPr>
        <w:t xml:space="preserve"> </w:t>
      </w:r>
    </w:p>
    <w:p w14:paraId="69A3F5A7" w14:textId="77777777" w:rsidR="00E436BE" w:rsidRPr="00E0321C" w:rsidRDefault="00E436BE" w:rsidP="00E436BE">
      <w:pPr>
        <w:jc w:val="both"/>
        <w:rPr>
          <w:rFonts w:asciiTheme="majorHAnsi" w:hAnsiTheme="majorHAnsi" w:cs="Times New Roman"/>
          <w:b/>
        </w:rPr>
      </w:pPr>
    </w:p>
    <w:p w14:paraId="5214059F" w14:textId="7A1C869A" w:rsidR="00E436BE" w:rsidRPr="00E0321C" w:rsidRDefault="00E436BE" w:rsidP="00E436BE">
      <w:pPr>
        <w:pStyle w:val="Akapitzlist"/>
        <w:ind w:left="360"/>
        <w:jc w:val="both"/>
        <w:rPr>
          <w:rFonts w:asciiTheme="majorHAnsi" w:hAnsiTheme="majorHAnsi"/>
          <w:sz w:val="24"/>
          <w:szCs w:val="24"/>
        </w:rPr>
      </w:pPr>
      <w:r w:rsidRPr="00E0321C">
        <w:rPr>
          <w:rFonts w:asciiTheme="majorHAnsi" w:hAnsiTheme="majorHAnsi"/>
          <w:sz w:val="24"/>
          <w:szCs w:val="24"/>
        </w:rPr>
        <w:t>Zamawiający zobowiązuje się do zrealizowania przedmiotu</w:t>
      </w:r>
      <w:r w:rsidR="00E2649E">
        <w:rPr>
          <w:rFonts w:asciiTheme="majorHAnsi" w:hAnsiTheme="majorHAnsi"/>
          <w:sz w:val="24"/>
          <w:szCs w:val="24"/>
        </w:rPr>
        <w:t xml:space="preserve"> umowy w wysokości minimalnej 10</w:t>
      </w:r>
      <w:r>
        <w:rPr>
          <w:rFonts w:asciiTheme="majorHAnsi" w:hAnsiTheme="majorHAnsi"/>
          <w:sz w:val="24"/>
          <w:szCs w:val="24"/>
        </w:rPr>
        <w:t>0</w:t>
      </w:r>
      <w:r w:rsidRPr="00E0321C">
        <w:rPr>
          <w:rFonts w:asciiTheme="majorHAnsi" w:hAnsiTheme="majorHAnsi"/>
          <w:sz w:val="24"/>
          <w:szCs w:val="24"/>
        </w:rPr>
        <w:t>% (wielkości świadczenia</w:t>
      </w:r>
      <w:r>
        <w:rPr>
          <w:rFonts w:asciiTheme="majorHAnsi" w:hAnsiTheme="majorHAnsi"/>
          <w:sz w:val="24"/>
          <w:szCs w:val="24"/>
        </w:rPr>
        <w:t>-danego pakietu</w:t>
      </w:r>
      <w:r w:rsidRPr="00E0321C">
        <w:rPr>
          <w:rFonts w:asciiTheme="majorHAnsi" w:hAnsiTheme="majorHAnsi"/>
          <w:sz w:val="24"/>
          <w:szCs w:val="24"/>
        </w:rPr>
        <w:t>) wartości brutto umowy.</w:t>
      </w:r>
    </w:p>
    <w:p w14:paraId="06C47C13" w14:textId="54865892" w:rsidR="00071F7E" w:rsidRDefault="00483BEF">
      <w:pPr>
        <w:jc w:val="both"/>
        <w:rPr>
          <w:rFonts w:asciiTheme="majorHAnsi" w:hAnsiTheme="majorHAnsi" w:cs="Times New Roman"/>
          <w:i/>
          <w:sz w:val="22"/>
          <w:szCs w:val="22"/>
        </w:rPr>
      </w:pPr>
      <w:r>
        <w:rPr>
          <w:rFonts w:asciiTheme="majorHAnsi" w:hAnsiTheme="majorHAnsi" w:cs="Times New Roman"/>
          <w:b/>
          <w:sz w:val="22"/>
          <w:szCs w:val="22"/>
        </w:rPr>
        <w:br/>
      </w:r>
      <w:r w:rsidR="00F00C64" w:rsidRPr="00053A75">
        <w:rPr>
          <w:rFonts w:asciiTheme="majorHAnsi" w:hAnsiTheme="majorHAnsi" w:cs="Times New Roman"/>
          <w:b/>
          <w:sz w:val="22"/>
          <w:szCs w:val="22"/>
        </w:rPr>
        <w:t>Płatność wynagrodzenia</w:t>
      </w:r>
      <w:r w:rsidR="00183ABE">
        <w:rPr>
          <w:rFonts w:asciiTheme="majorHAnsi" w:hAnsiTheme="majorHAnsi" w:cs="Times New Roman"/>
          <w:b/>
          <w:sz w:val="22"/>
          <w:szCs w:val="22"/>
        </w:rPr>
        <w:t xml:space="preserve"> i warunki płatności:</w:t>
      </w:r>
      <w:r w:rsidR="000C4D45" w:rsidRPr="00053A75">
        <w:rPr>
          <w:rFonts w:asciiTheme="majorHAnsi" w:hAnsiTheme="majorHAnsi" w:cs="Times New Roman"/>
          <w:sz w:val="22"/>
          <w:szCs w:val="22"/>
        </w:rPr>
        <w:t xml:space="preserve"> </w:t>
      </w:r>
      <w:r w:rsidR="00EB1125">
        <w:rPr>
          <w:rFonts w:asciiTheme="majorHAnsi" w:hAnsiTheme="majorHAnsi" w:cs="Times New Roman"/>
          <w:sz w:val="22"/>
          <w:szCs w:val="22"/>
        </w:rPr>
        <w:t xml:space="preserve">zawarto w projekcie umowy. </w:t>
      </w:r>
    </w:p>
    <w:p w14:paraId="7076387E" w14:textId="77777777" w:rsidR="000537B1" w:rsidRPr="000F679A" w:rsidRDefault="000537B1" w:rsidP="00183ABE">
      <w:pPr>
        <w:jc w:val="both"/>
        <w:rPr>
          <w:rFonts w:asciiTheme="majorHAnsi" w:hAnsiTheme="majorHAnsi" w:cs="Times New Roman"/>
          <w:b/>
          <w:bCs/>
          <w:sz w:val="22"/>
          <w:szCs w:val="22"/>
        </w:rPr>
      </w:pPr>
    </w:p>
    <w:p w14:paraId="34A6BBC9" w14:textId="5ADBD94D" w:rsidR="0083272B" w:rsidRDefault="00071F7E" w:rsidP="00E436BE">
      <w:pPr>
        <w:jc w:val="both"/>
        <w:rPr>
          <w:rFonts w:asciiTheme="majorHAnsi" w:hAnsiTheme="majorHAnsi"/>
          <w:i/>
          <w:sz w:val="22"/>
          <w:szCs w:val="22"/>
        </w:rPr>
      </w:pPr>
      <w:r w:rsidRPr="00C9145F">
        <w:rPr>
          <w:rFonts w:asciiTheme="majorHAnsi" w:hAnsiTheme="majorHAnsi" w:cs="Times New Roman"/>
          <w:b/>
          <w:bCs/>
          <w:sz w:val="22"/>
          <w:szCs w:val="22"/>
        </w:rPr>
        <w:t>Opis części zamówienia:</w:t>
      </w:r>
    </w:p>
    <w:p w14:paraId="145CFACC" w14:textId="357FD146" w:rsidR="00E436BE" w:rsidRDefault="00E436BE" w:rsidP="00E436BE">
      <w:pPr>
        <w:jc w:val="both"/>
        <w:rPr>
          <w:rFonts w:asciiTheme="majorHAnsi" w:hAnsiTheme="majorHAnsi" w:cs="Times New Roman"/>
          <w:b/>
          <w:bCs/>
        </w:rPr>
      </w:pPr>
      <w:r w:rsidRPr="00E0321C">
        <w:rPr>
          <w:rFonts w:asciiTheme="majorHAnsi" w:hAnsiTheme="majorHAnsi" w:cs="Times New Roman"/>
        </w:rPr>
        <w:t xml:space="preserve">Zamawiający </w:t>
      </w:r>
      <w:r w:rsidRPr="00E0321C">
        <w:rPr>
          <w:rFonts w:asciiTheme="majorHAnsi" w:hAnsiTheme="majorHAnsi" w:cs="Times New Roman"/>
          <w:b/>
          <w:bCs/>
        </w:rPr>
        <w:t>dopuszcza</w:t>
      </w:r>
      <w:r w:rsidRPr="00E0321C">
        <w:rPr>
          <w:rFonts w:asciiTheme="majorHAnsi" w:hAnsiTheme="majorHAnsi" w:cs="Times New Roman"/>
        </w:rPr>
        <w:t xml:space="preserve"> możliwość składania </w:t>
      </w:r>
      <w:r w:rsidRPr="00E0321C">
        <w:rPr>
          <w:rFonts w:asciiTheme="majorHAnsi" w:hAnsiTheme="majorHAnsi" w:cs="Times New Roman"/>
          <w:b/>
          <w:bCs/>
        </w:rPr>
        <w:t xml:space="preserve">ofert częściowych na poszczególne pakiety </w:t>
      </w:r>
      <w:r>
        <w:rPr>
          <w:rFonts w:asciiTheme="majorHAnsi" w:hAnsiTheme="majorHAnsi" w:cs="Times New Roman"/>
          <w:b/>
          <w:bCs/>
        </w:rPr>
        <w:br/>
      </w:r>
      <w:r w:rsidRPr="00E0321C">
        <w:rPr>
          <w:rFonts w:asciiTheme="majorHAnsi" w:hAnsiTheme="majorHAnsi" w:cs="Times New Roman"/>
          <w:b/>
          <w:bCs/>
        </w:rPr>
        <w:t xml:space="preserve">nr  1 – </w:t>
      </w:r>
      <w:r>
        <w:rPr>
          <w:rFonts w:asciiTheme="majorHAnsi" w:hAnsiTheme="majorHAnsi" w:cs="Times New Roman"/>
          <w:b/>
          <w:bCs/>
        </w:rPr>
        <w:t>2</w:t>
      </w:r>
      <w:r w:rsidRPr="00E0321C">
        <w:rPr>
          <w:rFonts w:asciiTheme="majorHAnsi" w:hAnsiTheme="majorHAnsi" w:cs="Times New Roman"/>
          <w:b/>
          <w:bCs/>
        </w:rPr>
        <w:t>.</w:t>
      </w:r>
    </w:p>
    <w:p w14:paraId="4E0E1CFB" w14:textId="77777777" w:rsidR="00E436BE" w:rsidRPr="00E0321C" w:rsidRDefault="00E436BE" w:rsidP="00E436BE">
      <w:pPr>
        <w:jc w:val="both"/>
        <w:rPr>
          <w:rFonts w:asciiTheme="majorHAnsi" w:hAnsiTheme="majorHAnsi" w:cs="Times New Roman"/>
          <w:b/>
          <w:bCs/>
        </w:rPr>
      </w:pPr>
      <w:r w:rsidRPr="00E0321C">
        <w:rPr>
          <w:rFonts w:asciiTheme="majorHAnsi" w:hAnsiTheme="majorHAnsi" w:cs="Times New Roman"/>
          <w:b/>
          <w:bCs/>
        </w:rPr>
        <w:t>W ramach pakietu Zamawiający wymaga złożenia oferty pełnej.</w:t>
      </w:r>
      <w:r w:rsidRPr="00E0321C">
        <w:rPr>
          <w:rFonts w:asciiTheme="majorHAnsi" w:hAnsiTheme="majorHAnsi" w:cs="Times New Roman"/>
        </w:rPr>
        <w:t xml:space="preserve"> </w:t>
      </w:r>
      <w:r w:rsidRPr="00E0321C">
        <w:rPr>
          <w:rFonts w:asciiTheme="majorHAnsi" w:hAnsiTheme="majorHAnsi" w:cs="Times New Roman"/>
          <w:b/>
          <w:bCs/>
        </w:rPr>
        <w:t xml:space="preserve">Wykonawca może złożyć ofertę na wszystkie części. </w:t>
      </w:r>
    </w:p>
    <w:p w14:paraId="56D82317" w14:textId="0C000E60" w:rsidR="00071F7E" w:rsidRPr="00CD1C36" w:rsidRDefault="00071F7E">
      <w:pPr>
        <w:pStyle w:val="Nagwek9"/>
        <w:suppressAutoHyphens w:val="0"/>
        <w:rPr>
          <w:rFonts w:ascii="Cambria" w:hAnsi="Cambria" w:cs="Times New Roman"/>
          <w:lang w:eastAsia="pl-PL"/>
        </w:rPr>
      </w:pPr>
      <w:r w:rsidRPr="00CD1C36">
        <w:rPr>
          <w:rFonts w:ascii="Cambria" w:hAnsi="Cambria" w:cs="Times New Roman"/>
          <w:lang w:eastAsia="pl-PL"/>
        </w:rPr>
        <w:t xml:space="preserve">V.  TERMIN WYKONANIA ZAMÓWIENIA </w:t>
      </w:r>
    </w:p>
    <w:p w14:paraId="7309229E" w14:textId="53AE9859" w:rsidR="004C7DF3" w:rsidRPr="0006727A" w:rsidRDefault="00E436BE" w:rsidP="00E436BE">
      <w:pPr>
        <w:suppressAutoHyphens/>
        <w:jc w:val="both"/>
        <w:rPr>
          <w:rFonts w:ascii="Cambria" w:eastAsia="Times New Roman" w:hAnsi="Cambria" w:cs="Times New Roman"/>
          <w:b/>
          <w:lang w:eastAsia="ar-SA"/>
        </w:rPr>
      </w:pPr>
      <w:r w:rsidRPr="0006727A">
        <w:rPr>
          <w:rFonts w:ascii="Cambria" w:eastAsia="Times New Roman" w:hAnsi="Cambria" w:cs="Times New Roman"/>
          <w:b/>
          <w:lang w:eastAsia="ar-SA"/>
        </w:rPr>
        <w:t>Termin realizacji zamówienia: w ciągu 12 m-cy od podpisania umowy.</w:t>
      </w:r>
    </w:p>
    <w:p w14:paraId="666686D3" w14:textId="77777777" w:rsidR="00892C90" w:rsidRDefault="00892C90" w:rsidP="00E436BE">
      <w:pPr>
        <w:suppressAutoHyphens/>
        <w:jc w:val="both"/>
        <w:rPr>
          <w:rFonts w:ascii="Cambria" w:eastAsia="Times New Roman" w:hAnsi="Cambria" w:cs="Times New Roman"/>
          <w:b/>
          <w:highlight w:val="yellow"/>
          <w:lang w:eastAsia="ar-SA"/>
        </w:rPr>
      </w:pPr>
    </w:p>
    <w:p w14:paraId="2E59E682" w14:textId="09FA2ACB" w:rsidR="002618A7" w:rsidRPr="00863284" w:rsidRDefault="00071F7E">
      <w:pPr>
        <w:spacing w:line="260" w:lineRule="atLeast"/>
        <w:jc w:val="both"/>
        <w:rPr>
          <w:rFonts w:ascii="Cambria" w:hAnsi="Cambria" w:cs="Times New Roman"/>
          <w:b/>
          <w:bCs/>
          <w:u w:val="single"/>
        </w:rPr>
      </w:pPr>
      <w:r w:rsidRPr="00863284">
        <w:rPr>
          <w:rFonts w:ascii="Cambria" w:hAnsi="Cambria" w:cs="Times New Roman"/>
          <w:b/>
          <w:bCs/>
          <w:u w:val="single"/>
        </w:rPr>
        <w:t>V</w:t>
      </w:r>
      <w:r w:rsidR="002618A7" w:rsidRPr="00863284">
        <w:rPr>
          <w:rFonts w:ascii="Cambria" w:hAnsi="Cambria" w:cs="Times New Roman"/>
          <w:b/>
          <w:bCs/>
          <w:u w:val="single"/>
        </w:rPr>
        <w:t>I</w:t>
      </w:r>
      <w:r w:rsidRPr="00863284">
        <w:rPr>
          <w:rFonts w:ascii="Cambria" w:hAnsi="Cambria" w:cs="Times New Roman"/>
          <w:b/>
          <w:bCs/>
          <w:u w:val="single"/>
        </w:rPr>
        <w:t xml:space="preserve">.  </w:t>
      </w:r>
      <w:r w:rsidR="002618A7" w:rsidRPr="00863284">
        <w:rPr>
          <w:rFonts w:ascii="Cambria" w:hAnsi="Cambria" w:cs="Times New Roman"/>
          <w:b/>
          <w:bCs/>
          <w:u w:val="single"/>
        </w:rPr>
        <w:t xml:space="preserve">INFORMACJA O PRZEDMIOTOWYCH ŚRODKACH DOWODOWYCH  </w:t>
      </w:r>
    </w:p>
    <w:p w14:paraId="58C6FBD6" w14:textId="77777777" w:rsidR="005D2BE6" w:rsidRPr="00863284" w:rsidRDefault="00C43B25">
      <w:pPr>
        <w:spacing w:line="260" w:lineRule="atLeast"/>
        <w:jc w:val="both"/>
        <w:rPr>
          <w:rFonts w:ascii="Cambria" w:hAnsi="Cambria" w:cs="Times New Roman"/>
          <w:b/>
          <w:bCs/>
        </w:rPr>
      </w:pPr>
      <w:r w:rsidRPr="00863284">
        <w:rPr>
          <w:rFonts w:ascii="Cambria" w:hAnsi="Cambria" w:cs="Times New Roman"/>
          <w:b/>
          <w:bCs/>
        </w:rPr>
        <w:t>Z</w:t>
      </w:r>
      <w:r w:rsidR="005D2BE6" w:rsidRPr="00863284">
        <w:rPr>
          <w:rFonts w:ascii="Cambria" w:hAnsi="Cambria" w:cs="Times New Roman"/>
          <w:b/>
          <w:bCs/>
        </w:rPr>
        <w:t xml:space="preserve">amawiający żąda złożenia przedmiotowych środków dowodowych, </w:t>
      </w:r>
      <w:r w:rsidRPr="00863284">
        <w:rPr>
          <w:rFonts w:ascii="Cambria" w:hAnsi="Cambria" w:cs="Times New Roman"/>
          <w:b/>
          <w:bCs/>
        </w:rPr>
        <w:t xml:space="preserve">które </w:t>
      </w:r>
      <w:r w:rsidR="005D2BE6" w:rsidRPr="00863284">
        <w:rPr>
          <w:rFonts w:ascii="Cambria" w:hAnsi="Cambria" w:cs="Times New Roman"/>
          <w:b/>
          <w:bCs/>
        </w:rPr>
        <w:t>wykonawca składa je wraz z ofertą (art.</w:t>
      </w:r>
      <w:r w:rsidRPr="00863284">
        <w:rPr>
          <w:rFonts w:ascii="Cambria" w:hAnsi="Cambria" w:cs="Times New Roman"/>
          <w:b/>
          <w:bCs/>
        </w:rPr>
        <w:t xml:space="preserve"> 107 ust. 1 </w:t>
      </w:r>
      <w:r w:rsidR="005D2BE6" w:rsidRPr="00863284">
        <w:rPr>
          <w:rFonts w:ascii="Cambria" w:hAnsi="Cambria" w:cs="Times New Roman"/>
          <w:b/>
          <w:bCs/>
        </w:rPr>
        <w:t>Pzp)</w:t>
      </w:r>
    </w:p>
    <w:p w14:paraId="64B814BC" w14:textId="117EE336" w:rsidR="009F17CE" w:rsidRPr="00863284" w:rsidRDefault="009F17CE">
      <w:pPr>
        <w:spacing w:line="260" w:lineRule="atLeast"/>
        <w:jc w:val="both"/>
        <w:rPr>
          <w:rFonts w:ascii="Cambria" w:hAnsi="Cambria" w:cs="Times New Roman"/>
          <w:b/>
          <w:bCs/>
          <w:color w:val="FF0000"/>
          <w:sz w:val="22"/>
          <w:szCs w:val="22"/>
          <w:u w:val="single"/>
        </w:rPr>
      </w:pPr>
    </w:p>
    <w:p w14:paraId="050061E4" w14:textId="50C61865" w:rsidR="009F17CE" w:rsidRPr="004C7DF3" w:rsidRDefault="0065288E" w:rsidP="009F17CE">
      <w:pPr>
        <w:spacing w:line="260" w:lineRule="atLeast"/>
        <w:jc w:val="both"/>
        <w:rPr>
          <w:rFonts w:ascii="Cambria" w:hAnsi="Cambria" w:cs="Times New Roman"/>
          <w:b/>
          <w:bCs/>
          <w:sz w:val="22"/>
          <w:szCs w:val="22"/>
        </w:rPr>
      </w:pPr>
      <w:r w:rsidRPr="004C7DF3">
        <w:rPr>
          <w:rFonts w:ascii="Cambria" w:hAnsi="Cambria" w:cs="Times New Roman"/>
          <w:b/>
          <w:bCs/>
          <w:sz w:val="22"/>
          <w:szCs w:val="22"/>
        </w:rPr>
        <w:t xml:space="preserve">1. </w:t>
      </w:r>
      <w:r w:rsidR="009F17CE" w:rsidRPr="004C7DF3">
        <w:rPr>
          <w:rFonts w:ascii="Cambria" w:hAnsi="Cambria" w:cs="Times New Roman"/>
          <w:b/>
          <w:bCs/>
          <w:sz w:val="22"/>
          <w:szCs w:val="22"/>
        </w:rPr>
        <w:t>Zamawiający wymaga złożenia wraz z ofertą</w:t>
      </w:r>
      <w:r w:rsidR="00414C80" w:rsidRPr="004C7DF3">
        <w:rPr>
          <w:rFonts w:ascii="Cambria" w:eastAsia="Univers-PL" w:hAnsi="Cambria"/>
          <w:i/>
        </w:rPr>
        <w:t xml:space="preserve"> – </w:t>
      </w:r>
      <w:r w:rsidR="00C85CA0">
        <w:rPr>
          <w:rFonts w:ascii="Cambria" w:hAnsi="Cambria"/>
          <w:b/>
          <w:i/>
        </w:rPr>
        <w:t>załącznik nr 7</w:t>
      </w:r>
      <w:r w:rsidR="0087707E" w:rsidRPr="004C7DF3">
        <w:rPr>
          <w:rFonts w:ascii="Cambria" w:hAnsi="Cambria"/>
          <w:b/>
          <w:i/>
        </w:rPr>
        <w:t>.</w:t>
      </w:r>
    </w:p>
    <w:p w14:paraId="4B01036D" w14:textId="5EEDE5B8" w:rsidR="00892C90" w:rsidRDefault="00892C90" w:rsidP="00892C90">
      <w:pPr>
        <w:jc w:val="both"/>
        <w:rPr>
          <w:rFonts w:asciiTheme="majorHAnsi" w:hAnsiTheme="majorHAnsi"/>
          <w:i/>
        </w:rPr>
      </w:pPr>
      <w:r w:rsidRPr="00406F5C">
        <w:rPr>
          <w:rFonts w:asciiTheme="majorHAnsi" w:hAnsiTheme="majorHAnsi"/>
          <w:b/>
          <w:bCs/>
          <w:i/>
        </w:rPr>
        <w:t xml:space="preserve">1)Oświadczenie </w:t>
      </w:r>
      <w:r w:rsidRPr="00406F5C">
        <w:rPr>
          <w:rFonts w:asciiTheme="majorHAnsi" w:hAnsiTheme="majorHAnsi"/>
          <w:i/>
        </w:rPr>
        <w:t xml:space="preserve"> – </w:t>
      </w:r>
      <w:r w:rsidRPr="00406F5C">
        <w:rPr>
          <w:rFonts w:asciiTheme="majorHAnsi" w:hAnsiTheme="majorHAnsi"/>
          <w:b/>
          <w:i/>
        </w:rPr>
        <w:t>załącznik nr 7 - o</w:t>
      </w:r>
      <w:r w:rsidRPr="00406F5C">
        <w:rPr>
          <w:rFonts w:asciiTheme="majorHAnsi" w:hAnsiTheme="majorHAnsi"/>
          <w:i/>
        </w:rPr>
        <w:t>świadczenie pośw</w:t>
      </w:r>
      <w:r w:rsidR="00406F5C">
        <w:rPr>
          <w:rFonts w:asciiTheme="majorHAnsi" w:hAnsiTheme="majorHAnsi"/>
          <w:i/>
        </w:rPr>
        <w:t xml:space="preserve">iadczające, zgodność proponowanych  przez Wykonawcę usług </w:t>
      </w:r>
      <w:r w:rsidRPr="006E59E4">
        <w:rPr>
          <w:rFonts w:asciiTheme="majorHAnsi" w:hAnsiTheme="majorHAnsi"/>
          <w:i/>
        </w:rPr>
        <w:t>z wymaganiami dotyczącymi stosowania w jednostkach służby zdrowia.</w:t>
      </w:r>
    </w:p>
    <w:p w14:paraId="1FE45192" w14:textId="77777777" w:rsidR="00FD38B3" w:rsidRPr="001C40FA" w:rsidRDefault="00FD38B3" w:rsidP="00FD38B3">
      <w:pPr>
        <w:tabs>
          <w:tab w:val="left" w:pos="0"/>
        </w:tabs>
        <w:jc w:val="both"/>
        <w:rPr>
          <w:rFonts w:ascii="Cambria" w:hAnsi="Cambria"/>
          <w:b/>
          <w:i/>
          <w:snapToGrid w:val="0"/>
        </w:rPr>
      </w:pPr>
      <w:r w:rsidRPr="001C40FA">
        <w:rPr>
          <w:rFonts w:ascii="Cambria" w:hAnsi="Cambria"/>
          <w:b/>
          <w:i/>
          <w:snapToGrid w:val="0"/>
        </w:rPr>
        <w:t>- tylko pakiet nr 2</w:t>
      </w:r>
    </w:p>
    <w:p w14:paraId="00ED38A7" w14:textId="77777777" w:rsidR="00892C90" w:rsidRDefault="00892C90" w:rsidP="00892C90">
      <w:pPr>
        <w:jc w:val="both"/>
        <w:rPr>
          <w:rFonts w:asciiTheme="majorHAnsi" w:hAnsiTheme="majorHAnsi"/>
          <w:i/>
        </w:rPr>
      </w:pPr>
    </w:p>
    <w:p w14:paraId="113E2257" w14:textId="77777777" w:rsidR="001D543E" w:rsidRPr="00863284" w:rsidRDefault="0065288E" w:rsidP="0069726C">
      <w:pPr>
        <w:tabs>
          <w:tab w:val="left" w:pos="8908"/>
        </w:tabs>
        <w:spacing w:line="360" w:lineRule="auto"/>
        <w:jc w:val="both"/>
        <w:rPr>
          <w:rFonts w:ascii="Cambria" w:hAnsi="Cambria"/>
          <w:sz w:val="22"/>
          <w:szCs w:val="22"/>
        </w:rPr>
      </w:pPr>
      <w:r w:rsidRPr="00863284">
        <w:rPr>
          <w:rFonts w:ascii="Cambria" w:hAnsi="Cambria"/>
          <w:sz w:val="22"/>
          <w:szCs w:val="22"/>
        </w:rPr>
        <w:t>2.</w:t>
      </w:r>
      <w:r w:rsidR="001D543E" w:rsidRPr="00863284">
        <w:rPr>
          <w:rFonts w:ascii="Cambria" w:hAnsi="Cambria"/>
          <w:sz w:val="22"/>
          <w:szCs w:val="22"/>
        </w:rPr>
        <w:t>Zamawiający akceptuje równoważne przedmiotowe środki dowodowe, jeśli potwierdzają, że oferowane świadczenia spełniają określone przez zamawiającego wymagania, cechy lub kryteria.</w:t>
      </w:r>
    </w:p>
    <w:p w14:paraId="17B8191B" w14:textId="6D61538A" w:rsidR="001D543E" w:rsidRDefault="0065288E" w:rsidP="0069726C">
      <w:pPr>
        <w:tabs>
          <w:tab w:val="left" w:pos="8908"/>
        </w:tabs>
        <w:spacing w:line="360" w:lineRule="auto"/>
        <w:jc w:val="both"/>
        <w:rPr>
          <w:rFonts w:ascii="Cambria" w:hAnsi="Cambria" w:cs="Times New Roman"/>
          <w:sz w:val="22"/>
          <w:szCs w:val="22"/>
        </w:rPr>
      </w:pPr>
      <w:r w:rsidRPr="00863284">
        <w:rPr>
          <w:rFonts w:ascii="Cambria" w:hAnsi="Cambria" w:cs="Times New Roman"/>
          <w:sz w:val="22"/>
          <w:szCs w:val="22"/>
        </w:rPr>
        <w:t>3</w:t>
      </w:r>
      <w:r w:rsidR="001D543E" w:rsidRPr="00863284">
        <w:rPr>
          <w:rFonts w:ascii="Cambria" w:hAnsi="Cambria" w:cs="Times New Roman"/>
          <w:sz w:val="22"/>
          <w:szCs w:val="22"/>
        </w:rPr>
        <w:t xml:space="preserve">.Jeżeli wykonawca nie złożył przedmiotowych środków dowodowych lub złożone przedmiotowe środki dowodowe są niekompletne, zamawiający wzywa do ich złożenia lub uzupełnienia w wyznaczonym terminie. </w:t>
      </w:r>
    </w:p>
    <w:p w14:paraId="0CA7EED0" w14:textId="025395A1" w:rsidR="001D543E" w:rsidRPr="00863284" w:rsidRDefault="0065288E" w:rsidP="0069726C">
      <w:pPr>
        <w:tabs>
          <w:tab w:val="left" w:pos="8908"/>
        </w:tabs>
        <w:spacing w:line="360" w:lineRule="auto"/>
        <w:jc w:val="both"/>
        <w:rPr>
          <w:rFonts w:ascii="Cambria" w:hAnsi="Cambria" w:cs="Times New Roman"/>
          <w:sz w:val="22"/>
          <w:szCs w:val="22"/>
        </w:rPr>
      </w:pPr>
      <w:r w:rsidRPr="00863284">
        <w:rPr>
          <w:rFonts w:ascii="Cambria" w:hAnsi="Cambria" w:cs="Times New Roman"/>
          <w:sz w:val="22"/>
          <w:szCs w:val="22"/>
        </w:rPr>
        <w:t>4.Postanowienia pkt 3</w:t>
      </w:r>
      <w:r w:rsidR="001D543E" w:rsidRPr="00863284">
        <w:rPr>
          <w:rFonts w:ascii="Cambria" w:hAnsi="Cambria" w:cs="Times New Roman"/>
          <w:sz w:val="22"/>
          <w:szCs w:val="22"/>
        </w:rPr>
        <w:t xml:space="preserve">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r w:rsidR="00CE0BCE">
        <w:rPr>
          <w:rFonts w:ascii="Cambria" w:hAnsi="Cambria" w:cs="Times New Roman"/>
          <w:sz w:val="22"/>
          <w:szCs w:val="22"/>
        </w:rPr>
        <w:t>.</w:t>
      </w:r>
    </w:p>
    <w:p w14:paraId="2181586A" w14:textId="77777777" w:rsidR="001D543E" w:rsidRPr="00863284" w:rsidRDefault="0065288E" w:rsidP="0069726C">
      <w:pPr>
        <w:tabs>
          <w:tab w:val="left" w:pos="8908"/>
        </w:tabs>
        <w:spacing w:line="360" w:lineRule="auto"/>
        <w:jc w:val="both"/>
        <w:rPr>
          <w:rFonts w:ascii="Cambria" w:hAnsi="Cambria" w:cs="Times New Roman"/>
          <w:sz w:val="22"/>
          <w:szCs w:val="22"/>
        </w:rPr>
      </w:pPr>
      <w:r w:rsidRPr="00863284">
        <w:rPr>
          <w:rFonts w:ascii="Cambria" w:hAnsi="Cambria" w:cs="Times New Roman"/>
          <w:sz w:val="22"/>
          <w:szCs w:val="22"/>
        </w:rPr>
        <w:t>5</w:t>
      </w:r>
      <w:r w:rsidR="001D543E" w:rsidRPr="00863284">
        <w:rPr>
          <w:rFonts w:ascii="Cambria" w:hAnsi="Cambria" w:cs="Times New Roman"/>
          <w:sz w:val="22"/>
          <w:szCs w:val="22"/>
        </w:rPr>
        <w:t>. Zamawiający może żądać od wykonawców wyjaśnień dotyczących treści przedmiotowych środków dowodowych</w:t>
      </w:r>
      <w:r w:rsidRPr="00863284">
        <w:rPr>
          <w:rFonts w:ascii="Cambria" w:hAnsi="Cambria" w:cs="Times New Roman"/>
          <w:sz w:val="22"/>
          <w:szCs w:val="22"/>
        </w:rPr>
        <w:t xml:space="preserve"> (art. 107 ust. 4 Pzp).</w:t>
      </w:r>
    </w:p>
    <w:p w14:paraId="1FEF94AD" w14:textId="77777777" w:rsidR="001247E5" w:rsidRDefault="001247E5" w:rsidP="0069726C">
      <w:pPr>
        <w:tabs>
          <w:tab w:val="left" w:pos="8908"/>
        </w:tabs>
        <w:spacing w:line="360" w:lineRule="auto"/>
        <w:jc w:val="both"/>
        <w:rPr>
          <w:rFonts w:ascii="Cambria" w:hAnsi="Cambria" w:cs="Times New Roman"/>
          <w:sz w:val="22"/>
          <w:szCs w:val="22"/>
        </w:rPr>
      </w:pPr>
    </w:p>
    <w:p w14:paraId="2BCBCE12" w14:textId="2DA0E50B" w:rsidR="00071F7E" w:rsidRPr="00863284" w:rsidRDefault="00071F7E">
      <w:pPr>
        <w:jc w:val="both"/>
        <w:rPr>
          <w:rFonts w:ascii="Cambria" w:hAnsi="Cambria" w:cs="Times New Roman"/>
          <w:b/>
          <w:bCs/>
          <w:color w:val="FF0000"/>
          <w:u w:val="single"/>
        </w:rPr>
      </w:pPr>
      <w:bookmarkStart w:id="1" w:name="mip35517973"/>
      <w:bookmarkEnd w:id="1"/>
      <w:r w:rsidRPr="00863284">
        <w:rPr>
          <w:rFonts w:ascii="Cambria" w:hAnsi="Cambria" w:cs="Times New Roman"/>
          <w:b/>
          <w:bCs/>
          <w:u w:val="single"/>
        </w:rPr>
        <w:t>V</w:t>
      </w:r>
      <w:r w:rsidR="00C35FE7" w:rsidRPr="00863284">
        <w:rPr>
          <w:rFonts w:ascii="Cambria" w:hAnsi="Cambria" w:cs="Times New Roman"/>
          <w:b/>
          <w:bCs/>
          <w:u w:val="single"/>
        </w:rPr>
        <w:t>II</w:t>
      </w:r>
      <w:r w:rsidRPr="00863284">
        <w:rPr>
          <w:rFonts w:ascii="Cambria" w:hAnsi="Cambria" w:cs="Times New Roman"/>
          <w:b/>
          <w:bCs/>
          <w:u w:val="single"/>
        </w:rPr>
        <w:t xml:space="preserve">.  PODSTAWY WYKLUCZENIA O KTÓRYCH MOWA W ART. </w:t>
      </w:r>
      <w:r w:rsidR="00F85D2D" w:rsidRPr="00863284">
        <w:rPr>
          <w:rFonts w:ascii="Cambria" w:hAnsi="Cambria" w:cs="Times New Roman"/>
          <w:b/>
          <w:bCs/>
          <w:u w:val="single"/>
        </w:rPr>
        <w:t>108</w:t>
      </w:r>
    </w:p>
    <w:p w14:paraId="12B81CBE" w14:textId="77777777" w:rsidR="00B7240F" w:rsidRPr="00863284" w:rsidRDefault="00B7240F" w:rsidP="00B7240F">
      <w:pPr>
        <w:autoSpaceDE w:val="0"/>
        <w:autoSpaceDN w:val="0"/>
        <w:adjustRightInd w:val="0"/>
        <w:jc w:val="both"/>
        <w:rPr>
          <w:rFonts w:ascii="Cambria" w:hAnsi="Cambria" w:cs="Cambria"/>
          <w:color w:val="000000"/>
          <w:sz w:val="22"/>
          <w:szCs w:val="22"/>
        </w:rPr>
      </w:pPr>
      <w:r w:rsidRPr="00863284">
        <w:rPr>
          <w:rFonts w:ascii="Cambria" w:hAnsi="Cambria" w:cs="Cambria"/>
          <w:color w:val="000000"/>
          <w:sz w:val="22"/>
          <w:szCs w:val="22"/>
        </w:rPr>
        <w:t xml:space="preserve">1. Z postępowania o udzielenie zamówienia wyklucza się wykonawcę: </w:t>
      </w:r>
    </w:p>
    <w:p w14:paraId="3C3355CD" w14:textId="77777777" w:rsidR="00B7240F" w:rsidRPr="00863284" w:rsidRDefault="00B7240F" w:rsidP="00B7240F">
      <w:pPr>
        <w:autoSpaceDE w:val="0"/>
        <w:autoSpaceDN w:val="0"/>
        <w:adjustRightInd w:val="0"/>
        <w:jc w:val="both"/>
        <w:rPr>
          <w:rFonts w:ascii="Cambria" w:hAnsi="Cambria" w:cs="Cambria"/>
          <w:color w:val="000000"/>
          <w:sz w:val="22"/>
          <w:szCs w:val="22"/>
        </w:rPr>
      </w:pPr>
      <w:r w:rsidRPr="00863284">
        <w:rPr>
          <w:rFonts w:ascii="Cambria" w:hAnsi="Cambria" w:cs="Cambria"/>
          <w:color w:val="000000"/>
          <w:sz w:val="22"/>
          <w:szCs w:val="22"/>
        </w:rPr>
        <w:t xml:space="preserve">1) będącego osobą fizyczną, którego prawomocnie skazano za przestępstwo: </w:t>
      </w:r>
    </w:p>
    <w:p w14:paraId="186F7CD5" w14:textId="77777777" w:rsidR="00B7240F" w:rsidRPr="00863284" w:rsidRDefault="00B7240F" w:rsidP="00B7240F">
      <w:pPr>
        <w:autoSpaceDE w:val="0"/>
        <w:autoSpaceDN w:val="0"/>
        <w:adjustRightInd w:val="0"/>
        <w:spacing w:after="1"/>
        <w:jc w:val="both"/>
        <w:rPr>
          <w:rFonts w:ascii="Cambria" w:hAnsi="Cambria" w:cs="Cambria"/>
          <w:color w:val="000000"/>
          <w:sz w:val="22"/>
          <w:szCs w:val="22"/>
        </w:rPr>
      </w:pPr>
      <w:r w:rsidRPr="00863284">
        <w:rPr>
          <w:rFonts w:ascii="Cambria" w:hAnsi="Cambria" w:cs="Cambria"/>
          <w:color w:val="000000"/>
          <w:sz w:val="22"/>
          <w:szCs w:val="22"/>
        </w:rPr>
        <w:t xml:space="preserve">a) udziału w zorganizowanej grupie przestępczej albo związku mającym na celu popełnienie przestępstwa lub przestępstwa skarbowego, o którym mowa w art. 258 Kodeksu karnego </w:t>
      </w:r>
    </w:p>
    <w:p w14:paraId="0814A550" w14:textId="77777777" w:rsidR="00B7240F" w:rsidRPr="00863284" w:rsidRDefault="00B7240F" w:rsidP="00B7240F">
      <w:pPr>
        <w:autoSpaceDE w:val="0"/>
        <w:autoSpaceDN w:val="0"/>
        <w:adjustRightInd w:val="0"/>
        <w:spacing w:after="1"/>
        <w:jc w:val="both"/>
        <w:rPr>
          <w:rFonts w:ascii="Cambria" w:hAnsi="Cambria" w:cs="Cambria"/>
          <w:color w:val="000000"/>
          <w:sz w:val="22"/>
          <w:szCs w:val="22"/>
        </w:rPr>
      </w:pPr>
      <w:r w:rsidRPr="00863284">
        <w:rPr>
          <w:rFonts w:ascii="Cambria" w:hAnsi="Cambria" w:cs="Cambria"/>
          <w:color w:val="000000"/>
          <w:sz w:val="22"/>
          <w:szCs w:val="22"/>
        </w:rPr>
        <w:t xml:space="preserve">b) handlu ludźmi, o którym mowa w art. 189a Kodeksu karnego, </w:t>
      </w:r>
    </w:p>
    <w:p w14:paraId="1B16AECE" w14:textId="77777777" w:rsidR="00B7240F" w:rsidRPr="00863284" w:rsidRDefault="00B7240F" w:rsidP="00B7240F">
      <w:pPr>
        <w:autoSpaceDE w:val="0"/>
        <w:autoSpaceDN w:val="0"/>
        <w:adjustRightInd w:val="0"/>
        <w:spacing w:after="1"/>
        <w:jc w:val="both"/>
        <w:rPr>
          <w:rFonts w:ascii="Cambria" w:hAnsi="Cambria" w:cs="Cambria"/>
          <w:color w:val="000000"/>
          <w:sz w:val="22"/>
          <w:szCs w:val="22"/>
        </w:rPr>
      </w:pPr>
    </w:p>
    <w:p w14:paraId="503CC5EA" w14:textId="77777777" w:rsidR="00B7240F" w:rsidRPr="00863284" w:rsidRDefault="00B7240F" w:rsidP="00B7240F">
      <w:pPr>
        <w:autoSpaceDE w:val="0"/>
        <w:autoSpaceDN w:val="0"/>
        <w:adjustRightInd w:val="0"/>
        <w:spacing w:after="1"/>
        <w:jc w:val="both"/>
        <w:rPr>
          <w:rFonts w:ascii="Cambria" w:hAnsi="Cambria" w:cs="Cambria"/>
          <w:color w:val="000000"/>
          <w:sz w:val="22"/>
          <w:szCs w:val="22"/>
        </w:rPr>
      </w:pPr>
      <w:r w:rsidRPr="00863284">
        <w:rPr>
          <w:rFonts w:ascii="Cambria" w:hAnsi="Cambria" w:cs="Cambria"/>
          <w:color w:val="000000"/>
          <w:sz w:val="22"/>
          <w:szCs w:val="22"/>
        </w:rPr>
        <w:t xml:space="preserve">c) </w:t>
      </w:r>
      <w:r w:rsidRPr="00E87E9A">
        <w:rPr>
          <w:rStyle w:val="changed-paragraph"/>
          <w:rFonts w:asciiTheme="majorHAnsi" w:hAnsiTheme="majorHAnsi"/>
          <w:sz w:val="22"/>
          <w:szCs w:val="22"/>
        </w:rPr>
        <w:t xml:space="preserve">o </w:t>
      </w:r>
      <w:bookmarkStart w:id="2" w:name="_Hlk98370712"/>
      <w:r w:rsidRPr="00E87E9A">
        <w:rPr>
          <w:rStyle w:val="changed-paragraph"/>
          <w:rFonts w:asciiTheme="majorHAnsi" w:hAnsiTheme="majorHAnsi"/>
          <w:sz w:val="22"/>
          <w:szCs w:val="22"/>
        </w:rPr>
        <w:t>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bookmarkEnd w:id="2"/>
    </w:p>
    <w:p w14:paraId="46817ADF" w14:textId="77777777" w:rsidR="00B7240F" w:rsidRPr="00863284" w:rsidRDefault="00B7240F" w:rsidP="00B7240F">
      <w:pPr>
        <w:autoSpaceDE w:val="0"/>
        <w:autoSpaceDN w:val="0"/>
        <w:adjustRightInd w:val="0"/>
        <w:spacing w:after="1"/>
        <w:jc w:val="both"/>
        <w:rPr>
          <w:rFonts w:ascii="Cambria" w:hAnsi="Cambria" w:cs="Cambria"/>
          <w:color w:val="000000"/>
          <w:sz w:val="22"/>
          <w:szCs w:val="22"/>
        </w:rPr>
      </w:pPr>
    </w:p>
    <w:p w14:paraId="7053A72F" w14:textId="77777777" w:rsidR="00B7240F" w:rsidRPr="00863284" w:rsidRDefault="00B7240F" w:rsidP="00B7240F">
      <w:pPr>
        <w:autoSpaceDE w:val="0"/>
        <w:autoSpaceDN w:val="0"/>
        <w:adjustRightInd w:val="0"/>
        <w:spacing w:after="1"/>
        <w:jc w:val="both"/>
        <w:rPr>
          <w:rFonts w:ascii="Cambria" w:hAnsi="Cambria" w:cs="Cambria"/>
          <w:color w:val="000000"/>
          <w:sz w:val="22"/>
          <w:szCs w:val="22"/>
        </w:rPr>
      </w:pPr>
      <w:r w:rsidRPr="00863284">
        <w:rPr>
          <w:rFonts w:ascii="Cambria" w:hAnsi="Cambria" w:cs="Cambria"/>
          <w:color w:val="000000"/>
          <w:sz w:val="22"/>
          <w:szCs w:val="22"/>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54419EAC" w14:textId="77777777" w:rsidR="00B7240F" w:rsidRPr="00863284" w:rsidRDefault="00B7240F" w:rsidP="00B7240F">
      <w:pPr>
        <w:autoSpaceDE w:val="0"/>
        <w:autoSpaceDN w:val="0"/>
        <w:adjustRightInd w:val="0"/>
        <w:spacing w:after="1"/>
        <w:jc w:val="both"/>
        <w:rPr>
          <w:rFonts w:ascii="Cambria" w:hAnsi="Cambria" w:cs="Cambria"/>
          <w:color w:val="000000"/>
          <w:sz w:val="22"/>
          <w:szCs w:val="22"/>
        </w:rPr>
      </w:pPr>
    </w:p>
    <w:p w14:paraId="74711C33" w14:textId="77777777" w:rsidR="00B7240F" w:rsidRPr="00863284" w:rsidRDefault="00B7240F" w:rsidP="00B7240F">
      <w:pPr>
        <w:autoSpaceDE w:val="0"/>
        <w:autoSpaceDN w:val="0"/>
        <w:adjustRightInd w:val="0"/>
        <w:jc w:val="both"/>
        <w:rPr>
          <w:rFonts w:ascii="Cambria" w:hAnsi="Cambria" w:cs="Cambria"/>
          <w:color w:val="000000"/>
          <w:sz w:val="22"/>
          <w:szCs w:val="22"/>
        </w:rPr>
      </w:pPr>
      <w:r w:rsidRPr="00863284">
        <w:rPr>
          <w:rFonts w:ascii="Cambria" w:hAnsi="Cambria" w:cs="Cambria"/>
          <w:color w:val="000000"/>
          <w:sz w:val="22"/>
          <w:szCs w:val="22"/>
        </w:rPr>
        <w:t xml:space="preserve">e) o charakterze terrorystycznym, o którym mowa w art. 115 § 20 Kodeksu karnego, lub mające na celu popełnienie tego przestępstwa, </w:t>
      </w:r>
    </w:p>
    <w:p w14:paraId="3253CA10" w14:textId="77777777" w:rsidR="00B7240F" w:rsidRPr="00863284" w:rsidRDefault="00B7240F" w:rsidP="00B7240F">
      <w:pPr>
        <w:autoSpaceDE w:val="0"/>
        <w:autoSpaceDN w:val="0"/>
        <w:adjustRightInd w:val="0"/>
        <w:jc w:val="both"/>
        <w:rPr>
          <w:rFonts w:ascii="Cambria" w:hAnsi="Cambria" w:cs="Cambria"/>
          <w:color w:val="000000"/>
          <w:sz w:val="22"/>
          <w:szCs w:val="22"/>
        </w:rPr>
      </w:pPr>
    </w:p>
    <w:p w14:paraId="537B9344" w14:textId="77777777" w:rsidR="00B7240F" w:rsidRPr="00863284" w:rsidRDefault="00B7240F" w:rsidP="00B7240F">
      <w:pPr>
        <w:autoSpaceDE w:val="0"/>
        <w:autoSpaceDN w:val="0"/>
        <w:adjustRightInd w:val="0"/>
        <w:spacing w:after="1"/>
        <w:jc w:val="both"/>
        <w:rPr>
          <w:rFonts w:ascii="Cambria" w:hAnsi="Cambria" w:cs="Cambria"/>
          <w:color w:val="000000"/>
          <w:sz w:val="22"/>
          <w:szCs w:val="22"/>
        </w:rPr>
      </w:pPr>
      <w:r w:rsidRPr="00863284">
        <w:rPr>
          <w:rFonts w:ascii="Cambria" w:hAnsi="Cambria" w:cs="Cambria"/>
          <w:color w:val="000000"/>
          <w:sz w:val="22"/>
          <w:szCs w:val="22"/>
        </w:rPr>
        <w:t xml:space="preserve">f) powierzenia wykonywania pracy małoletniemu cudzoziemcowi, o którym mowa w art. 9 ust. 2 ustawy z dnia 15 czerwca 2012 r. o skutkach powierzania wykonywania pracy cudzoziemcom przebywającym wbrew przepisom na terytorium Rzeczypospolitej Polskiej (Dz. U. poz. 769), </w:t>
      </w:r>
    </w:p>
    <w:p w14:paraId="46CD6E2C" w14:textId="77777777" w:rsidR="00B7240F" w:rsidRPr="00863284" w:rsidRDefault="00B7240F" w:rsidP="00B7240F">
      <w:pPr>
        <w:autoSpaceDE w:val="0"/>
        <w:autoSpaceDN w:val="0"/>
        <w:adjustRightInd w:val="0"/>
        <w:spacing w:after="1"/>
        <w:jc w:val="both"/>
        <w:rPr>
          <w:rFonts w:ascii="Cambria" w:hAnsi="Cambria" w:cs="Cambria"/>
          <w:color w:val="000000"/>
          <w:sz w:val="22"/>
          <w:szCs w:val="22"/>
        </w:rPr>
      </w:pPr>
    </w:p>
    <w:p w14:paraId="520858FD" w14:textId="77777777" w:rsidR="00B7240F" w:rsidRPr="00863284" w:rsidRDefault="00B7240F" w:rsidP="00B7240F">
      <w:pPr>
        <w:autoSpaceDE w:val="0"/>
        <w:autoSpaceDN w:val="0"/>
        <w:adjustRightInd w:val="0"/>
        <w:jc w:val="both"/>
        <w:rPr>
          <w:rFonts w:ascii="Cambria" w:hAnsi="Cambria" w:cs="Cambria"/>
          <w:color w:val="000000"/>
          <w:sz w:val="22"/>
          <w:szCs w:val="22"/>
        </w:rPr>
      </w:pPr>
      <w:r w:rsidRPr="00863284">
        <w:rPr>
          <w:rFonts w:ascii="Cambria" w:hAnsi="Cambria" w:cs="Cambria"/>
          <w:color w:val="000000"/>
          <w:sz w:val="22"/>
          <w:szCs w:val="22"/>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254AB4EF" w14:textId="77777777" w:rsidR="00B7240F" w:rsidRPr="00863284" w:rsidRDefault="00B7240F" w:rsidP="00B7240F">
      <w:pPr>
        <w:autoSpaceDE w:val="0"/>
        <w:autoSpaceDN w:val="0"/>
        <w:adjustRightInd w:val="0"/>
        <w:jc w:val="both"/>
        <w:rPr>
          <w:rFonts w:ascii="Cambria" w:hAnsi="Cambria" w:cs="Cambria"/>
          <w:color w:val="000000"/>
          <w:sz w:val="22"/>
          <w:szCs w:val="22"/>
        </w:rPr>
      </w:pPr>
    </w:p>
    <w:p w14:paraId="3E0BF231" w14:textId="77777777" w:rsidR="00B7240F" w:rsidRPr="00863284" w:rsidRDefault="00B7240F" w:rsidP="00B7240F">
      <w:pPr>
        <w:autoSpaceDE w:val="0"/>
        <w:autoSpaceDN w:val="0"/>
        <w:adjustRightInd w:val="0"/>
        <w:jc w:val="both"/>
        <w:rPr>
          <w:rFonts w:ascii="Cambria" w:hAnsi="Cambria" w:cs="Cambria"/>
          <w:i/>
          <w:iCs/>
          <w:color w:val="000000"/>
          <w:sz w:val="22"/>
          <w:szCs w:val="22"/>
        </w:rPr>
      </w:pPr>
      <w:r w:rsidRPr="00863284">
        <w:rPr>
          <w:rFonts w:ascii="Cambria" w:hAnsi="Cambria" w:cs="Cambria"/>
          <w:i/>
          <w:iCs/>
          <w:color w:val="000000"/>
          <w:sz w:val="22"/>
          <w:szCs w:val="22"/>
        </w:rPr>
        <w:t xml:space="preserve">Wykluczenie wykonawcy następuje w przypadkach, o których mowa w pkt. 1 ppkt. 1 lit. a- g na okres 5 lat od dnia uprawomocnienia się wyroku potwierdzającego zaistnienie jednej z podstaw wykluczenia, chyba że w tym wyroku został określony inny okres wykluczenia </w:t>
      </w:r>
    </w:p>
    <w:p w14:paraId="6B571292" w14:textId="77777777" w:rsidR="00B7240F" w:rsidRPr="00863284" w:rsidRDefault="00B7240F" w:rsidP="00B7240F">
      <w:pPr>
        <w:autoSpaceDE w:val="0"/>
        <w:autoSpaceDN w:val="0"/>
        <w:adjustRightInd w:val="0"/>
        <w:jc w:val="both"/>
        <w:rPr>
          <w:rFonts w:ascii="Cambria" w:hAnsi="Cambria" w:cs="Cambria"/>
          <w:color w:val="000000"/>
          <w:sz w:val="22"/>
          <w:szCs w:val="22"/>
        </w:rPr>
      </w:pPr>
    </w:p>
    <w:p w14:paraId="067063E7" w14:textId="77777777" w:rsidR="00B7240F" w:rsidRPr="00863284" w:rsidRDefault="00B7240F" w:rsidP="00B7240F">
      <w:pPr>
        <w:autoSpaceDE w:val="0"/>
        <w:autoSpaceDN w:val="0"/>
        <w:adjustRightInd w:val="0"/>
        <w:jc w:val="both"/>
        <w:rPr>
          <w:rFonts w:ascii="Cambria" w:hAnsi="Cambria" w:cs="Cambria"/>
          <w:color w:val="000000"/>
          <w:sz w:val="22"/>
          <w:szCs w:val="22"/>
        </w:rPr>
      </w:pPr>
      <w:r w:rsidRPr="00863284">
        <w:rPr>
          <w:rFonts w:ascii="Cambria" w:hAnsi="Cambria" w:cs="Cambria"/>
          <w:color w:val="000000"/>
          <w:sz w:val="22"/>
          <w:szCs w:val="22"/>
        </w:rPr>
        <w:t xml:space="preserve">h) 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20B547F2" w14:textId="77777777" w:rsidR="00B7240F" w:rsidRPr="00863284" w:rsidRDefault="00B7240F" w:rsidP="00B7240F">
      <w:pPr>
        <w:autoSpaceDE w:val="0"/>
        <w:autoSpaceDN w:val="0"/>
        <w:adjustRightInd w:val="0"/>
        <w:jc w:val="both"/>
        <w:rPr>
          <w:rFonts w:ascii="Cambria" w:hAnsi="Cambria" w:cs="Cambria"/>
          <w:color w:val="000000"/>
          <w:sz w:val="22"/>
          <w:szCs w:val="22"/>
        </w:rPr>
      </w:pPr>
    </w:p>
    <w:p w14:paraId="6595DD23" w14:textId="77777777" w:rsidR="00B7240F" w:rsidRPr="00863284" w:rsidRDefault="00B7240F" w:rsidP="00B7240F">
      <w:pPr>
        <w:autoSpaceDE w:val="0"/>
        <w:autoSpaceDN w:val="0"/>
        <w:adjustRightInd w:val="0"/>
        <w:jc w:val="both"/>
        <w:rPr>
          <w:rFonts w:ascii="Cambria" w:hAnsi="Cambria" w:cs="Cambria"/>
          <w:i/>
          <w:iCs/>
          <w:color w:val="000000"/>
          <w:sz w:val="22"/>
          <w:szCs w:val="22"/>
        </w:rPr>
      </w:pPr>
      <w:r w:rsidRPr="00863284">
        <w:rPr>
          <w:rFonts w:ascii="Cambria" w:hAnsi="Cambria" w:cs="Cambria"/>
          <w:i/>
          <w:iCs/>
          <w:color w:val="000000"/>
          <w:sz w:val="22"/>
          <w:szCs w:val="22"/>
        </w:rPr>
        <w:t xml:space="preserve">Wykluczenie wykonawcy następuje gdy osoba, o której mowa w tych przepisach, została skazana za przestępstwo wymienione w pkt. 1 ppkt 1 lit. h). </w:t>
      </w:r>
    </w:p>
    <w:p w14:paraId="415179D5" w14:textId="77777777" w:rsidR="00B7240F" w:rsidRPr="00863284" w:rsidRDefault="00B7240F" w:rsidP="00B7240F">
      <w:pPr>
        <w:jc w:val="both"/>
        <w:rPr>
          <w:rFonts w:ascii="Cambria" w:hAnsi="Cambria" w:cs="Cambria"/>
          <w:color w:val="000000"/>
          <w:sz w:val="18"/>
          <w:szCs w:val="18"/>
        </w:rPr>
      </w:pPr>
    </w:p>
    <w:p w14:paraId="6DBBAC5B" w14:textId="77777777" w:rsidR="00B7240F" w:rsidRPr="00863284" w:rsidRDefault="00B7240F" w:rsidP="00B7240F">
      <w:pPr>
        <w:jc w:val="both"/>
        <w:rPr>
          <w:rFonts w:ascii="Cambria" w:hAnsi="Cambria" w:cs="Cambria"/>
          <w:color w:val="000000"/>
          <w:sz w:val="22"/>
          <w:szCs w:val="22"/>
        </w:rPr>
      </w:pPr>
      <w:r w:rsidRPr="00863284">
        <w:rPr>
          <w:rFonts w:ascii="Cambria" w:hAnsi="Cambria" w:cs="Cambria"/>
          <w:color w:val="000000"/>
          <w:sz w:val="22"/>
          <w:szCs w:val="22"/>
        </w:rPr>
        <w:t xml:space="preserve">2)jeżeli urzędującego członka jego organu zarządzającego lub nadzorczego, wspólnika spółki w spółce jawnej lub partnerskiej albo komplementariusza w spółce komandytowej lub komandytowo-akcyjnej lub prokurenta prawomocnie skazano za przestępstwo, o którym mowa w pkt 1 ppkt 1; </w:t>
      </w:r>
    </w:p>
    <w:p w14:paraId="53CFFFF1" w14:textId="77777777" w:rsidR="00B7240F" w:rsidRPr="00863284" w:rsidRDefault="00B7240F" w:rsidP="00B7240F">
      <w:pPr>
        <w:jc w:val="both"/>
        <w:rPr>
          <w:rFonts w:ascii="Cambria" w:hAnsi="Cambria" w:cs="Cambria"/>
          <w:i/>
          <w:iCs/>
          <w:color w:val="000000"/>
          <w:sz w:val="22"/>
          <w:szCs w:val="22"/>
        </w:rPr>
      </w:pPr>
      <w:r w:rsidRPr="00863284">
        <w:rPr>
          <w:rFonts w:ascii="Cambria" w:hAnsi="Cambria" w:cs="Cambria"/>
          <w:i/>
          <w:iCs/>
          <w:color w:val="000000"/>
          <w:sz w:val="22"/>
          <w:szCs w:val="22"/>
        </w:rPr>
        <w:t xml:space="preserve">Wykluczenie wykonawcy następuje w przypadku, o którym mowa w pkt 1 ppkt. 2 na okres 5 lat od dnia uprawomocnienia się wyroku potwierdzającego zaistnienie jednej z podstaw wykluczenia, chyba że w tym wyroku został określony inny okres wykluczenia. Wykluczenie wykonawcy następuje gdy osoba, o której mowa w tych przepisach, została skazana za przestępstwo wymienione w pkt 1 ppkt 1 lit h)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 </w:t>
      </w:r>
    </w:p>
    <w:p w14:paraId="6D9A9524" w14:textId="77777777" w:rsidR="00B7240F" w:rsidRPr="00863284" w:rsidRDefault="00B7240F" w:rsidP="00B7240F">
      <w:pPr>
        <w:jc w:val="both"/>
        <w:rPr>
          <w:rFonts w:ascii="Cambria" w:hAnsi="Cambria" w:cs="Cambria"/>
          <w:color w:val="000000"/>
          <w:sz w:val="22"/>
          <w:szCs w:val="22"/>
        </w:rPr>
      </w:pPr>
    </w:p>
    <w:p w14:paraId="5E58890D" w14:textId="77777777" w:rsidR="00B7240F" w:rsidRPr="00863284" w:rsidRDefault="00B7240F" w:rsidP="00B7240F">
      <w:pPr>
        <w:jc w:val="both"/>
        <w:rPr>
          <w:rFonts w:ascii="Cambria" w:hAnsi="Cambria" w:cs="Cambria"/>
          <w:color w:val="000000"/>
          <w:sz w:val="22"/>
          <w:szCs w:val="22"/>
        </w:rPr>
      </w:pPr>
      <w:r w:rsidRPr="00863284">
        <w:rPr>
          <w:rFonts w:ascii="Cambria" w:hAnsi="Cambria" w:cs="Cambria"/>
          <w:color w:val="000000"/>
          <w:sz w:val="22"/>
          <w:szCs w:val="22"/>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058EA50C" w14:textId="77777777" w:rsidR="00B7240F" w:rsidRPr="00863284" w:rsidRDefault="00B7240F" w:rsidP="00B7240F">
      <w:pPr>
        <w:jc w:val="both"/>
        <w:rPr>
          <w:rFonts w:ascii="Cambria" w:hAnsi="Cambria" w:cs="Cambria"/>
          <w:color w:val="000000"/>
          <w:sz w:val="22"/>
          <w:szCs w:val="22"/>
        </w:rPr>
      </w:pPr>
    </w:p>
    <w:p w14:paraId="4C5E715C" w14:textId="77777777" w:rsidR="00B7240F" w:rsidRPr="00863284" w:rsidRDefault="00B7240F" w:rsidP="00B7240F">
      <w:pPr>
        <w:jc w:val="both"/>
        <w:rPr>
          <w:rFonts w:ascii="Cambria" w:hAnsi="Cambria" w:cs="Cambria"/>
          <w:color w:val="000000"/>
          <w:sz w:val="22"/>
          <w:szCs w:val="22"/>
        </w:rPr>
      </w:pPr>
      <w:r w:rsidRPr="00863284">
        <w:rPr>
          <w:rFonts w:ascii="Cambria" w:hAnsi="Cambria" w:cs="Cambria"/>
          <w:color w:val="000000"/>
          <w:sz w:val="22"/>
          <w:szCs w:val="22"/>
        </w:rPr>
        <w:t xml:space="preserve">4) wobec którego prawomocnie orzeczono zakaz ubiegania się o zamówienia publiczne; </w:t>
      </w:r>
    </w:p>
    <w:p w14:paraId="66E00821" w14:textId="77777777" w:rsidR="00B7240F" w:rsidRPr="00863284" w:rsidRDefault="00B7240F" w:rsidP="00B7240F">
      <w:pPr>
        <w:jc w:val="both"/>
        <w:rPr>
          <w:rFonts w:ascii="Cambria" w:hAnsi="Cambria" w:cs="Cambria"/>
          <w:i/>
          <w:iCs/>
          <w:color w:val="000000"/>
          <w:sz w:val="22"/>
          <w:szCs w:val="22"/>
        </w:rPr>
      </w:pPr>
      <w:r w:rsidRPr="00863284">
        <w:rPr>
          <w:rFonts w:ascii="Cambria" w:hAnsi="Cambria" w:cs="Cambria"/>
          <w:i/>
          <w:iCs/>
          <w:color w:val="000000"/>
          <w:sz w:val="22"/>
          <w:szCs w:val="22"/>
        </w:rPr>
        <w:t xml:space="preserve">Wykluczenie wykonawcy następuje na okres, na jaki został prawomocnie orzeczony zakaz ubiegania się o zamówienia publiczne. </w:t>
      </w:r>
    </w:p>
    <w:p w14:paraId="3BA4D133" w14:textId="77777777" w:rsidR="00B7240F" w:rsidRPr="00863284" w:rsidRDefault="00B7240F" w:rsidP="00B7240F">
      <w:pPr>
        <w:jc w:val="both"/>
        <w:rPr>
          <w:rFonts w:ascii="Cambria" w:hAnsi="Cambria" w:cs="Cambria"/>
          <w:color w:val="000000"/>
          <w:sz w:val="22"/>
          <w:szCs w:val="22"/>
        </w:rPr>
      </w:pPr>
    </w:p>
    <w:p w14:paraId="3CFA6AFE" w14:textId="77777777" w:rsidR="00B7240F" w:rsidRPr="00863284" w:rsidRDefault="00B7240F" w:rsidP="00B7240F">
      <w:pPr>
        <w:jc w:val="both"/>
        <w:rPr>
          <w:rFonts w:ascii="Cambria" w:hAnsi="Cambria" w:cs="Cambria"/>
          <w:color w:val="000000"/>
          <w:sz w:val="22"/>
          <w:szCs w:val="22"/>
        </w:rPr>
      </w:pPr>
      <w:r w:rsidRPr="00863284">
        <w:rPr>
          <w:rFonts w:ascii="Cambria" w:hAnsi="Cambria" w:cs="Cambria"/>
          <w:color w:val="000000"/>
          <w:sz w:val="22"/>
          <w:szCs w:val="22"/>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61792E39" w14:textId="77777777" w:rsidR="00B7240F" w:rsidRPr="00863284" w:rsidRDefault="00B7240F" w:rsidP="00B7240F">
      <w:pPr>
        <w:jc w:val="both"/>
        <w:rPr>
          <w:rFonts w:ascii="Cambria" w:hAnsi="Cambria" w:cs="Cambria"/>
          <w:i/>
          <w:iCs/>
          <w:color w:val="000000"/>
          <w:sz w:val="22"/>
          <w:szCs w:val="22"/>
        </w:rPr>
      </w:pPr>
      <w:r w:rsidRPr="00863284">
        <w:rPr>
          <w:rFonts w:ascii="Cambria" w:hAnsi="Cambria" w:cs="Cambria"/>
          <w:i/>
          <w:iCs/>
          <w:color w:val="000000"/>
          <w:sz w:val="22"/>
          <w:szCs w:val="22"/>
        </w:rPr>
        <w:t xml:space="preserve">Wykluczenie wykonawcy następuje na okres 3 lat od zaistnienia zdarzenia będącego podstawą wykluczenia. </w:t>
      </w:r>
    </w:p>
    <w:p w14:paraId="00EF336D" w14:textId="77777777" w:rsidR="00B7240F" w:rsidRPr="00863284" w:rsidRDefault="00B7240F" w:rsidP="00B7240F">
      <w:pPr>
        <w:jc w:val="both"/>
        <w:rPr>
          <w:rFonts w:ascii="Cambria" w:hAnsi="Cambria" w:cs="Cambria"/>
          <w:color w:val="000000"/>
          <w:sz w:val="22"/>
          <w:szCs w:val="22"/>
        </w:rPr>
      </w:pPr>
    </w:p>
    <w:p w14:paraId="73949398" w14:textId="77777777" w:rsidR="00B7240F" w:rsidRPr="00863284" w:rsidRDefault="00B7240F" w:rsidP="00B7240F">
      <w:pPr>
        <w:jc w:val="both"/>
        <w:rPr>
          <w:rFonts w:ascii="Cambria" w:hAnsi="Cambria" w:cs="Cambria"/>
          <w:color w:val="000000"/>
          <w:sz w:val="22"/>
          <w:szCs w:val="22"/>
        </w:rPr>
      </w:pPr>
      <w:r w:rsidRPr="00863284">
        <w:rPr>
          <w:rFonts w:ascii="Cambria" w:hAnsi="Cambria" w:cs="Cambria"/>
          <w:color w:val="000000"/>
          <w:sz w:val="22"/>
          <w:szCs w:val="22"/>
        </w:rPr>
        <w:t xml:space="preserve">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5FF22F44" w14:textId="77777777" w:rsidR="00B7240F" w:rsidRPr="00863284" w:rsidRDefault="00B7240F" w:rsidP="00B7240F">
      <w:pPr>
        <w:jc w:val="both"/>
        <w:rPr>
          <w:rFonts w:ascii="Cambria" w:hAnsi="Cambria" w:cs="Cambria"/>
          <w:i/>
          <w:iCs/>
          <w:color w:val="000000"/>
          <w:sz w:val="22"/>
          <w:szCs w:val="22"/>
        </w:rPr>
      </w:pPr>
      <w:r w:rsidRPr="00863284">
        <w:rPr>
          <w:rFonts w:ascii="Cambria" w:hAnsi="Cambria" w:cs="Cambria"/>
          <w:i/>
          <w:iCs/>
          <w:color w:val="000000"/>
          <w:sz w:val="22"/>
          <w:szCs w:val="22"/>
        </w:rPr>
        <w:t>Wykluczenie wykonawcy następuje w postępowaniu o udzielenie zamówienia, w którym zaistniało zdarzenie będące podstawą wykluczenia.</w:t>
      </w:r>
    </w:p>
    <w:p w14:paraId="690C2974" w14:textId="77777777" w:rsidR="00B7240F" w:rsidRPr="00863284" w:rsidRDefault="00B7240F" w:rsidP="00B7240F">
      <w:pPr>
        <w:autoSpaceDE w:val="0"/>
        <w:autoSpaceDN w:val="0"/>
        <w:adjustRightInd w:val="0"/>
        <w:rPr>
          <w:rFonts w:ascii="Cambria" w:hAnsi="Cambria" w:cs="Cambria"/>
          <w:color w:val="000000"/>
          <w:sz w:val="22"/>
          <w:szCs w:val="22"/>
        </w:rPr>
      </w:pPr>
    </w:p>
    <w:p w14:paraId="129F3A9C" w14:textId="77777777" w:rsidR="00B7240F" w:rsidRPr="00863284" w:rsidRDefault="00B7240F" w:rsidP="00B7240F">
      <w:pPr>
        <w:autoSpaceDE w:val="0"/>
        <w:autoSpaceDN w:val="0"/>
        <w:adjustRightInd w:val="0"/>
        <w:spacing w:after="1"/>
        <w:jc w:val="both"/>
        <w:rPr>
          <w:rFonts w:ascii="Cambria" w:hAnsi="Cambria" w:cs="Cambria"/>
          <w:color w:val="000000"/>
          <w:sz w:val="22"/>
          <w:szCs w:val="22"/>
        </w:rPr>
      </w:pPr>
      <w:r w:rsidRPr="00863284">
        <w:rPr>
          <w:rFonts w:ascii="Cambria" w:hAnsi="Cambria" w:cs="Cambria"/>
          <w:color w:val="000000"/>
          <w:sz w:val="22"/>
          <w:szCs w:val="22"/>
        </w:rPr>
        <w:t xml:space="preserve">2. Z postępowania o udzielenie zamówienia, w przypadku zamówienia o wartości równej lub przekraczającej wyrażoną w złotych równowartość kwoty dla robót budowlanych – 20 000 000 euro, a dla dostaw lub usług – 10 000 000 euro, wyklucza się wykonawcę, który udaremnia lub utrudnia stwierdzenie przestępnego pochodzenia pieniędzy lub ukrywa ich pochodzenie, w związku z brakiem możliwości ustalenia beneficjenta rzeczywistego, w rozumieniu art. 2 ust. 2 pkt 1 ustawy z dnia 1 marca 2018 r. o przeciwdziałaniu praniu pieniędzy oraz finansowaniu terroryzmu (Dz. U. z 2019 r. poz. 1115, 1520, 1655 i 1798). </w:t>
      </w:r>
    </w:p>
    <w:p w14:paraId="24052DA6" w14:textId="77777777" w:rsidR="00C3472A" w:rsidRPr="008F4E2F" w:rsidRDefault="00C3472A" w:rsidP="00C3472A">
      <w:pPr>
        <w:jc w:val="both"/>
        <w:rPr>
          <w:rFonts w:asciiTheme="majorHAnsi" w:hAnsiTheme="majorHAnsi" w:cs="Times New Roman"/>
          <w:sz w:val="22"/>
          <w:szCs w:val="22"/>
        </w:rPr>
      </w:pPr>
      <w:r w:rsidRPr="008F4E2F">
        <w:rPr>
          <w:rFonts w:asciiTheme="majorHAnsi" w:hAnsiTheme="majorHAnsi"/>
          <w:sz w:val="22"/>
          <w:szCs w:val="22"/>
        </w:rPr>
        <w:t>3. W związku z ustawą z dnia 13 kwietnia 2022 r. o szczególnych rozwiązaniach w zakresie przeciwdziałania wspieraniu agresji na Ukrainę oraz służących ochronie bezpieczeństwa narodowego, zwana dalej „ustawą” – została w dniu 15 kwietnia 2022 r. ogłoszona w Dzienniku Ustaw pod poz. 835, Zamawiający informuje, iż z</w:t>
      </w:r>
      <w:r w:rsidRPr="008F4E2F">
        <w:rPr>
          <w:rFonts w:asciiTheme="majorHAnsi" w:hAnsiTheme="majorHAnsi" w:cs="Times New Roman"/>
          <w:sz w:val="22"/>
          <w:szCs w:val="22"/>
        </w:rPr>
        <w:t xml:space="preserve"> postepowania o udzielnie zamówienia publicznego Zamawiający wykluczy Wykonawców, o których mowa w art. 7 ust. 1 ustawy o szczególnych rozwiązaniach w zakresie przeciwdziałaniu wspierania agresji na Ukrainę.</w:t>
      </w:r>
    </w:p>
    <w:p w14:paraId="75B5038E" w14:textId="7A182D7F" w:rsidR="00C3472A" w:rsidRDefault="00C3472A" w:rsidP="00C3472A">
      <w:pPr>
        <w:ind w:right="138"/>
        <w:jc w:val="both"/>
        <w:rPr>
          <w:rFonts w:asciiTheme="majorHAnsi" w:hAnsiTheme="majorHAnsi" w:cs="Times New Roman"/>
          <w:sz w:val="22"/>
          <w:szCs w:val="22"/>
        </w:rPr>
      </w:pPr>
      <w:r w:rsidRPr="008F4E2F">
        <w:rPr>
          <w:rFonts w:asciiTheme="majorHAnsi" w:hAnsiTheme="majorHAnsi" w:cs="Times New Roman"/>
          <w:sz w:val="22"/>
          <w:szCs w:val="22"/>
        </w:rPr>
        <w:t>Wykluczenie Wykonawcy następuje zgodnie z art. 111 ustawy Pzp oraz na okres trwania okoliczności o których mowa w art. 7 ust. 1 ustawy o szczególnych rozwiązaniach w zakresie przeciwdziałaniu wspierania agresji na Ukrainę oraz służących ochronie bezpieczeństwa narodowego (Dz.U. 2022 poz. 835, dalej: specustawa).</w:t>
      </w:r>
    </w:p>
    <w:p w14:paraId="794883AB" w14:textId="77777777" w:rsidR="001A53EE" w:rsidRDefault="001A53EE" w:rsidP="00C3472A">
      <w:pPr>
        <w:ind w:right="138"/>
        <w:jc w:val="both"/>
        <w:rPr>
          <w:rFonts w:asciiTheme="majorHAnsi" w:hAnsiTheme="majorHAnsi" w:cs="Times New Roman"/>
          <w:sz w:val="22"/>
          <w:szCs w:val="22"/>
        </w:rPr>
      </w:pPr>
    </w:p>
    <w:p w14:paraId="6DF029C2" w14:textId="77777777" w:rsidR="001A53EE" w:rsidRDefault="001A53EE" w:rsidP="00C3472A">
      <w:pPr>
        <w:ind w:right="138"/>
        <w:jc w:val="both"/>
        <w:rPr>
          <w:rFonts w:asciiTheme="majorHAnsi" w:hAnsiTheme="majorHAnsi" w:cs="Times New Roman"/>
          <w:sz w:val="22"/>
          <w:szCs w:val="22"/>
        </w:rPr>
      </w:pPr>
    </w:p>
    <w:p w14:paraId="73286BAE" w14:textId="77777777" w:rsidR="000537B1" w:rsidRPr="001073A3" w:rsidRDefault="000537B1" w:rsidP="000537B1">
      <w:pPr>
        <w:jc w:val="both"/>
        <w:rPr>
          <w:rFonts w:asciiTheme="majorHAnsi" w:hAnsiTheme="majorHAnsi" w:cs="Times New Roman"/>
          <w:b/>
          <w:bCs/>
          <w:u w:val="single"/>
        </w:rPr>
      </w:pPr>
      <w:r w:rsidRPr="001073A3">
        <w:rPr>
          <w:rFonts w:asciiTheme="majorHAnsi" w:hAnsiTheme="majorHAnsi" w:cs="Times New Roman"/>
          <w:b/>
          <w:bCs/>
          <w:u w:val="single"/>
        </w:rPr>
        <w:t>PODSTAWY WYKLUCZENIA O KTÓRYCH MOW</w:t>
      </w:r>
      <w:r>
        <w:rPr>
          <w:rFonts w:asciiTheme="majorHAnsi" w:hAnsiTheme="majorHAnsi" w:cs="Times New Roman"/>
          <w:b/>
          <w:bCs/>
          <w:u w:val="single"/>
        </w:rPr>
        <w:t>A W ART. 109 ust. 1 Pkt. 1 -10 Pzp.</w:t>
      </w:r>
    </w:p>
    <w:p w14:paraId="59D63588" w14:textId="77777777" w:rsidR="000537B1" w:rsidRPr="001073A3" w:rsidRDefault="000537B1" w:rsidP="000537B1">
      <w:pPr>
        <w:tabs>
          <w:tab w:val="left" w:pos="851"/>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1.Z postępowania o udzielenie zamówienia zamawiający wykluczy także wykonawcę:</w:t>
      </w:r>
    </w:p>
    <w:p w14:paraId="09D08FBB" w14:textId="77777777" w:rsidR="000537B1" w:rsidRPr="001073A3" w:rsidRDefault="000537B1" w:rsidP="005D7931">
      <w:pPr>
        <w:pStyle w:val="Akapitzlist"/>
        <w:numPr>
          <w:ilvl w:val="0"/>
          <w:numId w:val="19"/>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który naruszył obowiązki dotyczące płatności podatków, opłat lub składek na ubezpieczenia społeczne lub zdrowotne, z wyjątkiem przypadku, o którym mowa w art. 108 ust. 1 pkt 3 Pzp,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2126ACF0" w14:textId="77777777" w:rsidR="000537B1" w:rsidRPr="001073A3" w:rsidRDefault="000537B1" w:rsidP="005D7931">
      <w:pPr>
        <w:pStyle w:val="Akapitzlist"/>
        <w:numPr>
          <w:ilvl w:val="0"/>
          <w:numId w:val="19"/>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który naruszył obowiązki w dziedzinie ochrony środowiska, prawa socjalnego lub prawa pracy: a)będącego osobą fizyczną skazanego prawomocnie za przestępstwo przeciwko środowisku, o którym mowa w rozdziale XXII Kodeksu karnego lub za przestępstwo przeciwko prawom osób wykonujących pracę zarobkową, o którym mowa w rozdziale XXVIII Kodeksu karnego, lub za odpowiedni czyn zabroniony określony w przepisach prawa obcego, b)będącego osobą fizyczną prawomocnie ukaranego za wykroczenie przeciwko prawom pracownika lub wykroczenie przeciwko środowisku, jeżeli za jego popełnienie wymierzono karę aresztu, ograniczenia wolności lub karę grzywny, c)wobec którego wydano ostateczną decyzję administracyjną o naruszeniu obowiązków wynikających z prawa ochrony środowiska, prawa pracy lub przepisów o zabezpieczeniu społecznym, jeżeli wymierzono tą decyzją karę pieniężną;</w:t>
      </w:r>
    </w:p>
    <w:p w14:paraId="63C528E9" w14:textId="77777777" w:rsidR="000537B1" w:rsidRPr="001073A3" w:rsidRDefault="000537B1" w:rsidP="005D7931">
      <w:pPr>
        <w:pStyle w:val="Akapitzlist"/>
        <w:numPr>
          <w:ilvl w:val="0"/>
          <w:numId w:val="19"/>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jeżeli urzędującego członka jego organu zarządzającego lub nadzorczego, wspólnika spółki współce jawnej lub partnerskiej albo komplementariusza współce komandytowej lub komandytowo-akcyjnej lub prokurenta prawomocnie skazano za przestępstwo lub ukarano za wykroczenie, o którym mowa wpkt2lit.alub b;</w:t>
      </w:r>
    </w:p>
    <w:p w14:paraId="1DBF558D" w14:textId="77777777" w:rsidR="000537B1" w:rsidRPr="001073A3" w:rsidRDefault="000537B1" w:rsidP="005D7931">
      <w:pPr>
        <w:pStyle w:val="Akapitzlist"/>
        <w:numPr>
          <w:ilvl w:val="0"/>
          <w:numId w:val="17"/>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041D312" w14:textId="77777777" w:rsidR="000537B1" w:rsidRPr="001073A3" w:rsidRDefault="000537B1" w:rsidP="005D7931">
      <w:pPr>
        <w:pStyle w:val="Akapitzlist"/>
        <w:numPr>
          <w:ilvl w:val="0"/>
          <w:numId w:val="17"/>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który w sposób zawiniony poważnie naruszył obowiązki zawodowe, co podważa jego uczciwość, w szczególności gdy wykonawca w wyniku zamierzonego działania lub rażącego niedbalstwa nie wykonał lub nienależycie wykonał zamówienie, co zamawiający jest wstanie wykazać za pomocą stosownych dowodów;</w:t>
      </w:r>
    </w:p>
    <w:p w14:paraId="084B3302" w14:textId="77777777" w:rsidR="000537B1" w:rsidRPr="001073A3" w:rsidRDefault="000537B1" w:rsidP="005D7931">
      <w:pPr>
        <w:pStyle w:val="Akapitzlist"/>
        <w:numPr>
          <w:ilvl w:val="0"/>
          <w:numId w:val="17"/>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jeżeli występuje konflikt interesów w rozumieniu art.56ust.2</w:t>
      </w:r>
      <w:r>
        <w:rPr>
          <w:rFonts w:asciiTheme="majorHAnsi" w:eastAsia="Times New Roman" w:hAnsiTheme="majorHAnsi" w:cs="Arial"/>
          <w:sz w:val="22"/>
          <w:szCs w:val="22"/>
        </w:rPr>
        <w:t xml:space="preserve"> Pzp</w:t>
      </w:r>
      <w:r w:rsidRPr="001073A3">
        <w:rPr>
          <w:rFonts w:asciiTheme="majorHAnsi" w:eastAsia="Times New Roman" w:hAnsiTheme="majorHAnsi" w:cs="Arial"/>
          <w:sz w:val="22"/>
          <w:szCs w:val="22"/>
        </w:rPr>
        <w:t>, którego nie można skutecznie wy-eliminować winny sposób niż przez wykluczenie wykonawcy;</w:t>
      </w:r>
    </w:p>
    <w:p w14:paraId="47F0828E" w14:textId="0760FF77" w:rsidR="000537B1" w:rsidRDefault="000537B1" w:rsidP="005D7931">
      <w:pPr>
        <w:pStyle w:val="Akapitzlist"/>
        <w:numPr>
          <w:ilvl w:val="0"/>
          <w:numId w:val="18"/>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70CD6F94" w14:textId="77777777" w:rsidR="000537B1" w:rsidRPr="001073A3" w:rsidRDefault="000537B1" w:rsidP="005D7931">
      <w:pPr>
        <w:pStyle w:val="Akapitzlist"/>
        <w:numPr>
          <w:ilvl w:val="0"/>
          <w:numId w:val="18"/>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143E737C" w14:textId="77777777" w:rsidR="000537B1" w:rsidRPr="001073A3" w:rsidRDefault="000537B1" w:rsidP="005D7931">
      <w:pPr>
        <w:pStyle w:val="Akapitzlist"/>
        <w:numPr>
          <w:ilvl w:val="0"/>
          <w:numId w:val="18"/>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który bezprawnie wpływał lub próbował wpływać na czynności zamawiającego lub próbował po-zyskać lub pozyskał informacje poufne, mogące dać mu przewagę w postępowaniu o udzielenie zamówienia;</w:t>
      </w:r>
    </w:p>
    <w:p w14:paraId="3AE1131F" w14:textId="77777777" w:rsidR="000537B1" w:rsidRPr="001073A3" w:rsidRDefault="000537B1" w:rsidP="005D7931">
      <w:pPr>
        <w:pStyle w:val="Akapitzlist"/>
        <w:numPr>
          <w:ilvl w:val="0"/>
          <w:numId w:val="18"/>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który w wyniku lekkomyślności lub niedbalstwa przedstawił informacje wprowadzające w błąd, co mogło mieć istotny wpływ na decyzje podejmowane przez zamawiającego w postępowaniu o udzielenie zamówienia.</w:t>
      </w:r>
    </w:p>
    <w:p w14:paraId="67A75324" w14:textId="77777777" w:rsidR="000537B1" w:rsidRPr="00AA0A01" w:rsidRDefault="000537B1" w:rsidP="000537B1">
      <w:pPr>
        <w:tabs>
          <w:tab w:val="left" w:pos="1276"/>
          <w:tab w:val="left" w:pos="2268"/>
        </w:tabs>
        <w:autoSpaceDE w:val="0"/>
        <w:autoSpaceDN w:val="0"/>
        <w:adjustRightInd w:val="0"/>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2.</w:t>
      </w:r>
      <w:r w:rsidRPr="001073A3">
        <w:rPr>
          <w:rFonts w:asciiTheme="majorHAnsi" w:hAnsiTheme="majorHAnsi"/>
        </w:rPr>
        <w:t xml:space="preserve"> </w:t>
      </w:r>
      <w:r w:rsidRPr="001073A3">
        <w:rPr>
          <w:rFonts w:asciiTheme="majorHAnsi" w:eastAsia="Times New Roman" w:hAnsiTheme="majorHAnsi" w:cs="Arial"/>
          <w:sz w:val="22"/>
          <w:szCs w:val="22"/>
        </w:rPr>
        <w:t>W przypadkach, o których mowa w art. 109 ust. 1 pkt 1-5 lub 7 ustawy Pzp, zamawiający może nie</w:t>
      </w:r>
      <w:r w:rsidRPr="00AA0A01">
        <w:rPr>
          <w:rFonts w:asciiTheme="majorHAnsi" w:eastAsia="Times New Roman" w:hAnsiTheme="majorHAnsi" w:cs="Arial"/>
          <w:sz w:val="22"/>
          <w:szCs w:val="22"/>
        </w:rPr>
        <w:t xml:space="preserve"> wykluczać wykonawcy, jeżeli wykluczenie byłoby w sposób oczywisty nieproporcjonalne, w szczególności gdy kwota zaległych podatków lub składek na ubezpieczenie społeczne jest niewielka albo sytuacja ekonomiczna lub finansowa wykonawcy, o którym mowa w ust. 1 pkt 4, jest wystarczająca do wykonania zamówienia.</w:t>
      </w:r>
    </w:p>
    <w:p w14:paraId="192D85D7" w14:textId="77777777" w:rsidR="000537B1" w:rsidRPr="00AA0A01" w:rsidRDefault="000537B1" w:rsidP="000537B1">
      <w:pPr>
        <w:tabs>
          <w:tab w:val="left" w:pos="1276"/>
          <w:tab w:val="left" w:pos="2268"/>
        </w:tabs>
        <w:autoSpaceDE w:val="0"/>
        <w:autoSpaceDN w:val="0"/>
        <w:adjustRightInd w:val="0"/>
        <w:spacing w:after="120" w:line="312" w:lineRule="auto"/>
        <w:jc w:val="both"/>
        <w:rPr>
          <w:rFonts w:asciiTheme="majorHAnsi" w:eastAsia="Times New Roman" w:hAnsiTheme="majorHAnsi" w:cs="Arial"/>
          <w:b/>
          <w:sz w:val="22"/>
          <w:szCs w:val="22"/>
        </w:rPr>
      </w:pPr>
      <w:r w:rsidRPr="00AA0A01">
        <w:rPr>
          <w:rFonts w:asciiTheme="majorHAnsi" w:eastAsia="Times New Roman" w:hAnsiTheme="majorHAnsi" w:cs="Arial"/>
          <w:b/>
          <w:sz w:val="22"/>
          <w:szCs w:val="22"/>
        </w:rPr>
        <w:t xml:space="preserve">3.Uwaga: zgodnie z art. 110 ust. 2 </w:t>
      </w:r>
      <w:r>
        <w:rPr>
          <w:rFonts w:asciiTheme="majorHAnsi" w:eastAsia="Times New Roman" w:hAnsiTheme="majorHAnsi" w:cs="Arial"/>
          <w:b/>
          <w:sz w:val="22"/>
          <w:szCs w:val="22"/>
        </w:rPr>
        <w:t xml:space="preserve">Pzp </w:t>
      </w:r>
      <w:r w:rsidRPr="00AA0A01">
        <w:rPr>
          <w:rFonts w:asciiTheme="majorHAnsi" w:eastAsia="Times New Roman" w:hAnsiTheme="majorHAnsi" w:cs="Arial"/>
          <w:b/>
          <w:sz w:val="22"/>
          <w:szCs w:val="22"/>
        </w:rPr>
        <w:t>Wykonawca nie podlega wykluczeniu w okolicznościach określonych w art. 108 ust. 1 pkt 1, 2 i 5 lub art. 109 ust. 1 pkt 2-5 i 7-10 Pzp, jeżeli udowodni zamawiającemu, że spełnił łącznie następujące przesłanki:</w:t>
      </w:r>
    </w:p>
    <w:p w14:paraId="027442F4" w14:textId="77777777" w:rsidR="000537B1" w:rsidRPr="00AA0A01" w:rsidRDefault="000537B1" w:rsidP="000537B1">
      <w:pPr>
        <w:numPr>
          <w:ilvl w:val="1"/>
          <w:numId w:val="13"/>
        </w:numPr>
        <w:tabs>
          <w:tab w:val="left" w:pos="1701"/>
        </w:tabs>
        <w:spacing w:after="120" w:line="312" w:lineRule="auto"/>
        <w:ind w:left="1701" w:hanging="425"/>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naprawił lub zobowiązał się do naprawienia szkody wyrządzonej przestępstwem, wykroczeniem lub swoim nieprawidłowym postępowaniem, w tym poprzez zadośćuczynienie pieniężne; </w:t>
      </w:r>
    </w:p>
    <w:p w14:paraId="413946CF" w14:textId="77777777" w:rsidR="000537B1" w:rsidRPr="00AA0A01" w:rsidRDefault="000537B1" w:rsidP="000537B1">
      <w:pPr>
        <w:numPr>
          <w:ilvl w:val="1"/>
          <w:numId w:val="13"/>
        </w:numPr>
        <w:tabs>
          <w:tab w:val="left" w:pos="1701"/>
        </w:tabs>
        <w:spacing w:after="120" w:line="312" w:lineRule="auto"/>
        <w:ind w:left="1701" w:hanging="425"/>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4D5E4792" w14:textId="77777777" w:rsidR="000537B1" w:rsidRPr="00AA0A01" w:rsidRDefault="000537B1" w:rsidP="000537B1">
      <w:pPr>
        <w:numPr>
          <w:ilvl w:val="1"/>
          <w:numId w:val="13"/>
        </w:numPr>
        <w:tabs>
          <w:tab w:val="left" w:pos="1701"/>
        </w:tabs>
        <w:spacing w:after="120" w:line="312" w:lineRule="auto"/>
        <w:ind w:left="1701" w:hanging="425"/>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podjął konkretne środki techniczne, organizacyjne i kadrowe, odpowiednie dla zapobiegania dalszym przestępstwom, wykroczeniom lub nieprawidłowemu postępowaniu, w szczególności: </w:t>
      </w:r>
    </w:p>
    <w:p w14:paraId="34EC8AC0" w14:textId="77777777" w:rsidR="000537B1" w:rsidRPr="00AA0A01" w:rsidRDefault="000537B1" w:rsidP="000537B1">
      <w:pPr>
        <w:tabs>
          <w:tab w:val="left" w:pos="1701"/>
        </w:tabs>
        <w:spacing w:after="120" w:line="312" w:lineRule="auto"/>
        <w:ind w:left="1701"/>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a) zerwał wszelkie powiązania z osobami lub podmiotami odpowiedzialnymi za nieprawidłowe postępowanie wykonawcy, </w:t>
      </w:r>
    </w:p>
    <w:p w14:paraId="7193B200" w14:textId="77777777" w:rsidR="000537B1" w:rsidRPr="00AA0A01" w:rsidRDefault="000537B1" w:rsidP="000537B1">
      <w:pPr>
        <w:tabs>
          <w:tab w:val="left" w:pos="1701"/>
        </w:tabs>
        <w:spacing w:after="120" w:line="312" w:lineRule="auto"/>
        <w:ind w:left="1701"/>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b)zreorganizował personel, </w:t>
      </w:r>
    </w:p>
    <w:p w14:paraId="4A20AA6D" w14:textId="77777777" w:rsidR="000537B1" w:rsidRPr="00AA0A01" w:rsidRDefault="000537B1" w:rsidP="000537B1">
      <w:pPr>
        <w:tabs>
          <w:tab w:val="left" w:pos="1701"/>
        </w:tabs>
        <w:spacing w:after="120" w:line="312" w:lineRule="auto"/>
        <w:ind w:left="1701"/>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c)wdrożył system sprawozdawczości i kontroli, </w:t>
      </w:r>
    </w:p>
    <w:p w14:paraId="6236FE53" w14:textId="77777777" w:rsidR="000537B1" w:rsidRPr="00AA0A01" w:rsidRDefault="000537B1" w:rsidP="000537B1">
      <w:pPr>
        <w:tabs>
          <w:tab w:val="left" w:pos="1701"/>
        </w:tabs>
        <w:spacing w:after="120" w:line="312" w:lineRule="auto"/>
        <w:ind w:left="1701"/>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d)utworzył struktury audytu wewnętrznego do monitorowania przestrzegania przepisów, wewnętrznych regulacji lub standardów, </w:t>
      </w:r>
    </w:p>
    <w:p w14:paraId="72C7911D" w14:textId="77777777" w:rsidR="000537B1" w:rsidRPr="00AA0A01" w:rsidRDefault="000537B1" w:rsidP="000537B1">
      <w:pPr>
        <w:tabs>
          <w:tab w:val="left" w:pos="1701"/>
        </w:tabs>
        <w:spacing w:after="120" w:line="312" w:lineRule="auto"/>
        <w:ind w:left="1701"/>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e) wprowadził wewnętrzne regulacje dotyczące odpowiedzialności i odszkodowań za nieprzestrzeganie przepisów, wewnętrznych regulacji lub standardów. </w:t>
      </w:r>
    </w:p>
    <w:p w14:paraId="6D16F301" w14:textId="77777777" w:rsidR="000537B1" w:rsidRPr="00AA0A01" w:rsidRDefault="000537B1" w:rsidP="000537B1">
      <w:pPr>
        <w:tabs>
          <w:tab w:val="left" w:pos="2127"/>
        </w:tabs>
        <w:spacing w:line="360" w:lineRule="auto"/>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4.Zamawiający ocenia, czy podjęte przez wykonawcę czynności, o których mowa w pkt. 3, są wystarczające do wykazania jego rzetelności, uwzględniając wagę i szczególne okoliczności czynu wykonawcy. Jeżeli podjęte przez wykonawcę czynności, o których mowa w pkt. 3, nie są wystarczające do wykazania jego rzetelności, zamawiający wyklucza wykonawcę.</w:t>
      </w:r>
    </w:p>
    <w:p w14:paraId="247555BE" w14:textId="77777777" w:rsidR="000537B1" w:rsidRPr="00AA0A01" w:rsidRDefault="000537B1" w:rsidP="000537B1">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5. Wykonawca może zostać wykluczony przez zamawiającego na każdym etapie postępowania o udzielenie zamówienia </w:t>
      </w:r>
    </w:p>
    <w:p w14:paraId="44670E8C" w14:textId="77777777" w:rsidR="000537B1" w:rsidRPr="00AA0A01" w:rsidRDefault="000537B1" w:rsidP="000537B1">
      <w:pPr>
        <w:spacing w:line="360" w:lineRule="auto"/>
        <w:jc w:val="both"/>
        <w:rPr>
          <w:rFonts w:asciiTheme="majorHAnsi" w:hAnsiTheme="majorHAnsi" w:cs="Times New Roman"/>
          <w:bCs/>
          <w:sz w:val="22"/>
          <w:szCs w:val="22"/>
        </w:rPr>
      </w:pPr>
      <w:r w:rsidRPr="00AA0A01">
        <w:rPr>
          <w:rFonts w:asciiTheme="majorHAnsi" w:hAnsiTheme="majorHAnsi" w:cs="Times New Roman"/>
          <w:b/>
          <w:bCs/>
          <w:sz w:val="22"/>
          <w:szCs w:val="22"/>
        </w:rPr>
        <w:t xml:space="preserve">6.  </w:t>
      </w:r>
      <w:r w:rsidRPr="00AA0A01">
        <w:rPr>
          <w:rFonts w:asciiTheme="majorHAnsi" w:hAnsiTheme="majorHAnsi" w:cs="Times New Roman"/>
          <w:bCs/>
          <w:sz w:val="22"/>
          <w:szCs w:val="22"/>
        </w:rPr>
        <w:t>Wykluczenie Wykonawcy następuje zgodnie z art. 111 ustawy Pzp.</w:t>
      </w:r>
    </w:p>
    <w:p w14:paraId="40A5F75D" w14:textId="25A55F35" w:rsidR="000537B1" w:rsidRDefault="000537B1" w:rsidP="000537B1">
      <w:pPr>
        <w:spacing w:line="260" w:lineRule="atLeast"/>
        <w:jc w:val="both"/>
        <w:rPr>
          <w:rFonts w:ascii="Cambria" w:hAnsi="Cambria" w:cs="Times New Roman"/>
          <w:b/>
          <w:bCs/>
          <w:u w:val="single"/>
        </w:rPr>
      </w:pPr>
    </w:p>
    <w:p w14:paraId="495DAC0B" w14:textId="5E411DEB" w:rsidR="00C35FE7" w:rsidRPr="00863284" w:rsidRDefault="00C35FE7">
      <w:pPr>
        <w:spacing w:line="260" w:lineRule="atLeast"/>
        <w:jc w:val="both"/>
        <w:rPr>
          <w:rFonts w:ascii="Cambria" w:hAnsi="Cambria" w:cs="Times New Roman"/>
          <w:b/>
          <w:bCs/>
          <w:u w:val="single"/>
        </w:rPr>
      </w:pPr>
      <w:r w:rsidRPr="00863284">
        <w:rPr>
          <w:rFonts w:ascii="Cambria" w:hAnsi="Cambria" w:cs="Times New Roman"/>
          <w:b/>
          <w:bCs/>
          <w:u w:val="single"/>
        </w:rPr>
        <w:t>VIII.</w:t>
      </w:r>
      <w:r w:rsidRPr="00863284">
        <w:rPr>
          <w:rFonts w:ascii="Cambria" w:hAnsi="Cambria" w:cs="Times New Roman"/>
          <w:b/>
          <w:bCs/>
          <w:u w:val="single"/>
        </w:rPr>
        <w:tab/>
        <w:t>INFORMACJA O WARUNKACH UDZIAŁU W POSTĘPOWANIU</w:t>
      </w:r>
    </w:p>
    <w:p w14:paraId="299E0B1F" w14:textId="7A365C10" w:rsidR="00E61954" w:rsidRPr="00863284" w:rsidRDefault="00C43B25" w:rsidP="0069726C">
      <w:pPr>
        <w:tabs>
          <w:tab w:val="num" w:pos="1440"/>
          <w:tab w:val="num" w:pos="1800"/>
        </w:tabs>
        <w:spacing w:line="360" w:lineRule="auto"/>
        <w:jc w:val="both"/>
        <w:rPr>
          <w:rFonts w:ascii="Cambria" w:hAnsi="Cambria" w:cs="Times New Roman"/>
          <w:sz w:val="22"/>
        </w:rPr>
      </w:pPr>
      <w:r w:rsidRPr="00863284">
        <w:rPr>
          <w:rFonts w:ascii="Cambria" w:hAnsi="Cambria" w:cs="Times New Roman"/>
          <w:sz w:val="22"/>
          <w:szCs w:val="22"/>
        </w:rPr>
        <w:t>Zgodnie z </w:t>
      </w:r>
      <w:r w:rsidRPr="00863284">
        <w:rPr>
          <w:rFonts w:ascii="Cambria" w:hAnsi="Cambria"/>
          <w:sz w:val="22"/>
          <w:szCs w:val="22"/>
        </w:rPr>
        <w:t>Rozporządzeniem Ministra Rozwoju, Pracy i Technologii w sprawie podmiotowych środków dowodowych oraz innych dokumentów lub oświadczeń, jakich może żądać zamawiający od wykonawcy z dnia 23 grudnia 2020 r. (Dz.U. z 2020 r. poz. 2415)</w:t>
      </w:r>
      <w:r w:rsidRPr="00863284">
        <w:rPr>
          <w:rFonts w:ascii="Cambria" w:hAnsi="Cambria" w:cs="Times New Roman"/>
          <w:sz w:val="22"/>
          <w:szCs w:val="22"/>
        </w:rPr>
        <w:t>,</w:t>
      </w:r>
      <w:r w:rsidRPr="00863284">
        <w:rPr>
          <w:rFonts w:ascii="Cambria" w:hAnsi="Cambria" w:cs="Times New Roman"/>
          <w:b/>
          <w:sz w:val="22"/>
          <w:szCs w:val="22"/>
        </w:rPr>
        <w:t xml:space="preserve"> w</w:t>
      </w:r>
      <w:r w:rsidRPr="00863284">
        <w:rPr>
          <w:rFonts w:ascii="Cambria" w:hAnsi="Cambria" w:cs="Cambria"/>
          <w:b/>
          <w:color w:val="000000"/>
          <w:sz w:val="22"/>
          <w:szCs w:val="22"/>
        </w:rPr>
        <w:t xml:space="preserve"> celu potwierdzenia spełniania przez wykonawcę </w:t>
      </w:r>
      <w:r w:rsidRPr="00863284">
        <w:rPr>
          <w:rFonts w:ascii="Cambria" w:hAnsi="Cambria" w:cs="Cambria"/>
          <w:b/>
          <w:sz w:val="22"/>
          <w:szCs w:val="22"/>
        </w:rPr>
        <w:t>warunków udziału w postępowaniu</w:t>
      </w:r>
      <w:r w:rsidRPr="00863284">
        <w:rPr>
          <w:rFonts w:ascii="Cambria" w:hAnsi="Cambria" w:cs="Times New Roman"/>
          <w:b/>
          <w:sz w:val="22"/>
        </w:rPr>
        <w:t xml:space="preserve"> </w:t>
      </w:r>
      <w:r w:rsidR="00E61954" w:rsidRPr="00863284">
        <w:rPr>
          <w:rFonts w:ascii="Cambria" w:hAnsi="Cambria" w:cs="Times New Roman"/>
          <w:sz w:val="22"/>
        </w:rPr>
        <w:t xml:space="preserve">zamawiający żąda </w:t>
      </w:r>
      <w:r w:rsidR="00E61954" w:rsidRPr="00863284">
        <w:rPr>
          <w:rFonts w:ascii="Cambria" w:hAnsi="Cambria" w:cs="Times New Roman"/>
          <w:snapToGrid w:val="0"/>
          <w:sz w:val="22"/>
        </w:rPr>
        <w:t>następujących dokumentów</w:t>
      </w:r>
      <w:r w:rsidR="00E61954" w:rsidRPr="00863284">
        <w:rPr>
          <w:rFonts w:ascii="Cambria" w:hAnsi="Cambria" w:cs="Times New Roman"/>
          <w:sz w:val="22"/>
        </w:rPr>
        <w:t>:</w:t>
      </w:r>
    </w:p>
    <w:p w14:paraId="2F1D7808" w14:textId="77777777" w:rsidR="00E61954" w:rsidRPr="00863284" w:rsidRDefault="00E61954">
      <w:pPr>
        <w:spacing w:line="260" w:lineRule="atLeast"/>
        <w:jc w:val="both"/>
        <w:rPr>
          <w:rFonts w:ascii="Cambria" w:hAnsi="Cambria" w:cs="Times New Roman"/>
          <w:b/>
          <w:bCs/>
          <w:u w:val="single"/>
        </w:rPr>
      </w:pPr>
    </w:p>
    <w:p w14:paraId="1892A798" w14:textId="77777777" w:rsidR="009F17CE" w:rsidRPr="004C7DF3" w:rsidRDefault="009F17CE" w:rsidP="009F17CE">
      <w:pPr>
        <w:tabs>
          <w:tab w:val="left" w:pos="8908"/>
        </w:tabs>
        <w:jc w:val="both"/>
        <w:rPr>
          <w:rFonts w:ascii="Cambria" w:hAnsi="Cambria" w:cs="Times New Roman"/>
          <w:sz w:val="22"/>
          <w:szCs w:val="22"/>
          <w:lang w:eastAsia="ar-SA"/>
        </w:rPr>
      </w:pPr>
      <w:r w:rsidRPr="00863284">
        <w:rPr>
          <w:rFonts w:ascii="Cambria" w:hAnsi="Cambria" w:cs="Times New Roman"/>
          <w:sz w:val="22"/>
          <w:szCs w:val="22"/>
          <w:lang w:eastAsia="ar-SA"/>
        </w:rPr>
        <w:t xml:space="preserve">1. O udzielenie zamówienia mogą ubiegać się Wykonawcy, którzy spełniają warunki udziału w </w:t>
      </w:r>
      <w:r w:rsidRPr="004C7DF3">
        <w:rPr>
          <w:rFonts w:ascii="Cambria" w:hAnsi="Cambria" w:cs="Times New Roman"/>
          <w:sz w:val="22"/>
          <w:szCs w:val="22"/>
          <w:lang w:eastAsia="ar-SA"/>
        </w:rPr>
        <w:t xml:space="preserve">postępowaniu dotyczące: </w:t>
      </w:r>
    </w:p>
    <w:p w14:paraId="589190FF" w14:textId="5AC56B2D" w:rsidR="003C630F" w:rsidRPr="004C7DF3" w:rsidRDefault="009F17CE" w:rsidP="003C630F">
      <w:pPr>
        <w:tabs>
          <w:tab w:val="left" w:pos="8908"/>
        </w:tabs>
        <w:jc w:val="both"/>
        <w:rPr>
          <w:rFonts w:ascii="Cambria" w:hAnsi="Cambria" w:cs="Times New Roman"/>
          <w:sz w:val="22"/>
          <w:szCs w:val="22"/>
          <w:lang w:eastAsia="ar-SA"/>
        </w:rPr>
      </w:pPr>
      <w:r w:rsidRPr="004C7DF3">
        <w:rPr>
          <w:rFonts w:ascii="Cambria" w:hAnsi="Cambria" w:cs="Times New Roman"/>
          <w:sz w:val="22"/>
          <w:szCs w:val="22"/>
          <w:lang w:eastAsia="ar-SA"/>
        </w:rPr>
        <w:t>1) zdolności do występowania w obrocie gospodarczym –</w:t>
      </w:r>
      <w:r w:rsidR="007E74B7" w:rsidRPr="004C7DF3">
        <w:rPr>
          <w:rFonts w:ascii="Cambria" w:hAnsi="Cambria" w:cs="Times New Roman"/>
          <w:sz w:val="22"/>
          <w:szCs w:val="22"/>
          <w:lang w:eastAsia="ar-SA"/>
        </w:rPr>
        <w:t xml:space="preserve"> nie dotyczy </w:t>
      </w:r>
      <w:r w:rsidR="003C630F" w:rsidRPr="004C7DF3">
        <w:rPr>
          <w:rFonts w:ascii="Cambria" w:hAnsi="Cambria" w:cs="Times New Roman"/>
          <w:sz w:val="22"/>
          <w:szCs w:val="22"/>
          <w:lang w:eastAsia="ar-SA"/>
        </w:rPr>
        <w:t xml:space="preserve"> </w:t>
      </w:r>
    </w:p>
    <w:p w14:paraId="0B959FA8" w14:textId="33F3F8C8" w:rsidR="00E0429A" w:rsidRPr="004C7DF3" w:rsidRDefault="009F17CE" w:rsidP="009F17CE">
      <w:pPr>
        <w:tabs>
          <w:tab w:val="left" w:pos="8908"/>
        </w:tabs>
        <w:jc w:val="both"/>
        <w:rPr>
          <w:rFonts w:ascii="Cambria" w:hAnsi="Cambria" w:cs="Times New Roman"/>
          <w:sz w:val="22"/>
          <w:szCs w:val="22"/>
          <w:lang w:eastAsia="ar-SA"/>
        </w:rPr>
      </w:pPr>
      <w:r w:rsidRPr="004C7DF3">
        <w:rPr>
          <w:rFonts w:ascii="Cambria" w:hAnsi="Cambria" w:cs="Times New Roman"/>
          <w:sz w:val="22"/>
          <w:szCs w:val="22"/>
          <w:lang w:eastAsia="ar-SA"/>
        </w:rPr>
        <w:t xml:space="preserve">2) uprawnień do prowadzenia określonej działalności gospodarczej lub zawodowej, o ile wynika to z odrębnych przepisów </w:t>
      </w:r>
      <w:r w:rsidR="000A4424" w:rsidRPr="004C7DF3">
        <w:rPr>
          <w:rFonts w:ascii="Cambria" w:hAnsi="Cambria" w:cs="Times New Roman"/>
          <w:sz w:val="22"/>
          <w:szCs w:val="22"/>
          <w:lang w:eastAsia="ar-SA"/>
        </w:rPr>
        <w:t xml:space="preserve">– nie dotyczy  </w:t>
      </w:r>
    </w:p>
    <w:p w14:paraId="061AAC47" w14:textId="5392469E" w:rsidR="009F17CE" w:rsidRPr="004C7DF3" w:rsidRDefault="009F17CE" w:rsidP="009F17CE">
      <w:pPr>
        <w:tabs>
          <w:tab w:val="left" w:pos="8908"/>
        </w:tabs>
        <w:jc w:val="both"/>
        <w:rPr>
          <w:rFonts w:ascii="Cambria" w:hAnsi="Cambria" w:cs="Times New Roman"/>
          <w:sz w:val="22"/>
          <w:szCs w:val="22"/>
          <w:lang w:eastAsia="ar-SA"/>
        </w:rPr>
      </w:pPr>
      <w:r w:rsidRPr="004C7DF3">
        <w:rPr>
          <w:rFonts w:ascii="Cambria" w:hAnsi="Cambria" w:cs="Times New Roman"/>
          <w:sz w:val="22"/>
          <w:szCs w:val="22"/>
          <w:lang w:eastAsia="ar-SA"/>
        </w:rPr>
        <w:t xml:space="preserve">3) sytuacji ekonomicznej lub finansowej - zamawiający </w:t>
      </w:r>
      <w:r w:rsidR="00C43B25" w:rsidRPr="004C7DF3">
        <w:rPr>
          <w:rFonts w:ascii="Cambria" w:hAnsi="Cambria" w:cs="Times New Roman"/>
          <w:sz w:val="22"/>
          <w:szCs w:val="22"/>
          <w:lang w:eastAsia="ar-SA"/>
        </w:rPr>
        <w:t xml:space="preserve">stawia warunki </w:t>
      </w:r>
      <w:r w:rsidR="00376746" w:rsidRPr="004C7DF3">
        <w:rPr>
          <w:rFonts w:ascii="Cambria" w:hAnsi="Cambria" w:cs="Times New Roman"/>
          <w:sz w:val="22"/>
          <w:szCs w:val="22"/>
          <w:lang w:eastAsia="ar-SA"/>
        </w:rPr>
        <w:t xml:space="preserve">– nie dotyczy  </w:t>
      </w:r>
    </w:p>
    <w:p w14:paraId="2276A4DD" w14:textId="749B1044" w:rsidR="009F17CE" w:rsidRPr="004C7DF3" w:rsidRDefault="009F17CE" w:rsidP="009F17CE">
      <w:pPr>
        <w:tabs>
          <w:tab w:val="left" w:pos="8908"/>
        </w:tabs>
        <w:jc w:val="both"/>
        <w:rPr>
          <w:rFonts w:ascii="Cambria" w:hAnsi="Cambria" w:cs="Times New Roman"/>
          <w:sz w:val="22"/>
          <w:szCs w:val="22"/>
          <w:lang w:eastAsia="ar-SA"/>
        </w:rPr>
      </w:pPr>
      <w:r w:rsidRPr="004C7DF3">
        <w:rPr>
          <w:rFonts w:ascii="Cambria" w:hAnsi="Cambria" w:cs="Times New Roman"/>
          <w:sz w:val="22"/>
          <w:szCs w:val="22"/>
          <w:lang w:eastAsia="ar-SA"/>
        </w:rPr>
        <w:t xml:space="preserve">4) zdolności technicznej lub zawodowej - </w:t>
      </w:r>
      <w:r w:rsidR="00C43B25" w:rsidRPr="004C7DF3">
        <w:rPr>
          <w:rFonts w:ascii="Cambria" w:hAnsi="Cambria" w:cs="Times New Roman"/>
          <w:sz w:val="22"/>
          <w:szCs w:val="22"/>
          <w:lang w:eastAsia="ar-SA"/>
        </w:rPr>
        <w:t xml:space="preserve">zamawiający stawia warunki </w:t>
      </w:r>
      <w:r w:rsidR="00376746" w:rsidRPr="004C7DF3">
        <w:rPr>
          <w:rFonts w:ascii="Cambria" w:hAnsi="Cambria" w:cs="Times New Roman"/>
          <w:sz w:val="22"/>
          <w:szCs w:val="22"/>
          <w:lang w:eastAsia="ar-SA"/>
        </w:rPr>
        <w:t xml:space="preserve">– nie dotyczy  </w:t>
      </w:r>
    </w:p>
    <w:p w14:paraId="3C9F8801" w14:textId="77777777" w:rsidR="009F17CE" w:rsidRPr="00863284" w:rsidRDefault="009F17CE" w:rsidP="009F17CE">
      <w:pPr>
        <w:tabs>
          <w:tab w:val="left" w:pos="8908"/>
        </w:tabs>
        <w:jc w:val="both"/>
        <w:rPr>
          <w:rFonts w:ascii="Cambria" w:hAnsi="Cambria" w:cs="Times New Roman"/>
          <w:sz w:val="22"/>
          <w:szCs w:val="22"/>
          <w:lang w:eastAsia="ar-SA"/>
        </w:rPr>
      </w:pPr>
      <w:r w:rsidRPr="004C7DF3">
        <w:rPr>
          <w:rFonts w:ascii="Cambria" w:hAnsi="Cambria" w:cs="Times New Roman"/>
          <w:sz w:val="22"/>
          <w:szCs w:val="22"/>
          <w:lang w:eastAsia="ar-SA"/>
        </w:rPr>
        <w:t>2. Wykonawca może w celu potwierdzenia spełniania warunków udziału w postępowaniu lub kryteriów</w:t>
      </w:r>
      <w:r w:rsidRPr="007E74B7">
        <w:rPr>
          <w:rFonts w:ascii="Cambria" w:hAnsi="Cambria" w:cs="Times New Roman"/>
          <w:sz w:val="22"/>
          <w:szCs w:val="22"/>
          <w:lang w:eastAsia="ar-SA"/>
        </w:rPr>
        <w:t xml:space="preserve"> </w:t>
      </w:r>
      <w:r w:rsidRPr="00863284">
        <w:rPr>
          <w:rFonts w:ascii="Cambria" w:hAnsi="Cambria" w:cs="Times New Roman"/>
          <w:sz w:val="22"/>
          <w:szCs w:val="22"/>
          <w:lang w:eastAsia="ar-SA"/>
        </w:rPr>
        <w:t xml:space="preserve">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344C7203" w14:textId="77777777" w:rsidR="009F17CE" w:rsidRPr="00863284" w:rsidRDefault="009F17CE" w:rsidP="009F17CE">
      <w:pPr>
        <w:tabs>
          <w:tab w:val="left" w:pos="8908"/>
        </w:tabs>
        <w:jc w:val="both"/>
        <w:rPr>
          <w:rFonts w:ascii="Cambria" w:hAnsi="Cambria" w:cs="Times New Roman"/>
          <w:sz w:val="22"/>
          <w:szCs w:val="22"/>
          <w:lang w:eastAsia="ar-SA"/>
        </w:rPr>
      </w:pPr>
      <w:r w:rsidRPr="00863284">
        <w:rPr>
          <w:rFonts w:ascii="Cambria" w:hAnsi="Cambria" w:cs="Times New Roman"/>
          <w:sz w:val="22"/>
          <w:szCs w:val="22"/>
          <w:lang w:eastAsia="ar-SA"/>
        </w:rPr>
        <w:t xml:space="preserve">3.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77684F86" w14:textId="77777777" w:rsidR="009F17CE" w:rsidRPr="00863284" w:rsidRDefault="009F17CE" w:rsidP="009F17CE">
      <w:pPr>
        <w:tabs>
          <w:tab w:val="left" w:pos="8908"/>
        </w:tabs>
        <w:jc w:val="both"/>
        <w:rPr>
          <w:rFonts w:ascii="Cambria" w:hAnsi="Cambria" w:cs="Times New Roman"/>
          <w:sz w:val="22"/>
          <w:szCs w:val="22"/>
          <w:lang w:eastAsia="ar-SA"/>
        </w:rPr>
      </w:pPr>
      <w:r w:rsidRPr="00863284">
        <w:rPr>
          <w:rFonts w:ascii="Cambria" w:hAnsi="Cambria" w:cs="Times New Roman"/>
          <w:sz w:val="22"/>
          <w:szCs w:val="22"/>
          <w:lang w:eastAsia="ar-SA"/>
        </w:rPr>
        <w:t xml:space="preserve">4. 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146C6EF4" w14:textId="77777777" w:rsidR="009F17CE" w:rsidRPr="00863284" w:rsidRDefault="009F17CE" w:rsidP="009F17CE">
      <w:pPr>
        <w:tabs>
          <w:tab w:val="left" w:pos="8908"/>
        </w:tabs>
        <w:jc w:val="both"/>
        <w:rPr>
          <w:rFonts w:ascii="Cambria" w:hAnsi="Cambria" w:cs="Times New Roman"/>
          <w:sz w:val="22"/>
          <w:szCs w:val="22"/>
          <w:lang w:eastAsia="ar-SA"/>
        </w:rPr>
      </w:pPr>
      <w:r w:rsidRPr="00863284">
        <w:rPr>
          <w:rFonts w:ascii="Cambria" w:hAnsi="Cambria" w:cs="Times New Roman"/>
          <w:sz w:val="22"/>
          <w:szCs w:val="22"/>
          <w:lang w:eastAsia="ar-SA"/>
        </w:rPr>
        <w:t xml:space="preserve">5. Zobowiązanie podmiotu udostępniającego zasoby, o którym mowa w ust. 4, potwierdza, że stosunek łączący wykonawcę z podmiotami udostępniającymi zasoby gwarantuje rzeczywisty dostęp do tych zasobów oraz określa w szczególności: </w:t>
      </w:r>
    </w:p>
    <w:p w14:paraId="7610CF6D" w14:textId="77777777" w:rsidR="009F17CE" w:rsidRPr="00863284" w:rsidRDefault="009F17CE" w:rsidP="009F17CE">
      <w:pPr>
        <w:tabs>
          <w:tab w:val="left" w:pos="8908"/>
        </w:tabs>
        <w:jc w:val="both"/>
        <w:rPr>
          <w:rFonts w:ascii="Cambria" w:hAnsi="Cambria" w:cs="Times New Roman"/>
          <w:sz w:val="22"/>
          <w:szCs w:val="22"/>
          <w:lang w:eastAsia="ar-SA"/>
        </w:rPr>
      </w:pPr>
      <w:r w:rsidRPr="00863284">
        <w:rPr>
          <w:rFonts w:ascii="Cambria" w:hAnsi="Cambria" w:cs="Times New Roman"/>
          <w:sz w:val="22"/>
          <w:szCs w:val="22"/>
          <w:lang w:eastAsia="ar-SA"/>
        </w:rPr>
        <w:t xml:space="preserve">1) zakres dostępnych wykonawcy zasobów podmiotu udostępniającego zasoby; </w:t>
      </w:r>
    </w:p>
    <w:p w14:paraId="7DF28C3E" w14:textId="77777777" w:rsidR="009F17CE" w:rsidRPr="00863284" w:rsidRDefault="009F17CE" w:rsidP="009F17CE">
      <w:pPr>
        <w:tabs>
          <w:tab w:val="left" w:pos="8908"/>
        </w:tabs>
        <w:jc w:val="both"/>
        <w:rPr>
          <w:rFonts w:ascii="Cambria" w:hAnsi="Cambria" w:cs="Times New Roman"/>
          <w:sz w:val="22"/>
          <w:szCs w:val="22"/>
          <w:lang w:eastAsia="ar-SA"/>
        </w:rPr>
      </w:pPr>
      <w:r w:rsidRPr="00863284">
        <w:rPr>
          <w:rFonts w:ascii="Cambria" w:hAnsi="Cambria" w:cs="Times New Roman"/>
          <w:sz w:val="22"/>
          <w:szCs w:val="22"/>
          <w:lang w:eastAsia="ar-SA"/>
        </w:rPr>
        <w:t xml:space="preserve">2) sposób i okres udostępnienia wykonawcy i wykorzystania przez niego zasobów podmiotu udostępniającego te zasoby przy wykonywaniu zamówienia; </w:t>
      </w:r>
    </w:p>
    <w:p w14:paraId="5CFB2C45" w14:textId="77777777" w:rsidR="009F17CE" w:rsidRPr="00863284" w:rsidRDefault="009F17CE" w:rsidP="009F17CE">
      <w:pPr>
        <w:tabs>
          <w:tab w:val="left" w:pos="8908"/>
        </w:tabs>
        <w:jc w:val="both"/>
        <w:rPr>
          <w:rFonts w:ascii="Cambria" w:hAnsi="Cambria" w:cs="Times New Roman"/>
          <w:sz w:val="22"/>
          <w:szCs w:val="22"/>
          <w:lang w:eastAsia="ar-SA"/>
        </w:rPr>
      </w:pPr>
      <w:r w:rsidRPr="00863284">
        <w:rPr>
          <w:rFonts w:ascii="Cambria" w:hAnsi="Cambria" w:cs="Times New Roman"/>
          <w:sz w:val="22"/>
          <w:szCs w:val="22"/>
          <w:lang w:eastAsia="ar-SA"/>
        </w:rPr>
        <w:t xml:space="preserve">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29C0C2B2" w14:textId="77777777" w:rsidR="009F17CE" w:rsidRPr="00606300" w:rsidRDefault="009F17CE" w:rsidP="009F17CE">
      <w:pPr>
        <w:tabs>
          <w:tab w:val="left" w:pos="8908"/>
        </w:tabs>
        <w:jc w:val="both"/>
        <w:rPr>
          <w:rFonts w:ascii="Cambria" w:hAnsi="Cambria" w:cs="Times New Roman"/>
          <w:sz w:val="22"/>
          <w:szCs w:val="22"/>
          <w:lang w:eastAsia="ar-SA"/>
        </w:rPr>
      </w:pPr>
      <w:r w:rsidRPr="00863284">
        <w:rPr>
          <w:rFonts w:ascii="Cambria" w:hAnsi="Cambria" w:cs="Times New Roman"/>
          <w:sz w:val="22"/>
          <w:szCs w:val="22"/>
          <w:lang w:eastAsia="ar-SA"/>
        </w:rPr>
        <w:t xml:space="preserve">6. 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oraz, </w:t>
      </w:r>
      <w:r w:rsidRPr="00606300">
        <w:rPr>
          <w:rFonts w:ascii="Cambria" w:hAnsi="Cambria" w:cs="Times New Roman"/>
          <w:sz w:val="22"/>
          <w:szCs w:val="22"/>
          <w:lang w:eastAsia="ar-SA"/>
        </w:rPr>
        <w:t xml:space="preserve">jeżeli to dotyczy, kryteriów selekcji, a także bada, czy nie zachodzą wobec tego podmiotu podstawy wykluczenia, które zostały przewidziane względem wykonawcy. </w:t>
      </w:r>
    </w:p>
    <w:p w14:paraId="62F9E620" w14:textId="0A5BD4AD" w:rsidR="00995FCE" w:rsidRPr="00C06570" w:rsidRDefault="00995FCE" w:rsidP="00995FCE">
      <w:pPr>
        <w:autoSpaceDE w:val="0"/>
        <w:autoSpaceDN w:val="0"/>
        <w:adjustRightInd w:val="0"/>
        <w:jc w:val="both"/>
        <w:rPr>
          <w:rFonts w:ascii="Cambria" w:eastAsia="Univers-PL" w:hAnsi="Cambria" w:cs="Times New Roman"/>
          <w:b/>
          <w:bCs/>
          <w:sz w:val="22"/>
        </w:rPr>
      </w:pPr>
      <w:r w:rsidRPr="00C06570">
        <w:rPr>
          <w:rFonts w:ascii="Cambria" w:eastAsia="Univers-PL" w:hAnsi="Cambria" w:cs="Times New Roman"/>
          <w:b/>
          <w:bCs/>
          <w:sz w:val="22"/>
        </w:rPr>
        <w:t xml:space="preserve">Zamawiający </w:t>
      </w:r>
      <w:r w:rsidRPr="00C06570">
        <w:rPr>
          <w:rFonts w:ascii="Cambria" w:eastAsia="Univers-PL" w:hAnsi="Cambria" w:cs="Times New Roman"/>
          <w:b/>
          <w:bCs/>
          <w:sz w:val="22"/>
          <w:u w:val="single"/>
        </w:rPr>
        <w:t>żąda od wykonawcy, który polega na zdolnościach lub sytuacji innych podmiotów</w:t>
      </w:r>
      <w:r w:rsidRPr="00C06570">
        <w:rPr>
          <w:rFonts w:ascii="Cambria" w:eastAsia="Univers-PL" w:hAnsi="Cambria" w:cs="Times New Roman"/>
          <w:b/>
          <w:bCs/>
          <w:sz w:val="22"/>
        </w:rPr>
        <w:t xml:space="preserve"> na zasadach określonych w art. 118 ustawy pzp, przedstawienia w odniesieniu do tych podmiotów dokumentów wymienionych w </w:t>
      </w:r>
      <w:r w:rsidR="00A36349" w:rsidRPr="00C06570">
        <w:rPr>
          <w:rFonts w:ascii="Cambria" w:eastAsia="Univers-PL" w:hAnsi="Cambria" w:cs="Times New Roman"/>
          <w:b/>
          <w:bCs/>
          <w:sz w:val="22"/>
        </w:rPr>
        <w:t xml:space="preserve">rozdział IX – II </w:t>
      </w:r>
      <w:r w:rsidR="005F4809" w:rsidRPr="00C06570">
        <w:rPr>
          <w:rFonts w:ascii="Cambria" w:eastAsia="Times New Roman" w:hAnsi="Cambria" w:cs="Arial"/>
          <w:sz w:val="22"/>
          <w:szCs w:val="22"/>
        </w:rPr>
        <w:t>w zakresie, w jakim wykonawca powołuje się na jego zasoby.</w:t>
      </w:r>
    </w:p>
    <w:p w14:paraId="27FE540F" w14:textId="77777777" w:rsidR="009F17CE" w:rsidRPr="00863284" w:rsidRDefault="009F17CE" w:rsidP="009F17CE">
      <w:pPr>
        <w:tabs>
          <w:tab w:val="left" w:pos="8908"/>
        </w:tabs>
        <w:jc w:val="both"/>
        <w:rPr>
          <w:rFonts w:ascii="Cambria" w:hAnsi="Cambria" w:cs="Times New Roman"/>
          <w:sz w:val="22"/>
          <w:szCs w:val="22"/>
          <w:lang w:eastAsia="ar-SA"/>
        </w:rPr>
      </w:pPr>
      <w:r w:rsidRPr="00863284">
        <w:rPr>
          <w:rFonts w:ascii="Cambria" w:hAnsi="Cambria" w:cs="Times New Roman"/>
          <w:sz w:val="22"/>
          <w:szCs w:val="22"/>
          <w:lang w:eastAsia="ar-SA"/>
        </w:rPr>
        <w:t xml:space="preserve">7.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14:paraId="62EB95A5" w14:textId="77777777" w:rsidR="009F17CE" w:rsidRPr="00863284" w:rsidRDefault="009F17CE" w:rsidP="009F17CE">
      <w:pPr>
        <w:tabs>
          <w:tab w:val="left" w:pos="8908"/>
        </w:tabs>
        <w:jc w:val="both"/>
        <w:rPr>
          <w:rFonts w:ascii="Cambria" w:hAnsi="Cambria" w:cs="Times New Roman"/>
          <w:sz w:val="22"/>
          <w:szCs w:val="22"/>
          <w:lang w:eastAsia="ar-SA"/>
        </w:rPr>
      </w:pPr>
      <w:r w:rsidRPr="00863284">
        <w:rPr>
          <w:rFonts w:ascii="Cambria" w:hAnsi="Cambria" w:cs="Times New Roman"/>
          <w:sz w:val="22"/>
          <w:szCs w:val="22"/>
          <w:lang w:eastAsia="ar-SA"/>
        </w:rPr>
        <w:t xml:space="preserve">8. Zamawiający może zastrzec obowiązek osobistego wykonania przez wykonawcę kluczowych zadań dotyczących: </w:t>
      </w:r>
    </w:p>
    <w:p w14:paraId="02D8BEC0" w14:textId="77777777" w:rsidR="009F17CE" w:rsidRPr="00863284" w:rsidRDefault="009F17CE" w:rsidP="009F17CE">
      <w:pPr>
        <w:tabs>
          <w:tab w:val="left" w:pos="8908"/>
        </w:tabs>
        <w:jc w:val="both"/>
        <w:rPr>
          <w:rFonts w:ascii="Cambria" w:hAnsi="Cambria" w:cs="Times New Roman"/>
          <w:sz w:val="22"/>
          <w:szCs w:val="22"/>
          <w:lang w:eastAsia="ar-SA"/>
        </w:rPr>
      </w:pPr>
      <w:r w:rsidRPr="00863284">
        <w:rPr>
          <w:rFonts w:ascii="Cambria" w:hAnsi="Cambria" w:cs="Times New Roman"/>
          <w:sz w:val="22"/>
          <w:szCs w:val="22"/>
          <w:lang w:eastAsia="ar-SA"/>
        </w:rPr>
        <w:t xml:space="preserve">1) zamówień na roboty budowlane lub usługi lub </w:t>
      </w:r>
    </w:p>
    <w:p w14:paraId="501A7D21" w14:textId="77777777" w:rsidR="009F17CE" w:rsidRPr="00863284" w:rsidRDefault="009F17CE" w:rsidP="009F17CE">
      <w:pPr>
        <w:tabs>
          <w:tab w:val="left" w:pos="8908"/>
        </w:tabs>
        <w:jc w:val="both"/>
        <w:rPr>
          <w:rFonts w:ascii="Cambria" w:hAnsi="Cambria" w:cs="Times New Roman"/>
          <w:sz w:val="22"/>
          <w:szCs w:val="22"/>
          <w:lang w:eastAsia="ar-SA"/>
        </w:rPr>
      </w:pPr>
      <w:r w:rsidRPr="00863284">
        <w:rPr>
          <w:rFonts w:ascii="Cambria" w:hAnsi="Cambria" w:cs="Times New Roman"/>
          <w:sz w:val="22"/>
          <w:szCs w:val="22"/>
          <w:lang w:eastAsia="ar-SA"/>
        </w:rPr>
        <w:t xml:space="preserve">2) prac związanych z rozmieszczeniem i instalacją, w ramach zamówienia na dostawy. </w:t>
      </w:r>
    </w:p>
    <w:p w14:paraId="233F295E" w14:textId="77777777" w:rsidR="009F17CE" w:rsidRPr="00863284" w:rsidRDefault="009F17CE" w:rsidP="009F17CE">
      <w:pPr>
        <w:tabs>
          <w:tab w:val="left" w:pos="8908"/>
        </w:tabs>
        <w:jc w:val="both"/>
        <w:rPr>
          <w:rFonts w:ascii="Cambria" w:hAnsi="Cambria" w:cs="Times New Roman"/>
          <w:sz w:val="22"/>
          <w:szCs w:val="22"/>
          <w:lang w:eastAsia="ar-SA"/>
        </w:rPr>
      </w:pPr>
      <w:r w:rsidRPr="00863284">
        <w:rPr>
          <w:rFonts w:ascii="Cambria" w:hAnsi="Cambria" w:cs="Times New Roman"/>
          <w:sz w:val="22"/>
          <w:szCs w:val="22"/>
          <w:lang w:eastAsia="ar-SA"/>
        </w:rPr>
        <w:t xml:space="preserve">9. 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55FEBA5A" w14:textId="3F70C921" w:rsidR="0050480A" w:rsidRPr="00863284" w:rsidRDefault="00A36349" w:rsidP="0050480A">
      <w:pPr>
        <w:autoSpaceDE w:val="0"/>
        <w:autoSpaceDN w:val="0"/>
        <w:adjustRightInd w:val="0"/>
        <w:jc w:val="both"/>
        <w:rPr>
          <w:rFonts w:ascii="Cambria" w:eastAsia="Univers-PL" w:hAnsi="Cambria" w:cs="Times New Roman"/>
          <w:b/>
          <w:bCs/>
          <w:sz w:val="22"/>
        </w:rPr>
      </w:pPr>
      <w:r w:rsidRPr="001F3BCE">
        <w:rPr>
          <w:rFonts w:ascii="Cambria" w:eastAsia="Univers-PL" w:hAnsi="Cambria" w:cs="Times New Roman"/>
          <w:b/>
          <w:bCs/>
          <w:sz w:val="22"/>
        </w:rPr>
        <w:t>10</w:t>
      </w:r>
      <w:r w:rsidR="0050480A" w:rsidRPr="001F3BCE">
        <w:rPr>
          <w:rFonts w:ascii="Cambria" w:eastAsia="Univers-PL" w:hAnsi="Cambria" w:cs="Times New Roman"/>
          <w:b/>
          <w:bCs/>
          <w:sz w:val="22"/>
        </w:rPr>
        <w:t xml:space="preserve">. Zamawiający </w:t>
      </w:r>
      <w:r w:rsidR="0050480A" w:rsidRPr="001F3BCE">
        <w:rPr>
          <w:rFonts w:ascii="Cambria" w:eastAsia="Univers-PL" w:hAnsi="Cambria" w:cs="Times New Roman"/>
          <w:b/>
          <w:bCs/>
          <w:sz w:val="22"/>
          <w:u w:val="single"/>
        </w:rPr>
        <w:t>nie wymaga,</w:t>
      </w:r>
      <w:r w:rsidR="0050480A" w:rsidRPr="001F3BCE">
        <w:rPr>
          <w:rFonts w:ascii="Cambria" w:eastAsia="Univers-PL" w:hAnsi="Cambria" w:cs="Times New Roman"/>
          <w:b/>
          <w:bCs/>
          <w:sz w:val="22"/>
        </w:rPr>
        <w:t xml:space="preserve"> aby wykonawca, który zamierza powierzyć wykonanie części</w:t>
      </w:r>
      <w:r w:rsidR="0050480A" w:rsidRPr="00863284">
        <w:rPr>
          <w:rFonts w:ascii="Cambria" w:eastAsia="Univers-PL" w:hAnsi="Cambria" w:cs="Times New Roman"/>
          <w:b/>
          <w:bCs/>
          <w:sz w:val="22"/>
        </w:rPr>
        <w:t xml:space="preserve"> zamówienia </w:t>
      </w:r>
      <w:r w:rsidR="0050480A" w:rsidRPr="00863284">
        <w:rPr>
          <w:rFonts w:ascii="Cambria" w:eastAsia="Univers-PL" w:hAnsi="Cambria" w:cs="Times New Roman"/>
          <w:b/>
          <w:bCs/>
          <w:sz w:val="22"/>
          <w:u w:val="single"/>
        </w:rPr>
        <w:t>podwykonawcom, którzy nie są podmiotami udostępniającymi zasoby</w:t>
      </w:r>
      <w:r w:rsidR="0050480A" w:rsidRPr="00863284">
        <w:rPr>
          <w:rFonts w:ascii="Cambria" w:eastAsia="Univers-PL" w:hAnsi="Cambria" w:cs="Times New Roman"/>
          <w:b/>
          <w:bCs/>
          <w:sz w:val="22"/>
        </w:rPr>
        <w:t xml:space="preserve"> na zasadach określonych w art. 118 ustawy pzp, składali podmiotowe środki dowodowe. </w:t>
      </w:r>
    </w:p>
    <w:p w14:paraId="15C68393" w14:textId="609FF255" w:rsidR="00D278F8" w:rsidRPr="00863284" w:rsidRDefault="00D278F8" w:rsidP="00D278F8">
      <w:pPr>
        <w:autoSpaceDE w:val="0"/>
        <w:autoSpaceDN w:val="0"/>
        <w:adjustRightInd w:val="0"/>
        <w:jc w:val="both"/>
        <w:rPr>
          <w:rFonts w:ascii="Cambria" w:eastAsia="Univers-PL" w:hAnsi="Cambria" w:cs="Times New Roman"/>
          <w:bCs/>
          <w:sz w:val="22"/>
        </w:rPr>
      </w:pPr>
      <w:r w:rsidRPr="006943C0">
        <w:rPr>
          <w:rFonts w:ascii="Cambria" w:eastAsia="Univers-PL" w:hAnsi="Cambria" w:cs="Times New Roman"/>
          <w:bCs/>
          <w:sz w:val="22"/>
        </w:rPr>
        <w:t xml:space="preserve">11. Wskazanie firm podwykonawców (o ile są znane) następuje w załączniku nr 1 Formularz ofertowy.  </w:t>
      </w:r>
    </w:p>
    <w:p w14:paraId="5AF104FB" w14:textId="48C67F56" w:rsidR="009F17CE" w:rsidRPr="00863284" w:rsidRDefault="009F17CE" w:rsidP="009F17CE">
      <w:pPr>
        <w:tabs>
          <w:tab w:val="left" w:pos="8908"/>
        </w:tabs>
        <w:jc w:val="both"/>
        <w:rPr>
          <w:rFonts w:ascii="Cambria" w:hAnsi="Cambria" w:cs="Times New Roman"/>
          <w:sz w:val="22"/>
          <w:szCs w:val="22"/>
          <w:lang w:eastAsia="ar-SA"/>
        </w:rPr>
      </w:pPr>
      <w:r w:rsidRPr="00863284">
        <w:rPr>
          <w:rFonts w:ascii="Cambria" w:hAnsi="Cambria" w:cs="Times New Roman"/>
          <w:sz w:val="22"/>
          <w:szCs w:val="22"/>
          <w:lang w:eastAsia="ar-SA"/>
        </w:rPr>
        <w:t>1</w:t>
      </w:r>
      <w:r w:rsidR="00A36349" w:rsidRPr="00863284">
        <w:rPr>
          <w:rFonts w:ascii="Cambria" w:hAnsi="Cambria" w:cs="Times New Roman"/>
          <w:sz w:val="22"/>
          <w:szCs w:val="22"/>
          <w:lang w:eastAsia="ar-SA"/>
        </w:rPr>
        <w:t>2</w:t>
      </w:r>
      <w:r w:rsidRPr="00863284">
        <w:rPr>
          <w:rFonts w:ascii="Cambria" w:hAnsi="Cambria" w:cs="Times New Roman"/>
          <w:sz w:val="22"/>
          <w:szCs w:val="22"/>
          <w:lang w:eastAsia="ar-SA"/>
        </w:rPr>
        <w:t xml:space="preserve">. </w:t>
      </w:r>
      <w:r w:rsidRPr="00863284">
        <w:rPr>
          <w:rFonts w:ascii="Cambria" w:hAnsi="Cambria" w:cs="Times New Roman"/>
          <w:b/>
          <w:sz w:val="22"/>
          <w:szCs w:val="22"/>
          <w:lang w:eastAsia="ar-SA"/>
        </w:rPr>
        <w:t>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r w:rsidRPr="00863284">
        <w:rPr>
          <w:rFonts w:ascii="Cambria" w:hAnsi="Cambria" w:cs="Times New Roman"/>
          <w:sz w:val="22"/>
          <w:szCs w:val="22"/>
          <w:lang w:eastAsia="ar-SA"/>
        </w:rPr>
        <w:t xml:space="preserve"> </w:t>
      </w:r>
    </w:p>
    <w:p w14:paraId="6B84AC06" w14:textId="77777777" w:rsidR="006E3F02" w:rsidRDefault="006E3F02" w:rsidP="009F17CE">
      <w:pPr>
        <w:tabs>
          <w:tab w:val="left" w:pos="8908"/>
        </w:tabs>
        <w:jc w:val="both"/>
        <w:rPr>
          <w:rFonts w:ascii="Cambria" w:hAnsi="Cambria" w:cs="Times New Roman"/>
          <w:sz w:val="22"/>
          <w:szCs w:val="22"/>
        </w:rPr>
      </w:pPr>
    </w:p>
    <w:p w14:paraId="4D7B35CD" w14:textId="5F305B02" w:rsidR="00E0429A" w:rsidRPr="00863284" w:rsidRDefault="00E0429A">
      <w:pPr>
        <w:spacing w:line="260" w:lineRule="atLeast"/>
        <w:jc w:val="both"/>
        <w:rPr>
          <w:rFonts w:ascii="Cambria" w:hAnsi="Cambria" w:cs="Times New Roman"/>
          <w:b/>
          <w:bCs/>
          <w:u w:val="single"/>
        </w:rPr>
      </w:pPr>
      <w:r w:rsidRPr="00863284">
        <w:rPr>
          <w:rFonts w:ascii="Cambria" w:hAnsi="Cambria" w:cs="Times New Roman"/>
          <w:b/>
          <w:bCs/>
          <w:u w:val="single"/>
        </w:rPr>
        <w:t>WYKAZ OŚWIADCZEŃ I DOKUMENTÓW SKŁADANYCH PRZEZ WYKONAWCĘ WRAZ Z OFERTĄ</w:t>
      </w:r>
      <w:r w:rsidR="00C215CE" w:rsidRPr="00863284">
        <w:rPr>
          <w:rFonts w:ascii="Cambria" w:hAnsi="Cambria" w:cs="Times New Roman"/>
          <w:b/>
          <w:bCs/>
          <w:u w:val="single"/>
        </w:rPr>
        <w:t xml:space="preserve"> – I etap </w:t>
      </w:r>
    </w:p>
    <w:p w14:paraId="48C4123E" w14:textId="4351413C" w:rsidR="00631966" w:rsidRPr="00863284" w:rsidRDefault="00631966" w:rsidP="00631966">
      <w:pPr>
        <w:autoSpaceDE w:val="0"/>
        <w:autoSpaceDN w:val="0"/>
        <w:adjustRightInd w:val="0"/>
        <w:jc w:val="both"/>
        <w:rPr>
          <w:rFonts w:ascii="Cambria" w:eastAsia="Univers-PL" w:hAnsi="Cambria" w:cs="Times New Roman"/>
          <w:b/>
          <w:bCs/>
          <w:i/>
          <w:iCs/>
          <w:color w:val="FF0000"/>
          <w:u w:val="single"/>
        </w:rPr>
      </w:pPr>
      <w:r w:rsidRPr="00863284">
        <w:rPr>
          <w:rFonts w:ascii="Cambria" w:eastAsia="Univers-PL" w:hAnsi="Cambria" w:cs="Times New Roman"/>
          <w:b/>
          <w:bCs/>
          <w:i/>
          <w:iCs/>
          <w:color w:val="FF0000"/>
          <w:u w:val="single"/>
        </w:rPr>
        <w:t>Wykonawca jest zobowiązany do składania n/w dokumentów</w:t>
      </w:r>
      <w:r w:rsidR="00C215CE" w:rsidRPr="00863284">
        <w:rPr>
          <w:rFonts w:ascii="Cambria" w:eastAsia="Univers-PL" w:hAnsi="Cambria" w:cs="Times New Roman"/>
          <w:b/>
          <w:bCs/>
          <w:i/>
          <w:iCs/>
          <w:color w:val="FF0000"/>
          <w:u w:val="single"/>
        </w:rPr>
        <w:t xml:space="preserve"> </w:t>
      </w:r>
      <w:r w:rsidRPr="00863284">
        <w:rPr>
          <w:rFonts w:ascii="Cambria" w:eastAsia="Univers-PL" w:hAnsi="Cambria" w:cs="Times New Roman"/>
          <w:b/>
          <w:bCs/>
          <w:i/>
          <w:iCs/>
          <w:color w:val="FF0000"/>
          <w:u w:val="single"/>
        </w:rPr>
        <w:t xml:space="preserve">i oświadczeń wraz z ofertą </w:t>
      </w:r>
      <w:r w:rsidR="00C215CE" w:rsidRPr="00863284">
        <w:rPr>
          <w:rFonts w:ascii="Cambria" w:eastAsia="Univers-PL" w:hAnsi="Cambria" w:cs="Times New Roman"/>
          <w:b/>
          <w:bCs/>
          <w:i/>
          <w:iCs/>
          <w:color w:val="FF0000"/>
          <w:u w:val="single"/>
        </w:rPr>
        <w:br/>
        <w:t xml:space="preserve">(dot. </w:t>
      </w:r>
      <w:r w:rsidR="002D52AC" w:rsidRPr="00863284">
        <w:rPr>
          <w:rFonts w:ascii="Cambria" w:eastAsia="Univers-PL" w:hAnsi="Cambria" w:cs="Times New Roman"/>
          <w:b/>
          <w:bCs/>
          <w:i/>
          <w:iCs/>
          <w:color w:val="FF0000"/>
          <w:u w:val="single"/>
        </w:rPr>
        <w:t xml:space="preserve">załączników nr 1 – </w:t>
      </w:r>
      <w:r w:rsidR="003928CE">
        <w:rPr>
          <w:rFonts w:ascii="Cambria" w:eastAsia="Univers-PL" w:hAnsi="Cambria" w:cs="Times New Roman"/>
          <w:b/>
          <w:bCs/>
          <w:i/>
          <w:iCs/>
          <w:color w:val="FF0000"/>
          <w:u w:val="single"/>
        </w:rPr>
        <w:t>7</w:t>
      </w:r>
      <w:r w:rsidR="002D52AC" w:rsidRPr="00863284">
        <w:rPr>
          <w:rFonts w:ascii="Cambria" w:eastAsia="Univers-PL" w:hAnsi="Cambria" w:cs="Times New Roman"/>
          <w:b/>
          <w:bCs/>
          <w:i/>
          <w:iCs/>
          <w:color w:val="FF0000"/>
          <w:u w:val="single"/>
        </w:rPr>
        <w:t xml:space="preserve">) </w:t>
      </w:r>
      <w:r w:rsidR="00C215CE" w:rsidRPr="00863284">
        <w:rPr>
          <w:rFonts w:ascii="Cambria" w:eastAsia="Univers-PL" w:hAnsi="Cambria" w:cs="Times New Roman"/>
          <w:b/>
          <w:bCs/>
          <w:i/>
          <w:iCs/>
          <w:color w:val="FF0000"/>
          <w:u w:val="single"/>
        </w:rPr>
        <w:t xml:space="preserve"> </w:t>
      </w:r>
    </w:p>
    <w:p w14:paraId="24FCB1BC" w14:textId="77777777" w:rsidR="00E0429A" w:rsidRPr="00863284" w:rsidRDefault="00E0429A" w:rsidP="00E0429A">
      <w:pPr>
        <w:jc w:val="both"/>
        <w:rPr>
          <w:rFonts w:ascii="Cambria" w:hAnsi="Cambria" w:cs="Arial"/>
          <w:highlight w:val="yellow"/>
        </w:rPr>
      </w:pPr>
    </w:p>
    <w:p w14:paraId="592BEF3A" w14:textId="5366135F" w:rsidR="00E0429A" w:rsidRPr="00863284" w:rsidRDefault="00534362" w:rsidP="00E0429A">
      <w:pPr>
        <w:jc w:val="both"/>
        <w:rPr>
          <w:rFonts w:ascii="Cambria" w:hAnsi="Cambria" w:cs="Times New Roman"/>
          <w:b/>
          <w:bCs/>
          <w:snapToGrid w:val="0"/>
          <w:sz w:val="22"/>
        </w:rPr>
      </w:pPr>
      <w:r w:rsidRPr="00863284">
        <w:rPr>
          <w:rFonts w:ascii="Cambria" w:hAnsi="Cambria" w:cs="Times New Roman"/>
          <w:b/>
          <w:bCs/>
          <w:snapToGrid w:val="0"/>
          <w:sz w:val="22"/>
        </w:rPr>
        <w:t xml:space="preserve">Wykonawca składa: </w:t>
      </w:r>
    </w:p>
    <w:p w14:paraId="6B226647" w14:textId="11E22C4A" w:rsidR="00E0429A" w:rsidRDefault="00E0429A" w:rsidP="00E0429A">
      <w:pPr>
        <w:jc w:val="both"/>
        <w:rPr>
          <w:rFonts w:asciiTheme="majorHAnsi" w:hAnsiTheme="majorHAnsi" w:cs="Times New Roman"/>
          <w:snapToGrid w:val="0"/>
          <w:sz w:val="22"/>
          <w:szCs w:val="22"/>
        </w:rPr>
      </w:pPr>
      <w:r w:rsidRPr="00606300">
        <w:rPr>
          <w:rFonts w:asciiTheme="majorHAnsi" w:hAnsiTheme="majorHAnsi" w:cs="Times New Roman"/>
          <w:snapToGrid w:val="0"/>
          <w:sz w:val="22"/>
          <w:szCs w:val="22"/>
        </w:rPr>
        <w:t xml:space="preserve">1. FORMULARZ OFERTY. </w:t>
      </w:r>
      <w:r w:rsidR="007F6505" w:rsidRPr="00606300">
        <w:rPr>
          <w:rFonts w:asciiTheme="majorHAnsi" w:hAnsiTheme="majorHAnsi" w:cs="Times New Roman"/>
          <w:b/>
          <w:snapToGrid w:val="0"/>
          <w:sz w:val="22"/>
          <w:szCs w:val="22"/>
        </w:rPr>
        <w:t>– Załącznik nr 1</w:t>
      </w:r>
      <w:r w:rsidR="007F6505" w:rsidRPr="00606300">
        <w:rPr>
          <w:rFonts w:asciiTheme="majorHAnsi" w:hAnsiTheme="majorHAnsi" w:cs="Times New Roman"/>
          <w:snapToGrid w:val="0"/>
          <w:sz w:val="22"/>
          <w:szCs w:val="22"/>
        </w:rPr>
        <w:t xml:space="preserve"> </w:t>
      </w:r>
    </w:p>
    <w:p w14:paraId="2CC9BF2B" w14:textId="5B2C83F1" w:rsidR="00483BEF" w:rsidRDefault="00483BEF" w:rsidP="00E0429A">
      <w:pPr>
        <w:jc w:val="both"/>
        <w:rPr>
          <w:rFonts w:asciiTheme="majorHAnsi" w:hAnsiTheme="majorHAnsi" w:cs="Times New Roman"/>
          <w:snapToGrid w:val="0"/>
          <w:sz w:val="22"/>
          <w:szCs w:val="22"/>
        </w:rPr>
      </w:pPr>
      <w:r>
        <w:rPr>
          <w:rFonts w:asciiTheme="majorHAnsi" w:hAnsiTheme="majorHAnsi" w:cs="Times New Roman"/>
          <w:snapToGrid w:val="0"/>
          <w:sz w:val="22"/>
          <w:szCs w:val="22"/>
        </w:rPr>
        <w:t xml:space="preserve">2. </w:t>
      </w:r>
      <w:r w:rsidRPr="00606300">
        <w:rPr>
          <w:rFonts w:asciiTheme="majorHAnsi" w:hAnsiTheme="majorHAnsi" w:cs="Times New Roman"/>
          <w:snapToGrid w:val="0"/>
          <w:sz w:val="22"/>
          <w:szCs w:val="22"/>
        </w:rPr>
        <w:t xml:space="preserve">FORMULARZ </w:t>
      </w:r>
      <w:r>
        <w:rPr>
          <w:rFonts w:asciiTheme="majorHAnsi" w:hAnsiTheme="majorHAnsi" w:cs="Times New Roman"/>
          <w:snapToGrid w:val="0"/>
          <w:sz w:val="22"/>
          <w:szCs w:val="22"/>
        </w:rPr>
        <w:t xml:space="preserve">CENOWY </w:t>
      </w:r>
      <w:r w:rsidRPr="00606300">
        <w:rPr>
          <w:rFonts w:asciiTheme="majorHAnsi" w:hAnsiTheme="majorHAnsi" w:cs="Times New Roman"/>
          <w:b/>
          <w:snapToGrid w:val="0"/>
          <w:sz w:val="22"/>
          <w:szCs w:val="22"/>
        </w:rPr>
        <w:t xml:space="preserve">– Załącznik nr </w:t>
      </w:r>
      <w:r>
        <w:rPr>
          <w:rFonts w:asciiTheme="majorHAnsi" w:hAnsiTheme="majorHAnsi" w:cs="Times New Roman"/>
          <w:b/>
          <w:snapToGrid w:val="0"/>
          <w:sz w:val="22"/>
          <w:szCs w:val="22"/>
        </w:rPr>
        <w:t>2</w:t>
      </w:r>
    </w:p>
    <w:p w14:paraId="5DE8DBBD" w14:textId="39C85145" w:rsidR="00790D77" w:rsidRPr="00DA36B0" w:rsidRDefault="00483BEF" w:rsidP="00790D77">
      <w:pPr>
        <w:jc w:val="both"/>
        <w:rPr>
          <w:rFonts w:asciiTheme="majorHAnsi" w:hAnsiTheme="majorHAnsi" w:cs="Times New Roman"/>
          <w:snapToGrid w:val="0"/>
          <w:sz w:val="22"/>
          <w:szCs w:val="22"/>
        </w:rPr>
      </w:pPr>
      <w:r>
        <w:rPr>
          <w:rFonts w:asciiTheme="majorHAnsi" w:hAnsiTheme="majorHAnsi" w:cs="Times New Roman"/>
          <w:snapToGrid w:val="0"/>
          <w:sz w:val="22"/>
          <w:szCs w:val="22"/>
        </w:rPr>
        <w:t>3</w:t>
      </w:r>
      <w:r w:rsidR="00790D77" w:rsidRPr="00DA36B0">
        <w:rPr>
          <w:rFonts w:asciiTheme="majorHAnsi" w:hAnsiTheme="majorHAnsi" w:cs="Times New Roman"/>
          <w:snapToGrid w:val="0"/>
          <w:sz w:val="22"/>
          <w:szCs w:val="22"/>
        </w:rPr>
        <w:t xml:space="preserve">. Wykonawca jest obowiązany do złożenia wraz z ofertą oświadczenia o niepodleganiu wykluczeniu </w:t>
      </w:r>
      <w:r w:rsidR="00790D77" w:rsidRPr="00DA36B0">
        <w:rPr>
          <w:rFonts w:asciiTheme="majorHAnsi" w:hAnsiTheme="majorHAnsi" w:cs="Times New Roman"/>
          <w:snapToGrid w:val="0"/>
          <w:sz w:val="22"/>
          <w:szCs w:val="22"/>
        </w:rPr>
        <w:br/>
        <w:t xml:space="preserve">z postępowania, o którym mowa w art. 125 ust. 1 ustawy – </w:t>
      </w:r>
      <w:r w:rsidR="009D7A75" w:rsidRPr="00DA36B0">
        <w:rPr>
          <w:rFonts w:asciiTheme="majorHAnsi" w:hAnsiTheme="majorHAnsi" w:cs="Times New Roman"/>
          <w:b/>
          <w:snapToGrid w:val="0"/>
          <w:sz w:val="22"/>
          <w:szCs w:val="22"/>
        </w:rPr>
        <w:t xml:space="preserve">Załącznik nr </w:t>
      </w:r>
      <w:r>
        <w:rPr>
          <w:rFonts w:asciiTheme="majorHAnsi" w:hAnsiTheme="majorHAnsi" w:cs="Times New Roman"/>
          <w:b/>
          <w:snapToGrid w:val="0"/>
          <w:sz w:val="22"/>
          <w:szCs w:val="22"/>
        </w:rPr>
        <w:t>3</w:t>
      </w:r>
    </w:p>
    <w:p w14:paraId="7B890058" w14:textId="7F006CD2" w:rsidR="00790D77" w:rsidRPr="0087707E" w:rsidRDefault="00483BEF" w:rsidP="00790D77">
      <w:pPr>
        <w:jc w:val="both"/>
        <w:rPr>
          <w:rFonts w:asciiTheme="majorHAnsi" w:hAnsiTheme="majorHAnsi" w:cs="Times New Roman"/>
          <w:snapToGrid w:val="0"/>
          <w:sz w:val="22"/>
          <w:szCs w:val="22"/>
        </w:rPr>
      </w:pPr>
      <w:r>
        <w:rPr>
          <w:rFonts w:asciiTheme="majorHAnsi" w:hAnsiTheme="majorHAnsi" w:cs="Times New Roman"/>
          <w:snapToGrid w:val="0"/>
          <w:sz w:val="22"/>
          <w:szCs w:val="22"/>
        </w:rPr>
        <w:t>4</w:t>
      </w:r>
      <w:r w:rsidR="00790D77" w:rsidRPr="00DA36B0">
        <w:rPr>
          <w:rFonts w:asciiTheme="majorHAnsi" w:hAnsiTheme="majorHAnsi" w:cs="Times New Roman"/>
          <w:snapToGrid w:val="0"/>
          <w:sz w:val="22"/>
          <w:szCs w:val="22"/>
        </w:rPr>
        <w:t>.</w:t>
      </w:r>
      <w:r w:rsidR="00790D77" w:rsidRPr="0087707E">
        <w:rPr>
          <w:rFonts w:asciiTheme="majorHAnsi" w:hAnsiTheme="majorHAnsi" w:cs="Times New Roman"/>
          <w:snapToGrid w:val="0"/>
          <w:sz w:val="22"/>
          <w:szCs w:val="22"/>
        </w:rPr>
        <w:t xml:space="preserve"> Wykonawca jest obowiązany do złożenia wraz z ofertą oświadczenia o spełnieniu warunków udziału </w:t>
      </w:r>
      <w:r w:rsidR="00790D77" w:rsidRPr="0087707E">
        <w:rPr>
          <w:rFonts w:asciiTheme="majorHAnsi" w:hAnsiTheme="majorHAnsi" w:cs="Times New Roman"/>
          <w:snapToGrid w:val="0"/>
          <w:sz w:val="22"/>
          <w:szCs w:val="22"/>
        </w:rPr>
        <w:br/>
        <w:t xml:space="preserve">w postępowaniu, o którym mowa w art. 125 ust. 1 ustawy. – </w:t>
      </w:r>
      <w:r w:rsidR="009D7A75" w:rsidRPr="0087707E">
        <w:rPr>
          <w:rFonts w:asciiTheme="majorHAnsi" w:hAnsiTheme="majorHAnsi" w:cs="Times New Roman"/>
          <w:b/>
          <w:snapToGrid w:val="0"/>
          <w:sz w:val="22"/>
          <w:szCs w:val="22"/>
        </w:rPr>
        <w:t xml:space="preserve">Załącznik nr </w:t>
      </w:r>
      <w:r>
        <w:rPr>
          <w:rFonts w:asciiTheme="majorHAnsi" w:hAnsiTheme="majorHAnsi" w:cs="Times New Roman"/>
          <w:b/>
          <w:snapToGrid w:val="0"/>
          <w:sz w:val="22"/>
          <w:szCs w:val="22"/>
        </w:rPr>
        <w:t>4</w:t>
      </w:r>
    </w:p>
    <w:p w14:paraId="20AEBD6F" w14:textId="0F5BF3B3" w:rsidR="00E0429A" w:rsidRPr="0087707E" w:rsidRDefault="00483BEF" w:rsidP="00E0429A">
      <w:pPr>
        <w:jc w:val="both"/>
        <w:rPr>
          <w:rFonts w:asciiTheme="majorHAnsi" w:hAnsiTheme="majorHAnsi" w:cs="Times New Roman"/>
          <w:snapToGrid w:val="0"/>
          <w:sz w:val="22"/>
          <w:szCs w:val="22"/>
        </w:rPr>
      </w:pPr>
      <w:r>
        <w:rPr>
          <w:rFonts w:asciiTheme="majorHAnsi" w:hAnsiTheme="majorHAnsi" w:cs="Times New Roman"/>
          <w:snapToGrid w:val="0"/>
          <w:sz w:val="22"/>
          <w:szCs w:val="22"/>
        </w:rPr>
        <w:t>5</w:t>
      </w:r>
      <w:r w:rsidR="00E0429A" w:rsidRPr="0087707E">
        <w:rPr>
          <w:rFonts w:asciiTheme="majorHAnsi" w:hAnsiTheme="majorHAnsi" w:cs="Times New Roman"/>
          <w:snapToGrid w:val="0"/>
          <w:sz w:val="22"/>
          <w:szCs w:val="22"/>
        </w:rPr>
        <w:t xml:space="preserve">. PEŁNOMOCNICTWO do reprezentowania Wykonawcy lub Wykonawców w przypadku, gdy: </w:t>
      </w:r>
    </w:p>
    <w:p w14:paraId="6AA61E6B" w14:textId="6361D87D" w:rsidR="00E0429A" w:rsidRPr="0087707E" w:rsidRDefault="00483BEF" w:rsidP="00E0429A">
      <w:pPr>
        <w:jc w:val="both"/>
        <w:rPr>
          <w:rFonts w:asciiTheme="majorHAnsi" w:hAnsiTheme="majorHAnsi" w:cs="Times New Roman"/>
          <w:snapToGrid w:val="0"/>
          <w:sz w:val="22"/>
          <w:szCs w:val="22"/>
        </w:rPr>
      </w:pPr>
      <w:r>
        <w:rPr>
          <w:rFonts w:asciiTheme="majorHAnsi" w:hAnsiTheme="majorHAnsi" w:cs="Times New Roman"/>
          <w:snapToGrid w:val="0"/>
          <w:sz w:val="22"/>
          <w:szCs w:val="22"/>
        </w:rPr>
        <w:t>5</w:t>
      </w:r>
      <w:r w:rsidR="00E0429A" w:rsidRPr="0087707E">
        <w:rPr>
          <w:rFonts w:asciiTheme="majorHAnsi" w:hAnsiTheme="majorHAnsi" w:cs="Times New Roman"/>
          <w:snapToGrid w:val="0"/>
          <w:sz w:val="22"/>
          <w:szCs w:val="22"/>
        </w:rPr>
        <w:t xml:space="preserve">.1 ofertę podpisuje inna osoba niż Wykonawca, </w:t>
      </w:r>
    </w:p>
    <w:p w14:paraId="01E9D993" w14:textId="1CD7324A" w:rsidR="00E0429A" w:rsidRPr="0087707E" w:rsidRDefault="00483BEF" w:rsidP="00E0429A">
      <w:pPr>
        <w:jc w:val="both"/>
        <w:rPr>
          <w:rFonts w:ascii="Cambria" w:hAnsi="Cambria" w:cs="Times New Roman"/>
          <w:snapToGrid w:val="0"/>
          <w:sz w:val="22"/>
        </w:rPr>
      </w:pPr>
      <w:r>
        <w:rPr>
          <w:rFonts w:ascii="Cambria" w:hAnsi="Cambria" w:cs="Times New Roman"/>
          <w:snapToGrid w:val="0"/>
          <w:sz w:val="22"/>
          <w:szCs w:val="22"/>
        </w:rPr>
        <w:t>5</w:t>
      </w:r>
      <w:r w:rsidR="00E0429A" w:rsidRPr="0087707E">
        <w:rPr>
          <w:rFonts w:ascii="Cambria" w:hAnsi="Cambria" w:cs="Times New Roman"/>
          <w:snapToGrid w:val="0"/>
          <w:sz w:val="22"/>
          <w:szCs w:val="22"/>
        </w:rPr>
        <w:t>.2. ofertę składają wykonawcy ubiegający się wspólnie o udzielenie zamówienia publicznego którego treść</w:t>
      </w:r>
      <w:r w:rsidR="00E0429A" w:rsidRPr="0087707E">
        <w:rPr>
          <w:rFonts w:ascii="Cambria" w:hAnsi="Cambria" w:cs="Times New Roman"/>
          <w:snapToGrid w:val="0"/>
          <w:sz w:val="22"/>
        </w:rPr>
        <w:t xml:space="preserve"> winna wskazywać pełnomocnika oraz w potwierdzać jego umocowanie do reprezentowania wykonawców w postępowaniu lub do reprezentowania wykonawców w postępowaniu i zawarcia w ich imieniu umowy - dla ważności pełnomocnictwa wymaga się podpisu prawnie upoważnionych przedstawicieli każdego z wykonawców. Wszelka korespondencja będzie prowadzona wyłącznie z pełnomocnikiem. </w:t>
      </w:r>
    </w:p>
    <w:p w14:paraId="13E22710" w14:textId="5DA8CDD8" w:rsidR="0087707E" w:rsidRPr="0000636D" w:rsidRDefault="00483BEF" w:rsidP="0087707E">
      <w:pPr>
        <w:jc w:val="both"/>
        <w:rPr>
          <w:rFonts w:asciiTheme="majorHAnsi" w:hAnsiTheme="majorHAnsi" w:cs="Times New Roman"/>
          <w:b/>
          <w:snapToGrid w:val="0"/>
          <w:sz w:val="22"/>
        </w:rPr>
      </w:pPr>
      <w:r>
        <w:rPr>
          <w:rFonts w:ascii="Cambria" w:hAnsi="Cambria" w:cs="Times New Roman"/>
          <w:snapToGrid w:val="0"/>
          <w:sz w:val="22"/>
        </w:rPr>
        <w:t>5</w:t>
      </w:r>
      <w:r w:rsidR="00E0429A" w:rsidRPr="0087707E">
        <w:rPr>
          <w:rFonts w:ascii="Cambria" w:hAnsi="Cambria" w:cs="Times New Roman"/>
          <w:snapToGrid w:val="0"/>
          <w:sz w:val="22"/>
        </w:rPr>
        <w:t xml:space="preserve">.3. Pełnomocnictwo winno być złożone w formie oryginału </w:t>
      </w:r>
      <w:r w:rsidR="0087707E" w:rsidRPr="0087707E">
        <w:rPr>
          <w:rFonts w:asciiTheme="majorHAnsi" w:hAnsiTheme="majorHAnsi" w:cs="Times New Roman"/>
          <w:snapToGrid w:val="0"/>
          <w:sz w:val="22"/>
        </w:rPr>
        <w:t xml:space="preserve">podpisane kwalifikowanym podpisem elektronicznym lub podpisem zaufanym lub podpisem osobistym. </w:t>
      </w:r>
      <w:r w:rsidR="0087707E" w:rsidRPr="0087707E">
        <w:rPr>
          <w:rFonts w:asciiTheme="majorHAnsi" w:hAnsiTheme="majorHAnsi" w:cs="Times New Roman"/>
          <w:b/>
          <w:snapToGrid w:val="0"/>
          <w:sz w:val="22"/>
        </w:rPr>
        <w:t xml:space="preserve">– Załącznik nr </w:t>
      </w:r>
      <w:r>
        <w:rPr>
          <w:rFonts w:asciiTheme="majorHAnsi" w:hAnsiTheme="majorHAnsi" w:cs="Times New Roman"/>
          <w:b/>
          <w:snapToGrid w:val="0"/>
          <w:sz w:val="22"/>
        </w:rPr>
        <w:t>5</w:t>
      </w:r>
    </w:p>
    <w:p w14:paraId="293E932D" w14:textId="42A01F6B" w:rsidR="00AB534F" w:rsidRPr="00863284" w:rsidRDefault="00AB534F" w:rsidP="00E0429A">
      <w:pPr>
        <w:jc w:val="both"/>
        <w:rPr>
          <w:rFonts w:ascii="Cambria" w:hAnsi="Cambria" w:cs="Times New Roman"/>
          <w:b/>
          <w:snapToGrid w:val="0"/>
          <w:sz w:val="22"/>
        </w:rPr>
      </w:pPr>
    </w:p>
    <w:p w14:paraId="60A0EBC6" w14:textId="77777777" w:rsidR="00AB534F" w:rsidRPr="00863284" w:rsidRDefault="00AB534F" w:rsidP="00AB534F">
      <w:pPr>
        <w:tabs>
          <w:tab w:val="left" w:pos="851"/>
        </w:tabs>
        <w:spacing w:after="120" w:line="312" w:lineRule="auto"/>
        <w:jc w:val="both"/>
        <w:rPr>
          <w:rFonts w:ascii="Cambria" w:eastAsia="Times New Roman" w:hAnsi="Cambria" w:cs="Arial"/>
          <w:bCs/>
          <w:i/>
          <w:sz w:val="22"/>
          <w:szCs w:val="22"/>
        </w:rPr>
      </w:pPr>
      <w:r w:rsidRPr="00863284">
        <w:rPr>
          <w:rFonts w:ascii="Cambria" w:eastAsia="Times New Roman" w:hAnsi="Cambria" w:cs="Arial"/>
          <w:bCs/>
          <w:i/>
          <w:sz w:val="22"/>
          <w:szCs w:val="22"/>
        </w:rPr>
        <w:t xml:space="preserve">Uwaga: </w:t>
      </w:r>
      <w:r w:rsidRPr="00863284">
        <w:rPr>
          <w:rFonts w:ascii="Cambria" w:eastAsia="Times New Roman" w:hAnsi="Cambria" w:cs="Arial"/>
          <w:bCs/>
          <w:i/>
          <w:sz w:val="22"/>
          <w:szCs w:val="22"/>
        </w:rPr>
        <w:br/>
        <w:t xml:space="preserve">1.W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1881F99A" w14:textId="77777777" w:rsidR="00AB534F" w:rsidRPr="00863284" w:rsidRDefault="00AB534F" w:rsidP="00AB534F">
      <w:pPr>
        <w:tabs>
          <w:tab w:val="left" w:pos="851"/>
        </w:tabs>
        <w:spacing w:after="120" w:line="312" w:lineRule="auto"/>
        <w:jc w:val="both"/>
        <w:rPr>
          <w:rFonts w:ascii="Cambria" w:eastAsia="Times New Roman" w:hAnsi="Cambria" w:cs="Arial"/>
          <w:bCs/>
          <w:i/>
          <w:sz w:val="22"/>
          <w:szCs w:val="22"/>
        </w:rPr>
      </w:pPr>
      <w:r w:rsidRPr="00863284">
        <w:rPr>
          <w:rFonts w:ascii="Cambria" w:eastAsia="Times New Roman" w:hAnsi="Cambria" w:cs="Arial"/>
          <w:bCs/>
          <w:i/>
          <w:sz w:val="22"/>
          <w:szCs w:val="22"/>
        </w:rPr>
        <w:t xml:space="preserve">2. Wykonawca nie jest zobowiązany do złożenia dokumentów, o których mowa w ust. 1, jeżeli zamawiający może je uzyskać za pomocą bezpłatnych i ogólnodostępnych baz danych, o ile wykonawca wskazał dane umożliwiające dostęp do tych dokumentów. </w:t>
      </w:r>
    </w:p>
    <w:p w14:paraId="4D514749" w14:textId="77777777" w:rsidR="00AB534F" w:rsidRPr="00863284" w:rsidRDefault="00AB534F" w:rsidP="00AB534F">
      <w:pPr>
        <w:tabs>
          <w:tab w:val="left" w:pos="851"/>
        </w:tabs>
        <w:spacing w:after="120" w:line="312" w:lineRule="auto"/>
        <w:jc w:val="both"/>
        <w:rPr>
          <w:rFonts w:ascii="Cambria" w:eastAsia="Times New Roman" w:hAnsi="Cambria" w:cs="Arial"/>
          <w:bCs/>
          <w:i/>
          <w:sz w:val="22"/>
          <w:szCs w:val="22"/>
        </w:rPr>
      </w:pPr>
      <w:r w:rsidRPr="00863284">
        <w:rPr>
          <w:rFonts w:ascii="Cambria" w:eastAsia="Times New Roman" w:hAnsi="Cambria" w:cs="Arial"/>
          <w:bCs/>
          <w:i/>
          <w:sz w:val="22"/>
          <w:szCs w:val="22"/>
        </w:rPr>
        <w:t xml:space="preserve">3. Jeżeli w imieniu wykonawcy działa osoba, której umocowanie do jego reprezentowania nie wynika z dokumentów, o których mowa w ust. 1, zamawiający może żądać od wykonawcy pełnomocnictwa lub innego dokumentu potwierdzającego umocowanie do reprezentowania wykonawcy. </w:t>
      </w:r>
    </w:p>
    <w:p w14:paraId="42289A27" w14:textId="77777777" w:rsidR="00AB534F" w:rsidRPr="00863284" w:rsidRDefault="00AB534F" w:rsidP="00AB534F">
      <w:pPr>
        <w:tabs>
          <w:tab w:val="left" w:pos="851"/>
        </w:tabs>
        <w:spacing w:after="120" w:line="312" w:lineRule="auto"/>
        <w:jc w:val="both"/>
        <w:rPr>
          <w:rFonts w:ascii="Cambria" w:eastAsia="Times New Roman" w:hAnsi="Cambria" w:cs="Arial"/>
          <w:bCs/>
          <w:i/>
          <w:sz w:val="22"/>
          <w:szCs w:val="22"/>
        </w:rPr>
      </w:pPr>
      <w:r w:rsidRPr="00863284">
        <w:rPr>
          <w:rFonts w:ascii="Cambria" w:eastAsia="Times New Roman" w:hAnsi="Cambria" w:cs="Arial"/>
          <w:bCs/>
          <w:i/>
          <w:sz w:val="22"/>
          <w:szCs w:val="22"/>
        </w:rPr>
        <w:t xml:space="preserve">4. Przepis ust. 3 stosuje się odpowiednio do osoby działającej w imieniu wykonawców wspólnie ubiegających się o udzielenie zamówienia publicznego. </w:t>
      </w:r>
    </w:p>
    <w:p w14:paraId="2AAEB3D2" w14:textId="77777777" w:rsidR="00AB534F" w:rsidRPr="00863284" w:rsidRDefault="00AB534F" w:rsidP="00AB534F">
      <w:pPr>
        <w:tabs>
          <w:tab w:val="left" w:pos="851"/>
        </w:tabs>
        <w:spacing w:after="120" w:line="312" w:lineRule="auto"/>
        <w:jc w:val="both"/>
        <w:rPr>
          <w:rFonts w:ascii="Cambria" w:eastAsia="Times New Roman" w:hAnsi="Cambria" w:cs="Arial"/>
          <w:bCs/>
          <w:i/>
          <w:sz w:val="22"/>
          <w:szCs w:val="22"/>
        </w:rPr>
      </w:pPr>
      <w:r w:rsidRPr="00863284">
        <w:rPr>
          <w:rFonts w:ascii="Cambria" w:eastAsia="Times New Roman" w:hAnsi="Cambria" w:cs="Arial"/>
          <w:bCs/>
          <w:i/>
          <w:sz w:val="22"/>
          <w:szCs w:val="22"/>
        </w:rPr>
        <w:t xml:space="preserve">5. Przepisy ust. 1–3 stosuje się odpowiednio do osoby działającej w imieniu podmiotu udostępniającego zasoby na zasadach określonych w art. 118 ustawy lub podwykonawcy niebędącego podmiotem udostępniającym zasoby na takich zasadach. </w:t>
      </w:r>
    </w:p>
    <w:p w14:paraId="13901361" w14:textId="4FD09D05" w:rsidR="00E0429A" w:rsidRPr="00FD38B3" w:rsidRDefault="00483BEF" w:rsidP="00E0429A">
      <w:pPr>
        <w:jc w:val="both"/>
        <w:rPr>
          <w:rFonts w:ascii="Cambria" w:hAnsi="Cambria" w:cs="Times New Roman"/>
          <w:b/>
          <w:snapToGrid w:val="0"/>
          <w:sz w:val="22"/>
        </w:rPr>
      </w:pPr>
      <w:r>
        <w:rPr>
          <w:rFonts w:ascii="Cambria" w:hAnsi="Cambria" w:cs="Times New Roman"/>
          <w:snapToGrid w:val="0"/>
          <w:sz w:val="22"/>
        </w:rPr>
        <w:t>6</w:t>
      </w:r>
      <w:r w:rsidR="00217E15" w:rsidRPr="00863284">
        <w:rPr>
          <w:rFonts w:ascii="Cambria" w:hAnsi="Cambria" w:cs="Times New Roman"/>
          <w:snapToGrid w:val="0"/>
          <w:sz w:val="22"/>
        </w:rPr>
        <w:t>.</w:t>
      </w:r>
      <w:r w:rsidR="00E0429A" w:rsidRPr="00863284">
        <w:rPr>
          <w:rFonts w:ascii="Cambria" w:hAnsi="Cambria" w:cs="Times New Roman"/>
          <w:snapToGrid w:val="0"/>
          <w:sz w:val="22"/>
        </w:rPr>
        <w:t xml:space="preserve"> ZOBOWIĄZANIE PODMIOTU TRZECIEGO, w przypadku, gdy Wykonawca, polega na zdolnościach lub sytuacji podmiotów udostępniających zasoby, do oddania mu do dyspozycji niezbędnych zasobów na potrzeby realizacji danego zamówienia lub inny podmiotowy środek dowodowy potwierdzający, że wykonawca realizując </w:t>
      </w:r>
      <w:r w:rsidR="00E0429A" w:rsidRPr="00FD38B3">
        <w:rPr>
          <w:rFonts w:ascii="Cambria" w:hAnsi="Cambria" w:cs="Times New Roman"/>
          <w:snapToGrid w:val="0"/>
          <w:sz w:val="22"/>
        </w:rPr>
        <w:t xml:space="preserve">zamówienie, będzie dysponował niezbędnymi zasobami tych podmiotów. </w:t>
      </w:r>
      <w:r w:rsidR="007F6505" w:rsidRPr="00FD38B3">
        <w:rPr>
          <w:rFonts w:ascii="Cambria" w:hAnsi="Cambria" w:cs="Times New Roman"/>
          <w:snapToGrid w:val="0"/>
          <w:sz w:val="22"/>
        </w:rPr>
        <w:br/>
      </w:r>
      <w:r w:rsidR="007F6505" w:rsidRPr="00FD38B3">
        <w:rPr>
          <w:rFonts w:ascii="Cambria" w:hAnsi="Cambria" w:cs="Times New Roman"/>
          <w:b/>
          <w:snapToGrid w:val="0"/>
          <w:sz w:val="22"/>
        </w:rPr>
        <w:t xml:space="preserve">– Załącznik </w:t>
      </w:r>
      <w:r w:rsidR="00790D77" w:rsidRPr="00FD38B3">
        <w:rPr>
          <w:rFonts w:ascii="Cambria" w:hAnsi="Cambria" w:cs="Times New Roman"/>
          <w:b/>
          <w:snapToGrid w:val="0"/>
          <w:sz w:val="22"/>
        </w:rPr>
        <w:t xml:space="preserve">nr </w:t>
      </w:r>
      <w:r w:rsidRPr="00FD38B3">
        <w:rPr>
          <w:rFonts w:ascii="Cambria" w:hAnsi="Cambria" w:cs="Times New Roman"/>
          <w:b/>
          <w:snapToGrid w:val="0"/>
          <w:sz w:val="22"/>
        </w:rPr>
        <w:t>6</w:t>
      </w:r>
    </w:p>
    <w:p w14:paraId="164F2455" w14:textId="75319656" w:rsidR="00FD38B3" w:rsidRPr="00FD38B3" w:rsidRDefault="00D953DE" w:rsidP="00FD38B3">
      <w:pPr>
        <w:tabs>
          <w:tab w:val="left" w:pos="0"/>
        </w:tabs>
        <w:jc w:val="both"/>
        <w:rPr>
          <w:rFonts w:ascii="Cambria" w:hAnsi="Cambria"/>
          <w:b/>
          <w:i/>
          <w:snapToGrid w:val="0"/>
        </w:rPr>
      </w:pPr>
      <w:r w:rsidRPr="00FD38B3">
        <w:rPr>
          <w:rFonts w:asciiTheme="majorHAnsi" w:hAnsiTheme="majorHAnsi" w:cs="Times New Roman"/>
          <w:snapToGrid w:val="0"/>
          <w:sz w:val="22"/>
        </w:rPr>
        <w:t>7</w:t>
      </w:r>
      <w:r w:rsidR="009D7A75" w:rsidRPr="00FD38B3">
        <w:rPr>
          <w:rFonts w:asciiTheme="majorHAnsi" w:hAnsiTheme="majorHAnsi" w:cs="Times New Roman"/>
          <w:snapToGrid w:val="0"/>
          <w:sz w:val="22"/>
        </w:rPr>
        <w:t>. PRZEDMIOTOWE ŚRODKI DOWODOWE wskazane w Rozdziale VI SWZ.</w:t>
      </w:r>
      <w:r w:rsidR="009D7A75" w:rsidRPr="00FD38B3">
        <w:rPr>
          <w:rFonts w:asciiTheme="majorHAnsi" w:hAnsiTheme="majorHAnsi" w:cs="Times New Roman"/>
          <w:b/>
          <w:snapToGrid w:val="0"/>
          <w:sz w:val="22"/>
        </w:rPr>
        <w:t xml:space="preserve"> – Załącznik nr </w:t>
      </w:r>
      <w:r w:rsidRPr="00FD38B3">
        <w:rPr>
          <w:rFonts w:asciiTheme="majorHAnsi" w:hAnsiTheme="majorHAnsi" w:cs="Times New Roman"/>
          <w:b/>
          <w:snapToGrid w:val="0"/>
          <w:sz w:val="22"/>
        </w:rPr>
        <w:t>7</w:t>
      </w:r>
      <w:r w:rsidR="00AB497E" w:rsidRPr="00FD38B3">
        <w:rPr>
          <w:rFonts w:asciiTheme="majorHAnsi" w:hAnsiTheme="majorHAnsi" w:cs="Times New Roman"/>
          <w:b/>
          <w:snapToGrid w:val="0"/>
          <w:sz w:val="22"/>
        </w:rPr>
        <w:t>.</w:t>
      </w:r>
      <w:r w:rsidR="00FD38B3" w:rsidRPr="00FD38B3">
        <w:rPr>
          <w:rFonts w:ascii="Cambria" w:hAnsi="Cambria"/>
          <w:b/>
          <w:i/>
          <w:snapToGrid w:val="0"/>
        </w:rPr>
        <w:t xml:space="preserve"> - tylko pakiet nr 2</w:t>
      </w:r>
    </w:p>
    <w:p w14:paraId="12DBDAB2" w14:textId="27A22BE5" w:rsidR="009D7A75" w:rsidRPr="0000636D" w:rsidRDefault="009D7A75" w:rsidP="009D7A75">
      <w:pPr>
        <w:jc w:val="both"/>
        <w:rPr>
          <w:rFonts w:asciiTheme="majorHAnsi" w:hAnsiTheme="majorHAnsi" w:cs="Times New Roman"/>
          <w:b/>
          <w:snapToGrid w:val="0"/>
          <w:sz w:val="22"/>
        </w:rPr>
      </w:pPr>
    </w:p>
    <w:p w14:paraId="5DE427E9" w14:textId="5A81BFF4" w:rsidR="004A41E0" w:rsidRPr="00863284" w:rsidRDefault="004A41E0" w:rsidP="004A41E0">
      <w:pPr>
        <w:spacing w:line="260" w:lineRule="atLeast"/>
        <w:jc w:val="both"/>
        <w:rPr>
          <w:rFonts w:ascii="Cambria" w:hAnsi="Cambria" w:cs="Times New Roman"/>
          <w:b/>
          <w:bCs/>
          <w:u w:val="single"/>
        </w:rPr>
      </w:pPr>
      <w:r w:rsidRPr="00863284">
        <w:rPr>
          <w:rFonts w:ascii="Cambria" w:hAnsi="Cambria" w:cs="Times New Roman"/>
          <w:b/>
          <w:bCs/>
          <w:u w:val="single"/>
        </w:rPr>
        <w:t xml:space="preserve">IX. </w:t>
      </w:r>
      <w:r w:rsidR="00530C75" w:rsidRPr="00863284">
        <w:rPr>
          <w:rFonts w:ascii="Cambria" w:hAnsi="Cambria" w:cs="Times New Roman"/>
          <w:b/>
          <w:bCs/>
          <w:u w:val="single"/>
        </w:rPr>
        <w:t xml:space="preserve">WYKAZ </w:t>
      </w:r>
      <w:r w:rsidRPr="00863284">
        <w:rPr>
          <w:rFonts w:ascii="Cambria" w:hAnsi="Cambria" w:cs="Times New Roman"/>
          <w:b/>
          <w:bCs/>
          <w:u w:val="single"/>
        </w:rPr>
        <w:t xml:space="preserve"> P</w:t>
      </w:r>
      <w:r w:rsidR="00D87FA9" w:rsidRPr="00863284">
        <w:rPr>
          <w:rFonts w:ascii="Cambria" w:hAnsi="Cambria" w:cs="Times New Roman"/>
          <w:b/>
          <w:bCs/>
          <w:u w:val="single"/>
        </w:rPr>
        <w:t xml:space="preserve">ODMIOTOWYCH </w:t>
      </w:r>
      <w:r w:rsidRPr="00863284">
        <w:rPr>
          <w:rFonts w:ascii="Cambria" w:hAnsi="Cambria" w:cs="Times New Roman"/>
          <w:b/>
          <w:bCs/>
          <w:u w:val="single"/>
        </w:rPr>
        <w:t xml:space="preserve">ŚRODKACH DOWODOWYCH  </w:t>
      </w:r>
    </w:p>
    <w:p w14:paraId="5736E5E3" w14:textId="77777777" w:rsidR="00E448E2" w:rsidRPr="00863284" w:rsidRDefault="00E448E2" w:rsidP="00A030AC">
      <w:pPr>
        <w:tabs>
          <w:tab w:val="num" w:pos="1440"/>
          <w:tab w:val="num" w:pos="1800"/>
        </w:tabs>
        <w:spacing w:line="360" w:lineRule="auto"/>
        <w:jc w:val="both"/>
        <w:rPr>
          <w:rFonts w:ascii="Cambria" w:hAnsi="Cambria" w:cs="Times New Roman"/>
          <w:sz w:val="22"/>
          <w:szCs w:val="22"/>
        </w:rPr>
      </w:pPr>
      <w:r w:rsidRPr="00863284">
        <w:rPr>
          <w:rFonts w:ascii="Cambria" w:hAnsi="Cambria" w:cs="Times New Roman"/>
          <w:sz w:val="22"/>
          <w:szCs w:val="22"/>
        </w:rPr>
        <w:t>Zgodnie z </w:t>
      </w:r>
      <w:r w:rsidRPr="00863284">
        <w:rPr>
          <w:rFonts w:ascii="Cambria" w:hAnsi="Cambria"/>
          <w:sz w:val="22"/>
          <w:szCs w:val="22"/>
        </w:rPr>
        <w:t>Rozporządzeniem Ministra Rozwoju, Pracy i Technologii w sprawie podmiotowych środków dowodowych oraz innych dokumentów lub oświadczeń, jakich może żądać zamawiający od wykonawcy z dnia 23 grudnia 2020 r. (Dz.U. z 2020 r. poz. 2415)</w:t>
      </w:r>
      <w:r w:rsidRPr="00863284">
        <w:rPr>
          <w:rFonts w:ascii="Cambria" w:hAnsi="Cambria" w:cs="Times New Roman"/>
          <w:sz w:val="22"/>
          <w:szCs w:val="22"/>
        </w:rPr>
        <w:t xml:space="preserve">., zamawiający żąda </w:t>
      </w:r>
      <w:r w:rsidRPr="00863284">
        <w:rPr>
          <w:rFonts w:ascii="Cambria" w:hAnsi="Cambria" w:cs="Times New Roman"/>
          <w:snapToGrid w:val="0"/>
          <w:sz w:val="22"/>
          <w:szCs w:val="22"/>
        </w:rPr>
        <w:t>następujących dokumentów</w:t>
      </w:r>
      <w:r w:rsidRPr="00863284">
        <w:rPr>
          <w:rFonts w:ascii="Cambria" w:hAnsi="Cambria" w:cs="Times New Roman"/>
          <w:sz w:val="22"/>
          <w:szCs w:val="22"/>
        </w:rPr>
        <w:t>:</w:t>
      </w:r>
    </w:p>
    <w:p w14:paraId="2F653D54" w14:textId="3FA7956D" w:rsidR="009D031B" w:rsidRPr="00863284" w:rsidRDefault="005E106C" w:rsidP="005E106C">
      <w:pPr>
        <w:tabs>
          <w:tab w:val="left" w:pos="851"/>
        </w:tabs>
        <w:spacing w:after="120" w:line="312" w:lineRule="auto"/>
        <w:jc w:val="both"/>
        <w:rPr>
          <w:rFonts w:ascii="Cambria" w:eastAsia="Times New Roman" w:hAnsi="Cambria" w:cs="Arial"/>
          <w:b/>
          <w:bCs/>
          <w:sz w:val="22"/>
          <w:szCs w:val="22"/>
        </w:rPr>
      </w:pPr>
      <w:r w:rsidRPr="00863284">
        <w:rPr>
          <w:rFonts w:ascii="Cambria" w:eastAsia="Times New Roman" w:hAnsi="Cambria" w:cs="Arial"/>
          <w:b/>
          <w:bCs/>
          <w:sz w:val="22"/>
          <w:szCs w:val="22"/>
        </w:rPr>
        <w:t xml:space="preserve">WYKAZ PODMIOTOWYCH ŚRODKÓW DOWODOWYCH </w:t>
      </w:r>
      <w:r w:rsidRPr="00863284">
        <w:rPr>
          <w:rFonts w:ascii="Cambria" w:eastAsia="Times New Roman" w:hAnsi="Cambria" w:cs="Arial"/>
          <w:b/>
          <w:bCs/>
          <w:sz w:val="22"/>
          <w:szCs w:val="22"/>
          <w:u w:val="single"/>
        </w:rPr>
        <w:t>SKŁADANYCH W ODPOWIEDZI NA WEZWANIE ZAMAWIAJĄCEGO</w:t>
      </w:r>
      <w:r w:rsidRPr="00863284">
        <w:rPr>
          <w:rFonts w:ascii="Cambria" w:eastAsia="Times New Roman" w:hAnsi="Cambria" w:cs="Arial"/>
          <w:b/>
          <w:bCs/>
          <w:sz w:val="22"/>
          <w:szCs w:val="22"/>
        </w:rPr>
        <w:t xml:space="preserve"> PRZEZ WYKONAWCĘ, KTÓREGO OFERTA ZOSTANIE NAJWYŻEJ OCENIONA </w:t>
      </w:r>
      <w:r w:rsidR="00C215CE" w:rsidRPr="00863284">
        <w:rPr>
          <w:rFonts w:ascii="Cambria" w:eastAsia="Times New Roman" w:hAnsi="Cambria" w:cs="Arial"/>
          <w:b/>
          <w:bCs/>
          <w:sz w:val="22"/>
          <w:szCs w:val="22"/>
          <w:u w:val="single"/>
        </w:rPr>
        <w:t>– II etap</w:t>
      </w:r>
      <w:r w:rsidR="00E164D0">
        <w:rPr>
          <w:rFonts w:ascii="Cambria" w:eastAsia="Times New Roman" w:hAnsi="Cambria" w:cs="Arial"/>
          <w:b/>
          <w:bCs/>
          <w:sz w:val="22"/>
          <w:szCs w:val="22"/>
          <w:u w:val="single"/>
        </w:rPr>
        <w:t xml:space="preserve"> </w:t>
      </w:r>
      <w:r w:rsidR="009D031B" w:rsidRPr="007E74B7">
        <w:rPr>
          <w:rFonts w:ascii="Cambria" w:eastAsia="Times New Roman" w:hAnsi="Cambria" w:cs="Arial"/>
          <w:b/>
          <w:bCs/>
          <w:sz w:val="22"/>
          <w:szCs w:val="22"/>
          <w:u w:val="single"/>
        </w:rPr>
        <w:t xml:space="preserve">tj. (załączniki nr </w:t>
      </w:r>
      <w:r w:rsidR="00AB497E">
        <w:rPr>
          <w:rFonts w:ascii="Cambria" w:eastAsia="Times New Roman" w:hAnsi="Cambria" w:cs="Arial"/>
          <w:b/>
          <w:bCs/>
          <w:sz w:val="22"/>
          <w:szCs w:val="22"/>
          <w:u w:val="single"/>
        </w:rPr>
        <w:t>8</w:t>
      </w:r>
      <w:r w:rsidR="009D031B" w:rsidRPr="007E74B7">
        <w:rPr>
          <w:rFonts w:ascii="Cambria" w:eastAsia="Times New Roman" w:hAnsi="Cambria" w:cs="Arial"/>
          <w:b/>
          <w:bCs/>
          <w:sz w:val="22"/>
          <w:szCs w:val="22"/>
          <w:u w:val="single"/>
        </w:rPr>
        <w:t xml:space="preserve"> – 1</w:t>
      </w:r>
      <w:r w:rsidR="00AB497E">
        <w:rPr>
          <w:rFonts w:ascii="Cambria" w:eastAsia="Times New Roman" w:hAnsi="Cambria" w:cs="Arial"/>
          <w:b/>
          <w:bCs/>
          <w:sz w:val="22"/>
          <w:szCs w:val="22"/>
          <w:u w:val="single"/>
        </w:rPr>
        <w:t>3</w:t>
      </w:r>
      <w:r w:rsidR="009D031B" w:rsidRPr="007E74B7">
        <w:rPr>
          <w:rFonts w:ascii="Cambria" w:eastAsia="Times New Roman" w:hAnsi="Cambria" w:cs="Arial"/>
          <w:b/>
          <w:bCs/>
          <w:sz w:val="22"/>
          <w:szCs w:val="22"/>
          <w:u w:val="single"/>
        </w:rPr>
        <w:t>)</w:t>
      </w:r>
    </w:p>
    <w:p w14:paraId="30503750" w14:textId="7771856A" w:rsidR="00327D18" w:rsidRPr="00863284" w:rsidRDefault="001A44F6" w:rsidP="001A44F6">
      <w:pPr>
        <w:autoSpaceDE w:val="0"/>
        <w:autoSpaceDN w:val="0"/>
        <w:adjustRightInd w:val="0"/>
        <w:spacing w:after="1"/>
        <w:jc w:val="both"/>
        <w:rPr>
          <w:rFonts w:ascii="Cambria" w:hAnsi="Cambria"/>
          <w:b/>
          <w:snapToGrid w:val="0"/>
          <w:color w:val="FF0000"/>
          <w:sz w:val="22"/>
        </w:rPr>
      </w:pPr>
      <w:r w:rsidRPr="00863284">
        <w:rPr>
          <w:rFonts w:ascii="Cambria" w:hAnsi="Cambria"/>
          <w:b/>
          <w:snapToGrid w:val="0"/>
          <w:color w:val="FF0000"/>
          <w:sz w:val="22"/>
        </w:rPr>
        <w:t>I.</w:t>
      </w:r>
      <w:r w:rsidR="00327D18" w:rsidRPr="00863284">
        <w:rPr>
          <w:rFonts w:ascii="Cambria" w:hAnsi="Cambria"/>
          <w:b/>
          <w:snapToGrid w:val="0"/>
          <w:color w:val="FF0000"/>
          <w:sz w:val="22"/>
        </w:rPr>
        <w:t xml:space="preserve">W celu </w:t>
      </w:r>
      <w:r w:rsidR="00327D18" w:rsidRPr="00863284">
        <w:rPr>
          <w:rFonts w:ascii="Cambria" w:hAnsi="Cambria"/>
          <w:b/>
          <w:snapToGrid w:val="0"/>
          <w:color w:val="FF0000"/>
          <w:sz w:val="22"/>
          <w:u w:val="single"/>
        </w:rPr>
        <w:t>potwierdzenia braku podstaw wykluczenia</w:t>
      </w:r>
      <w:r w:rsidR="00327D18" w:rsidRPr="00863284">
        <w:rPr>
          <w:rFonts w:ascii="Cambria" w:hAnsi="Cambria"/>
          <w:b/>
          <w:snapToGrid w:val="0"/>
          <w:color w:val="FF0000"/>
          <w:sz w:val="22"/>
        </w:rPr>
        <w:t xml:space="preserve"> wykonawcy z udziału w postępowaniu </w:t>
      </w:r>
      <w:r w:rsidRPr="00863284">
        <w:rPr>
          <w:rFonts w:ascii="Cambria" w:hAnsi="Cambria"/>
          <w:b/>
          <w:snapToGrid w:val="0"/>
          <w:color w:val="FF0000"/>
          <w:sz w:val="22"/>
        </w:rPr>
        <w:br/>
      </w:r>
      <w:r w:rsidR="00327D18" w:rsidRPr="00863284">
        <w:rPr>
          <w:rFonts w:ascii="Cambria" w:hAnsi="Cambria"/>
          <w:b/>
          <w:snapToGrid w:val="0"/>
          <w:color w:val="FF0000"/>
          <w:sz w:val="22"/>
        </w:rPr>
        <w:t xml:space="preserve">o udzielenie zamówienia publicznego, zwanego dalej „postępowaniem”, zamawiający </w:t>
      </w:r>
      <w:r w:rsidR="00A666CC" w:rsidRPr="00863284">
        <w:rPr>
          <w:rFonts w:ascii="Cambria" w:hAnsi="Cambria"/>
          <w:b/>
          <w:snapToGrid w:val="0"/>
          <w:color w:val="FF0000"/>
          <w:sz w:val="22"/>
        </w:rPr>
        <w:t>na podstawie art. 27</w:t>
      </w:r>
      <w:r w:rsidR="003B24EE" w:rsidRPr="00863284">
        <w:rPr>
          <w:rFonts w:ascii="Cambria" w:hAnsi="Cambria"/>
          <w:b/>
          <w:snapToGrid w:val="0"/>
          <w:color w:val="FF0000"/>
          <w:sz w:val="22"/>
        </w:rPr>
        <w:t>3</w:t>
      </w:r>
      <w:r w:rsidR="00A666CC" w:rsidRPr="00863284">
        <w:rPr>
          <w:rFonts w:ascii="Cambria" w:hAnsi="Cambria"/>
          <w:b/>
          <w:snapToGrid w:val="0"/>
          <w:color w:val="FF0000"/>
          <w:sz w:val="22"/>
        </w:rPr>
        <w:t xml:space="preserve"> ust. 1 pkt. 1 </w:t>
      </w:r>
      <w:r w:rsidR="00327D18" w:rsidRPr="00863284">
        <w:rPr>
          <w:rFonts w:ascii="Cambria" w:hAnsi="Cambria"/>
          <w:b/>
          <w:snapToGrid w:val="0"/>
          <w:color w:val="FF0000"/>
          <w:sz w:val="22"/>
        </w:rPr>
        <w:t>żąda następujących podmiotowych środków dowodowych:</w:t>
      </w:r>
    </w:p>
    <w:p w14:paraId="4F596D16" w14:textId="24337C31" w:rsidR="005E106C" w:rsidRPr="00863284" w:rsidRDefault="00720E47" w:rsidP="00362D18">
      <w:pPr>
        <w:tabs>
          <w:tab w:val="left" w:pos="851"/>
        </w:tabs>
        <w:spacing w:after="120" w:line="312" w:lineRule="auto"/>
        <w:jc w:val="both"/>
        <w:rPr>
          <w:rFonts w:ascii="Cambria" w:eastAsia="Times New Roman" w:hAnsi="Cambria" w:cs="Arial"/>
          <w:b/>
          <w:bCs/>
          <w:sz w:val="22"/>
          <w:szCs w:val="22"/>
        </w:rPr>
      </w:pPr>
      <w:r w:rsidRPr="00863284">
        <w:rPr>
          <w:rFonts w:ascii="Cambria" w:eastAsia="Times New Roman" w:hAnsi="Cambria" w:cs="Arial"/>
          <w:b/>
          <w:bCs/>
          <w:sz w:val="22"/>
          <w:szCs w:val="22"/>
        </w:rPr>
        <w:t xml:space="preserve">1) </w:t>
      </w:r>
      <w:r w:rsidR="005E106C" w:rsidRPr="00863284">
        <w:rPr>
          <w:rFonts w:ascii="Cambria" w:eastAsia="Times New Roman" w:hAnsi="Cambria" w:cs="Arial"/>
          <w:b/>
          <w:bCs/>
          <w:sz w:val="22"/>
          <w:szCs w:val="22"/>
        </w:rPr>
        <w:t xml:space="preserve">Zamawiający wezwie wykonawcę, którego oferta w danej części zamówienia zostanie najwyżej oceniona do złożenia </w:t>
      </w:r>
      <w:r w:rsidR="005E106C" w:rsidRPr="00863284">
        <w:rPr>
          <w:rFonts w:ascii="Cambria" w:eastAsia="Times New Roman" w:hAnsi="Cambria" w:cs="Arial"/>
          <w:b/>
          <w:bCs/>
          <w:sz w:val="22"/>
          <w:szCs w:val="22"/>
          <w:u w:val="single"/>
        </w:rPr>
        <w:t xml:space="preserve">w terminie nie krótszym niż </w:t>
      </w:r>
      <w:r w:rsidR="00CA785A" w:rsidRPr="00863284">
        <w:rPr>
          <w:rFonts w:ascii="Cambria" w:eastAsia="Times New Roman" w:hAnsi="Cambria" w:cs="Arial"/>
          <w:b/>
          <w:bCs/>
          <w:sz w:val="22"/>
          <w:szCs w:val="22"/>
          <w:u w:val="single"/>
        </w:rPr>
        <w:t>5</w:t>
      </w:r>
      <w:r w:rsidR="005E106C" w:rsidRPr="00863284">
        <w:rPr>
          <w:rFonts w:ascii="Cambria" w:eastAsia="Times New Roman" w:hAnsi="Cambria" w:cs="Arial"/>
          <w:b/>
          <w:bCs/>
          <w:sz w:val="22"/>
          <w:szCs w:val="22"/>
          <w:u w:val="single"/>
        </w:rPr>
        <w:t xml:space="preserve"> dni</w:t>
      </w:r>
      <w:r w:rsidR="005E106C" w:rsidRPr="00863284">
        <w:rPr>
          <w:rFonts w:ascii="Cambria" w:eastAsia="Times New Roman" w:hAnsi="Cambria" w:cs="Arial"/>
          <w:b/>
          <w:bCs/>
          <w:sz w:val="22"/>
          <w:szCs w:val="22"/>
        </w:rPr>
        <w:t xml:space="preserve">, aktualnych na dzień złożenia następujących </w:t>
      </w:r>
      <w:r w:rsidR="00CA785A" w:rsidRPr="00863284">
        <w:rPr>
          <w:rFonts w:ascii="Cambria" w:eastAsia="Times New Roman" w:hAnsi="Cambria" w:cs="Arial"/>
          <w:b/>
          <w:bCs/>
          <w:sz w:val="22"/>
          <w:szCs w:val="22"/>
        </w:rPr>
        <w:t xml:space="preserve">podmiotowych </w:t>
      </w:r>
      <w:r w:rsidR="005E106C" w:rsidRPr="00863284">
        <w:rPr>
          <w:rFonts w:ascii="Cambria" w:eastAsia="Times New Roman" w:hAnsi="Cambria" w:cs="Arial"/>
          <w:b/>
          <w:bCs/>
          <w:sz w:val="22"/>
          <w:szCs w:val="22"/>
        </w:rPr>
        <w:t>środków dowodowych:</w:t>
      </w:r>
    </w:p>
    <w:p w14:paraId="7C19BC23" w14:textId="5C56AD0E" w:rsidR="00AF3F2A" w:rsidRPr="00863284" w:rsidRDefault="00CA785A" w:rsidP="00AF3F2A">
      <w:pPr>
        <w:autoSpaceDE w:val="0"/>
        <w:autoSpaceDN w:val="0"/>
        <w:adjustRightInd w:val="0"/>
        <w:rPr>
          <w:rFonts w:ascii="Cambria" w:hAnsi="Cambria" w:cs="Cambria"/>
          <w:color w:val="000000"/>
          <w:sz w:val="22"/>
          <w:szCs w:val="22"/>
        </w:rPr>
      </w:pPr>
      <w:r w:rsidRPr="00863284">
        <w:rPr>
          <w:rFonts w:ascii="Cambria" w:hAnsi="Cambria" w:cs="Cambria"/>
          <w:color w:val="000000"/>
          <w:sz w:val="22"/>
          <w:szCs w:val="22"/>
        </w:rPr>
        <w:t>1</w:t>
      </w:r>
      <w:r w:rsidR="0003663F" w:rsidRPr="00863284">
        <w:rPr>
          <w:rFonts w:ascii="Cambria" w:hAnsi="Cambria" w:cs="Cambria"/>
          <w:color w:val="000000"/>
          <w:sz w:val="22"/>
          <w:szCs w:val="22"/>
        </w:rPr>
        <w:t>.</w:t>
      </w:r>
      <w:r w:rsidR="00AF3F2A" w:rsidRPr="00863284">
        <w:rPr>
          <w:rFonts w:ascii="Cambria" w:hAnsi="Cambria" w:cs="Cambria"/>
          <w:color w:val="000000"/>
          <w:sz w:val="22"/>
          <w:szCs w:val="22"/>
        </w:rPr>
        <w:t xml:space="preserve"> </w:t>
      </w:r>
      <w:r w:rsidR="00AF3F2A" w:rsidRPr="00863284">
        <w:rPr>
          <w:rFonts w:ascii="Cambria" w:hAnsi="Cambria" w:cs="Cambria"/>
          <w:b/>
          <w:bCs/>
          <w:color w:val="000000"/>
          <w:sz w:val="22"/>
          <w:szCs w:val="22"/>
        </w:rPr>
        <w:t xml:space="preserve">INFORMACJA Z KRAJOWEGO REJESTRU KARNEGO, sporządzonej nie wcześniej niż 6 miesięcy przed jej złożeniem, </w:t>
      </w:r>
      <w:r w:rsidR="00AF3F2A" w:rsidRPr="00863284">
        <w:rPr>
          <w:rFonts w:ascii="Cambria" w:hAnsi="Cambria" w:cs="Cambria"/>
          <w:color w:val="000000"/>
          <w:sz w:val="22"/>
          <w:szCs w:val="22"/>
        </w:rPr>
        <w:t xml:space="preserve">w zakresie: </w:t>
      </w:r>
    </w:p>
    <w:p w14:paraId="02538574" w14:textId="77777777" w:rsidR="00AF3F2A" w:rsidRPr="00863284" w:rsidRDefault="00AF3F2A" w:rsidP="00AF3F2A">
      <w:pPr>
        <w:autoSpaceDE w:val="0"/>
        <w:autoSpaceDN w:val="0"/>
        <w:adjustRightInd w:val="0"/>
        <w:rPr>
          <w:rFonts w:ascii="Cambria" w:hAnsi="Cambria" w:cs="Cambria"/>
          <w:color w:val="000000"/>
          <w:sz w:val="22"/>
          <w:szCs w:val="22"/>
        </w:rPr>
      </w:pPr>
      <w:r w:rsidRPr="00863284">
        <w:rPr>
          <w:rFonts w:ascii="Cambria" w:hAnsi="Cambria" w:cs="Cambria"/>
          <w:color w:val="000000"/>
          <w:sz w:val="22"/>
          <w:szCs w:val="22"/>
        </w:rPr>
        <w:t xml:space="preserve">a) art. 108 ust. 1 pkt 1 i 2 ustawy z dnia 11 września 2019 r. – Prawo zamówień publicznych, zwanej dalej „ustawą”, </w:t>
      </w:r>
    </w:p>
    <w:p w14:paraId="593354A2" w14:textId="7836D1E4" w:rsidR="00AF3F2A" w:rsidRPr="00863284" w:rsidRDefault="00AF3F2A" w:rsidP="00AF3F2A">
      <w:pPr>
        <w:autoSpaceDE w:val="0"/>
        <w:autoSpaceDN w:val="0"/>
        <w:adjustRightInd w:val="0"/>
        <w:rPr>
          <w:rFonts w:ascii="Cambria" w:hAnsi="Cambria" w:cs="Cambria"/>
          <w:color w:val="000000"/>
          <w:sz w:val="22"/>
          <w:szCs w:val="22"/>
        </w:rPr>
      </w:pPr>
      <w:r w:rsidRPr="00863284">
        <w:rPr>
          <w:rFonts w:ascii="Cambria" w:hAnsi="Cambria" w:cs="Cambria"/>
          <w:color w:val="000000"/>
          <w:sz w:val="22"/>
          <w:szCs w:val="22"/>
        </w:rPr>
        <w:t xml:space="preserve">b) art. 108 ust. 1 pkt 4 ustawy, dotyczącej orzeczenia zakazu ubiegania się o zamówienie publiczne tytułem środka karnego; </w:t>
      </w:r>
    </w:p>
    <w:p w14:paraId="2142AC1D" w14:textId="23C87DA3" w:rsidR="00AF3F2A" w:rsidRPr="00863284" w:rsidRDefault="00AF3F2A" w:rsidP="00AF3F2A">
      <w:pPr>
        <w:autoSpaceDE w:val="0"/>
        <w:autoSpaceDN w:val="0"/>
        <w:adjustRightInd w:val="0"/>
        <w:rPr>
          <w:rFonts w:ascii="Cambria" w:hAnsi="Cambria" w:cs="Times New Roman"/>
          <w:b/>
          <w:i/>
          <w:snapToGrid w:val="0"/>
          <w:color w:val="FF0000"/>
          <w:sz w:val="22"/>
        </w:rPr>
      </w:pPr>
      <w:r w:rsidRPr="00863284">
        <w:rPr>
          <w:rFonts w:ascii="Cambria" w:hAnsi="Cambria" w:cs="Cambria"/>
          <w:color w:val="000000"/>
          <w:sz w:val="22"/>
          <w:szCs w:val="22"/>
        </w:rPr>
        <w:t xml:space="preserve">– sporządzonej nie wcześniej niż 6 miesięcy przed jej złożeniem. </w:t>
      </w:r>
      <w:r w:rsidRPr="00863284">
        <w:rPr>
          <w:rFonts w:ascii="Cambria" w:hAnsi="Cambria" w:cs="Times New Roman"/>
          <w:b/>
          <w:snapToGrid w:val="0"/>
          <w:sz w:val="22"/>
        </w:rPr>
        <w:t xml:space="preserve">– Załącznik </w:t>
      </w:r>
      <w:r w:rsidR="00AB497E">
        <w:rPr>
          <w:rFonts w:ascii="Cambria" w:hAnsi="Cambria" w:cs="Times New Roman"/>
          <w:b/>
          <w:snapToGrid w:val="0"/>
          <w:sz w:val="22"/>
        </w:rPr>
        <w:t>nr 8</w:t>
      </w:r>
    </w:p>
    <w:p w14:paraId="15D1962D" w14:textId="77777777" w:rsidR="004A3BE4" w:rsidRDefault="004A3BE4" w:rsidP="00AF3F2A">
      <w:pPr>
        <w:jc w:val="both"/>
        <w:rPr>
          <w:rFonts w:ascii="Cambria" w:hAnsi="Cambria" w:cs="Cambria"/>
          <w:color w:val="000000"/>
          <w:sz w:val="22"/>
          <w:szCs w:val="22"/>
          <w:highlight w:val="yellow"/>
        </w:rPr>
      </w:pPr>
    </w:p>
    <w:p w14:paraId="1BFBBB91" w14:textId="23721C1C" w:rsidR="00AF3F2A" w:rsidRDefault="00CA785A" w:rsidP="003514ED">
      <w:pPr>
        <w:autoSpaceDE w:val="0"/>
        <w:autoSpaceDN w:val="0"/>
        <w:adjustRightInd w:val="0"/>
        <w:jc w:val="both"/>
        <w:rPr>
          <w:rFonts w:ascii="Cambria" w:hAnsi="Cambria" w:cs="Times New Roman"/>
          <w:b/>
          <w:snapToGrid w:val="0"/>
          <w:sz w:val="22"/>
        </w:rPr>
      </w:pPr>
      <w:r w:rsidRPr="00863284">
        <w:rPr>
          <w:rFonts w:ascii="Cambria" w:hAnsi="Cambria" w:cs="Cambria"/>
          <w:sz w:val="22"/>
          <w:szCs w:val="22"/>
        </w:rPr>
        <w:t>2</w:t>
      </w:r>
      <w:r w:rsidR="0003663F" w:rsidRPr="00863284">
        <w:rPr>
          <w:rFonts w:ascii="Cambria" w:hAnsi="Cambria" w:cs="Cambria"/>
          <w:sz w:val="22"/>
          <w:szCs w:val="22"/>
        </w:rPr>
        <w:t>.</w:t>
      </w:r>
      <w:r w:rsidR="00AF3F2A" w:rsidRPr="00863284">
        <w:rPr>
          <w:rFonts w:ascii="Cambria" w:hAnsi="Cambria" w:cs="Cambria"/>
          <w:sz w:val="22"/>
          <w:szCs w:val="22"/>
        </w:rPr>
        <w:t xml:space="preserve"> </w:t>
      </w:r>
      <w:r w:rsidR="00AF3F2A" w:rsidRPr="00863284">
        <w:rPr>
          <w:rFonts w:ascii="Cambria" w:hAnsi="Cambria" w:cs="Cambria"/>
          <w:b/>
          <w:bCs/>
          <w:sz w:val="22"/>
          <w:szCs w:val="22"/>
        </w:rPr>
        <w:t>OŚWIADCZENIE WYKONAWCY, W ZAKRESIE ART. 108 UST. 1 PKT 5 USTAWY</w:t>
      </w:r>
      <w:r w:rsidR="00AF3F2A" w:rsidRPr="00863284">
        <w:rPr>
          <w:rFonts w:ascii="Cambria" w:hAnsi="Cambria" w:cs="Cambria"/>
          <w:sz w:val="22"/>
          <w:szCs w:val="22"/>
        </w:rPr>
        <w:t>, o 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r w:rsidR="00AF3F2A" w:rsidRPr="00863284">
        <w:rPr>
          <w:rFonts w:ascii="Cambria" w:hAnsi="Cambria" w:cs="Times New Roman"/>
          <w:sz w:val="22"/>
          <w:szCs w:val="22"/>
        </w:rPr>
        <w:t>;</w:t>
      </w:r>
      <w:r w:rsidR="00AF3F2A" w:rsidRPr="00863284">
        <w:rPr>
          <w:rFonts w:ascii="Cambria" w:hAnsi="Cambria" w:cs="Cambria"/>
          <w:sz w:val="22"/>
          <w:szCs w:val="22"/>
        </w:rPr>
        <w:t xml:space="preserve">; </w:t>
      </w:r>
      <w:r w:rsidR="00C609E9">
        <w:rPr>
          <w:rFonts w:ascii="Cambria" w:hAnsi="Cambria" w:cs="Cambria"/>
          <w:sz w:val="22"/>
          <w:szCs w:val="22"/>
        </w:rPr>
        <w:br/>
      </w:r>
      <w:r w:rsidR="00AB497E">
        <w:rPr>
          <w:rFonts w:ascii="Cambria" w:hAnsi="Cambria" w:cs="Times New Roman"/>
          <w:b/>
          <w:snapToGrid w:val="0"/>
          <w:sz w:val="22"/>
        </w:rPr>
        <w:t>– Załącznik nr 9</w:t>
      </w:r>
    </w:p>
    <w:p w14:paraId="3CC01E4B" w14:textId="77777777" w:rsidR="003514ED" w:rsidRPr="003514ED" w:rsidRDefault="003514ED" w:rsidP="003514ED">
      <w:pPr>
        <w:autoSpaceDE w:val="0"/>
        <w:autoSpaceDN w:val="0"/>
        <w:adjustRightInd w:val="0"/>
        <w:jc w:val="both"/>
        <w:rPr>
          <w:rFonts w:ascii="Cambria" w:hAnsi="Cambria" w:cs="Times New Roman"/>
          <w:b/>
          <w:snapToGrid w:val="0"/>
          <w:sz w:val="22"/>
        </w:rPr>
      </w:pPr>
    </w:p>
    <w:p w14:paraId="6CBC8EE3" w14:textId="20D75B66" w:rsidR="00AF3F2A" w:rsidRDefault="00CA785A" w:rsidP="00392C59">
      <w:pPr>
        <w:autoSpaceDE w:val="0"/>
        <w:autoSpaceDN w:val="0"/>
        <w:adjustRightInd w:val="0"/>
        <w:spacing w:after="8"/>
        <w:jc w:val="both"/>
        <w:rPr>
          <w:rFonts w:ascii="Cambria" w:hAnsi="Cambria" w:cs="Times New Roman"/>
          <w:b/>
          <w:snapToGrid w:val="0"/>
          <w:sz w:val="22"/>
        </w:rPr>
      </w:pPr>
      <w:r w:rsidRPr="00863284">
        <w:rPr>
          <w:rFonts w:ascii="Cambria" w:hAnsi="Cambria" w:cs="Cambria"/>
          <w:color w:val="000000"/>
          <w:sz w:val="22"/>
          <w:szCs w:val="22"/>
        </w:rPr>
        <w:t>3</w:t>
      </w:r>
      <w:r w:rsidR="00561175" w:rsidRPr="00863284">
        <w:rPr>
          <w:rFonts w:ascii="Cambria" w:hAnsi="Cambria" w:cs="Cambria"/>
          <w:color w:val="000000"/>
          <w:sz w:val="22"/>
          <w:szCs w:val="22"/>
        </w:rPr>
        <w:t>.</w:t>
      </w:r>
      <w:r w:rsidR="00794DC4" w:rsidRPr="00863284">
        <w:rPr>
          <w:rFonts w:ascii="Cambria" w:hAnsi="Cambria" w:cs="Cambria"/>
          <w:color w:val="000000"/>
          <w:sz w:val="22"/>
          <w:szCs w:val="22"/>
        </w:rPr>
        <w:t xml:space="preserve"> </w:t>
      </w:r>
      <w:r w:rsidR="00A030AC" w:rsidRPr="00863284">
        <w:rPr>
          <w:rFonts w:ascii="Cambria" w:hAnsi="Cambria" w:cs="Cambria"/>
          <w:b/>
          <w:color w:val="000000"/>
          <w:sz w:val="22"/>
          <w:szCs w:val="22"/>
        </w:rPr>
        <w:t>Z</w:t>
      </w:r>
      <w:r w:rsidR="00AF3F2A" w:rsidRPr="00863284">
        <w:rPr>
          <w:rFonts w:ascii="Cambria" w:hAnsi="Cambria" w:cs="Cambria"/>
          <w:b/>
          <w:color w:val="000000"/>
          <w:sz w:val="22"/>
          <w:szCs w:val="22"/>
        </w:rPr>
        <w:t xml:space="preserve">aświadczenie </w:t>
      </w:r>
      <w:r w:rsidR="00AF3F2A" w:rsidRPr="00863284">
        <w:rPr>
          <w:rFonts w:ascii="Cambria" w:hAnsi="Cambria" w:cs="Cambria"/>
          <w:color w:val="000000"/>
          <w:sz w:val="22"/>
          <w:szCs w:val="22"/>
        </w:rPr>
        <w:t xml:space="preserve">właściwego naczelnika urzędu skarbowego 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ofert wykonawca dokonał płatności należnych podatków lub opłat wraz z odsetkami lub grzywnami lub zawarł wiążące porozumienie w sprawie spłat tych należności; </w:t>
      </w:r>
      <w:r w:rsidR="00AF3F2A" w:rsidRPr="00863284">
        <w:rPr>
          <w:rFonts w:ascii="Cambria" w:hAnsi="Cambria" w:cs="Times New Roman"/>
          <w:b/>
          <w:snapToGrid w:val="0"/>
          <w:sz w:val="22"/>
        </w:rPr>
        <w:t xml:space="preserve">– Załącznik </w:t>
      </w:r>
      <w:r w:rsidR="00AB497E">
        <w:rPr>
          <w:rFonts w:ascii="Cambria" w:hAnsi="Cambria" w:cs="Times New Roman"/>
          <w:b/>
          <w:snapToGrid w:val="0"/>
          <w:sz w:val="22"/>
        </w:rPr>
        <w:t>nr 10</w:t>
      </w:r>
    </w:p>
    <w:p w14:paraId="3F4F2F13" w14:textId="77777777" w:rsidR="009F2CF2" w:rsidRPr="00863284" w:rsidRDefault="009F2CF2" w:rsidP="00794DC4">
      <w:pPr>
        <w:autoSpaceDE w:val="0"/>
        <w:autoSpaceDN w:val="0"/>
        <w:adjustRightInd w:val="0"/>
        <w:spacing w:after="1"/>
        <w:jc w:val="both"/>
        <w:rPr>
          <w:rFonts w:ascii="Cambria" w:hAnsi="Cambria" w:cs="Times New Roman"/>
          <w:b/>
          <w:snapToGrid w:val="0"/>
          <w:sz w:val="22"/>
        </w:rPr>
      </w:pPr>
    </w:p>
    <w:p w14:paraId="342ECCFD" w14:textId="31E9E19F" w:rsidR="00AF3F2A" w:rsidRPr="00863284" w:rsidRDefault="00CA785A" w:rsidP="00DD19A9">
      <w:pPr>
        <w:autoSpaceDE w:val="0"/>
        <w:autoSpaceDN w:val="0"/>
        <w:adjustRightInd w:val="0"/>
        <w:jc w:val="both"/>
        <w:rPr>
          <w:rFonts w:ascii="Cambria" w:hAnsi="Cambria" w:cs="Times New Roman"/>
          <w:b/>
          <w:snapToGrid w:val="0"/>
          <w:sz w:val="22"/>
        </w:rPr>
      </w:pPr>
      <w:r w:rsidRPr="00863284">
        <w:rPr>
          <w:rFonts w:ascii="Cambria" w:hAnsi="Cambria" w:cs="Cambria"/>
          <w:color w:val="000000"/>
          <w:sz w:val="22"/>
          <w:szCs w:val="22"/>
        </w:rPr>
        <w:t>4</w:t>
      </w:r>
      <w:r w:rsidR="00561175" w:rsidRPr="00863284">
        <w:rPr>
          <w:rFonts w:ascii="Cambria" w:hAnsi="Cambria" w:cs="Cambria"/>
          <w:b/>
          <w:color w:val="000000"/>
          <w:sz w:val="22"/>
          <w:szCs w:val="22"/>
        </w:rPr>
        <w:t>.</w:t>
      </w:r>
      <w:r w:rsidR="00A030AC" w:rsidRPr="00863284">
        <w:rPr>
          <w:rFonts w:ascii="Cambria" w:hAnsi="Cambria" w:cs="Cambria"/>
          <w:b/>
          <w:color w:val="000000"/>
          <w:sz w:val="22"/>
          <w:szCs w:val="22"/>
        </w:rPr>
        <w:t xml:space="preserve"> Z</w:t>
      </w:r>
      <w:r w:rsidR="00AF3F2A" w:rsidRPr="00863284">
        <w:rPr>
          <w:rFonts w:ascii="Cambria" w:hAnsi="Cambria" w:cs="Cambria"/>
          <w:b/>
          <w:color w:val="000000"/>
          <w:sz w:val="22"/>
          <w:szCs w:val="22"/>
        </w:rPr>
        <w:t>aświadczenie</w:t>
      </w:r>
      <w:r w:rsidR="00AF3F2A" w:rsidRPr="00863284">
        <w:rPr>
          <w:rFonts w:ascii="Cambria" w:hAnsi="Cambria" w:cs="Cambria"/>
          <w:color w:val="000000"/>
          <w:sz w:val="22"/>
          <w:szCs w:val="22"/>
        </w:rPr>
        <w:t xml:space="preserve"> albo inny dokument właściwej terenowej jednostki organizacyjnej Zakładu Ubezpieczeń Społecznych lub właściwego oddziału regionalnego lub właściwej placówki terenowej Kasy Rolniczego Ubezpieczenia Społecznego potwierdzające, że wykonawca nie zalega z opłacaniem składek na ubezpieczenia społeczne i zdrowotne, w zakresie art. 109 ust. 1 pkt 1 ustawy, wystawione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ofert wykonawca dokonał płatności należnych składek na ubezpieczenia społeczne lub zdrowotne wraz odsetkami lub grzywnami lub zawarł wiążące porozumienie w sprawie spłat tych należności; </w:t>
      </w:r>
      <w:r w:rsidR="00392C59">
        <w:rPr>
          <w:rFonts w:ascii="Cambria" w:hAnsi="Cambria" w:cs="Cambria"/>
          <w:color w:val="000000"/>
          <w:sz w:val="22"/>
          <w:szCs w:val="22"/>
        </w:rPr>
        <w:br/>
      </w:r>
      <w:r w:rsidR="00AF3F2A" w:rsidRPr="00863284">
        <w:rPr>
          <w:rFonts w:ascii="Cambria" w:hAnsi="Cambria" w:cs="Times New Roman"/>
          <w:b/>
          <w:snapToGrid w:val="0"/>
          <w:sz w:val="22"/>
        </w:rPr>
        <w:t xml:space="preserve">– Załącznik </w:t>
      </w:r>
      <w:r w:rsidR="0043521F" w:rsidRPr="00863284">
        <w:rPr>
          <w:rFonts w:ascii="Cambria" w:hAnsi="Cambria" w:cs="Times New Roman"/>
          <w:b/>
          <w:snapToGrid w:val="0"/>
          <w:sz w:val="22"/>
        </w:rPr>
        <w:t xml:space="preserve">nr </w:t>
      </w:r>
      <w:r w:rsidR="00AB497E">
        <w:rPr>
          <w:rFonts w:ascii="Cambria" w:hAnsi="Cambria" w:cs="Times New Roman"/>
          <w:b/>
          <w:snapToGrid w:val="0"/>
          <w:sz w:val="22"/>
        </w:rPr>
        <w:t>11</w:t>
      </w:r>
    </w:p>
    <w:p w14:paraId="027AE825" w14:textId="77777777" w:rsidR="00AF3F2A" w:rsidRPr="00863284" w:rsidRDefault="00AF3F2A" w:rsidP="00794DC4">
      <w:pPr>
        <w:autoSpaceDE w:val="0"/>
        <w:autoSpaceDN w:val="0"/>
        <w:adjustRightInd w:val="0"/>
        <w:spacing w:after="6"/>
        <w:jc w:val="both"/>
        <w:rPr>
          <w:rFonts w:ascii="Cambria" w:hAnsi="Cambria" w:cs="Cambria"/>
          <w:color w:val="000000"/>
          <w:sz w:val="22"/>
          <w:szCs w:val="22"/>
          <w:highlight w:val="yellow"/>
        </w:rPr>
      </w:pPr>
    </w:p>
    <w:p w14:paraId="40288BF0" w14:textId="4E09FEE7" w:rsidR="00AF3F2A" w:rsidRPr="003514ED" w:rsidRDefault="00CA785A" w:rsidP="00794DC4">
      <w:pPr>
        <w:autoSpaceDE w:val="0"/>
        <w:autoSpaceDN w:val="0"/>
        <w:adjustRightInd w:val="0"/>
        <w:spacing w:after="6"/>
        <w:jc w:val="both"/>
        <w:rPr>
          <w:rFonts w:ascii="Cambria" w:hAnsi="Cambria" w:cs="Cambria"/>
          <w:color w:val="000000"/>
          <w:sz w:val="22"/>
          <w:szCs w:val="22"/>
        </w:rPr>
      </w:pPr>
      <w:r w:rsidRPr="00863284">
        <w:rPr>
          <w:rFonts w:ascii="Cambria" w:hAnsi="Cambria" w:cs="Cambria"/>
          <w:color w:val="000000"/>
          <w:sz w:val="22"/>
          <w:szCs w:val="22"/>
        </w:rPr>
        <w:t>5</w:t>
      </w:r>
      <w:r w:rsidR="00561175" w:rsidRPr="00863284">
        <w:rPr>
          <w:rFonts w:ascii="Cambria" w:hAnsi="Cambria" w:cs="Cambria"/>
          <w:color w:val="000000"/>
          <w:sz w:val="22"/>
          <w:szCs w:val="22"/>
        </w:rPr>
        <w:t>.</w:t>
      </w:r>
      <w:r w:rsidR="00AF3F2A" w:rsidRPr="00863284">
        <w:rPr>
          <w:rFonts w:ascii="Cambria" w:hAnsi="Cambria" w:cs="Cambria"/>
          <w:color w:val="000000"/>
          <w:sz w:val="22"/>
          <w:szCs w:val="22"/>
        </w:rPr>
        <w:t xml:space="preserve"> </w:t>
      </w:r>
      <w:r w:rsidR="00A030AC" w:rsidRPr="00863284">
        <w:rPr>
          <w:rFonts w:ascii="Cambria" w:hAnsi="Cambria" w:cs="Cambria"/>
          <w:b/>
          <w:color w:val="000000"/>
          <w:sz w:val="22"/>
          <w:szCs w:val="22"/>
        </w:rPr>
        <w:t>O</w:t>
      </w:r>
      <w:r w:rsidR="00AF3F2A" w:rsidRPr="00863284">
        <w:rPr>
          <w:rFonts w:ascii="Cambria" w:hAnsi="Cambria" w:cs="Cambria"/>
          <w:b/>
          <w:color w:val="000000"/>
          <w:sz w:val="22"/>
          <w:szCs w:val="22"/>
        </w:rPr>
        <w:t>dpis lub informacja</w:t>
      </w:r>
      <w:r w:rsidR="00AF3F2A" w:rsidRPr="00863284">
        <w:rPr>
          <w:rFonts w:ascii="Cambria" w:hAnsi="Cambria" w:cs="Cambria"/>
          <w:color w:val="000000"/>
          <w:sz w:val="22"/>
          <w:szCs w:val="22"/>
        </w:rPr>
        <w:t xml:space="preserve"> z Krajowego Rejestru Sądowego lub z Centralnej Ewidencji i Informacji </w:t>
      </w:r>
      <w:r w:rsidR="00794DC4" w:rsidRPr="00863284">
        <w:rPr>
          <w:rFonts w:ascii="Cambria" w:hAnsi="Cambria" w:cs="Cambria"/>
          <w:color w:val="000000"/>
          <w:sz w:val="22"/>
          <w:szCs w:val="22"/>
        </w:rPr>
        <w:br/>
      </w:r>
      <w:r w:rsidR="00AF3F2A" w:rsidRPr="00863284">
        <w:rPr>
          <w:rFonts w:ascii="Cambria" w:hAnsi="Cambria" w:cs="Cambria"/>
          <w:color w:val="000000"/>
          <w:sz w:val="22"/>
          <w:szCs w:val="22"/>
        </w:rPr>
        <w:t xml:space="preserve">o Działalności Gospodarczej, w zakresie art. 109 ust. 1 pkt 4 ustawy, sporządzonych nie wcześniej </w:t>
      </w:r>
      <w:r w:rsidR="00794DC4" w:rsidRPr="00863284">
        <w:rPr>
          <w:rFonts w:ascii="Cambria" w:hAnsi="Cambria" w:cs="Cambria"/>
          <w:color w:val="000000"/>
          <w:sz w:val="22"/>
          <w:szCs w:val="22"/>
        </w:rPr>
        <w:br/>
      </w:r>
      <w:r w:rsidR="00AF3F2A" w:rsidRPr="003514ED">
        <w:rPr>
          <w:rFonts w:ascii="Cambria" w:hAnsi="Cambria" w:cs="Cambria"/>
          <w:color w:val="000000"/>
          <w:sz w:val="22"/>
          <w:szCs w:val="22"/>
        </w:rPr>
        <w:t xml:space="preserve">niż 3 miesiące przed jej złożeniem, jeżeli odrębne przepisy wymagają wpisu do rejestru lub ewidencji; </w:t>
      </w:r>
    </w:p>
    <w:p w14:paraId="588BF91F" w14:textId="4CF47B17" w:rsidR="001C5FFC" w:rsidRPr="003514ED" w:rsidRDefault="00AF3F2A" w:rsidP="003514ED">
      <w:pPr>
        <w:autoSpaceDE w:val="0"/>
        <w:autoSpaceDN w:val="0"/>
        <w:adjustRightInd w:val="0"/>
        <w:spacing w:after="1"/>
        <w:jc w:val="both"/>
        <w:rPr>
          <w:rFonts w:ascii="Cambria" w:hAnsi="Cambria" w:cs="Times New Roman"/>
          <w:b/>
          <w:snapToGrid w:val="0"/>
          <w:sz w:val="22"/>
          <w:szCs w:val="22"/>
        </w:rPr>
      </w:pPr>
      <w:r w:rsidRPr="003514ED">
        <w:rPr>
          <w:rFonts w:ascii="Cambria" w:hAnsi="Cambria" w:cs="Times New Roman"/>
          <w:b/>
          <w:snapToGrid w:val="0"/>
          <w:sz w:val="22"/>
          <w:szCs w:val="22"/>
        </w:rPr>
        <w:t xml:space="preserve">– Załącznik </w:t>
      </w:r>
      <w:r w:rsidR="00AB497E">
        <w:rPr>
          <w:rFonts w:ascii="Cambria" w:hAnsi="Cambria" w:cs="Times New Roman"/>
          <w:b/>
          <w:snapToGrid w:val="0"/>
          <w:sz w:val="22"/>
          <w:szCs w:val="22"/>
        </w:rPr>
        <w:t>nr 12</w:t>
      </w:r>
    </w:p>
    <w:p w14:paraId="4504B1EB" w14:textId="48FEBF68" w:rsidR="003514ED" w:rsidRDefault="003514ED" w:rsidP="003514ED">
      <w:pPr>
        <w:autoSpaceDE w:val="0"/>
        <w:autoSpaceDN w:val="0"/>
        <w:adjustRightInd w:val="0"/>
        <w:spacing w:after="1"/>
        <w:jc w:val="both"/>
        <w:rPr>
          <w:rFonts w:ascii="Cambria" w:hAnsi="Cambria" w:cs="Times New Roman"/>
          <w:b/>
          <w:snapToGrid w:val="0"/>
          <w:sz w:val="22"/>
          <w:szCs w:val="22"/>
        </w:rPr>
      </w:pPr>
    </w:p>
    <w:p w14:paraId="7001CBB9" w14:textId="77777777" w:rsidR="00AB497E" w:rsidRPr="003514ED" w:rsidRDefault="00AB497E" w:rsidP="003514ED">
      <w:pPr>
        <w:autoSpaceDE w:val="0"/>
        <w:autoSpaceDN w:val="0"/>
        <w:adjustRightInd w:val="0"/>
        <w:spacing w:after="1"/>
        <w:jc w:val="both"/>
        <w:rPr>
          <w:rFonts w:ascii="Cambria" w:hAnsi="Cambria" w:cs="Times New Roman"/>
          <w:b/>
          <w:snapToGrid w:val="0"/>
          <w:sz w:val="22"/>
          <w:szCs w:val="22"/>
        </w:rPr>
      </w:pPr>
    </w:p>
    <w:p w14:paraId="5CB977FF" w14:textId="0DBBAB5D" w:rsidR="003514ED" w:rsidRPr="003514ED" w:rsidRDefault="003514ED" w:rsidP="003514ED">
      <w:pPr>
        <w:autoSpaceDE w:val="0"/>
        <w:autoSpaceDN w:val="0"/>
        <w:adjustRightInd w:val="0"/>
        <w:spacing w:after="1"/>
        <w:jc w:val="both"/>
        <w:rPr>
          <w:rFonts w:ascii="Cambria" w:hAnsi="Cambria" w:cs="Times New Roman"/>
          <w:b/>
          <w:snapToGrid w:val="0"/>
          <w:sz w:val="22"/>
          <w:szCs w:val="22"/>
        </w:rPr>
      </w:pPr>
      <w:r w:rsidRPr="003514ED">
        <w:rPr>
          <w:rFonts w:ascii="Cambria" w:hAnsi="Cambria" w:cs="Times New Roman"/>
          <w:b/>
          <w:snapToGrid w:val="0"/>
          <w:sz w:val="22"/>
          <w:szCs w:val="22"/>
        </w:rPr>
        <w:t xml:space="preserve">Oraz </w:t>
      </w:r>
    </w:p>
    <w:p w14:paraId="2CB71D09" w14:textId="56732C1A" w:rsidR="003514ED" w:rsidRDefault="003514ED" w:rsidP="003514ED">
      <w:pPr>
        <w:autoSpaceDE w:val="0"/>
        <w:autoSpaceDN w:val="0"/>
        <w:adjustRightInd w:val="0"/>
        <w:spacing w:after="1"/>
        <w:jc w:val="both"/>
        <w:rPr>
          <w:rFonts w:ascii="Cambria" w:hAnsi="Cambria"/>
          <w:b/>
          <w:snapToGrid w:val="0"/>
          <w:sz w:val="22"/>
          <w:szCs w:val="22"/>
        </w:rPr>
      </w:pPr>
      <w:r>
        <w:rPr>
          <w:rFonts w:asciiTheme="majorHAnsi" w:eastAsia="Times New Roman" w:hAnsiTheme="majorHAnsi"/>
          <w:b/>
          <w:kern w:val="3"/>
          <w:sz w:val="22"/>
          <w:szCs w:val="22"/>
          <w:lang w:eastAsia="zh-CN" w:bidi="hi-IN"/>
        </w:rPr>
        <w:t>6.</w:t>
      </w:r>
      <w:r w:rsidRPr="003514ED">
        <w:rPr>
          <w:rFonts w:asciiTheme="majorHAnsi" w:eastAsia="Times New Roman" w:hAnsiTheme="majorHAnsi"/>
          <w:b/>
          <w:kern w:val="3"/>
          <w:sz w:val="22"/>
          <w:szCs w:val="22"/>
          <w:lang w:eastAsia="zh-CN" w:bidi="hi-IN"/>
        </w:rPr>
        <w:t xml:space="preserve">Oświadczenie </w:t>
      </w:r>
      <w:r w:rsidR="001C5FFC" w:rsidRPr="003514ED">
        <w:rPr>
          <w:rFonts w:asciiTheme="majorHAnsi" w:eastAsia="Times New Roman" w:hAnsiTheme="majorHAnsi"/>
          <w:b/>
          <w:kern w:val="3"/>
          <w:sz w:val="22"/>
          <w:szCs w:val="22"/>
          <w:lang w:eastAsia="zh-CN" w:bidi="hi-IN"/>
        </w:rPr>
        <w:t>o aktualności informacji</w:t>
      </w:r>
      <w:r w:rsidR="001C5FFC" w:rsidRPr="003514ED">
        <w:rPr>
          <w:rFonts w:asciiTheme="majorHAnsi" w:eastAsia="Times New Roman" w:hAnsiTheme="majorHAnsi"/>
          <w:kern w:val="3"/>
          <w:sz w:val="22"/>
          <w:szCs w:val="22"/>
          <w:lang w:eastAsia="zh-CN" w:bidi="hi-IN"/>
        </w:rPr>
        <w:t xml:space="preserve"> zawartych w oświadczeniu, o którym mowa </w:t>
      </w:r>
      <w:r w:rsidRPr="003514ED">
        <w:rPr>
          <w:rFonts w:asciiTheme="majorHAnsi" w:eastAsia="Times New Roman" w:hAnsiTheme="majorHAnsi"/>
          <w:kern w:val="3"/>
          <w:sz w:val="22"/>
          <w:szCs w:val="22"/>
          <w:lang w:eastAsia="zh-CN" w:bidi="hi-IN"/>
        </w:rPr>
        <w:br/>
      </w:r>
      <w:r w:rsidR="001C5FFC" w:rsidRPr="003514ED">
        <w:rPr>
          <w:rFonts w:asciiTheme="majorHAnsi" w:eastAsia="Times New Roman" w:hAnsiTheme="majorHAnsi"/>
          <w:kern w:val="3"/>
          <w:sz w:val="22"/>
          <w:szCs w:val="22"/>
          <w:lang w:eastAsia="zh-CN" w:bidi="hi-IN"/>
        </w:rPr>
        <w:t>w art. 125 ust. 1 ustawy Prawo Zamówień Publicznych z</w:t>
      </w:r>
      <w:r w:rsidR="009C2FAB">
        <w:rPr>
          <w:rFonts w:asciiTheme="majorHAnsi" w:eastAsia="Times New Roman" w:hAnsiTheme="majorHAnsi"/>
          <w:kern w:val="3"/>
          <w:sz w:val="22"/>
          <w:szCs w:val="22"/>
          <w:lang w:eastAsia="zh-CN" w:bidi="hi-IN"/>
        </w:rPr>
        <w:t xml:space="preserve"> dnia 11 września 2019 r. </w:t>
      </w:r>
      <w:r w:rsidR="009C2FAB">
        <w:rPr>
          <w:rFonts w:ascii="Cambria" w:hAnsi="Cambria"/>
        </w:rPr>
        <w:t>(t.j. Dz. U. z 202</w:t>
      </w:r>
      <w:r w:rsidR="00140322">
        <w:rPr>
          <w:rFonts w:ascii="Cambria" w:hAnsi="Cambria"/>
        </w:rPr>
        <w:t>2</w:t>
      </w:r>
      <w:r w:rsidR="009C2FAB" w:rsidRPr="00863284">
        <w:rPr>
          <w:rFonts w:ascii="Cambria" w:hAnsi="Cambria"/>
        </w:rPr>
        <w:t xml:space="preserve"> r., poz. </w:t>
      </w:r>
      <w:r w:rsidR="009C2FAB">
        <w:rPr>
          <w:rFonts w:ascii="Cambria" w:hAnsi="Cambria"/>
        </w:rPr>
        <w:t>1</w:t>
      </w:r>
      <w:r w:rsidR="00140322">
        <w:rPr>
          <w:rFonts w:ascii="Cambria" w:hAnsi="Cambria"/>
        </w:rPr>
        <w:t>710</w:t>
      </w:r>
      <w:r w:rsidR="009C2FAB" w:rsidRPr="00863284">
        <w:rPr>
          <w:rFonts w:ascii="Cambria" w:hAnsi="Cambria"/>
        </w:rPr>
        <w:t xml:space="preserve"> z późn. zm.)</w:t>
      </w:r>
      <w:r w:rsidR="001C5FFC" w:rsidRPr="003514ED">
        <w:rPr>
          <w:rFonts w:asciiTheme="majorHAnsi" w:eastAsia="Times New Roman" w:hAnsiTheme="majorHAnsi"/>
          <w:b/>
          <w:kern w:val="3"/>
          <w:sz w:val="22"/>
          <w:szCs w:val="22"/>
          <w:lang w:eastAsia="zh-CN" w:bidi="hi-IN"/>
        </w:rPr>
        <w:t xml:space="preserve">  </w:t>
      </w:r>
      <w:r w:rsidRPr="003514ED">
        <w:rPr>
          <w:rFonts w:ascii="Cambria" w:hAnsi="Cambria"/>
          <w:b/>
          <w:snapToGrid w:val="0"/>
          <w:sz w:val="22"/>
          <w:szCs w:val="22"/>
        </w:rPr>
        <w:t xml:space="preserve">– Załącznik </w:t>
      </w:r>
      <w:r w:rsidR="00AB497E">
        <w:rPr>
          <w:rFonts w:ascii="Cambria" w:hAnsi="Cambria"/>
          <w:b/>
          <w:snapToGrid w:val="0"/>
          <w:sz w:val="22"/>
          <w:szCs w:val="22"/>
        </w:rPr>
        <w:t>nr 13</w:t>
      </w:r>
    </w:p>
    <w:p w14:paraId="79F09268" w14:textId="77777777" w:rsidR="00CD1C36" w:rsidRPr="003514ED" w:rsidRDefault="00CD1C36" w:rsidP="003514ED">
      <w:pPr>
        <w:autoSpaceDE w:val="0"/>
        <w:autoSpaceDN w:val="0"/>
        <w:adjustRightInd w:val="0"/>
        <w:spacing w:after="1"/>
        <w:jc w:val="both"/>
        <w:rPr>
          <w:rFonts w:ascii="Cambria" w:hAnsi="Cambria"/>
          <w:b/>
          <w:snapToGrid w:val="0"/>
          <w:sz w:val="22"/>
          <w:szCs w:val="22"/>
        </w:rPr>
      </w:pPr>
    </w:p>
    <w:p w14:paraId="50147C19" w14:textId="0E7F049D" w:rsidR="00561175" w:rsidRPr="003514ED" w:rsidRDefault="00720E47" w:rsidP="00720E47">
      <w:pPr>
        <w:autoSpaceDE w:val="0"/>
        <w:autoSpaceDN w:val="0"/>
        <w:adjustRightInd w:val="0"/>
        <w:jc w:val="both"/>
        <w:rPr>
          <w:rFonts w:ascii="Cambria" w:eastAsia="Times New Roman" w:hAnsi="Cambria" w:cs="Arial"/>
          <w:sz w:val="22"/>
          <w:szCs w:val="22"/>
        </w:rPr>
      </w:pPr>
      <w:r w:rsidRPr="003514ED">
        <w:rPr>
          <w:rFonts w:ascii="Cambria" w:hAnsi="Cambria" w:cs="Cambria"/>
          <w:b/>
          <w:sz w:val="22"/>
          <w:szCs w:val="22"/>
        </w:rPr>
        <w:t>2)</w:t>
      </w:r>
      <w:r w:rsidR="00DC19FA" w:rsidRPr="003514ED">
        <w:rPr>
          <w:rFonts w:ascii="Cambria" w:hAnsi="Cambria" w:cs="Cambria"/>
          <w:b/>
          <w:sz w:val="22"/>
          <w:szCs w:val="22"/>
        </w:rPr>
        <w:t>Dokumenty od wykonawców zagranicznych</w:t>
      </w:r>
      <w:r w:rsidRPr="003514ED">
        <w:rPr>
          <w:rFonts w:ascii="Cambria" w:hAnsi="Cambria" w:cs="Cambria"/>
          <w:b/>
          <w:sz w:val="22"/>
          <w:szCs w:val="22"/>
        </w:rPr>
        <w:t>.</w:t>
      </w:r>
      <w:r w:rsidRPr="003514ED">
        <w:rPr>
          <w:rFonts w:ascii="Cambria" w:hAnsi="Cambria" w:cs="Cambria"/>
          <w:sz w:val="22"/>
          <w:szCs w:val="22"/>
        </w:rPr>
        <w:t xml:space="preserve">  </w:t>
      </w:r>
      <w:r w:rsidR="00561175" w:rsidRPr="003514ED">
        <w:rPr>
          <w:rFonts w:ascii="Cambria" w:eastAsia="Times New Roman" w:hAnsi="Cambria" w:cs="Arial"/>
          <w:sz w:val="22"/>
          <w:szCs w:val="22"/>
        </w:rPr>
        <w:t>Jeżeli wykonawca ma siedzibę lub miejsce zamieszkania poza granicami Rzeczypospolitej Polskiej, zamiast:</w:t>
      </w:r>
    </w:p>
    <w:p w14:paraId="3CE9A0BA" w14:textId="77777777" w:rsidR="00720E47" w:rsidRPr="003514ED" w:rsidRDefault="00720E47" w:rsidP="00720E47">
      <w:pPr>
        <w:autoSpaceDE w:val="0"/>
        <w:autoSpaceDN w:val="0"/>
        <w:adjustRightInd w:val="0"/>
        <w:jc w:val="both"/>
        <w:rPr>
          <w:rFonts w:ascii="Cambria" w:eastAsia="Times New Roman" w:hAnsi="Cambria" w:cs="Arial"/>
          <w:sz w:val="22"/>
          <w:szCs w:val="22"/>
        </w:rPr>
      </w:pPr>
    </w:p>
    <w:p w14:paraId="69C7CAA5" w14:textId="1659F222" w:rsidR="00720E47" w:rsidRPr="00863284" w:rsidRDefault="00720E47" w:rsidP="00720E47">
      <w:pPr>
        <w:tabs>
          <w:tab w:val="left" w:pos="1701"/>
        </w:tabs>
        <w:autoSpaceDE w:val="0"/>
        <w:autoSpaceDN w:val="0"/>
        <w:adjustRightInd w:val="0"/>
        <w:spacing w:after="120" w:line="312" w:lineRule="auto"/>
        <w:jc w:val="both"/>
        <w:rPr>
          <w:rFonts w:ascii="Cambria" w:eastAsia="Times New Roman" w:hAnsi="Cambria" w:cs="Arial"/>
          <w:sz w:val="22"/>
          <w:szCs w:val="22"/>
        </w:rPr>
      </w:pPr>
      <w:r w:rsidRPr="003514ED">
        <w:rPr>
          <w:rFonts w:ascii="Cambria" w:eastAsia="Times New Roman" w:hAnsi="Cambria" w:cs="Arial"/>
          <w:sz w:val="22"/>
          <w:szCs w:val="22"/>
        </w:rPr>
        <w:t>a)</w:t>
      </w:r>
      <w:r w:rsidR="00561175" w:rsidRPr="003514ED">
        <w:rPr>
          <w:rFonts w:ascii="Cambria" w:eastAsia="Times New Roman" w:hAnsi="Cambria" w:cs="Arial"/>
          <w:sz w:val="22"/>
          <w:szCs w:val="22"/>
        </w:rPr>
        <w:t xml:space="preserve">informacji z Krajowego Rejestru Karnego, o której mowa w </w:t>
      </w:r>
      <w:r w:rsidRPr="003514ED">
        <w:rPr>
          <w:rFonts w:ascii="Cambria" w:eastAsia="Times New Roman" w:hAnsi="Cambria" w:cs="Arial"/>
          <w:sz w:val="22"/>
          <w:szCs w:val="22"/>
        </w:rPr>
        <w:t>pkt</w:t>
      </w:r>
      <w:r w:rsidR="00561175" w:rsidRPr="003514ED">
        <w:rPr>
          <w:rFonts w:ascii="Cambria" w:eastAsia="Times New Roman" w:hAnsi="Cambria" w:cs="Arial"/>
          <w:sz w:val="22"/>
          <w:szCs w:val="22"/>
        </w:rPr>
        <w:t xml:space="preserve">. </w:t>
      </w:r>
      <w:r w:rsidRPr="003514ED">
        <w:rPr>
          <w:rFonts w:ascii="Cambria" w:eastAsia="Times New Roman" w:hAnsi="Cambria" w:cs="Arial"/>
          <w:sz w:val="22"/>
          <w:szCs w:val="22"/>
        </w:rPr>
        <w:t>1</w:t>
      </w:r>
      <w:r w:rsidR="005558B5" w:rsidRPr="003514ED">
        <w:rPr>
          <w:rFonts w:ascii="Cambria" w:eastAsia="Times New Roman" w:hAnsi="Cambria" w:cs="Arial"/>
          <w:sz w:val="22"/>
          <w:szCs w:val="22"/>
        </w:rPr>
        <w:t>) ppkt</w:t>
      </w:r>
      <w:r w:rsidRPr="003514ED">
        <w:rPr>
          <w:rFonts w:ascii="Cambria" w:eastAsia="Times New Roman" w:hAnsi="Cambria" w:cs="Arial"/>
          <w:sz w:val="22"/>
          <w:szCs w:val="22"/>
        </w:rPr>
        <w:t>.</w:t>
      </w:r>
      <w:r w:rsidR="00A666CC" w:rsidRPr="003514ED">
        <w:rPr>
          <w:rFonts w:ascii="Cambria" w:eastAsia="Times New Roman" w:hAnsi="Cambria" w:cs="Arial"/>
          <w:sz w:val="22"/>
          <w:szCs w:val="22"/>
        </w:rPr>
        <w:t>1</w:t>
      </w:r>
      <w:r w:rsidR="00561175" w:rsidRPr="003514ED">
        <w:rPr>
          <w:rFonts w:ascii="Cambria" w:eastAsia="Times New Roman" w:hAnsi="Cambria" w:cs="Arial"/>
          <w:sz w:val="22"/>
          <w:szCs w:val="22"/>
        </w:rPr>
        <w:t>.</w:t>
      </w:r>
      <w:r w:rsidR="00C543BF" w:rsidRPr="003514ED">
        <w:rPr>
          <w:rFonts w:ascii="Cambria" w:eastAsia="Times New Roman" w:hAnsi="Cambria" w:cs="Arial"/>
          <w:sz w:val="22"/>
          <w:szCs w:val="22"/>
        </w:rPr>
        <w:t xml:space="preserve"> rozdz. IX.</w:t>
      </w:r>
      <w:r w:rsidR="00561175" w:rsidRPr="003514ED">
        <w:rPr>
          <w:rFonts w:ascii="Cambria" w:eastAsia="Times New Roman" w:hAnsi="Cambria" w:cs="Arial"/>
          <w:sz w:val="22"/>
          <w:szCs w:val="22"/>
        </w:rPr>
        <w:t>- składa informację z odpowiedniego rejestru, takiego jak rejestr sądowy, albo, w przypadku braku takiego rejestru, inny</w:t>
      </w:r>
      <w:r w:rsidR="00561175" w:rsidRPr="00863284">
        <w:rPr>
          <w:rFonts w:ascii="Cambria" w:eastAsia="Times New Roman" w:hAnsi="Cambria" w:cs="Arial"/>
          <w:sz w:val="22"/>
          <w:szCs w:val="22"/>
        </w:rPr>
        <w:t xml:space="preserve"> równoważny dokument wydany przez właściwy organ sądowy lub administracyjny kraju, w którym wykonawca ma siedzibę lub miejsce zamieszkania, w </w:t>
      </w:r>
      <w:r w:rsidR="00A666CC" w:rsidRPr="00863284">
        <w:rPr>
          <w:rFonts w:ascii="Cambria" w:eastAsia="Times New Roman" w:hAnsi="Cambria" w:cs="Arial"/>
          <w:sz w:val="22"/>
          <w:szCs w:val="22"/>
        </w:rPr>
        <w:t>zakresie, o którym mowa w pkt. 1</w:t>
      </w:r>
      <w:r w:rsidR="00561175" w:rsidRPr="00863284">
        <w:rPr>
          <w:rFonts w:ascii="Cambria" w:eastAsia="Times New Roman" w:hAnsi="Cambria" w:cs="Arial"/>
          <w:sz w:val="22"/>
          <w:szCs w:val="22"/>
        </w:rPr>
        <w:t xml:space="preserve">.; </w:t>
      </w:r>
    </w:p>
    <w:p w14:paraId="30B61C4B" w14:textId="3129DE58" w:rsidR="00561175" w:rsidRPr="00863284" w:rsidRDefault="00720E47" w:rsidP="00720E47">
      <w:pPr>
        <w:tabs>
          <w:tab w:val="left" w:pos="1701"/>
        </w:tabs>
        <w:autoSpaceDE w:val="0"/>
        <w:autoSpaceDN w:val="0"/>
        <w:adjustRightInd w:val="0"/>
        <w:spacing w:after="120" w:line="312" w:lineRule="auto"/>
        <w:jc w:val="both"/>
        <w:rPr>
          <w:rFonts w:ascii="Cambria" w:eastAsia="Times New Roman" w:hAnsi="Cambria" w:cs="Arial"/>
          <w:sz w:val="22"/>
          <w:szCs w:val="22"/>
        </w:rPr>
      </w:pPr>
      <w:r w:rsidRPr="00863284">
        <w:rPr>
          <w:rFonts w:ascii="Cambria" w:eastAsia="Times New Roman" w:hAnsi="Cambria" w:cs="Arial"/>
          <w:sz w:val="22"/>
          <w:szCs w:val="22"/>
        </w:rPr>
        <w:t xml:space="preserve">b) </w:t>
      </w:r>
      <w:r w:rsidR="00561175" w:rsidRPr="00863284">
        <w:rPr>
          <w:rFonts w:ascii="Cambria" w:eastAsia="Times New Roman" w:hAnsi="Cambria" w:cs="Arial"/>
          <w:sz w:val="22"/>
          <w:szCs w:val="22"/>
        </w:rPr>
        <w:t xml:space="preserve">zaświadczenia, o którym mowa w pkt. </w:t>
      </w:r>
      <w:r w:rsidRPr="00863284">
        <w:rPr>
          <w:rFonts w:ascii="Cambria" w:eastAsia="Times New Roman" w:hAnsi="Cambria" w:cs="Arial"/>
          <w:sz w:val="22"/>
          <w:szCs w:val="22"/>
        </w:rPr>
        <w:t>1</w:t>
      </w:r>
      <w:r w:rsidR="005558B5" w:rsidRPr="00863284">
        <w:rPr>
          <w:rFonts w:ascii="Cambria" w:eastAsia="Times New Roman" w:hAnsi="Cambria" w:cs="Arial"/>
          <w:sz w:val="22"/>
          <w:szCs w:val="22"/>
        </w:rPr>
        <w:t>) ppkt.</w:t>
      </w:r>
      <w:r w:rsidR="00A666CC" w:rsidRPr="00863284">
        <w:rPr>
          <w:rFonts w:ascii="Cambria" w:eastAsia="Times New Roman" w:hAnsi="Cambria" w:cs="Arial"/>
          <w:sz w:val="22"/>
          <w:szCs w:val="22"/>
        </w:rPr>
        <w:t>3</w:t>
      </w:r>
      <w:r w:rsidR="00561175" w:rsidRPr="00863284">
        <w:rPr>
          <w:rFonts w:ascii="Cambria" w:eastAsia="Times New Roman" w:hAnsi="Cambria" w:cs="Arial"/>
          <w:sz w:val="22"/>
          <w:szCs w:val="22"/>
        </w:rPr>
        <w:t xml:space="preserve">, zaświadczenia albo innego dokumentu potwierdzającego, że wykonawca nie zalega z opłacaniem składek na ubezpieczenia społeczne lub zdrowotne, o których mowa w pkt. </w:t>
      </w:r>
      <w:r w:rsidRPr="00863284">
        <w:rPr>
          <w:rFonts w:ascii="Cambria" w:eastAsia="Times New Roman" w:hAnsi="Cambria" w:cs="Arial"/>
          <w:sz w:val="22"/>
          <w:szCs w:val="22"/>
        </w:rPr>
        <w:t>1</w:t>
      </w:r>
      <w:r w:rsidR="005558B5" w:rsidRPr="00863284">
        <w:rPr>
          <w:rFonts w:ascii="Cambria" w:eastAsia="Times New Roman" w:hAnsi="Cambria" w:cs="Arial"/>
          <w:sz w:val="22"/>
          <w:szCs w:val="22"/>
        </w:rPr>
        <w:t>) ppkt.</w:t>
      </w:r>
      <w:r w:rsidR="00A666CC" w:rsidRPr="00863284">
        <w:rPr>
          <w:rFonts w:ascii="Cambria" w:eastAsia="Times New Roman" w:hAnsi="Cambria" w:cs="Arial"/>
          <w:sz w:val="22"/>
          <w:szCs w:val="22"/>
        </w:rPr>
        <w:t>4</w:t>
      </w:r>
      <w:r w:rsidR="00561175" w:rsidRPr="00863284">
        <w:rPr>
          <w:rFonts w:ascii="Cambria" w:eastAsia="Times New Roman" w:hAnsi="Cambria" w:cs="Arial"/>
          <w:sz w:val="22"/>
          <w:szCs w:val="22"/>
        </w:rPr>
        <w:t xml:space="preserve">, lub odpisu albo informacji z Krajowego Rejestru Sądowego lub z Centralnej Ewidencji i Informacji o Działalności Gospodarczej, o których mowa w pkt. </w:t>
      </w:r>
      <w:r w:rsidR="00A666CC" w:rsidRPr="00863284">
        <w:rPr>
          <w:rFonts w:ascii="Cambria" w:eastAsia="Times New Roman" w:hAnsi="Cambria" w:cs="Arial"/>
          <w:sz w:val="22"/>
          <w:szCs w:val="22"/>
        </w:rPr>
        <w:t>1) ppkt. 5</w:t>
      </w:r>
      <w:r w:rsidR="00561175" w:rsidRPr="00863284">
        <w:rPr>
          <w:rFonts w:ascii="Cambria" w:eastAsia="Times New Roman" w:hAnsi="Cambria" w:cs="Arial"/>
          <w:sz w:val="22"/>
          <w:szCs w:val="22"/>
        </w:rPr>
        <w:t xml:space="preserve">. - składa dokument lub dokumenty wystawione w kraju, w którym wykonawca ma siedzibę lub miejsce zamieszkania, potwierdzające odpowiednio, że: </w:t>
      </w:r>
    </w:p>
    <w:p w14:paraId="556848DB" w14:textId="77777777" w:rsidR="00561175" w:rsidRPr="00863284" w:rsidRDefault="000173A8" w:rsidP="000173A8">
      <w:pPr>
        <w:tabs>
          <w:tab w:val="left" w:pos="2127"/>
        </w:tabs>
        <w:autoSpaceDE w:val="0"/>
        <w:autoSpaceDN w:val="0"/>
        <w:adjustRightInd w:val="0"/>
        <w:spacing w:after="120" w:line="312" w:lineRule="auto"/>
        <w:jc w:val="both"/>
        <w:rPr>
          <w:rFonts w:ascii="Cambria" w:eastAsia="Times New Roman" w:hAnsi="Cambria" w:cs="Arial"/>
          <w:sz w:val="20"/>
          <w:szCs w:val="20"/>
        </w:rPr>
      </w:pPr>
      <w:r w:rsidRPr="00863284">
        <w:rPr>
          <w:rFonts w:ascii="Cambria" w:eastAsia="Times New Roman" w:hAnsi="Cambria" w:cs="Arial"/>
          <w:sz w:val="20"/>
          <w:szCs w:val="20"/>
        </w:rPr>
        <w:t xml:space="preserve">- </w:t>
      </w:r>
      <w:r w:rsidR="00561175" w:rsidRPr="00863284">
        <w:rPr>
          <w:rFonts w:ascii="Cambria" w:eastAsia="Times New Roman" w:hAnsi="Cambria" w:cs="Arial"/>
          <w:sz w:val="20"/>
          <w:szCs w:val="20"/>
        </w:rPr>
        <w:t xml:space="preserve">nie naruszył obowiązków dotyczących płatności podatków, opłat lub składek na ubezpieczenie społeczne lub zdrowotne, </w:t>
      </w:r>
    </w:p>
    <w:p w14:paraId="1CBFCAB5" w14:textId="77777777" w:rsidR="00561175" w:rsidRPr="00863284" w:rsidRDefault="000173A8" w:rsidP="000173A8">
      <w:pPr>
        <w:tabs>
          <w:tab w:val="left" w:pos="2127"/>
        </w:tabs>
        <w:autoSpaceDE w:val="0"/>
        <w:autoSpaceDN w:val="0"/>
        <w:adjustRightInd w:val="0"/>
        <w:spacing w:after="120" w:line="312" w:lineRule="auto"/>
        <w:jc w:val="both"/>
        <w:rPr>
          <w:rFonts w:ascii="Cambria" w:eastAsia="Times New Roman" w:hAnsi="Cambria" w:cs="Arial"/>
          <w:sz w:val="20"/>
          <w:szCs w:val="20"/>
        </w:rPr>
      </w:pPr>
      <w:r w:rsidRPr="00863284">
        <w:rPr>
          <w:rFonts w:ascii="Cambria" w:eastAsia="Times New Roman" w:hAnsi="Cambria" w:cs="Arial"/>
          <w:sz w:val="20"/>
          <w:szCs w:val="20"/>
        </w:rPr>
        <w:t xml:space="preserve">- </w:t>
      </w:r>
      <w:r w:rsidR="00561175" w:rsidRPr="00863284">
        <w:rPr>
          <w:rFonts w:ascii="Cambria" w:eastAsia="Times New Roman" w:hAnsi="Cambria" w:cs="Arial"/>
          <w:sz w:val="20"/>
          <w:szCs w:val="20"/>
        </w:rPr>
        <w:t xml:space="preserve">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04D050BB" w14:textId="3D66A850" w:rsidR="00561175" w:rsidRPr="005E3599" w:rsidRDefault="000173A8" w:rsidP="000173A8">
      <w:pPr>
        <w:tabs>
          <w:tab w:val="left" w:pos="2127"/>
        </w:tabs>
        <w:autoSpaceDE w:val="0"/>
        <w:autoSpaceDN w:val="0"/>
        <w:adjustRightInd w:val="0"/>
        <w:spacing w:after="120" w:line="312" w:lineRule="auto"/>
        <w:jc w:val="both"/>
        <w:rPr>
          <w:rFonts w:ascii="Cambria" w:eastAsia="Times New Roman" w:hAnsi="Cambria" w:cs="Arial"/>
          <w:sz w:val="22"/>
          <w:szCs w:val="22"/>
        </w:rPr>
      </w:pPr>
      <w:r w:rsidRPr="005E3599">
        <w:rPr>
          <w:rFonts w:ascii="Cambria" w:eastAsia="Times New Roman" w:hAnsi="Cambria" w:cs="Arial"/>
          <w:sz w:val="22"/>
          <w:szCs w:val="22"/>
        </w:rPr>
        <w:t xml:space="preserve">c) </w:t>
      </w:r>
      <w:r w:rsidR="00561175" w:rsidRPr="005E3599">
        <w:rPr>
          <w:rFonts w:ascii="Cambria" w:eastAsia="Times New Roman" w:hAnsi="Cambria" w:cs="Arial"/>
          <w:sz w:val="22"/>
          <w:szCs w:val="22"/>
        </w:rPr>
        <w:t xml:space="preserve">Dokument, o którym mowa w </w:t>
      </w:r>
      <w:r w:rsidRPr="005E3599">
        <w:rPr>
          <w:rFonts w:ascii="Cambria" w:eastAsia="Times New Roman" w:hAnsi="Cambria" w:cs="Arial"/>
          <w:sz w:val="22"/>
          <w:szCs w:val="22"/>
        </w:rPr>
        <w:t>a)</w:t>
      </w:r>
      <w:r w:rsidR="00561175" w:rsidRPr="005E3599">
        <w:rPr>
          <w:rFonts w:ascii="Cambria" w:eastAsia="Times New Roman" w:hAnsi="Cambria" w:cs="Arial"/>
          <w:sz w:val="22"/>
          <w:szCs w:val="22"/>
        </w:rPr>
        <w:t xml:space="preserve">, powinien być wystawiony nie wcześniej niż 6 </w:t>
      </w:r>
      <w:r w:rsidRPr="005E3599">
        <w:rPr>
          <w:rFonts w:ascii="Cambria" w:eastAsia="Times New Roman" w:hAnsi="Cambria" w:cs="Arial"/>
          <w:sz w:val="22"/>
          <w:szCs w:val="22"/>
        </w:rPr>
        <w:t>miesięcy przed jego złożeniem.  Dokumenty, o których mowa w b),</w:t>
      </w:r>
      <w:r w:rsidR="00561175" w:rsidRPr="005E3599">
        <w:rPr>
          <w:rFonts w:ascii="Cambria" w:eastAsia="Times New Roman" w:hAnsi="Cambria" w:cs="Arial"/>
          <w:sz w:val="22"/>
          <w:szCs w:val="22"/>
        </w:rPr>
        <w:t xml:space="preserve"> powinny być wystawione nie wcześniej niż 3 miesiące przed ich złożeniem.</w:t>
      </w:r>
    </w:p>
    <w:p w14:paraId="46B5DAA5" w14:textId="77777777" w:rsidR="00570358" w:rsidRPr="00863284" w:rsidRDefault="00570358" w:rsidP="00570358">
      <w:pPr>
        <w:tabs>
          <w:tab w:val="left" w:pos="1276"/>
          <w:tab w:val="left" w:pos="2268"/>
        </w:tabs>
        <w:autoSpaceDE w:val="0"/>
        <w:autoSpaceDN w:val="0"/>
        <w:adjustRightInd w:val="0"/>
        <w:spacing w:after="120" w:line="312" w:lineRule="auto"/>
        <w:jc w:val="both"/>
        <w:rPr>
          <w:rFonts w:ascii="Cambria" w:hAnsi="Cambria"/>
          <w:sz w:val="22"/>
          <w:szCs w:val="22"/>
        </w:rPr>
      </w:pPr>
      <w:r w:rsidRPr="00863284">
        <w:rPr>
          <w:rFonts w:ascii="Cambria" w:hAnsi="Cambria"/>
          <w:b/>
          <w:sz w:val="22"/>
          <w:szCs w:val="22"/>
        </w:rPr>
        <w:t>3)Jeżeli w kraju,</w:t>
      </w:r>
      <w:r w:rsidRPr="00863284">
        <w:rPr>
          <w:rFonts w:ascii="Cambria" w:hAnsi="Cambria"/>
          <w:sz w:val="22"/>
          <w:szCs w:val="22"/>
        </w:rPr>
        <w:t xml:space="preserve"> w którym wykonawca ma siedzibę lub miejsce zamieszkania, nie wydaje się dokumentów, o których mowa w pkt.  2</w:t>
      </w:r>
      <w:r w:rsidR="005558B5" w:rsidRPr="00863284">
        <w:rPr>
          <w:rFonts w:ascii="Cambria" w:hAnsi="Cambria"/>
          <w:sz w:val="22"/>
          <w:szCs w:val="22"/>
        </w:rPr>
        <w:t>)</w:t>
      </w:r>
      <w:r w:rsidRPr="00863284">
        <w:rPr>
          <w:rFonts w:ascii="Cambria" w:hAnsi="Cambria"/>
          <w:sz w:val="22"/>
          <w:szCs w:val="22"/>
        </w:rPr>
        <w:t>, lub gdy dokumenty te nie odnoszą się do wszystkich przypadków, o których mowa w art. 108 ust. 1 pkt 1, 2 i 4, art. 109 ust. 1 pkt 1, 2 lit. a i b oraz pkt 3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ppkt. c) stosuje się.</w:t>
      </w:r>
    </w:p>
    <w:p w14:paraId="4991B512" w14:textId="77777777" w:rsidR="005558B5" w:rsidRPr="00863284" w:rsidRDefault="0075005D" w:rsidP="0075005D">
      <w:pPr>
        <w:tabs>
          <w:tab w:val="left" w:pos="1276"/>
        </w:tabs>
        <w:spacing w:after="120" w:line="312" w:lineRule="auto"/>
        <w:jc w:val="both"/>
        <w:rPr>
          <w:rFonts w:ascii="Cambria" w:eastAsia="Times New Roman" w:hAnsi="Cambria" w:cs="Arial"/>
          <w:sz w:val="22"/>
          <w:szCs w:val="22"/>
        </w:rPr>
      </w:pPr>
      <w:r w:rsidRPr="00863284">
        <w:rPr>
          <w:rFonts w:ascii="Cambria" w:eastAsia="Times New Roman" w:hAnsi="Cambria" w:cs="Arial"/>
          <w:b/>
          <w:sz w:val="22"/>
          <w:szCs w:val="22"/>
        </w:rPr>
        <w:t xml:space="preserve">4) Zamawiający </w:t>
      </w:r>
      <w:r w:rsidRPr="00863284">
        <w:rPr>
          <w:rFonts w:ascii="Cambria" w:eastAsia="Times New Roman" w:hAnsi="Cambria" w:cs="Arial"/>
          <w:b/>
          <w:sz w:val="22"/>
          <w:szCs w:val="22"/>
          <w:u w:val="single"/>
        </w:rPr>
        <w:t>żąda</w:t>
      </w:r>
      <w:r w:rsidRPr="00863284">
        <w:rPr>
          <w:rFonts w:ascii="Cambria" w:eastAsia="Times New Roman" w:hAnsi="Cambria" w:cs="Arial"/>
          <w:sz w:val="22"/>
          <w:szCs w:val="22"/>
        </w:rPr>
        <w:t xml:space="preserve"> od wykonawcy, </w:t>
      </w:r>
      <w:r w:rsidRPr="00863284">
        <w:rPr>
          <w:rFonts w:ascii="Cambria" w:eastAsia="Times New Roman" w:hAnsi="Cambria" w:cs="Arial"/>
          <w:b/>
          <w:sz w:val="22"/>
          <w:szCs w:val="22"/>
        </w:rPr>
        <w:t>który polega na zdolnościach technicznych lub zawodowych lub sytuacji finansowej lub ekonomiczne</w:t>
      </w:r>
      <w:r w:rsidRPr="00863284">
        <w:rPr>
          <w:rFonts w:ascii="Cambria" w:eastAsia="Times New Roman" w:hAnsi="Cambria" w:cs="Arial"/>
          <w:sz w:val="22"/>
          <w:szCs w:val="22"/>
        </w:rPr>
        <w:t xml:space="preserve">j </w:t>
      </w:r>
      <w:r w:rsidRPr="00863284">
        <w:rPr>
          <w:rFonts w:ascii="Cambria" w:eastAsia="Times New Roman" w:hAnsi="Cambria" w:cs="Arial"/>
          <w:b/>
          <w:sz w:val="22"/>
          <w:szCs w:val="22"/>
        </w:rPr>
        <w:t>podmiotów udostępniających zasoby</w:t>
      </w:r>
      <w:r w:rsidRPr="00863284">
        <w:rPr>
          <w:rFonts w:ascii="Cambria" w:eastAsia="Times New Roman" w:hAnsi="Cambria" w:cs="Arial"/>
          <w:sz w:val="22"/>
          <w:szCs w:val="22"/>
        </w:rPr>
        <w:t xml:space="preserve"> na zasadach określonych w art. 118 Pzp, przedstawienia podmiotowych środków dowodowych, o których mowa</w:t>
      </w:r>
      <w:r w:rsidR="005558B5" w:rsidRPr="00863284">
        <w:rPr>
          <w:rFonts w:ascii="Cambria" w:eastAsia="Times New Roman" w:hAnsi="Cambria" w:cs="Arial"/>
          <w:sz w:val="22"/>
          <w:szCs w:val="22"/>
        </w:rPr>
        <w:t>:</w:t>
      </w:r>
    </w:p>
    <w:p w14:paraId="75DC582A" w14:textId="7BEFBD2B" w:rsidR="005558B5" w:rsidRPr="00863284" w:rsidRDefault="005558B5" w:rsidP="0075005D">
      <w:pPr>
        <w:tabs>
          <w:tab w:val="left" w:pos="1276"/>
        </w:tabs>
        <w:spacing w:after="120" w:line="312" w:lineRule="auto"/>
        <w:jc w:val="both"/>
        <w:rPr>
          <w:rFonts w:ascii="Cambria" w:eastAsia="Times New Roman" w:hAnsi="Cambria" w:cs="Arial"/>
          <w:sz w:val="22"/>
          <w:szCs w:val="22"/>
        </w:rPr>
      </w:pPr>
      <w:r w:rsidRPr="00863284">
        <w:rPr>
          <w:rFonts w:ascii="Cambria" w:eastAsia="Times New Roman" w:hAnsi="Cambria" w:cs="Arial"/>
          <w:sz w:val="22"/>
          <w:szCs w:val="22"/>
        </w:rPr>
        <w:t>- informacji z Krajowego Rejestru Karnego, o której mowa w pkt. 1) ppkt.</w:t>
      </w:r>
      <w:r w:rsidR="00A666CC" w:rsidRPr="00863284">
        <w:rPr>
          <w:rFonts w:ascii="Cambria" w:eastAsia="Times New Roman" w:hAnsi="Cambria" w:cs="Arial"/>
          <w:sz w:val="22"/>
          <w:szCs w:val="22"/>
        </w:rPr>
        <w:t>1</w:t>
      </w:r>
      <w:r w:rsidRPr="00863284">
        <w:rPr>
          <w:rFonts w:ascii="Cambria" w:eastAsia="Times New Roman" w:hAnsi="Cambria" w:cs="Arial"/>
          <w:sz w:val="22"/>
          <w:szCs w:val="22"/>
        </w:rPr>
        <w:t>.</w:t>
      </w:r>
    </w:p>
    <w:p w14:paraId="212F414A" w14:textId="190A4190" w:rsidR="005558B5" w:rsidRPr="00863284" w:rsidRDefault="005558B5" w:rsidP="005558B5">
      <w:pPr>
        <w:tabs>
          <w:tab w:val="left" w:pos="1276"/>
        </w:tabs>
        <w:spacing w:after="120" w:line="312" w:lineRule="auto"/>
        <w:jc w:val="both"/>
        <w:rPr>
          <w:rFonts w:ascii="Cambria" w:eastAsia="Times New Roman" w:hAnsi="Cambria" w:cs="Arial"/>
          <w:sz w:val="22"/>
          <w:szCs w:val="22"/>
        </w:rPr>
      </w:pPr>
      <w:r w:rsidRPr="00863284">
        <w:rPr>
          <w:rFonts w:ascii="Cambria" w:eastAsia="Times New Roman" w:hAnsi="Cambria" w:cs="Arial"/>
          <w:sz w:val="22"/>
          <w:szCs w:val="22"/>
        </w:rPr>
        <w:t xml:space="preserve">- </w:t>
      </w:r>
      <w:r w:rsidRPr="00863284">
        <w:rPr>
          <w:rFonts w:ascii="Cambria" w:hAnsi="Cambria" w:cs="Cambria"/>
          <w:color w:val="000000"/>
          <w:sz w:val="22"/>
          <w:szCs w:val="22"/>
        </w:rPr>
        <w:t>zaświadczenie właściwego naczelnika urzędu skarbowego</w:t>
      </w:r>
      <w:r w:rsidR="009F3837" w:rsidRPr="00863284">
        <w:rPr>
          <w:rFonts w:ascii="Cambria" w:hAnsi="Cambria" w:cs="Cambria"/>
          <w:color w:val="000000"/>
          <w:sz w:val="22"/>
          <w:szCs w:val="22"/>
        </w:rPr>
        <w:t>,</w:t>
      </w:r>
      <w:r w:rsidRPr="00863284">
        <w:rPr>
          <w:rFonts w:ascii="Cambria" w:hAnsi="Cambria" w:cs="Cambria"/>
          <w:color w:val="000000"/>
          <w:sz w:val="22"/>
          <w:szCs w:val="22"/>
        </w:rPr>
        <w:t xml:space="preserve"> </w:t>
      </w:r>
      <w:r w:rsidRPr="00863284">
        <w:rPr>
          <w:rFonts w:ascii="Cambria" w:eastAsia="Times New Roman" w:hAnsi="Cambria" w:cs="Arial"/>
          <w:sz w:val="22"/>
          <w:szCs w:val="22"/>
        </w:rPr>
        <w:t>o której mowa w pkt. 1</w:t>
      </w:r>
      <w:r w:rsidR="009F3837" w:rsidRPr="00863284">
        <w:rPr>
          <w:rFonts w:ascii="Cambria" w:eastAsia="Times New Roman" w:hAnsi="Cambria" w:cs="Arial"/>
          <w:sz w:val="22"/>
          <w:szCs w:val="22"/>
        </w:rPr>
        <w:t>) ppkt.</w:t>
      </w:r>
      <w:r w:rsidR="00A666CC" w:rsidRPr="00863284">
        <w:rPr>
          <w:rFonts w:ascii="Cambria" w:eastAsia="Times New Roman" w:hAnsi="Cambria" w:cs="Arial"/>
          <w:sz w:val="22"/>
          <w:szCs w:val="22"/>
        </w:rPr>
        <w:t>3</w:t>
      </w:r>
      <w:r w:rsidRPr="00863284">
        <w:rPr>
          <w:rFonts w:ascii="Cambria" w:eastAsia="Times New Roman" w:hAnsi="Cambria" w:cs="Arial"/>
          <w:sz w:val="22"/>
          <w:szCs w:val="22"/>
        </w:rPr>
        <w:t xml:space="preserve">. </w:t>
      </w:r>
    </w:p>
    <w:p w14:paraId="2CE87B71" w14:textId="1968E197" w:rsidR="005558B5" w:rsidRPr="00863284" w:rsidRDefault="005558B5" w:rsidP="005558B5">
      <w:pPr>
        <w:tabs>
          <w:tab w:val="left" w:pos="1276"/>
        </w:tabs>
        <w:spacing w:after="120" w:line="312" w:lineRule="auto"/>
        <w:jc w:val="both"/>
        <w:rPr>
          <w:rFonts w:ascii="Cambria" w:eastAsia="Times New Roman" w:hAnsi="Cambria" w:cs="Arial"/>
          <w:sz w:val="22"/>
          <w:szCs w:val="22"/>
        </w:rPr>
      </w:pPr>
      <w:r w:rsidRPr="00863284">
        <w:rPr>
          <w:rFonts w:ascii="Cambria" w:hAnsi="Cambria" w:cs="Cambria"/>
          <w:color w:val="000000"/>
          <w:sz w:val="22"/>
          <w:szCs w:val="22"/>
        </w:rPr>
        <w:t>- zaświadczenie Zakładu Ubezpieczeń Społecznych</w:t>
      </w:r>
      <w:r w:rsidR="009F3837" w:rsidRPr="00863284">
        <w:rPr>
          <w:rFonts w:ascii="Cambria" w:hAnsi="Cambria" w:cs="Cambria"/>
          <w:color w:val="000000"/>
          <w:sz w:val="22"/>
          <w:szCs w:val="22"/>
        </w:rPr>
        <w:t>,</w:t>
      </w:r>
      <w:r w:rsidRPr="00863284">
        <w:rPr>
          <w:rFonts w:ascii="Cambria" w:hAnsi="Cambria" w:cs="Cambria"/>
          <w:color w:val="000000"/>
          <w:sz w:val="22"/>
          <w:szCs w:val="22"/>
        </w:rPr>
        <w:t xml:space="preserve"> </w:t>
      </w:r>
      <w:r w:rsidR="003522FC">
        <w:rPr>
          <w:rFonts w:ascii="Cambria" w:eastAsia="Times New Roman" w:hAnsi="Cambria" w:cs="Arial"/>
          <w:sz w:val="22"/>
          <w:szCs w:val="22"/>
        </w:rPr>
        <w:t>o której mowa w pkt. 1) ppkt.4</w:t>
      </w:r>
      <w:r w:rsidR="009F3837" w:rsidRPr="00863284">
        <w:rPr>
          <w:rFonts w:ascii="Cambria" w:eastAsia="Times New Roman" w:hAnsi="Cambria" w:cs="Arial"/>
          <w:sz w:val="22"/>
          <w:szCs w:val="22"/>
        </w:rPr>
        <w:t>.</w:t>
      </w:r>
    </w:p>
    <w:p w14:paraId="6DD4636F" w14:textId="2A114E9D" w:rsidR="005558B5" w:rsidRPr="00863284" w:rsidRDefault="005558B5" w:rsidP="0075005D">
      <w:pPr>
        <w:tabs>
          <w:tab w:val="left" w:pos="1276"/>
        </w:tabs>
        <w:spacing w:after="120" w:line="312" w:lineRule="auto"/>
        <w:jc w:val="both"/>
        <w:rPr>
          <w:rFonts w:ascii="Cambria" w:eastAsia="Times New Roman" w:hAnsi="Cambria" w:cs="Arial"/>
          <w:sz w:val="22"/>
          <w:szCs w:val="22"/>
        </w:rPr>
      </w:pPr>
      <w:r w:rsidRPr="00863284">
        <w:rPr>
          <w:rFonts w:ascii="Cambria" w:hAnsi="Cambria" w:cs="Cambria"/>
          <w:color w:val="000000"/>
          <w:sz w:val="22"/>
          <w:szCs w:val="22"/>
        </w:rPr>
        <w:t>- odpis lub informacja z Krajowego Rejestru Sądowego</w:t>
      </w:r>
      <w:r w:rsidR="009F3837" w:rsidRPr="00863284">
        <w:rPr>
          <w:rFonts w:ascii="Cambria" w:hAnsi="Cambria" w:cs="Cambria"/>
          <w:color w:val="000000"/>
          <w:sz w:val="22"/>
          <w:szCs w:val="22"/>
        </w:rPr>
        <w:t>,</w:t>
      </w:r>
      <w:r w:rsidR="009F3837" w:rsidRPr="00863284">
        <w:rPr>
          <w:rFonts w:ascii="Cambria" w:eastAsia="Times New Roman" w:hAnsi="Cambria" w:cs="Arial"/>
          <w:sz w:val="22"/>
          <w:szCs w:val="22"/>
        </w:rPr>
        <w:t xml:space="preserve"> o której mowa w pkt. 1) ppkt.</w:t>
      </w:r>
      <w:r w:rsidR="00A666CC" w:rsidRPr="00863284">
        <w:rPr>
          <w:rFonts w:ascii="Cambria" w:eastAsia="Times New Roman" w:hAnsi="Cambria" w:cs="Arial"/>
          <w:sz w:val="22"/>
          <w:szCs w:val="22"/>
        </w:rPr>
        <w:t>5</w:t>
      </w:r>
      <w:r w:rsidR="009F3837" w:rsidRPr="00863284">
        <w:rPr>
          <w:rFonts w:ascii="Cambria" w:eastAsia="Times New Roman" w:hAnsi="Cambria" w:cs="Arial"/>
          <w:sz w:val="22"/>
          <w:szCs w:val="22"/>
        </w:rPr>
        <w:t>.</w:t>
      </w:r>
    </w:p>
    <w:p w14:paraId="07F77ACF" w14:textId="77777777" w:rsidR="0075005D" w:rsidRPr="00863284" w:rsidRDefault="0075005D" w:rsidP="0075005D">
      <w:pPr>
        <w:tabs>
          <w:tab w:val="left" w:pos="1276"/>
        </w:tabs>
        <w:spacing w:after="120" w:line="312" w:lineRule="auto"/>
        <w:jc w:val="both"/>
        <w:rPr>
          <w:rFonts w:ascii="Cambria" w:eastAsia="Times New Roman" w:hAnsi="Cambria" w:cs="Arial"/>
          <w:sz w:val="22"/>
          <w:szCs w:val="22"/>
        </w:rPr>
      </w:pPr>
      <w:r w:rsidRPr="00863284">
        <w:rPr>
          <w:rFonts w:ascii="Cambria" w:eastAsia="Times New Roman" w:hAnsi="Cambria" w:cs="Arial"/>
          <w:sz w:val="22"/>
          <w:szCs w:val="22"/>
        </w:rPr>
        <w:t>dotyczących tych podmiotów, potwierdzających, że nie zachodzą wobec tych podmiotów podstawy wykluczenia z postępowania.</w:t>
      </w:r>
    </w:p>
    <w:p w14:paraId="67D3ED69" w14:textId="4BE7E283" w:rsidR="00162398" w:rsidRPr="00863284" w:rsidRDefault="00383DFC" w:rsidP="00D52363">
      <w:pPr>
        <w:tabs>
          <w:tab w:val="left" w:pos="1276"/>
        </w:tabs>
        <w:spacing w:after="120" w:line="312" w:lineRule="auto"/>
        <w:jc w:val="both"/>
        <w:rPr>
          <w:rFonts w:ascii="Cambria" w:hAnsi="Cambria" w:cs="Times New Roman"/>
          <w:sz w:val="22"/>
          <w:szCs w:val="22"/>
        </w:rPr>
      </w:pPr>
      <w:r w:rsidRPr="00863284">
        <w:rPr>
          <w:rFonts w:ascii="Cambria" w:eastAsia="Times New Roman" w:hAnsi="Cambria" w:cs="Arial"/>
          <w:b/>
          <w:bCs/>
          <w:sz w:val="22"/>
          <w:szCs w:val="22"/>
        </w:rPr>
        <w:t>5)</w:t>
      </w:r>
      <w:r w:rsidRPr="00863284">
        <w:rPr>
          <w:rFonts w:ascii="Cambria" w:eastAsia="Times New Roman" w:hAnsi="Cambria" w:cs="Arial"/>
          <w:bCs/>
          <w:sz w:val="22"/>
          <w:szCs w:val="22"/>
        </w:rPr>
        <w:t xml:space="preserve"> </w:t>
      </w:r>
      <w:r w:rsidR="00162398" w:rsidRPr="00863284">
        <w:rPr>
          <w:rFonts w:ascii="Cambria" w:hAnsi="Cambria" w:cs="Times New Roman"/>
          <w:sz w:val="22"/>
          <w:szCs w:val="22"/>
        </w:rPr>
        <w:t>Do podmiotów udostępniających zasoby na zasadach określonych w art.118 ustawy oraz podwykonawców niebędących podmiotami udostępniającymi zasoby na tych zasadach, mających siedzibę lub miejsce zamieszkania poza terytorium Rzeczypo</w:t>
      </w:r>
      <w:r w:rsidR="00892B7E" w:rsidRPr="00863284">
        <w:rPr>
          <w:rFonts w:ascii="Cambria" w:hAnsi="Cambria" w:cs="Times New Roman"/>
          <w:sz w:val="22"/>
          <w:szCs w:val="22"/>
        </w:rPr>
        <w:t>spolitej Polskiej, przepis pkt</w:t>
      </w:r>
      <w:r w:rsidR="00162398" w:rsidRPr="00863284">
        <w:rPr>
          <w:rFonts w:ascii="Cambria" w:hAnsi="Cambria" w:cs="Times New Roman"/>
          <w:sz w:val="22"/>
          <w:szCs w:val="22"/>
        </w:rPr>
        <w:t>2</w:t>
      </w:r>
      <w:r w:rsidR="00892B7E" w:rsidRPr="00863284">
        <w:rPr>
          <w:rFonts w:ascii="Cambria" w:hAnsi="Cambria" w:cs="Times New Roman"/>
          <w:sz w:val="22"/>
          <w:szCs w:val="22"/>
        </w:rPr>
        <w:t>)</w:t>
      </w:r>
      <w:r w:rsidR="00162398" w:rsidRPr="00863284">
        <w:rPr>
          <w:rFonts w:ascii="Cambria" w:hAnsi="Cambria" w:cs="Times New Roman"/>
          <w:sz w:val="22"/>
          <w:szCs w:val="22"/>
        </w:rPr>
        <w:t>stosuje się odpowiednio.</w:t>
      </w:r>
    </w:p>
    <w:p w14:paraId="0E5583C6" w14:textId="3C4A218B" w:rsidR="00561175" w:rsidRDefault="001A44F6" w:rsidP="003A3189">
      <w:pPr>
        <w:tabs>
          <w:tab w:val="num" w:pos="1440"/>
          <w:tab w:val="num" w:pos="1800"/>
        </w:tabs>
        <w:jc w:val="both"/>
        <w:rPr>
          <w:rFonts w:ascii="Cambria" w:hAnsi="Cambria" w:cs="Cambria"/>
          <w:b/>
          <w:color w:val="FF0000"/>
          <w:sz w:val="22"/>
          <w:szCs w:val="22"/>
          <w:u w:val="single"/>
        </w:rPr>
      </w:pPr>
      <w:r w:rsidRPr="00863284">
        <w:rPr>
          <w:rFonts w:ascii="Cambria" w:hAnsi="Cambria"/>
          <w:b/>
          <w:color w:val="FF0000"/>
          <w:sz w:val="22"/>
          <w:szCs w:val="22"/>
        </w:rPr>
        <w:t xml:space="preserve">II. </w:t>
      </w:r>
      <w:r w:rsidR="00524D1D" w:rsidRPr="00863284">
        <w:rPr>
          <w:rFonts w:ascii="Cambria" w:hAnsi="Cambria"/>
          <w:b/>
          <w:color w:val="FF0000"/>
          <w:sz w:val="22"/>
          <w:szCs w:val="22"/>
        </w:rPr>
        <w:t xml:space="preserve">Dokumenty lub oświadczenia, jakich żąda </w:t>
      </w:r>
      <w:r w:rsidR="00441742" w:rsidRPr="00863284">
        <w:rPr>
          <w:rFonts w:ascii="Cambria" w:hAnsi="Cambria"/>
          <w:b/>
          <w:snapToGrid w:val="0"/>
          <w:color w:val="FF0000"/>
          <w:sz w:val="22"/>
        </w:rPr>
        <w:t xml:space="preserve">zamawiający </w:t>
      </w:r>
      <w:r w:rsidR="00A82D8C" w:rsidRPr="00863284">
        <w:rPr>
          <w:rFonts w:ascii="Cambria" w:hAnsi="Cambria"/>
          <w:b/>
          <w:snapToGrid w:val="0"/>
          <w:color w:val="FF0000"/>
          <w:sz w:val="22"/>
        </w:rPr>
        <w:t>na podstawie art. 273</w:t>
      </w:r>
      <w:r w:rsidR="00441742" w:rsidRPr="00863284">
        <w:rPr>
          <w:rFonts w:ascii="Cambria" w:hAnsi="Cambria"/>
          <w:b/>
          <w:snapToGrid w:val="0"/>
          <w:color w:val="FF0000"/>
          <w:sz w:val="22"/>
        </w:rPr>
        <w:t xml:space="preserve"> ust. 1 pkt. 2</w:t>
      </w:r>
      <w:r w:rsidR="00441742" w:rsidRPr="00863284">
        <w:rPr>
          <w:rFonts w:ascii="Cambria" w:hAnsi="Cambria"/>
          <w:b/>
          <w:snapToGrid w:val="0"/>
          <w:color w:val="FF0000"/>
          <w:sz w:val="22"/>
        </w:rPr>
        <w:br/>
      </w:r>
      <w:r w:rsidR="00524D1D" w:rsidRPr="00863284">
        <w:rPr>
          <w:rFonts w:ascii="Cambria" w:hAnsi="Cambria"/>
          <w:b/>
          <w:color w:val="FF0000"/>
          <w:sz w:val="22"/>
          <w:szCs w:val="22"/>
        </w:rPr>
        <w:t>od wykonawcy</w:t>
      </w:r>
      <w:r w:rsidR="00524D1D" w:rsidRPr="00863284">
        <w:rPr>
          <w:rFonts w:ascii="Cambria" w:hAnsi="Cambria" w:cs="Times New Roman"/>
          <w:b/>
          <w:color w:val="FF0000"/>
          <w:sz w:val="22"/>
          <w:szCs w:val="22"/>
        </w:rPr>
        <w:t xml:space="preserve">, </w:t>
      </w:r>
      <w:r w:rsidR="00524D1D" w:rsidRPr="00863284">
        <w:rPr>
          <w:rFonts w:ascii="Cambria" w:hAnsi="Cambria" w:cs="Times New Roman"/>
          <w:b/>
          <w:color w:val="FF0000"/>
          <w:sz w:val="22"/>
          <w:szCs w:val="22"/>
          <w:u w:val="single"/>
        </w:rPr>
        <w:t>w</w:t>
      </w:r>
      <w:r w:rsidR="00524D1D" w:rsidRPr="00863284">
        <w:rPr>
          <w:rFonts w:ascii="Cambria" w:hAnsi="Cambria" w:cs="Cambria"/>
          <w:b/>
          <w:color w:val="FF0000"/>
          <w:sz w:val="22"/>
          <w:szCs w:val="22"/>
          <w:u w:val="single"/>
        </w:rPr>
        <w:t xml:space="preserve"> celu potwierdzenia spełniania przez wykonawcę warunków udziału w postępowaniu.</w:t>
      </w:r>
    </w:p>
    <w:p w14:paraId="02F5960F" w14:textId="77777777" w:rsidR="00BA3DC2" w:rsidRDefault="00BA3DC2" w:rsidP="003A3189">
      <w:pPr>
        <w:tabs>
          <w:tab w:val="num" w:pos="1440"/>
          <w:tab w:val="num" w:pos="1800"/>
        </w:tabs>
        <w:jc w:val="both"/>
        <w:rPr>
          <w:rFonts w:ascii="Cambria" w:hAnsi="Cambria" w:cs="Cambria"/>
          <w:b/>
          <w:color w:val="FF0000"/>
          <w:sz w:val="22"/>
          <w:szCs w:val="22"/>
          <w:u w:val="single"/>
        </w:rPr>
      </w:pPr>
    </w:p>
    <w:p w14:paraId="637005B6" w14:textId="65F644DD" w:rsidR="00D76197" w:rsidRPr="00686348" w:rsidRDefault="00D76197" w:rsidP="00D76197">
      <w:pPr>
        <w:tabs>
          <w:tab w:val="num" w:pos="1440"/>
          <w:tab w:val="num" w:pos="1800"/>
        </w:tabs>
        <w:jc w:val="both"/>
        <w:rPr>
          <w:rFonts w:ascii="Cambria" w:hAnsi="Cambria" w:cs="Cambria"/>
          <w:b/>
          <w:i/>
          <w:color w:val="000000"/>
          <w:sz w:val="22"/>
          <w:szCs w:val="22"/>
        </w:rPr>
      </w:pPr>
      <w:r w:rsidRPr="00863284">
        <w:rPr>
          <w:rFonts w:ascii="Cambria" w:hAnsi="Cambria" w:cs="Times New Roman"/>
          <w:sz w:val="22"/>
          <w:szCs w:val="22"/>
        </w:rPr>
        <w:t>Zgodnie z </w:t>
      </w:r>
      <w:r w:rsidRPr="00863284">
        <w:rPr>
          <w:rFonts w:ascii="Cambria" w:hAnsi="Cambria"/>
          <w:sz w:val="22"/>
          <w:szCs w:val="22"/>
        </w:rPr>
        <w:t>Rozporządzeniem Ministra Rozwoju, Pracy i Technologii w sprawie podmiotowych środków dowodowych oraz innych dokumentów lub oświadczeń, jakich może żądać zamawiający od wykonawcy z dnia 23 grudnia 2020 r. (Dz.U. z 2020 r. poz. 2415)</w:t>
      </w:r>
      <w:r w:rsidRPr="00863284">
        <w:rPr>
          <w:rFonts w:ascii="Cambria" w:hAnsi="Cambria" w:cs="Times New Roman"/>
          <w:sz w:val="22"/>
          <w:szCs w:val="22"/>
        </w:rPr>
        <w:t>, w</w:t>
      </w:r>
      <w:r w:rsidRPr="00863284">
        <w:rPr>
          <w:rFonts w:ascii="Cambria" w:hAnsi="Cambria" w:cs="Cambria"/>
          <w:color w:val="000000"/>
          <w:sz w:val="22"/>
          <w:szCs w:val="22"/>
        </w:rPr>
        <w:t xml:space="preserve"> celu potwierdzenia spełniania przez wykonawcę warunków</w:t>
      </w:r>
      <w:r w:rsidR="00D75B62" w:rsidRPr="00863284">
        <w:rPr>
          <w:rFonts w:ascii="Cambria" w:hAnsi="Cambria" w:cs="Cambria"/>
          <w:color w:val="000000"/>
          <w:sz w:val="22"/>
          <w:szCs w:val="22"/>
        </w:rPr>
        <w:t xml:space="preserve"> udziału w postępowaniu dotyczących </w:t>
      </w:r>
      <w:r w:rsidR="00D75B62" w:rsidRPr="00863284">
        <w:rPr>
          <w:rFonts w:ascii="Cambria" w:hAnsi="Cambria" w:cs="Cambria"/>
          <w:b/>
          <w:color w:val="000000"/>
          <w:sz w:val="22"/>
          <w:szCs w:val="22"/>
        </w:rPr>
        <w:t>zdolności do występowania w obrocie gospodarczym</w:t>
      </w:r>
      <w:r w:rsidR="00D75B62" w:rsidRPr="00863284">
        <w:rPr>
          <w:rFonts w:ascii="Cambria" w:hAnsi="Cambria" w:cs="Cambria"/>
          <w:color w:val="000000"/>
          <w:sz w:val="22"/>
          <w:szCs w:val="22"/>
        </w:rPr>
        <w:t>, zamawiający żąda od wykonawcy prowadzącego działalność gospodarczą lub zawodową dokumentu potwierdzającego, że jest wpisany do jednego z rejestrów zawodowych lub handlowych, prowadzonych w kraju, w którym ma siedzibę lub miejsce zamieszkania, wystawionego nie wcześniej niż 6 miesięcy przed jego złożeniem.</w:t>
      </w:r>
      <w:r w:rsidR="00686348">
        <w:rPr>
          <w:rFonts w:ascii="Cambria" w:hAnsi="Cambria" w:cs="Cambria"/>
          <w:color w:val="000000"/>
          <w:sz w:val="22"/>
          <w:szCs w:val="22"/>
        </w:rPr>
        <w:t xml:space="preserve"> </w:t>
      </w:r>
      <w:r w:rsidR="00686348" w:rsidRPr="00686348">
        <w:rPr>
          <w:rFonts w:ascii="Cambria" w:hAnsi="Cambria" w:cs="Cambria"/>
          <w:i/>
          <w:color w:val="000000"/>
          <w:sz w:val="22"/>
          <w:szCs w:val="22"/>
        </w:rPr>
        <w:t>– nie dotyczy.</w:t>
      </w:r>
    </w:p>
    <w:p w14:paraId="5B97F8C0" w14:textId="77777777" w:rsidR="00276FC4" w:rsidRPr="00863284" w:rsidRDefault="00276FC4" w:rsidP="00D76197">
      <w:pPr>
        <w:tabs>
          <w:tab w:val="num" w:pos="1440"/>
          <w:tab w:val="num" w:pos="1800"/>
        </w:tabs>
        <w:jc w:val="both"/>
        <w:rPr>
          <w:rFonts w:ascii="Cambria" w:hAnsi="Cambria" w:cs="Cambria"/>
          <w:b/>
          <w:i/>
          <w:color w:val="000000"/>
          <w:sz w:val="22"/>
          <w:szCs w:val="22"/>
        </w:rPr>
      </w:pPr>
    </w:p>
    <w:p w14:paraId="05AF4497" w14:textId="13303150" w:rsidR="000A4424" w:rsidRDefault="00D76197" w:rsidP="000A4424">
      <w:pPr>
        <w:tabs>
          <w:tab w:val="num" w:pos="1440"/>
          <w:tab w:val="num" w:pos="1800"/>
        </w:tabs>
        <w:jc w:val="both"/>
        <w:rPr>
          <w:rFonts w:ascii="Cambria" w:hAnsi="Cambria" w:cs="Cambria"/>
          <w:color w:val="000000"/>
          <w:sz w:val="22"/>
          <w:szCs w:val="22"/>
        </w:rPr>
      </w:pPr>
      <w:r w:rsidRPr="00863284">
        <w:rPr>
          <w:rFonts w:ascii="Cambria" w:hAnsi="Cambria" w:cs="Times New Roman"/>
          <w:sz w:val="22"/>
          <w:szCs w:val="22"/>
        </w:rPr>
        <w:t>Zgodnie z </w:t>
      </w:r>
      <w:r w:rsidRPr="00863284">
        <w:rPr>
          <w:rFonts w:ascii="Cambria" w:hAnsi="Cambria"/>
          <w:sz w:val="22"/>
          <w:szCs w:val="22"/>
        </w:rPr>
        <w:t>Rozporządzeniem Ministra Rozwoju, Pracy i Technologii w sprawie podmiotowych środków dowodowych oraz innych dokumentów lub oświadczeń, jakich może żądać zamawiający od wykonawcy z dnia 23 grudnia 2020 r. (Dz.U. z 2020 r. poz. 2415)</w:t>
      </w:r>
      <w:r w:rsidRPr="00863284">
        <w:rPr>
          <w:rFonts w:ascii="Cambria" w:hAnsi="Cambria" w:cs="Times New Roman"/>
          <w:sz w:val="22"/>
          <w:szCs w:val="22"/>
        </w:rPr>
        <w:t>, w</w:t>
      </w:r>
      <w:r w:rsidRPr="00863284">
        <w:rPr>
          <w:rFonts w:ascii="Cambria" w:hAnsi="Cambria" w:cs="Cambria"/>
          <w:color w:val="000000"/>
          <w:sz w:val="22"/>
          <w:szCs w:val="22"/>
        </w:rPr>
        <w:t xml:space="preserve"> celu potwierdzenia spełniania przez wykonawcę warunków</w:t>
      </w:r>
      <w:r w:rsidR="00A10952" w:rsidRPr="00863284">
        <w:rPr>
          <w:rFonts w:ascii="Cambria" w:hAnsi="Cambria" w:cs="Cambria"/>
          <w:color w:val="000000"/>
          <w:sz w:val="22"/>
          <w:szCs w:val="22"/>
        </w:rPr>
        <w:t xml:space="preserve"> udziału w postępowaniu dotyczących wymaganych </w:t>
      </w:r>
      <w:r w:rsidR="00A10952" w:rsidRPr="00863284">
        <w:rPr>
          <w:rFonts w:ascii="Cambria" w:hAnsi="Cambria" w:cs="Cambria"/>
          <w:b/>
          <w:color w:val="000000"/>
          <w:sz w:val="22"/>
          <w:szCs w:val="22"/>
        </w:rPr>
        <w:t>uprawnień do prowadzenia określonej działalności gospodarczej lub zawodowej</w:t>
      </w:r>
      <w:r w:rsidR="00A10952" w:rsidRPr="00863284">
        <w:rPr>
          <w:rFonts w:ascii="Cambria" w:hAnsi="Cambria" w:cs="Cambria"/>
          <w:color w:val="000000"/>
          <w:sz w:val="22"/>
          <w:szCs w:val="22"/>
        </w:rPr>
        <w:t xml:space="preserve">, zamawiający żąda zezwolenia, licencji, koncesji lub wpisu do rejestru działalności regulowanej. </w:t>
      </w:r>
      <w:r w:rsidR="00686348">
        <w:rPr>
          <w:rFonts w:ascii="Cambria" w:hAnsi="Cambria" w:cs="Cambria"/>
          <w:color w:val="000000"/>
          <w:sz w:val="22"/>
          <w:szCs w:val="22"/>
        </w:rPr>
        <w:t xml:space="preserve"> </w:t>
      </w:r>
      <w:r w:rsidR="00376746" w:rsidRPr="00686348">
        <w:rPr>
          <w:rFonts w:ascii="Cambria" w:hAnsi="Cambria" w:cs="Cambria"/>
          <w:i/>
          <w:color w:val="000000"/>
          <w:sz w:val="22"/>
          <w:szCs w:val="22"/>
        </w:rPr>
        <w:t>– nie dotyczy.</w:t>
      </w:r>
    </w:p>
    <w:p w14:paraId="1D86A8E8" w14:textId="77777777" w:rsidR="000A4424" w:rsidRDefault="000A4424" w:rsidP="00D76197">
      <w:pPr>
        <w:tabs>
          <w:tab w:val="num" w:pos="1440"/>
          <w:tab w:val="num" w:pos="1800"/>
        </w:tabs>
        <w:jc w:val="both"/>
        <w:rPr>
          <w:rFonts w:ascii="Cambria" w:hAnsi="Cambria" w:cs="Times New Roman"/>
          <w:sz w:val="22"/>
          <w:szCs w:val="22"/>
        </w:rPr>
      </w:pPr>
    </w:p>
    <w:p w14:paraId="6369A6D9" w14:textId="0D555410" w:rsidR="00D76197" w:rsidRPr="00863284" w:rsidRDefault="00D76197" w:rsidP="00D76197">
      <w:pPr>
        <w:tabs>
          <w:tab w:val="num" w:pos="1440"/>
          <w:tab w:val="num" w:pos="1800"/>
        </w:tabs>
        <w:jc w:val="both"/>
        <w:rPr>
          <w:rFonts w:ascii="Cambria" w:hAnsi="Cambria" w:cs="Cambria"/>
          <w:color w:val="000000"/>
          <w:sz w:val="22"/>
          <w:szCs w:val="22"/>
        </w:rPr>
      </w:pPr>
      <w:r w:rsidRPr="00CD1C36">
        <w:rPr>
          <w:rFonts w:ascii="Cambria" w:hAnsi="Cambria" w:cs="Times New Roman"/>
          <w:sz w:val="22"/>
          <w:szCs w:val="22"/>
        </w:rPr>
        <w:t>Zgodnie z </w:t>
      </w:r>
      <w:r w:rsidRPr="00CD1C36">
        <w:rPr>
          <w:rFonts w:ascii="Cambria" w:hAnsi="Cambria"/>
          <w:sz w:val="22"/>
          <w:szCs w:val="22"/>
        </w:rPr>
        <w:t>Rozporządzeniem Ministra Rozwoju, Pracy i Technologii w sprawie podmiotowych środków</w:t>
      </w:r>
      <w:r w:rsidRPr="00863284">
        <w:rPr>
          <w:rFonts w:ascii="Cambria" w:hAnsi="Cambria"/>
          <w:sz w:val="22"/>
          <w:szCs w:val="22"/>
        </w:rPr>
        <w:t xml:space="preserve"> dowodowych oraz innych dokumentów lub oświadczeń, jakich może żądać zamawiający od wykonawcy z dnia 23 grudnia 2020 r. (Dz.U. z 2020 r. poz. 2415)</w:t>
      </w:r>
      <w:r w:rsidRPr="00863284">
        <w:rPr>
          <w:rFonts w:ascii="Cambria" w:hAnsi="Cambria" w:cs="Times New Roman"/>
          <w:sz w:val="22"/>
          <w:szCs w:val="22"/>
        </w:rPr>
        <w:t>, w</w:t>
      </w:r>
      <w:r w:rsidRPr="00863284">
        <w:rPr>
          <w:rFonts w:ascii="Cambria" w:hAnsi="Cambria" w:cs="Cambria"/>
          <w:color w:val="000000"/>
          <w:sz w:val="22"/>
          <w:szCs w:val="22"/>
        </w:rPr>
        <w:t xml:space="preserve"> celu potwierdzenia spełniania przez wykonawcę warunków </w:t>
      </w:r>
      <w:r w:rsidR="008470AE" w:rsidRPr="00863284">
        <w:rPr>
          <w:rFonts w:ascii="Cambria" w:hAnsi="Cambria" w:cs="Cambria"/>
          <w:color w:val="000000"/>
          <w:sz w:val="22"/>
          <w:szCs w:val="22"/>
        </w:rPr>
        <w:t xml:space="preserve">udziału w postępowaniu lub kryteriów selekcji dotyczących </w:t>
      </w:r>
      <w:r w:rsidR="008470AE" w:rsidRPr="00863284">
        <w:rPr>
          <w:rFonts w:ascii="Cambria" w:hAnsi="Cambria" w:cs="Cambria"/>
          <w:b/>
          <w:color w:val="000000"/>
          <w:sz w:val="22"/>
          <w:szCs w:val="22"/>
        </w:rPr>
        <w:t>sytuacji ekonomicznej lub finansowej</w:t>
      </w:r>
      <w:r w:rsidR="008470AE" w:rsidRPr="00863284">
        <w:rPr>
          <w:rFonts w:ascii="Cambria" w:hAnsi="Cambria" w:cs="Cambria"/>
          <w:color w:val="000000"/>
          <w:sz w:val="22"/>
          <w:szCs w:val="22"/>
        </w:rPr>
        <w:t xml:space="preserve"> zamawiający żąda, w szczególności, następujących podmiotowych środków dowodowych</w:t>
      </w:r>
      <w:r w:rsidR="006A1475" w:rsidRPr="00863284">
        <w:rPr>
          <w:rFonts w:ascii="Cambria" w:hAnsi="Cambria" w:cs="Cambria"/>
          <w:color w:val="000000"/>
          <w:sz w:val="22"/>
          <w:szCs w:val="22"/>
        </w:rPr>
        <w:t>:</w:t>
      </w:r>
    </w:p>
    <w:p w14:paraId="6732CBC4" w14:textId="7E4080DD" w:rsidR="008C5A0D" w:rsidRPr="00863284" w:rsidRDefault="00376746" w:rsidP="00DC19FA">
      <w:pPr>
        <w:autoSpaceDE w:val="0"/>
        <w:autoSpaceDN w:val="0"/>
        <w:adjustRightInd w:val="0"/>
        <w:spacing w:after="1"/>
        <w:rPr>
          <w:rFonts w:ascii="Cambria" w:hAnsi="Cambria" w:cs="Times New Roman"/>
          <w:b/>
          <w:snapToGrid w:val="0"/>
          <w:sz w:val="22"/>
        </w:rPr>
      </w:pPr>
      <w:r w:rsidRPr="00686348">
        <w:rPr>
          <w:rFonts w:ascii="Cambria" w:hAnsi="Cambria" w:cs="Cambria"/>
          <w:i/>
          <w:color w:val="000000"/>
          <w:sz w:val="22"/>
          <w:szCs w:val="22"/>
        </w:rPr>
        <w:t>– nie dotyczy.</w:t>
      </w:r>
    </w:p>
    <w:p w14:paraId="3029C790" w14:textId="77777777" w:rsidR="00CD1C36" w:rsidRDefault="00CD1C36" w:rsidP="00F55190">
      <w:pPr>
        <w:autoSpaceDE w:val="0"/>
        <w:autoSpaceDN w:val="0"/>
        <w:adjustRightInd w:val="0"/>
        <w:spacing w:after="1"/>
        <w:jc w:val="both"/>
        <w:rPr>
          <w:rFonts w:ascii="Cambria" w:hAnsi="Cambria" w:cs="Times New Roman"/>
          <w:i/>
          <w:snapToGrid w:val="0"/>
          <w:sz w:val="22"/>
        </w:rPr>
      </w:pPr>
    </w:p>
    <w:p w14:paraId="04CABE9B" w14:textId="0CE40D36" w:rsidR="00A10952" w:rsidRDefault="00A10952" w:rsidP="00A10952">
      <w:pPr>
        <w:tabs>
          <w:tab w:val="num" w:pos="1440"/>
          <w:tab w:val="num" w:pos="1800"/>
        </w:tabs>
        <w:jc w:val="both"/>
        <w:rPr>
          <w:rFonts w:ascii="Cambria" w:hAnsi="Cambria" w:cs="Cambria"/>
          <w:i/>
          <w:color w:val="000000"/>
          <w:sz w:val="22"/>
          <w:szCs w:val="22"/>
        </w:rPr>
      </w:pPr>
      <w:r w:rsidRPr="00863284">
        <w:rPr>
          <w:rFonts w:ascii="Cambria" w:hAnsi="Cambria" w:cs="Times New Roman"/>
          <w:sz w:val="22"/>
          <w:szCs w:val="22"/>
        </w:rPr>
        <w:t>Zgodnie z </w:t>
      </w:r>
      <w:r w:rsidRPr="00863284">
        <w:rPr>
          <w:rFonts w:ascii="Cambria" w:hAnsi="Cambria"/>
          <w:sz w:val="22"/>
          <w:szCs w:val="22"/>
        </w:rPr>
        <w:t>Rozporządzeniem Ministra Rozwoju, Pracy i Technologii w sprawie podmiotowych środków dowodowych oraz innych dokumentów lub oświadczeń, jakich może żądać zamawiający od wykonawcy z dnia 23 grudnia 2020 r. (Dz.U. z 2020 r. poz. 2415)</w:t>
      </w:r>
      <w:r w:rsidRPr="00863284">
        <w:rPr>
          <w:rFonts w:ascii="Cambria" w:hAnsi="Cambria" w:cs="Times New Roman"/>
          <w:sz w:val="22"/>
          <w:szCs w:val="22"/>
        </w:rPr>
        <w:t>, w</w:t>
      </w:r>
      <w:r w:rsidRPr="00863284">
        <w:rPr>
          <w:rFonts w:ascii="Cambria" w:hAnsi="Cambria" w:cs="Cambria"/>
          <w:color w:val="000000"/>
          <w:sz w:val="22"/>
          <w:szCs w:val="22"/>
        </w:rPr>
        <w:t xml:space="preserve"> celu potwierdzenia spełniania przez wykonawcę warunków udziału w postępowaniu lub kryteriów selekcji dotyczących </w:t>
      </w:r>
      <w:r w:rsidRPr="00863284">
        <w:rPr>
          <w:rFonts w:ascii="Cambria" w:hAnsi="Cambria" w:cs="Cambria"/>
          <w:b/>
          <w:color w:val="000000"/>
          <w:sz w:val="22"/>
          <w:szCs w:val="22"/>
        </w:rPr>
        <w:t>zdolności technicznej lub zawodowej</w:t>
      </w:r>
      <w:r w:rsidRPr="00863284">
        <w:rPr>
          <w:rFonts w:ascii="Cambria" w:hAnsi="Cambria" w:cs="Cambria"/>
          <w:color w:val="000000"/>
          <w:sz w:val="22"/>
          <w:szCs w:val="22"/>
        </w:rPr>
        <w:t>, zamawiający żąda, w zależności od charakteru, znaczenia, przeznaczenia lub zakresu robót budowlanych, dostaw lub usług, następujących podmiotowych środków dowodowych:</w:t>
      </w:r>
      <w:r w:rsidR="00376746" w:rsidRPr="00376746">
        <w:rPr>
          <w:rFonts w:ascii="Cambria" w:hAnsi="Cambria" w:cs="Cambria"/>
          <w:i/>
          <w:color w:val="000000"/>
          <w:sz w:val="22"/>
          <w:szCs w:val="22"/>
        </w:rPr>
        <w:t xml:space="preserve"> </w:t>
      </w:r>
    </w:p>
    <w:p w14:paraId="0A2A3F94" w14:textId="77777777" w:rsidR="00AB497E" w:rsidRPr="00863284" w:rsidRDefault="00AB497E" w:rsidP="00AB497E">
      <w:pPr>
        <w:autoSpaceDE w:val="0"/>
        <w:autoSpaceDN w:val="0"/>
        <w:adjustRightInd w:val="0"/>
        <w:spacing w:after="1"/>
        <w:rPr>
          <w:rFonts w:ascii="Cambria" w:hAnsi="Cambria" w:cs="Times New Roman"/>
          <w:b/>
          <w:snapToGrid w:val="0"/>
          <w:sz w:val="22"/>
        </w:rPr>
      </w:pPr>
      <w:r w:rsidRPr="00686348">
        <w:rPr>
          <w:rFonts w:ascii="Cambria" w:hAnsi="Cambria" w:cs="Cambria"/>
          <w:i/>
          <w:color w:val="000000"/>
          <w:sz w:val="22"/>
          <w:szCs w:val="22"/>
        </w:rPr>
        <w:t>– nie dotyczy.</w:t>
      </w:r>
    </w:p>
    <w:p w14:paraId="23DB9195" w14:textId="544FD9F8" w:rsidR="00EB1125" w:rsidRDefault="00EB1125" w:rsidP="00A10952">
      <w:pPr>
        <w:tabs>
          <w:tab w:val="num" w:pos="1440"/>
          <w:tab w:val="num" w:pos="1800"/>
        </w:tabs>
        <w:jc w:val="both"/>
        <w:rPr>
          <w:rFonts w:ascii="Cambria" w:hAnsi="Cambria" w:cs="Cambria"/>
          <w:i/>
          <w:color w:val="000000"/>
          <w:sz w:val="22"/>
          <w:szCs w:val="22"/>
        </w:rPr>
      </w:pPr>
    </w:p>
    <w:p w14:paraId="3B2BFB1E" w14:textId="77777777" w:rsidR="00395006" w:rsidRPr="00863284" w:rsidRDefault="00395006" w:rsidP="00944746">
      <w:pPr>
        <w:autoSpaceDE w:val="0"/>
        <w:autoSpaceDN w:val="0"/>
        <w:adjustRightInd w:val="0"/>
        <w:spacing w:after="1"/>
        <w:jc w:val="both"/>
        <w:rPr>
          <w:rFonts w:ascii="Cambria" w:hAnsi="Cambria" w:cs="Times New Roman"/>
          <w:b/>
          <w:snapToGrid w:val="0"/>
          <w:sz w:val="22"/>
        </w:rPr>
      </w:pPr>
      <w:r w:rsidRPr="00863284">
        <w:rPr>
          <w:rFonts w:ascii="Cambria" w:hAnsi="Cambria" w:cs="Times New Roman"/>
          <w:b/>
          <w:snapToGrid w:val="0"/>
          <w:sz w:val="22"/>
        </w:rPr>
        <w:t xml:space="preserve">INFORMACJE OGÓLNE DOTYCZĄCE ZŁOŻENIA PODMIOTOWYCH ŚRODKÓW DOWODOWYCH </w:t>
      </w:r>
    </w:p>
    <w:p w14:paraId="3E7D8225" w14:textId="1AEF69CF" w:rsidR="00C6621A" w:rsidRPr="00863284" w:rsidRDefault="00395006" w:rsidP="00395006">
      <w:pPr>
        <w:autoSpaceDE w:val="0"/>
        <w:autoSpaceDN w:val="0"/>
        <w:adjustRightInd w:val="0"/>
        <w:spacing w:after="1"/>
        <w:jc w:val="both"/>
        <w:rPr>
          <w:rFonts w:ascii="Cambria" w:hAnsi="Cambria"/>
          <w:b/>
          <w:snapToGrid w:val="0"/>
          <w:sz w:val="22"/>
        </w:rPr>
      </w:pPr>
      <w:r w:rsidRPr="00863284">
        <w:rPr>
          <w:rFonts w:ascii="Cambria" w:hAnsi="Cambria"/>
          <w:b/>
          <w:snapToGrid w:val="0"/>
          <w:sz w:val="22"/>
        </w:rPr>
        <w:t>1.</w:t>
      </w:r>
      <w:r w:rsidR="00944746" w:rsidRPr="00863284">
        <w:rPr>
          <w:rFonts w:ascii="Cambria" w:hAnsi="Cambria"/>
          <w:b/>
          <w:snapToGrid w:val="0"/>
          <w:sz w:val="22"/>
        </w:rPr>
        <w:t>Jeżeli z uzasadnionej przyczyny wykonawca nie może złożyć podmiotowych środków dowodowych wymaganych przez zamawiającego, w celu potwierdzenia spełniania przez wykonawcę warunków udziału w postępowaniu lub kryteriów selekcji dotyczących zdolności technicznej lub zawodowej, wykonawca składa inne podmiotowe środki dowodowe, które w wystarczający sposób potwierdzają spełnianie opisanego przez zamawiającego warunku udziału w postępowaniu lub kryterium selekcji dotyczącego zdolności technicznej lub zawodowej.</w:t>
      </w:r>
    </w:p>
    <w:p w14:paraId="6FF697EF" w14:textId="77777777" w:rsidR="007413B8" w:rsidRPr="00863284" w:rsidRDefault="007413B8" w:rsidP="008C5A0D">
      <w:pPr>
        <w:autoSpaceDE w:val="0"/>
        <w:autoSpaceDN w:val="0"/>
        <w:adjustRightInd w:val="0"/>
        <w:rPr>
          <w:rFonts w:ascii="Cambria" w:hAnsi="Cambria"/>
          <w:sz w:val="22"/>
          <w:szCs w:val="22"/>
          <w:highlight w:val="yellow"/>
        </w:rPr>
      </w:pPr>
    </w:p>
    <w:p w14:paraId="622FAB80" w14:textId="5B3CEBC7" w:rsidR="007B6B26" w:rsidRDefault="00395006" w:rsidP="00C07159">
      <w:pPr>
        <w:autoSpaceDE w:val="0"/>
        <w:autoSpaceDN w:val="0"/>
        <w:adjustRightInd w:val="0"/>
        <w:jc w:val="both"/>
        <w:rPr>
          <w:rFonts w:ascii="Cambria" w:hAnsi="Cambria"/>
          <w:sz w:val="22"/>
          <w:szCs w:val="22"/>
        </w:rPr>
      </w:pPr>
      <w:r w:rsidRPr="00863284">
        <w:rPr>
          <w:rFonts w:ascii="Cambria" w:hAnsi="Cambria"/>
          <w:sz w:val="22"/>
          <w:szCs w:val="22"/>
        </w:rPr>
        <w:t>2</w:t>
      </w:r>
      <w:r w:rsidR="007B6B26" w:rsidRPr="00863284">
        <w:rPr>
          <w:rFonts w:ascii="Cambria" w:hAnsi="Cambria"/>
          <w:sz w:val="22"/>
          <w:szCs w:val="22"/>
        </w:rPr>
        <w:t xml:space="preserve">. Wykonawca wpisany do urzędowego wykazu zatwierdzonych wykonawców lub wykonawca certyfikowany przez jednostki certyfikujące spełniające wymogi europejskich norm certyfikacji może, zamiast odpowiednich podmiotowych środków dowodowych, o których mowa w ustawie i rozporządzeniu, złożyć zaświadczenie o wpisie do urzędowego wykazu wydane przez właściwy organ lub certyfikat wydany przez właściwą jednostkę certyfikującą kraju, w którym wykonawca ma siedzibę lub miejsce zamieszkania, wskazujące na podmiotowe środki dowodowe stanowiące podstawę wpisu lub uzyskania certyfikacji, chyba że zamawiający ma uzasadnione podstawy do zakwestionowania informacji wynikających z zaświadczenia lub certyfikatu. </w:t>
      </w:r>
    </w:p>
    <w:p w14:paraId="4B2E1672" w14:textId="0B713324" w:rsidR="009D1689" w:rsidRDefault="009D1689" w:rsidP="00C07159">
      <w:pPr>
        <w:autoSpaceDE w:val="0"/>
        <w:autoSpaceDN w:val="0"/>
        <w:adjustRightInd w:val="0"/>
        <w:jc w:val="both"/>
        <w:rPr>
          <w:rFonts w:ascii="Cambria" w:hAnsi="Cambria"/>
          <w:sz w:val="22"/>
          <w:szCs w:val="22"/>
        </w:rPr>
      </w:pPr>
    </w:p>
    <w:p w14:paraId="178FE423" w14:textId="77777777" w:rsidR="007B6B26" w:rsidRPr="00863284" w:rsidRDefault="00395006" w:rsidP="00395006">
      <w:pPr>
        <w:autoSpaceDE w:val="0"/>
        <w:autoSpaceDN w:val="0"/>
        <w:adjustRightInd w:val="0"/>
        <w:jc w:val="both"/>
        <w:rPr>
          <w:rFonts w:ascii="Cambria" w:hAnsi="Cambria"/>
          <w:sz w:val="22"/>
          <w:szCs w:val="22"/>
        </w:rPr>
      </w:pPr>
      <w:r w:rsidRPr="00863284">
        <w:rPr>
          <w:rFonts w:ascii="Cambria" w:hAnsi="Cambria"/>
          <w:sz w:val="22"/>
          <w:szCs w:val="22"/>
        </w:rPr>
        <w:t>3</w:t>
      </w:r>
      <w:r w:rsidR="007B6B26" w:rsidRPr="00863284">
        <w:rPr>
          <w:rFonts w:ascii="Cambria" w:hAnsi="Cambria"/>
          <w:sz w:val="22"/>
          <w:szCs w:val="22"/>
        </w:rPr>
        <w:t xml:space="preserve">. W celu potwierdzenia braku podstawy wykluczenia z postępowania, o której mowa w art. 109 ust. 1 pkt 1 ustawy, zamawiający może żądać dodatkowego dokumentu wystawionego w kraju, w którym wykonawca ma miejsce zamieszkania lub siedzibę, potwierdzającego, że wykonawca nie naruszył obowiązków dotyczących płatności podatków, opłat lub składek na ubezpieczenie społeczne lub zdrowotne. Przepisy </w:t>
      </w:r>
      <w:r w:rsidR="00C07159" w:rsidRPr="00863284">
        <w:rPr>
          <w:rFonts w:ascii="Cambria" w:hAnsi="Cambria"/>
          <w:sz w:val="22"/>
          <w:szCs w:val="22"/>
        </w:rPr>
        <w:t xml:space="preserve">cz. I pkt. 2) </w:t>
      </w:r>
      <w:r w:rsidR="007B6B26" w:rsidRPr="00863284">
        <w:rPr>
          <w:rFonts w:ascii="Cambria" w:hAnsi="Cambria"/>
          <w:sz w:val="22"/>
          <w:szCs w:val="22"/>
        </w:rPr>
        <w:t xml:space="preserve">stosuje się. </w:t>
      </w:r>
    </w:p>
    <w:p w14:paraId="062FDE52" w14:textId="77777777" w:rsidR="007B6B26" w:rsidRPr="00863284" w:rsidRDefault="007B6B26" w:rsidP="00395006">
      <w:pPr>
        <w:autoSpaceDE w:val="0"/>
        <w:autoSpaceDN w:val="0"/>
        <w:adjustRightInd w:val="0"/>
        <w:jc w:val="both"/>
        <w:rPr>
          <w:rFonts w:ascii="Cambria" w:hAnsi="Cambria"/>
          <w:sz w:val="22"/>
          <w:szCs w:val="22"/>
        </w:rPr>
      </w:pPr>
    </w:p>
    <w:p w14:paraId="7570ADD4" w14:textId="77777777" w:rsidR="007B6B26" w:rsidRPr="00863284" w:rsidRDefault="00395006" w:rsidP="00395006">
      <w:pPr>
        <w:autoSpaceDE w:val="0"/>
        <w:autoSpaceDN w:val="0"/>
        <w:adjustRightInd w:val="0"/>
        <w:jc w:val="both"/>
        <w:rPr>
          <w:rFonts w:ascii="Cambria" w:hAnsi="Cambria"/>
          <w:sz w:val="22"/>
          <w:szCs w:val="22"/>
        </w:rPr>
      </w:pPr>
      <w:r w:rsidRPr="00863284">
        <w:rPr>
          <w:rFonts w:ascii="Cambria" w:hAnsi="Cambria"/>
          <w:sz w:val="22"/>
          <w:szCs w:val="22"/>
        </w:rPr>
        <w:t>4</w:t>
      </w:r>
      <w:r w:rsidR="007B6B26" w:rsidRPr="00863284">
        <w:rPr>
          <w:rFonts w:ascii="Cambria" w:hAnsi="Cambria"/>
          <w:sz w:val="22"/>
          <w:szCs w:val="22"/>
        </w:rPr>
        <w:t xml:space="preserve">. </w:t>
      </w:r>
      <w:r w:rsidRPr="00863284">
        <w:rPr>
          <w:rFonts w:ascii="Cambria" w:hAnsi="Cambria"/>
          <w:sz w:val="22"/>
          <w:szCs w:val="22"/>
        </w:rPr>
        <w:t>Przepisy  pkt.</w:t>
      </w:r>
      <w:r w:rsidR="007B6B26" w:rsidRPr="00863284">
        <w:rPr>
          <w:rFonts w:ascii="Cambria" w:hAnsi="Cambria"/>
          <w:sz w:val="22"/>
          <w:szCs w:val="22"/>
        </w:rPr>
        <w:t xml:space="preserve"> </w:t>
      </w:r>
      <w:r w:rsidRPr="00863284">
        <w:rPr>
          <w:rFonts w:ascii="Cambria" w:hAnsi="Cambria"/>
          <w:sz w:val="22"/>
          <w:szCs w:val="22"/>
        </w:rPr>
        <w:t>2</w:t>
      </w:r>
      <w:r w:rsidR="007B6B26" w:rsidRPr="00863284">
        <w:rPr>
          <w:rFonts w:ascii="Cambria" w:hAnsi="Cambria"/>
          <w:sz w:val="22"/>
          <w:szCs w:val="22"/>
        </w:rPr>
        <w:t xml:space="preserve"> i </w:t>
      </w:r>
      <w:r w:rsidRPr="00863284">
        <w:rPr>
          <w:rFonts w:ascii="Cambria" w:hAnsi="Cambria"/>
          <w:sz w:val="22"/>
          <w:szCs w:val="22"/>
        </w:rPr>
        <w:t>3</w:t>
      </w:r>
      <w:r w:rsidR="007B6B26" w:rsidRPr="00863284">
        <w:rPr>
          <w:rFonts w:ascii="Cambria" w:hAnsi="Cambria"/>
          <w:sz w:val="22"/>
          <w:szCs w:val="22"/>
        </w:rPr>
        <w:t xml:space="preserve"> stosuje się odpowiednio do podmiotowych środków dowodowych dotyczących podmiotu udostępniającego zasoby na zasadach określonych w art. 118 ustawy oraz podwykonawcy niebędącego podmiotem udostępniającym zasoby na takich zasadach.</w:t>
      </w:r>
    </w:p>
    <w:p w14:paraId="7EC98723" w14:textId="77777777" w:rsidR="006F3EBF" w:rsidRPr="00863284" w:rsidRDefault="006F3EBF" w:rsidP="007B6B26">
      <w:pPr>
        <w:autoSpaceDE w:val="0"/>
        <w:autoSpaceDN w:val="0"/>
        <w:adjustRightInd w:val="0"/>
        <w:rPr>
          <w:rFonts w:ascii="Cambria" w:hAnsi="Cambria"/>
          <w:sz w:val="22"/>
          <w:szCs w:val="22"/>
        </w:rPr>
      </w:pPr>
    </w:p>
    <w:p w14:paraId="145243ED" w14:textId="77777777" w:rsidR="00395006" w:rsidRPr="00863284" w:rsidRDefault="00395006" w:rsidP="00395006">
      <w:pPr>
        <w:tabs>
          <w:tab w:val="left" w:pos="851"/>
        </w:tabs>
        <w:spacing w:after="120" w:line="312" w:lineRule="auto"/>
        <w:jc w:val="both"/>
        <w:rPr>
          <w:rFonts w:ascii="Cambria" w:eastAsia="Times New Roman" w:hAnsi="Cambria" w:cs="Arial"/>
          <w:bCs/>
          <w:sz w:val="22"/>
          <w:szCs w:val="22"/>
        </w:rPr>
      </w:pPr>
      <w:r w:rsidRPr="00863284">
        <w:rPr>
          <w:rFonts w:ascii="Cambria" w:eastAsia="Times New Roman" w:hAnsi="Cambria" w:cs="Arial"/>
          <w:bCs/>
          <w:sz w:val="22"/>
          <w:szCs w:val="22"/>
        </w:rPr>
        <w:t xml:space="preserve">5. 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 </w:t>
      </w:r>
    </w:p>
    <w:p w14:paraId="33049877" w14:textId="77777777" w:rsidR="00395006" w:rsidRPr="00863284" w:rsidRDefault="00395006" w:rsidP="00395006">
      <w:pPr>
        <w:tabs>
          <w:tab w:val="left" w:pos="851"/>
        </w:tabs>
        <w:spacing w:after="120" w:line="312" w:lineRule="auto"/>
        <w:jc w:val="both"/>
        <w:rPr>
          <w:rFonts w:ascii="Cambria" w:eastAsia="Times New Roman" w:hAnsi="Cambria" w:cs="Arial"/>
          <w:bCs/>
          <w:sz w:val="22"/>
          <w:szCs w:val="22"/>
        </w:rPr>
      </w:pPr>
      <w:r w:rsidRPr="00863284">
        <w:rPr>
          <w:rFonts w:ascii="Cambria" w:eastAsia="Times New Roman" w:hAnsi="Cambria" w:cs="Arial"/>
          <w:bCs/>
          <w:sz w:val="22"/>
          <w:szCs w:val="22"/>
        </w:rPr>
        <w:t xml:space="preserve">6.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14:paraId="5259DE01" w14:textId="30740AC6" w:rsidR="00395006" w:rsidRPr="00863284" w:rsidRDefault="00395006" w:rsidP="00395006">
      <w:pPr>
        <w:tabs>
          <w:tab w:val="left" w:pos="851"/>
        </w:tabs>
        <w:spacing w:after="120" w:line="312" w:lineRule="auto"/>
        <w:jc w:val="both"/>
        <w:rPr>
          <w:rFonts w:ascii="Cambria" w:eastAsia="Times New Roman" w:hAnsi="Cambria" w:cs="Arial"/>
          <w:bCs/>
          <w:sz w:val="22"/>
          <w:szCs w:val="22"/>
        </w:rPr>
      </w:pPr>
      <w:r w:rsidRPr="00863284">
        <w:rPr>
          <w:rFonts w:ascii="Cambria" w:eastAsia="Times New Roman" w:hAnsi="Cambria" w:cs="Arial"/>
          <w:bCs/>
          <w:sz w:val="22"/>
          <w:szCs w:val="22"/>
        </w:rPr>
        <w:t xml:space="preserve">7. Jeżeli wykonawca nie złożył oświadczenia o którym mowa w art. 125 ust. 1, podmiotowych środków dowodowych, innych dokumentów lub oświadczeń składanych w niniejszym postępowaniu lub są one niekompletne lub zawierają błędy, zamawiający wezwie wykonawcę odpowiednio do ich złożenia, poprawienia lub uzupełnienia w wyznaczonym terminie. </w:t>
      </w:r>
    </w:p>
    <w:p w14:paraId="5CA69EDC" w14:textId="77777777" w:rsidR="00395006" w:rsidRPr="00863284" w:rsidRDefault="00395006" w:rsidP="00395006">
      <w:pPr>
        <w:tabs>
          <w:tab w:val="left" w:pos="851"/>
        </w:tabs>
        <w:spacing w:after="120" w:line="312" w:lineRule="auto"/>
        <w:jc w:val="both"/>
        <w:rPr>
          <w:rFonts w:ascii="Cambria" w:eastAsia="Times New Roman" w:hAnsi="Cambria" w:cs="Arial"/>
          <w:bCs/>
          <w:sz w:val="22"/>
          <w:szCs w:val="22"/>
        </w:rPr>
      </w:pPr>
      <w:r w:rsidRPr="00863284">
        <w:rPr>
          <w:rFonts w:ascii="Cambria" w:eastAsia="Times New Roman" w:hAnsi="Cambria" w:cs="Arial"/>
          <w:bCs/>
          <w:sz w:val="22"/>
          <w:szCs w:val="22"/>
        </w:rPr>
        <w:t xml:space="preserve">8. Zamawiający nie wezwie wykonawcy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jednolitym dokumencie dane umożliwiające dostęp do tych środków. </w:t>
      </w:r>
    </w:p>
    <w:p w14:paraId="7F29373C" w14:textId="77777777" w:rsidR="00395006" w:rsidRPr="00863284" w:rsidRDefault="00395006" w:rsidP="00395006">
      <w:pPr>
        <w:tabs>
          <w:tab w:val="left" w:pos="851"/>
        </w:tabs>
        <w:spacing w:after="120" w:line="312" w:lineRule="auto"/>
        <w:jc w:val="both"/>
        <w:rPr>
          <w:rFonts w:ascii="Cambria" w:eastAsia="Times New Roman" w:hAnsi="Cambria" w:cs="Arial"/>
          <w:bCs/>
          <w:sz w:val="22"/>
          <w:szCs w:val="22"/>
        </w:rPr>
      </w:pPr>
      <w:r w:rsidRPr="00863284">
        <w:rPr>
          <w:rFonts w:ascii="Cambria" w:eastAsia="Times New Roman" w:hAnsi="Cambria" w:cs="Arial"/>
          <w:bCs/>
          <w:sz w:val="22"/>
          <w:szCs w:val="22"/>
        </w:rPr>
        <w:t xml:space="preserve">9. Wykonawca nie jest zobowiązany do złożenia podmiotowych środków dowodowych, które zamawiający posiada, jeżeli wykonawca wskaże te środki oraz potwierdzi ich prawidłowość i aktualność. W takiej sytuacji wykonawca zobligowany jest do wskazania zamawiającemu sygnatury postępowania, w którym wymagane środki dowodowe się znajdują. </w:t>
      </w:r>
    </w:p>
    <w:p w14:paraId="6B38E66A" w14:textId="77777777" w:rsidR="00F35B1C" w:rsidRPr="00863284" w:rsidRDefault="00395006" w:rsidP="00395006">
      <w:pPr>
        <w:tabs>
          <w:tab w:val="left" w:pos="851"/>
        </w:tabs>
        <w:spacing w:after="120" w:line="312" w:lineRule="auto"/>
        <w:jc w:val="both"/>
        <w:rPr>
          <w:rFonts w:ascii="Cambria" w:eastAsia="Times New Roman" w:hAnsi="Cambria" w:cs="Arial"/>
          <w:bCs/>
          <w:sz w:val="22"/>
          <w:szCs w:val="22"/>
        </w:rPr>
      </w:pPr>
      <w:r w:rsidRPr="00863284">
        <w:rPr>
          <w:rFonts w:ascii="Cambria" w:eastAsia="Times New Roman" w:hAnsi="Cambria" w:cs="Arial"/>
          <w:bCs/>
          <w:sz w:val="22"/>
          <w:szCs w:val="22"/>
        </w:rPr>
        <w:t xml:space="preserve">10. Dokumenty sporządzone w języku obcym są składane wraz z tłumaczeniem na język polski. </w:t>
      </w:r>
    </w:p>
    <w:p w14:paraId="00EC66D3" w14:textId="77777777" w:rsidR="00F35B1C" w:rsidRPr="0081150A" w:rsidRDefault="00F35B1C" w:rsidP="00395006">
      <w:pPr>
        <w:tabs>
          <w:tab w:val="left" w:pos="851"/>
        </w:tabs>
        <w:spacing w:after="120" w:line="312" w:lineRule="auto"/>
        <w:jc w:val="both"/>
        <w:rPr>
          <w:rFonts w:ascii="Cambria" w:eastAsia="Times New Roman" w:hAnsi="Cambria" w:cs="Arial"/>
          <w:bCs/>
          <w:sz w:val="22"/>
          <w:szCs w:val="22"/>
        </w:rPr>
      </w:pPr>
      <w:r w:rsidRPr="00863284">
        <w:rPr>
          <w:rFonts w:ascii="Cambria" w:eastAsia="Times New Roman" w:hAnsi="Cambria" w:cs="Arial"/>
          <w:bCs/>
          <w:sz w:val="22"/>
          <w:szCs w:val="22"/>
        </w:rPr>
        <w:t xml:space="preserve">11. Podmiotowe środki dowodowe oraz inne dokumenty lub oświadczenia, o których mowa w SWZ, składa się w formie elektronicznej, w postaci elektronicznej opatrzonej podpisem zaufanym lub podpisem osobistym, w formie pisemnej lub w formie dokumentowej, w zakresie i w sposób określony w przepisach </w:t>
      </w:r>
      <w:r w:rsidRPr="0081150A">
        <w:rPr>
          <w:rFonts w:ascii="Cambria" w:eastAsia="Times New Roman" w:hAnsi="Cambria" w:cs="Arial"/>
          <w:bCs/>
          <w:sz w:val="22"/>
          <w:szCs w:val="22"/>
        </w:rPr>
        <w:t>wydanych na podstawie art. 70 ustawy.</w:t>
      </w:r>
    </w:p>
    <w:p w14:paraId="083158F0" w14:textId="122AD59D" w:rsidR="00395006" w:rsidRPr="0081150A" w:rsidRDefault="00395006" w:rsidP="00395006">
      <w:pPr>
        <w:tabs>
          <w:tab w:val="left" w:pos="851"/>
        </w:tabs>
        <w:spacing w:after="120" w:line="312" w:lineRule="auto"/>
        <w:jc w:val="both"/>
        <w:rPr>
          <w:rFonts w:ascii="Cambria" w:eastAsia="Times New Roman" w:hAnsi="Cambria" w:cs="Arial"/>
          <w:bCs/>
          <w:sz w:val="22"/>
          <w:szCs w:val="22"/>
        </w:rPr>
      </w:pPr>
      <w:r w:rsidRPr="0081150A">
        <w:rPr>
          <w:rFonts w:ascii="Cambria" w:eastAsia="Times New Roman" w:hAnsi="Cambria" w:cs="Arial"/>
          <w:bCs/>
          <w:sz w:val="22"/>
          <w:szCs w:val="22"/>
        </w:rPr>
        <w:t>1</w:t>
      </w:r>
      <w:r w:rsidR="00F35B1C" w:rsidRPr="0081150A">
        <w:rPr>
          <w:rFonts w:ascii="Cambria" w:eastAsia="Times New Roman" w:hAnsi="Cambria" w:cs="Arial"/>
          <w:bCs/>
          <w:sz w:val="22"/>
          <w:szCs w:val="22"/>
        </w:rPr>
        <w:t>2</w:t>
      </w:r>
      <w:r w:rsidRPr="0081150A">
        <w:rPr>
          <w:rFonts w:ascii="Cambria" w:eastAsia="Times New Roman" w:hAnsi="Cambria" w:cs="Arial"/>
          <w:bCs/>
          <w:sz w:val="22"/>
          <w:szCs w:val="22"/>
        </w:rPr>
        <w:t xml:space="preserve">. Podmiotowe środki dowodowe oraz inne dokumenty lub oświadczenia, o których mowa w Rozdziale </w:t>
      </w:r>
      <w:r w:rsidR="00B65487" w:rsidRPr="0081150A">
        <w:rPr>
          <w:rFonts w:ascii="Cambria" w:eastAsia="Times New Roman" w:hAnsi="Cambria" w:cs="Arial"/>
          <w:bCs/>
          <w:sz w:val="22"/>
          <w:szCs w:val="22"/>
        </w:rPr>
        <w:t>IX</w:t>
      </w:r>
      <w:r w:rsidRPr="0081150A">
        <w:rPr>
          <w:rFonts w:ascii="Cambria" w:eastAsia="Times New Roman" w:hAnsi="Cambria" w:cs="Arial"/>
          <w:bCs/>
          <w:sz w:val="22"/>
          <w:szCs w:val="22"/>
        </w:rPr>
        <w:t>, skład</w:t>
      </w:r>
      <w:r w:rsidR="003522FC" w:rsidRPr="0081150A">
        <w:rPr>
          <w:rFonts w:ascii="Cambria" w:eastAsia="Times New Roman" w:hAnsi="Cambria" w:cs="Arial"/>
          <w:bCs/>
          <w:sz w:val="22"/>
          <w:szCs w:val="22"/>
        </w:rPr>
        <w:t>a się w formie elektronicznej.</w:t>
      </w:r>
      <w:r w:rsidRPr="0081150A">
        <w:rPr>
          <w:rFonts w:ascii="Cambria" w:eastAsia="Times New Roman" w:hAnsi="Cambria" w:cs="Arial"/>
          <w:bCs/>
          <w:sz w:val="22"/>
          <w:szCs w:val="22"/>
        </w:rPr>
        <w:t xml:space="preserve"> </w:t>
      </w:r>
      <w:r w:rsidR="003522FC" w:rsidRPr="0081150A">
        <w:rPr>
          <w:rFonts w:ascii="Cambria" w:eastAsia="Times New Roman" w:hAnsi="Cambria" w:cs="Arial"/>
          <w:bCs/>
          <w:i/>
          <w:sz w:val="22"/>
          <w:szCs w:val="22"/>
        </w:rPr>
        <w:t>– jeżeli dotyczy.</w:t>
      </w:r>
    </w:p>
    <w:p w14:paraId="1E8C0CF8" w14:textId="77777777" w:rsidR="009A6252" w:rsidRPr="0081150A" w:rsidRDefault="008C4F72">
      <w:pPr>
        <w:spacing w:line="260" w:lineRule="atLeast"/>
        <w:jc w:val="both"/>
        <w:rPr>
          <w:rFonts w:ascii="Cambria" w:hAnsi="Cambria" w:cs="Times New Roman"/>
          <w:b/>
          <w:bCs/>
          <w:u w:val="single"/>
        </w:rPr>
      </w:pPr>
      <w:r w:rsidRPr="0081150A">
        <w:rPr>
          <w:rFonts w:ascii="Cambria" w:hAnsi="Cambria" w:cs="Times New Roman"/>
          <w:b/>
          <w:bCs/>
          <w:u w:val="single"/>
        </w:rPr>
        <w:t xml:space="preserve">X. </w:t>
      </w:r>
      <w:r w:rsidR="009A6252" w:rsidRPr="0081150A">
        <w:rPr>
          <w:rFonts w:ascii="Cambria" w:hAnsi="Cambria" w:cs="Times New Roman"/>
          <w:b/>
          <w:bCs/>
          <w:u w:val="single"/>
        </w:rPr>
        <w:t>Informacje o</w:t>
      </w:r>
      <w:r w:rsidR="007A467A" w:rsidRPr="0081150A">
        <w:rPr>
          <w:rFonts w:ascii="Cambria" w:hAnsi="Cambria" w:cs="Times New Roman"/>
          <w:b/>
          <w:bCs/>
          <w:u w:val="single"/>
        </w:rPr>
        <w:t xml:space="preserve"> </w:t>
      </w:r>
      <w:r w:rsidR="009A6252" w:rsidRPr="0081150A">
        <w:rPr>
          <w:rFonts w:ascii="Cambria" w:hAnsi="Cambria" w:cs="Times New Roman"/>
          <w:b/>
          <w:bCs/>
          <w:u w:val="single"/>
        </w:rPr>
        <w:t xml:space="preserve">środkach komunikacji elektronicznej, przy użyciu których zamawiający będzie komunikował się z wykonawcami, oraz informacje o wymaganiach technicznych </w:t>
      </w:r>
      <w:r w:rsidR="00001439" w:rsidRPr="0081150A">
        <w:rPr>
          <w:rFonts w:ascii="Cambria" w:hAnsi="Cambria" w:cs="Times New Roman"/>
          <w:b/>
          <w:bCs/>
          <w:u w:val="single"/>
        </w:rPr>
        <w:br/>
      </w:r>
      <w:r w:rsidR="009A6252" w:rsidRPr="0081150A">
        <w:rPr>
          <w:rFonts w:ascii="Cambria" w:hAnsi="Cambria" w:cs="Times New Roman"/>
          <w:b/>
          <w:bCs/>
          <w:u w:val="single"/>
        </w:rPr>
        <w:t>i organizacyjnych sporządzania, wysyłania i odbierania korespondencji elektronicznej</w:t>
      </w:r>
    </w:p>
    <w:p w14:paraId="7DDA3B5D" w14:textId="77777777" w:rsidR="000B59BB" w:rsidRPr="0081150A" w:rsidRDefault="000B59BB" w:rsidP="000B59BB">
      <w:pPr>
        <w:autoSpaceDE w:val="0"/>
        <w:autoSpaceDN w:val="0"/>
        <w:adjustRightInd w:val="0"/>
        <w:rPr>
          <w:rFonts w:ascii="Cambria" w:hAnsi="Cambria" w:cs="Cambria"/>
          <w:color w:val="000000"/>
        </w:rPr>
      </w:pPr>
    </w:p>
    <w:p w14:paraId="3824649C" w14:textId="77777777" w:rsidR="00E81B69" w:rsidRPr="00D811DB" w:rsidRDefault="00E81B69" w:rsidP="00E81B69">
      <w:pPr>
        <w:autoSpaceDE w:val="0"/>
        <w:autoSpaceDN w:val="0"/>
        <w:adjustRightInd w:val="0"/>
        <w:spacing w:line="360" w:lineRule="auto"/>
        <w:jc w:val="both"/>
        <w:rPr>
          <w:rFonts w:asciiTheme="majorHAnsi" w:hAnsiTheme="majorHAnsi" w:cs="Cambria"/>
          <w:color w:val="000000"/>
          <w:sz w:val="22"/>
          <w:szCs w:val="22"/>
        </w:rPr>
      </w:pPr>
      <w:r w:rsidRPr="00D811DB">
        <w:rPr>
          <w:rFonts w:asciiTheme="majorHAnsi" w:hAnsiTheme="majorHAnsi" w:cs="Cambria"/>
          <w:color w:val="000000"/>
          <w:sz w:val="22"/>
          <w:szCs w:val="22"/>
        </w:rPr>
        <w:t>1.</w:t>
      </w:r>
      <w:r w:rsidR="000B59BB" w:rsidRPr="00D811DB">
        <w:rPr>
          <w:rFonts w:asciiTheme="majorHAnsi" w:hAnsiTheme="majorHAnsi" w:cs="Cambria"/>
          <w:color w:val="000000"/>
          <w:sz w:val="22"/>
          <w:szCs w:val="22"/>
        </w:rPr>
        <w:t xml:space="preserve">Podmiotowe środki dowodowe oraz inne dokumenty lub oświadczenia składa się w formie elektronicznej. </w:t>
      </w:r>
    </w:p>
    <w:p w14:paraId="67347808" w14:textId="0E643627" w:rsidR="00E81B69" w:rsidRPr="00D811DB" w:rsidRDefault="00E81B69" w:rsidP="00E81B69">
      <w:pPr>
        <w:autoSpaceDE w:val="0"/>
        <w:autoSpaceDN w:val="0"/>
        <w:adjustRightInd w:val="0"/>
        <w:spacing w:line="360" w:lineRule="auto"/>
        <w:jc w:val="both"/>
        <w:rPr>
          <w:rFonts w:asciiTheme="majorHAnsi" w:hAnsiTheme="majorHAnsi" w:cs="Cambria"/>
          <w:color w:val="000000"/>
          <w:sz w:val="22"/>
          <w:szCs w:val="22"/>
        </w:rPr>
      </w:pPr>
      <w:r w:rsidRPr="00D811DB">
        <w:rPr>
          <w:rFonts w:asciiTheme="majorHAnsi" w:hAnsiTheme="majorHAnsi" w:cs="Cambria"/>
          <w:color w:val="000000"/>
          <w:sz w:val="22"/>
          <w:szCs w:val="22"/>
        </w:rPr>
        <w:t>2.</w:t>
      </w:r>
      <w:r w:rsidRPr="00D811DB">
        <w:rPr>
          <w:rFonts w:asciiTheme="majorHAnsi" w:eastAsia="Times New Roman" w:hAnsiTheme="majorHAnsi" w:cstheme="minorHAnsi"/>
          <w:sz w:val="22"/>
          <w:szCs w:val="22"/>
        </w:rPr>
        <w:t xml:space="preserve">W postępowaniu o udzielenie zamówienia  komunikacja między Zamawiającym, a Wykonawcami </w:t>
      </w:r>
      <w:r w:rsidR="0081150A" w:rsidRPr="00D811DB">
        <w:rPr>
          <w:rFonts w:asciiTheme="majorHAnsi" w:eastAsia="Times New Roman" w:hAnsiTheme="majorHAnsi" w:cstheme="minorHAnsi"/>
          <w:sz w:val="22"/>
          <w:szCs w:val="22"/>
        </w:rPr>
        <w:t xml:space="preserve">odbywa się elektronicznie przy użyciu Platformy Zakupowej dostępnej pod adresem: </w:t>
      </w:r>
      <w:hyperlink r:id="rId16" w:history="1">
        <w:r w:rsidR="0081150A" w:rsidRPr="00D811DB">
          <w:rPr>
            <w:rStyle w:val="Hipercze"/>
            <w:rFonts w:asciiTheme="majorHAnsi" w:eastAsia="Times New Roman" w:hAnsiTheme="majorHAnsi" w:cstheme="minorHAnsi"/>
            <w:b/>
            <w:sz w:val="22"/>
            <w:szCs w:val="22"/>
          </w:rPr>
          <w:t>https://platformazakupowa.pl/pn/csk_umed</w:t>
        </w:r>
      </w:hyperlink>
    </w:p>
    <w:p w14:paraId="62EDB00F" w14:textId="64523BCC" w:rsidR="000B59BB" w:rsidRPr="00D811DB" w:rsidRDefault="00E81B69" w:rsidP="00E81B69">
      <w:pPr>
        <w:autoSpaceDE w:val="0"/>
        <w:autoSpaceDN w:val="0"/>
        <w:adjustRightInd w:val="0"/>
        <w:spacing w:line="360" w:lineRule="auto"/>
        <w:jc w:val="both"/>
        <w:rPr>
          <w:rFonts w:asciiTheme="majorHAnsi" w:hAnsiTheme="majorHAnsi" w:cs="Cambria"/>
          <w:sz w:val="22"/>
          <w:szCs w:val="22"/>
        </w:rPr>
      </w:pPr>
      <w:r w:rsidRPr="00D811DB">
        <w:rPr>
          <w:rFonts w:asciiTheme="majorHAnsi" w:hAnsiTheme="majorHAnsi" w:cs="Cambria"/>
          <w:sz w:val="22"/>
          <w:szCs w:val="22"/>
        </w:rPr>
        <w:t>3</w:t>
      </w:r>
      <w:r w:rsidR="000B59BB" w:rsidRPr="00D811DB">
        <w:rPr>
          <w:rFonts w:asciiTheme="majorHAnsi" w:hAnsiTheme="majorHAnsi" w:cs="Cambria"/>
          <w:sz w:val="22"/>
          <w:szCs w:val="22"/>
        </w:rPr>
        <w:t xml:space="preserve">. </w:t>
      </w:r>
      <w:r w:rsidR="0081150A" w:rsidRPr="00D811DB">
        <w:rPr>
          <w:rFonts w:asciiTheme="majorHAnsi" w:hAnsiTheme="majorHAnsi" w:cs="Cambria"/>
          <w:sz w:val="22"/>
          <w:szCs w:val="22"/>
        </w:rPr>
        <w:t>Wymagania techniczne i organizacyjne wysyłania i odbierania dokumentów elektronicznych, elektronicznych kopii dokumentów i oświadczeń oraz informacji przekazywanych przy ich użyciu opisane zostały w Regulaminie korzystania z: https://platformazakupowa.pl/strona/1-regulamin</w:t>
      </w:r>
    </w:p>
    <w:p w14:paraId="3E21A1B1" w14:textId="26DFFBA9" w:rsidR="0081150A" w:rsidRPr="00D811DB" w:rsidRDefault="00E81B69" w:rsidP="0081150A">
      <w:pPr>
        <w:autoSpaceDE w:val="0"/>
        <w:autoSpaceDN w:val="0"/>
        <w:adjustRightInd w:val="0"/>
        <w:spacing w:line="360" w:lineRule="auto"/>
        <w:jc w:val="both"/>
        <w:rPr>
          <w:rFonts w:asciiTheme="majorHAnsi" w:hAnsiTheme="majorHAnsi" w:cs="Cambria"/>
          <w:sz w:val="22"/>
          <w:szCs w:val="22"/>
        </w:rPr>
      </w:pPr>
      <w:r w:rsidRPr="00D811DB">
        <w:rPr>
          <w:rFonts w:asciiTheme="majorHAnsi" w:hAnsiTheme="majorHAnsi" w:cs="Cambria"/>
          <w:color w:val="000000"/>
          <w:sz w:val="22"/>
          <w:szCs w:val="22"/>
        </w:rPr>
        <w:t>4</w:t>
      </w:r>
      <w:r w:rsidR="000B59BB" w:rsidRPr="00D811DB">
        <w:rPr>
          <w:rFonts w:asciiTheme="majorHAnsi" w:hAnsiTheme="majorHAnsi" w:cs="Cambria"/>
          <w:color w:val="000000"/>
          <w:sz w:val="22"/>
          <w:szCs w:val="22"/>
        </w:rPr>
        <w:t xml:space="preserve">. </w:t>
      </w:r>
      <w:r w:rsidR="0081150A" w:rsidRPr="00D811DB">
        <w:rPr>
          <w:rFonts w:asciiTheme="majorHAnsi" w:hAnsiTheme="majorHAnsi" w:cs="Cambria"/>
          <w:b/>
          <w:color w:val="000000"/>
          <w:sz w:val="22"/>
          <w:szCs w:val="22"/>
        </w:rPr>
        <w:t>Szczegółowa instrukcja dla Wykonawców dotycząca złożenia, zmiany i wycofania oferty znajduje się na stronie internetowej pod adresem</w:t>
      </w:r>
      <w:r w:rsidR="0081150A" w:rsidRPr="00D811DB">
        <w:rPr>
          <w:rFonts w:asciiTheme="majorHAnsi" w:hAnsiTheme="majorHAnsi" w:cs="Cambria"/>
          <w:color w:val="000000"/>
          <w:sz w:val="22"/>
          <w:szCs w:val="22"/>
        </w:rPr>
        <w:t xml:space="preserve">:  </w:t>
      </w:r>
      <w:hyperlink r:id="rId17" w:history="1">
        <w:r w:rsidR="0081150A" w:rsidRPr="00D811DB">
          <w:rPr>
            <w:rStyle w:val="Hipercze"/>
            <w:rFonts w:asciiTheme="majorHAnsi" w:hAnsiTheme="majorHAnsi" w:cs="Cambria"/>
            <w:sz w:val="22"/>
            <w:szCs w:val="22"/>
          </w:rPr>
          <w:t>https://platformazakupowa.pl/strona/45-instrukcje</w:t>
        </w:r>
      </w:hyperlink>
    </w:p>
    <w:p w14:paraId="2887D244" w14:textId="77777777" w:rsidR="0081150A" w:rsidRPr="00D811DB" w:rsidRDefault="0081150A" w:rsidP="0081150A">
      <w:pPr>
        <w:autoSpaceDE w:val="0"/>
        <w:autoSpaceDN w:val="0"/>
        <w:adjustRightInd w:val="0"/>
        <w:spacing w:line="360" w:lineRule="auto"/>
        <w:jc w:val="both"/>
        <w:rPr>
          <w:rFonts w:asciiTheme="majorHAnsi" w:hAnsiTheme="majorHAnsi" w:cs="Cambria"/>
          <w:sz w:val="22"/>
          <w:szCs w:val="22"/>
        </w:rPr>
      </w:pPr>
      <w:r w:rsidRPr="00D811DB">
        <w:rPr>
          <w:rFonts w:asciiTheme="majorHAnsi" w:hAnsiTheme="majorHAnsi" w:cs="Cambria"/>
          <w:sz w:val="22"/>
          <w:szCs w:val="22"/>
        </w:rPr>
        <w:t xml:space="preserve">5. </w:t>
      </w:r>
      <w:r w:rsidRPr="00D811DB">
        <w:rPr>
          <w:rFonts w:asciiTheme="majorHAnsi" w:hAnsiTheme="majorHAnsi" w:cstheme="minorHAnsi"/>
          <w:sz w:val="22"/>
          <w:szCs w:val="22"/>
          <w:lang w:eastAsia="en-US"/>
        </w:rPr>
        <w:t xml:space="preserve">Za datę przekazania oferty, wniosków, zawiadomień, dokumentów elektronicznych, oświadczeń lub elektronicznych kopii dokumentów oraz innych informacji przyjmuje się datę ich przekazania na platformę zakupową Zamawiającego, co oznacza, że godzina określona na platformie zakupowej jest godziną przyjętą przez Zamawiającego przy określaniu terminu wpływu oferty, wniosków, dokumentów i oświadczeń. </w:t>
      </w:r>
    </w:p>
    <w:p w14:paraId="5FC7E373" w14:textId="77777777" w:rsidR="0081150A" w:rsidRPr="00D811DB" w:rsidRDefault="0081150A" w:rsidP="0081150A">
      <w:pPr>
        <w:autoSpaceDE w:val="0"/>
        <w:autoSpaceDN w:val="0"/>
        <w:adjustRightInd w:val="0"/>
        <w:spacing w:line="360" w:lineRule="auto"/>
        <w:jc w:val="both"/>
        <w:rPr>
          <w:rFonts w:asciiTheme="majorHAnsi" w:hAnsiTheme="majorHAnsi" w:cs="Cambria"/>
          <w:sz w:val="22"/>
          <w:szCs w:val="22"/>
        </w:rPr>
      </w:pPr>
      <w:r w:rsidRPr="00D811DB">
        <w:rPr>
          <w:rFonts w:asciiTheme="majorHAnsi" w:hAnsiTheme="majorHAnsi" w:cs="Cambria"/>
          <w:sz w:val="22"/>
          <w:szCs w:val="22"/>
        </w:rPr>
        <w:t xml:space="preserve">6. </w:t>
      </w:r>
      <w:r w:rsidRPr="00D811DB">
        <w:rPr>
          <w:rFonts w:asciiTheme="majorHAnsi" w:eastAsia="Tahoma" w:hAnsiTheme="majorHAnsi" w:cstheme="minorHAnsi"/>
          <w:sz w:val="22"/>
          <w:szCs w:val="22"/>
          <w:lang w:eastAsia="en-US"/>
        </w:rPr>
        <w:t xml:space="preserve">Wykonawca na każde żądanie Zamawiającego niezwłocznie potwierdza fakt otrzymania zawiadomienia, wniosku lub informacji. Potwierdzenia należy przesłać również </w:t>
      </w:r>
      <w:r w:rsidRPr="00D811DB">
        <w:rPr>
          <w:rFonts w:asciiTheme="majorHAnsi" w:hAnsiTheme="majorHAnsi" w:cstheme="minorHAnsi"/>
          <w:sz w:val="22"/>
          <w:szCs w:val="22"/>
          <w:lang w:eastAsia="en-US"/>
        </w:rPr>
        <w:t>za pośrednictwem platformy zakupowej.</w:t>
      </w:r>
      <w:bookmarkStart w:id="3" w:name="_Ref530396341"/>
    </w:p>
    <w:p w14:paraId="0E2120BC" w14:textId="77777777" w:rsidR="0081150A" w:rsidRPr="00D811DB" w:rsidRDefault="0081150A" w:rsidP="0081150A">
      <w:pPr>
        <w:autoSpaceDE w:val="0"/>
        <w:autoSpaceDN w:val="0"/>
        <w:adjustRightInd w:val="0"/>
        <w:spacing w:line="360" w:lineRule="auto"/>
        <w:jc w:val="both"/>
        <w:rPr>
          <w:rFonts w:asciiTheme="majorHAnsi" w:hAnsiTheme="majorHAnsi" w:cs="Cambria"/>
          <w:sz w:val="22"/>
          <w:szCs w:val="22"/>
        </w:rPr>
      </w:pPr>
      <w:r w:rsidRPr="00D811DB">
        <w:rPr>
          <w:rFonts w:asciiTheme="majorHAnsi" w:hAnsiTheme="majorHAnsi" w:cs="Cambria"/>
          <w:sz w:val="22"/>
          <w:szCs w:val="22"/>
        </w:rPr>
        <w:t xml:space="preserve">7. </w:t>
      </w:r>
      <w:r w:rsidRPr="00D811DB">
        <w:rPr>
          <w:rFonts w:asciiTheme="majorHAnsi" w:eastAsia="Tahoma" w:hAnsiTheme="majorHAnsi" w:cstheme="minorHAnsi"/>
          <w:sz w:val="22"/>
          <w:szCs w:val="22"/>
          <w:lang w:eastAsia="en-US"/>
        </w:rPr>
        <w:t>W kwestiach budzących wątpliwości odnośnie zapisów SWZ Wykonawcom przysługuje prawo do wnoszenia wniosków o wyjaśnienie jej treści.</w:t>
      </w:r>
      <w:bookmarkEnd w:id="3"/>
      <w:r w:rsidRPr="00D811DB">
        <w:rPr>
          <w:rFonts w:asciiTheme="majorHAnsi" w:eastAsia="Tahoma" w:hAnsiTheme="majorHAnsi" w:cstheme="minorHAnsi"/>
          <w:sz w:val="22"/>
          <w:szCs w:val="22"/>
          <w:lang w:eastAsia="en-US"/>
        </w:rPr>
        <w:t xml:space="preserve"> </w:t>
      </w:r>
    </w:p>
    <w:p w14:paraId="6247A3F9" w14:textId="77777777" w:rsidR="0081150A" w:rsidRPr="00D811DB" w:rsidRDefault="0081150A" w:rsidP="0081150A">
      <w:pPr>
        <w:autoSpaceDE w:val="0"/>
        <w:autoSpaceDN w:val="0"/>
        <w:adjustRightInd w:val="0"/>
        <w:spacing w:line="360" w:lineRule="auto"/>
        <w:jc w:val="both"/>
        <w:rPr>
          <w:rFonts w:asciiTheme="majorHAnsi" w:hAnsiTheme="majorHAnsi" w:cs="Cambria"/>
          <w:sz w:val="22"/>
          <w:szCs w:val="22"/>
        </w:rPr>
      </w:pPr>
      <w:r w:rsidRPr="00D811DB">
        <w:rPr>
          <w:rFonts w:asciiTheme="majorHAnsi" w:hAnsiTheme="majorHAnsi" w:cs="Cambria"/>
          <w:sz w:val="22"/>
          <w:szCs w:val="22"/>
        </w:rPr>
        <w:t xml:space="preserve">8. </w:t>
      </w:r>
      <w:r w:rsidRPr="00D811DB">
        <w:rPr>
          <w:rFonts w:asciiTheme="majorHAnsi" w:eastAsia="Tahoma" w:hAnsiTheme="majorHAnsi" w:cstheme="minorHAnsi"/>
          <w:sz w:val="22"/>
          <w:szCs w:val="22"/>
          <w:lang w:eastAsia="en-US"/>
        </w:rPr>
        <w:t>Składanie wniosków o wyjaśnienie treści SWZ, o których mowa powyżej odbywa się za pośrednictwem platformy zakupowej, poprzez polecenie „WYŚLIJ WIADOMOŚĆ” jako załącznik, dostępne przy zamieszczonym postępowaniu.</w:t>
      </w:r>
    </w:p>
    <w:p w14:paraId="08F795B5" w14:textId="02EF922A" w:rsidR="0081150A" w:rsidRDefault="0081150A" w:rsidP="0081150A">
      <w:pPr>
        <w:autoSpaceDE w:val="0"/>
        <w:autoSpaceDN w:val="0"/>
        <w:adjustRightInd w:val="0"/>
        <w:spacing w:line="360" w:lineRule="auto"/>
        <w:jc w:val="both"/>
        <w:rPr>
          <w:rFonts w:asciiTheme="majorHAnsi" w:eastAsia="Tahoma" w:hAnsiTheme="majorHAnsi" w:cstheme="minorHAnsi"/>
          <w:sz w:val="22"/>
          <w:szCs w:val="22"/>
          <w:u w:val="single"/>
          <w:lang w:eastAsia="en-US"/>
        </w:rPr>
      </w:pPr>
      <w:r w:rsidRPr="00D811DB">
        <w:rPr>
          <w:rFonts w:asciiTheme="majorHAnsi" w:hAnsiTheme="majorHAnsi" w:cs="Cambria"/>
          <w:sz w:val="22"/>
          <w:szCs w:val="22"/>
        </w:rPr>
        <w:t xml:space="preserve">9. </w:t>
      </w:r>
      <w:r w:rsidRPr="00D811DB">
        <w:rPr>
          <w:rFonts w:asciiTheme="majorHAnsi" w:eastAsia="Tahoma" w:hAnsiTheme="majorHAnsi" w:cstheme="minorHAnsi"/>
          <w:sz w:val="22"/>
          <w:szCs w:val="22"/>
          <w:u w:val="single"/>
          <w:lang w:eastAsia="en-US"/>
        </w:rPr>
        <w:t>Zamawiający zwraca się z prośbą, aby ewentualne zapytania Wykonawca przesyłał również drogą elektroniczną w dokumencie edytowalnym (np. word).</w:t>
      </w:r>
    </w:p>
    <w:p w14:paraId="573BC4EA" w14:textId="6064F834" w:rsidR="0008637F" w:rsidRPr="00863284" w:rsidRDefault="0008637F" w:rsidP="0008637F">
      <w:pPr>
        <w:autoSpaceDE w:val="0"/>
        <w:autoSpaceDN w:val="0"/>
        <w:adjustRightInd w:val="0"/>
        <w:spacing w:line="360" w:lineRule="auto"/>
        <w:jc w:val="both"/>
        <w:rPr>
          <w:rFonts w:ascii="Cambria" w:hAnsi="Cambria" w:cs="Cambria"/>
          <w:color w:val="000000"/>
          <w:sz w:val="22"/>
          <w:szCs w:val="22"/>
        </w:rPr>
      </w:pPr>
      <w:r>
        <w:rPr>
          <w:rFonts w:ascii="Cambria" w:hAnsi="Cambria" w:cs="Cambria"/>
          <w:color w:val="000000"/>
          <w:sz w:val="22"/>
          <w:szCs w:val="22"/>
        </w:rPr>
        <w:t>10</w:t>
      </w:r>
      <w:r w:rsidRPr="00863284">
        <w:rPr>
          <w:rFonts w:ascii="Cambria" w:hAnsi="Cambria" w:cs="Cambria"/>
          <w:color w:val="000000"/>
          <w:sz w:val="22"/>
          <w:szCs w:val="22"/>
        </w:rPr>
        <w:t xml:space="preserve">. 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14:paraId="2AFE2584" w14:textId="145B2610" w:rsidR="0008637F" w:rsidRPr="00863284" w:rsidRDefault="0008637F" w:rsidP="0008637F">
      <w:pPr>
        <w:autoSpaceDE w:val="0"/>
        <w:autoSpaceDN w:val="0"/>
        <w:adjustRightInd w:val="0"/>
        <w:spacing w:line="360" w:lineRule="auto"/>
        <w:jc w:val="both"/>
        <w:rPr>
          <w:rFonts w:ascii="Cambria" w:hAnsi="Cambria" w:cs="Cambria"/>
          <w:sz w:val="22"/>
          <w:szCs w:val="22"/>
        </w:rPr>
      </w:pPr>
      <w:r>
        <w:rPr>
          <w:rFonts w:ascii="Cambria" w:hAnsi="Cambria" w:cs="Cambria"/>
          <w:sz w:val="22"/>
          <w:szCs w:val="22"/>
        </w:rPr>
        <w:t>11</w:t>
      </w:r>
      <w:r w:rsidRPr="00863284">
        <w:rPr>
          <w:rFonts w:ascii="Cambria" w:hAnsi="Cambria" w:cs="Cambria"/>
          <w:sz w:val="22"/>
          <w:szCs w:val="22"/>
        </w:rPr>
        <w:t xml:space="preserve">. Jeżeli zamawiający nie udzieli wyjaśnień w terminie, o którym mowa w pkt. </w:t>
      </w:r>
      <w:r>
        <w:rPr>
          <w:rFonts w:ascii="Cambria" w:hAnsi="Cambria" w:cs="Cambria"/>
          <w:sz w:val="22"/>
          <w:szCs w:val="22"/>
        </w:rPr>
        <w:t>10</w:t>
      </w:r>
      <w:r w:rsidRPr="00863284">
        <w:rPr>
          <w:rFonts w:ascii="Cambria" w:hAnsi="Cambria" w:cs="Cambria"/>
          <w:sz w:val="22"/>
          <w:szCs w:val="22"/>
        </w:rPr>
        <w:t xml:space="preserve">, przedłuża termin składania ofert o czas niezbędny do zapoznania się wszystkich zainteresowanych wykonawców z wyjaśnieniami niezbędnymi do należytego przygotowania i złożenia ofert. </w:t>
      </w:r>
    </w:p>
    <w:p w14:paraId="72F210FE" w14:textId="258E559F" w:rsidR="0008637F" w:rsidRPr="00863284" w:rsidRDefault="0008637F" w:rsidP="0008637F">
      <w:pPr>
        <w:autoSpaceDE w:val="0"/>
        <w:autoSpaceDN w:val="0"/>
        <w:adjustRightInd w:val="0"/>
        <w:spacing w:line="360" w:lineRule="auto"/>
        <w:jc w:val="both"/>
        <w:rPr>
          <w:rFonts w:ascii="Cambria" w:hAnsi="Cambria" w:cs="Cambria"/>
          <w:sz w:val="22"/>
          <w:szCs w:val="22"/>
        </w:rPr>
      </w:pPr>
      <w:r>
        <w:rPr>
          <w:rFonts w:ascii="Cambria" w:hAnsi="Cambria" w:cs="Cambria"/>
          <w:sz w:val="22"/>
          <w:szCs w:val="22"/>
        </w:rPr>
        <w:t>12</w:t>
      </w:r>
      <w:r w:rsidRPr="00863284">
        <w:rPr>
          <w:rFonts w:ascii="Cambria" w:hAnsi="Cambria" w:cs="Cambria"/>
          <w:sz w:val="22"/>
          <w:szCs w:val="22"/>
        </w:rPr>
        <w:t>. Przedłużenie terminu składania ofert nie wpływa na bieg terminu składania wniosku o wyjaśnienie t</w:t>
      </w:r>
      <w:r>
        <w:rPr>
          <w:rFonts w:ascii="Cambria" w:hAnsi="Cambria" w:cs="Cambria"/>
          <w:sz w:val="22"/>
          <w:szCs w:val="22"/>
        </w:rPr>
        <w:t>reści SWZ, o którym mowa w pkt 10</w:t>
      </w:r>
      <w:r w:rsidRPr="00863284">
        <w:rPr>
          <w:rFonts w:ascii="Cambria" w:hAnsi="Cambria" w:cs="Cambria"/>
          <w:sz w:val="22"/>
          <w:szCs w:val="22"/>
        </w:rPr>
        <w:t xml:space="preserve">. </w:t>
      </w:r>
    </w:p>
    <w:p w14:paraId="4B82CA85" w14:textId="17DA141C" w:rsidR="0008637F" w:rsidRPr="00863284" w:rsidRDefault="0008637F" w:rsidP="0008637F">
      <w:pPr>
        <w:autoSpaceDE w:val="0"/>
        <w:autoSpaceDN w:val="0"/>
        <w:adjustRightInd w:val="0"/>
        <w:spacing w:line="360" w:lineRule="auto"/>
        <w:jc w:val="both"/>
        <w:rPr>
          <w:rFonts w:ascii="Cambria" w:hAnsi="Cambria" w:cs="Cambria"/>
          <w:color w:val="000000"/>
          <w:sz w:val="22"/>
          <w:szCs w:val="22"/>
        </w:rPr>
      </w:pPr>
      <w:r>
        <w:rPr>
          <w:rFonts w:ascii="Cambria" w:hAnsi="Cambria" w:cs="Cambria"/>
          <w:sz w:val="22"/>
          <w:szCs w:val="22"/>
        </w:rPr>
        <w:t>13</w:t>
      </w:r>
      <w:r w:rsidRPr="00863284">
        <w:rPr>
          <w:rFonts w:ascii="Cambria" w:hAnsi="Cambria" w:cs="Cambria"/>
          <w:sz w:val="22"/>
          <w:szCs w:val="22"/>
        </w:rPr>
        <w:t>. W przypadku gdy wniosek o wyjaśnienie treści SWZ nie wpłynął w te</w:t>
      </w:r>
      <w:r>
        <w:rPr>
          <w:rFonts w:ascii="Cambria" w:hAnsi="Cambria" w:cs="Cambria"/>
          <w:sz w:val="22"/>
          <w:szCs w:val="22"/>
        </w:rPr>
        <w:t>rminie, o którym mowa w pkt 10, Z</w:t>
      </w:r>
      <w:r w:rsidRPr="00863284">
        <w:rPr>
          <w:rFonts w:ascii="Cambria" w:hAnsi="Cambria" w:cs="Cambria"/>
          <w:sz w:val="22"/>
          <w:szCs w:val="22"/>
        </w:rPr>
        <w:t xml:space="preserve">amawiający nie ma obowiązku udzielania wyjaśnień SWZ oraz obowiązku przedłużenia terminu składania </w:t>
      </w:r>
      <w:r w:rsidRPr="00863284">
        <w:rPr>
          <w:rFonts w:ascii="Cambria" w:hAnsi="Cambria" w:cs="Cambria"/>
          <w:color w:val="000000"/>
          <w:sz w:val="22"/>
          <w:szCs w:val="22"/>
        </w:rPr>
        <w:t xml:space="preserve">ofert. </w:t>
      </w:r>
    </w:p>
    <w:p w14:paraId="73A04008" w14:textId="3DE4C19A" w:rsidR="0008637F" w:rsidRPr="00863284" w:rsidRDefault="0008637F" w:rsidP="0008637F">
      <w:pPr>
        <w:autoSpaceDE w:val="0"/>
        <w:autoSpaceDN w:val="0"/>
        <w:adjustRightInd w:val="0"/>
        <w:spacing w:line="360" w:lineRule="auto"/>
        <w:jc w:val="both"/>
        <w:rPr>
          <w:rFonts w:ascii="Cambria" w:hAnsi="Cambria" w:cs="Cambria"/>
          <w:color w:val="000000"/>
          <w:sz w:val="22"/>
          <w:szCs w:val="22"/>
        </w:rPr>
      </w:pPr>
      <w:r>
        <w:rPr>
          <w:rFonts w:ascii="Cambria" w:hAnsi="Cambria" w:cs="Cambria"/>
          <w:color w:val="000000"/>
          <w:sz w:val="22"/>
          <w:szCs w:val="22"/>
        </w:rPr>
        <w:t>14</w:t>
      </w:r>
      <w:r w:rsidRPr="00863284">
        <w:rPr>
          <w:rFonts w:ascii="Cambria" w:hAnsi="Cambria" w:cs="Cambria"/>
          <w:color w:val="000000"/>
          <w:sz w:val="22"/>
          <w:szCs w:val="22"/>
        </w:rPr>
        <w:t xml:space="preserve">. Treść zapytań wraz z wyjaśnieniami zamawiający udostępnia na stronie internetowej prowadzonego postępowania, bez ujawniania źródła zapytania. </w:t>
      </w:r>
    </w:p>
    <w:p w14:paraId="65C56C70" w14:textId="1538BD25" w:rsidR="0008637F" w:rsidRPr="00863284" w:rsidRDefault="0008637F" w:rsidP="0008637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1</w:t>
      </w:r>
      <w:r>
        <w:rPr>
          <w:rFonts w:ascii="Cambria" w:hAnsi="Cambria" w:cs="Cambria"/>
          <w:color w:val="000000"/>
          <w:sz w:val="22"/>
          <w:szCs w:val="22"/>
        </w:rPr>
        <w:t>5</w:t>
      </w:r>
      <w:r w:rsidRPr="00863284">
        <w:rPr>
          <w:rFonts w:ascii="Cambria" w:hAnsi="Cambria" w:cs="Cambria"/>
          <w:color w:val="000000"/>
          <w:sz w:val="22"/>
          <w:szCs w:val="22"/>
        </w:rPr>
        <w:t xml:space="preserve">. </w:t>
      </w:r>
      <w:r w:rsidRPr="00863284">
        <w:rPr>
          <w:rFonts w:ascii="Cambria" w:eastAsia="Times New Roman" w:hAnsi="Cambria" w:cstheme="minorHAnsi"/>
        </w:rPr>
        <w:t>W korespondencji kierowanej do Zamawiającego Wykonawca winien posługiwać się numerem sprawy określonym w SWZ.</w:t>
      </w:r>
    </w:p>
    <w:p w14:paraId="328A3CB2" w14:textId="771FACCF" w:rsidR="0081150A" w:rsidRPr="00D811DB" w:rsidRDefault="0081150A" w:rsidP="0081150A">
      <w:pPr>
        <w:autoSpaceDE w:val="0"/>
        <w:autoSpaceDN w:val="0"/>
        <w:adjustRightInd w:val="0"/>
        <w:spacing w:line="360" w:lineRule="auto"/>
        <w:jc w:val="both"/>
        <w:rPr>
          <w:rFonts w:asciiTheme="majorHAnsi" w:hAnsiTheme="majorHAnsi" w:cs="Cambria"/>
          <w:sz w:val="22"/>
          <w:szCs w:val="22"/>
        </w:rPr>
      </w:pPr>
      <w:r w:rsidRPr="00D811DB">
        <w:rPr>
          <w:rFonts w:asciiTheme="majorHAnsi" w:hAnsiTheme="majorHAnsi" w:cs="Cambria"/>
          <w:sz w:val="22"/>
          <w:szCs w:val="22"/>
        </w:rPr>
        <w:t>1</w:t>
      </w:r>
      <w:r w:rsidR="0008637F">
        <w:rPr>
          <w:rFonts w:asciiTheme="majorHAnsi" w:hAnsiTheme="majorHAnsi" w:cs="Cambria"/>
          <w:sz w:val="22"/>
          <w:szCs w:val="22"/>
        </w:rPr>
        <w:t>6</w:t>
      </w:r>
      <w:r w:rsidRPr="00D811DB">
        <w:rPr>
          <w:rFonts w:asciiTheme="majorHAnsi" w:hAnsiTheme="majorHAnsi" w:cs="Cambria"/>
          <w:sz w:val="22"/>
          <w:szCs w:val="22"/>
        </w:rPr>
        <w:t xml:space="preserve">. </w:t>
      </w:r>
      <w:r w:rsidRPr="00D811DB">
        <w:rPr>
          <w:rFonts w:asciiTheme="majorHAnsi" w:eastAsia="Tahoma" w:hAnsiTheme="majorHAnsi" w:cstheme="minorHAnsi"/>
          <w:sz w:val="22"/>
          <w:szCs w:val="22"/>
          <w:lang w:eastAsia="en-US"/>
        </w:rPr>
        <w:t>Wyjaśnienia SWZ udzielane są w szczególności z zachowaniem zasad określonych w ustawie Prawo zamówień publicznych.</w:t>
      </w:r>
    </w:p>
    <w:p w14:paraId="2F8B582C" w14:textId="1AC2CC12" w:rsidR="0081150A" w:rsidRPr="00D811DB" w:rsidRDefault="0081150A" w:rsidP="0081150A">
      <w:pPr>
        <w:autoSpaceDE w:val="0"/>
        <w:autoSpaceDN w:val="0"/>
        <w:adjustRightInd w:val="0"/>
        <w:spacing w:line="360" w:lineRule="auto"/>
        <w:jc w:val="both"/>
        <w:rPr>
          <w:rFonts w:asciiTheme="majorHAnsi" w:hAnsiTheme="majorHAnsi" w:cs="Cambria"/>
          <w:sz w:val="22"/>
          <w:szCs w:val="22"/>
        </w:rPr>
      </w:pPr>
      <w:r w:rsidRPr="00D811DB">
        <w:rPr>
          <w:rFonts w:asciiTheme="majorHAnsi" w:hAnsiTheme="majorHAnsi" w:cs="Cambria"/>
          <w:sz w:val="22"/>
          <w:szCs w:val="22"/>
        </w:rPr>
        <w:t>1</w:t>
      </w:r>
      <w:r w:rsidR="0008637F">
        <w:rPr>
          <w:rFonts w:asciiTheme="majorHAnsi" w:hAnsiTheme="majorHAnsi" w:cs="Cambria"/>
          <w:sz w:val="22"/>
          <w:szCs w:val="22"/>
        </w:rPr>
        <w:t>7</w:t>
      </w:r>
      <w:r w:rsidRPr="00D811DB">
        <w:rPr>
          <w:rFonts w:asciiTheme="majorHAnsi" w:hAnsiTheme="majorHAnsi" w:cs="Cambria"/>
          <w:sz w:val="22"/>
          <w:szCs w:val="22"/>
        </w:rPr>
        <w:t xml:space="preserve">. </w:t>
      </w:r>
      <w:r w:rsidRPr="00D811DB">
        <w:rPr>
          <w:rFonts w:asciiTheme="majorHAnsi" w:eastAsia="Tahoma" w:hAnsiTheme="majorHAnsi" w:cstheme="minorHAnsi"/>
          <w:sz w:val="22"/>
          <w:szCs w:val="22"/>
          <w:lang w:eastAsia="en-US"/>
        </w:rPr>
        <w:t>Sposób sporządzenia dokumentów elektronicznych, oświadczeń lub elektronicznych kopii dokumentów lub oświadczeń musi być zgodny z wymaganiami określonymi w Rozporządzeniu Prezesa Rady Ministrów z dnia 30 grudnia 2020 r. – w sprawie sposobu sporządzania i przekazywania informacji oraz wymagań technicznych dla dokumentów elektronicznych oraz środków komunikacji elektronicznej w postępowaniu o udzielenie zamówienia publicznego lub konkursie (Dz.U. z 2020 r., poz. 2452.) oraz Rozporządzenia Ministra Rozwoju Pracy i Technologii z dnia 23 grudnia 2020 r. - w sprawie rodzajów dokumentów, jakie może żądać zamawiający od wykonawcy  w postępowaniu o udzielenie zamówienia (Dz.U. z 2020 poz. 2415.).</w:t>
      </w:r>
    </w:p>
    <w:p w14:paraId="021460CE" w14:textId="085DE65B" w:rsidR="0081150A" w:rsidRDefault="0081150A" w:rsidP="0081150A">
      <w:pPr>
        <w:autoSpaceDE w:val="0"/>
        <w:autoSpaceDN w:val="0"/>
        <w:adjustRightInd w:val="0"/>
        <w:spacing w:line="360" w:lineRule="auto"/>
        <w:jc w:val="both"/>
        <w:rPr>
          <w:rFonts w:asciiTheme="majorHAnsi" w:hAnsiTheme="majorHAnsi" w:cstheme="minorHAnsi"/>
          <w:sz w:val="22"/>
          <w:szCs w:val="22"/>
          <w:lang w:eastAsia="en-US"/>
        </w:rPr>
      </w:pPr>
      <w:r w:rsidRPr="00D811DB">
        <w:rPr>
          <w:rFonts w:asciiTheme="majorHAnsi" w:hAnsiTheme="majorHAnsi" w:cs="Cambria"/>
          <w:sz w:val="22"/>
          <w:szCs w:val="22"/>
        </w:rPr>
        <w:t>1</w:t>
      </w:r>
      <w:r w:rsidR="0008637F">
        <w:rPr>
          <w:rFonts w:asciiTheme="majorHAnsi" w:hAnsiTheme="majorHAnsi" w:cs="Cambria"/>
          <w:sz w:val="22"/>
          <w:szCs w:val="22"/>
        </w:rPr>
        <w:t>8</w:t>
      </w:r>
      <w:r w:rsidRPr="00D811DB">
        <w:rPr>
          <w:rFonts w:asciiTheme="majorHAnsi" w:hAnsiTheme="majorHAnsi" w:cs="Cambria"/>
          <w:sz w:val="22"/>
          <w:szCs w:val="22"/>
        </w:rPr>
        <w:t xml:space="preserve">. </w:t>
      </w:r>
      <w:r w:rsidRPr="00D811DB">
        <w:rPr>
          <w:rFonts w:asciiTheme="majorHAnsi" w:hAnsiTheme="majorHAnsi" w:cstheme="minorHAnsi"/>
          <w:sz w:val="22"/>
          <w:szCs w:val="22"/>
          <w:lang w:eastAsia="en-US"/>
        </w:rPr>
        <w:t xml:space="preserve">Jednocześnie Zamawiający informuje, iż kontakt – zarówno z Zamawiającym  jak i osobami uprawnionymi do porozumiewania się z Wykonawcami – inny niż wskazany w niniejszym rozdziale SWZ jest niedopuszczalny. </w:t>
      </w:r>
    </w:p>
    <w:p w14:paraId="496A2FAF" w14:textId="77777777" w:rsidR="0008637F" w:rsidRPr="00D811DB" w:rsidRDefault="0008637F" w:rsidP="0081150A">
      <w:pPr>
        <w:autoSpaceDE w:val="0"/>
        <w:autoSpaceDN w:val="0"/>
        <w:adjustRightInd w:val="0"/>
        <w:spacing w:line="360" w:lineRule="auto"/>
        <w:jc w:val="both"/>
        <w:rPr>
          <w:rFonts w:asciiTheme="majorHAnsi" w:hAnsiTheme="majorHAnsi" w:cs="Cambria"/>
          <w:sz w:val="22"/>
          <w:szCs w:val="22"/>
        </w:rPr>
      </w:pPr>
    </w:p>
    <w:p w14:paraId="6A912B95" w14:textId="60732BC3" w:rsidR="009A6252" w:rsidRPr="00943755" w:rsidRDefault="008C4F72">
      <w:pPr>
        <w:spacing w:line="260" w:lineRule="atLeast"/>
        <w:jc w:val="both"/>
        <w:rPr>
          <w:rFonts w:ascii="Cambria" w:hAnsi="Cambria" w:cs="Times New Roman"/>
          <w:b/>
          <w:bCs/>
          <w:u w:val="single"/>
        </w:rPr>
      </w:pPr>
      <w:r w:rsidRPr="00943755">
        <w:rPr>
          <w:rFonts w:ascii="Cambria" w:hAnsi="Cambria" w:cs="Times New Roman"/>
          <w:b/>
          <w:bCs/>
          <w:u w:val="single"/>
        </w:rPr>
        <w:t xml:space="preserve">XI. </w:t>
      </w:r>
      <w:r w:rsidR="009A6252" w:rsidRPr="00943755">
        <w:rPr>
          <w:rFonts w:ascii="Cambria" w:hAnsi="Cambria" w:cs="Times New Roman"/>
          <w:b/>
          <w:bCs/>
          <w:u w:val="single"/>
        </w:rPr>
        <w:t>Informacje o sposobie komunikowania się zamawiającego z wykonawcami w</w:t>
      </w:r>
      <w:r w:rsidR="0028527C" w:rsidRPr="00943755">
        <w:rPr>
          <w:rFonts w:ascii="Cambria" w:hAnsi="Cambria" w:cs="Times New Roman"/>
          <w:b/>
          <w:bCs/>
          <w:u w:val="single"/>
        </w:rPr>
        <w:t xml:space="preserve"> </w:t>
      </w:r>
      <w:r w:rsidR="009A6252" w:rsidRPr="00943755">
        <w:rPr>
          <w:rFonts w:ascii="Cambria" w:hAnsi="Cambria" w:cs="Times New Roman"/>
          <w:b/>
          <w:bCs/>
          <w:u w:val="single"/>
        </w:rPr>
        <w:t>inny sposób niż przy użyciu środków komunikacji elektronicznej, w tym w przypadku zaistnienia jednej z sytuacji określonych w</w:t>
      </w:r>
      <w:r w:rsidR="00213EF9" w:rsidRPr="00943755">
        <w:rPr>
          <w:rFonts w:ascii="Cambria" w:hAnsi="Cambria" w:cs="Times New Roman"/>
          <w:b/>
          <w:bCs/>
          <w:u w:val="single"/>
        </w:rPr>
        <w:t xml:space="preserve"> </w:t>
      </w:r>
      <w:r w:rsidR="009A6252" w:rsidRPr="00943755">
        <w:rPr>
          <w:rFonts w:ascii="Cambria" w:hAnsi="Cambria" w:cs="Times New Roman"/>
          <w:b/>
          <w:bCs/>
          <w:u w:val="single"/>
        </w:rPr>
        <w:t>art.65ust.1, art.66 iart.69;</w:t>
      </w:r>
    </w:p>
    <w:p w14:paraId="5E41EEC2" w14:textId="77777777" w:rsidR="0028527C" w:rsidRPr="007A7A51" w:rsidRDefault="0028527C" w:rsidP="003F385F">
      <w:pPr>
        <w:suppressAutoHyphens/>
        <w:spacing w:before="120" w:after="120"/>
        <w:contextualSpacing/>
        <w:jc w:val="both"/>
        <w:rPr>
          <w:rFonts w:ascii="Cambria" w:eastAsia="Times New Roman" w:hAnsi="Cambria" w:cstheme="minorHAnsi"/>
          <w:sz w:val="22"/>
          <w:szCs w:val="22"/>
          <w:highlight w:val="yellow"/>
        </w:rPr>
      </w:pPr>
    </w:p>
    <w:p w14:paraId="7ABED9D6" w14:textId="458D82E9" w:rsidR="00D811DB" w:rsidRPr="00D811DB" w:rsidRDefault="00D811DB" w:rsidP="00D811DB">
      <w:pPr>
        <w:autoSpaceDE w:val="0"/>
        <w:autoSpaceDN w:val="0"/>
        <w:adjustRightInd w:val="0"/>
        <w:spacing w:line="360" w:lineRule="auto"/>
        <w:jc w:val="both"/>
        <w:rPr>
          <w:rFonts w:ascii="Cambria" w:hAnsi="Cambria" w:cs="Cambria"/>
          <w:color w:val="000000"/>
          <w:sz w:val="22"/>
          <w:szCs w:val="22"/>
        </w:rPr>
      </w:pPr>
      <w:r w:rsidRPr="00D811DB">
        <w:rPr>
          <w:rFonts w:ascii="Cambria" w:hAnsi="Cambria" w:cs="Cambria"/>
          <w:color w:val="000000"/>
          <w:sz w:val="22"/>
          <w:szCs w:val="22"/>
        </w:rPr>
        <w:t>1.</w:t>
      </w:r>
      <w:r w:rsidRPr="00D811DB">
        <w:rPr>
          <w:rFonts w:ascii="Cambria" w:hAnsi="Cambria" w:cs="Cambria"/>
          <w:color w:val="000000"/>
          <w:sz w:val="22"/>
          <w:szCs w:val="22"/>
        </w:rPr>
        <w:tab/>
        <w:t>W niniejszym postępowaniu o udzielenie zamówienia komunikacja między Zamawiającym a Wykonawcami, w szczególności składanie ofert oraz oświadczeń, wniosków, zawiadomień oraz informacji odbywa się przy użyciu środków komunikacji elektronicznej, za pośrednictwem: https://platformazakupowa.pl/pn/csk_umed</w:t>
      </w:r>
    </w:p>
    <w:p w14:paraId="06B7D9D6" w14:textId="77777777" w:rsidR="00D811DB" w:rsidRPr="00D811DB" w:rsidRDefault="00D811DB" w:rsidP="00D811DB">
      <w:pPr>
        <w:autoSpaceDE w:val="0"/>
        <w:autoSpaceDN w:val="0"/>
        <w:adjustRightInd w:val="0"/>
        <w:spacing w:line="360" w:lineRule="auto"/>
        <w:jc w:val="both"/>
        <w:rPr>
          <w:rFonts w:ascii="Cambria" w:hAnsi="Cambria" w:cs="Cambria"/>
          <w:color w:val="000000"/>
          <w:sz w:val="22"/>
          <w:szCs w:val="22"/>
        </w:rPr>
      </w:pPr>
      <w:r w:rsidRPr="00D811DB">
        <w:rPr>
          <w:rFonts w:ascii="Cambria" w:hAnsi="Cambria" w:cs="Cambria"/>
          <w:color w:val="000000"/>
          <w:sz w:val="22"/>
          <w:szCs w:val="22"/>
        </w:rPr>
        <w:t>2.</w:t>
      </w:r>
      <w:r w:rsidRPr="00D811DB">
        <w:rPr>
          <w:rFonts w:ascii="Cambria" w:hAnsi="Cambria" w:cs="Cambria"/>
          <w:color w:val="000000"/>
          <w:sz w:val="22"/>
          <w:szCs w:val="22"/>
        </w:rPr>
        <w:tab/>
        <w:t xml:space="preserve">Wobec nie zaistnienia sytuacji, o których mowa w art. 65 ust. 1, art. 66, art. 69, Zamawiający nie przewiduje innego sposobu komunikowania się niż przy użyciu środków komunikacji elektronicznej. </w:t>
      </w:r>
    </w:p>
    <w:p w14:paraId="5B1BD329" w14:textId="562C9A38" w:rsidR="00D811DB" w:rsidRDefault="00D811DB" w:rsidP="00D811DB">
      <w:pPr>
        <w:autoSpaceDE w:val="0"/>
        <w:autoSpaceDN w:val="0"/>
        <w:adjustRightInd w:val="0"/>
        <w:spacing w:line="360" w:lineRule="auto"/>
        <w:jc w:val="both"/>
        <w:rPr>
          <w:rFonts w:ascii="Cambria" w:hAnsi="Cambria" w:cs="Cambria"/>
          <w:color w:val="000000"/>
          <w:sz w:val="22"/>
          <w:szCs w:val="22"/>
        </w:rPr>
      </w:pPr>
      <w:r w:rsidRPr="00D811DB">
        <w:rPr>
          <w:rFonts w:ascii="Cambria" w:hAnsi="Cambria" w:cs="Cambria"/>
          <w:color w:val="000000"/>
          <w:sz w:val="22"/>
          <w:szCs w:val="22"/>
        </w:rPr>
        <w:t>3.</w:t>
      </w:r>
      <w:r w:rsidRPr="00D811DB">
        <w:rPr>
          <w:rFonts w:ascii="Cambria" w:hAnsi="Cambria" w:cs="Cambria"/>
          <w:color w:val="000000"/>
          <w:sz w:val="22"/>
          <w:szCs w:val="22"/>
        </w:rPr>
        <w:tab/>
        <w:t>W korespondencji kierowanej do Zamawiającego Wykonawca winien posługiwać się numerem sprawy określonym w SWZ.</w:t>
      </w:r>
    </w:p>
    <w:p w14:paraId="0F8773FF" w14:textId="77777777" w:rsidR="001247E5" w:rsidRDefault="001247E5" w:rsidP="002A4510">
      <w:pPr>
        <w:suppressAutoHyphens/>
        <w:autoSpaceDE w:val="0"/>
        <w:autoSpaceDN w:val="0"/>
        <w:adjustRightInd w:val="0"/>
        <w:rPr>
          <w:rFonts w:ascii="Cambria" w:eastAsia="Times New Roman" w:hAnsi="Cambria" w:cstheme="minorHAnsi"/>
          <w:b/>
          <w:u w:val="single"/>
          <w:lang w:eastAsia="ar-SA"/>
        </w:rPr>
      </w:pPr>
    </w:p>
    <w:p w14:paraId="1B1621FE" w14:textId="673F5637" w:rsidR="008C4F72" w:rsidRPr="00863284" w:rsidRDefault="002A4510" w:rsidP="002A4510">
      <w:pPr>
        <w:suppressAutoHyphens/>
        <w:autoSpaceDE w:val="0"/>
        <w:autoSpaceDN w:val="0"/>
        <w:adjustRightInd w:val="0"/>
        <w:rPr>
          <w:rFonts w:ascii="Cambria" w:eastAsia="Times New Roman" w:hAnsi="Cambria" w:cstheme="minorHAnsi"/>
          <w:b/>
          <w:u w:val="single"/>
          <w:lang w:eastAsia="ar-SA"/>
        </w:rPr>
      </w:pPr>
      <w:r w:rsidRPr="00863284">
        <w:rPr>
          <w:rFonts w:ascii="Cambria" w:eastAsia="Times New Roman" w:hAnsi="Cambria" w:cstheme="minorHAnsi"/>
          <w:b/>
          <w:u w:val="single"/>
          <w:lang w:eastAsia="ar-SA"/>
        </w:rPr>
        <w:t>XII.W</w:t>
      </w:r>
      <w:r w:rsidR="008C4F72" w:rsidRPr="00863284">
        <w:rPr>
          <w:rFonts w:ascii="Cambria" w:eastAsia="Times New Roman" w:hAnsi="Cambria" w:cstheme="minorHAnsi"/>
          <w:b/>
          <w:u w:val="single"/>
          <w:lang w:eastAsia="ar-SA"/>
        </w:rPr>
        <w:t xml:space="preserve">SKAZANIE OSÓB UPRAWNIONYCH DO KOMUNIKOWANIA SIĘ Z WYKONAWCAMI </w:t>
      </w:r>
    </w:p>
    <w:p w14:paraId="3F3DD7F1" w14:textId="1711B678" w:rsidR="00A87599" w:rsidRDefault="00A65918" w:rsidP="00A65918">
      <w:pPr>
        <w:shd w:val="clear" w:color="auto" w:fill="FFFFFF"/>
        <w:suppressAutoHyphens/>
        <w:spacing w:before="120" w:after="120"/>
        <w:contextualSpacing/>
        <w:jc w:val="both"/>
        <w:rPr>
          <w:rFonts w:ascii="Cambria" w:eastAsia="Times New Roman" w:hAnsi="Cambria" w:cstheme="minorHAnsi"/>
        </w:rPr>
      </w:pPr>
      <w:r w:rsidRPr="00863284">
        <w:rPr>
          <w:rFonts w:ascii="Cambria" w:eastAsia="Times New Roman" w:hAnsi="Cambria" w:cstheme="minorHAnsi"/>
        </w:rPr>
        <w:t>1.</w:t>
      </w:r>
      <w:r w:rsidR="00A87599" w:rsidRPr="00863284">
        <w:rPr>
          <w:rFonts w:ascii="Cambria" w:eastAsia="Times New Roman" w:hAnsi="Cambria" w:cstheme="minorHAnsi"/>
        </w:rPr>
        <w:t xml:space="preserve">Zamawiający wyznacza następujące osoby do kontaktu z Wykonawcami: </w:t>
      </w:r>
    </w:p>
    <w:p w14:paraId="4FF08B43" w14:textId="39838EE8" w:rsidR="0006727A" w:rsidRPr="0006727A" w:rsidRDefault="0006727A" w:rsidP="0006727A">
      <w:pPr>
        <w:suppressAutoHyphens/>
        <w:spacing w:line="360" w:lineRule="auto"/>
        <w:jc w:val="both"/>
        <w:rPr>
          <w:rFonts w:asciiTheme="majorHAnsi" w:hAnsiTheme="majorHAnsi" w:cs="Arial"/>
        </w:rPr>
      </w:pPr>
      <w:r w:rsidRPr="0006727A">
        <w:rPr>
          <w:rFonts w:asciiTheme="majorHAnsi" w:eastAsia="Calibri" w:hAnsiTheme="majorHAnsi" w:cs="Arial"/>
          <w:lang w:val="de-DE" w:eastAsia="en-US"/>
        </w:rPr>
        <w:t xml:space="preserve">    </w:t>
      </w:r>
    </w:p>
    <w:p w14:paraId="4291FC10" w14:textId="76DB4134" w:rsidR="00691C63" w:rsidRPr="00863284" w:rsidRDefault="00A65918" w:rsidP="00001439">
      <w:pPr>
        <w:shd w:val="clear" w:color="auto" w:fill="FFFFFF"/>
        <w:spacing w:before="120" w:after="120"/>
        <w:jc w:val="both"/>
        <w:rPr>
          <w:rFonts w:ascii="Cambria" w:eastAsia="Times New Roman" w:hAnsi="Cambria" w:cstheme="minorHAnsi"/>
        </w:rPr>
      </w:pPr>
      <w:r w:rsidRPr="0006727A">
        <w:rPr>
          <w:rFonts w:ascii="Cambria" w:eastAsia="Times New Roman" w:hAnsi="Cambria" w:cstheme="minorHAnsi"/>
        </w:rPr>
        <w:t>2.</w:t>
      </w:r>
      <w:r w:rsidR="00691C63" w:rsidRPr="0006727A">
        <w:rPr>
          <w:rFonts w:ascii="Cambria" w:eastAsia="Times New Roman" w:hAnsi="Cambria" w:cstheme="minorHAnsi"/>
        </w:rPr>
        <w:t xml:space="preserve">Zgodnie z art. 20 ust. 1 Pzp postępowanie o udzielenie zamówienia, z zastrzeżeniem wyjątków </w:t>
      </w:r>
      <w:r w:rsidR="00095A3C" w:rsidRPr="0006727A">
        <w:rPr>
          <w:rFonts w:ascii="Cambria" w:eastAsia="Times New Roman" w:hAnsi="Cambria" w:cstheme="minorHAnsi"/>
        </w:rPr>
        <w:t xml:space="preserve"> </w:t>
      </w:r>
      <w:r w:rsidR="0006727A" w:rsidRPr="0006727A">
        <w:rPr>
          <w:rFonts w:ascii="Cambria" w:eastAsia="Times New Roman" w:hAnsi="Cambria" w:cstheme="minorHAnsi"/>
        </w:rPr>
        <w:br/>
      </w:r>
      <w:r w:rsidR="0006727A">
        <w:rPr>
          <w:rFonts w:ascii="Cambria" w:eastAsia="Times New Roman" w:hAnsi="Cambria" w:cstheme="minorHAnsi"/>
        </w:rPr>
        <w:t xml:space="preserve">    </w:t>
      </w:r>
      <w:r w:rsidR="00691C63" w:rsidRPr="00863284">
        <w:rPr>
          <w:rFonts w:ascii="Cambria" w:eastAsia="Times New Roman" w:hAnsi="Cambria" w:cstheme="minorHAnsi"/>
        </w:rPr>
        <w:t xml:space="preserve">przewidzianych w Pzp, prowadzi się pisemnie. </w:t>
      </w:r>
    </w:p>
    <w:p w14:paraId="757FBE89" w14:textId="5E469887" w:rsidR="00691C63" w:rsidRPr="00863284" w:rsidRDefault="00A65918" w:rsidP="00A65918">
      <w:pPr>
        <w:spacing w:before="120" w:after="120"/>
        <w:jc w:val="both"/>
        <w:rPr>
          <w:rFonts w:ascii="Cambria" w:eastAsia="Times New Roman" w:hAnsi="Cambria" w:cstheme="minorHAnsi"/>
        </w:rPr>
      </w:pPr>
      <w:r w:rsidRPr="00863284">
        <w:rPr>
          <w:rFonts w:ascii="Cambria" w:eastAsia="Times New Roman" w:hAnsi="Cambria" w:cstheme="minorHAnsi"/>
        </w:rPr>
        <w:t>3.</w:t>
      </w:r>
      <w:r w:rsidR="00691C63" w:rsidRPr="00863284">
        <w:rPr>
          <w:rFonts w:ascii="Cambria" w:eastAsia="Times New Roman" w:hAnsi="Cambria" w:cstheme="minorHAnsi"/>
        </w:rPr>
        <w:t xml:space="preserve">Komunikacja, w tym składanie ofert, wymiana informacji oraz przekazywanie dokumentów </w:t>
      </w:r>
      <w:r w:rsidR="00450B2A">
        <w:rPr>
          <w:rFonts w:ascii="Cambria" w:eastAsia="Times New Roman" w:hAnsi="Cambria" w:cstheme="minorHAnsi"/>
        </w:rPr>
        <w:br/>
        <w:t xml:space="preserve">    </w:t>
      </w:r>
      <w:r w:rsidR="00691C63" w:rsidRPr="00863284">
        <w:rPr>
          <w:rFonts w:ascii="Cambria" w:eastAsia="Times New Roman" w:hAnsi="Cambria" w:cstheme="minorHAnsi"/>
        </w:rPr>
        <w:t xml:space="preserve">lub </w:t>
      </w:r>
      <w:r w:rsidR="00095A3C" w:rsidRPr="00863284">
        <w:rPr>
          <w:rFonts w:ascii="Cambria" w:eastAsia="Times New Roman" w:hAnsi="Cambria" w:cstheme="minorHAnsi"/>
        </w:rPr>
        <w:t xml:space="preserve"> </w:t>
      </w:r>
      <w:r w:rsidR="00691C63" w:rsidRPr="00863284">
        <w:rPr>
          <w:rFonts w:ascii="Cambria" w:eastAsia="Times New Roman" w:hAnsi="Cambria" w:cstheme="minorHAnsi"/>
        </w:rPr>
        <w:t xml:space="preserve">oświadczeń między zamawiającym a wykonawcą, z uwzględnieniem wyjątków </w:t>
      </w:r>
      <w:r w:rsidR="00450B2A">
        <w:rPr>
          <w:rFonts w:ascii="Cambria" w:eastAsia="Times New Roman" w:hAnsi="Cambria" w:cstheme="minorHAnsi"/>
        </w:rPr>
        <w:br/>
        <w:t xml:space="preserve">    </w:t>
      </w:r>
      <w:r w:rsidR="00691C63" w:rsidRPr="00863284">
        <w:rPr>
          <w:rFonts w:ascii="Cambria" w:eastAsia="Times New Roman" w:hAnsi="Cambria" w:cstheme="minorHAnsi"/>
        </w:rPr>
        <w:t xml:space="preserve">określonych w Pzp, odbywa się przy użyciu środków komunikacji elektronicznej. </w:t>
      </w:r>
    </w:p>
    <w:p w14:paraId="40BD8DF9" w14:textId="4230E09C" w:rsidR="00691C63" w:rsidRPr="00863284" w:rsidRDefault="00A65918" w:rsidP="00A65918">
      <w:pPr>
        <w:spacing w:before="120" w:after="120"/>
        <w:jc w:val="both"/>
        <w:rPr>
          <w:rFonts w:ascii="Cambria" w:eastAsia="Times New Roman" w:hAnsi="Cambria" w:cstheme="minorHAnsi"/>
        </w:rPr>
      </w:pPr>
      <w:r w:rsidRPr="00863284">
        <w:rPr>
          <w:rFonts w:ascii="Cambria" w:eastAsia="Times New Roman" w:hAnsi="Cambria" w:cstheme="minorHAnsi"/>
        </w:rPr>
        <w:t>4.</w:t>
      </w:r>
      <w:r w:rsidR="00691C63" w:rsidRPr="00863284">
        <w:rPr>
          <w:rFonts w:ascii="Cambria" w:eastAsia="Times New Roman" w:hAnsi="Cambria" w:cstheme="minorHAnsi"/>
        </w:rPr>
        <w:t>Komunikacja ustna</w:t>
      </w:r>
      <w:r w:rsidR="003B19D3" w:rsidRPr="00863284">
        <w:rPr>
          <w:rFonts w:ascii="Cambria" w:eastAsia="Times New Roman" w:hAnsi="Cambria" w:cstheme="minorHAnsi"/>
        </w:rPr>
        <w:t xml:space="preserve"> zg. z art. 61 ust. 2. Ustawy Pzp. </w:t>
      </w:r>
      <w:r w:rsidR="00691C63" w:rsidRPr="00863284">
        <w:rPr>
          <w:rFonts w:ascii="Cambria" w:eastAsia="Times New Roman" w:hAnsi="Cambria" w:cstheme="minorHAnsi"/>
        </w:rPr>
        <w:t xml:space="preserve">dopuszczalna jest w odniesieniu do </w:t>
      </w:r>
      <w:r w:rsidR="00450B2A">
        <w:rPr>
          <w:rFonts w:ascii="Cambria" w:eastAsia="Times New Roman" w:hAnsi="Cambria" w:cstheme="minorHAnsi"/>
        </w:rPr>
        <w:br/>
        <w:t xml:space="preserve">    </w:t>
      </w:r>
      <w:r w:rsidR="00691C63" w:rsidRPr="00863284">
        <w:rPr>
          <w:rFonts w:ascii="Cambria" w:eastAsia="Times New Roman" w:hAnsi="Cambria" w:cstheme="minorHAnsi"/>
        </w:rPr>
        <w:t xml:space="preserve">informacji, </w:t>
      </w:r>
      <w:r w:rsidR="00095A3C" w:rsidRPr="00863284">
        <w:rPr>
          <w:rFonts w:ascii="Cambria" w:eastAsia="Times New Roman" w:hAnsi="Cambria" w:cstheme="minorHAnsi"/>
        </w:rPr>
        <w:t xml:space="preserve"> </w:t>
      </w:r>
      <w:r w:rsidR="00691C63" w:rsidRPr="00863284">
        <w:rPr>
          <w:rFonts w:ascii="Cambria" w:eastAsia="Times New Roman" w:hAnsi="Cambria" w:cstheme="minorHAnsi"/>
        </w:rPr>
        <w:t xml:space="preserve">które nie są istotne, w szczególności nie dotyczą ogłoszenia o zamówieniu lub </w:t>
      </w:r>
      <w:r w:rsidR="002C3E24">
        <w:rPr>
          <w:rFonts w:ascii="Cambria" w:eastAsia="Times New Roman" w:hAnsi="Cambria" w:cstheme="minorHAnsi"/>
        </w:rPr>
        <w:t xml:space="preserve">  </w:t>
      </w:r>
      <w:r w:rsidR="002C3E24">
        <w:rPr>
          <w:rFonts w:ascii="Cambria" w:eastAsia="Times New Roman" w:hAnsi="Cambria" w:cstheme="minorHAnsi"/>
        </w:rPr>
        <w:br/>
        <w:t xml:space="preserve">   </w:t>
      </w:r>
      <w:r w:rsidR="00691C63" w:rsidRPr="00863284">
        <w:rPr>
          <w:rFonts w:ascii="Cambria" w:eastAsia="Times New Roman" w:hAnsi="Cambria" w:cstheme="minorHAnsi"/>
        </w:rPr>
        <w:t xml:space="preserve">SWZ, </w:t>
      </w:r>
      <w:r w:rsidR="00450B2A">
        <w:rPr>
          <w:rFonts w:ascii="Cambria" w:eastAsia="Times New Roman" w:hAnsi="Cambria" w:cstheme="minorHAnsi"/>
        </w:rPr>
        <w:t xml:space="preserve"> </w:t>
      </w:r>
      <w:r w:rsidR="00691C63" w:rsidRPr="00863284">
        <w:rPr>
          <w:rFonts w:ascii="Cambria" w:eastAsia="Times New Roman" w:hAnsi="Cambria" w:cstheme="minorHAnsi"/>
        </w:rPr>
        <w:t>a także ofert.</w:t>
      </w:r>
      <w:r w:rsidR="009424AF" w:rsidRPr="00863284">
        <w:rPr>
          <w:rFonts w:ascii="Cambria" w:eastAsia="Times New Roman" w:hAnsi="Cambria" w:cstheme="minorHAnsi"/>
        </w:rPr>
        <w:t xml:space="preserve"> </w:t>
      </w:r>
    </w:p>
    <w:p w14:paraId="42FC5B34" w14:textId="77777777" w:rsidR="00B5028A" w:rsidRPr="00863284" w:rsidRDefault="00B5028A" w:rsidP="00A87599">
      <w:pPr>
        <w:spacing w:before="120" w:after="120"/>
        <w:ind w:left="714"/>
        <w:jc w:val="both"/>
        <w:rPr>
          <w:rFonts w:ascii="Cambria" w:eastAsia="Times New Roman" w:hAnsi="Cambria" w:cstheme="minorHAnsi"/>
        </w:rPr>
      </w:pPr>
    </w:p>
    <w:p w14:paraId="6643BA3F" w14:textId="77777777" w:rsidR="007D4AC9" w:rsidRPr="00863284" w:rsidRDefault="007D4AC9" w:rsidP="007D4AC9">
      <w:pPr>
        <w:pStyle w:val="Nagwek9"/>
        <w:suppressAutoHyphens w:val="0"/>
        <w:rPr>
          <w:rFonts w:ascii="Cambria" w:hAnsi="Cambria" w:cs="Times New Roman"/>
          <w:lang w:eastAsia="pl-PL"/>
        </w:rPr>
      </w:pPr>
      <w:r w:rsidRPr="00863284">
        <w:rPr>
          <w:rFonts w:ascii="Cambria" w:hAnsi="Cambria" w:cs="Times New Roman"/>
          <w:lang w:eastAsia="pl-PL"/>
        </w:rPr>
        <w:t>XIII.  TERMIN ZWIĄZANIA OFERTĄ</w:t>
      </w:r>
    </w:p>
    <w:p w14:paraId="35654825" w14:textId="6825A7C5" w:rsidR="00402B4E" w:rsidRPr="00D51A80" w:rsidRDefault="00402B4E" w:rsidP="000C4D45">
      <w:pPr>
        <w:numPr>
          <w:ilvl w:val="0"/>
          <w:numId w:val="4"/>
        </w:numPr>
        <w:tabs>
          <w:tab w:val="clear" w:pos="720"/>
          <w:tab w:val="num" w:pos="360"/>
        </w:tabs>
        <w:suppressAutoHyphens/>
        <w:spacing w:line="360" w:lineRule="auto"/>
        <w:ind w:left="360"/>
        <w:jc w:val="both"/>
        <w:rPr>
          <w:rFonts w:ascii="Cambria" w:hAnsi="Cambria" w:cs="Times New Roman"/>
          <w:sz w:val="22"/>
        </w:rPr>
      </w:pPr>
      <w:r w:rsidRPr="00502581">
        <w:rPr>
          <w:rFonts w:ascii="Cambria" w:hAnsi="Cambria" w:cs="Times New Roman"/>
          <w:sz w:val="22"/>
        </w:rPr>
        <w:t xml:space="preserve">Wykonawca związany jest złożoną ofertą zgodnie z art. 307 ust. pkt. 1 przez okres 30 dni. </w:t>
      </w:r>
      <w:r w:rsidR="002C3E24" w:rsidRPr="00502581">
        <w:rPr>
          <w:rFonts w:ascii="Cambria" w:hAnsi="Cambria" w:cs="Times New Roman"/>
          <w:sz w:val="22"/>
        </w:rPr>
        <w:br/>
      </w:r>
      <w:r w:rsidRPr="00D51A80">
        <w:rPr>
          <w:rFonts w:ascii="Cambria" w:hAnsi="Cambria" w:cs="Times New Roman"/>
          <w:sz w:val="22"/>
        </w:rPr>
        <w:t>Bieg terminu rozpoczyna się wraz z upływem terminu składania ofert, o którym mowa w punkcie XV SWZ.</w:t>
      </w:r>
    </w:p>
    <w:p w14:paraId="5620B62F" w14:textId="6098C15C" w:rsidR="009033B1" w:rsidRPr="00D51A80" w:rsidRDefault="009033B1" w:rsidP="000C4D45">
      <w:pPr>
        <w:numPr>
          <w:ilvl w:val="0"/>
          <w:numId w:val="4"/>
        </w:numPr>
        <w:tabs>
          <w:tab w:val="clear" w:pos="720"/>
          <w:tab w:val="num" w:pos="360"/>
        </w:tabs>
        <w:suppressAutoHyphens/>
        <w:spacing w:line="360" w:lineRule="auto"/>
        <w:ind w:left="360"/>
        <w:jc w:val="both"/>
        <w:rPr>
          <w:rFonts w:ascii="Cambria" w:hAnsi="Cambria" w:cs="Times New Roman"/>
          <w:sz w:val="22"/>
        </w:rPr>
      </w:pPr>
      <w:r w:rsidRPr="00D51A80">
        <w:rPr>
          <w:rFonts w:ascii="Cambria" w:hAnsi="Cambria" w:cs="Times New Roman"/>
          <w:sz w:val="22"/>
        </w:rPr>
        <w:t>Zamawiający określa w dokumentach zamówienia termin związania ofertą przez wskazanie daty</w:t>
      </w:r>
      <w:r w:rsidR="00757AA6" w:rsidRPr="00D51A80">
        <w:rPr>
          <w:rFonts w:ascii="Cambria" w:hAnsi="Cambria" w:cs="Times New Roman"/>
          <w:sz w:val="22"/>
        </w:rPr>
        <w:t xml:space="preserve">, </w:t>
      </w:r>
      <w:r w:rsidR="00757AA6" w:rsidRPr="00D51A80">
        <w:rPr>
          <w:rFonts w:ascii="Cambria" w:hAnsi="Cambria" w:cs="Times New Roman"/>
          <w:sz w:val="22"/>
        </w:rPr>
        <w:br/>
        <w:t xml:space="preserve">tj. </w:t>
      </w:r>
      <w:r w:rsidR="00D51A80" w:rsidRPr="00D51A80">
        <w:rPr>
          <w:rFonts w:ascii="Cambria" w:hAnsi="Cambria" w:cs="Times New Roman"/>
          <w:sz w:val="22"/>
        </w:rPr>
        <w:t>21.11.2023 r</w:t>
      </w:r>
      <w:r w:rsidR="00757AA6" w:rsidRPr="00D51A80">
        <w:rPr>
          <w:rFonts w:ascii="Cambria" w:hAnsi="Cambria" w:cs="Times New Roman"/>
          <w:sz w:val="22"/>
        </w:rPr>
        <w:t xml:space="preserve">. </w:t>
      </w:r>
    </w:p>
    <w:p w14:paraId="3FFA17E5" w14:textId="46E495B1" w:rsidR="009033B1" w:rsidRPr="00D51A80" w:rsidRDefault="009033B1" w:rsidP="000C4D45">
      <w:pPr>
        <w:numPr>
          <w:ilvl w:val="0"/>
          <w:numId w:val="4"/>
        </w:numPr>
        <w:tabs>
          <w:tab w:val="clear" w:pos="720"/>
          <w:tab w:val="num" w:pos="360"/>
        </w:tabs>
        <w:suppressAutoHyphens/>
        <w:spacing w:line="360" w:lineRule="auto"/>
        <w:ind w:left="360"/>
        <w:jc w:val="both"/>
        <w:rPr>
          <w:rFonts w:ascii="Cambria" w:hAnsi="Cambria" w:cs="Times New Roman"/>
          <w:sz w:val="22"/>
        </w:rPr>
      </w:pPr>
      <w:r w:rsidRPr="00D51A80">
        <w:rPr>
          <w:rFonts w:ascii="Cambria" w:hAnsi="Cambria" w:cs="Times New Roman"/>
          <w:sz w:val="22"/>
        </w:rPr>
        <w:t xml:space="preserve">W przypadku gdy wybór najkorzystniejszej oferty nie nastąpi przed upływem terminu związania ofertą, o którym mowa wust.2, zamawiający przed upływem terminu związania ofertą, zwraca się jednokrotnie do wykonawców o wyrażenie zgody na przedłużenie tego terminu o wskazywany przez niego okres, nie dłuższy niż </w:t>
      </w:r>
      <w:r w:rsidR="00260FFA" w:rsidRPr="00D51A80">
        <w:rPr>
          <w:rFonts w:ascii="Cambria" w:hAnsi="Cambria" w:cs="Times New Roman"/>
          <w:sz w:val="22"/>
        </w:rPr>
        <w:t>3</w:t>
      </w:r>
      <w:r w:rsidRPr="00D51A80">
        <w:rPr>
          <w:rFonts w:ascii="Cambria" w:hAnsi="Cambria" w:cs="Times New Roman"/>
          <w:sz w:val="22"/>
        </w:rPr>
        <w:t>0</w:t>
      </w:r>
      <w:r w:rsidR="00260FFA" w:rsidRPr="00D51A80">
        <w:rPr>
          <w:rFonts w:ascii="Cambria" w:hAnsi="Cambria" w:cs="Times New Roman"/>
          <w:sz w:val="22"/>
        </w:rPr>
        <w:t xml:space="preserve"> </w:t>
      </w:r>
      <w:r w:rsidRPr="00D51A80">
        <w:rPr>
          <w:rFonts w:ascii="Cambria" w:hAnsi="Cambria" w:cs="Times New Roman"/>
          <w:sz w:val="22"/>
        </w:rPr>
        <w:t>dni.</w:t>
      </w:r>
    </w:p>
    <w:p w14:paraId="78737877" w14:textId="77777777" w:rsidR="009033B1" w:rsidRPr="00863284" w:rsidRDefault="009033B1" w:rsidP="000C4D45">
      <w:pPr>
        <w:numPr>
          <w:ilvl w:val="0"/>
          <w:numId w:val="4"/>
        </w:numPr>
        <w:tabs>
          <w:tab w:val="clear" w:pos="720"/>
          <w:tab w:val="num" w:pos="360"/>
        </w:tabs>
        <w:suppressAutoHyphens/>
        <w:spacing w:line="360" w:lineRule="auto"/>
        <w:ind w:left="360"/>
        <w:jc w:val="both"/>
        <w:rPr>
          <w:rFonts w:ascii="Cambria" w:hAnsi="Cambria" w:cs="Times New Roman"/>
          <w:sz w:val="22"/>
        </w:rPr>
      </w:pPr>
      <w:r w:rsidRPr="00863284">
        <w:rPr>
          <w:rFonts w:ascii="Cambria" w:hAnsi="Cambria" w:cs="Times New Roman"/>
          <w:sz w:val="22"/>
        </w:rPr>
        <w:t>Przedłużenie terminu związania ofertą, o którym mowa w ust. 2, wymaga złożenia przez wykonawcę pisemnego oświadczenia o wyrażeniu zgody na przedłużenie terminu związania ofertą.</w:t>
      </w:r>
    </w:p>
    <w:p w14:paraId="00E169FE" w14:textId="1AAECB09" w:rsidR="009033B1" w:rsidRPr="00863284" w:rsidRDefault="009033B1" w:rsidP="000C4D45">
      <w:pPr>
        <w:numPr>
          <w:ilvl w:val="0"/>
          <w:numId w:val="4"/>
        </w:numPr>
        <w:tabs>
          <w:tab w:val="clear" w:pos="720"/>
          <w:tab w:val="num" w:pos="360"/>
        </w:tabs>
        <w:suppressAutoHyphens/>
        <w:spacing w:line="360" w:lineRule="auto"/>
        <w:ind w:left="360"/>
        <w:jc w:val="both"/>
        <w:rPr>
          <w:rFonts w:ascii="Cambria" w:hAnsi="Cambria" w:cs="Times New Roman"/>
          <w:sz w:val="22"/>
        </w:rPr>
      </w:pPr>
      <w:r w:rsidRPr="00863284">
        <w:rPr>
          <w:rFonts w:ascii="Cambria" w:hAnsi="Cambria" w:cs="Times New Roman"/>
          <w:sz w:val="22"/>
        </w:rPr>
        <w:t xml:space="preserve">W przypadku gdy zamawiający żąda wniesienia wadium, przedłużenie terminu związania ofertą, </w:t>
      </w:r>
      <w:r w:rsidR="00260FFA" w:rsidRPr="00863284">
        <w:rPr>
          <w:rFonts w:ascii="Cambria" w:hAnsi="Cambria" w:cs="Times New Roman"/>
          <w:sz w:val="22"/>
        </w:rPr>
        <w:br/>
      </w:r>
      <w:r w:rsidRPr="00863284">
        <w:rPr>
          <w:rFonts w:ascii="Cambria" w:hAnsi="Cambria" w:cs="Times New Roman"/>
          <w:sz w:val="22"/>
        </w:rPr>
        <w:t>o którym mowa w ust.2, następuje wraz z przedłużeniem okresu ważności wadium albo, jeżeli nie jest to możliwe, z wniesieniem nowego wadium na przedłużony okres związania ofertą</w:t>
      </w:r>
    </w:p>
    <w:p w14:paraId="246F0291" w14:textId="77777777" w:rsidR="008269F7" w:rsidRDefault="008269F7">
      <w:pPr>
        <w:pStyle w:val="Nagwek9"/>
        <w:suppressAutoHyphens w:val="0"/>
        <w:spacing w:line="260" w:lineRule="atLeast"/>
        <w:rPr>
          <w:rFonts w:ascii="Cambria" w:hAnsi="Cambria" w:cs="Times New Roman"/>
          <w:lang w:eastAsia="pl-PL"/>
        </w:rPr>
      </w:pPr>
    </w:p>
    <w:p w14:paraId="2CE3B8C3" w14:textId="654A04CA" w:rsidR="00071F7E" w:rsidRDefault="00071F7E">
      <w:pPr>
        <w:pStyle w:val="Nagwek9"/>
        <w:suppressAutoHyphens w:val="0"/>
        <w:spacing w:line="260" w:lineRule="atLeast"/>
        <w:rPr>
          <w:rFonts w:ascii="Cambria" w:hAnsi="Cambria" w:cs="Times New Roman"/>
          <w:lang w:eastAsia="pl-PL"/>
        </w:rPr>
      </w:pPr>
      <w:r w:rsidRPr="00863284">
        <w:rPr>
          <w:rFonts w:ascii="Cambria" w:hAnsi="Cambria" w:cs="Times New Roman"/>
          <w:lang w:eastAsia="pl-PL"/>
        </w:rPr>
        <w:t>X</w:t>
      </w:r>
      <w:r w:rsidR="007D4AC9" w:rsidRPr="00863284">
        <w:rPr>
          <w:rFonts w:ascii="Cambria" w:hAnsi="Cambria" w:cs="Times New Roman"/>
          <w:lang w:eastAsia="pl-PL"/>
        </w:rPr>
        <w:t>IV</w:t>
      </w:r>
      <w:r w:rsidRPr="00863284">
        <w:rPr>
          <w:rFonts w:ascii="Cambria" w:hAnsi="Cambria" w:cs="Times New Roman"/>
          <w:lang w:eastAsia="pl-PL"/>
        </w:rPr>
        <w:t>.  OPIS SPOSOBU PRZYGOTOWANIA OFERT</w:t>
      </w:r>
    </w:p>
    <w:p w14:paraId="63A6A654" w14:textId="77777777" w:rsidR="0008637F" w:rsidRPr="0008637F" w:rsidRDefault="0008637F" w:rsidP="0008637F"/>
    <w:p w14:paraId="5CB392E9" w14:textId="77777777" w:rsidR="00D81B56" w:rsidRPr="00C9490E" w:rsidRDefault="00D81B56" w:rsidP="00BF3E70">
      <w:pPr>
        <w:spacing w:line="360" w:lineRule="auto"/>
        <w:jc w:val="both"/>
        <w:rPr>
          <w:rFonts w:ascii="Cambria" w:hAnsi="Cambria"/>
          <w:sz w:val="22"/>
          <w:szCs w:val="22"/>
        </w:rPr>
      </w:pPr>
      <w:r w:rsidRPr="00C9490E">
        <w:rPr>
          <w:rFonts w:ascii="Cambria" w:hAnsi="Cambria"/>
          <w:b/>
          <w:bCs/>
          <w:sz w:val="22"/>
          <w:szCs w:val="22"/>
        </w:rPr>
        <w:t xml:space="preserve">1. Wymagania ogólne </w:t>
      </w:r>
    </w:p>
    <w:p w14:paraId="7017CDA8" w14:textId="3CF3D0EE" w:rsidR="00D81B56" w:rsidRPr="00C9490E" w:rsidRDefault="00D81B56" w:rsidP="00BF3E70">
      <w:pPr>
        <w:spacing w:line="360" w:lineRule="auto"/>
        <w:jc w:val="both"/>
        <w:rPr>
          <w:rFonts w:ascii="Cambria" w:hAnsi="Cambria"/>
          <w:sz w:val="22"/>
          <w:szCs w:val="22"/>
        </w:rPr>
      </w:pPr>
      <w:r w:rsidRPr="00C9490E">
        <w:rPr>
          <w:rFonts w:ascii="Cambria" w:hAnsi="Cambria"/>
          <w:sz w:val="22"/>
          <w:szCs w:val="22"/>
        </w:rPr>
        <w:t>1.1 Wykonawca moż</w:t>
      </w:r>
      <w:r w:rsidR="00450897" w:rsidRPr="00C9490E">
        <w:rPr>
          <w:rFonts w:ascii="Cambria" w:hAnsi="Cambria"/>
          <w:sz w:val="22"/>
          <w:szCs w:val="22"/>
        </w:rPr>
        <w:t xml:space="preserve">e złożyć wyłącznie jedną ofertę. </w:t>
      </w:r>
    </w:p>
    <w:p w14:paraId="5C399E24" w14:textId="77777777" w:rsidR="00D81B56" w:rsidRPr="00C9490E" w:rsidRDefault="00D81B56" w:rsidP="00BF3E70">
      <w:pPr>
        <w:spacing w:line="360" w:lineRule="auto"/>
        <w:jc w:val="both"/>
        <w:rPr>
          <w:rFonts w:ascii="Cambria" w:hAnsi="Cambria"/>
          <w:sz w:val="22"/>
          <w:szCs w:val="22"/>
        </w:rPr>
      </w:pPr>
      <w:r w:rsidRPr="00C9490E">
        <w:rPr>
          <w:rFonts w:ascii="Cambria" w:hAnsi="Cambria"/>
          <w:sz w:val="22"/>
          <w:szCs w:val="22"/>
        </w:rPr>
        <w:t xml:space="preserve">1.1. Treść złożonej oferty musi odpowiadać treści Specyfikacji Warunków Zamówienia. </w:t>
      </w:r>
    </w:p>
    <w:p w14:paraId="2974AB83" w14:textId="77777777" w:rsidR="00D81B56" w:rsidRPr="00C9490E" w:rsidRDefault="00D81B56" w:rsidP="00BF3E70">
      <w:pPr>
        <w:spacing w:line="360" w:lineRule="auto"/>
        <w:jc w:val="both"/>
        <w:rPr>
          <w:rFonts w:ascii="Cambria" w:hAnsi="Cambria"/>
          <w:sz w:val="22"/>
          <w:szCs w:val="22"/>
        </w:rPr>
      </w:pPr>
      <w:r w:rsidRPr="00C9490E">
        <w:rPr>
          <w:rFonts w:ascii="Cambria" w:hAnsi="Cambria"/>
          <w:sz w:val="22"/>
          <w:szCs w:val="22"/>
        </w:rPr>
        <w:t xml:space="preserve">1.2. Oferta wraz ze wszystkimi załącznikami musi być złożona za pośrednictwem środków komunikacji elektronicznej, w formie dokumentu elektronicznego lub elektronicznej kopii dokumentu zgodnie z wymaganiami opisanymi w niniejszej specyfikacji. </w:t>
      </w:r>
    </w:p>
    <w:p w14:paraId="7BE491A9" w14:textId="77777777" w:rsidR="00D81B56" w:rsidRPr="00C9490E" w:rsidRDefault="00D81B56" w:rsidP="00BF3E70">
      <w:pPr>
        <w:spacing w:line="360" w:lineRule="auto"/>
        <w:jc w:val="both"/>
        <w:rPr>
          <w:rFonts w:ascii="Cambria" w:hAnsi="Cambria"/>
          <w:sz w:val="22"/>
          <w:szCs w:val="22"/>
        </w:rPr>
      </w:pPr>
      <w:r w:rsidRPr="00C9490E">
        <w:rPr>
          <w:rFonts w:ascii="Cambria" w:hAnsi="Cambria"/>
          <w:sz w:val="22"/>
          <w:szCs w:val="22"/>
        </w:rPr>
        <w:t xml:space="preserve">1.3. Oferta winna być sporządzona w języku polskim. </w:t>
      </w:r>
    </w:p>
    <w:p w14:paraId="0AB4EEC4" w14:textId="77777777" w:rsidR="00D81B56" w:rsidRPr="00C9490E" w:rsidRDefault="00D81B56" w:rsidP="00BF3E70">
      <w:pPr>
        <w:spacing w:line="360" w:lineRule="auto"/>
        <w:jc w:val="both"/>
        <w:rPr>
          <w:rFonts w:ascii="Cambria" w:hAnsi="Cambria"/>
          <w:sz w:val="22"/>
          <w:szCs w:val="22"/>
        </w:rPr>
      </w:pPr>
      <w:r w:rsidRPr="00C9490E">
        <w:rPr>
          <w:rFonts w:ascii="Cambria" w:hAnsi="Cambria"/>
          <w:sz w:val="22"/>
          <w:szCs w:val="22"/>
        </w:rPr>
        <w:t xml:space="preserve">1.4. Dokumenty sporządzone w języku obcym należy złożyć wraz z tłumaczeniem na język polski. </w:t>
      </w:r>
    </w:p>
    <w:p w14:paraId="5A389E1B" w14:textId="637D16AA" w:rsidR="00D81B56" w:rsidRPr="00C9490E" w:rsidRDefault="00D81B56" w:rsidP="00BF3E70">
      <w:pPr>
        <w:spacing w:line="360" w:lineRule="auto"/>
        <w:jc w:val="both"/>
        <w:rPr>
          <w:rFonts w:ascii="Cambria" w:hAnsi="Cambria"/>
          <w:sz w:val="22"/>
          <w:szCs w:val="22"/>
        </w:rPr>
      </w:pPr>
      <w:r w:rsidRPr="00C9490E">
        <w:rPr>
          <w:rFonts w:ascii="Cambria" w:hAnsi="Cambria"/>
          <w:sz w:val="22"/>
          <w:szCs w:val="22"/>
        </w:rPr>
        <w:t xml:space="preserve">1.5. Oferta oraz wszystkie dokumenty i oświadczenia wraz z nią złożone, wymagają podpisu osób uprawnionych do reprezentowania Wykonawcy w obrocie gospodarczym, zgodnie z aktem rejestracyjnym, wymaganiami ustawowymi oraz przepisami prawa. W przypadku, kiedy ofertę składają wykonawcy występujący wspólnie, oferta oraz wszystkie dokumenty i oświadczenia do niej załączone muszą być podpisane przez pełnomocnika. </w:t>
      </w:r>
    </w:p>
    <w:p w14:paraId="4E363E4C" w14:textId="10096525" w:rsidR="00783230" w:rsidRDefault="00783230" w:rsidP="00783230">
      <w:pPr>
        <w:spacing w:line="360" w:lineRule="auto"/>
        <w:jc w:val="both"/>
        <w:rPr>
          <w:rFonts w:ascii="Cambria" w:hAnsi="Cambria"/>
          <w:sz w:val="22"/>
          <w:szCs w:val="22"/>
        </w:rPr>
      </w:pPr>
      <w:r w:rsidRPr="00C9490E">
        <w:rPr>
          <w:rFonts w:ascii="Cambria" w:hAnsi="Cambria"/>
          <w:b/>
          <w:sz w:val="22"/>
          <w:szCs w:val="22"/>
          <w:u w:val="single"/>
        </w:rPr>
        <w:t xml:space="preserve">Oferta musi być </w:t>
      </w:r>
      <w:r w:rsidRPr="00C9490E">
        <w:rPr>
          <w:rFonts w:ascii="Cambria" w:hAnsi="Cambria"/>
          <w:sz w:val="22"/>
          <w:szCs w:val="22"/>
        </w:rPr>
        <w:t xml:space="preserve">złożona przy użyciu środków komunikacji elektronicznej </w:t>
      </w:r>
      <w:r w:rsidRPr="00C9490E">
        <w:rPr>
          <w:rFonts w:ascii="Cambria" w:hAnsi="Cambria"/>
          <w:sz w:val="22"/>
          <w:szCs w:val="22"/>
        </w:rPr>
        <w:br/>
        <w:t xml:space="preserve">tzn. za pośrednictwem </w:t>
      </w:r>
      <w:hyperlink r:id="rId18">
        <w:r w:rsidRPr="00C9490E">
          <w:rPr>
            <w:rStyle w:val="Hipercze"/>
            <w:rFonts w:ascii="Cambria" w:hAnsi="Cambria" w:cstheme="minorBidi"/>
            <w:sz w:val="22"/>
            <w:szCs w:val="22"/>
          </w:rPr>
          <w:t>platformazakupowa.pl</w:t>
        </w:r>
      </w:hyperlink>
      <w:r w:rsidRPr="00C9490E">
        <w:rPr>
          <w:rFonts w:ascii="Cambria" w:hAnsi="Cambria"/>
          <w:sz w:val="22"/>
          <w:szCs w:val="22"/>
        </w:rPr>
        <w:t>,</w:t>
      </w:r>
    </w:p>
    <w:p w14:paraId="7B9CA038" w14:textId="584C5C23" w:rsidR="00F224D0" w:rsidRPr="00C9490E" w:rsidRDefault="00F224D0" w:rsidP="00F224D0">
      <w:pPr>
        <w:spacing w:line="360" w:lineRule="auto"/>
        <w:jc w:val="both"/>
        <w:rPr>
          <w:rFonts w:ascii="Cambria" w:hAnsi="Cambria"/>
          <w:sz w:val="22"/>
          <w:szCs w:val="22"/>
        </w:rPr>
      </w:pPr>
      <w:r w:rsidRPr="00C9490E">
        <w:rPr>
          <w:rFonts w:ascii="Cambria" w:hAnsi="Cambria"/>
          <w:b/>
          <w:bCs/>
          <w:sz w:val="22"/>
          <w:szCs w:val="22"/>
        </w:rPr>
        <w:t>2</w:t>
      </w:r>
      <w:r w:rsidR="002A1F40" w:rsidRPr="00C9490E">
        <w:rPr>
          <w:rFonts w:ascii="Cambria" w:hAnsi="Cambria"/>
          <w:b/>
          <w:bCs/>
          <w:sz w:val="22"/>
          <w:szCs w:val="22"/>
        </w:rPr>
        <w:t>. Sposób przygotowania</w:t>
      </w:r>
      <w:r w:rsidRPr="00C9490E">
        <w:rPr>
          <w:rFonts w:ascii="Cambria" w:hAnsi="Cambria"/>
          <w:b/>
          <w:bCs/>
          <w:sz w:val="22"/>
          <w:szCs w:val="22"/>
        </w:rPr>
        <w:t xml:space="preserve"> </w:t>
      </w:r>
    </w:p>
    <w:p w14:paraId="2BEA8270" w14:textId="17DE400F" w:rsidR="00F224D0" w:rsidRPr="00C9490E" w:rsidRDefault="002A1F40" w:rsidP="00943755">
      <w:pPr>
        <w:spacing w:line="360" w:lineRule="auto"/>
        <w:ind w:left="426" w:hanging="426"/>
        <w:jc w:val="both"/>
        <w:rPr>
          <w:rFonts w:ascii="Cambria" w:hAnsi="Cambria" w:cs="Times New Roman"/>
          <w:bCs/>
          <w:sz w:val="22"/>
          <w:szCs w:val="22"/>
        </w:rPr>
      </w:pPr>
      <w:r w:rsidRPr="00C9490E">
        <w:rPr>
          <w:rFonts w:ascii="Cambria" w:hAnsi="Cambria" w:cs="Times New Roman"/>
          <w:bCs/>
          <w:sz w:val="22"/>
          <w:szCs w:val="22"/>
        </w:rPr>
        <w:t>2.1</w:t>
      </w:r>
      <w:r w:rsidR="00F224D0" w:rsidRPr="00C9490E">
        <w:rPr>
          <w:rFonts w:ascii="Cambria" w:hAnsi="Cambria" w:cs="Times New Roman"/>
          <w:bCs/>
          <w:sz w:val="22"/>
          <w:szCs w:val="22"/>
        </w:rPr>
        <w:t xml:space="preserve">. </w:t>
      </w:r>
      <w:r w:rsidR="00933753" w:rsidRPr="00C9490E">
        <w:rPr>
          <w:rFonts w:ascii="Cambria" w:hAnsi="Cambria" w:cs="Times New Roman"/>
          <w:bCs/>
          <w:sz w:val="22"/>
          <w:szCs w:val="22"/>
        </w:rPr>
        <w:t>D</w:t>
      </w:r>
      <w:r w:rsidR="00F71BF0" w:rsidRPr="00C9490E">
        <w:rPr>
          <w:rFonts w:ascii="Cambria" w:hAnsi="Cambria" w:cs="Times New Roman"/>
          <w:bCs/>
          <w:sz w:val="22"/>
          <w:szCs w:val="22"/>
        </w:rPr>
        <w:t>o oferty składanej w odpowiedzi na ogłoszenie</w:t>
      </w:r>
      <w:r w:rsidR="00F224D0" w:rsidRPr="00C9490E">
        <w:rPr>
          <w:rFonts w:ascii="Cambria" w:hAnsi="Cambria" w:cs="Times New Roman"/>
          <w:bCs/>
          <w:sz w:val="22"/>
          <w:szCs w:val="22"/>
        </w:rPr>
        <w:t xml:space="preserve"> o zamówieniu wykonawca dołącza</w:t>
      </w:r>
    </w:p>
    <w:p w14:paraId="72874131" w14:textId="5EE032F8" w:rsidR="000627DF" w:rsidRPr="00C9490E" w:rsidRDefault="00A06594" w:rsidP="00943755">
      <w:pPr>
        <w:spacing w:line="360" w:lineRule="auto"/>
        <w:ind w:left="426" w:hanging="426"/>
        <w:jc w:val="both"/>
        <w:rPr>
          <w:rFonts w:ascii="Cambria" w:eastAsia="Times New Roman" w:hAnsi="Cambria" w:cs="Arial"/>
          <w:b/>
          <w:bCs/>
          <w:sz w:val="22"/>
          <w:szCs w:val="22"/>
        </w:rPr>
      </w:pPr>
      <w:r w:rsidRPr="00C9490E">
        <w:rPr>
          <w:rFonts w:ascii="Cambria" w:hAnsi="Cambria" w:cs="Times New Roman"/>
          <w:b/>
          <w:bCs/>
          <w:sz w:val="22"/>
          <w:szCs w:val="22"/>
        </w:rPr>
        <w:t>oświadczenia i dokumenty zgodnie z opisem</w:t>
      </w:r>
      <w:r w:rsidR="00933753" w:rsidRPr="00C9490E">
        <w:rPr>
          <w:rFonts w:ascii="Cambria" w:hAnsi="Cambria" w:cs="Times New Roman"/>
          <w:b/>
          <w:bCs/>
          <w:sz w:val="22"/>
          <w:szCs w:val="22"/>
        </w:rPr>
        <w:t xml:space="preserve"> </w:t>
      </w:r>
      <w:r w:rsidRPr="00C9490E">
        <w:rPr>
          <w:rFonts w:ascii="Cambria" w:hAnsi="Cambria" w:cs="Times New Roman"/>
          <w:b/>
          <w:bCs/>
          <w:sz w:val="22"/>
          <w:szCs w:val="22"/>
        </w:rPr>
        <w:t>przedstawionym w SWZ w części:</w:t>
      </w:r>
      <w:r w:rsidR="00F224D0" w:rsidRPr="00C9490E">
        <w:rPr>
          <w:rFonts w:ascii="Cambria" w:hAnsi="Cambria" w:cs="Times New Roman"/>
          <w:b/>
          <w:bCs/>
          <w:sz w:val="22"/>
          <w:szCs w:val="22"/>
        </w:rPr>
        <w:t>- patrz</w:t>
      </w:r>
      <w:r w:rsidR="00943755">
        <w:rPr>
          <w:rFonts w:ascii="Cambria" w:hAnsi="Cambria" w:cs="Times New Roman"/>
          <w:b/>
          <w:bCs/>
          <w:sz w:val="22"/>
          <w:szCs w:val="22"/>
        </w:rPr>
        <w:t xml:space="preserve"> </w:t>
      </w:r>
      <w:r w:rsidR="007B0806" w:rsidRPr="00C9490E">
        <w:rPr>
          <w:rFonts w:ascii="Cambria" w:hAnsi="Cambria" w:cs="Times New Roman"/>
          <w:b/>
          <w:bCs/>
          <w:sz w:val="22"/>
          <w:szCs w:val="22"/>
        </w:rPr>
        <w:t xml:space="preserve">rozdział </w:t>
      </w:r>
      <w:r w:rsidR="000627DF" w:rsidRPr="00C9490E">
        <w:rPr>
          <w:rFonts w:ascii="Cambria" w:hAnsi="Cambria" w:cs="Times New Roman"/>
          <w:b/>
          <w:bCs/>
          <w:sz w:val="22"/>
          <w:szCs w:val="22"/>
        </w:rPr>
        <w:t>VIII.</w:t>
      </w:r>
      <w:r w:rsidR="00392C59">
        <w:rPr>
          <w:rFonts w:ascii="Cambria" w:hAnsi="Cambria" w:cs="Times New Roman"/>
          <w:b/>
          <w:bCs/>
          <w:sz w:val="22"/>
          <w:szCs w:val="22"/>
        </w:rPr>
        <w:t xml:space="preserve"> </w:t>
      </w:r>
      <w:r w:rsidR="000627DF" w:rsidRPr="00C9490E">
        <w:rPr>
          <w:rFonts w:ascii="Cambria" w:eastAsia="Times New Roman" w:hAnsi="Cambria" w:cs="Arial"/>
          <w:b/>
          <w:bCs/>
          <w:sz w:val="22"/>
          <w:szCs w:val="22"/>
          <w:u w:val="single"/>
        </w:rPr>
        <w:t>– I etap</w:t>
      </w:r>
      <w:r w:rsidR="00AB497E">
        <w:rPr>
          <w:rFonts w:ascii="Cambria" w:eastAsia="Times New Roman" w:hAnsi="Cambria" w:cs="Arial"/>
          <w:b/>
          <w:bCs/>
          <w:sz w:val="22"/>
          <w:szCs w:val="22"/>
          <w:u w:val="single"/>
        </w:rPr>
        <w:t xml:space="preserve"> tj. (załączniki nr 1 – 7</w:t>
      </w:r>
      <w:r w:rsidR="000627DF" w:rsidRPr="00C9490E">
        <w:rPr>
          <w:rFonts w:ascii="Cambria" w:eastAsia="Times New Roman" w:hAnsi="Cambria" w:cs="Arial"/>
          <w:b/>
          <w:bCs/>
          <w:sz w:val="22"/>
          <w:szCs w:val="22"/>
          <w:u w:val="single"/>
        </w:rPr>
        <w:t>)</w:t>
      </w:r>
    </w:p>
    <w:p w14:paraId="49DCE618" w14:textId="28DBC64C" w:rsidR="00852A86" w:rsidRPr="00C9490E" w:rsidRDefault="000627DF" w:rsidP="00943755">
      <w:pPr>
        <w:spacing w:line="360" w:lineRule="auto"/>
        <w:ind w:left="426" w:hanging="426"/>
        <w:jc w:val="both"/>
        <w:rPr>
          <w:rFonts w:ascii="Cambria" w:hAnsi="Cambria" w:cs="Times New Roman"/>
          <w:b/>
          <w:bCs/>
          <w:sz w:val="22"/>
          <w:szCs w:val="22"/>
        </w:rPr>
      </w:pPr>
      <w:r w:rsidRPr="00C9490E">
        <w:rPr>
          <w:rFonts w:ascii="Cambria" w:hAnsi="Cambria" w:cs="Times New Roman"/>
          <w:b/>
          <w:bCs/>
          <w:sz w:val="22"/>
          <w:szCs w:val="22"/>
        </w:rPr>
        <w:t>2.</w:t>
      </w:r>
      <w:r w:rsidR="002A1F40" w:rsidRPr="00C9490E">
        <w:rPr>
          <w:rFonts w:ascii="Cambria" w:hAnsi="Cambria" w:cs="Times New Roman"/>
          <w:b/>
          <w:bCs/>
          <w:sz w:val="22"/>
          <w:szCs w:val="22"/>
        </w:rPr>
        <w:t>2</w:t>
      </w:r>
      <w:r w:rsidRPr="00C9490E">
        <w:rPr>
          <w:rFonts w:ascii="Cambria" w:hAnsi="Cambria" w:cs="Times New Roman"/>
          <w:b/>
          <w:bCs/>
          <w:sz w:val="22"/>
          <w:szCs w:val="22"/>
        </w:rPr>
        <w:t xml:space="preserve">. </w:t>
      </w:r>
      <w:r w:rsidR="00852A86" w:rsidRPr="00C9490E">
        <w:rPr>
          <w:rFonts w:ascii="Cambria" w:hAnsi="Cambria" w:cs="Times New Roman"/>
          <w:b/>
          <w:bCs/>
          <w:sz w:val="22"/>
          <w:szCs w:val="22"/>
        </w:rPr>
        <w:t>Następnie w</w:t>
      </w:r>
      <w:r w:rsidRPr="00C9490E">
        <w:rPr>
          <w:rFonts w:ascii="Cambria" w:hAnsi="Cambria" w:cs="Times New Roman"/>
          <w:b/>
          <w:bCs/>
          <w:sz w:val="22"/>
          <w:szCs w:val="22"/>
        </w:rPr>
        <w:t xml:space="preserve"> odpowiedzi na wezwanie zamawiającego poniższe oświadczenia </w:t>
      </w:r>
    </w:p>
    <w:p w14:paraId="56F5A6F9" w14:textId="77777777" w:rsidR="00943755" w:rsidRDefault="00852A86" w:rsidP="00943755">
      <w:pPr>
        <w:spacing w:line="360" w:lineRule="auto"/>
        <w:ind w:left="426" w:hanging="426"/>
        <w:jc w:val="both"/>
        <w:rPr>
          <w:rFonts w:ascii="Cambria" w:hAnsi="Cambria" w:cs="Times New Roman"/>
          <w:b/>
          <w:bCs/>
          <w:sz w:val="22"/>
          <w:szCs w:val="22"/>
        </w:rPr>
      </w:pPr>
      <w:r w:rsidRPr="00C9490E">
        <w:rPr>
          <w:rFonts w:ascii="Cambria" w:hAnsi="Cambria" w:cs="Times New Roman"/>
          <w:b/>
          <w:bCs/>
          <w:sz w:val="22"/>
          <w:szCs w:val="22"/>
        </w:rPr>
        <w:t xml:space="preserve">i dokumenty </w:t>
      </w:r>
      <w:r w:rsidR="000627DF" w:rsidRPr="00C9490E">
        <w:rPr>
          <w:rFonts w:ascii="Cambria" w:hAnsi="Cambria" w:cs="Times New Roman"/>
          <w:b/>
          <w:bCs/>
          <w:sz w:val="22"/>
          <w:szCs w:val="22"/>
        </w:rPr>
        <w:t>stanowiące podmiotowe środki dowodowe, s</w:t>
      </w:r>
      <w:r w:rsidR="00E164D0" w:rsidRPr="00C9490E">
        <w:rPr>
          <w:rFonts w:ascii="Cambria" w:hAnsi="Cambria" w:cs="Times New Roman"/>
          <w:b/>
          <w:bCs/>
          <w:sz w:val="22"/>
          <w:szCs w:val="22"/>
        </w:rPr>
        <w:t>kłada wykonawca, którego</w:t>
      </w:r>
      <w:r w:rsidR="00943755">
        <w:rPr>
          <w:rFonts w:ascii="Cambria" w:hAnsi="Cambria" w:cs="Times New Roman"/>
          <w:b/>
          <w:bCs/>
          <w:sz w:val="22"/>
          <w:szCs w:val="22"/>
        </w:rPr>
        <w:t xml:space="preserve"> </w:t>
      </w:r>
      <w:r w:rsidRPr="00C9490E">
        <w:rPr>
          <w:rFonts w:ascii="Cambria" w:hAnsi="Cambria" w:cs="Times New Roman"/>
          <w:b/>
          <w:bCs/>
          <w:sz w:val="22"/>
          <w:szCs w:val="22"/>
        </w:rPr>
        <w:t>oferta</w:t>
      </w:r>
    </w:p>
    <w:p w14:paraId="0D35576C" w14:textId="64C379A2" w:rsidR="000627DF" w:rsidRPr="00C9490E" w:rsidRDefault="000627DF" w:rsidP="00943755">
      <w:pPr>
        <w:spacing w:line="360" w:lineRule="auto"/>
        <w:ind w:left="426" w:hanging="426"/>
        <w:jc w:val="both"/>
        <w:rPr>
          <w:rFonts w:ascii="Cambria" w:eastAsia="Times New Roman" w:hAnsi="Cambria" w:cs="Arial"/>
          <w:b/>
          <w:bCs/>
          <w:sz w:val="22"/>
          <w:szCs w:val="22"/>
          <w:u w:val="single"/>
        </w:rPr>
      </w:pPr>
      <w:r w:rsidRPr="00C9490E">
        <w:rPr>
          <w:rFonts w:ascii="Cambria" w:hAnsi="Cambria" w:cs="Times New Roman"/>
          <w:b/>
          <w:bCs/>
          <w:sz w:val="22"/>
          <w:szCs w:val="22"/>
        </w:rPr>
        <w:t>została</w:t>
      </w:r>
      <w:r w:rsidR="00852A86" w:rsidRPr="00C9490E">
        <w:rPr>
          <w:rFonts w:ascii="Cambria" w:hAnsi="Cambria" w:cs="Times New Roman"/>
          <w:b/>
          <w:bCs/>
          <w:sz w:val="22"/>
          <w:szCs w:val="22"/>
        </w:rPr>
        <w:t xml:space="preserve"> </w:t>
      </w:r>
      <w:r w:rsidRPr="00C9490E">
        <w:rPr>
          <w:rFonts w:ascii="Cambria" w:hAnsi="Cambria" w:cs="Times New Roman"/>
          <w:b/>
          <w:bCs/>
          <w:sz w:val="22"/>
          <w:szCs w:val="22"/>
        </w:rPr>
        <w:t xml:space="preserve">najwyżej oceniona: - patrz rozdział IX. </w:t>
      </w:r>
      <w:r w:rsidRPr="00C9490E">
        <w:rPr>
          <w:rFonts w:ascii="Cambria" w:eastAsia="Times New Roman" w:hAnsi="Cambria" w:cs="Arial"/>
          <w:b/>
          <w:bCs/>
          <w:sz w:val="22"/>
          <w:szCs w:val="22"/>
          <w:u w:val="single"/>
        </w:rPr>
        <w:t>– II etap</w:t>
      </w:r>
      <w:r w:rsidR="005F45EF" w:rsidRPr="00C9490E">
        <w:rPr>
          <w:rFonts w:ascii="Cambria" w:eastAsia="Times New Roman" w:hAnsi="Cambria" w:cs="Arial"/>
          <w:b/>
          <w:bCs/>
          <w:sz w:val="22"/>
          <w:szCs w:val="22"/>
          <w:u w:val="single"/>
        </w:rPr>
        <w:t xml:space="preserve"> tj. (załączniki </w:t>
      </w:r>
      <w:r w:rsidR="00AB497E">
        <w:rPr>
          <w:rFonts w:ascii="Cambria" w:eastAsia="Times New Roman" w:hAnsi="Cambria" w:cs="Arial"/>
          <w:b/>
          <w:bCs/>
          <w:sz w:val="22"/>
          <w:szCs w:val="22"/>
          <w:u w:val="single"/>
        </w:rPr>
        <w:t>nr 8</w:t>
      </w:r>
      <w:r w:rsidRPr="00C9490E">
        <w:rPr>
          <w:rFonts w:ascii="Cambria" w:eastAsia="Times New Roman" w:hAnsi="Cambria" w:cs="Arial"/>
          <w:b/>
          <w:bCs/>
          <w:sz w:val="22"/>
          <w:szCs w:val="22"/>
          <w:u w:val="single"/>
        </w:rPr>
        <w:t>– 1</w:t>
      </w:r>
      <w:r w:rsidR="00AB497E">
        <w:rPr>
          <w:rFonts w:ascii="Cambria" w:eastAsia="Times New Roman" w:hAnsi="Cambria" w:cs="Arial"/>
          <w:b/>
          <w:bCs/>
          <w:sz w:val="22"/>
          <w:szCs w:val="22"/>
          <w:u w:val="single"/>
        </w:rPr>
        <w:t>3</w:t>
      </w:r>
      <w:r w:rsidRPr="00C9490E">
        <w:rPr>
          <w:rFonts w:ascii="Cambria" w:eastAsia="Times New Roman" w:hAnsi="Cambria" w:cs="Arial"/>
          <w:b/>
          <w:bCs/>
          <w:sz w:val="22"/>
          <w:szCs w:val="22"/>
          <w:u w:val="single"/>
        </w:rPr>
        <w:t>)</w:t>
      </w:r>
    </w:p>
    <w:p w14:paraId="52677445" w14:textId="087C12D5" w:rsidR="00D82131" w:rsidRDefault="00F224D0" w:rsidP="00D82131">
      <w:pPr>
        <w:tabs>
          <w:tab w:val="left" w:pos="1418"/>
        </w:tabs>
        <w:spacing w:after="120" w:line="312" w:lineRule="auto"/>
        <w:jc w:val="both"/>
        <w:rPr>
          <w:rFonts w:ascii="Cambria" w:eastAsia="Times New Roman" w:hAnsi="Cambria" w:cs="Arial"/>
          <w:sz w:val="22"/>
          <w:szCs w:val="22"/>
        </w:rPr>
      </w:pPr>
      <w:r w:rsidRPr="00C9490E">
        <w:rPr>
          <w:rFonts w:ascii="Cambria" w:eastAsia="Times New Roman" w:hAnsi="Cambria" w:cs="Arial"/>
          <w:sz w:val="22"/>
          <w:szCs w:val="22"/>
        </w:rPr>
        <w:t>2</w:t>
      </w:r>
      <w:r w:rsidR="00D82131" w:rsidRPr="00C9490E">
        <w:rPr>
          <w:rFonts w:ascii="Cambria" w:eastAsia="Times New Roman" w:hAnsi="Cambria" w:cs="Arial"/>
          <w:sz w:val="22"/>
          <w:szCs w:val="22"/>
        </w:rPr>
        <w:t>.</w:t>
      </w:r>
      <w:r w:rsidR="002A1F40" w:rsidRPr="00C9490E">
        <w:rPr>
          <w:rFonts w:ascii="Cambria" w:eastAsia="Times New Roman" w:hAnsi="Cambria" w:cs="Arial"/>
          <w:sz w:val="22"/>
          <w:szCs w:val="22"/>
        </w:rPr>
        <w:t>3.</w:t>
      </w:r>
      <w:r w:rsidRPr="00C9490E">
        <w:rPr>
          <w:rFonts w:ascii="Cambria" w:eastAsia="Times New Roman" w:hAnsi="Cambria" w:cs="Arial"/>
          <w:sz w:val="22"/>
          <w:szCs w:val="22"/>
        </w:rPr>
        <w:t xml:space="preserve"> </w:t>
      </w:r>
      <w:r w:rsidR="00F71BF0" w:rsidRPr="00C9490E">
        <w:rPr>
          <w:rFonts w:ascii="Cambria" w:eastAsia="Times New Roman" w:hAnsi="Cambria" w:cs="Arial"/>
          <w:b/>
          <w:sz w:val="22"/>
          <w:szCs w:val="22"/>
        </w:rPr>
        <w:t>W przypadku wspólnego ubiegania</w:t>
      </w:r>
      <w:r w:rsidR="00F71BF0" w:rsidRPr="00C9490E">
        <w:rPr>
          <w:rFonts w:ascii="Cambria" w:eastAsia="Times New Roman" w:hAnsi="Cambria" w:cs="Arial"/>
          <w:sz w:val="22"/>
          <w:szCs w:val="22"/>
        </w:rPr>
        <w:t xml:space="preserve"> się o zamówienie przez wykonawców, oświadczenie, o którym mowa w art. 125 ust. 1 Pzp, składa </w:t>
      </w:r>
      <w:r w:rsidR="00F71BF0" w:rsidRPr="00C9490E">
        <w:rPr>
          <w:rFonts w:ascii="Cambria" w:eastAsia="Times New Roman" w:hAnsi="Cambria" w:cs="Arial"/>
          <w:b/>
          <w:sz w:val="22"/>
          <w:szCs w:val="22"/>
        </w:rPr>
        <w:t>każdy z wykonawców</w:t>
      </w:r>
      <w:r w:rsidR="00F71BF0" w:rsidRPr="00C9490E">
        <w:rPr>
          <w:rFonts w:ascii="Cambria" w:eastAsia="Times New Roman" w:hAnsi="Cambria" w:cs="Arial"/>
          <w:sz w:val="22"/>
          <w:szCs w:val="22"/>
        </w:rPr>
        <w:t>. Oświadczenia te potwierdzają brak podstaw wykluczenia oraz spełnianie warunków udziału w postępowaniu lub kryteriów selekcji w zakresie, w jakim każdy z wykonawców wykazuje spełnianie warunków udziału w postęp</w:t>
      </w:r>
      <w:r w:rsidR="00D82131" w:rsidRPr="00C9490E">
        <w:rPr>
          <w:rFonts w:ascii="Cambria" w:eastAsia="Times New Roman" w:hAnsi="Cambria" w:cs="Arial"/>
          <w:sz w:val="22"/>
          <w:szCs w:val="22"/>
        </w:rPr>
        <w:t xml:space="preserve">owaniu lub kryteriów selekcji. </w:t>
      </w:r>
    </w:p>
    <w:p w14:paraId="65E45115" w14:textId="1D847314" w:rsidR="00F71BF0" w:rsidRPr="00C9490E" w:rsidRDefault="002A1F40" w:rsidP="00D82131">
      <w:pPr>
        <w:tabs>
          <w:tab w:val="left" w:pos="1418"/>
        </w:tabs>
        <w:spacing w:after="120" w:line="312" w:lineRule="auto"/>
        <w:jc w:val="both"/>
        <w:rPr>
          <w:rFonts w:ascii="Cambria" w:eastAsia="Times New Roman" w:hAnsi="Cambria" w:cs="Arial"/>
          <w:sz w:val="22"/>
          <w:szCs w:val="22"/>
        </w:rPr>
      </w:pPr>
      <w:r w:rsidRPr="00C9490E">
        <w:rPr>
          <w:rFonts w:ascii="Cambria" w:eastAsia="Times New Roman" w:hAnsi="Cambria" w:cs="Arial"/>
          <w:sz w:val="22"/>
          <w:szCs w:val="22"/>
        </w:rPr>
        <w:t>2.4.</w:t>
      </w:r>
      <w:r w:rsidR="00F224D0" w:rsidRPr="00C9490E">
        <w:rPr>
          <w:rFonts w:ascii="Cambria" w:eastAsia="Times New Roman" w:hAnsi="Cambria" w:cs="Arial"/>
          <w:sz w:val="22"/>
          <w:szCs w:val="22"/>
        </w:rPr>
        <w:t xml:space="preserve"> </w:t>
      </w:r>
      <w:r w:rsidR="00F71BF0" w:rsidRPr="00C9490E">
        <w:rPr>
          <w:rFonts w:ascii="Cambria" w:eastAsia="Times New Roman" w:hAnsi="Cambria" w:cs="Arial"/>
          <w:sz w:val="22"/>
          <w:szCs w:val="22"/>
        </w:rPr>
        <w:t xml:space="preserve">Wykonawca, </w:t>
      </w:r>
      <w:r w:rsidR="00F71BF0" w:rsidRPr="00C9490E">
        <w:rPr>
          <w:rFonts w:ascii="Cambria" w:eastAsia="Times New Roman" w:hAnsi="Cambria" w:cs="Arial"/>
          <w:b/>
          <w:sz w:val="22"/>
          <w:szCs w:val="22"/>
        </w:rPr>
        <w:t>w przypadku polegania na zdolnościach</w:t>
      </w:r>
      <w:r w:rsidR="00F71BF0" w:rsidRPr="00C9490E">
        <w:rPr>
          <w:rFonts w:ascii="Cambria" w:eastAsia="Times New Roman" w:hAnsi="Cambria" w:cs="Arial"/>
          <w:sz w:val="22"/>
          <w:szCs w:val="22"/>
        </w:rPr>
        <w:t xml:space="preserve"> lub sytuacji podmiotów udostępniających zasoby, przedstawia, wraz z oświadczeniem, o którym mowa w art. 125 ust. 1 Pzp, </w:t>
      </w:r>
      <w:r w:rsidR="00F71BF0" w:rsidRPr="00C9490E">
        <w:rPr>
          <w:rFonts w:ascii="Cambria" w:eastAsia="Times New Roman" w:hAnsi="Cambria" w:cs="Arial"/>
          <w:b/>
          <w:sz w:val="22"/>
          <w:szCs w:val="22"/>
        </w:rPr>
        <w:t>także oświadczenie podmiotu udostępniającego zasoby,</w:t>
      </w:r>
      <w:r w:rsidR="00F71BF0" w:rsidRPr="00C9490E">
        <w:rPr>
          <w:rFonts w:ascii="Cambria" w:eastAsia="Times New Roman" w:hAnsi="Cambria" w:cs="Arial"/>
          <w:sz w:val="22"/>
          <w:szCs w:val="22"/>
        </w:rPr>
        <w:t xml:space="preserve"> potwierdzające brak podstaw wykluczenia tego podmiotu oraz spełnianie warunków udziału w postępowaniu, w zakresie, w jakim wykonawca powołuje się na jego zasoby.</w:t>
      </w:r>
    </w:p>
    <w:p w14:paraId="64C39C39" w14:textId="735A92E4" w:rsidR="00C9523A" w:rsidRPr="00C9490E" w:rsidRDefault="002A1F40" w:rsidP="004A3426">
      <w:pPr>
        <w:autoSpaceDE w:val="0"/>
        <w:autoSpaceDN w:val="0"/>
        <w:adjustRightInd w:val="0"/>
        <w:spacing w:line="360" w:lineRule="auto"/>
        <w:jc w:val="both"/>
        <w:rPr>
          <w:rFonts w:ascii="Cambria" w:eastAsia="Times New Roman" w:hAnsi="Cambria" w:cs="Arial"/>
          <w:sz w:val="22"/>
          <w:szCs w:val="22"/>
        </w:rPr>
      </w:pPr>
      <w:r w:rsidRPr="00C9490E">
        <w:rPr>
          <w:rFonts w:ascii="Cambria" w:eastAsia="Univers-PL" w:hAnsi="Cambria" w:cs="Times New Roman"/>
          <w:b/>
          <w:bCs/>
          <w:sz w:val="22"/>
          <w:szCs w:val="22"/>
        </w:rPr>
        <w:t xml:space="preserve">2.5. </w:t>
      </w:r>
      <w:r w:rsidR="00B21D75" w:rsidRPr="00C9490E">
        <w:rPr>
          <w:rFonts w:ascii="Cambria" w:eastAsia="Univers-PL" w:hAnsi="Cambria" w:cs="Times New Roman"/>
          <w:b/>
          <w:bCs/>
          <w:sz w:val="22"/>
          <w:szCs w:val="22"/>
        </w:rPr>
        <w:t xml:space="preserve">Zamawiający </w:t>
      </w:r>
      <w:r w:rsidR="00B21D75" w:rsidRPr="00C9490E">
        <w:rPr>
          <w:rFonts w:ascii="Cambria" w:eastAsia="Univers-PL" w:hAnsi="Cambria" w:cs="Times New Roman"/>
          <w:b/>
          <w:bCs/>
          <w:sz w:val="22"/>
          <w:szCs w:val="22"/>
          <w:u w:val="single"/>
        </w:rPr>
        <w:t>nie wymaga,</w:t>
      </w:r>
      <w:r w:rsidR="00B21D75" w:rsidRPr="00C9490E">
        <w:rPr>
          <w:rFonts w:ascii="Cambria" w:eastAsia="Univers-PL" w:hAnsi="Cambria" w:cs="Times New Roman"/>
          <w:b/>
          <w:bCs/>
          <w:sz w:val="22"/>
          <w:szCs w:val="22"/>
        </w:rPr>
        <w:t xml:space="preserve"> </w:t>
      </w:r>
      <w:r w:rsidR="00B21D75" w:rsidRPr="00C9490E">
        <w:rPr>
          <w:rFonts w:ascii="Cambria" w:eastAsia="Univers-PL" w:hAnsi="Cambria" w:cs="Times New Roman"/>
          <w:bCs/>
          <w:sz w:val="22"/>
          <w:szCs w:val="22"/>
        </w:rPr>
        <w:t>aby wykonawca, który zamierza powierzyć wykonanie części zamówienia</w:t>
      </w:r>
      <w:r w:rsidR="00B21D75" w:rsidRPr="00C9490E">
        <w:rPr>
          <w:rFonts w:ascii="Cambria" w:eastAsia="Univers-PL" w:hAnsi="Cambria" w:cs="Times New Roman"/>
          <w:b/>
          <w:bCs/>
          <w:sz w:val="22"/>
          <w:szCs w:val="22"/>
        </w:rPr>
        <w:t xml:space="preserve"> </w:t>
      </w:r>
      <w:r w:rsidR="00B21D75" w:rsidRPr="00C9490E">
        <w:rPr>
          <w:rFonts w:ascii="Cambria" w:eastAsia="Univers-PL" w:hAnsi="Cambria" w:cs="Times New Roman"/>
          <w:b/>
          <w:bCs/>
          <w:sz w:val="22"/>
          <w:szCs w:val="22"/>
          <w:u w:val="single"/>
        </w:rPr>
        <w:t>podwykonawcom, którzy nie są podmiotami udostępniającymi zasoby</w:t>
      </w:r>
      <w:r w:rsidR="00B21D75" w:rsidRPr="00C9490E">
        <w:rPr>
          <w:rFonts w:ascii="Cambria" w:eastAsia="Univers-PL" w:hAnsi="Cambria" w:cs="Times New Roman"/>
          <w:b/>
          <w:bCs/>
          <w:sz w:val="22"/>
          <w:szCs w:val="22"/>
        </w:rPr>
        <w:t xml:space="preserve"> </w:t>
      </w:r>
      <w:r w:rsidR="00B21D75" w:rsidRPr="00C9490E">
        <w:rPr>
          <w:rFonts w:ascii="Cambria" w:eastAsia="Univers-PL" w:hAnsi="Cambria" w:cs="Times New Roman"/>
          <w:bCs/>
          <w:sz w:val="22"/>
          <w:szCs w:val="22"/>
        </w:rPr>
        <w:t xml:space="preserve">na zasadach określonych </w:t>
      </w:r>
      <w:r w:rsidR="00C9523A" w:rsidRPr="00C9490E">
        <w:rPr>
          <w:rFonts w:ascii="Cambria" w:eastAsia="Univers-PL" w:hAnsi="Cambria" w:cs="Times New Roman"/>
          <w:bCs/>
          <w:sz w:val="22"/>
          <w:szCs w:val="22"/>
        </w:rPr>
        <w:t xml:space="preserve">w art. 118 ustawy pzp, </w:t>
      </w:r>
      <w:r w:rsidR="00C9523A" w:rsidRPr="00C9490E">
        <w:rPr>
          <w:rFonts w:ascii="Cambria" w:eastAsia="Times New Roman" w:hAnsi="Cambria" w:cs="Arial"/>
          <w:sz w:val="22"/>
          <w:szCs w:val="22"/>
        </w:rPr>
        <w:t xml:space="preserve">przedstawiał, wraz z oświadczeniem, o którym mowa w art. 125 ust. 1 Pzp, </w:t>
      </w:r>
      <w:r w:rsidR="00C9523A" w:rsidRPr="00C9490E">
        <w:rPr>
          <w:rFonts w:ascii="Cambria" w:eastAsia="Times New Roman" w:hAnsi="Cambria" w:cs="Arial"/>
          <w:b/>
          <w:sz w:val="22"/>
          <w:szCs w:val="22"/>
        </w:rPr>
        <w:t>także oświadczenie tego podwykonawcy,</w:t>
      </w:r>
      <w:r w:rsidR="00C9523A" w:rsidRPr="00C9490E">
        <w:rPr>
          <w:rFonts w:ascii="Cambria" w:eastAsia="Times New Roman" w:hAnsi="Cambria" w:cs="Arial"/>
          <w:sz w:val="22"/>
          <w:szCs w:val="22"/>
        </w:rPr>
        <w:t xml:space="preserve"> potwierdzające brak podstaw wykluczenia tego podmiotu oraz spełnianie warunków udziału w postępowaniu.</w:t>
      </w:r>
    </w:p>
    <w:p w14:paraId="0307808E" w14:textId="43445DC9" w:rsidR="00F71BF0" w:rsidRPr="00C9490E" w:rsidRDefault="00852A86" w:rsidP="004A3426">
      <w:pPr>
        <w:tabs>
          <w:tab w:val="left" w:pos="1418"/>
        </w:tabs>
        <w:spacing w:line="360" w:lineRule="auto"/>
        <w:jc w:val="both"/>
        <w:rPr>
          <w:rFonts w:ascii="Cambria" w:eastAsia="Times New Roman" w:hAnsi="Cambria" w:cs="Arial"/>
          <w:sz w:val="22"/>
          <w:szCs w:val="22"/>
        </w:rPr>
      </w:pPr>
      <w:r w:rsidRPr="00C9490E">
        <w:rPr>
          <w:rFonts w:ascii="Cambria" w:eastAsia="Times New Roman" w:hAnsi="Cambria" w:cs="Arial"/>
          <w:sz w:val="22"/>
          <w:szCs w:val="22"/>
        </w:rPr>
        <w:t>2.6</w:t>
      </w:r>
      <w:r w:rsidR="00F224D0" w:rsidRPr="00C9490E">
        <w:rPr>
          <w:rFonts w:ascii="Cambria" w:eastAsia="Times New Roman" w:hAnsi="Cambria" w:cs="Arial"/>
          <w:sz w:val="22"/>
          <w:szCs w:val="22"/>
        </w:rPr>
        <w:t xml:space="preserve">. </w:t>
      </w:r>
      <w:r w:rsidR="00D82131" w:rsidRPr="00C9490E">
        <w:rPr>
          <w:rFonts w:ascii="Cambria" w:eastAsia="Times New Roman" w:hAnsi="Cambria" w:cs="Arial"/>
          <w:sz w:val="22"/>
          <w:szCs w:val="22"/>
        </w:rPr>
        <w:t>.</w:t>
      </w:r>
      <w:r w:rsidR="00F71BF0" w:rsidRPr="00C9490E">
        <w:rPr>
          <w:rFonts w:ascii="Cambria" w:eastAsia="Times New Roman" w:hAnsi="Cambria" w:cs="Arial"/>
          <w:sz w:val="22"/>
          <w:szCs w:val="22"/>
        </w:rPr>
        <w:t xml:space="preserve">Ofertę oraz oświadczenie, o którym mowa w art. 125 ust. 1 Pzp, składa się, pod rygorem nieważności, </w:t>
      </w:r>
      <w:r w:rsidR="00F71BF0" w:rsidRPr="00C9490E">
        <w:rPr>
          <w:rFonts w:ascii="Cambria" w:eastAsia="Times New Roman" w:hAnsi="Cambria" w:cs="Arial"/>
          <w:b/>
          <w:sz w:val="22"/>
          <w:szCs w:val="22"/>
        </w:rPr>
        <w:t>w formie elektronicznej lub w postaci elektronicznej opatrzonej podpisem zaufanym lub podpisem osobistym</w:t>
      </w:r>
      <w:r w:rsidR="00944BB9" w:rsidRPr="00C9490E">
        <w:rPr>
          <w:rFonts w:ascii="Cambria" w:eastAsia="Times New Roman" w:hAnsi="Cambria" w:cs="Arial"/>
          <w:b/>
          <w:sz w:val="22"/>
          <w:szCs w:val="22"/>
        </w:rPr>
        <w:t xml:space="preserve"> zgodnie z art. 63 ust. 2 Pzp</w:t>
      </w:r>
      <w:r w:rsidR="00F71BF0" w:rsidRPr="00C9490E">
        <w:rPr>
          <w:rFonts w:ascii="Cambria" w:eastAsia="Times New Roman" w:hAnsi="Cambria" w:cs="Arial"/>
          <w:b/>
          <w:sz w:val="22"/>
          <w:szCs w:val="22"/>
        </w:rPr>
        <w:t>.</w:t>
      </w:r>
    </w:p>
    <w:p w14:paraId="51DB669B" w14:textId="77777777" w:rsidR="00F71BF0" w:rsidRPr="00C9490E" w:rsidRDefault="00852A86" w:rsidP="00D82131">
      <w:pPr>
        <w:tabs>
          <w:tab w:val="left" w:pos="1418"/>
        </w:tabs>
        <w:spacing w:after="120" w:line="312" w:lineRule="auto"/>
        <w:jc w:val="both"/>
        <w:rPr>
          <w:rFonts w:ascii="Cambria" w:eastAsia="Times New Roman" w:hAnsi="Cambria" w:cs="Arial"/>
          <w:b/>
          <w:bCs/>
          <w:sz w:val="22"/>
          <w:szCs w:val="22"/>
        </w:rPr>
      </w:pPr>
      <w:r w:rsidRPr="00C9490E">
        <w:rPr>
          <w:rFonts w:ascii="Cambria" w:eastAsia="Times New Roman" w:hAnsi="Cambria" w:cs="Arial"/>
          <w:sz w:val="22"/>
          <w:szCs w:val="22"/>
        </w:rPr>
        <w:t>2.7</w:t>
      </w:r>
      <w:r w:rsidR="00F224D0" w:rsidRPr="00C9490E">
        <w:rPr>
          <w:rFonts w:ascii="Cambria" w:eastAsia="Times New Roman" w:hAnsi="Cambria" w:cs="Arial"/>
          <w:sz w:val="22"/>
          <w:szCs w:val="22"/>
        </w:rPr>
        <w:t xml:space="preserve">. </w:t>
      </w:r>
      <w:r w:rsidR="00D82131" w:rsidRPr="00C9490E">
        <w:rPr>
          <w:rFonts w:ascii="Cambria" w:eastAsia="Times New Roman" w:hAnsi="Cambria" w:cs="Arial"/>
          <w:sz w:val="22"/>
          <w:szCs w:val="22"/>
        </w:rPr>
        <w:t>.</w:t>
      </w:r>
      <w:r w:rsidR="00F71BF0" w:rsidRPr="00C9490E">
        <w:rPr>
          <w:rFonts w:ascii="Cambria" w:eastAsia="Times New Roman" w:hAnsi="Cambria" w:cs="Arial"/>
          <w:sz w:val="22"/>
          <w:szCs w:val="22"/>
        </w:rPr>
        <w:t>Oferty, oświadczenia, o których mowa w art. 125 ust. 1 Pzp, oświadczenie, o którym mowa w art. 117 ust. 4 Pzp, zobowiązanie podmiotu udostępniającego zasoby, o którym mowa w art. 118 ust. 3 Pzp oraz pełnomocnictwo, sporządza się w postaci elektronicznej, w formatach danych określonych w przepisach wydanych na podstawie art. 18 ustawy z dnia 17 lutego 2005 r. o informatyzacji działalności podmiotów realizujących zadania publiczne (Dz. U. z 2020 r. poz. 346, 568, 695, 1517 i 2320), z zastrzeżeniem formatów, o których mowa w art. 66 ust. 1 Pzp, z uwzględnieniem rodzaju przekazywanych danych.</w:t>
      </w:r>
    </w:p>
    <w:p w14:paraId="24697CD5" w14:textId="77777777" w:rsidR="00BA3DC2" w:rsidRPr="00C9490E" w:rsidRDefault="00BA3DC2">
      <w:pPr>
        <w:spacing w:line="260" w:lineRule="atLeast"/>
        <w:ind w:left="426" w:hanging="426"/>
        <w:rPr>
          <w:rFonts w:ascii="Cambria" w:hAnsi="Cambria" w:cs="Times New Roman"/>
          <w:b/>
          <w:bCs/>
          <w:sz w:val="22"/>
          <w:szCs w:val="22"/>
          <w:u w:val="single"/>
        </w:rPr>
      </w:pPr>
    </w:p>
    <w:p w14:paraId="2CDC274A" w14:textId="77777777" w:rsidR="00B4639D" w:rsidRPr="00C9490E" w:rsidRDefault="00F224D0" w:rsidP="00B4639D">
      <w:pPr>
        <w:spacing w:line="360" w:lineRule="auto"/>
        <w:jc w:val="both"/>
        <w:rPr>
          <w:rFonts w:ascii="Cambria" w:hAnsi="Cambria"/>
          <w:sz w:val="22"/>
          <w:szCs w:val="22"/>
        </w:rPr>
      </w:pPr>
      <w:r w:rsidRPr="00C9490E">
        <w:rPr>
          <w:rFonts w:ascii="Cambria" w:hAnsi="Cambria"/>
          <w:b/>
          <w:bCs/>
          <w:sz w:val="22"/>
          <w:szCs w:val="22"/>
        </w:rPr>
        <w:t>3</w:t>
      </w:r>
      <w:r w:rsidR="00B4639D" w:rsidRPr="00C9490E">
        <w:rPr>
          <w:rFonts w:ascii="Cambria" w:hAnsi="Cambria"/>
          <w:b/>
          <w:bCs/>
          <w:sz w:val="22"/>
          <w:szCs w:val="22"/>
        </w:rPr>
        <w:t xml:space="preserve">. Zmiana lub wycofanie oferty </w:t>
      </w:r>
    </w:p>
    <w:p w14:paraId="74562F72" w14:textId="6214554D" w:rsidR="00E60FF8" w:rsidRPr="00C9490E" w:rsidRDefault="00E60FF8" w:rsidP="00B4639D">
      <w:pPr>
        <w:spacing w:line="360" w:lineRule="auto"/>
        <w:jc w:val="both"/>
        <w:rPr>
          <w:rFonts w:ascii="Cambria" w:hAnsi="Cambria"/>
          <w:sz w:val="22"/>
          <w:szCs w:val="22"/>
        </w:rPr>
      </w:pPr>
      <w:r w:rsidRPr="00C9490E">
        <w:rPr>
          <w:rFonts w:ascii="Cambria" w:hAnsi="Cambria"/>
          <w:sz w:val="22"/>
          <w:szCs w:val="22"/>
        </w:rPr>
        <w:t xml:space="preserve">3.1. Wykonawca, za pośrednictwem platformazakupowa.pl może przed upływem terminu do składania ofert zmienić lub wycofać ofertę. Sposób dokonywania zmiany lub wycofania oferty zamieszczono w instrukcji zamieszczonej na stronie internetowej pod adresem: </w:t>
      </w:r>
      <w:hyperlink r:id="rId19" w:history="1">
        <w:r w:rsidRPr="00C9490E">
          <w:rPr>
            <w:rStyle w:val="Hipercze"/>
            <w:rFonts w:ascii="Cambria" w:hAnsi="Cambria" w:cstheme="minorBidi"/>
            <w:sz w:val="22"/>
            <w:szCs w:val="22"/>
          </w:rPr>
          <w:t>https://platformazakupowa.pl/strona/45-instrukcje</w:t>
        </w:r>
      </w:hyperlink>
    </w:p>
    <w:p w14:paraId="2A0DC169" w14:textId="67A84B1D" w:rsidR="00E60FF8" w:rsidRPr="00C9490E" w:rsidRDefault="00E60FF8" w:rsidP="00E60FF8">
      <w:pPr>
        <w:spacing w:line="360" w:lineRule="auto"/>
        <w:jc w:val="both"/>
        <w:rPr>
          <w:rFonts w:ascii="Cambria" w:hAnsi="Cambria"/>
          <w:sz w:val="22"/>
          <w:szCs w:val="22"/>
        </w:rPr>
      </w:pPr>
      <w:r w:rsidRPr="00C9490E">
        <w:rPr>
          <w:rFonts w:ascii="Cambria" w:hAnsi="Cambria"/>
          <w:sz w:val="22"/>
          <w:szCs w:val="22"/>
        </w:rPr>
        <w:t xml:space="preserve">3.2. Wykonawca może wprowadzić zmiany, poprawki, modyfikacje i uzupełnienia do złożonej oferty. ZMIANA oferty powoduje automatycznie Wycofanie poprzednio złożonej oferty. </w:t>
      </w:r>
    </w:p>
    <w:p w14:paraId="6CC1A5CB" w14:textId="064F2241" w:rsidR="00E60FF8" w:rsidRPr="00C9490E" w:rsidRDefault="00E60FF8" w:rsidP="00E60FF8">
      <w:pPr>
        <w:spacing w:line="360" w:lineRule="auto"/>
        <w:jc w:val="both"/>
        <w:rPr>
          <w:rFonts w:ascii="Cambria" w:hAnsi="Cambria"/>
          <w:sz w:val="22"/>
          <w:szCs w:val="22"/>
        </w:rPr>
      </w:pPr>
      <w:r w:rsidRPr="00C9490E">
        <w:rPr>
          <w:rFonts w:ascii="Cambria" w:hAnsi="Cambria"/>
          <w:sz w:val="22"/>
          <w:szCs w:val="22"/>
        </w:rPr>
        <w:t xml:space="preserve">3.3. Do upływu terminu składania ofert wykonawca może wycofać ofertę. </w:t>
      </w:r>
    </w:p>
    <w:p w14:paraId="24E1D967" w14:textId="7EF33178" w:rsidR="000555FB" w:rsidRPr="00C9490E" w:rsidRDefault="000555FB" w:rsidP="00E60FF8">
      <w:pPr>
        <w:spacing w:line="360" w:lineRule="auto"/>
        <w:jc w:val="both"/>
        <w:rPr>
          <w:rFonts w:ascii="Cambria" w:hAnsi="Cambria"/>
          <w:sz w:val="22"/>
          <w:szCs w:val="22"/>
        </w:rPr>
      </w:pPr>
    </w:p>
    <w:p w14:paraId="63723D18" w14:textId="77777777" w:rsidR="00071F7E" w:rsidRPr="00450897" w:rsidRDefault="007D4AC9">
      <w:pPr>
        <w:spacing w:line="260" w:lineRule="atLeast"/>
        <w:ind w:left="426" w:hanging="426"/>
        <w:rPr>
          <w:rFonts w:ascii="Cambria" w:hAnsi="Cambria" w:cs="Times New Roman"/>
          <w:b/>
          <w:bCs/>
          <w:u w:val="single"/>
        </w:rPr>
      </w:pPr>
      <w:r w:rsidRPr="00450897">
        <w:rPr>
          <w:rFonts w:ascii="Cambria" w:hAnsi="Cambria" w:cs="Times New Roman"/>
          <w:b/>
          <w:bCs/>
          <w:u w:val="single"/>
        </w:rPr>
        <w:t>XV</w:t>
      </w:r>
      <w:r w:rsidR="00071F7E" w:rsidRPr="00450897">
        <w:rPr>
          <w:rFonts w:ascii="Cambria" w:hAnsi="Cambria" w:cs="Times New Roman"/>
          <w:b/>
          <w:bCs/>
          <w:u w:val="single"/>
        </w:rPr>
        <w:t xml:space="preserve">.  </w:t>
      </w:r>
      <w:r w:rsidRPr="00450897">
        <w:rPr>
          <w:rFonts w:ascii="Cambria" w:hAnsi="Cambria" w:cs="Times New Roman"/>
          <w:b/>
          <w:bCs/>
          <w:u w:val="single"/>
        </w:rPr>
        <w:t>SP</w:t>
      </w:r>
      <w:r w:rsidR="001D543E" w:rsidRPr="00450897">
        <w:rPr>
          <w:rFonts w:ascii="Cambria" w:hAnsi="Cambria" w:cs="Times New Roman"/>
          <w:b/>
          <w:bCs/>
          <w:u w:val="single"/>
        </w:rPr>
        <w:t>O</w:t>
      </w:r>
      <w:r w:rsidRPr="00450897">
        <w:rPr>
          <w:rFonts w:ascii="Cambria" w:hAnsi="Cambria" w:cs="Times New Roman"/>
          <w:b/>
          <w:bCs/>
          <w:u w:val="single"/>
        </w:rPr>
        <w:t xml:space="preserve">SÓB ORAZ TERMIN </w:t>
      </w:r>
      <w:r w:rsidR="00071F7E" w:rsidRPr="00450897">
        <w:rPr>
          <w:rFonts w:ascii="Cambria" w:hAnsi="Cambria" w:cs="Times New Roman"/>
          <w:b/>
          <w:bCs/>
          <w:u w:val="single"/>
        </w:rPr>
        <w:t>SKŁADANIA  OFERT</w:t>
      </w:r>
    </w:p>
    <w:p w14:paraId="309E9DA8" w14:textId="77777777" w:rsidR="00F71BF0" w:rsidRPr="00450897" w:rsidRDefault="00F71BF0">
      <w:pPr>
        <w:spacing w:line="260" w:lineRule="atLeast"/>
        <w:ind w:left="426" w:hanging="426"/>
        <w:rPr>
          <w:rFonts w:ascii="Cambria" w:hAnsi="Cambria" w:cs="Times New Roman"/>
          <w:b/>
          <w:bCs/>
          <w:u w:val="single"/>
        </w:rPr>
      </w:pPr>
    </w:p>
    <w:p w14:paraId="4F02E301" w14:textId="47FA07F5" w:rsidR="00450897" w:rsidRDefault="00C20ACD" w:rsidP="00F67448">
      <w:pPr>
        <w:autoSpaceDE w:val="0"/>
        <w:autoSpaceDN w:val="0"/>
        <w:adjustRightInd w:val="0"/>
        <w:spacing w:line="360" w:lineRule="auto"/>
        <w:jc w:val="both"/>
        <w:rPr>
          <w:rStyle w:val="Hipercze"/>
          <w:rFonts w:asciiTheme="majorHAnsi" w:eastAsia="Times New Roman" w:hAnsiTheme="majorHAnsi" w:cstheme="minorHAnsi"/>
          <w:b/>
          <w:sz w:val="22"/>
          <w:szCs w:val="22"/>
        </w:rPr>
      </w:pPr>
      <w:r w:rsidRPr="00450897">
        <w:rPr>
          <w:rFonts w:ascii="Cambria" w:hAnsi="Cambria" w:cs="Cambria"/>
          <w:color w:val="000000"/>
          <w:sz w:val="22"/>
          <w:szCs w:val="22"/>
        </w:rPr>
        <w:t xml:space="preserve">W niniejszym postępowaniu o udzielenie zamówienia </w:t>
      </w:r>
      <w:r w:rsidR="00F67448" w:rsidRPr="00450897">
        <w:rPr>
          <w:rFonts w:ascii="Cambria" w:hAnsi="Cambria" w:cs="Cambria"/>
          <w:color w:val="000000"/>
          <w:sz w:val="22"/>
          <w:szCs w:val="22"/>
        </w:rPr>
        <w:t>s</w:t>
      </w:r>
      <w:r w:rsidR="00F67448" w:rsidRPr="00450897">
        <w:rPr>
          <w:rFonts w:ascii="Cambria" w:eastAsia="Times New Roman" w:hAnsi="Cambria" w:cs="Arial"/>
          <w:b/>
          <w:bCs/>
          <w:sz w:val="22"/>
          <w:szCs w:val="22"/>
        </w:rPr>
        <w:t xml:space="preserve">kładanie ofert odbywa się </w:t>
      </w:r>
      <w:r w:rsidR="00450897" w:rsidRPr="00450897">
        <w:rPr>
          <w:rFonts w:asciiTheme="majorHAnsi" w:eastAsia="Times New Roman" w:hAnsiTheme="majorHAnsi" w:cstheme="minorHAnsi"/>
          <w:sz w:val="22"/>
          <w:szCs w:val="22"/>
        </w:rPr>
        <w:t xml:space="preserve">elektronicznie przy użyciu Platformy Zakupowej dostępnej pod adresem: </w:t>
      </w:r>
      <w:hyperlink r:id="rId20" w:history="1">
        <w:r w:rsidR="00450897" w:rsidRPr="00450897">
          <w:rPr>
            <w:rStyle w:val="Hipercze"/>
            <w:rFonts w:asciiTheme="majorHAnsi" w:eastAsia="Times New Roman" w:hAnsiTheme="majorHAnsi" w:cstheme="minorHAnsi"/>
            <w:b/>
            <w:sz w:val="22"/>
            <w:szCs w:val="22"/>
          </w:rPr>
          <w:t>https://platformazakupowa.pl/pn/csk_umed</w:t>
        </w:r>
      </w:hyperlink>
    </w:p>
    <w:p w14:paraId="5E1025F5" w14:textId="233112EE" w:rsidR="000F04F8" w:rsidRPr="000F04F8" w:rsidRDefault="000F04F8" w:rsidP="00F67448">
      <w:pPr>
        <w:autoSpaceDE w:val="0"/>
        <w:autoSpaceDN w:val="0"/>
        <w:adjustRightInd w:val="0"/>
        <w:spacing w:line="360" w:lineRule="auto"/>
        <w:jc w:val="both"/>
        <w:rPr>
          <w:rStyle w:val="Hipercze"/>
          <w:rFonts w:ascii="Cambria" w:hAnsi="Cambria" w:cs="Cambria"/>
          <w:color w:val="auto"/>
          <w:sz w:val="22"/>
          <w:szCs w:val="22"/>
          <w:u w:val="none"/>
        </w:rPr>
      </w:pPr>
      <w:r w:rsidRPr="000F04F8">
        <w:rPr>
          <w:rStyle w:val="Hipercze"/>
          <w:rFonts w:asciiTheme="majorHAnsi" w:eastAsia="Times New Roman" w:hAnsiTheme="majorHAnsi" w:cstheme="minorHAnsi"/>
          <w:b/>
          <w:color w:val="auto"/>
          <w:sz w:val="22"/>
          <w:szCs w:val="22"/>
          <w:u w:val="none"/>
        </w:rPr>
        <w:t>Wymagania techniczne i organizacyjne</w:t>
      </w:r>
      <w:r>
        <w:rPr>
          <w:rStyle w:val="Hipercze"/>
          <w:rFonts w:asciiTheme="majorHAnsi" w:eastAsia="Times New Roman" w:hAnsiTheme="majorHAnsi" w:cstheme="minorHAnsi"/>
          <w:b/>
          <w:color w:val="auto"/>
          <w:sz w:val="22"/>
          <w:szCs w:val="22"/>
          <w:u w:val="none"/>
        </w:rPr>
        <w:t xml:space="preserve"> składania ofert</w:t>
      </w:r>
      <w:r w:rsidRPr="000F04F8">
        <w:rPr>
          <w:rStyle w:val="Hipercze"/>
          <w:rFonts w:asciiTheme="majorHAnsi" w:eastAsia="Times New Roman" w:hAnsiTheme="majorHAnsi" w:cstheme="minorHAnsi"/>
          <w:b/>
          <w:color w:val="auto"/>
          <w:sz w:val="22"/>
          <w:szCs w:val="22"/>
          <w:u w:val="none"/>
        </w:rPr>
        <w:t>:</w:t>
      </w:r>
    </w:p>
    <w:p w14:paraId="16CC05E7" w14:textId="77777777" w:rsidR="00450897" w:rsidRPr="00450897" w:rsidRDefault="00450897" w:rsidP="005D7931">
      <w:pPr>
        <w:numPr>
          <w:ilvl w:val="0"/>
          <w:numId w:val="24"/>
        </w:numPr>
        <w:autoSpaceDE w:val="0"/>
        <w:autoSpaceDN w:val="0"/>
        <w:adjustRightInd w:val="0"/>
        <w:spacing w:line="360" w:lineRule="auto"/>
        <w:jc w:val="both"/>
        <w:rPr>
          <w:rFonts w:ascii="Cambria" w:hAnsi="Cambria" w:cs="Cambria"/>
          <w:sz w:val="22"/>
          <w:szCs w:val="22"/>
        </w:rPr>
      </w:pPr>
      <w:r w:rsidRPr="00450897">
        <w:rPr>
          <w:rFonts w:ascii="Cambria" w:hAnsi="Cambria" w:cs="Cambria"/>
          <w:sz w:val="22"/>
          <w:szCs w:val="22"/>
        </w:rPr>
        <w:t>Maksymalny rozmiar jednego pliku przesyłanego za pośrednictwem dedykowanych formularzy do: złożenia, zmiany, wycofania oferty wynosi 150 MB natomiast przy komunikacji wielkość pliku to maksymalnie 500 MB.</w:t>
      </w:r>
    </w:p>
    <w:p w14:paraId="2C0B2DDC" w14:textId="77777777" w:rsidR="00450897" w:rsidRPr="00450897" w:rsidRDefault="00450897" w:rsidP="005D7931">
      <w:pPr>
        <w:numPr>
          <w:ilvl w:val="0"/>
          <w:numId w:val="24"/>
        </w:numPr>
        <w:autoSpaceDE w:val="0"/>
        <w:autoSpaceDN w:val="0"/>
        <w:adjustRightInd w:val="0"/>
        <w:spacing w:line="360" w:lineRule="auto"/>
        <w:jc w:val="both"/>
        <w:rPr>
          <w:rFonts w:ascii="Cambria" w:hAnsi="Cambria" w:cs="Cambria"/>
          <w:sz w:val="22"/>
          <w:szCs w:val="22"/>
        </w:rPr>
      </w:pPr>
      <w:r w:rsidRPr="00450897">
        <w:rPr>
          <w:rFonts w:ascii="Cambria" w:hAnsi="Cambria" w:cs="Cambria"/>
          <w:b/>
          <w:sz w:val="22"/>
          <w:szCs w:val="22"/>
        </w:rPr>
        <w:t>Rozszerzenia plików wykorzystywanych przez Wykonawców powinny być zgodne z</w:t>
      </w:r>
      <w:r w:rsidRPr="00450897">
        <w:rPr>
          <w:rFonts w:ascii="Cambria" w:hAnsi="Cambria" w:cs="Cambria"/>
          <w:sz w:val="22"/>
          <w:szCs w:val="22"/>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43EB1A94" w14:textId="77777777" w:rsidR="00450897" w:rsidRPr="00450897" w:rsidRDefault="00450897" w:rsidP="005D7931">
      <w:pPr>
        <w:numPr>
          <w:ilvl w:val="0"/>
          <w:numId w:val="24"/>
        </w:numPr>
        <w:autoSpaceDE w:val="0"/>
        <w:autoSpaceDN w:val="0"/>
        <w:adjustRightInd w:val="0"/>
        <w:spacing w:line="360" w:lineRule="auto"/>
        <w:jc w:val="both"/>
        <w:rPr>
          <w:rFonts w:ascii="Cambria" w:hAnsi="Cambria" w:cs="Cambria"/>
          <w:sz w:val="22"/>
          <w:szCs w:val="22"/>
        </w:rPr>
      </w:pPr>
      <w:r w:rsidRPr="00450897">
        <w:rPr>
          <w:rFonts w:ascii="Cambria" w:hAnsi="Cambria" w:cs="Cambria"/>
          <w:sz w:val="22"/>
          <w:szCs w:val="22"/>
        </w:rPr>
        <w:t xml:space="preserve">Zamawiający rekomenduje wykorzystanie formatów: .pdf .doc .docx .xls .xlsx .jpg (.jpeg) </w:t>
      </w:r>
      <w:r w:rsidRPr="00450897">
        <w:rPr>
          <w:rFonts w:ascii="Cambria" w:hAnsi="Cambria" w:cs="Cambria"/>
          <w:b/>
          <w:sz w:val="22"/>
          <w:szCs w:val="22"/>
        </w:rPr>
        <w:t>ze szczególnym wskazaniem na .pdf</w:t>
      </w:r>
    </w:p>
    <w:p w14:paraId="2D676873" w14:textId="77777777" w:rsidR="00450897" w:rsidRPr="00450897" w:rsidRDefault="00450897" w:rsidP="005D7931">
      <w:pPr>
        <w:numPr>
          <w:ilvl w:val="0"/>
          <w:numId w:val="24"/>
        </w:numPr>
        <w:autoSpaceDE w:val="0"/>
        <w:autoSpaceDN w:val="0"/>
        <w:adjustRightInd w:val="0"/>
        <w:spacing w:line="360" w:lineRule="auto"/>
        <w:jc w:val="both"/>
        <w:rPr>
          <w:rFonts w:ascii="Cambria" w:hAnsi="Cambria" w:cs="Cambria"/>
          <w:sz w:val="22"/>
          <w:szCs w:val="22"/>
        </w:rPr>
      </w:pPr>
      <w:r w:rsidRPr="00450897">
        <w:rPr>
          <w:rFonts w:ascii="Cambria" w:hAnsi="Cambria" w:cs="Cambria"/>
          <w:sz w:val="22"/>
          <w:szCs w:val="22"/>
        </w:rPr>
        <w:t>W celu ewentualnej kompresji danych Zamawiający rekomenduje wykorzystanie jednego z rozszerzeń:</w:t>
      </w:r>
    </w:p>
    <w:p w14:paraId="731EBE98" w14:textId="77777777" w:rsidR="00450897" w:rsidRPr="00450897" w:rsidRDefault="00450897" w:rsidP="005D7931">
      <w:pPr>
        <w:numPr>
          <w:ilvl w:val="1"/>
          <w:numId w:val="25"/>
        </w:numPr>
        <w:autoSpaceDE w:val="0"/>
        <w:autoSpaceDN w:val="0"/>
        <w:adjustRightInd w:val="0"/>
        <w:spacing w:line="360" w:lineRule="auto"/>
        <w:jc w:val="both"/>
        <w:rPr>
          <w:rFonts w:ascii="Cambria" w:hAnsi="Cambria" w:cs="Cambria"/>
          <w:sz w:val="22"/>
          <w:szCs w:val="22"/>
        </w:rPr>
      </w:pPr>
      <w:r w:rsidRPr="00450897">
        <w:rPr>
          <w:rFonts w:ascii="Cambria" w:hAnsi="Cambria" w:cs="Cambria"/>
          <w:sz w:val="22"/>
          <w:szCs w:val="22"/>
        </w:rPr>
        <w:t xml:space="preserve">.zip </w:t>
      </w:r>
    </w:p>
    <w:p w14:paraId="7D82BD9C" w14:textId="77777777" w:rsidR="00450897" w:rsidRPr="00450897" w:rsidRDefault="00450897" w:rsidP="005D7931">
      <w:pPr>
        <w:numPr>
          <w:ilvl w:val="1"/>
          <w:numId w:val="25"/>
        </w:numPr>
        <w:autoSpaceDE w:val="0"/>
        <w:autoSpaceDN w:val="0"/>
        <w:adjustRightInd w:val="0"/>
        <w:spacing w:line="360" w:lineRule="auto"/>
        <w:jc w:val="both"/>
        <w:rPr>
          <w:rFonts w:ascii="Cambria" w:hAnsi="Cambria" w:cs="Cambria"/>
          <w:sz w:val="22"/>
          <w:szCs w:val="22"/>
        </w:rPr>
      </w:pPr>
      <w:r w:rsidRPr="00450897">
        <w:rPr>
          <w:rFonts w:ascii="Cambria" w:hAnsi="Cambria" w:cs="Cambria"/>
          <w:sz w:val="22"/>
          <w:szCs w:val="22"/>
        </w:rPr>
        <w:t>.7Z</w:t>
      </w:r>
    </w:p>
    <w:p w14:paraId="1BB0F532" w14:textId="77777777" w:rsidR="00450897" w:rsidRPr="00450897" w:rsidRDefault="00450897" w:rsidP="005D7931">
      <w:pPr>
        <w:numPr>
          <w:ilvl w:val="0"/>
          <w:numId w:val="24"/>
        </w:numPr>
        <w:autoSpaceDE w:val="0"/>
        <w:autoSpaceDN w:val="0"/>
        <w:adjustRightInd w:val="0"/>
        <w:spacing w:line="360" w:lineRule="auto"/>
        <w:jc w:val="both"/>
        <w:rPr>
          <w:rFonts w:ascii="Cambria" w:hAnsi="Cambria" w:cs="Cambria"/>
          <w:sz w:val="22"/>
          <w:szCs w:val="22"/>
        </w:rPr>
      </w:pPr>
      <w:r w:rsidRPr="00450897">
        <w:rPr>
          <w:rFonts w:ascii="Cambria" w:hAnsi="Cambria" w:cs="Cambria"/>
          <w:sz w:val="22"/>
          <w:szCs w:val="22"/>
        </w:rPr>
        <w:t xml:space="preserve">Wśród rozszerzeń powszechnych a </w:t>
      </w:r>
      <w:r w:rsidRPr="00450897">
        <w:rPr>
          <w:rFonts w:ascii="Cambria" w:hAnsi="Cambria" w:cs="Cambria"/>
          <w:b/>
          <w:sz w:val="22"/>
          <w:szCs w:val="22"/>
        </w:rPr>
        <w:t>niewystępujących</w:t>
      </w:r>
      <w:r w:rsidRPr="00450897">
        <w:rPr>
          <w:rFonts w:ascii="Cambria" w:hAnsi="Cambria" w:cs="Cambria"/>
          <w:sz w:val="22"/>
          <w:szCs w:val="22"/>
        </w:rPr>
        <w:t xml:space="preserve"> w Rozporządzeniu KRI występują: .rar .gif .bmp .numbers .pages. </w:t>
      </w:r>
      <w:r w:rsidRPr="00450897">
        <w:rPr>
          <w:rFonts w:ascii="Cambria" w:hAnsi="Cambria" w:cs="Cambria"/>
          <w:b/>
          <w:sz w:val="22"/>
          <w:szCs w:val="22"/>
        </w:rPr>
        <w:t>Dokumenty złożone w takich plikach zostaną uznane za złożone nieskutecznie.</w:t>
      </w:r>
    </w:p>
    <w:p w14:paraId="6EBB4BD0" w14:textId="77777777" w:rsidR="00450897" w:rsidRPr="00450897" w:rsidRDefault="00450897" w:rsidP="005D7931">
      <w:pPr>
        <w:numPr>
          <w:ilvl w:val="0"/>
          <w:numId w:val="24"/>
        </w:numPr>
        <w:autoSpaceDE w:val="0"/>
        <w:autoSpaceDN w:val="0"/>
        <w:adjustRightInd w:val="0"/>
        <w:spacing w:line="360" w:lineRule="auto"/>
        <w:jc w:val="both"/>
        <w:rPr>
          <w:rFonts w:ascii="Cambria" w:hAnsi="Cambria" w:cs="Cambria"/>
          <w:sz w:val="22"/>
          <w:szCs w:val="22"/>
        </w:rPr>
      </w:pPr>
      <w:r w:rsidRPr="00450897">
        <w:rPr>
          <w:rFonts w:ascii="Cambria" w:hAnsi="Cambria" w:cs="Cambria"/>
          <w:sz w:val="22"/>
          <w:szCs w:val="22"/>
        </w:rPr>
        <w:t>W przypadku stosowania przez wykonawcę kwalifikowanego podpisu elektronicznego:</w:t>
      </w:r>
    </w:p>
    <w:p w14:paraId="225863CC" w14:textId="77777777" w:rsidR="00450897" w:rsidRPr="00450897" w:rsidRDefault="00450897" w:rsidP="005D7931">
      <w:pPr>
        <w:numPr>
          <w:ilvl w:val="0"/>
          <w:numId w:val="26"/>
        </w:numPr>
        <w:autoSpaceDE w:val="0"/>
        <w:autoSpaceDN w:val="0"/>
        <w:adjustRightInd w:val="0"/>
        <w:spacing w:line="360" w:lineRule="auto"/>
        <w:jc w:val="both"/>
        <w:rPr>
          <w:rFonts w:ascii="Cambria" w:hAnsi="Cambria" w:cs="Cambria"/>
          <w:sz w:val="22"/>
          <w:szCs w:val="22"/>
        </w:rPr>
      </w:pPr>
      <w:r w:rsidRPr="00450897">
        <w:rPr>
          <w:rFonts w:ascii="Cambria" w:hAnsi="Cambria" w:cs="Cambria"/>
          <w:sz w:val="22"/>
          <w:szCs w:val="22"/>
        </w:rPr>
        <w:t xml:space="preserve">Ze względu na niskie ryzyko naruszenia integralności pliku oraz łatwiejszą weryfikację podpisu zamawiający zaleca, w miarę możliwości, </w:t>
      </w:r>
      <w:r w:rsidRPr="00450897">
        <w:rPr>
          <w:rFonts w:ascii="Cambria" w:hAnsi="Cambria" w:cs="Cambria"/>
          <w:b/>
          <w:sz w:val="22"/>
          <w:szCs w:val="22"/>
        </w:rPr>
        <w:t xml:space="preserve">przekonwertowanie plików składających się na ofertę na rozszerzenie .pdf  i opatrzenie ich podpisem kwalifikowanym w formacie PAdES. </w:t>
      </w:r>
    </w:p>
    <w:p w14:paraId="33F95F0E" w14:textId="77777777" w:rsidR="00450897" w:rsidRPr="00450897" w:rsidRDefault="00450897" w:rsidP="005D7931">
      <w:pPr>
        <w:numPr>
          <w:ilvl w:val="0"/>
          <w:numId w:val="26"/>
        </w:numPr>
        <w:autoSpaceDE w:val="0"/>
        <w:autoSpaceDN w:val="0"/>
        <w:adjustRightInd w:val="0"/>
        <w:spacing w:line="360" w:lineRule="auto"/>
        <w:jc w:val="both"/>
        <w:rPr>
          <w:rFonts w:ascii="Cambria" w:hAnsi="Cambria" w:cs="Cambria"/>
          <w:sz w:val="22"/>
          <w:szCs w:val="22"/>
        </w:rPr>
      </w:pPr>
      <w:r w:rsidRPr="00450897">
        <w:rPr>
          <w:rFonts w:ascii="Cambria" w:hAnsi="Cambria" w:cs="Cambria"/>
          <w:sz w:val="22"/>
          <w:szCs w:val="22"/>
        </w:rPr>
        <w:t xml:space="preserve">Pliki w innych formatach niż PDF </w:t>
      </w:r>
      <w:r w:rsidRPr="00450897">
        <w:rPr>
          <w:rFonts w:ascii="Cambria" w:hAnsi="Cambria" w:cs="Cambria"/>
          <w:b/>
          <w:sz w:val="22"/>
          <w:szCs w:val="22"/>
        </w:rPr>
        <w:t>zaleca się opatrzyć podpisem w formacie XAdES o typie zewnętrznym</w:t>
      </w:r>
      <w:r w:rsidRPr="00450897">
        <w:rPr>
          <w:rFonts w:ascii="Cambria" w:hAnsi="Cambria" w:cs="Cambria"/>
          <w:sz w:val="22"/>
          <w:szCs w:val="22"/>
        </w:rPr>
        <w:t>. Wykonawca powinien pamiętać, aby plik z podpisem przekazywać łącznie z dokumentem podpisywanym.</w:t>
      </w:r>
    </w:p>
    <w:p w14:paraId="00C05CAE" w14:textId="77777777" w:rsidR="00450897" w:rsidRPr="00450897" w:rsidRDefault="00450897" w:rsidP="005D7931">
      <w:pPr>
        <w:numPr>
          <w:ilvl w:val="0"/>
          <w:numId w:val="26"/>
        </w:numPr>
        <w:autoSpaceDE w:val="0"/>
        <w:autoSpaceDN w:val="0"/>
        <w:adjustRightInd w:val="0"/>
        <w:spacing w:line="360" w:lineRule="auto"/>
        <w:jc w:val="both"/>
        <w:rPr>
          <w:rFonts w:ascii="Cambria" w:hAnsi="Cambria" w:cs="Cambria"/>
          <w:sz w:val="22"/>
          <w:szCs w:val="22"/>
        </w:rPr>
      </w:pPr>
      <w:r w:rsidRPr="00450897">
        <w:rPr>
          <w:rFonts w:ascii="Cambria" w:hAnsi="Cambria" w:cs="Cambria"/>
          <w:sz w:val="22"/>
          <w:szCs w:val="22"/>
        </w:rPr>
        <w:t>Zamawiający rekomenduje wykorzystanie podpisu z kwalifikowanym znacznikiem czasu.</w:t>
      </w:r>
    </w:p>
    <w:p w14:paraId="6EB0225A" w14:textId="77777777" w:rsidR="00450897" w:rsidRPr="00450897" w:rsidRDefault="00450897" w:rsidP="005D7931">
      <w:pPr>
        <w:numPr>
          <w:ilvl w:val="0"/>
          <w:numId w:val="24"/>
        </w:numPr>
        <w:autoSpaceDE w:val="0"/>
        <w:autoSpaceDN w:val="0"/>
        <w:adjustRightInd w:val="0"/>
        <w:spacing w:line="360" w:lineRule="auto"/>
        <w:jc w:val="both"/>
        <w:rPr>
          <w:rFonts w:ascii="Cambria" w:hAnsi="Cambria" w:cs="Cambria"/>
          <w:sz w:val="22"/>
          <w:szCs w:val="22"/>
        </w:rPr>
      </w:pPr>
      <w:r w:rsidRPr="00450897">
        <w:rPr>
          <w:rFonts w:ascii="Cambria" w:hAnsi="Cambria" w:cs="Cambria"/>
          <w:sz w:val="22"/>
          <w:szCs w:val="22"/>
        </w:rPr>
        <w:t>Zamawiający zaleca aby</w:t>
      </w:r>
      <w:r w:rsidRPr="00450897">
        <w:rPr>
          <w:rFonts w:ascii="Cambria" w:hAnsi="Cambria" w:cs="Cambria"/>
          <w:b/>
          <w:sz w:val="22"/>
          <w:szCs w:val="22"/>
        </w:rPr>
        <w:t xml:space="preserve"> w przypadku podpisywania pliku przez kilka osób, stosować podpisy tego samego rodzaju.</w:t>
      </w:r>
      <w:r w:rsidRPr="00450897">
        <w:rPr>
          <w:rFonts w:ascii="Cambria" w:hAnsi="Cambria" w:cs="Cambria"/>
          <w:sz w:val="22"/>
          <w:szCs w:val="22"/>
        </w:rPr>
        <w:t xml:space="preserve"> Podpisywanie różnymi rodzajami podpisów może doprowadzić do problemów w weryfikacji plików. </w:t>
      </w:r>
    </w:p>
    <w:p w14:paraId="7622B7CD" w14:textId="77777777" w:rsidR="00450897" w:rsidRPr="00450897" w:rsidRDefault="00450897" w:rsidP="005D7931">
      <w:pPr>
        <w:numPr>
          <w:ilvl w:val="0"/>
          <w:numId w:val="24"/>
        </w:numPr>
        <w:autoSpaceDE w:val="0"/>
        <w:autoSpaceDN w:val="0"/>
        <w:adjustRightInd w:val="0"/>
        <w:spacing w:line="360" w:lineRule="auto"/>
        <w:jc w:val="both"/>
        <w:rPr>
          <w:rFonts w:ascii="Cambria" w:hAnsi="Cambria" w:cs="Cambria"/>
          <w:sz w:val="22"/>
          <w:szCs w:val="22"/>
        </w:rPr>
      </w:pPr>
      <w:r w:rsidRPr="00450897">
        <w:rPr>
          <w:rFonts w:ascii="Cambria" w:hAnsi="Cambria" w:cs="Cambria"/>
          <w:sz w:val="22"/>
          <w:szCs w:val="22"/>
        </w:rPr>
        <w:t xml:space="preserve">Zamawiający zaleca, aby Wykonawca z odpowiednim wyprzedzeniem przetestował możliwość prawidłowego wykorzystania wybranej metody podpisania plików oferty. </w:t>
      </w:r>
      <w:r w:rsidRPr="00450897">
        <w:rPr>
          <w:rFonts w:ascii="Cambria" w:hAnsi="Cambria" w:cs="Cambria"/>
          <w:i/>
          <w:sz w:val="22"/>
          <w:szCs w:val="22"/>
        </w:rPr>
        <w:t>Podczas podpisywania plików zaleca się stosowanie algorytmu skrótu SHA2 zamiast SHA1.</w:t>
      </w:r>
    </w:p>
    <w:p w14:paraId="2CF22870" w14:textId="77777777" w:rsidR="00450897" w:rsidRPr="00450897" w:rsidRDefault="00450897" w:rsidP="005D7931">
      <w:pPr>
        <w:numPr>
          <w:ilvl w:val="0"/>
          <w:numId w:val="24"/>
        </w:numPr>
        <w:autoSpaceDE w:val="0"/>
        <w:autoSpaceDN w:val="0"/>
        <w:adjustRightInd w:val="0"/>
        <w:spacing w:line="360" w:lineRule="auto"/>
        <w:jc w:val="both"/>
        <w:rPr>
          <w:rFonts w:ascii="Cambria" w:hAnsi="Cambria" w:cs="Cambria"/>
          <w:sz w:val="22"/>
          <w:szCs w:val="22"/>
        </w:rPr>
      </w:pPr>
      <w:r w:rsidRPr="00450897">
        <w:rPr>
          <w:rFonts w:ascii="Cambria" w:hAnsi="Cambria" w:cs="Cambria"/>
          <w:sz w:val="22"/>
          <w:szCs w:val="22"/>
        </w:rPr>
        <w:t>Osobą składającą ofertę powinna być osoba kontaktowa podawana w dokumentacji.</w:t>
      </w:r>
    </w:p>
    <w:p w14:paraId="610618FE" w14:textId="77777777" w:rsidR="00450897" w:rsidRPr="00450897" w:rsidRDefault="00450897" w:rsidP="005D7931">
      <w:pPr>
        <w:numPr>
          <w:ilvl w:val="0"/>
          <w:numId w:val="24"/>
        </w:numPr>
        <w:autoSpaceDE w:val="0"/>
        <w:autoSpaceDN w:val="0"/>
        <w:adjustRightInd w:val="0"/>
        <w:spacing w:line="360" w:lineRule="auto"/>
        <w:jc w:val="both"/>
        <w:rPr>
          <w:rFonts w:ascii="Cambria" w:hAnsi="Cambria" w:cs="Cambria"/>
          <w:sz w:val="22"/>
          <w:szCs w:val="22"/>
        </w:rPr>
      </w:pPr>
      <w:r w:rsidRPr="00450897">
        <w:rPr>
          <w:rFonts w:ascii="Cambria" w:hAnsi="Cambria" w:cs="Cambria"/>
          <w:sz w:val="22"/>
          <w:szCs w:val="22"/>
        </w:rPr>
        <w:t xml:space="preserve">Ofertę należy przygotować z należytą starannością dla podmiotu ubiegającego się o udzielenie zamówienia publicznego i zachowaniem odpowiedniego odstępu czasu do zakończenia przyjmowania ofert. Sugerujemy złożenie oferty na 24 godziny przed terminem składania ofert. </w:t>
      </w:r>
    </w:p>
    <w:p w14:paraId="41F9ACFA" w14:textId="77777777" w:rsidR="00450897" w:rsidRPr="00450897" w:rsidRDefault="00450897" w:rsidP="005D7931">
      <w:pPr>
        <w:numPr>
          <w:ilvl w:val="0"/>
          <w:numId w:val="24"/>
        </w:numPr>
        <w:autoSpaceDE w:val="0"/>
        <w:autoSpaceDN w:val="0"/>
        <w:adjustRightInd w:val="0"/>
        <w:spacing w:line="360" w:lineRule="auto"/>
        <w:jc w:val="both"/>
        <w:rPr>
          <w:rFonts w:ascii="Cambria" w:hAnsi="Cambria" w:cs="Cambria"/>
          <w:sz w:val="22"/>
          <w:szCs w:val="22"/>
        </w:rPr>
      </w:pPr>
      <w:r w:rsidRPr="00450897">
        <w:rPr>
          <w:rFonts w:ascii="Cambria" w:hAnsi="Cambria" w:cs="Cambria"/>
          <w:sz w:val="22"/>
          <w:szCs w:val="22"/>
        </w:rPr>
        <w:t xml:space="preserve">Jeśli Wykonawca pakuje dokumenty np. w plik o rozszerzeniu .zip, zaleca się wcześniejsze podpisanie każdego ze skompresowanych plików. </w:t>
      </w:r>
    </w:p>
    <w:p w14:paraId="226DD175" w14:textId="77777777" w:rsidR="00450897" w:rsidRPr="00450897" w:rsidRDefault="00450897" w:rsidP="005D7931">
      <w:pPr>
        <w:numPr>
          <w:ilvl w:val="0"/>
          <w:numId w:val="24"/>
        </w:numPr>
        <w:autoSpaceDE w:val="0"/>
        <w:autoSpaceDN w:val="0"/>
        <w:adjustRightInd w:val="0"/>
        <w:spacing w:line="360" w:lineRule="auto"/>
        <w:jc w:val="both"/>
        <w:rPr>
          <w:rFonts w:ascii="Cambria" w:hAnsi="Cambria" w:cs="Cambria"/>
          <w:sz w:val="22"/>
          <w:szCs w:val="22"/>
        </w:rPr>
      </w:pPr>
      <w:r w:rsidRPr="00450897">
        <w:rPr>
          <w:rFonts w:ascii="Cambria" w:hAnsi="Cambria" w:cs="Cambria"/>
          <w:sz w:val="22"/>
          <w:szCs w:val="22"/>
        </w:rPr>
        <w:t xml:space="preserve">Zamawiający zaleca aby </w:t>
      </w:r>
      <w:r w:rsidRPr="00450897">
        <w:rPr>
          <w:rFonts w:ascii="Cambria" w:hAnsi="Cambria" w:cs="Cambria"/>
          <w:b/>
          <w:sz w:val="22"/>
          <w:szCs w:val="22"/>
        </w:rPr>
        <w:t xml:space="preserve">nie </w:t>
      </w:r>
      <w:r w:rsidRPr="00450897">
        <w:rPr>
          <w:rFonts w:ascii="Cambria" w:hAnsi="Cambria" w:cs="Cambria"/>
          <w:sz w:val="22"/>
          <w:szCs w:val="22"/>
        </w:rPr>
        <w:t>wprowadzać jakichkolwiek zmian w plikach po podpisaniu ich podpisem kwalifikowanym. Może to skutkować naruszeniem integralności plików co równoważne będzie z koniecznością odrzucenia oferty.</w:t>
      </w:r>
    </w:p>
    <w:p w14:paraId="6A0938CA" w14:textId="77777777" w:rsidR="00450897" w:rsidRPr="00450897" w:rsidRDefault="00450897" w:rsidP="005D7931">
      <w:pPr>
        <w:numPr>
          <w:ilvl w:val="0"/>
          <w:numId w:val="24"/>
        </w:numPr>
        <w:autoSpaceDE w:val="0"/>
        <w:autoSpaceDN w:val="0"/>
        <w:adjustRightInd w:val="0"/>
        <w:spacing w:line="360" w:lineRule="auto"/>
        <w:jc w:val="both"/>
        <w:rPr>
          <w:rFonts w:ascii="Cambria" w:hAnsi="Cambria" w:cs="Cambria"/>
          <w:sz w:val="22"/>
          <w:szCs w:val="22"/>
        </w:rPr>
      </w:pPr>
      <w:r w:rsidRPr="00450897">
        <w:rPr>
          <w:rFonts w:ascii="Cambria" w:hAnsi="Cambria" w:cs="Cambria"/>
          <w:b/>
          <w:sz w:val="22"/>
          <w:szCs w:val="22"/>
        </w:rPr>
        <w:t xml:space="preserve">Podmiotowe środki dowodowe oraz inne dokumenty lub oświadczenia, o których mowa w SWZ, składa się w formie elektronicznej,  w zakresie i w sposób określony w przepisach wydanych na podstawie art. 70 ustawy PZP, tj. </w:t>
      </w:r>
      <w:r w:rsidRPr="00450897">
        <w:rPr>
          <w:rFonts w:ascii="Cambria" w:hAnsi="Cambria" w:cs="Cambria"/>
          <w:sz w:val="22"/>
          <w:szCs w:val="22"/>
        </w:rPr>
        <w:t xml:space="preserve">rozporządzenia Prezesa Rady Ministrów z dnia </w:t>
      </w:r>
      <w:r w:rsidRPr="00450897">
        <w:rPr>
          <w:rFonts w:ascii="Cambria" w:hAnsi="Cambria" w:cs="Cambria"/>
          <w:sz w:val="22"/>
          <w:szCs w:val="22"/>
        </w:rPr>
        <w:t> </w:t>
      </w:r>
      <w:r w:rsidRPr="00450897">
        <w:rPr>
          <w:rFonts w:ascii="Cambria" w:hAnsi="Cambria" w:cs="Cambria"/>
          <w:sz w:val="22"/>
          <w:szCs w:val="22"/>
        </w:rPr>
        <w:t>30 grudnia 2020 r. w sprawie sposobu sporządzania i przekazywania informacji oraz wymagań technicznych dla dokumentów elektronicznych oraz środków komunikacji elektronicznej w postępowaniu o udzielenie zamówienia publicznego lub konkursie (Dz.U. z 2020 poz. 2452).</w:t>
      </w:r>
    </w:p>
    <w:p w14:paraId="7ED47B90" w14:textId="77777777" w:rsidR="00450897" w:rsidRPr="00450897" w:rsidRDefault="00450897" w:rsidP="005D7931">
      <w:pPr>
        <w:numPr>
          <w:ilvl w:val="0"/>
          <w:numId w:val="24"/>
        </w:numPr>
        <w:autoSpaceDE w:val="0"/>
        <w:autoSpaceDN w:val="0"/>
        <w:adjustRightInd w:val="0"/>
        <w:spacing w:line="360" w:lineRule="auto"/>
        <w:jc w:val="both"/>
        <w:rPr>
          <w:rFonts w:ascii="Cambria" w:hAnsi="Cambria" w:cs="Cambria"/>
          <w:sz w:val="22"/>
          <w:szCs w:val="22"/>
        </w:rPr>
      </w:pPr>
      <w:r w:rsidRPr="00450897">
        <w:rPr>
          <w:rFonts w:ascii="Cambria" w:hAnsi="Cambria" w:cs="Cambria"/>
          <w:sz w:val="22"/>
          <w:szCs w:val="22"/>
        </w:rPr>
        <w:t>Brak jednoznacznego wskazania, które informacje stanowią tajemnicę przedsiębiorstwa oznaczać będzie, że wszelkie oświadczenia, zaświadczenia oraz inne dokumenty składane w trakcie niniejszego postępowania są jawne bez zastrzeżeń.</w:t>
      </w:r>
    </w:p>
    <w:p w14:paraId="38954FE1" w14:textId="2F2E4A72" w:rsidR="00450897" w:rsidRDefault="00450897" w:rsidP="005D7931">
      <w:pPr>
        <w:numPr>
          <w:ilvl w:val="0"/>
          <w:numId w:val="24"/>
        </w:numPr>
        <w:autoSpaceDE w:val="0"/>
        <w:autoSpaceDN w:val="0"/>
        <w:adjustRightInd w:val="0"/>
        <w:spacing w:line="360" w:lineRule="auto"/>
        <w:jc w:val="both"/>
        <w:rPr>
          <w:rFonts w:ascii="Cambria" w:hAnsi="Cambria" w:cs="Cambria"/>
          <w:sz w:val="22"/>
          <w:szCs w:val="22"/>
        </w:rPr>
      </w:pPr>
      <w:r w:rsidRPr="00450897">
        <w:rPr>
          <w:rFonts w:ascii="Cambria" w:hAnsi="Cambria" w:cs="Cambria"/>
          <w:sz w:val="22"/>
          <w:szCs w:val="22"/>
        </w:rPr>
        <w:t xml:space="preserve">Zamawiający informuje, że w przypadku kiedy Wykonawca otrzyma od niego wezwanie w trybie art. 224 ustawy PZP, a złożone przez niego wyjaśnienia i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w:t>
      </w:r>
      <w:r w:rsidRPr="00C9490E">
        <w:rPr>
          <w:rFonts w:ascii="Cambria" w:hAnsi="Cambria" w:cs="Cambria"/>
          <w:sz w:val="22"/>
          <w:szCs w:val="22"/>
        </w:rPr>
        <w:t>przedsiębiorstwa.</w:t>
      </w:r>
    </w:p>
    <w:p w14:paraId="7105D946" w14:textId="633FD101" w:rsidR="00F71BF0" w:rsidRPr="00C9490E" w:rsidRDefault="00F71BF0" w:rsidP="00BF3E70">
      <w:pPr>
        <w:suppressAutoHyphens/>
        <w:spacing w:line="360" w:lineRule="auto"/>
        <w:jc w:val="both"/>
        <w:rPr>
          <w:rFonts w:ascii="Cambria" w:eastAsia="Times New Roman" w:hAnsi="Cambria" w:cs="Tahoma"/>
          <w:b/>
          <w:bCs/>
          <w:sz w:val="22"/>
          <w:szCs w:val="22"/>
          <w:lang w:eastAsia="ar-SA"/>
        </w:rPr>
      </w:pPr>
      <w:r w:rsidRPr="00C9490E">
        <w:rPr>
          <w:rFonts w:ascii="Cambria" w:eastAsia="Times New Roman" w:hAnsi="Cambria" w:cs="Tahoma"/>
          <w:b/>
          <w:bCs/>
          <w:sz w:val="22"/>
          <w:szCs w:val="22"/>
          <w:lang w:eastAsia="ar-SA"/>
        </w:rPr>
        <w:t>Informacje dodatkowe:</w:t>
      </w:r>
    </w:p>
    <w:p w14:paraId="086D49F2" w14:textId="77777777" w:rsidR="00F71BF0" w:rsidRPr="00C9490E" w:rsidRDefault="00F71BF0" w:rsidP="00053A75">
      <w:pPr>
        <w:numPr>
          <w:ilvl w:val="0"/>
          <w:numId w:val="10"/>
        </w:numPr>
        <w:tabs>
          <w:tab w:val="num" w:pos="360"/>
        </w:tabs>
        <w:suppressAutoHyphens/>
        <w:spacing w:line="360" w:lineRule="auto"/>
        <w:ind w:left="360"/>
        <w:jc w:val="both"/>
        <w:rPr>
          <w:rFonts w:ascii="Cambria" w:eastAsia="Times New Roman" w:hAnsi="Cambria" w:cs="Tahoma"/>
          <w:sz w:val="22"/>
          <w:szCs w:val="22"/>
          <w:lang w:eastAsia="ar-SA"/>
        </w:rPr>
      </w:pPr>
      <w:r w:rsidRPr="00C9490E">
        <w:rPr>
          <w:rFonts w:ascii="Cambria" w:eastAsia="Times New Roman" w:hAnsi="Cambria" w:cs="Tahoma"/>
          <w:sz w:val="22"/>
          <w:szCs w:val="22"/>
          <w:lang w:eastAsia="ar-SA"/>
        </w:rPr>
        <w:t>Wykonawcy zobowiązani są zapoznać się dokładnie z informacjami zawartymi w SWZ i przygotować ofertę zgodnie z wymaganiami określonymi w tym dokumencie.</w:t>
      </w:r>
    </w:p>
    <w:p w14:paraId="63BA7199" w14:textId="77777777" w:rsidR="00C83E77" w:rsidRPr="00C9490E" w:rsidRDefault="00F71BF0" w:rsidP="00053A75">
      <w:pPr>
        <w:numPr>
          <w:ilvl w:val="0"/>
          <w:numId w:val="10"/>
        </w:numPr>
        <w:tabs>
          <w:tab w:val="num" w:pos="360"/>
        </w:tabs>
        <w:suppressAutoHyphens/>
        <w:spacing w:line="360" w:lineRule="auto"/>
        <w:ind w:left="360"/>
        <w:jc w:val="both"/>
        <w:rPr>
          <w:rFonts w:ascii="Cambria" w:eastAsia="Times New Roman" w:hAnsi="Cambria" w:cs="Tahoma"/>
          <w:sz w:val="22"/>
          <w:szCs w:val="22"/>
          <w:lang w:eastAsia="ar-SA"/>
        </w:rPr>
      </w:pPr>
      <w:r w:rsidRPr="00C9490E">
        <w:rPr>
          <w:rFonts w:ascii="Cambria" w:eastAsia="Times New Roman" w:hAnsi="Cambria" w:cs="Tahoma"/>
          <w:sz w:val="22"/>
          <w:szCs w:val="22"/>
          <w:lang w:eastAsia="ar-SA"/>
        </w:rPr>
        <w:t xml:space="preserve">Wykonawcy ponoszą wszelkie koszty własne związane z przygotowaniem i złożeniem oferty, niezależnie od wyniku Postępowania. Zamawiający w żadnym przypadku nie odpowiada za koszty poniesione przez Wykonawców w związku z przygotowaniem i złożeniem oferty. </w:t>
      </w:r>
    </w:p>
    <w:p w14:paraId="02A4ECA1" w14:textId="77777777" w:rsidR="00F71BF0" w:rsidRPr="00C9490E" w:rsidRDefault="00F71BF0" w:rsidP="00053A75">
      <w:pPr>
        <w:numPr>
          <w:ilvl w:val="0"/>
          <w:numId w:val="10"/>
        </w:numPr>
        <w:tabs>
          <w:tab w:val="num" w:pos="360"/>
        </w:tabs>
        <w:suppressAutoHyphens/>
        <w:spacing w:line="360" w:lineRule="auto"/>
        <w:ind w:left="360"/>
        <w:jc w:val="both"/>
        <w:rPr>
          <w:rFonts w:ascii="Cambria" w:eastAsia="Times New Roman" w:hAnsi="Cambria" w:cs="Tahoma"/>
          <w:sz w:val="22"/>
          <w:szCs w:val="22"/>
          <w:lang w:eastAsia="ar-SA"/>
        </w:rPr>
      </w:pPr>
      <w:r w:rsidRPr="00C9490E">
        <w:rPr>
          <w:rFonts w:ascii="Cambria" w:eastAsia="Arial Unicode MS" w:hAnsi="Cambria" w:cs="Tahoma"/>
          <w:sz w:val="22"/>
          <w:szCs w:val="22"/>
          <w:lang w:eastAsia="ar-SA"/>
        </w:rPr>
        <w:t>Informacje stanowiące tajemnicę przedsiębiorstwa Wykonawcy powinny zostać przekazane w taki sposób, by Zamawiający mógł z łatwością określić zakres informacji objętych tajemnicą.</w:t>
      </w:r>
    </w:p>
    <w:p w14:paraId="0C167B23" w14:textId="77777777" w:rsidR="00F71BF0" w:rsidRPr="00C9490E" w:rsidRDefault="00F71BF0" w:rsidP="00053A75">
      <w:pPr>
        <w:numPr>
          <w:ilvl w:val="0"/>
          <w:numId w:val="10"/>
        </w:numPr>
        <w:tabs>
          <w:tab w:val="num" w:pos="360"/>
        </w:tabs>
        <w:suppressAutoHyphens/>
        <w:spacing w:line="360" w:lineRule="auto"/>
        <w:ind w:left="426" w:hanging="426"/>
        <w:jc w:val="both"/>
        <w:rPr>
          <w:rFonts w:ascii="Cambria" w:eastAsia="Times New Roman" w:hAnsi="Cambria" w:cs="Tahoma"/>
          <w:sz w:val="22"/>
          <w:szCs w:val="22"/>
          <w:lang w:eastAsia="ar-SA"/>
        </w:rPr>
      </w:pPr>
      <w:r w:rsidRPr="00C9490E">
        <w:rPr>
          <w:rFonts w:ascii="Cambria" w:eastAsia="Times New Roman" w:hAnsi="Cambria" w:cs="Tahoma"/>
          <w:sz w:val="22"/>
          <w:szCs w:val="22"/>
          <w:lang w:eastAsia="ar-SA"/>
        </w:rPr>
        <w:t>Jeden Wykonawca może złożyć tylko jedną ofertę. Złożenie większej liczby ofert lub złożenie ofert wariantowych / alternatywnych spowoduje odrzucenie wszystkich ofert złożonych przez Wykonawcę.</w:t>
      </w:r>
    </w:p>
    <w:p w14:paraId="557EAC5B" w14:textId="77777777" w:rsidR="00F71BF0" w:rsidRPr="00863284" w:rsidRDefault="00F71BF0">
      <w:pPr>
        <w:spacing w:line="260" w:lineRule="atLeast"/>
        <w:ind w:left="426" w:hanging="426"/>
        <w:rPr>
          <w:rFonts w:ascii="Cambria" w:hAnsi="Cambria" w:cs="Times New Roman"/>
          <w:b/>
          <w:bCs/>
          <w:u w:val="single"/>
        </w:rPr>
      </w:pPr>
    </w:p>
    <w:p w14:paraId="77A70A32" w14:textId="42DFEA84" w:rsidR="00F21B37" w:rsidRPr="00D51A80" w:rsidRDefault="005B7E7D" w:rsidP="00C9490E">
      <w:pPr>
        <w:suppressAutoHyphens/>
        <w:spacing w:line="360" w:lineRule="auto"/>
        <w:jc w:val="both"/>
        <w:rPr>
          <w:rFonts w:ascii="Cambria" w:eastAsia="Times New Roman" w:hAnsi="Cambria" w:cs="Tahoma"/>
          <w:color w:val="FF0000"/>
          <w:lang w:eastAsia="ar-SA"/>
        </w:rPr>
      </w:pPr>
      <w:r w:rsidRPr="00D51A80">
        <w:rPr>
          <w:rFonts w:ascii="Cambria" w:eastAsia="Times New Roman" w:hAnsi="Cambria" w:cs="Tahoma"/>
          <w:b/>
          <w:bCs/>
          <w:color w:val="FF0000"/>
          <w:lang w:eastAsia="ar-SA"/>
        </w:rPr>
        <w:t>T</w:t>
      </w:r>
      <w:r w:rsidR="00F21B37" w:rsidRPr="00D51A80">
        <w:rPr>
          <w:rFonts w:ascii="Cambria" w:eastAsia="Times New Roman" w:hAnsi="Cambria" w:cs="Tahoma"/>
          <w:b/>
          <w:bCs/>
          <w:color w:val="FF0000"/>
          <w:lang w:eastAsia="ar-SA"/>
        </w:rPr>
        <w:t>er</w:t>
      </w:r>
      <w:r w:rsidR="00334096" w:rsidRPr="00D51A80">
        <w:rPr>
          <w:rFonts w:ascii="Cambria" w:eastAsia="Times New Roman" w:hAnsi="Cambria" w:cs="Tahoma"/>
          <w:b/>
          <w:bCs/>
          <w:color w:val="FF0000"/>
          <w:lang w:eastAsia="ar-SA"/>
        </w:rPr>
        <w:t>min składania ofert upływa dnia</w:t>
      </w:r>
      <w:r w:rsidR="00DA372A" w:rsidRPr="00D51A80">
        <w:rPr>
          <w:rFonts w:ascii="Cambria" w:eastAsia="Times New Roman" w:hAnsi="Cambria" w:cs="Tahoma"/>
          <w:b/>
          <w:bCs/>
          <w:color w:val="FF0000"/>
          <w:lang w:eastAsia="ar-SA"/>
        </w:rPr>
        <w:t xml:space="preserve"> </w:t>
      </w:r>
      <w:r w:rsidR="00C34B13" w:rsidRPr="00D51A80">
        <w:rPr>
          <w:rFonts w:ascii="Cambria" w:eastAsia="Times New Roman" w:hAnsi="Cambria" w:cs="Tahoma"/>
          <w:b/>
          <w:bCs/>
          <w:color w:val="FF0000"/>
          <w:lang w:eastAsia="ar-SA"/>
        </w:rPr>
        <w:t>2</w:t>
      </w:r>
      <w:r w:rsidR="00D51A80" w:rsidRPr="00D51A80">
        <w:rPr>
          <w:rFonts w:ascii="Cambria" w:eastAsia="Times New Roman" w:hAnsi="Cambria" w:cs="Tahoma"/>
          <w:b/>
          <w:bCs/>
          <w:color w:val="FF0000"/>
          <w:lang w:eastAsia="ar-SA"/>
        </w:rPr>
        <w:t>3</w:t>
      </w:r>
      <w:r w:rsidR="00B06D10" w:rsidRPr="00D51A80">
        <w:rPr>
          <w:rFonts w:ascii="Cambria" w:eastAsia="Times New Roman" w:hAnsi="Cambria" w:cs="Tahoma"/>
          <w:b/>
          <w:bCs/>
          <w:color w:val="FF0000"/>
          <w:lang w:eastAsia="ar-SA"/>
        </w:rPr>
        <w:t>.</w:t>
      </w:r>
      <w:r w:rsidR="00D919E3" w:rsidRPr="00D51A80">
        <w:rPr>
          <w:rFonts w:ascii="Cambria" w:eastAsia="Times New Roman" w:hAnsi="Cambria" w:cs="Tahoma"/>
          <w:b/>
          <w:bCs/>
          <w:color w:val="FF0000"/>
          <w:lang w:eastAsia="ar-SA"/>
        </w:rPr>
        <w:t>10</w:t>
      </w:r>
      <w:r w:rsidR="00B06D10" w:rsidRPr="00D51A80">
        <w:rPr>
          <w:rFonts w:ascii="Cambria" w:eastAsia="Times New Roman" w:hAnsi="Cambria" w:cs="Tahoma"/>
          <w:b/>
          <w:bCs/>
          <w:color w:val="FF0000"/>
          <w:lang w:eastAsia="ar-SA"/>
        </w:rPr>
        <w:t>.202</w:t>
      </w:r>
      <w:r w:rsidR="009E35AB" w:rsidRPr="00D51A80">
        <w:rPr>
          <w:rFonts w:ascii="Cambria" w:eastAsia="Times New Roman" w:hAnsi="Cambria" w:cs="Tahoma"/>
          <w:b/>
          <w:bCs/>
          <w:color w:val="FF0000"/>
          <w:lang w:eastAsia="ar-SA"/>
        </w:rPr>
        <w:t>3</w:t>
      </w:r>
      <w:r w:rsidR="00B06D10" w:rsidRPr="00D51A80">
        <w:rPr>
          <w:rFonts w:ascii="Cambria" w:eastAsia="Times New Roman" w:hAnsi="Cambria" w:cs="Tahoma"/>
          <w:b/>
          <w:bCs/>
          <w:color w:val="FF0000"/>
          <w:lang w:eastAsia="ar-SA"/>
        </w:rPr>
        <w:t xml:space="preserve"> r. </w:t>
      </w:r>
      <w:r w:rsidR="005F45EF" w:rsidRPr="00D51A80">
        <w:rPr>
          <w:rFonts w:ascii="Cambria" w:eastAsia="Times New Roman" w:hAnsi="Cambria" w:cs="Tahoma"/>
          <w:b/>
          <w:bCs/>
          <w:color w:val="FF0000"/>
          <w:lang w:eastAsia="ar-SA"/>
        </w:rPr>
        <w:t>o godz. 1</w:t>
      </w:r>
      <w:r w:rsidR="00D51A80" w:rsidRPr="00D51A80">
        <w:rPr>
          <w:rFonts w:ascii="Cambria" w:eastAsia="Times New Roman" w:hAnsi="Cambria" w:cs="Tahoma"/>
          <w:b/>
          <w:bCs/>
          <w:color w:val="FF0000"/>
          <w:lang w:eastAsia="ar-SA"/>
        </w:rPr>
        <w:t>2</w:t>
      </w:r>
      <w:r w:rsidR="00F21B37" w:rsidRPr="00D51A80">
        <w:rPr>
          <w:rFonts w:ascii="Cambria" w:eastAsia="Times New Roman" w:hAnsi="Cambria" w:cs="Tahoma"/>
          <w:b/>
          <w:bCs/>
          <w:color w:val="FF0000"/>
          <w:lang w:eastAsia="ar-SA"/>
        </w:rPr>
        <w:t xml:space="preserve">:00. </w:t>
      </w:r>
    </w:p>
    <w:p w14:paraId="0C911512" w14:textId="2924F594" w:rsidR="00434705" w:rsidRPr="00D51A80" w:rsidRDefault="00434705" w:rsidP="00C9490E">
      <w:pPr>
        <w:spacing w:line="360" w:lineRule="auto"/>
        <w:ind w:left="426" w:hanging="426"/>
        <w:rPr>
          <w:rFonts w:ascii="Cambria" w:hAnsi="Cambria" w:cs="Times New Roman"/>
          <w:b/>
          <w:bCs/>
          <w:u w:val="single"/>
        </w:rPr>
      </w:pPr>
      <w:r w:rsidRPr="00D51A80">
        <w:rPr>
          <w:rFonts w:ascii="Cambria" w:hAnsi="Cambria" w:cs="Times New Roman"/>
          <w:b/>
          <w:bCs/>
          <w:u w:val="single"/>
        </w:rPr>
        <w:t>XVI.  TERMIN  OTWARCIA OFERT</w:t>
      </w:r>
    </w:p>
    <w:p w14:paraId="63BA01D6" w14:textId="414CF06F" w:rsidR="00DA372A" w:rsidRPr="00D51A80" w:rsidRDefault="00E97238" w:rsidP="00C9490E">
      <w:pPr>
        <w:pStyle w:val="Akapitzlist"/>
        <w:numPr>
          <w:ilvl w:val="0"/>
          <w:numId w:val="11"/>
        </w:numPr>
        <w:suppressAutoHyphens/>
        <w:spacing w:line="360" w:lineRule="auto"/>
        <w:jc w:val="both"/>
        <w:rPr>
          <w:rFonts w:ascii="Cambria" w:eastAsia="Times New Roman" w:hAnsi="Cambria" w:cs="Tahoma"/>
          <w:b/>
          <w:color w:val="FF0000"/>
          <w:sz w:val="22"/>
          <w:szCs w:val="22"/>
          <w:lang w:eastAsia="ar-SA"/>
        </w:rPr>
      </w:pPr>
      <w:r w:rsidRPr="00D51A80">
        <w:rPr>
          <w:rFonts w:ascii="Cambria" w:eastAsia="Times New Roman" w:hAnsi="Cambria" w:cs="Tahoma"/>
          <w:b/>
          <w:bCs/>
          <w:color w:val="FF0000"/>
          <w:sz w:val="22"/>
          <w:szCs w:val="22"/>
          <w:lang w:eastAsia="ar-SA"/>
        </w:rPr>
        <w:t>O</w:t>
      </w:r>
      <w:r w:rsidR="008D6508" w:rsidRPr="00D51A80">
        <w:rPr>
          <w:rFonts w:ascii="Cambria" w:eastAsia="Times New Roman" w:hAnsi="Cambria" w:cs="Tahoma"/>
          <w:b/>
          <w:bCs/>
          <w:color w:val="FF0000"/>
          <w:sz w:val="22"/>
          <w:szCs w:val="22"/>
          <w:lang w:eastAsia="ar-SA"/>
        </w:rPr>
        <w:t>twarcie ofert nastąpi w dniu</w:t>
      </w:r>
      <w:r w:rsidR="00F7244C" w:rsidRPr="00D51A80">
        <w:rPr>
          <w:rFonts w:ascii="Cambria" w:eastAsia="Times New Roman" w:hAnsi="Cambria" w:cs="Tahoma"/>
          <w:b/>
          <w:bCs/>
          <w:color w:val="FF0000"/>
          <w:sz w:val="22"/>
          <w:szCs w:val="22"/>
          <w:lang w:eastAsia="ar-SA"/>
        </w:rPr>
        <w:t xml:space="preserve"> </w:t>
      </w:r>
      <w:r w:rsidR="00C34B13" w:rsidRPr="00D51A80">
        <w:rPr>
          <w:rFonts w:ascii="Cambria" w:eastAsia="Times New Roman" w:hAnsi="Cambria" w:cs="Tahoma"/>
          <w:b/>
          <w:bCs/>
          <w:color w:val="FF0000"/>
          <w:sz w:val="22"/>
          <w:szCs w:val="22"/>
          <w:lang w:eastAsia="ar-SA"/>
        </w:rPr>
        <w:t>2</w:t>
      </w:r>
      <w:r w:rsidR="00D51A80" w:rsidRPr="00D51A80">
        <w:rPr>
          <w:rFonts w:ascii="Cambria" w:eastAsia="Times New Roman" w:hAnsi="Cambria" w:cs="Tahoma"/>
          <w:b/>
          <w:bCs/>
          <w:color w:val="FF0000"/>
          <w:sz w:val="22"/>
          <w:szCs w:val="22"/>
          <w:lang w:eastAsia="ar-SA"/>
        </w:rPr>
        <w:t>3</w:t>
      </w:r>
      <w:r w:rsidR="00B06D10" w:rsidRPr="00D51A80">
        <w:rPr>
          <w:rFonts w:ascii="Cambria" w:eastAsia="Times New Roman" w:hAnsi="Cambria" w:cs="Tahoma"/>
          <w:b/>
          <w:bCs/>
          <w:color w:val="FF0000"/>
          <w:sz w:val="22"/>
          <w:szCs w:val="22"/>
          <w:lang w:eastAsia="ar-SA"/>
        </w:rPr>
        <w:t>.</w:t>
      </w:r>
      <w:r w:rsidR="00D919E3" w:rsidRPr="00D51A80">
        <w:rPr>
          <w:rFonts w:ascii="Cambria" w:eastAsia="Times New Roman" w:hAnsi="Cambria" w:cs="Tahoma"/>
          <w:b/>
          <w:bCs/>
          <w:color w:val="FF0000"/>
          <w:sz w:val="22"/>
          <w:szCs w:val="22"/>
          <w:lang w:eastAsia="ar-SA"/>
        </w:rPr>
        <w:t>10</w:t>
      </w:r>
      <w:r w:rsidR="00B06D10" w:rsidRPr="00D51A80">
        <w:rPr>
          <w:rFonts w:ascii="Cambria" w:eastAsia="Times New Roman" w:hAnsi="Cambria" w:cs="Tahoma"/>
          <w:b/>
          <w:bCs/>
          <w:color w:val="FF0000"/>
          <w:sz w:val="22"/>
          <w:szCs w:val="22"/>
          <w:lang w:eastAsia="ar-SA"/>
        </w:rPr>
        <w:t>.</w:t>
      </w:r>
      <w:r w:rsidR="008974E3" w:rsidRPr="00D51A80">
        <w:rPr>
          <w:rFonts w:ascii="Cambria" w:eastAsia="Times New Roman" w:hAnsi="Cambria" w:cs="Tahoma"/>
          <w:b/>
          <w:bCs/>
          <w:color w:val="FF0000"/>
          <w:sz w:val="22"/>
          <w:szCs w:val="22"/>
          <w:lang w:eastAsia="ar-SA"/>
        </w:rPr>
        <w:t>202</w:t>
      </w:r>
      <w:r w:rsidR="009E35AB" w:rsidRPr="00D51A80">
        <w:rPr>
          <w:rFonts w:ascii="Cambria" w:eastAsia="Times New Roman" w:hAnsi="Cambria" w:cs="Tahoma"/>
          <w:b/>
          <w:bCs/>
          <w:color w:val="FF0000"/>
          <w:sz w:val="22"/>
          <w:szCs w:val="22"/>
          <w:lang w:eastAsia="ar-SA"/>
        </w:rPr>
        <w:t>3</w:t>
      </w:r>
      <w:r w:rsidR="008974E3" w:rsidRPr="00D51A80">
        <w:rPr>
          <w:rFonts w:ascii="Cambria" w:eastAsia="Times New Roman" w:hAnsi="Cambria" w:cs="Tahoma"/>
          <w:b/>
          <w:bCs/>
          <w:color w:val="FF0000"/>
          <w:sz w:val="22"/>
          <w:szCs w:val="22"/>
          <w:lang w:eastAsia="ar-SA"/>
        </w:rPr>
        <w:t xml:space="preserve"> r. o godz. </w:t>
      </w:r>
      <w:r w:rsidR="005F45EF" w:rsidRPr="00D51A80">
        <w:rPr>
          <w:rFonts w:ascii="Cambria" w:eastAsia="Times New Roman" w:hAnsi="Cambria" w:cs="Tahoma"/>
          <w:b/>
          <w:bCs/>
          <w:color w:val="FF0000"/>
          <w:sz w:val="22"/>
          <w:szCs w:val="22"/>
          <w:lang w:eastAsia="ar-SA"/>
        </w:rPr>
        <w:t>1</w:t>
      </w:r>
      <w:r w:rsidR="00D51A80" w:rsidRPr="00D51A80">
        <w:rPr>
          <w:rFonts w:ascii="Cambria" w:eastAsia="Times New Roman" w:hAnsi="Cambria" w:cs="Tahoma"/>
          <w:b/>
          <w:bCs/>
          <w:color w:val="FF0000"/>
          <w:sz w:val="22"/>
          <w:szCs w:val="22"/>
          <w:lang w:eastAsia="ar-SA"/>
        </w:rPr>
        <w:t>2</w:t>
      </w:r>
      <w:r w:rsidR="002E734D" w:rsidRPr="00D51A80">
        <w:rPr>
          <w:rFonts w:ascii="Cambria" w:eastAsia="Times New Roman" w:hAnsi="Cambria" w:cs="Tahoma"/>
          <w:b/>
          <w:bCs/>
          <w:color w:val="FF0000"/>
          <w:sz w:val="22"/>
          <w:szCs w:val="22"/>
          <w:lang w:eastAsia="ar-SA"/>
        </w:rPr>
        <w:t>:</w:t>
      </w:r>
      <w:r w:rsidR="005F45EF" w:rsidRPr="00D51A80">
        <w:rPr>
          <w:rFonts w:ascii="Cambria" w:eastAsia="Times New Roman" w:hAnsi="Cambria" w:cs="Tahoma"/>
          <w:b/>
          <w:bCs/>
          <w:color w:val="FF0000"/>
          <w:sz w:val="22"/>
          <w:szCs w:val="22"/>
          <w:lang w:eastAsia="ar-SA"/>
        </w:rPr>
        <w:t>15</w:t>
      </w:r>
      <w:r w:rsidR="002E734D" w:rsidRPr="00D51A80">
        <w:rPr>
          <w:rFonts w:ascii="Cambria" w:eastAsia="Times New Roman" w:hAnsi="Cambria" w:cs="Tahoma"/>
          <w:b/>
          <w:color w:val="FF0000"/>
          <w:sz w:val="22"/>
          <w:szCs w:val="22"/>
          <w:lang w:eastAsia="ar-SA"/>
        </w:rPr>
        <w:t xml:space="preserve"> </w:t>
      </w:r>
    </w:p>
    <w:p w14:paraId="5D2DF38E" w14:textId="36448510" w:rsidR="00C9490E" w:rsidRPr="00C9490E" w:rsidRDefault="00C9490E" w:rsidP="00C9490E">
      <w:pPr>
        <w:pStyle w:val="Akapitzlist"/>
        <w:numPr>
          <w:ilvl w:val="0"/>
          <w:numId w:val="11"/>
        </w:numPr>
        <w:tabs>
          <w:tab w:val="clear" w:pos="450"/>
          <w:tab w:val="num" w:pos="284"/>
        </w:tabs>
        <w:suppressAutoHyphens/>
        <w:spacing w:line="360" w:lineRule="auto"/>
        <w:ind w:left="284" w:hanging="284"/>
        <w:jc w:val="both"/>
        <w:rPr>
          <w:rFonts w:asciiTheme="majorHAnsi" w:eastAsia="Times New Roman" w:hAnsiTheme="majorHAnsi" w:cstheme="minorHAnsi"/>
          <w:sz w:val="22"/>
          <w:szCs w:val="22"/>
          <w:u w:val="single"/>
          <w:lang w:eastAsia="ar-SA"/>
        </w:rPr>
      </w:pPr>
      <w:r w:rsidRPr="00C34B13">
        <w:rPr>
          <w:rFonts w:asciiTheme="majorHAnsi" w:hAnsiTheme="majorHAnsi" w:cstheme="minorHAnsi"/>
          <w:sz w:val="22"/>
          <w:szCs w:val="22"/>
        </w:rPr>
        <w:t>Otwarcie ofert następuje przy użyciu systemu teleinformatycznego.  W przypadku awarii tego systemu, która powoduje brak możliwości otwarcia ofert w terminie określonym przez</w:t>
      </w:r>
      <w:r w:rsidRPr="00C9490E">
        <w:rPr>
          <w:rFonts w:asciiTheme="majorHAnsi" w:hAnsiTheme="majorHAnsi" w:cstheme="minorHAnsi"/>
          <w:sz w:val="22"/>
          <w:szCs w:val="22"/>
        </w:rPr>
        <w:t xml:space="preserve"> Zamawiającego, otwarcie ofert następuje niezwłocznie po usunięciu awarii.</w:t>
      </w:r>
    </w:p>
    <w:p w14:paraId="46E58187" w14:textId="77777777" w:rsidR="00C9490E" w:rsidRPr="00C9490E" w:rsidRDefault="00C9490E" w:rsidP="00C9490E">
      <w:pPr>
        <w:pStyle w:val="Akapitzlist"/>
        <w:numPr>
          <w:ilvl w:val="0"/>
          <w:numId w:val="11"/>
        </w:numPr>
        <w:tabs>
          <w:tab w:val="clear" w:pos="450"/>
          <w:tab w:val="num" w:pos="284"/>
        </w:tabs>
        <w:suppressAutoHyphens/>
        <w:spacing w:line="360" w:lineRule="auto"/>
        <w:ind w:left="284" w:hanging="284"/>
        <w:jc w:val="both"/>
        <w:rPr>
          <w:rFonts w:asciiTheme="majorHAnsi" w:eastAsia="Times New Roman" w:hAnsiTheme="majorHAnsi" w:cstheme="minorHAnsi"/>
          <w:sz w:val="22"/>
          <w:szCs w:val="22"/>
          <w:lang w:eastAsia="ar-SA"/>
        </w:rPr>
      </w:pPr>
      <w:r w:rsidRPr="00C9490E">
        <w:rPr>
          <w:rFonts w:asciiTheme="majorHAnsi" w:hAnsiTheme="majorHAnsi" w:cstheme="minorHAnsi"/>
          <w:sz w:val="22"/>
          <w:szCs w:val="22"/>
        </w:rPr>
        <w:t>Zamawiający poinformuje o zmianie terminu otwarcia ofert na stronie internetowej prowadzonego postępowania.</w:t>
      </w:r>
    </w:p>
    <w:p w14:paraId="6DA6E3F1" w14:textId="77777777" w:rsidR="00C9490E" w:rsidRPr="00C9490E" w:rsidRDefault="00C9490E" w:rsidP="00C9490E">
      <w:pPr>
        <w:numPr>
          <w:ilvl w:val="0"/>
          <w:numId w:val="11"/>
        </w:numPr>
        <w:tabs>
          <w:tab w:val="clear" w:pos="450"/>
          <w:tab w:val="num" w:pos="284"/>
        </w:tabs>
        <w:suppressAutoHyphens/>
        <w:spacing w:line="360" w:lineRule="auto"/>
        <w:ind w:left="284" w:hanging="284"/>
        <w:jc w:val="both"/>
        <w:rPr>
          <w:rFonts w:asciiTheme="majorHAnsi" w:eastAsia="Times New Roman" w:hAnsiTheme="majorHAnsi" w:cstheme="minorHAnsi"/>
          <w:sz w:val="22"/>
          <w:szCs w:val="22"/>
          <w:lang w:eastAsia="ar-SA"/>
        </w:rPr>
      </w:pPr>
      <w:r w:rsidRPr="00C9490E">
        <w:rPr>
          <w:rFonts w:asciiTheme="majorHAnsi" w:hAnsiTheme="majorHAnsi" w:cstheme="minorHAnsi"/>
          <w:color w:val="000000"/>
          <w:sz w:val="22"/>
          <w:szCs w:val="22"/>
        </w:rPr>
        <w:t>Zamawiający, najpóźniej przed otwarciem ofert, udostępnia na stronie internetowej prowadzonego postępowania informację o kwocie, jaką zamierza przeznaczyć na sfinansowanie zamówienia.</w:t>
      </w:r>
    </w:p>
    <w:p w14:paraId="368394D4" w14:textId="77777777" w:rsidR="00C9490E" w:rsidRPr="00C9490E" w:rsidRDefault="00C9490E" w:rsidP="00C9490E">
      <w:pPr>
        <w:numPr>
          <w:ilvl w:val="0"/>
          <w:numId w:val="11"/>
        </w:numPr>
        <w:tabs>
          <w:tab w:val="clear" w:pos="450"/>
          <w:tab w:val="num" w:pos="284"/>
        </w:tabs>
        <w:suppressAutoHyphens/>
        <w:spacing w:line="360" w:lineRule="auto"/>
        <w:ind w:left="284" w:hanging="284"/>
        <w:jc w:val="both"/>
        <w:rPr>
          <w:rFonts w:asciiTheme="majorHAnsi" w:hAnsiTheme="majorHAnsi" w:cstheme="minorHAnsi"/>
          <w:bCs/>
          <w:color w:val="000000"/>
          <w:sz w:val="22"/>
          <w:szCs w:val="22"/>
        </w:rPr>
      </w:pPr>
      <w:r w:rsidRPr="00C9490E">
        <w:rPr>
          <w:rFonts w:asciiTheme="majorHAnsi" w:hAnsiTheme="majorHAnsi" w:cstheme="minorHAnsi"/>
          <w:color w:val="000000"/>
          <w:sz w:val="22"/>
          <w:szCs w:val="22"/>
        </w:rPr>
        <w:t>Zamawiający, niezwłocznie po otwarciu ofert, udostępnia na stronie internetowej prowadzonego postępowania informacje o:</w:t>
      </w:r>
    </w:p>
    <w:p w14:paraId="70F161A7" w14:textId="7F30BF58" w:rsidR="00C9490E" w:rsidRPr="00C9490E" w:rsidRDefault="00C9490E" w:rsidP="005D7931">
      <w:pPr>
        <w:pStyle w:val="Akapitzlist"/>
        <w:numPr>
          <w:ilvl w:val="1"/>
          <w:numId w:val="21"/>
        </w:numPr>
        <w:suppressAutoHyphens/>
        <w:spacing w:line="360" w:lineRule="auto"/>
        <w:jc w:val="both"/>
        <w:rPr>
          <w:rFonts w:asciiTheme="majorHAnsi" w:hAnsiTheme="majorHAnsi" w:cstheme="minorHAnsi"/>
          <w:bCs/>
          <w:color w:val="000000"/>
          <w:sz w:val="22"/>
          <w:szCs w:val="22"/>
        </w:rPr>
      </w:pPr>
      <w:r w:rsidRPr="00C9490E">
        <w:rPr>
          <w:rFonts w:asciiTheme="majorHAnsi" w:hAnsiTheme="majorHAnsi" w:cstheme="minorHAnsi"/>
          <w:color w:val="000000"/>
          <w:sz w:val="22"/>
          <w:szCs w:val="22"/>
        </w:rPr>
        <w:t>nazwach albo imionach i nazwiskach oraz siedzibach lub miejscach prowadzonej działalności gospodarczej albo miejscach zamieszkania Wykonawców, których</w:t>
      </w:r>
      <w:r w:rsidRPr="00C9490E">
        <w:rPr>
          <w:rFonts w:asciiTheme="majorHAnsi" w:hAnsiTheme="majorHAnsi" w:cstheme="minorHAnsi"/>
          <w:bCs/>
          <w:sz w:val="22"/>
          <w:szCs w:val="22"/>
        </w:rPr>
        <w:t xml:space="preserve"> </w:t>
      </w:r>
      <w:r w:rsidRPr="00C9490E">
        <w:rPr>
          <w:rFonts w:asciiTheme="majorHAnsi" w:hAnsiTheme="majorHAnsi" w:cstheme="minorHAnsi"/>
          <w:bCs/>
          <w:color w:val="000000"/>
          <w:sz w:val="22"/>
          <w:szCs w:val="22"/>
        </w:rPr>
        <w:t xml:space="preserve">oferty zostały otwarte, </w:t>
      </w:r>
    </w:p>
    <w:p w14:paraId="773C3F4C" w14:textId="20982B38" w:rsidR="00C9490E" w:rsidRPr="00C9490E" w:rsidRDefault="00C9490E" w:rsidP="005D7931">
      <w:pPr>
        <w:pStyle w:val="Akapitzlist"/>
        <w:numPr>
          <w:ilvl w:val="1"/>
          <w:numId w:val="21"/>
        </w:numPr>
        <w:suppressAutoHyphens/>
        <w:spacing w:line="360" w:lineRule="auto"/>
        <w:jc w:val="both"/>
        <w:rPr>
          <w:rFonts w:asciiTheme="majorHAnsi" w:hAnsiTheme="majorHAnsi" w:cstheme="minorHAnsi"/>
          <w:bCs/>
          <w:sz w:val="22"/>
          <w:szCs w:val="22"/>
        </w:rPr>
      </w:pPr>
      <w:r w:rsidRPr="00C9490E">
        <w:rPr>
          <w:rFonts w:asciiTheme="majorHAnsi" w:hAnsiTheme="majorHAnsi" w:cstheme="minorHAnsi"/>
          <w:bCs/>
          <w:sz w:val="22"/>
          <w:szCs w:val="22"/>
        </w:rPr>
        <w:t xml:space="preserve">cenach lub kosztach zawartych w ofertach. </w:t>
      </w:r>
    </w:p>
    <w:p w14:paraId="5D553BB9" w14:textId="77777777" w:rsidR="00C9490E" w:rsidRPr="00C9490E" w:rsidRDefault="00C9490E" w:rsidP="00C9490E">
      <w:pPr>
        <w:shd w:val="clear" w:color="auto" w:fill="FFFFFF"/>
        <w:spacing w:line="360" w:lineRule="auto"/>
        <w:jc w:val="both"/>
        <w:rPr>
          <w:rFonts w:asciiTheme="majorHAnsi" w:eastAsia="Calibri" w:hAnsiTheme="majorHAnsi" w:cstheme="minorHAnsi"/>
          <w:sz w:val="22"/>
          <w:szCs w:val="22"/>
        </w:rPr>
      </w:pPr>
      <w:r w:rsidRPr="00C9490E">
        <w:rPr>
          <w:rFonts w:asciiTheme="majorHAnsi" w:hAnsiTheme="majorHAnsi" w:cstheme="minorHAnsi"/>
          <w:bCs/>
          <w:sz w:val="22"/>
          <w:szCs w:val="22"/>
        </w:rPr>
        <w:t xml:space="preserve">Powyższa informacja zostanie opublikowana </w:t>
      </w:r>
      <w:r w:rsidRPr="00C9490E">
        <w:rPr>
          <w:rFonts w:asciiTheme="majorHAnsi" w:eastAsia="Calibri" w:hAnsiTheme="majorHAnsi" w:cstheme="minorHAnsi"/>
          <w:sz w:val="22"/>
          <w:szCs w:val="22"/>
        </w:rPr>
        <w:t>na stronie prowadzonego postępowania na</w:t>
      </w:r>
      <w:hyperlink r:id="rId21">
        <w:r w:rsidRPr="00C9490E">
          <w:rPr>
            <w:rFonts w:asciiTheme="majorHAnsi" w:eastAsia="Calibri" w:hAnsiTheme="majorHAnsi" w:cstheme="minorHAnsi"/>
            <w:color w:val="1155CC"/>
            <w:sz w:val="22"/>
            <w:szCs w:val="22"/>
            <w:u w:val="single"/>
          </w:rPr>
          <w:t xml:space="preserve"> platformazakupowa.pl</w:t>
        </w:r>
      </w:hyperlink>
      <w:r w:rsidRPr="00C9490E">
        <w:rPr>
          <w:rFonts w:asciiTheme="majorHAnsi" w:eastAsia="Calibri" w:hAnsiTheme="majorHAnsi" w:cstheme="minorHAnsi"/>
          <w:sz w:val="22"/>
          <w:szCs w:val="22"/>
        </w:rPr>
        <w:t xml:space="preserve"> w sekcji ,,Komunikaty”.</w:t>
      </w:r>
    </w:p>
    <w:p w14:paraId="29E0FE73" w14:textId="77777777" w:rsidR="00C9490E" w:rsidRPr="00C9490E" w:rsidRDefault="00C9490E" w:rsidP="00C9490E">
      <w:pPr>
        <w:pStyle w:val="Akapitzlist"/>
        <w:numPr>
          <w:ilvl w:val="0"/>
          <w:numId w:val="11"/>
        </w:numPr>
        <w:tabs>
          <w:tab w:val="clear" w:pos="450"/>
          <w:tab w:val="num" w:pos="284"/>
        </w:tabs>
        <w:autoSpaceDE w:val="0"/>
        <w:autoSpaceDN w:val="0"/>
        <w:adjustRightInd w:val="0"/>
        <w:spacing w:line="360" w:lineRule="auto"/>
        <w:ind w:left="284" w:hanging="284"/>
        <w:jc w:val="both"/>
        <w:rPr>
          <w:rFonts w:asciiTheme="majorHAnsi" w:hAnsiTheme="majorHAnsi" w:cstheme="minorHAnsi"/>
          <w:color w:val="000000"/>
          <w:sz w:val="22"/>
          <w:szCs w:val="22"/>
        </w:rPr>
      </w:pPr>
      <w:r w:rsidRPr="00C9490E">
        <w:rPr>
          <w:rFonts w:asciiTheme="majorHAnsi" w:hAnsiTheme="majorHAnsi" w:cstheme="minorHAnsi"/>
          <w:color w:val="000000"/>
          <w:sz w:val="22"/>
          <w:szCs w:val="22"/>
        </w:rPr>
        <w:t>Otwarcie ofert odbędzie się w siedzibie Zamawiającego – w Łodzi, ul. Pomorska 251 – Dział Zamówień Publicznych i Zaopatrzenia Medycznego pok. 246 Szpitala (parter, budynek A-3), POLSKA</w:t>
      </w:r>
    </w:p>
    <w:p w14:paraId="21A2C6C1" w14:textId="6BADD102" w:rsidR="00C9490E" w:rsidRPr="00C9490E" w:rsidRDefault="00C9490E" w:rsidP="00C9490E">
      <w:pPr>
        <w:spacing w:line="360" w:lineRule="auto"/>
        <w:rPr>
          <w:rFonts w:asciiTheme="majorHAnsi" w:hAnsiTheme="majorHAnsi"/>
          <w:sz w:val="22"/>
          <w:szCs w:val="22"/>
        </w:rPr>
      </w:pPr>
    </w:p>
    <w:p w14:paraId="31105180" w14:textId="35E1142B" w:rsidR="00071F7E" w:rsidRDefault="00071F7E">
      <w:pPr>
        <w:pStyle w:val="Nagwek9"/>
        <w:suppressAutoHyphens w:val="0"/>
        <w:spacing w:line="260" w:lineRule="atLeast"/>
        <w:rPr>
          <w:rFonts w:ascii="Cambria" w:hAnsi="Cambria" w:cs="Times New Roman"/>
          <w:lang w:eastAsia="pl-PL"/>
        </w:rPr>
      </w:pPr>
      <w:r w:rsidRPr="00863284">
        <w:rPr>
          <w:rFonts w:ascii="Cambria" w:hAnsi="Cambria" w:cs="Times New Roman"/>
          <w:lang w:eastAsia="pl-PL"/>
        </w:rPr>
        <w:t>X</w:t>
      </w:r>
      <w:r w:rsidR="00E8222F" w:rsidRPr="00863284">
        <w:rPr>
          <w:rFonts w:ascii="Cambria" w:hAnsi="Cambria" w:cs="Times New Roman"/>
          <w:lang w:eastAsia="pl-PL"/>
        </w:rPr>
        <w:t>V</w:t>
      </w:r>
      <w:r w:rsidRPr="00863284">
        <w:rPr>
          <w:rFonts w:ascii="Cambria" w:hAnsi="Cambria" w:cs="Times New Roman"/>
          <w:lang w:eastAsia="pl-PL"/>
        </w:rPr>
        <w:t>I</w:t>
      </w:r>
      <w:r w:rsidR="00C86AC9" w:rsidRPr="00863284">
        <w:rPr>
          <w:rFonts w:ascii="Cambria" w:hAnsi="Cambria" w:cs="Times New Roman"/>
          <w:lang w:eastAsia="pl-PL"/>
        </w:rPr>
        <w:t>I. SPOS</w:t>
      </w:r>
      <w:r w:rsidR="00E8222F" w:rsidRPr="00863284">
        <w:rPr>
          <w:rFonts w:ascii="Cambria" w:hAnsi="Cambria" w:cs="Times New Roman"/>
          <w:lang w:eastAsia="pl-PL"/>
        </w:rPr>
        <w:t xml:space="preserve">ÓB </w:t>
      </w:r>
      <w:r w:rsidR="00C86AC9" w:rsidRPr="00863284">
        <w:rPr>
          <w:rFonts w:ascii="Cambria" w:hAnsi="Cambria" w:cs="Times New Roman"/>
          <w:lang w:eastAsia="pl-PL"/>
        </w:rPr>
        <w:t>OBLICZENIA CENY</w:t>
      </w:r>
    </w:p>
    <w:p w14:paraId="16CF8AAB" w14:textId="77777777" w:rsidR="00583131" w:rsidRPr="00583131" w:rsidRDefault="00583131" w:rsidP="00583131"/>
    <w:p w14:paraId="5A136082" w14:textId="0E95835D" w:rsidR="00071F7E" w:rsidRPr="00583131" w:rsidRDefault="00071F7E" w:rsidP="00583131">
      <w:pPr>
        <w:spacing w:line="360" w:lineRule="auto"/>
        <w:jc w:val="both"/>
        <w:rPr>
          <w:rFonts w:asciiTheme="majorHAnsi" w:hAnsiTheme="majorHAnsi" w:cs="Times New Roman"/>
          <w:sz w:val="22"/>
          <w:szCs w:val="22"/>
        </w:rPr>
      </w:pPr>
      <w:r w:rsidRPr="00583131">
        <w:rPr>
          <w:rFonts w:asciiTheme="majorHAnsi" w:hAnsiTheme="majorHAnsi" w:cs="Times New Roman"/>
          <w:sz w:val="22"/>
          <w:szCs w:val="22"/>
        </w:rPr>
        <w:t>Zamawiający oceni</w:t>
      </w:r>
      <w:r w:rsidR="003F2C67" w:rsidRPr="00583131">
        <w:rPr>
          <w:rFonts w:asciiTheme="majorHAnsi" w:hAnsiTheme="majorHAnsi" w:cs="Times New Roman"/>
          <w:sz w:val="22"/>
          <w:szCs w:val="22"/>
        </w:rPr>
        <w:t xml:space="preserve"> i </w:t>
      </w:r>
      <w:r w:rsidRPr="00583131">
        <w:rPr>
          <w:rFonts w:asciiTheme="majorHAnsi" w:hAnsiTheme="majorHAnsi" w:cs="Times New Roman"/>
          <w:sz w:val="22"/>
          <w:szCs w:val="22"/>
        </w:rPr>
        <w:t>porówna jedynie te oferty, które odp</w:t>
      </w:r>
      <w:r w:rsidR="0075055C" w:rsidRPr="00583131">
        <w:rPr>
          <w:rFonts w:asciiTheme="majorHAnsi" w:hAnsiTheme="majorHAnsi" w:cs="Times New Roman"/>
          <w:sz w:val="22"/>
          <w:szCs w:val="22"/>
        </w:rPr>
        <w:t xml:space="preserve">owiadają wymaganiom </w:t>
      </w:r>
      <w:r w:rsidR="003B4524" w:rsidRPr="00583131">
        <w:rPr>
          <w:rFonts w:asciiTheme="majorHAnsi" w:hAnsiTheme="majorHAnsi" w:cs="Times New Roman"/>
          <w:sz w:val="22"/>
          <w:szCs w:val="22"/>
        </w:rPr>
        <w:t>zawartym w</w:t>
      </w:r>
      <w:r w:rsidR="003F2C67" w:rsidRPr="00583131">
        <w:rPr>
          <w:rFonts w:asciiTheme="majorHAnsi" w:hAnsiTheme="majorHAnsi" w:cs="Times New Roman"/>
          <w:sz w:val="22"/>
          <w:szCs w:val="22"/>
        </w:rPr>
        <w:t> </w:t>
      </w:r>
      <w:r w:rsidRPr="00583131">
        <w:rPr>
          <w:rFonts w:asciiTheme="majorHAnsi" w:hAnsiTheme="majorHAnsi" w:cs="Times New Roman"/>
          <w:sz w:val="22"/>
          <w:szCs w:val="22"/>
        </w:rPr>
        <w:t>SWZ.</w:t>
      </w:r>
    </w:p>
    <w:p w14:paraId="346A403B" w14:textId="77777777" w:rsidR="00071F7E" w:rsidRPr="00583131" w:rsidRDefault="00071F7E" w:rsidP="00583131">
      <w:pPr>
        <w:spacing w:line="360" w:lineRule="auto"/>
        <w:jc w:val="both"/>
        <w:rPr>
          <w:rFonts w:asciiTheme="majorHAnsi" w:hAnsiTheme="majorHAnsi" w:cs="Times New Roman"/>
          <w:sz w:val="22"/>
          <w:szCs w:val="22"/>
        </w:rPr>
      </w:pPr>
      <w:r w:rsidRPr="00583131">
        <w:rPr>
          <w:rFonts w:asciiTheme="majorHAnsi" w:hAnsiTheme="majorHAnsi" w:cs="Times New Roman"/>
          <w:sz w:val="22"/>
          <w:szCs w:val="22"/>
        </w:rPr>
        <w:t>Oceniając oferty zamawiający określi cenę ofertową dokonując korekty błędów.</w:t>
      </w:r>
    </w:p>
    <w:p w14:paraId="6B2EEB93" w14:textId="7D8B72B2" w:rsidR="00161306" w:rsidRPr="00583131" w:rsidRDefault="00161306" w:rsidP="00583131">
      <w:pPr>
        <w:spacing w:line="360" w:lineRule="auto"/>
        <w:jc w:val="both"/>
        <w:rPr>
          <w:rFonts w:asciiTheme="majorHAnsi" w:hAnsiTheme="majorHAnsi"/>
          <w:color w:val="000000" w:themeColor="text1"/>
          <w:sz w:val="22"/>
          <w:szCs w:val="22"/>
        </w:rPr>
      </w:pPr>
      <w:r w:rsidRPr="00583131">
        <w:rPr>
          <w:rFonts w:asciiTheme="majorHAnsi" w:hAnsiTheme="majorHAnsi"/>
          <w:b/>
          <w:color w:val="000000" w:themeColor="text1"/>
          <w:sz w:val="22"/>
          <w:szCs w:val="22"/>
        </w:rPr>
        <w:t xml:space="preserve">Cena ofertowa </w:t>
      </w:r>
      <w:r w:rsidRPr="00583131">
        <w:rPr>
          <w:rFonts w:asciiTheme="majorHAnsi" w:hAnsiTheme="majorHAnsi"/>
          <w:color w:val="000000" w:themeColor="text1"/>
          <w:sz w:val="22"/>
          <w:szCs w:val="22"/>
        </w:rPr>
        <w:t>winna być wpisana cyframi w złotych polskich.</w:t>
      </w:r>
    </w:p>
    <w:p w14:paraId="1032576F" w14:textId="77777777" w:rsidR="006C0248" w:rsidRPr="00583131" w:rsidRDefault="006C0248" w:rsidP="00583131">
      <w:pPr>
        <w:spacing w:line="360" w:lineRule="auto"/>
        <w:jc w:val="both"/>
        <w:rPr>
          <w:rFonts w:asciiTheme="majorHAnsi" w:hAnsiTheme="majorHAnsi"/>
          <w:sz w:val="22"/>
          <w:szCs w:val="22"/>
        </w:rPr>
      </w:pPr>
      <w:r w:rsidRPr="00583131">
        <w:rPr>
          <w:rFonts w:asciiTheme="majorHAnsi" w:hAnsiTheme="majorHAnsi"/>
          <w:sz w:val="22"/>
          <w:szCs w:val="22"/>
        </w:rPr>
        <w:t xml:space="preserve">Cena ofertowa brutto zostanie wprowadzona do umowy jako obowiązujące strony </w:t>
      </w:r>
      <w:r w:rsidRPr="00583131">
        <w:rPr>
          <w:rFonts w:asciiTheme="majorHAnsi" w:hAnsiTheme="majorHAnsi"/>
          <w:sz w:val="22"/>
          <w:szCs w:val="22"/>
        </w:rPr>
        <w:br/>
        <w:t xml:space="preserve">wynagrodzenie </w:t>
      </w:r>
      <w:r w:rsidRPr="00583131">
        <w:rPr>
          <w:rFonts w:asciiTheme="majorHAnsi" w:hAnsiTheme="majorHAnsi"/>
          <w:b/>
          <w:sz w:val="22"/>
          <w:szCs w:val="22"/>
        </w:rPr>
        <w:t>ryczałtowe brutto</w:t>
      </w:r>
      <w:r w:rsidRPr="00583131">
        <w:rPr>
          <w:rFonts w:asciiTheme="majorHAnsi" w:hAnsiTheme="majorHAnsi"/>
          <w:sz w:val="22"/>
          <w:szCs w:val="22"/>
        </w:rPr>
        <w:t xml:space="preserve"> zgodnie z art. 632 Kodeksu cywilnego.</w:t>
      </w:r>
    </w:p>
    <w:p w14:paraId="4A233B4B" w14:textId="795CF5D4" w:rsidR="00BE5C55" w:rsidRPr="00DF0CCF" w:rsidRDefault="00BE5C55" w:rsidP="00583131">
      <w:pPr>
        <w:spacing w:line="360" w:lineRule="auto"/>
        <w:jc w:val="both"/>
        <w:rPr>
          <w:rFonts w:asciiTheme="majorHAnsi" w:hAnsiTheme="majorHAnsi"/>
          <w:color w:val="00B050"/>
          <w:sz w:val="22"/>
          <w:szCs w:val="22"/>
        </w:rPr>
      </w:pPr>
      <w:r w:rsidRPr="00583131">
        <w:rPr>
          <w:rFonts w:asciiTheme="majorHAnsi" w:hAnsiTheme="majorHAnsi"/>
          <w:sz w:val="22"/>
          <w:szCs w:val="22"/>
        </w:rPr>
        <w:t xml:space="preserve">1. Wykonawca określa cenę realizacji zamówienia poprzez wskazanie w FORMULARZU OFERTY sporządzonym wg wzoru Załącznika Nr </w:t>
      </w:r>
      <w:r w:rsidR="00C60C28" w:rsidRPr="00583131">
        <w:rPr>
          <w:rFonts w:asciiTheme="majorHAnsi" w:hAnsiTheme="majorHAnsi"/>
          <w:sz w:val="22"/>
          <w:szCs w:val="22"/>
        </w:rPr>
        <w:t>1</w:t>
      </w:r>
      <w:r w:rsidRPr="00583131">
        <w:rPr>
          <w:rFonts w:asciiTheme="majorHAnsi" w:hAnsiTheme="majorHAnsi"/>
          <w:sz w:val="22"/>
          <w:szCs w:val="22"/>
        </w:rPr>
        <w:t xml:space="preserve"> do specyfikacji ceny ofertowej brutto za re</w:t>
      </w:r>
      <w:r w:rsidR="008269F7" w:rsidRPr="00583131">
        <w:rPr>
          <w:rFonts w:asciiTheme="majorHAnsi" w:hAnsiTheme="majorHAnsi"/>
          <w:sz w:val="22"/>
          <w:szCs w:val="22"/>
        </w:rPr>
        <w:t>alizację przedmiotu zamówienia</w:t>
      </w:r>
      <w:r w:rsidR="00D51DB5">
        <w:rPr>
          <w:rFonts w:asciiTheme="majorHAnsi" w:hAnsiTheme="majorHAnsi"/>
          <w:sz w:val="22"/>
          <w:szCs w:val="22"/>
        </w:rPr>
        <w:t>.</w:t>
      </w:r>
    </w:p>
    <w:p w14:paraId="44A6924D" w14:textId="77777777" w:rsidR="00BE5C55" w:rsidRPr="00583131" w:rsidRDefault="00BE5C55" w:rsidP="00583131">
      <w:pPr>
        <w:spacing w:line="360" w:lineRule="auto"/>
        <w:jc w:val="both"/>
        <w:rPr>
          <w:rFonts w:asciiTheme="majorHAnsi" w:hAnsiTheme="majorHAnsi"/>
          <w:sz w:val="22"/>
          <w:szCs w:val="22"/>
        </w:rPr>
      </w:pPr>
      <w:r w:rsidRPr="00583131">
        <w:rPr>
          <w:rFonts w:asciiTheme="majorHAnsi" w:hAnsiTheme="majorHAnsi"/>
          <w:sz w:val="22"/>
          <w:szCs w:val="22"/>
        </w:rPr>
        <w:t xml:space="preserve">2. Cena podana przez Wykonawcę winna obejmować wszystkie koszty i składniki związane z wykonaniem zamówienia oraz warunkami realizacji zamówienia stawianymi przez Zamawiającego. </w:t>
      </w:r>
    </w:p>
    <w:p w14:paraId="45476D96" w14:textId="77777777" w:rsidR="00BE5C55" w:rsidRPr="00583131" w:rsidRDefault="00BE5C55" w:rsidP="00583131">
      <w:pPr>
        <w:spacing w:line="360" w:lineRule="auto"/>
        <w:jc w:val="both"/>
        <w:rPr>
          <w:rFonts w:asciiTheme="majorHAnsi" w:hAnsiTheme="majorHAnsi"/>
          <w:color w:val="000000" w:themeColor="text1"/>
          <w:sz w:val="22"/>
          <w:szCs w:val="22"/>
        </w:rPr>
      </w:pPr>
      <w:r w:rsidRPr="00583131">
        <w:rPr>
          <w:rFonts w:asciiTheme="majorHAnsi" w:hAnsiTheme="majorHAnsi"/>
          <w:sz w:val="22"/>
          <w:szCs w:val="22"/>
        </w:rPr>
        <w:t xml:space="preserve">3. Cena ofertowa to cena w rozumieniu art. 3 ust. 1 pkt. 1 i ust. 2 ustawy z dnia 9 maja 2014r. o informowaniu </w:t>
      </w:r>
      <w:r w:rsidRPr="00583131">
        <w:rPr>
          <w:rFonts w:asciiTheme="majorHAnsi" w:hAnsiTheme="majorHAnsi"/>
          <w:color w:val="000000" w:themeColor="text1"/>
          <w:sz w:val="22"/>
          <w:szCs w:val="22"/>
        </w:rPr>
        <w:t xml:space="preserve">o cenach towarów i usług (Dz.U. z 2019 r. poz. 178). </w:t>
      </w:r>
    </w:p>
    <w:p w14:paraId="6043F69F" w14:textId="77777777" w:rsidR="00BE5C55" w:rsidRPr="00583131" w:rsidRDefault="00BE5C55" w:rsidP="00583131">
      <w:pPr>
        <w:spacing w:line="360" w:lineRule="auto"/>
        <w:jc w:val="both"/>
        <w:rPr>
          <w:rFonts w:asciiTheme="majorHAnsi" w:hAnsiTheme="majorHAnsi"/>
          <w:color w:val="000000" w:themeColor="text1"/>
          <w:sz w:val="22"/>
          <w:szCs w:val="22"/>
        </w:rPr>
      </w:pPr>
      <w:r w:rsidRPr="00583131">
        <w:rPr>
          <w:rFonts w:asciiTheme="majorHAnsi" w:hAnsiTheme="majorHAnsi"/>
          <w:color w:val="000000" w:themeColor="text1"/>
          <w:sz w:val="22"/>
          <w:szCs w:val="22"/>
        </w:rPr>
        <w:t xml:space="preserve">4. Rozliczenia między Zamawiającym a Wykonawcą będą prowadzone w złotych polskich (PLN). </w:t>
      </w:r>
    </w:p>
    <w:p w14:paraId="2A591784" w14:textId="77777777" w:rsidR="00BE5C55" w:rsidRPr="00583131" w:rsidRDefault="00BE5C55" w:rsidP="00583131">
      <w:pPr>
        <w:spacing w:line="360" w:lineRule="auto"/>
        <w:jc w:val="both"/>
        <w:rPr>
          <w:rFonts w:asciiTheme="majorHAnsi" w:hAnsiTheme="majorHAnsi"/>
          <w:color w:val="000000" w:themeColor="text1"/>
          <w:sz w:val="22"/>
          <w:szCs w:val="22"/>
        </w:rPr>
      </w:pPr>
      <w:r w:rsidRPr="00583131">
        <w:rPr>
          <w:rFonts w:asciiTheme="majorHAnsi" w:hAnsiTheme="majorHAnsi"/>
          <w:color w:val="000000" w:themeColor="text1"/>
          <w:sz w:val="22"/>
          <w:szCs w:val="22"/>
        </w:rPr>
        <w:t xml:space="preserve">5. Ceny muszą być podane i wyliczone w zaokrągleniu do dwóch miejsc po przecinku (zasady zaokrąglania- końcówki poniżej 0,5 grosza pomija się, a końcówki 0,5 grosza i wyższe zaokrągla się do 1 grosza). </w:t>
      </w:r>
    </w:p>
    <w:p w14:paraId="36E7F00E" w14:textId="77777777" w:rsidR="00BE5C55" w:rsidRPr="00583131" w:rsidRDefault="00BE5C55" w:rsidP="00583131">
      <w:pPr>
        <w:spacing w:line="360" w:lineRule="auto"/>
        <w:jc w:val="both"/>
        <w:rPr>
          <w:rFonts w:asciiTheme="majorHAnsi" w:hAnsiTheme="majorHAnsi"/>
          <w:color w:val="000000" w:themeColor="text1"/>
          <w:sz w:val="22"/>
          <w:szCs w:val="22"/>
        </w:rPr>
      </w:pPr>
      <w:r w:rsidRPr="00583131">
        <w:rPr>
          <w:rFonts w:asciiTheme="majorHAnsi" w:hAnsiTheme="majorHAnsi"/>
          <w:color w:val="000000" w:themeColor="text1"/>
          <w:sz w:val="22"/>
          <w:szCs w:val="22"/>
        </w:rPr>
        <w:t xml:space="preserve">6. Sposób zapłaty i rozliczeń za realizację przedmiotu zamówienia został określony we wzorze umowy. </w:t>
      </w:r>
    </w:p>
    <w:p w14:paraId="7AF11F66" w14:textId="77777777" w:rsidR="00BE5C55" w:rsidRPr="00583131" w:rsidRDefault="00BE5C55" w:rsidP="00583131">
      <w:pPr>
        <w:spacing w:line="360" w:lineRule="auto"/>
        <w:jc w:val="both"/>
        <w:rPr>
          <w:rFonts w:asciiTheme="majorHAnsi" w:hAnsiTheme="majorHAnsi"/>
          <w:color w:val="000000" w:themeColor="text1"/>
          <w:sz w:val="22"/>
          <w:szCs w:val="22"/>
        </w:rPr>
      </w:pPr>
      <w:r w:rsidRPr="00583131">
        <w:rPr>
          <w:rFonts w:asciiTheme="majorHAnsi" w:hAnsiTheme="majorHAnsi"/>
          <w:color w:val="000000" w:themeColor="text1"/>
          <w:sz w:val="22"/>
          <w:szCs w:val="22"/>
        </w:rPr>
        <w:t xml:space="preserve">7. Cena może być tylko jedna. </w:t>
      </w:r>
    </w:p>
    <w:p w14:paraId="0F4E95DA" w14:textId="21805305" w:rsidR="00BE5C55" w:rsidRPr="00583131" w:rsidRDefault="00BE5C55" w:rsidP="00583131">
      <w:pPr>
        <w:spacing w:line="360" w:lineRule="auto"/>
        <w:jc w:val="both"/>
        <w:rPr>
          <w:rFonts w:asciiTheme="majorHAnsi" w:hAnsiTheme="majorHAnsi"/>
          <w:color w:val="000000" w:themeColor="text1"/>
          <w:sz w:val="22"/>
          <w:szCs w:val="22"/>
        </w:rPr>
      </w:pPr>
      <w:r w:rsidRPr="00583131">
        <w:rPr>
          <w:rFonts w:asciiTheme="majorHAnsi" w:hAnsiTheme="majorHAnsi"/>
          <w:color w:val="000000" w:themeColor="text1"/>
          <w:sz w:val="22"/>
          <w:szCs w:val="22"/>
        </w:rPr>
        <w:t xml:space="preserve">8. Jeżeli została złożona oferta, której wybór prowadziłby do powstania u zamawiającego obowiązku podatkowego zgodnie z ustawą z dnia 11 marca 2004 r. o podatku </w:t>
      </w:r>
      <w:r w:rsidR="00E44605" w:rsidRPr="00583131">
        <w:rPr>
          <w:rFonts w:asciiTheme="majorHAnsi" w:hAnsiTheme="majorHAnsi"/>
          <w:color w:val="000000" w:themeColor="text1"/>
          <w:sz w:val="22"/>
          <w:szCs w:val="22"/>
        </w:rPr>
        <w:t>od towarów i usług (Dz.U. z 2022</w:t>
      </w:r>
      <w:r w:rsidRPr="00583131">
        <w:rPr>
          <w:rFonts w:asciiTheme="majorHAnsi" w:hAnsiTheme="majorHAnsi"/>
          <w:color w:val="000000" w:themeColor="text1"/>
          <w:sz w:val="22"/>
          <w:szCs w:val="22"/>
        </w:rPr>
        <w:t xml:space="preserve"> r. poz. </w:t>
      </w:r>
      <w:r w:rsidR="00E44605" w:rsidRPr="00583131">
        <w:rPr>
          <w:rFonts w:asciiTheme="majorHAnsi" w:hAnsiTheme="majorHAnsi"/>
          <w:color w:val="000000" w:themeColor="text1"/>
          <w:sz w:val="22"/>
          <w:szCs w:val="22"/>
        </w:rPr>
        <w:t>931 ze zm.</w:t>
      </w:r>
      <w:r w:rsidRPr="00583131">
        <w:rPr>
          <w:rFonts w:asciiTheme="majorHAnsi" w:hAnsiTheme="majorHAnsi"/>
          <w:color w:val="000000" w:themeColor="text1"/>
          <w:sz w:val="22"/>
          <w:szCs w:val="22"/>
        </w:rPr>
        <w:t xml:space="preserve">), dla celów zastosowania kryterium ceny lub kosztu zamawiający dolicza do przedstawionej w tej ofercie ceny kwotę podatku od towarów i usług, którą miałby obowiązek rozliczyć. </w:t>
      </w:r>
    </w:p>
    <w:p w14:paraId="54D7812B" w14:textId="77777777" w:rsidR="00BE5C55" w:rsidRPr="00583131" w:rsidRDefault="00BE5C55" w:rsidP="00583131">
      <w:pPr>
        <w:spacing w:line="360" w:lineRule="auto"/>
        <w:jc w:val="both"/>
        <w:rPr>
          <w:rFonts w:asciiTheme="majorHAnsi" w:hAnsiTheme="majorHAnsi"/>
          <w:color w:val="000000" w:themeColor="text1"/>
          <w:sz w:val="22"/>
          <w:szCs w:val="22"/>
        </w:rPr>
      </w:pPr>
      <w:r w:rsidRPr="00583131">
        <w:rPr>
          <w:rFonts w:asciiTheme="majorHAnsi" w:hAnsiTheme="majorHAnsi"/>
          <w:color w:val="000000" w:themeColor="text1"/>
          <w:sz w:val="22"/>
          <w:szCs w:val="22"/>
        </w:rPr>
        <w:t xml:space="preserve">9. W ofercie, o której mowa w pkt. 8, wykonawca ma obowiązek: </w:t>
      </w:r>
    </w:p>
    <w:p w14:paraId="471E0CBC" w14:textId="77777777" w:rsidR="00BE5C55" w:rsidRPr="00583131" w:rsidRDefault="00BE5C55" w:rsidP="00583131">
      <w:pPr>
        <w:spacing w:line="360" w:lineRule="auto"/>
        <w:jc w:val="both"/>
        <w:rPr>
          <w:rFonts w:asciiTheme="majorHAnsi" w:hAnsiTheme="majorHAnsi"/>
          <w:color w:val="000000" w:themeColor="text1"/>
          <w:sz w:val="22"/>
          <w:szCs w:val="22"/>
        </w:rPr>
      </w:pPr>
      <w:r w:rsidRPr="00583131">
        <w:rPr>
          <w:rFonts w:asciiTheme="majorHAnsi" w:hAnsiTheme="majorHAnsi"/>
          <w:color w:val="000000" w:themeColor="text1"/>
          <w:sz w:val="22"/>
          <w:szCs w:val="22"/>
        </w:rPr>
        <w:t xml:space="preserve">1) poinformowania zamawiającego, że wybór jego oferty będzie prowadził do powstania u zamawiającego obowiązku podatkowego; </w:t>
      </w:r>
    </w:p>
    <w:p w14:paraId="66DB5E03" w14:textId="77777777" w:rsidR="00BE5C55" w:rsidRPr="00583131" w:rsidRDefault="00BE5C55" w:rsidP="00583131">
      <w:pPr>
        <w:spacing w:line="360" w:lineRule="auto"/>
        <w:jc w:val="both"/>
        <w:rPr>
          <w:rFonts w:asciiTheme="majorHAnsi" w:hAnsiTheme="majorHAnsi"/>
          <w:color w:val="000000" w:themeColor="text1"/>
          <w:sz w:val="22"/>
          <w:szCs w:val="22"/>
        </w:rPr>
      </w:pPr>
      <w:r w:rsidRPr="00583131">
        <w:rPr>
          <w:rFonts w:asciiTheme="majorHAnsi" w:hAnsiTheme="majorHAnsi"/>
          <w:color w:val="000000" w:themeColor="text1"/>
          <w:sz w:val="22"/>
          <w:szCs w:val="22"/>
        </w:rPr>
        <w:t xml:space="preserve">2) wskazania nazwy (rodzaju) towaru lub usługi, których dostawa lub świadczenie będą prowadziły do powstania obowiązku podatkowego; </w:t>
      </w:r>
    </w:p>
    <w:p w14:paraId="08B29181" w14:textId="77777777" w:rsidR="00BE5C55" w:rsidRPr="00583131" w:rsidRDefault="00BE5C55" w:rsidP="00583131">
      <w:pPr>
        <w:spacing w:line="360" w:lineRule="auto"/>
        <w:jc w:val="both"/>
        <w:rPr>
          <w:rFonts w:asciiTheme="majorHAnsi" w:hAnsiTheme="majorHAnsi"/>
          <w:color w:val="000000" w:themeColor="text1"/>
          <w:sz w:val="22"/>
          <w:szCs w:val="22"/>
        </w:rPr>
      </w:pPr>
      <w:r w:rsidRPr="00583131">
        <w:rPr>
          <w:rFonts w:asciiTheme="majorHAnsi" w:hAnsiTheme="majorHAnsi"/>
          <w:color w:val="000000" w:themeColor="text1"/>
          <w:sz w:val="22"/>
          <w:szCs w:val="22"/>
        </w:rPr>
        <w:t xml:space="preserve">3) wskazania wartości towaru lub usługi objętego obowiązkiem podatkowym zamawiającego, bez kwoty podatku; </w:t>
      </w:r>
    </w:p>
    <w:p w14:paraId="4584B15E" w14:textId="77777777" w:rsidR="00BE5C55" w:rsidRPr="00583131" w:rsidRDefault="00BE5C55" w:rsidP="00583131">
      <w:pPr>
        <w:spacing w:line="360" w:lineRule="auto"/>
        <w:jc w:val="both"/>
        <w:rPr>
          <w:rFonts w:asciiTheme="majorHAnsi" w:hAnsiTheme="majorHAnsi"/>
          <w:color w:val="000000" w:themeColor="text1"/>
          <w:sz w:val="22"/>
          <w:szCs w:val="22"/>
        </w:rPr>
      </w:pPr>
      <w:r w:rsidRPr="00583131">
        <w:rPr>
          <w:rFonts w:asciiTheme="majorHAnsi" w:hAnsiTheme="majorHAnsi"/>
          <w:color w:val="000000" w:themeColor="text1"/>
          <w:sz w:val="22"/>
          <w:szCs w:val="22"/>
        </w:rPr>
        <w:t>4) wskazania stawki podatku od towarów i usług, która zgodnie z wiedzą wykonawcy, będzie miała zastosowanie.</w:t>
      </w:r>
    </w:p>
    <w:p w14:paraId="0F3D3CFB" w14:textId="0513E974" w:rsidR="007132BA" w:rsidRPr="00583131" w:rsidRDefault="000A33D7" w:rsidP="00583131">
      <w:pPr>
        <w:spacing w:line="360" w:lineRule="auto"/>
        <w:jc w:val="both"/>
        <w:rPr>
          <w:rFonts w:asciiTheme="majorHAnsi" w:hAnsiTheme="majorHAnsi"/>
          <w:color w:val="000000" w:themeColor="text1"/>
          <w:sz w:val="22"/>
          <w:szCs w:val="22"/>
        </w:rPr>
      </w:pPr>
      <w:r w:rsidRPr="00583131">
        <w:rPr>
          <w:rFonts w:asciiTheme="majorHAnsi" w:hAnsiTheme="majorHAnsi"/>
          <w:color w:val="000000" w:themeColor="text1"/>
          <w:sz w:val="22"/>
          <w:szCs w:val="22"/>
        </w:rPr>
        <w:t>10.</w:t>
      </w:r>
      <w:r w:rsidR="007132BA" w:rsidRPr="00583131">
        <w:rPr>
          <w:rFonts w:asciiTheme="majorHAnsi" w:hAnsiTheme="majorHAnsi"/>
          <w:color w:val="000000" w:themeColor="text1"/>
          <w:sz w:val="22"/>
          <w:szCs w:val="22"/>
        </w:rPr>
        <w:t>Stawka podatku VAT musi być określona zgodnie z ustawą z dnia 11 marca 2004 r. o podatku od towarów i usług (tj. Dz. U. z 202</w:t>
      </w:r>
      <w:r w:rsidR="00E44605" w:rsidRPr="00583131">
        <w:rPr>
          <w:rFonts w:asciiTheme="majorHAnsi" w:hAnsiTheme="majorHAnsi"/>
          <w:color w:val="000000" w:themeColor="text1"/>
          <w:sz w:val="22"/>
          <w:szCs w:val="22"/>
        </w:rPr>
        <w:t>2</w:t>
      </w:r>
      <w:r w:rsidR="007132BA" w:rsidRPr="00583131">
        <w:rPr>
          <w:rFonts w:asciiTheme="majorHAnsi" w:hAnsiTheme="majorHAnsi"/>
          <w:color w:val="000000" w:themeColor="text1"/>
          <w:sz w:val="22"/>
          <w:szCs w:val="22"/>
        </w:rPr>
        <w:t xml:space="preserve"> r., poz. </w:t>
      </w:r>
      <w:r w:rsidR="00E44605" w:rsidRPr="00583131">
        <w:rPr>
          <w:rFonts w:asciiTheme="majorHAnsi" w:hAnsiTheme="majorHAnsi"/>
          <w:color w:val="000000" w:themeColor="text1"/>
          <w:sz w:val="22"/>
          <w:szCs w:val="22"/>
        </w:rPr>
        <w:t>931</w:t>
      </w:r>
      <w:r w:rsidR="007132BA" w:rsidRPr="00583131">
        <w:rPr>
          <w:rFonts w:asciiTheme="majorHAnsi" w:hAnsiTheme="majorHAnsi"/>
          <w:color w:val="000000" w:themeColor="text1"/>
          <w:sz w:val="22"/>
          <w:szCs w:val="22"/>
        </w:rPr>
        <w:t xml:space="preserve"> ze zm.). </w:t>
      </w:r>
    </w:p>
    <w:p w14:paraId="65B5C52B" w14:textId="77777777" w:rsidR="007132BA" w:rsidRPr="00583131" w:rsidRDefault="007132BA" w:rsidP="00583131">
      <w:pPr>
        <w:spacing w:line="360" w:lineRule="auto"/>
        <w:jc w:val="both"/>
        <w:rPr>
          <w:rFonts w:asciiTheme="majorHAnsi" w:hAnsiTheme="majorHAnsi"/>
          <w:color w:val="000000" w:themeColor="text1"/>
          <w:sz w:val="22"/>
          <w:szCs w:val="22"/>
        </w:rPr>
      </w:pPr>
      <w:r w:rsidRPr="00583131">
        <w:rPr>
          <w:rFonts w:asciiTheme="majorHAnsi" w:hAnsiTheme="majorHAnsi"/>
          <w:color w:val="000000" w:themeColor="text1"/>
          <w:sz w:val="22"/>
          <w:szCs w:val="22"/>
        </w:rPr>
        <w:t xml:space="preserve">Wykonawca poda w formularzu ofertowym stawkę podatku VAT właściwą dla przedmiotu zamówienia, obowiązującą według stanu prawnego na dzień składania ofert. Określenie ceny ofertowej z zastosowaniem nieprawidłowej stawki podatku VAT potraktowane będzie, jako błąd w obliczeniu ceny i spowoduje odrzucenie oferty, jeżeli nie ziszczą się ustawowe przesłanki omyłki (na podstawie art. 226 ust. 1 pkt 10 pzp w związku z art. 223 ust. 2 pkt 3 pzp). </w:t>
      </w:r>
    </w:p>
    <w:p w14:paraId="5806A58E" w14:textId="3141B56D" w:rsidR="00071F7E" w:rsidRPr="00583131" w:rsidRDefault="000A33D7" w:rsidP="00583131">
      <w:pPr>
        <w:pStyle w:val="Tekstpodstawowywcity"/>
        <w:spacing w:after="0" w:line="360" w:lineRule="auto"/>
        <w:ind w:left="0"/>
        <w:jc w:val="both"/>
        <w:rPr>
          <w:rFonts w:asciiTheme="majorHAnsi" w:hAnsiTheme="majorHAnsi"/>
          <w:sz w:val="22"/>
          <w:szCs w:val="22"/>
        </w:rPr>
      </w:pPr>
      <w:r w:rsidRPr="00583131">
        <w:rPr>
          <w:rFonts w:asciiTheme="majorHAnsi" w:hAnsiTheme="majorHAnsi"/>
          <w:sz w:val="22"/>
          <w:szCs w:val="22"/>
        </w:rPr>
        <w:t>11.</w:t>
      </w:r>
      <w:r w:rsidR="00071F7E" w:rsidRPr="00583131">
        <w:rPr>
          <w:rFonts w:asciiTheme="majorHAnsi" w:hAnsiTheme="majorHAnsi"/>
          <w:sz w:val="22"/>
          <w:szCs w:val="22"/>
        </w:rPr>
        <w:t>Wykonawca określając cenę zobowiązany jest uwzględnić wszystkie wymagan</w:t>
      </w:r>
      <w:r w:rsidR="006B23C7" w:rsidRPr="00583131">
        <w:rPr>
          <w:rFonts w:asciiTheme="majorHAnsi" w:hAnsiTheme="majorHAnsi"/>
          <w:sz w:val="22"/>
          <w:szCs w:val="22"/>
        </w:rPr>
        <w:t>ia Zamawiającego określone</w:t>
      </w:r>
      <w:r w:rsidR="003F2C67" w:rsidRPr="00583131">
        <w:rPr>
          <w:rFonts w:asciiTheme="majorHAnsi" w:hAnsiTheme="majorHAnsi"/>
          <w:sz w:val="22"/>
          <w:szCs w:val="22"/>
        </w:rPr>
        <w:t xml:space="preserve"> w </w:t>
      </w:r>
      <w:r w:rsidR="00071F7E" w:rsidRPr="00583131">
        <w:rPr>
          <w:rFonts w:asciiTheme="majorHAnsi" w:hAnsiTheme="majorHAnsi"/>
          <w:sz w:val="22"/>
          <w:szCs w:val="22"/>
        </w:rPr>
        <w:t>SWZ oraz wszelkie koszty, cła, podatki</w:t>
      </w:r>
      <w:r w:rsidR="003F2C67" w:rsidRPr="00583131">
        <w:rPr>
          <w:rFonts w:asciiTheme="majorHAnsi" w:hAnsiTheme="majorHAnsi"/>
          <w:sz w:val="22"/>
          <w:szCs w:val="22"/>
        </w:rPr>
        <w:t xml:space="preserve"> i </w:t>
      </w:r>
      <w:r w:rsidR="00071F7E" w:rsidRPr="00583131">
        <w:rPr>
          <w:rFonts w:asciiTheme="majorHAnsi" w:hAnsiTheme="majorHAnsi"/>
          <w:sz w:val="22"/>
          <w:szCs w:val="22"/>
        </w:rPr>
        <w:t xml:space="preserve">inne należności, jakie poniesie Wykonawca </w:t>
      </w:r>
      <w:r w:rsidR="00071F7E" w:rsidRPr="00583131">
        <w:rPr>
          <w:rFonts w:asciiTheme="majorHAnsi" w:hAnsiTheme="majorHAnsi"/>
          <w:sz w:val="22"/>
          <w:szCs w:val="22"/>
        </w:rPr>
        <w:br/>
        <w:t>z</w:t>
      </w:r>
      <w:r w:rsidR="006B23C7" w:rsidRPr="00583131">
        <w:rPr>
          <w:rFonts w:asciiTheme="majorHAnsi" w:hAnsiTheme="majorHAnsi"/>
          <w:sz w:val="22"/>
          <w:szCs w:val="22"/>
        </w:rPr>
        <w:t> </w:t>
      </w:r>
      <w:r w:rsidR="00071F7E" w:rsidRPr="00583131">
        <w:rPr>
          <w:rFonts w:asciiTheme="majorHAnsi" w:hAnsiTheme="majorHAnsi"/>
          <w:sz w:val="22"/>
          <w:szCs w:val="22"/>
        </w:rPr>
        <w:t>tytułu zaoferowanej realizacji przedmiotu zamówienia, zgodnej</w:t>
      </w:r>
      <w:r w:rsidR="003F2C67" w:rsidRPr="00583131">
        <w:rPr>
          <w:rFonts w:asciiTheme="majorHAnsi" w:hAnsiTheme="majorHAnsi"/>
          <w:sz w:val="22"/>
          <w:szCs w:val="22"/>
        </w:rPr>
        <w:t xml:space="preserve"> z </w:t>
      </w:r>
      <w:r w:rsidR="00071F7E" w:rsidRPr="00583131">
        <w:rPr>
          <w:rFonts w:asciiTheme="majorHAnsi" w:hAnsiTheme="majorHAnsi"/>
          <w:sz w:val="22"/>
          <w:szCs w:val="22"/>
        </w:rPr>
        <w:t xml:space="preserve">wymaganiami Zamawiającego </w:t>
      </w:r>
      <w:r w:rsidR="00071F7E" w:rsidRPr="00583131">
        <w:rPr>
          <w:rFonts w:asciiTheme="majorHAnsi" w:hAnsiTheme="majorHAnsi"/>
          <w:sz w:val="22"/>
          <w:szCs w:val="22"/>
        </w:rPr>
        <w:br/>
        <w:t>oraz obowiązującymi przepisami prawa.</w:t>
      </w:r>
    </w:p>
    <w:p w14:paraId="2A1232F6" w14:textId="77777777" w:rsidR="00071F7E" w:rsidRPr="00583131" w:rsidRDefault="00071F7E" w:rsidP="00583131">
      <w:pPr>
        <w:autoSpaceDE w:val="0"/>
        <w:autoSpaceDN w:val="0"/>
        <w:adjustRightInd w:val="0"/>
        <w:spacing w:line="360" w:lineRule="auto"/>
        <w:jc w:val="both"/>
        <w:rPr>
          <w:rFonts w:asciiTheme="majorHAnsi" w:hAnsiTheme="majorHAnsi" w:cs="Times New Roman"/>
          <w:sz w:val="22"/>
          <w:szCs w:val="22"/>
        </w:rPr>
      </w:pPr>
      <w:r w:rsidRPr="00583131">
        <w:rPr>
          <w:rFonts w:asciiTheme="majorHAnsi" w:hAnsiTheme="majorHAnsi" w:cs="Times New Roman"/>
          <w:sz w:val="22"/>
          <w:szCs w:val="22"/>
        </w:rPr>
        <w:t>Jeżeli złożono ofertę, której wybór prowadziłby do powstania obowiązku podatkowego Zamawiającego zgodnie</w:t>
      </w:r>
      <w:r w:rsidR="003F2C67" w:rsidRPr="00583131">
        <w:rPr>
          <w:rFonts w:asciiTheme="majorHAnsi" w:hAnsiTheme="majorHAnsi" w:cs="Times New Roman"/>
          <w:sz w:val="22"/>
          <w:szCs w:val="22"/>
        </w:rPr>
        <w:t xml:space="preserve"> z </w:t>
      </w:r>
      <w:r w:rsidRPr="00583131">
        <w:rPr>
          <w:rFonts w:asciiTheme="majorHAnsi" w:hAnsiTheme="majorHAnsi" w:cs="Times New Roman"/>
          <w:sz w:val="22"/>
          <w:szCs w:val="22"/>
        </w:rPr>
        <w:t>przepisami</w:t>
      </w:r>
      <w:r w:rsidR="003F2C67" w:rsidRPr="00583131">
        <w:rPr>
          <w:rFonts w:asciiTheme="majorHAnsi" w:hAnsiTheme="majorHAnsi" w:cs="Times New Roman"/>
          <w:sz w:val="22"/>
          <w:szCs w:val="22"/>
        </w:rPr>
        <w:t xml:space="preserve"> o </w:t>
      </w:r>
      <w:r w:rsidRPr="00583131">
        <w:rPr>
          <w:rFonts w:asciiTheme="majorHAnsi" w:hAnsiTheme="majorHAnsi" w:cs="Times New Roman"/>
          <w:sz w:val="22"/>
          <w:szCs w:val="22"/>
        </w:rPr>
        <w:t>podatku od towarów</w:t>
      </w:r>
      <w:r w:rsidR="003F2C67" w:rsidRPr="00583131">
        <w:rPr>
          <w:rFonts w:asciiTheme="majorHAnsi" w:hAnsiTheme="majorHAnsi" w:cs="Times New Roman"/>
          <w:sz w:val="22"/>
          <w:szCs w:val="22"/>
        </w:rPr>
        <w:t xml:space="preserve"> i </w:t>
      </w:r>
      <w:r w:rsidRPr="00583131">
        <w:rPr>
          <w:rFonts w:asciiTheme="majorHAnsi" w:hAnsiTheme="majorHAnsi" w:cs="Times New Roman"/>
          <w:sz w:val="22"/>
          <w:szCs w:val="22"/>
        </w:rPr>
        <w:t>usług</w:t>
      </w:r>
      <w:r w:rsidR="003F2C67" w:rsidRPr="00583131">
        <w:rPr>
          <w:rFonts w:asciiTheme="majorHAnsi" w:hAnsiTheme="majorHAnsi" w:cs="Times New Roman"/>
          <w:sz w:val="22"/>
          <w:szCs w:val="22"/>
        </w:rPr>
        <w:t xml:space="preserve"> w </w:t>
      </w:r>
      <w:r w:rsidRPr="00583131">
        <w:rPr>
          <w:rFonts w:asciiTheme="majorHAnsi" w:hAnsiTheme="majorHAnsi" w:cs="Times New Roman"/>
          <w:sz w:val="22"/>
          <w:szCs w:val="22"/>
        </w:rPr>
        <w:t>zakresie dotyczącym wewnątrzwspólnotowego nabycia towarów, Zamawiający</w:t>
      </w:r>
      <w:r w:rsidR="003F2C67" w:rsidRPr="00583131">
        <w:rPr>
          <w:rFonts w:asciiTheme="majorHAnsi" w:hAnsiTheme="majorHAnsi" w:cs="Times New Roman"/>
          <w:sz w:val="22"/>
          <w:szCs w:val="22"/>
        </w:rPr>
        <w:t xml:space="preserve"> w </w:t>
      </w:r>
      <w:r w:rsidRPr="00583131">
        <w:rPr>
          <w:rFonts w:asciiTheme="majorHAnsi" w:hAnsiTheme="majorHAnsi" w:cs="Times New Roman"/>
          <w:sz w:val="22"/>
          <w:szCs w:val="22"/>
        </w:rPr>
        <w:t>celu oceny takiej oferty dolicza do przedstawionej</w:t>
      </w:r>
      <w:r w:rsidR="003F2C67" w:rsidRPr="00583131">
        <w:rPr>
          <w:rFonts w:asciiTheme="majorHAnsi" w:hAnsiTheme="majorHAnsi" w:cs="Times New Roman"/>
          <w:sz w:val="22"/>
          <w:szCs w:val="22"/>
        </w:rPr>
        <w:t xml:space="preserve"> w </w:t>
      </w:r>
      <w:r w:rsidRPr="00583131">
        <w:rPr>
          <w:rFonts w:asciiTheme="majorHAnsi" w:hAnsiTheme="majorHAnsi" w:cs="Times New Roman"/>
          <w:sz w:val="22"/>
          <w:szCs w:val="22"/>
        </w:rPr>
        <w:t>niej ceny podatek od towarów</w:t>
      </w:r>
      <w:r w:rsidR="003F2C67" w:rsidRPr="00583131">
        <w:rPr>
          <w:rFonts w:asciiTheme="majorHAnsi" w:hAnsiTheme="majorHAnsi" w:cs="Times New Roman"/>
          <w:sz w:val="22"/>
          <w:szCs w:val="22"/>
        </w:rPr>
        <w:t xml:space="preserve"> i </w:t>
      </w:r>
      <w:r w:rsidRPr="00583131">
        <w:rPr>
          <w:rFonts w:asciiTheme="majorHAnsi" w:hAnsiTheme="majorHAnsi" w:cs="Times New Roman"/>
          <w:sz w:val="22"/>
          <w:szCs w:val="22"/>
        </w:rPr>
        <w:t>usług, który miałby obowiązek wpłacić zgodnie</w:t>
      </w:r>
      <w:r w:rsidR="003F2C67" w:rsidRPr="00583131">
        <w:rPr>
          <w:rFonts w:asciiTheme="majorHAnsi" w:hAnsiTheme="majorHAnsi" w:cs="Times New Roman"/>
          <w:sz w:val="22"/>
          <w:szCs w:val="22"/>
        </w:rPr>
        <w:t xml:space="preserve"> z </w:t>
      </w:r>
      <w:r w:rsidRPr="00583131">
        <w:rPr>
          <w:rFonts w:asciiTheme="majorHAnsi" w:hAnsiTheme="majorHAnsi" w:cs="Times New Roman"/>
          <w:sz w:val="22"/>
          <w:szCs w:val="22"/>
        </w:rPr>
        <w:t>obowiązującymi przepisami.</w:t>
      </w:r>
    </w:p>
    <w:p w14:paraId="1739D333" w14:textId="249687B3" w:rsidR="00071F7E" w:rsidRPr="00583131" w:rsidRDefault="008A7120" w:rsidP="00583131">
      <w:pPr>
        <w:numPr>
          <w:ilvl w:val="12"/>
          <w:numId w:val="0"/>
        </w:numPr>
        <w:tabs>
          <w:tab w:val="left" w:pos="1140"/>
        </w:tabs>
        <w:spacing w:line="360" w:lineRule="auto"/>
        <w:jc w:val="both"/>
        <w:rPr>
          <w:rFonts w:asciiTheme="majorHAnsi" w:hAnsiTheme="majorHAnsi" w:cs="Times New Roman"/>
          <w:sz w:val="22"/>
          <w:szCs w:val="22"/>
        </w:rPr>
      </w:pPr>
      <w:r w:rsidRPr="00583131">
        <w:rPr>
          <w:rFonts w:asciiTheme="majorHAnsi" w:hAnsiTheme="majorHAnsi" w:cs="Times New Roman"/>
          <w:sz w:val="22"/>
          <w:szCs w:val="22"/>
        </w:rPr>
        <w:t xml:space="preserve">Określenie właściwej stawki VAT należy do Wykonawcy. Należy podać stawkę VAT obowiązującą na dzień otwarcia ofert. </w:t>
      </w:r>
    </w:p>
    <w:p w14:paraId="7D4B66F4" w14:textId="77777777" w:rsidR="006C0248" w:rsidRPr="00583131" w:rsidRDefault="006C0248" w:rsidP="00583131">
      <w:pPr>
        <w:spacing w:line="360" w:lineRule="auto"/>
        <w:jc w:val="both"/>
        <w:rPr>
          <w:rFonts w:asciiTheme="majorHAnsi" w:hAnsiTheme="majorHAnsi" w:cs="Times New Roman"/>
          <w:b/>
          <w:bCs/>
          <w:sz w:val="22"/>
          <w:szCs w:val="22"/>
        </w:rPr>
      </w:pPr>
      <w:r w:rsidRPr="00583131">
        <w:rPr>
          <w:rFonts w:asciiTheme="majorHAnsi" w:hAnsiTheme="majorHAnsi" w:cs="Times New Roman"/>
          <w:sz w:val="22"/>
          <w:szCs w:val="22"/>
        </w:rPr>
        <w:t xml:space="preserve">12.Cena ofertowa brutto zostanie wprowadzona do umowy jako obowiązujące strony </w:t>
      </w:r>
      <w:r w:rsidRPr="00583131">
        <w:rPr>
          <w:rFonts w:asciiTheme="majorHAnsi" w:hAnsiTheme="majorHAnsi" w:cs="Times New Roman"/>
          <w:sz w:val="22"/>
          <w:szCs w:val="22"/>
        </w:rPr>
        <w:br/>
        <w:t xml:space="preserve">wynagrodzenie </w:t>
      </w:r>
      <w:r w:rsidRPr="00583131">
        <w:rPr>
          <w:rFonts w:asciiTheme="majorHAnsi" w:hAnsiTheme="majorHAnsi" w:cs="Times New Roman"/>
          <w:b/>
          <w:sz w:val="22"/>
          <w:szCs w:val="22"/>
        </w:rPr>
        <w:t>ryczałtowe brutto</w:t>
      </w:r>
      <w:r w:rsidRPr="00583131">
        <w:rPr>
          <w:rFonts w:asciiTheme="majorHAnsi" w:hAnsiTheme="majorHAnsi" w:cs="Times New Roman"/>
          <w:sz w:val="22"/>
          <w:szCs w:val="22"/>
        </w:rPr>
        <w:t xml:space="preserve"> zgodnie z art. 632 Kodeksu cywilnego.</w:t>
      </w:r>
    </w:p>
    <w:p w14:paraId="50B9A151" w14:textId="77777777" w:rsidR="006C0248" w:rsidRPr="00583131" w:rsidRDefault="006C0248" w:rsidP="00583131">
      <w:pPr>
        <w:numPr>
          <w:ilvl w:val="12"/>
          <w:numId w:val="0"/>
        </w:numPr>
        <w:spacing w:line="360" w:lineRule="auto"/>
        <w:jc w:val="both"/>
        <w:rPr>
          <w:rFonts w:asciiTheme="majorHAnsi" w:hAnsiTheme="majorHAnsi"/>
          <w:sz w:val="22"/>
          <w:szCs w:val="22"/>
        </w:rPr>
      </w:pPr>
      <w:r w:rsidRPr="00583131">
        <w:rPr>
          <w:rFonts w:asciiTheme="majorHAnsi" w:hAnsiTheme="majorHAnsi"/>
          <w:sz w:val="22"/>
          <w:szCs w:val="22"/>
        </w:rPr>
        <w:t>Obliczenie ceny:  wartość netto  +  wartość podatku VAT  =  wartość brutto.</w:t>
      </w:r>
    </w:p>
    <w:p w14:paraId="7C6E71DF" w14:textId="606BD72B" w:rsidR="006C0248" w:rsidRPr="00583131" w:rsidRDefault="00F96056" w:rsidP="00583131">
      <w:pPr>
        <w:autoSpaceDE w:val="0"/>
        <w:autoSpaceDN w:val="0"/>
        <w:adjustRightInd w:val="0"/>
        <w:spacing w:line="360" w:lineRule="auto"/>
        <w:jc w:val="both"/>
        <w:rPr>
          <w:rFonts w:asciiTheme="majorHAnsi" w:eastAsia="Calibri" w:hAnsiTheme="majorHAnsi"/>
          <w:sz w:val="22"/>
          <w:szCs w:val="22"/>
          <w:lang w:eastAsia="en-US"/>
        </w:rPr>
      </w:pPr>
      <w:r w:rsidRPr="00583131">
        <w:rPr>
          <w:rFonts w:asciiTheme="majorHAnsi" w:eastAsia="Calibri" w:hAnsiTheme="majorHAnsi"/>
          <w:sz w:val="22"/>
          <w:szCs w:val="22"/>
          <w:lang w:eastAsia="en-US"/>
        </w:rPr>
        <w:t xml:space="preserve">13. </w:t>
      </w:r>
      <w:r w:rsidR="006C0248" w:rsidRPr="00583131">
        <w:rPr>
          <w:rFonts w:asciiTheme="majorHAnsi" w:eastAsia="Calibri" w:hAnsiTheme="majorHAnsi"/>
          <w:sz w:val="22"/>
          <w:szCs w:val="22"/>
          <w:lang w:eastAsia="en-US"/>
        </w:rPr>
        <w:t>Wykonawca wskazując w ofercie cenę powinien mieć na uwadze, że cena ta obejmuje pełen zakres usługi, ustalony zgodnie z SWZ.</w:t>
      </w:r>
    </w:p>
    <w:p w14:paraId="145C24C2" w14:textId="77777777" w:rsidR="00F96056" w:rsidRPr="00583131" w:rsidRDefault="00F96056" w:rsidP="00583131">
      <w:pPr>
        <w:autoSpaceDE w:val="0"/>
        <w:autoSpaceDN w:val="0"/>
        <w:adjustRightInd w:val="0"/>
        <w:spacing w:line="360" w:lineRule="auto"/>
        <w:jc w:val="both"/>
        <w:rPr>
          <w:rFonts w:asciiTheme="majorHAnsi" w:eastAsia="Calibri" w:hAnsiTheme="majorHAnsi"/>
          <w:sz w:val="22"/>
          <w:szCs w:val="22"/>
          <w:lang w:eastAsia="en-US"/>
        </w:rPr>
      </w:pPr>
      <w:r w:rsidRPr="00583131">
        <w:rPr>
          <w:rFonts w:asciiTheme="majorHAnsi" w:eastAsia="Calibri" w:hAnsiTheme="majorHAnsi"/>
          <w:sz w:val="22"/>
          <w:szCs w:val="22"/>
          <w:lang w:eastAsia="en-US"/>
        </w:rPr>
        <w:t xml:space="preserve">Stosownie do dyspozycji art. 632 § 1 k.c., jeżeli strony umówiły się o wynagrodzenie ryczałtowe – to przyjmujący zamówienie </w:t>
      </w:r>
      <w:r w:rsidRPr="00583131">
        <w:rPr>
          <w:rFonts w:asciiTheme="majorHAnsi" w:eastAsia="Calibri" w:hAnsiTheme="majorHAnsi"/>
          <w:b/>
          <w:sz w:val="22"/>
          <w:szCs w:val="22"/>
          <w:lang w:eastAsia="en-US"/>
        </w:rPr>
        <w:t>nie może żądać podwyższenia tego wynagrodzenia</w:t>
      </w:r>
      <w:r w:rsidRPr="00583131">
        <w:rPr>
          <w:rFonts w:asciiTheme="majorHAnsi" w:eastAsia="Calibri" w:hAnsiTheme="majorHAnsi"/>
          <w:sz w:val="22"/>
          <w:szCs w:val="22"/>
          <w:lang w:eastAsia="en-US"/>
        </w:rPr>
        <w:t>, chociażby w czasie zawarcia umowy nie można było przewidzieć rozmiaru lub kosztów prac.</w:t>
      </w:r>
    </w:p>
    <w:p w14:paraId="300334F0" w14:textId="41A5762F" w:rsidR="00F96056" w:rsidRPr="00583131" w:rsidRDefault="00F96056" w:rsidP="00583131">
      <w:pPr>
        <w:autoSpaceDE w:val="0"/>
        <w:autoSpaceDN w:val="0"/>
        <w:adjustRightInd w:val="0"/>
        <w:spacing w:line="360" w:lineRule="auto"/>
        <w:jc w:val="both"/>
        <w:rPr>
          <w:rFonts w:asciiTheme="majorHAnsi" w:eastAsia="Calibri" w:hAnsiTheme="majorHAnsi"/>
          <w:b/>
          <w:sz w:val="22"/>
          <w:szCs w:val="22"/>
          <w:lang w:eastAsia="en-US"/>
        </w:rPr>
      </w:pPr>
    </w:p>
    <w:p w14:paraId="2DFAD216" w14:textId="7A3BE534" w:rsidR="00F96056" w:rsidRPr="00583131" w:rsidRDefault="00F96056" w:rsidP="00583131">
      <w:pPr>
        <w:autoSpaceDE w:val="0"/>
        <w:autoSpaceDN w:val="0"/>
        <w:adjustRightInd w:val="0"/>
        <w:spacing w:line="360" w:lineRule="auto"/>
        <w:jc w:val="both"/>
        <w:rPr>
          <w:rFonts w:asciiTheme="majorHAnsi" w:eastAsia="Calibri" w:hAnsiTheme="majorHAnsi"/>
          <w:sz w:val="22"/>
          <w:szCs w:val="22"/>
          <w:lang w:eastAsia="en-US"/>
        </w:rPr>
      </w:pPr>
      <w:r w:rsidRPr="00583131">
        <w:rPr>
          <w:rFonts w:asciiTheme="majorHAnsi" w:eastAsia="Calibri" w:hAnsiTheme="majorHAnsi"/>
          <w:b/>
          <w:sz w:val="22"/>
          <w:szCs w:val="22"/>
          <w:lang w:eastAsia="en-US"/>
        </w:rPr>
        <w:t>Cena oferty musi zawierać wszelkie koszty niezbędne do realizacji zamówienia</w:t>
      </w:r>
      <w:r w:rsidRPr="00583131">
        <w:rPr>
          <w:rFonts w:asciiTheme="majorHAnsi" w:eastAsia="Calibri" w:hAnsiTheme="majorHAnsi"/>
          <w:sz w:val="22"/>
          <w:szCs w:val="22"/>
          <w:lang w:eastAsia="en-US"/>
        </w:rPr>
        <w:t xml:space="preserve">, tj. zarówno te wprost wynikające z dokumentacji projektowej, jak również w nim nie ujęte, to fakt iż później dokumentacja wymagała korekt, nie stanowi podstawy do dochodzenia zmiany wysokości ustalonego </w:t>
      </w:r>
      <w:r w:rsidRPr="00583131">
        <w:rPr>
          <w:rFonts w:asciiTheme="majorHAnsi" w:eastAsia="Calibri" w:hAnsiTheme="majorHAnsi"/>
          <w:b/>
          <w:bCs/>
          <w:sz w:val="22"/>
          <w:szCs w:val="22"/>
          <w:lang w:eastAsia="en-US"/>
        </w:rPr>
        <w:t>wynagrodzenia ryczałtowego</w:t>
      </w:r>
      <w:r w:rsidRPr="00583131">
        <w:rPr>
          <w:rFonts w:asciiTheme="majorHAnsi" w:eastAsia="Calibri" w:hAnsiTheme="majorHAnsi"/>
          <w:sz w:val="22"/>
          <w:szCs w:val="22"/>
          <w:lang w:eastAsia="en-US"/>
        </w:rPr>
        <w:t>.</w:t>
      </w:r>
    </w:p>
    <w:p w14:paraId="48DD62EF" w14:textId="77777777" w:rsidR="00F96056" w:rsidRPr="00D51DB5" w:rsidRDefault="00F96056" w:rsidP="00583131">
      <w:pPr>
        <w:autoSpaceDE w:val="0"/>
        <w:autoSpaceDN w:val="0"/>
        <w:adjustRightInd w:val="0"/>
        <w:spacing w:line="360" w:lineRule="auto"/>
        <w:jc w:val="both"/>
        <w:rPr>
          <w:rFonts w:asciiTheme="majorHAnsi" w:eastAsia="Calibri" w:hAnsiTheme="majorHAnsi"/>
          <w:b/>
          <w:bCs/>
          <w:sz w:val="22"/>
          <w:szCs w:val="22"/>
          <w:lang w:eastAsia="en-US"/>
        </w:rPr>
      </w:pPr>
      <w:r w:rsidRPr="00D51DB5">
        <w:rPr>
          <w:rFonts w:asciiTheme="majorHAnsi" w:eastAsia="Calibri" w:hAnsiTheme="majorHAnsi"/>
          <w:b/>
          <w:bCs/>
          <w:sz w:val="22"/>
          <w:szCs w:val="22"/>
          <w:lang w:eastAsia="en-US"/>
        </w:rPr>
        <w:t>W warunkach ceny ryczałtowej ryzyko uwzględnienia wszystkich prac wymaganych dla realizacji całości przedmiotu zamówienia, zgodnie z opisem tego przedmiotu dokonanym przez zamawiającego, w formie dokumentacji projektowej, specyfikacji technicznych wykonania i odbioru robót, opisu technicznego spoczywa na wykonawcy.</w:t>
      </w:r>
    </w:p>
    <w:p w14:paraId="78591527" w14:textId="5A94EE7E" w:rsidR="00F96056" w:rsidRPr="00D51DB5" w:rsidRDefault="00F96056" w:rsidP="00583131">
      <w:pPr>
        <w:autoSpaceDE w:val="0"/>
        <w:autoSpaceDN w:val="0"/>
        <w:adjustRightInd w:val="0"/>
        <w:spacing w:line="360" w:lineRule="auto"/>
        <w:jc w:val="both"/>
        <w:rPr>
          <w:rFonts w:asciiTheme="majorHAnsi" w:eastAsia="Calibri" w:hAnsiTheme="majorHAnsi"/>
          <w:b/>
          <w:bCs/>
          <w:sz w:val="22"/>
          <w:szCs w:val="22"/>
          <w:lang w:eastAsia="en-US"/>
        </w:rPr>
      </w:pPr>
      <w:r w:rsidRPr="00D51DB5">
        <w:rPr>
          <w:rFonts w:asciiTheme="majorHAnsi" w:eastAsia="Calibri" w:hAnsiTheme="majorHAnsi"/>
          <w:b/>
          <w:bCs/>
          <w:sz w:val="22"/>
          <w:szCs w:val="22"/>
          <w:lang w:eastAsia="en-US"/>
        </w:rPr>
        <w:t xml:space="preserve">Cena oferty obejmuje wszystkie nakłady związane z wykonaniem robot budowlano-montażowych, wynikających wprost z dokumentacji projektowej, jak również nie ujęte w tej dokumentacji, a bez których nie można wykonać zamówienia z uwzględnieniem wymagań: ustawy Prawo budowlane, obowiązujących przepisów wydanych na podstawie ustawy Prawo budowlane, zasady wiedzy technicznej oraz specyfikacji technicznej wykonania i odbioru robót budowlanych. </w:t>
      </w:r>
    </w:p>
    <w:p w14:paraId="3D7F65CF" w14:textId="77777777" w:rsidR="00F96056" w:rsidRPr="00D51DB5" w:rsidRDefault="00F96056" w:rsidP="00583131">
      <w:pPr>
        <w:autoSpaceDE w:val="0"/>
        <w:autoSpaceDN w:val="0"/>
        <w:adjustRightInd w:val="0"/>
        <w:spacing w:line="360" w:lineRule="auto"/>
        <w:jc w:val="both"/>
        <w:rPr>
          <w:rFonts w:asciiTheme="majorHAnsi" w:eastAsia="Calibri" w:hAnsiTheme="majorHAnsi"/>
          <w:sz w:val="22"/>
          <w:szCs w:val="22"/>
          <w:lang w:eastAsia="en-US"/>
        </w:rPr>
      </w:pPr>
    </w:p>
    <w:p w14:paraId="2AAF80AC" w14:textId="385391CA" w:rsidR="00F96056" w:rsidRPr="00D51DB5" w:rsidRDefault="00F96056" w:rsidP="00583131">
      <w:pPr>
        <w:autoSpaceDE w:val="0"/>
        <w:autoSpaceDN w:val="0"/>
        <w:adjustRightInd w:val="0"/>
        <w:spacing w:line="360" w:lineRule="auto"/>
        <w:jc w:val="both"/>
        <w:rPr>
          <w:rFonts w:asciiTheme="majorHAnsi" w:eastAsia="Calibri" w:hAnsiTheme="majorHAnsi"/>
          <w:sz w:val="22"/>
          <w:szCs w:val="22"/>
          <w:lang w:eastAsia="en-US"/>
        </w:rPr>
      </w:pPr>
      <w:r w:rsidRPr="00D51DB5">
        <w:rPr>
          <w:rFonts w:asciiTheme="majorHAnsi" w:eastAsia="Calibri" w:hAnsiTheme="majorHAnsi"/>
          <w:sz w:val="22"/>
          <w:szCs w:val="22"/>
          <w:lang w:eastAsia="en-US"/>
        </w:rPr>
        <w:t>14. Opis sposobu obliczenia ceny:</w:t>
      </w:r>
    </w:p>
    <w:p w14:paraId="29E82126" w14:textId="2CB96A3C" w:rsidR="00F96056" w:rsidRPr="00D51DB5" w:rsidRDefault="00F96056" w:rsidP="00583131">
      <w:pPr>
        <w:autoSpaceDE w:val="0"/>
        <w:autoSpaceDN w:val="0"/>
        <w:adjustRightInd w:val="0"/>
        <w:spacing w:line="360" w:lineRule="auto"/>
        <w:jc w:val="both"/>
        <w:rPr>
          <w:rFonts w:asciiTheme="majorHAnsi" w:eastAsia="Calibri" w:hAnsiTheme="majorHAnsi"/>
          <w:sz w:val="22"/>
          <w:szCs w:val="22"/>
          <w:lang w:eastAsia="en-US"/>
        </w:rPr>
      </w:pPr>
      <w:r w:rsidRPr="00D51DB5">
        <w:rPr>
          <w:rFonts w:asciiTheme="majorHAnsi" w:eastAsia="Calibri" w:hAnsiTheme="majorHAnsi"/>
          <w:sz w:val="22"/>
          <w:szCs w:val="22"/>
          <w:lang w:eastAsia="en-US"/>
        </w:rPr>
        <w:t xml:space="preserve">1) cena brutto podana w ofercie powinna być wyliczona w oparciu o dostarczoną przez zamawiającego </w:t>
      </w:r>
      <w:r w:rsidR="00D51DB5" w:rsidRPr="00D51DB5">
        <w:rPr>
          <w:rFonts w:asciiTheme="majorHAnsi" w:eastAsia="Calibri" w:hAnsiTheme="majorHAnsi"/>
          <w:sz w:val="22"/>
          <w:szCs w:val="22"/>
          <w:lang w:eastAsia="en-US"/>
        </w:rPr>
        <w:t>dokumentację</w:t>
      </w:r>
      <w:r w:rsidRPr="00D51DB5">
        <w:rPr>
          <w:rFonts w:asciiTheme="majorHAnsi" w:eastAsia="Calibri" w:hAnsiTheme="majorHAnsi"/>
          <w:sz w:val="22"/>
          <w:szCs w:val="22"/>
          <w:lang w:eastAsia="en-US"/>
        </w:rPr>
        <w:t>.</w:t>
      </w:r>
    </w:p>
    <w:p w14:paraId="6A2FA732" w14:textId="0FC4D10B" w:rsidR="008269F7" w:rsidRPr="00D51DB5" w:rsidRDefault="00F96056" w:rsidP="00583131">
      <w:pPr>
        <w:autoSpaceDE w:val="0"/>
        <w:autoSpaceDN w:val="0"/>
        <w:adjustRightInd w:val="0"/>
        <w:spacing w:line="360" w:lineRule="auto"/>
        <w:jc w:val="both"/>
        <w:rPr>
          <w:rFonts w:asciiTheme="majorHAnsi" w:eastAsia="Calibri" w:hAnsiTheme="majorHAnsi"/>
          <w:sz w:val="22"/>
          <w:szCs w:val="22"/>
          <w:lang w:eastAsia="en-US"/>
        </w:rPr>
      </w:pPr>
      <w:r w:rsidRPr="00D51DB5">
        <w:rPr>
          <w:rFonts w:asciiTheme="majorHAnsi" w:eastAsia="Calibri" w:hAnsiTheme="majorHAnsi"/>
          <w:sz w:val="22"/>
          <w:szCs w:val="22"/>
          <w:lang w:eastAsia="en-US"/>
        </w:rPr>
        <w:t xml:space="preserve">2) Cena oferty jest </w:t>
      </w:r>
      <w:r w:rsidRPr="00D51DB5">
        <w:rPr>
          <w:rFonts w:asciiTheme="majorHAnsi" w:eastAsia="Calibri" w:hAnsiTheme="majorHAnsi"/>
          <w:b/>
          <w:sz w:val="22"/>
          <w:szCs w:val="22"/>
          <w:lang w:eastAsia="en-US"/>
        </w:rPr>
        <w:t>ceną ryczałtową</w:t>
      </w:r>
      <w:r w:rsidRPr="00D51DB5">
        <w:rPr>
          <w:rFonts w:asciiTheme="majorHAnsi" w:eastAsia="Calibri" w:hAnsiTheme="majorHAnsi"/>
          <w:sz w:val="22"/>
          <w:szCs w:val="22"/>
          <w:lang w:eastAsia="en-US"/>
        </w:rPr>
        <w:t xml:space="preserve"> Wykonawca wskazując w ofercie cenę powinien mieć na uwadze, że cena ta obejmuje pełen zakres robót, ustalony zgodnie z SWZ, dokumentacją projektową i specyfikacjami technicznymi wykonania i odbioru robót, w szczególności: koszt robót budowlanych, dostawy i instalacji urządzeń, </w:t>
      </w:r>
      <w:r w:rsidR="007977A9" w:rsidRPr="00D51DB5">
        <w:rPr>
          <w:rFonts w:asciiTheme="majorHAnsi" w:eastAsia="Calibri" w:hAnsiTheme="majorHAnsi"/>
          <w:sz w:val="22"/>
          <w:szCs w:val="22"/>
          <w:lang w:eastAsia="en-US"/>
        </w:rPr>
        <w:t xml:space="preserve">przeglądów i serwisów </w:t>
      </w:r>
      <w:r w:rsidRPr="00D51DB5">
        <w:rPr>
          <w:rFonts w:asciiTheme="majorHAnsi" w:eastAsia="Calibri" w:hAnsiTheme="majorHAnsi"/>
          <w:sz w:val="22"/>
          <w:szCs w:val="22"/>
          <w:lang w:eastAsia="en-US"/>
        </w:rPr>
        <w:t>a także: ustalenia miejsca składowania ziemi na czasowy odkład oraz wywożenia odpadów na wysypisko, odtworzenia nawierzchni, pełnej obsługi geodezyjnej, naprawy pokryć po montażu, usuwania awarii i uszkodzeń infrastruktury technicznej oraz instalacji i sieci uzbrojenia terenu powstałych w wyniku prowadzonych robót, robót przygotowawczych, prac porządkowych, zagospodarowania terenu robót, utrzymania zaplecza budowy, koszty zużytej energii elektrycznej i wody, koszty związane z badaniami, uzgodnieniami i odbiorami, koszty dokumentacji, wszystkie podatki i opłaty, koszty ubezpieczenia od odpowiedzialności cywilnej przez cały okres trwania robót oraz koszty związane z innymi warunkami stawianymi przez Zamawiającego we wzorze umowy, włączając w to koszty badań jakości materiałów.</w:t>
      </w:r>
    </w:p>
    <w:p w14:paraId="4598A45A" w14:textId="2EEEAEA0" w:rsidR="003840E9" w:rsidRPr="00D51DB5" w:rsidRDefault="003840E9" w:rsidP="00583131">
      <w:pPr>
        <w:autoSpaceDE w:val="0"/>
        <w:autoSpaceDN w:val="0"/>
        <w:adjustRightInd w:val="0"/>
        <w:spacing w:line="360" w:lineRule="auto"/>
        <w:jc w:val="both"/>
        <w:rPr>
          <w:rFonts w:asciiTheme="majorHAnsi" w:eastAsia="Calibri" w:hAnsiTheme="majorHAnsi"/>
          <w:sz w:val="22"/>
          <w:szCs w:val="22"/>
          <w:lang w:eastAsia="en-US"/>
        </w:rPr>
      </w:pPr>
    </w:p>
    <w:p w14:paraId="4FA626EF" w14:textId="57B5CA19" w:rsidR="00071F7E" w:rsidRDefault="00071F7E">
      <w:pPr>
        <w:spacing w:line="260" w:lineRule="atLeast"/>
        <w:jc w:val="both"/>
        <w:rPr>
          <w:rFonts w:ascii="Cambria" w:hAnsi="Cambria" w:cs="Times New Roman"/>
          <w:b/>
          <w:bCs/>
          <w:u w:val="single"/>
        </w:rPr>
      </w:pPr>
      <w:r w:rsidRPr="00F01C3B">
        <w:rPr>
          <w:rFonts w:ascii="Cambria" w:hAnsi="Cambria" w:cs="Times New Roman"/>
          <w:b/>
          <w:bCs/>
          <w:u w:val="single"/>
        </w:rPr>
        <w:t>X</w:t>
      </w:r>
      <w:r w:rsidR="00E8222F" w:rsidRPr="00F01C3B">
        <w:rPr>
          <w:rFonts w:ascii="Cambria" w:hAnsi="Cambria" w:cs="Times New Roman"/>
          <w:b/>
          <w:bCs/>
          <w:u w:val="single"/>
        </w:rPr>
        <w:t>V</w:t>
      </w:r>
      <w:r w:rsidR="00A2156A" w:rsidRPr="00F01C3B">
        <w:rPr>
          <w:rFonts w:ascii="Cambria" w:hAnsi="Cambria" w:cs="Times New Roman"/>
          <w:b/>
          <w:bCs/>
          <w:u w:val="single"/>
        </w:rPr>
        <w:t xml:space="preserve">III. OPIS KRYTERIÓW OCENY </w:t>
      </w:r>
      <w:r w:rsidRPr="00F01C3B">
        <w:rPr>
          <w:rFonts w:ascii="Cambria" w:hAnsi="Cambria" w:cs="Times New Roman"/>
          <w:b/>
          <w:bCs/>
          <w:u w:val="single"/>
        </w:rPr>
        <w:t xml:space="preserve">OFERT </w:t>
      </w:r>
      <w:r w:rsidR="0075055C" w:rsidRPr="00F01C3B">
        <w:rPr>
          <w:rFonts w:ascii="Cambria" w:hAnsi="Cambria" w:cs="Times New Roman"/>
          <w:b/>
          <w:bCs/>
          <w:u w:val="single"/>
        </w:rPr>
        <w:t xml:space="preserve">WRAZ Z PODANIEM ZNACZENIA </w:t>
      </w:r>
      <w:r w:rsidR="003B4524" w:rsidRPr="00F01C3B">
        <w:rPr>
          <w:rFonts w:ascii="Cambria" w:hAnsi="Cambria" w:cs="Times New Roman"/>
          <w:b/>
          <w:bCs/>
          <w:u w:val="single"/>
        </w:rPr>
        <w:t>TYCH KRYTERIÓW</w:t>
      </w:r>
      <w:r w:rsidRPr="00F01C3B">
        <w:rPr>
          <w:rFonts w:ascii="Cambria" w:hAnsi="Cambria" w:cs="Times New Roman"/>
          <w:b/>
          <w:bCs/>
          <w:u w:val="single"/>
        </w:rPr>
        <w:t xml:space="preserve"> I SPOSOBU OCENY OFERT</w:t>
      </w:r>
      <w:r w:rsidRPr="00863284">
        <w:rPr>
          <w:rFonts w:ascii="Cambria" w:hAnsi="Cambria" w:cs="Times New Roman"/>
          <w:b/>
          <w:bCs/>
          <w:u w:val="single"/>
        </w:rPr>
        <w:t xml:space="preserve"> </w:t>
      </w:r>
    </w:p>
    <w:p w14:paraId="74171658" w14:textId="77777777" w:rsidR="00943755" w:rsidRPr="00863284" w:rsidRDefault="00943755">
      <w:pPr>
        <w:spacing w:line="260" w:lineRule="atLeast"/>
        <w:jc w:val="both"/>
        <w:rPr>
          <w:rFonts w:ascii="Cambria" w:hAnsi="Cambria" w:cs="Times New Roman"/>
          <w:b/>
          <w:bCs/>
        </w:rPr>
      </w:pPr>
    </w:p>
    <w:p w14:paraId="343073B8" w14:textId="77777777" w:rsidR="00071F7E" w:rsidRDefault="005F589F" w:rsidP="0070474F">
      <w:pPr>
        <w:spacing w:line="360" w:lineRule="auto"/>
        <w:jc w:val="both"/>
        <w:rPr>
          <w:rFonts w:asciiTheme="majorHAnsi" w:hAnsiTheme="majorHAnsi"/>
          <w:sz w:val="22"/>
          <w:szCs w:val="22"/>
        </w:rPr>
      </w:pPr>
      <w:r w:rsidRPr="0070474F">
        <w:rPr>
          <w:rFonts w:asciiTheme="majorHAnsi" w:hAnsiTheme="majorHAnsi"/>
          <w:sz w:val="22"/>
          <w:szCs w:val="22"/>
        </w:rPr>
        <w:t>1.</w:t>
      </w:r>
      <w:r w:rsidR="00071F7E" w:rsidRPr="0070474F">
        <w:rPr>
          <w:rFonts w:asciiTheme="majorHAnsi" w:hAnsiTheme="majorHAnsi"/>
          <w:sz w:val="22"/>
          <w:szCs w:val="22"/>
        </w:rPr>
        <w:t>Wybór najkorzystniejszej oferty dokonany zostanie na podstawie kryteriów wyboru określonych zgodnie</w:t>
      </w:r>
      <w:r w:rsidR="003F2C67" w:rsidRPr="0070474F">
        <w:rPr>
          <w:rFonts w:asciiTheme="majorHAnsi" w:hAnsiTheme="majorHAnsi"/>
          <w:sz w:val="22"/>
          <w:szCs w:val="22"/>
        </w:rPr>
        <w:t xml:space="preserve"> z </w:t>
      </w:r>
      <w:r w:rsidR="003016AD" w:rsidRPr="0070474F">
        <w:rPr>
          <w:rFonts w:asciiTheme="majorHAnsi" w:hAnsiTheme="majorHAnsi"/>
          <w:sz w:val="22"/>
          <w:szCs w:val="22"/>
        </w:rPr>
        <w:t>art. 239</w:t>
      </w:r>
      <w:r w:rsidR="00071F7E" w:rsidRPr="0070474F">
        <w:rPr>
          <w:rFonts w:asciiTheme="majorHAnsi" w:hAnsiTheme="majorHAnsi"/>
          <w:sz w:val="22"/>
          <w:szCs w:val="22"/>
        </w:rPr>
        <w:t xml:space="preserve"> Ustawy.</w:t>
      </w:r>
    </w:p>
    <w:p w14:paraId="45CD3BD1" w14:textId="58CEB998" w:rsidR="005713FF" w:rsidRPr="0070474F" w:rsidRDefault="005713FF" w:rsidP="005713FF">
      <w:pPr>
        <w:spacing w:line="360" w:lineRule="auto"/>
        <w:jc w:val="both"/>
        <w:rPr>
          <w:rFonts w:asciiTheme="majorHAnsi" w:hAnsiTheme="majorHAnsi"/>
          <w:sz w:val="22"/>
          <w:szCs w:val="22"/>
        </w:rPr>
      </w:pPr>
      <w:r w:rsidRPr="00C34B13">
        <w:rPr>
          <w:rFonts w:asciiTheme="majorHAnsi" w:hAnsiTheme="majorHAnsi"/>
          <w:sz w:val="22"/>
          <w:szCs w:val="22"/>
        </w:rPr>
        <w:t>Przy dokonywaniu wyboru najkorzystniejszej oferty Zamawiający stosować będzie następujące kryteri</w:t>
      </w:r>
      <w:r w:rsidR="001247E5" w:rsidRPr="00C34B13">
        <w:rPr>
          <w:rFonts w:asciiTheme="majorHAnsi" w:hAnsiTheme="majorHAnsi"/>
          <w:sz w:val="22"/>
          <w:szCs w:val="22"/>
        </w:rPr>
        <w:t xml:space="preserve">um </w:t>
      </w:r>
      <w:r w:rsidRPr="00C34B13">
        <w:rPr>
          <w:rFonts w:asciiTheme="majorHAnsi" w:hAnsiTheme="majorHAnsi"/>
          <w:sz w:val="22"/>
          <w:szCs w:val="22"/>
        </w:rPr>
        <w:t>(Zamawiający przyjął, że w zakresie kryterium oceny ofert: 1% stanowi 1 punkt.</w:t>
      </w:r>
    </w:p>
    <w:p w14:paraId="1D409D1A" w14:textId="39674110" w:rsidR="00536556" w:rsidRPr="007A37AA" w:rsidRDefault="00536556" w:rsidP="00536556">
      <w:pPr>
        <w:jc w:val="both"/>
        <w:rPr>
          <w:rFonts w:ascii="Cambria" w:hAnsi="Cambria" w:cs="Times New Roman"/>
        </w:rPr>
      </w:pPr>
      <w:r w:rsidRPr="007A37AA">
        <w:rPr>
          <w:rFonts w:ascii="Cambria" w:hAnsi="Cambria" w:cs="Times New Roman"/>
        </w:rPr>
        <w:t>Każda oferta</w:t>
      </w:r>
      <w:r w:rsidR="003B2210">
        <w:rPr>
          <w:rFonts w:ascii="Cambria" w:hAnsi="Cambria" w:cs="Times New Roman"/>
        </w:rPr>
        <w:t xml:space="preserve"> (</w:t>
      </w:r>
      <w:r w:rsidR="003B2210" w:rsidRPr="003B2210">
        <w:rPr>
          <w:rFonts w:ascii="Cambria" w:hAnsi="Cambria" w:cs="Times New Roman"/>
          <w:b/>
        </w:rPr>
        <w:t>dla pakietu 1 i 2</w:t>
      </w:r>
      <w:r w:rsidR="003B2210">
        <w:rPr>
          <w:rFonts w:ascii="Cambria" w:hAnsi="Cambria" w:cs="Times New Roman"/>
        </w:rPr>
        <w:t>)</w:t>
      </w:r>
      <w:r w:rsidRPr="007A37AA">
        <w:rPr>
          <w:rFonts w:ascii="Cambria" w:hAnsi="Cambria" w:cs="Times New Roman"/>
        </w:rPr>
        <w:t xml:space="preserve"> otrzymuje punkty wg wzorów:</w:t>
      </w:r>
    </w:p>
    <w:p w14:paraId="52D7B986" w14:textId="77777777" w:rsidR="00536556" w:rsidRPr="007A37AA" w:rsidRDefault="00536556" w:rsidP="00536556">
      <w:pPr>
        <w:jc w:val="both"/>
        <w:rPr>
          <w:rFonts w:ascii="Cambria" w:hAnsi="Cambria" w:cs="Times New Roman"/>
        </w:rPr>
      </w:pPr>
    </w:p>
    <w:p w14:paraId="38F523AB" w14:textId="77777777" w:rsidR="00536556" w:rsidRPr="001B204D" w:rsidRDefault="00536556" w:rsidP="00536556">
      <w:pPr>
        <w:jc w:val="both"/>
      </w:pPr>
      <w:r w:rsidRPr="001B204D">
        <w:t>Łączna ilość punktów przyznana ofercie jest sumą punktów uzyskanych w kryterium  wym</w:t>
      </w:r>
      <w:r>
        <w:t>ienionym poniżej</w:t>
      </w:r>
      <w:r w:rsidRPr="001B204D">
        <w:rPr>
          <w:b/>
        </w:rPr>
        <w:t>:</w:t>
      </w:r>
    </w:p>
    <w:p w14:paraId="2F6636BB" w14:textId="77777777" w:rsidR="00536556" w:rsidRPr="001B204D" w:rsidRDefault="00536556" w:rsidP="00536556">
      <w:r w:rsidRPr="001B204D">
        <w:t>Każda oferta otrzymuje punkty wg wzorów:</w:t>
      </w:r>
    </w:p>
    <w:p w14:paraId="7F4E7514" w14:textId="2051C2E5" w:rsidR="00536556" w:rsidRPr="001B204D" w:rsidRDefault="00536556" w:rsidP="00536556">
      <w:pPr>
        <w:jc w:val="both"/>
      </w:pPr>
      <w:r w:rsidRPr="001B204D">
        <w:t xml:space="preserve">1. </w:t>
      </w:r>
      <w:r w:rsidR="00CE58FC">
        <w:t xml:space="preserve">Cena </w:t>
      </w:r>
      <w:r w:rsidR="00CE58FC">
        <w:tab/>
      </w:r>
      <w:r w:rsidR="00CE58FC">
        <w:tab/>
      </w:r>
      <w:r w:rsidR="00CE58FC">
        <w:tab/>
      </w:r>
      <w:r w:rsidR="00CE58FC">
        <w:tab/>
        <w:t xml:space="preserve"> </w:t>
      </w:r>
      <w:r w:rsidR="00CE58FC">
        <w:tab/>
      </w:r>
      <w:r w:rsidR="00CE58FC">
        <w:tab/>
      </w:r>
      <w:r w:rsidR="00CE58FC">
        <w:tab/>
        <w:t xml:space="preserve">       </w:t>
      </w:r>
      <w:r w:rsidR="00CE58FC">
        <w:tab/>
      </w:r>
      <w:r w:rsidR="00CE58FC">
        <w:tab/>
        <w:t xml:space="preserve">       - 10</w:t>
      </w:r>
      <w:r w:rsidRPr="001B204D">
        <w:t>0 %</w:t>
      </w:r>
    </w:p>
    <w:p w14:paraId="7FEE759A" w14:textId="144E5212" w:rsidR="00536556" w:rsidRPr="001B204D" w:rsidRDefault="00536556" w:rsidP="00536556">
      <w:pPr>
        <w:numPr>
          <w:ilvl w:val="12"/>
          <w:numId w:val="0"/>
        </w:numPr>
        <w:jc w:val="both"/>
      </w:pPr>
      <w:r w:rsidRPr="001B204D">
        <w:t xml:space="preserve">Wartość punktowa ceny C =  C min / Cn  x 100 pkt x </w:t>
      </w:r>
      <w:r w:rsidR="00CE58FC">
        <w:t>10</w:t>
      </w:r>
      <w:r w:rsidRPr="001B204D">
        <w:t>0%</w:t>
      </w:r>
    </w:p>
    <w:p w14:paraId="7A22802A" w14:textId="77777777" w:rsidR="00536556" w:rsidRPr="001B204D" w:rsidRDefault="00536556" w:rsidP="00536556">
      <w:pPr>
        <w:numPr>
          <w:ilvl w:val="12"/>
          <w:numId w:val="0"/>
        </w:numPr>
        <w:jc w:val="both"/>
      </w:pPr>
      <w:r w:rsidRPr="001B204D">
        <w:t>gdzie:     C min   - cena minimalna,          C n   - cena badanej oferty.</w:t>
      </w:r>
    </w:p>
    <w:p w14:paraId="189BC8C4" w14:textId="77777777" w:rsidR="00536556" w:rsidRPr="001B204D" w:rsidRDefault="00536556" w:rsidP="00536556">
      <w:pPr>
        <w:jc w:val="both"/>
        <w:rPr>
          <w:b/>
          <w:i/>
        </w:rPr>
      </w:pPr>
      <w:r w:rsidRPr="005E1F4D">
        <w:rPr>
          <w:b/>
          <w:i/>
        </w:rPr>
        <w:t>- zg. z pkt. 1 Załącznik nr 1.</w:t>
      </w:r>
    </w:p>
    <w:p w14:paraId="2B71C445" w14:textId="3966E86A" w:rsidR="00536556" w:rsidRDefault="00536556" w:rsidP="00536556"/>
    <w:p w14:paraId="674AD909" w14:textId="77777777" w:rsidR="00536556" w:rsidRPr="00E80DCF" w:rsidRDefault="00536556" w:rsidP="00536556">
      <w:pPr>
        <w:autoSpaceDE w:val="0"/>
        <w:autoSpaceDN w:val="0"/>
        <w:adjustRightInd w:val="0"/>
        <w:spacing w:before="120"/>
        <w:jc w:val="both"/>
        <w:rPr>
          <w:rFonts w:ascii="Cambria" w:hAnsi="Cambria"/>
        </w:rPr>
      </w:pPr>
      <w:r w:rsidRPr="00E80DCF">
        <w:rPr>
          <w:rFonts w:ascii="Cambria" w:hAnsi="Cambria"/>
          <w:u w:val="single"/>
        </w:rPr>
        <w:t xml:space="preserve">Maksymalna łączna liczba punktów jaką może uzyskać </w:t>
      </w:r>
      <w:r w:rsidRPr="007A37AA">
        <w:rPr>
          <w:rFonts w:ascii="Cambria" w:hAnsi="Cambria"/>
          <w:u w:val="single"/>
        </w:rPr>
        <w:t>Wykonawca wynosi – 100 pkt</w:t>
      </w:r>
      <w:r w:rsidRPr="007A37AA">
        <w:rPr>
          <w:rFonts w:ascii="Cambria" w:hAnsi="Cambria"/>
        </w:rPr>
        <w:t>.</w:t>
      </w:r>
    </w:p>
    <w:p w14:paraId="67D8DB57" w14:textId="77777777" w:rsidR="00D532EB" w:rsidRPr="00863284" w:rsidRDefault="00D532EB" w:rsidP="0070474F">
      <w:pPr>
        <w:autoSpaceDE w:val="0"/>
        <w:autoSpaceDN w:val="0"/>
        <w:adjustRightInd w:val="0"/>
        <w:spacing w:line="360" w:lineRule="auto"/>
        <w:jc w:val="both"/>
        <w:rPr>
          <w:rFonts w:ascii="Cambria" w:hAnsi="Cambria" w:cs="Times New Roman"/>
          <w:sz w:val="22"/>
        </w:rPr>
      </w:pPr>
      <w:r w:rsidRPr="00863284">
        <w:rPr>
          <w:rFonts w:ascii="Cambria" w:hAnsi="Cambria" w:cs="Times New Roman"/>
          <w:sz w:val="22"/>
        </w:rPr>
        <w:t xml:space="preserve">2 </w:t>
      </w:r>
      <w:r w:rsidR="005F589F" w:rsidRPr="00863284">
        <w:rPr>
          <w:rFonts w:ascii="Cambria" w:hAnsi="Cambria" w:cs="Times New Roman"/>
          <w:sz w:val="22"/>
        </w:rPr>
        <w:t>.</w:t>
      </w:r>
      <w:r w:rsidRPr="00863284">
        <w:rPr>
          <w:rFonts w:ascii="Cambria" w:hAnsi="Cambria" w:cs="Times New Roman"/>
          <w:sz w:val="22"/>
        </w:rPr>
        <w:t xml:space="preserve">W oparciu o powyższe kryterium zostanie sporządzony ranking złożonych ofert. </w:t>
      </w:r>
    </w:p>
    <w:p w14:paraId="0563961D" w14:textId="77777777" w:rsidR="00D532EB" w:rsidRPr="00863284" w:rsidRDefault="00D532EB" w:rsidP="0070474F">
      <w:pPr>
        <w:autoSpaceDE w:val="0"/>
        <w:autoSpaceDN w:val="0"/>
        <w:adjustRightInd w:val="0"/>
        <w:spacing w:line="360" w:lineRule="auto"/>
        <w:jc w:val="both"/>
        <w:rPr>
          <w:rFonts w:ascii="Cambria" w:hAnsi="Cambria" w:cs="Times New Roman"/>
          <w:sz w:val="22"/>
        </w:rPr>
      </w:pPr>
      <w:r w:rsidRPr="00863284">
        <w:rPr>
          <w:rFonts w:ascii="Cambria" w:hAnsi="Cambria" w:cs="Times New Roman"/>
          <w:sz w:val="22"/>
        </w:rPr>
        <w:t>3</w:t>
      </w:r>
      <w:r w:rsidR="005F589F" w:rsidRPr="00863284">
        <w:rPr>
          <w:rFonts w:ascii="Cambria" w:hAnsi="Cambria" w:cs="Times New Roman"/>
          <w:sz w:val="22"/>
        </w:rPr>
        <w:t>.</w:t>
      </w:r>
      <w:r w:rsidRPr="00863284">
        <w:rPr>
          <w:rFonts w:ascii="Cambria" w:hAnsi="Cambria" w:cs="Times New Roman"/>
          <w:sz w:val="22"/>
        </w:rPr>
        <w:t xml:space="preserve"> Zamawiający najpierw dokona badania i oceny ofert, a następnie dokona kwalifikacji podmiotowej wykonawcy, którego oferta została najwyżej oceniona, w zakresie braku podstaw wykluczenia oraz spełniania warunków udziału w postępowaniu. </w:t>
      </w:r>
    </w:p>
    <w:p w14:paraId="58829387" w14:textId="77777777" w:rsidR="00D532EB" w:rsidRPr="00863284" w:rsidRDefault="00D532EB" w:rsidP="0070474F">
      <w:pPr>
        <w:autoSpaceDE w:val="0"/>
        <w:autoSpaceDN w:val="0"/>
        <w:adjustRightInd w:val="0"/>
        <w:spacing w:line="360" w:lineRule="auto"/>
        <w:jc w:val="both"/>
        <w:rPr>
          <w:rFonts w:ascii="Cambria" w:hAnsi="Cambria" w:cs="Times New Roman"/>
          <w:sz w:val="22"/>
        </w:rPr>
      </w:pPr>
      <w:r w:rsidRPr="00863284">
        <w:rPr>
          <w:rFonts w:ascii="Cambria" w:hAnsi="Cambria" w:cs="Times New Roman"/>
          <w:sz w:val="22"/>
        </w:rPr>
        <w:t>4</w:t>
      </w:r>
      <w:r w:rsidR="005F589F" w:rsidRPr="00863284">
        <w:rPr>
          <w:rFonts w:ascii="Cambria" w:hAnsi="Cambria" w:cs="Times New Roman"/>
          <w:sz w:val="22"/>
        </w:rPr>
        <w:t>.</w:t>
      </w:r>
      <w:r w:rsidRPr="00863284">
        <w:rPr>
          <w:rFonts w:ascii="Cambria" w:hAnsi="Cambria" w:cs="Times New Roman"/>
          <w:sz w:val="22"/>
        </w:rPr>
        <w:t xml:space="preserve"> Jeżeli wobec w</w:t>
      </w:r>
      <w:r w:rsidR="005F589F" w:rsidRPr="00863284">
        <w:rPr>
          <w:rFonts w:ascii="Cambria" w:hAnsi="Cambria" w:cs="Times New Roman"/>
          <w:sz w:val="22"/>
        </w:rPr>
        <w:t xml:space="preserve">ykonawcy, o którym mowa w pkt </w:t>
      </w:r>
      <w:r w:rsidRPr="00863284">
        <w:rPr>
          <w:rFonts w:ascii="Cambria" w:hAnsi="Cambria" w:cs="Times New Roman"/>
          <w:sz w:val="22"/>
        </w:rPr>
        <w:t xml:space="preserve">3, zachodzą podstawy wykluczenia, wykonawca ten </w:t>
      </w:r>
      <w:r w:rsidR="005F589F" w:rsidRPr="00863284">
        <w:rPr>
          <w:rFonts w:ascii="Cambria" w:hAnsi="Cambria" w:cs="Times New Roman"/>
          <w:sz w:val="22"/>
        </w:rPr>
        <w:t>n</w:t>
      </w:r>
      <w:r w:rsidRPr="00863284">
        <w:rPr>
          <w:rFonts w:ascii="Cambria" w:hAnsi="Cambria" w:cs="Times New Roman"/>
          <w:sz w:val="22"/>
        </w:rPr>
        <w:t xml:space="preserve">ie spełnia warunków udziału w postępowaniu, nie składa podmiotowych środków dowodowych lub oświadczenia, o którym mowa w art. 125 ust. 1, potwierdzających brak podstaw wykluczenia lub spełnianie warunków udziału w postępowaniu, zamawiający dokonuje ponownego badania i oceny ofert pozostałych wykonawców, a następnie dokonuje kwalifikacji podmiotowej wykonawcy, którego oferta została najwyżej oceniona, w zakresie braku podstaw wykluczenia oraz spełniania warunków udziału w postępowaniu. </w:t>
      </w:r>
    </w:p>
    <w:p w14:paraId="24627657" w14:textId="300FF191" w:rsidR="00D532EB" w:rsidRPr="00863284" w:rsidRDefault="00D532EB" w:rsidP="0070474F">
      <w:pPr>
        <w:autoSpaceDE w:val="0"/>
        <w:autoSpaceDN w:val="0"/>
        <w:adjustRightInd w:val="0"/>
        <w:spacing w:line="360" w:lineRule="auto"/>
        <w:jc w:val="both"/>
        <w:rPr>
          <w:rFonts w:ascii="Cambria" w:hAnsi="Cambria" w:cs="Times New Roman"/>
          <w:sz w:val="22"/>
        </w:rPr>
      </w:pPr>
      <w:r w:rsidRPr="00863284">
        <w:rPr>
          <w:rFonts w:ascii="Cambria" w:hAnsi="Cambria" w:cs="Times New Roman"/>
          <w:sz w:val="22"/>
        </w:rPr>
        <w:t>5</w:t>
      </w:r>
      <w:r w:rsidR="005F589F" w:rsidRPr="00863284">
        <w:rPr>
          <w:rFonts w:ascii="Cambria" w:hAnsi="Cambria" w:cs="Times New Roman"/>
          <w:sz w:val="22"/>
        </w:rPr>
        <w:t>.</w:t>
      </w:r>
      <w:r w:rsidRPr="00863284">
        <w:rPr>
          <w:rFonts w:ascii="Cambria" w:hAnsi="Cambria" w:cs="Times New Roman"/>
          <w:sz w:val="22"/>
        </w:rPr>
        <w:t xml:space="preserve"> Zamawiający kontynuuje procedurę ponownego badania i oce</w:t>
      </w:r>
      <w:r w:rsidR="005F589F" w:rsidRPr="00863284">
        <w:rPr>
          <w:rFonts w:ascii="Cambria" w:hAnsi="Cambria" w:cs="Times New Roman"/>
          <w:sz w:val="22"/>
        </w:rPr>
        <w:t xml:space="preserve">ny ofert, o której mowa w pkt </w:t>
      </w:r>
      <w:r w:rsidRPr="00863284">
        <w:rPr>
          <w:rFonts w:ascii="Cambria" w:hAnsi="Cambria" w:cs="Times New Roman"/>
          <w:sz w:val="22"/>
        </w:rPr>
        <w:t xml:space="preserve">4, w odniesieniu do ofert wykonawców pozostałych w postępowaniu, a następnie dokonuje kwalifikacji podmiotowej wykonawcy, którego oferta została najwyżej oceniona, w zakresie braku podstaw wykluczenia oraz spełniania warunków udziału w postępowaniu, do momentu wyboru najkorzystniejszej oferty albo unieważnienia postępowania o udzielenie zamówienia. </w:t>
      </w:r>
    </w:p>
    <w:p w14:paraId="7062A857" w14:textId="77777777" w:rsidR="00D532EB" w:rsidRPr="00863284" w:rsidRDefault="00D532EB" w:rsidP="0070474F">
      <w:pPr>
        <w:autoSpaceDE w:val="0"/>
        <w:autoSpaceDN w:val="0"/>
        <w:adjustRightInd w:val="0"/>
        <w:spacing w:line="360" w:lineRule="auto"/>
        <w:jc w:val="both"/>
        <w:rPr>
          <w:rFonts w:ascii="Cambria" w:hAnsi="Cambria" w:cs="Times New Roman"/>
          <w:sz w:val="22"/>
        </w:rPr>
      </w:pPr>
      <w:r w:rsidRPr="00863284">
        <w:rPr>
          <w:rFonts w:ascii="Cambria" w:hAnsi="Cambria" w:cs="Times New Roman"/>
          <w:sz w:val="22"/>
        </w:rPr>
        <w:t>6</w:t>
      </w:r>
      <w:r w:rsidR="005F589F" w:rsidRPr="00863284">
        <w:rPr>
          <w:rFonts w:ascii="Cambria" w:hAnsi="Cambria" w:cs="Times New Roman"/>
          <w:sz w:val="22"/>
        </w:rPr>
        <w:t>.</w:t>
      </w:r>
      <w:r w:rsidRPr="00863284">
        <w:rPr>
          <w:rFonts w:ascii="Cambria" w:hAnsi="Cambria" w:cs="Times New Roman"/>
          <w:sz w:val="22"/>
        </w:rPr>
        <w:t xml:space="preserve"> 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 </w:t>
      </w:r>
    </w:p>
    <w:p w14:paraId="13E10F6A" w14:textId="77777777" w:rsidR="00D532EB" w:rsidRPr="00863284" w:rsidRDefault="00D532EB" w:rsidP="0070474F">
      <w:pPr>
        <w:autoSpaceDE w:val="0"/>
        <w:autoSpaceDN w:val="0"/>
        <w:adjustRightInd w:val="0"/>
        <w:spacing w:line="360" w:lineRule="auto"/>
        <w:jc w:val="both"/>
        <w:rPr>
          <w:rFonts w:ascii="Cambria" w:hAnsi="Cambria" w:cs="Times New Roman"/>
          <w:sz w:val="22"/>
        </w:rPr>
      </w:pPr>
      <w:r w:rsidRPr="00863284">
        <w:rPr>
          <w:rFonts w:ascii="Cambria" w:hAnsi="Cambria" w:cs="Times New Roman"/>
          <w:sz w:val="22"/>
        </w:rPr>
        <w:t>7</w:t>
      </w:r>
      <w:r w:rsidR="005F589F" w:rsidRPr="00863284">
        <w:rPr>
          <w:rFonts w:ascii="Cambria" w:hAnsi="Cambria" w:cs="Times New Roman"/>
          <w:sz w:val="22"/>
        </w:rPr>
        <w:t>.</w:t>
      </w:r>
      <w:r w:rsidRPr="00863284">
        <w:rPr>
          <w:rFonts w:ascii="Cambria" w:hAnsi="Cambria" w:cs="Times New Roman"/>
          <w:sz w:val="22"/>
        </w:rPr>
        <w:t xml:space="preserve"> Jeżeli oferty otrzymały taką samą ocenę w kryterium o najwyższej wadze, zamawiający wybiera ofertę z najniższą ceną lub najniższym kosztem. </w:t>
      </w:r>
    </w:p>
    <w:p w14:paraId="3C190816" w14:textId="77777777" w:rsidR="00D532EB" w:rsidRPr="00863284" w:rsidRDefault="00D532EB" w:rsidP="0070474F">
      <w:pPr>
        <w:autoSpaceDE w:val="0"/>
        <w:autoSpaceDN w:val="0"/>
        <w:adjustRightInd w:val="0"/>
        <w:spacing w:line="360" w:lineRule="auto"/>
        <w:jc w:val="both"/>
        <w:rPr>
          <w:rFonts w:ascii="Cambria" w:hAnsi="Cambria" w:cs="Times New Roman"/>
          <w:sz w:val="22"/>
        </w:rPr>
      </w:pPr>
      <w:r w:rsidRPr="00863284">
        <w:rPr>
          <w:rFonts w:ascii="Cambria" w:hAnsi="Cambria" w:cs="Times New Roman"/>
          <w:sz w:val="22"/>
        </w:rPr>
        <w:t>8</w:t>
      </w:r>
      <w:r w:rsidR="005F589F" w:rsidRPr="00863284">
        <w:rPr>
          <w:rFonts w:ascii="Cambria" w:hAnsi="Cambria" w:cs="Times New Roman"/>
          <w:sz w:val="22"/>
        </w:rPr>
        <w:t>.</w:t>
      </w:r>
      <w:r w:rsidRPr="00863284">
        <w:rPr>
          <w:rFonts w:ascii="Cambria" w:hAnsi="Cambria" w:cs="Times New Roman"/>
          <w:sz w:val="22"/>
        </w:rPr>
        <w:t xml:space="preserve"> Jeżeli nie można dokonać wyboru oferty</w:t>
      </w:r>
      <w:r w:rsidR="005F589F" w:rsidRPr="00863284">
        <w:rPr>
          <w:rFonts w:ascii="Cambria" w:hAnsi="Cambria" w:cs="Times New Roman"/>
          <w:sz w:val="22"/>
        </w:rPr>
        <w:t xml:space="preserve"> w sposób, o którym mowa w pkt </w:t>
      </w:r>
      <w:r w:rsidRPr="00863284">
        <w:rPr>
          <w:rFonts w:ascii="Cambria" w:hAnsi="Cambria" w:cs="Times New Roman"/>
          <w:sz w:val="22"/>
        </w:rPr>
        <w:t xml:space="preserve">7, zamawiający wzywa wykonawców, którzy złożyli te oferty, do złożenia w terminie określonym przez zamawiającego ofert dodatkowych zawierających nową cenę lub koszt. </w:t>
      </w:r>
    </w:p>
    <w:p w14:paraId="2757FEC6" w14:textId="77777777" w:rsidR="00D532EB" w:rsidRPr="00863284" w:rsidRDefault="00D532EB" w:rsidP="0070474F">
      <w:pPr>
        <w:autoSpaceDE w:val="0"/>
        <w:autoSpaceDN w:val="0"/>
        <w:adjustRightInd w:val="0"/>
        <w:spacing w:line="360" w:lineRule="auto"/>
        <w:jc w:val="both"/>
        <w:rPr>
          <w:rFonts w:ascii="Cambria" w:hAnsi="Cambria" w:cs="Times New Roman"/>
          <w:sz w:val="22"/>
        </w:rPr>
      </w:pPr>
      <w:r w:rsidRPr="00863284">
        <w:rPr>
          <w:rFonts w:ascii="Cambria" w:hAnsi="Cambria" w:cs="Times New Roman"/>
          <w:sz w:val="22"/>
        </w:rPr>
        <w:t>9</w:t>
      </w:r>
      <w:r w:rsidR="005F589F" w:rsidRPr="00863284">
        <w:rPr>
          <w:rFonts w:ascii="Cambria" w:hAnsi="Cambria" w:cs="Times New Roman"/>
          <w:sz w:val="22"/>
        </w:rPr>
        <w:t>.</w:t>
      </w:r>
      <w:r w:rsidRPr="00863284">
        <w:rPr>
          <w:rFonts w:ascii="Cambria" w:hAnsi="Cambria" w:cs="Times New Roman"/>
          <w:sz w:val="22"/>
        </w:rPr>
        <w:t xml:space="preserve"> Wykonawcy, składając oferty dodatkowe, nie mogą zaoferować cen wyższych niż zaoferowane w złożonych ofertach. </w:t>
      </w:r>
    </w:p>
    <w:p w14:paraId="75D5B00B" w14:textId="0882AE5D" w:rsidR="00CF7258" w:rsidRDefault="00CF7258" w:rsidP="0070474F">
      <w:pPr>
        <w:autoSpaceDE w:val="0"/>
        <w:autoSpaceDN w:val="0"/>
        <w:adjustRightInd w:val="0"/>
        <w:spacing w:line="360" w:lineRule="auto"/>
        <w:jc w:val="both"/>
        <w:rPr>
          <w:rFonts w:ascii="Cambria" w:hAnsi="Cambria" w:cs="Times New Roman"/>
          <w:sz w:val="22"/>
        </w:rPr>
      </w:pPr>
      <w:r w:rsidRPr="00863284">
        <w:rPr>
          <w:rFonts w:ascii="Cambria" w:hAnsi="Cambria" w:cs="Times New Roman"/>
          <w:sz w:val="22"/>
        </w:rPr>
        <w:t>10 Jeżeli w postępowaniu o udzielenie zamówienia, w którym jedynym kryterium oceny ofert jest cena lub koszt, nie można dokonać wyboru najkorzystniejszej oferty ze względu na to, że zostały złożone oferty o takiej samej cenie lub koszcie, zamawiający wzywa wykonawców, którzy złożyli te oferty, do złożenia w terminie określonym przez zamawiającego ofert dodatkowych za</w:t>
      </w:r>
      <w:r w:rsidR="005F589F" w:rsidRPr="00863284">
        <w:rPr>
          <w:rFonts w:ascii="Cambria" w:hAnsi="Cambria" w:cs="Times New Roman"/>
          <w:sz w:val="22"/>
        </w:rPr>
        <w:t>wierających nową cenę lub koszt.</w:t>
      </w:r>
    </w:p>
    <w:p w14:paraId="377A2D3C" w14:textId="77777777" w:rsidR="00BA3DC2" w:rsidRPr="00863284" w:rsidRDefault="00BA3DC2" w:rsidP="0070474F">
      <w:pPr>
        <w:autoSpaceDE w:val="0"/>
        <w:autoSpaceDN w:val="0"/>
        <w:adjustRightInd w:val="0"/>
        <w:spacing w:line="360" w:lineRule="auto"/>
        <w:jc w:val="both"/>
        <w:rPr>
          <w:rFonts w:ascii="Cambria" w:hAnsi="Cambria" w:cs="Times New Roman"/>
          <w:sz w:val="22"/>
        </w:rPr>
      </w:pPr>
    </w:p>
    <w:p w14:paraId="3157F001" w14:textId="77777777" w:rsidR="00CF7258" w:rsidRPr="00863284" w:rsidRDefault="00CF7258" w:rsidP="0070474F">
      <w:pPr>
        <w:autoSpaceDE w:val="0"/>
        <w:autoSpaceDN w:val="0"/>
        <w:adjustRightInd w:val="0"/>
        <w:spacing w:line="360" w:lineRule="auto"/>
        <w:jc w:val="both"/>
        <w:rPr>
          <w:rFonts w:ascii="Cambria" w:hAnsi="Cambria" w:cs="Times New Roman"/>
          <w:sz w:val="22"/>
        </w:rPr>
      </w:pPr>
      <w:r w:rsidRPr="00863284">
        <w:rPr>
          <w:rFonts w:ascii="Cambria" w:hAnsi="Cambria" w:cs="Times New Roman"/>
          <w:b/>
          <w:bCs/>
          <w:sz w:val="22"/>
        </w:rPr>
        <w:t xml:space="preserve">2. Ocena ofert </w:t>
      </w:r>
    </w:p>
    <w:p w14:paraId="159F336D" w14:textId="77777777" w:rsidR="00CF7258" w:rsidRPr="00863284" w:rsidRDefault="00CF7258" w:rsidP="0070474F">
      <w:pPr>
        <w:autoSpaceDE w:val="0"/>
        <w:autoSpaceDN w:val="0"/>
        <w:adjustRightInd w:val="0"/>
        <w:spacing w:line="360" w:lineRule="auto"/>
        <w:jc w:val="both"/>
        <w:rPr>
          <w:rFonts w:ascii="Cambria" w:hAnsi="Cambria" w:cs="Times New Roman"/>
          <w:sz w:val="22"/>
        </w:rPr>
      </w:pPr>
      <w:r w:rsidRPr="00863284">
        <w:rPr>
          <w:rFonts w:ascii="Cambria" w:hAnsi="Cambria" w:cs="Times New Roman"/>
          <w:sz w:val="22"/>
        </w:rPr>
        <w:t xml:space="preserve">2.1 Zamawiający wybiera najkorzystniejszą ofertę na podstawie kryteriów oceny ofert określonych w dokumentach zamówienia. </w:t>
      </w:r>
    </w:p>
    <w:p w14:paraId="1784A701" w14:textId="77777777" w:rsidR="00D532EB" w:rsidRPr="00863284" w:rsidRDefault="00CF7258" w:rsidP="0070474F">
      <w:pPr>
        <w:autoSpaceDE w:val="0"/>
        <w:autoSpaceDN w:val="0"/>
        <w:adjustRightInd w:val="0"/>
        <w:spacing w:line="360" w:lineRule="auto"/>
        <w:jc w:val="both"/>
        <w:rPr>
          <w:rFonts w:ascii="Cambria" w:hAnsi="Cambria" w:cs="Times New Roman"/>
          <w:sz w:val="22"/>
        </w:rPr>
      </w:pPr>
      <w:r w:rsidRPr="00863284">
        <w:rPr>
          <w:rFonts w:ascii="Cambria" w:hAnsi="Cambria" w:cs="Times New Roman"/>
          <w:sz w:val="22"/>
        </w:rPr>
        <w:t>2.2 Najkorzystniejsza oferta to oferta przedstawiająca najkorzystniejszy stosunek jakości do ceny lub kosztu lub oferta z najniższą ceną lub kosztem.</w:t>
      </w:r>
    </w:p>
    <w:p w14:paraId="7133C204" w14:textId="6C640350" w:rsidR="00071F7E" w:rsidRPr="00863284" w:rsidRDefault="00071F7E">
      <w:pPr>
        <w:spacing w:line="260" w:lineRule="atLeast"/>
        <w:jc w:val="both"/>
        <w:rPr>
          <w:rFonts w:ascii="Cambria" w:hAnsi="Cambria" w:cs="Times New Roman"/>
        </w:rPr>
      </w:pPr>
      <w:r w:rsidRPr="00863284">
        <w:rPr>
          <w:rFonts w:ascii="Cambria" w:hAnsi="Cambria" w:cs="Times New Roman"/>
          <w:b/>
          <w:bCs/>
          <w:u w:val="single"/>
        </w:rPr>
        <w:t>XI</w:t>
      </w:r>
      <w:r w:rsidR="00A2156A" w:rsidRPr="00863284">
        <w:rPr>
          <w:rFonts w:ascii="Cambria" w:hAnsi="Cambria" w:cs="Times New Roman"/>
          <w:b/>
          <w:bCs/>
          <w:u w:val="single"/>
        </w:rPr>
        <w:t>X</w:t>
      </w:r>
      <w:r w:rsidRPr="00863284">
        <w:rPr>
          <w:rFonts w:ascii="Cambria" w:hAnsi="Cambria" w:cs="Times New Roman"/>
          <w:b/>
          <w:bCs/>
          <w:u w:val="single"/>
        </w:rPr>
        <w:t>.  INFORMACJE O FORMALNOŚCIACH, JAKIE POWINNY ZOSTAĆ DOPEŁNIONE W CELU ZAWARCIA UMOWY W SPRAWIE ZAMÓWIENIA PUBLICZNEGO</w:t>
      </w:r>
    </w:p>
    <w:p w14:paraId="69A7021F" w14:textId="77777777" w:rsidR="00493E96" w:rsidRPr="00863284" w:rsidRDefault="00493E96" w:rsidP="00493E96">
      <w:pPr>
        <w:autoSpaceDE w:val="0"/>
        <w:autoSpaceDN w:val="0"/>
        <w:adjustRightInd w:val="0"/>
        <w:rPr>
          <w:rFonts w:ascii="Cambria" w:hAnsi="Cambria" w:cs="Cambria"/>
          <w:color w:val="000000"/>
        </w:rPr>
      </w:pPr>
    </w:p>
    <w:p w14:paraId="4709440A" w14:textId="59EF6D02" w:rsidR="00493E96" w:rsidRPr="00C80999" w:rsidRDefault="00493E96" w:rsidP="00C80999">
      <w:pPr>
        <w:autoSpaceDE w:val="0"/>
        <w:autoSpaceDN w:val="0"/>
        <w:adjustRightInd w:val="0"/>
        <w:spacing w:line="360" w:lineRule="auto"/>
        <w:jc w:val="both"/>
        <w:rPr>
          <w:rFonts w:asciiTheme="majorHAnsi" w:hAnsiTheme="majorHAnsi" w:cs="Cambria"/>
          <w:color w:val="000000"/>
          <w:sz w:val="22"/>
          <w:szCs w:val="22"/>
        </w:rPr>
      </w:pPr>
      <w:r w:rsidRPr="00C80999">
        <w:rPr>
          <w:rFonts w:asciiTheme="majorHAnsi" w:hAnsiTheme="majorHAnsi" w:cs="Cambria"/>
          <w:color w:val="000000"/>
          <w:sz w:val="22"/>
          <w:szCs w:val="22"/>
        </w:rPr>
        <w:t xml:space="preserve">1. Zamawiający zawiera umowę w sprawie zamówienia publicznego, w terminie nie krótszym niż </w:t>
      </w:r>
      <w:r w:rsidR="00D77173" w:rsidRPr="00C80999">
        <w:rPr>
          <w:rFonts w:asciiTheme="majorHAnsi" w:hAnsiTheme="majorHAnsi" w:cs="Cambria"/>
          <w:color w:val="000000"/>
          <w:sz w:val="22"/>
          <w:szCs w:val="22"/>
        </w:rPr>
        <w:t>5</w:t>
      </w:r>
      <w:r w:rsidRPr="00C80999">
        <w:rPr>
          <w:rFonts w:asciiTheme="majorHAnsi" w:hAnsiTheme="majorHAnsi" w:cs="Cambria"/>
          <w:color w:val="000000"/>
          <w:sz w:val="22"/>
          <w:szCs w:val="22"/>
        </w:rPr>
        <w:t xml:space="preserve"> dni od dnia przesłania zawiadomienia o wyborze najkorzystniejszej oferty, jeżeli zawiadomienie to zostało przesłane przy użyciu środków komunikacji elektronicznej, albo </w:t>
      </w:r>
      <w:r w:rsidR="00D77173" w:rsidRPr="00C80999">
        <w:rPr>
          <w:rFonts w:asciiTheme="majorHAnsi" w:hAnsiTheme="majorHAnsi" w:cs="Cambria"/>
          <w:color w:val="000000"/>
          <w:sz w:val="22"/>
          <w:szCs w:val="22"/>
        </w:rPr>
        <w:t>10</w:t>
      </w:r>
      <w:r w:rsidRPr="00C80999">
        <w:rPr>
          <w:rFonts w:asciiTheme="majorHAnsi" w:hAnsiTheme="majorHAnsi" w:cs="Cambria"/>
          <w:color w:val="000000"/>
          <w:sz w:val="22"/>
          <w:szCs w:val="22"/>
        </w:rPr>
        <w:t xml:space="preserve"> dni – jeżeli zostało przesłane w inny sposób. </w:t>
      </w:r>
    </w:p>
    <w:p w14:paraId="4984193C" w14:textId="77777777" w:rsidR="00493E96" w:rsidRPr="00C80999" w:rsidRDefault="00493E96" w:rsidP="00C80999">
      <w:pPr>
        <w:autoSpaceDE w:val="0"/>
        <w:autoSpaceDN w:val="0"/>
        <w:adjustRightInd w:val="0"/>
        <w:spacing w:line="360" w:lineRule="auto"/>
        <w:jc w:val="both"/>
        <w:rPr>
          <w:rFonts w:asciiTheme="majorHAnsi" w:hAnsiTheme="majorHAnsi" w:cs="Cambria"/>
          <w:color w:val="000000"/>
          <w:sz w:val="22"/>
          <w:szCs w:val="22"/>
        </w:rPr>
      </w:pPr>
      <w:r w:rsidRPr="00C80999">
        <w:rPr>
          <w:rFonts w:asciiTheme="majorHAnsi" w:hAnsiTheme="majorHAnsi" w:cs="Cambria"/>
          <w:color w:val="000000"/>
          <w:sz w:val="22"/>
          <w:szCs w:val="22"/>
        </w:rPr>
        <w:t xml:space="preserve">2. W przypadku wniesienia odwołania, zamawiający nie może zawrzeć umowy do czasu ogłoszenia przez Krajową Izbę Odwoławczą wyroku lub postanowienia kończącego postępowanie. </w:t>
      </w:r>
    </w:p>
    <w:p w14:paraId="7E72848C" w14:textId="77777777" w:rsidR="003514ED" w:rsidRPr="00C80999" w:rsidRDefault="003514ED" w:rsidP="00C80999">
      <w:pPr>
        <w:autoSpaceDE w:val="0"/>
        <w:autoSpaceDN w:val="0"/>
        <w:adjustRightInd w:val="0"/>
        <w:spacing w:line="360" w:lineRule="auto"/>
        <w:jc w:val="both"/>
        <w:rPr>
          <w:rFonts w:asciiTheme="majorHAnsi" w:hAnsiTheme="majorHAnsi" w:cs="Cambria"/>
          <w:color w:val="000000"/>
          <w:sz w:val="22"/>
          <w:szCs w:val="22"/>
        </w:rPr>
      </w:pPr>
      <w:r w:rsidRPr="00C80999">
        <w:rPr>
          <w:rFonts w:asciiTheme="majorHAnsi" w:hAnsiTheme="majorHAnsi" w:cs="Cambria"/>
          <w:color w:val="000000"/>
          <w:sz w:val="22"/>
          <w:szCs w:val="22"/>
        </w:rPr>
        <w:t xml:space="preserve">3. Umowa w sprawie zamówienia publicznego może zostać zawarta przed upływem terminów wskazanych w pkt 1 w okolicznościach, gdy w postępowaniu o udzielenie zamówienia prowadzonym w trybie podstawowym złożono tylko jedną ofertę. </w:t>
      </w:r>
    </w:p>
    <w:p w14:paraId="17EB66B7" w14:textId="77777777" w:rsidR="00493E96" w:rsidRPr="00C80999" w:rsidRDefault="00493E96" w:rsidP="00C80999">
      <w:pPr>
        <w:autoSpaceDE w:val="0"/>
        <w:autoSpaceDN w:val="0"/>
        <w:adjustRightInd w:val="0"/>
        <w:spacing w:line="360" w:lineRule="auto"/>
        <w:jc w:val="both"/>
        <w:rPr>
          <w:rFonts w:asciiTheme="majorHAnsi" w:hAnsiTheme="majorHAnsi" w:cs="Cambria"/>
          <w:color w:val="000000"/>
          <w:sz w:val="22"/>
          <w:szCs w:val="22"/>
        </w:rPr>
      </w:pPr>
      <w:r w:rsidRPr="00C80999">
        <w:rPr>
          <w:rFonts w:asciiTheme="majorHAnsi" w:hAnsiTheme="majorHAnsi" w:cs="Cambria"/>
          <w:color w:val="000000"/>
          <w:sz w:val="22"/>
          <w:szCs w:val="22"/>
        </w:rPr>
        <w:t xml:space="preserve">4. Osoby reprezentujące Wykonawcę przy podpisywaniu umowy powinny posiadać ze sobą dokumenty potwierdzające ich umocowanie do podpisania umowy, o ile umocowanie to nie będzie wynikać z dokumentów załączonych do oferty. </w:t>
      </w:r>
    </w:p>
    <w:p w14:paraId="3CD036F3" w14:textId="77777777" w:rsidR="00493E96" w:rsidRPr="00C80999" w:rsidRDefault="00493E96" w:rsidP="00C80999">
      <w:pPr>
        <w:autoSpaceDE w:val="0"/>
        <w:autoSpaceDN w:val="0"/>
        <w:adjustRightInd w:val="0"/>
        <w:spacing w:line="360" w:lineRule="auto"/>
        <w:jc w:val="both"/>
        <w:rPr>
          <w:rFonts w:asciiTheme="majorHAnsi" w:hAnsiTheme="majorHAnsi" w:cs="Cambria"/>
          <w:color w:val="000000"/>
          <w:sz w:val="22"/>
          <w:szCs w:val="22"/>
        </w:rPr>
      </w:pPr>
      <w:r w:rsidRPr="00C80999">
        <w:rPr>
          <w:rFonts w:asciiTheme="majorHAnsi" w:hAnsiTheme="majorHAnsi" w:cs="Cambria"/>
          <w:color w:val="000000"/>
          <w:sz w:val="22"/>
          <w:szCs w:val="22"/>
        </w:rPr>
        <w:t xml:space="preserve">5. 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każdego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 </w:t>
      </w:r>
    </w:p>
    <w:p w14:paraId="1AD8D229" w14:textId="77777777" w:rsidR="00493E96" w:rsidRPr="00C80999" w:rsidRDefault="00493E96" w:rsidP="00C80999">
      <w:pPr>
        <w:autoSpaceDE w:val="0"/>
        <w:autoSpaceDN w:val="0"/>
        <w:adjustRightInd w:val="0"/>
        <w:spacing w:line="360" w:lineRule="auto"/>
        <w:jc w:val="both"/>
        <w:rPr>
          <w:rFonts w:asciiTheme="majorHAnsi" w:hAnsiTheme="majorHAnsi" w:cs="Cambria"/>
          <w:color w:val="000000"/>
          <w:sz w:val="22"/>
          <w:szCs w:val="22"/>
        </w:rPr>
      </w:pPr>
      <w:r w:rsidRPr="00C80999">
        <w:rPr>
          <w:rFonts w:asciiTheme="majorHAnsi" w:hAnsiTheme="majorHAnsi" w:cs="Cambria"/>
          <w:color w:val="000000"/>
          <w:sz w:val="22"/>
          <w:szCs w:val="22"/>
        </w:rPr>
        <w:t xml:space="preserve">6. Zawarcie umowy nastąpi wg wzoru Zamawiającego. </w:t>
      </w:r>
    </w:p>
    <w:p w14:paraId="0B03261F" w14:textId="77777777" w:rsidR="00493E96" w:rsidRPr="00C80999" w:rsidRDefault="00493E96" w:rsidP="00C80999">
      <w:pPr>
        <w:autoSpaceDE w:val="0"/>
        <w:autoSpaceDN w:val="0"/>
        <w:adjustRightInd w:val="0"/>
        <w:spacing w:line="360" w:lineRule="auto"/>
        <w:jc w:val="both"/>
        <w:rPr>
          <w:rFonts w:asciiTheme="majorHAnsi" w:hAnsiTheme="majorHAnsi" w:cs="Cambria"/>
          <w:color w:val="000000"/>
          <w:sz w:val="22"/>
          <w:szCs w:val="22"/>
        </w:rPr>
      </w:pPr>
      <w:r w:rsidRPr="00C80999">
        <w:rPr>
          <w:rFonts w:asciiTheme="majorHAnsi" w:hAnsiTheme="majorHAnsi" w:cs="Cambria"/>
          <w:color w:val="000000"/>
          <w:sz w:val="22"/>
          <w:szCs w:val="22"/>
        </w:rPr>
        <w:t xml:space="preserve">7. Postanowienia ustalone we wzorze umowy nie podlegają negocjacjom. </w:t>
      </w:r>
    </w:p>
    <w:p w14:paraId="12DA21B8" w14:textId="77777777" w:rsidR="00493E96" w:rsidRPr="00C80999" w:rsidRDefault="00493E96" w:rsidP="00C80999">
      <w:pPr>
        <w:autoSpaceDE w:val="0"/>
        <w:autoSpaceDN w:val="0"/>
        <w:adjustRightInd w:val="0"/>
        <w:spacing w:line="360" w:lineRule="auto"/>
        <w:jc w:val="both"/>
        <w:rPr>
          <w:rFonts w:asciiTheme="majorHAnsi" w:hAnsiTheme="majorHAnsi" w:cs="Cambria"/>
          <w:color w:val="000000"/>
          <w:sz w:val="22"/>
          <w:szCs w:val="22"/>
        </w:rPr>
      </w:pPr>
      <w:r w:rsidRPr="00C80999">
        <w:rPr>
          <w:rFonts w:asciiTheme="majorHAnsi" w:hAnsiTheme="majorHAnsi" w:cs="Cambria"/>
          <w:color w:val="000000"/>
          <w:sz w:val="22"/>
          <w:szCs w:val="22"/>
        </w:rPr>
        <w:t xml:space="preserve">8. 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 </w:t>
      </w:r>
    </w:p>
    <w:p w14:paraId="554C5AFF" w14:textId="77777777" w:rsidR="00493E96" w:rsidRPr="00C80999" w:rsidRDefault="00493E96" w:rsidP="00C80999">
      <w:pPr>
        <w:autoSpaceDE w:val="0"/>
        <w:autoSpaceDN w:val="0"/>
        <w:adjustRightInd w:val="0"/>
        <w:spacing w:line="360" w:lineRule="auto"/>
        <w:jc w:val="both"/>
        <w:rPr>
          <w:rFonts w:asciiTheme="majorHAnsi" w:hAnsiTheme="majorHAnsi" w:cs="Cambria"/>
          <w:sz w:val="22"/>
          <w:szCs w:val="22"/>
        </w:rPr>
      </w:pPr>
      <w:r w:rsidRPr="00C80999">
        <w:rPr>
          <w:rFonts w:asciiTheme="majorHAnsi" w:hAnsiTheme="majorHAnsi" w:cs="Cambria"/>
          <w:color w:val="000000"/>
          <w:sz w:val="22"/>
          <w:szCs w:val="22"/>
        </w:rPr>
        <w:t xml:space="preserve">9. Wykonawca najpóźniej w dniu zawarcia umowy zapozna się z wymaganiami w zakresie bezpieczeństwa i higieny pracy oraz bezpieczeństwa i ochrony zdrowia, obowiązującymi w CSK UM dotyczącymi wszystkich </w:t>
      </w:r>
      <w:r w:rsidRPr="00C80999">
        <w:rPr>
          <w:rFonts w:asciiTheme="majorHAnsi" w:hAnsiTheme="majorHAnsi" w:cs="Cambria"/>
          <w:sz w:val="22"/>
          <w:szCs w:val="22"/>
        </w:rPr>
        <w:t xml:space="preserve">dostawców towarów i materiałów , które zostały zawarte w załączniku nr 2 do umowy. </w:t>
      </w:r>
    </w:p>
    <w:p w14:paraId="6D4BC997" w14:textId="68016AE1" w:rsidR="00493E96" w:rsidRPr="00C80999" w:rsidRDefault="00493E96" w:rsidP="00C80999">
      <w:pPr>
        <w:autoSpaceDE w:val="0"/>
        <w:autoSpaceDN w:val="0"/>
        <w:adjustRightInd w:val="0"/>
        <w:spacing w:line="360" w:lineRule="auto"/>
        <w:jc w:val="both"/>
        <w:rPr>
          <w:rFonts w:asciiTheme="majorHAnsi" w:hAnsiTheme="majorHAnsi" w:cs="Cambria"/>
          <w:sz w:val="22"/>
          <w:szCs w:val="22"/>
        </w:rPr>
      </w:pPr>
      <w:r w:rsidRPr="00C80999">
        <w:rPr>
          <w:rFonts w:asciiTheme="majorHAnsi" w:hAnsiTheme="majorHAnsi" w:cs="Cambria"/>
          <w:sz w:val="22"/>
          <w:szCs w:val="22"/>
        </w:rPr>
        <w:t>10. Zgodnie z art. 13 ogólnego rozporządzenia o ochronie danych informuję, że: ADMINISTRA</w:t>
      </w:r>
      <w:r w:rsidR="007A7A51" w:rsidRPr="00C80999">
        <w:rPr>
          <w:rFonts w:asciiTheme="majorHAnsi" w:hAnsiTheme="majorHAnsi" w:cs="Cambria"/>
          <w:sz w:val="22"/>
          <w:szCs w:val="22"/>
        </w:rPr>
        <w:t>T</w:t>
      </w:r>
      <w:r w:rsidRPr="00C80999">
        <w:rPr>
          <w:rFonts w:asciiTheme="majorHAnsi" w:hAnsiTheme="majorHAnsi" w:cs="Cambria"/>
          <w:sz w:val="22"/>
          <w:szCs w:val="22"/>
        </w:rPr>
        <w:t xml:space="preserve">OREM jest </w:t>
      </w:r>
      <w:r w:rsidR="00AA1DE6" w:rsidRPr="00C80999">
        <w:rPr>
          <w:rFonts w:asciiTheme="majorHAnsi" w:hAnsiTheme="majorHAnsi" w:cs="Cambria"/>
          <w:sz w:val="22"/>
          <w:szCs w:val="22"/>
        </w:rPr>
        <w:t>Dyrektor Szpitala.</w:t>
      </w:r>
      <w:r w:rsidR="00AA1DE6" w:rsidRPr="00C80999">
        <w:rPr>
          <w:rFonts w:asciiTheme="majorHAnsi" w:hAnsiTheme="majorHAnsi"/>
          <w:sz w:val="22"/>
          <w:szCs w:val="22"/>
        </w:rPr>
        <w:t xml:space="preserve"> </w:t>
      </w:r>
      <w:r w:rsidR="00AA1DE6" w:rsidRPr="00C80999">
        <w:rPr>
          <w:rFonts w:asciiTheme="majorHAnsi" w:hAnsiTheme="majorHAnsi" w:cs="Cambria"/>
          <w:sz w:val="22"/>
          <w:szCs w:val="22"/>
        </w:rPr>
        <w:t xml:space="preserve">Administrator wyznaczył Inspektora Ochrony Danych Osobowych- mgr Bartłomiej Jabłoński. Dane kontaktowe 92-213 Łódź, ul. Pomorska 251, pok. 328,  email: </w:t>
      </w:r>
      <w:hyperlink r:id="rId22" w:history="1">
        <w:r w:rsidR="00AA1DE6" w:rsidRPr="00C80999">
          <w:rPr>
            <w:rStyle w:val="Hipercze"/>
            <w:rFonts w:asciiTheme="majorHAnsi" w:hAnsiTheme="majorHAnsi" w:cs="Cambria"/>
            <w:color w:val="auto"/>
            <w:sz w:val="22"/>
            <w:szCs w:val="22"/>
          </w:rPr>
          <w:t>inspektor.odo@csk.umed.pl</w:t>
        </w:r>
      </w:hyperlink>
      <w:r w:rsidR="00AA1DE6" w:rsidRPr="00C80999">
        <w:rPr>
          <w:rFonts w:asciiTheme="majorHAnsi" w:hAnsiTheme="majorHAnsi" w:cs="Cambria"/>
          <w:sz w:val="22"/>
          <w:szCs w:val="22"/>
        </w:rPr>
        <w:t>;</w:t>
      </w:r>
    </w:p>
    <w:p w14:paraId="3C5D65EE" w14:textId="77777777" w:rsidR="001247E5" w:rsidRDefault="001247E5">
      <w:pPr>
        <w:spacing w:line="260" w:lineRule="atLeast"/>
        <w:ind w:left="567" w:hanging="567"/>
        <w:rPr>
          <w:rFonts w:ascii="Cambria" w:hAnsi="Cambria" w:cs="Times New Roman"/>
          <w:b/>
          <w:bCs/>
          <w:u w:val="single"/>
        </w:rPr>
      </w:pPr>
    </w:p>
    <w:p w14:paraId="7C0B9C59" w14:textId="40618768" w:rsidR="0064055D" w:rsidRPr="00863284" w:rsidRDefault="00A2156A">
      <w:pPr>
        <w:spacing w:line="260" w:lineRule="atLeast"/>
        <w:ind w:left="567" w:hanging="567"/>
        <w:rPr>
          <w:rFonts w:ascii="Cambria" w:hAnsi="Cambria" w:cs="Times New Roman"/>
          <w:b/>
          <w:bCs/>
          <w:u w:val="single"/>
        </w:rPr>
      </w:pPr>
      <w:r w:rsidRPr="00863284">
        <w:rPr>
          <w:rFonts w:ascii="Cambria" w:hAnsi="Cambria" w:cs="Times New Roman"/>
          <w:b/>
          <w:bCs/>
          <w:u w:val="single"/>
        </w:rPr>
        <w:t>XX.</w:t>
      </w:r>
      <w:r w:rsidRPr="00863284">
        <w:rPr>
          <w:rFonts w:ascii="Cambria" w:hAnsi="Cambria" w:cs="Times New Roman"/>
          <w:b/>
          <w:bCs/>
          <w:u w:val="single"/>
        </w:rPr>
        <w:tab/>
        <w:t>PROJEKTOWANE POSTANOWIENIA UMOWY W SPRAWIE ZAMOW</w:t>
      </w:r>
      <w:r w:rsidR="00781B17">
        <w:rPr>
          <w:rFonts w:ascii="Cambria" w:hAnsi="Cambria" w:cs="Times New Roman"/>
          <w:b/>
          <w:bCs/>
          <w:u w:val="single"/>
        </w:rPr>
        <w:t>I</w:t>
      </w:r>
      <w:r w:rsidRPr="00863284">
        <w:rPr>
          <w:rFonts w:ascii="Cambria" w:hAnsi="Cambria" w:cs="Times New Roman"/>
          <w:b/>
          <w:bCs/>
          <w:u w:val="single"/>
        </w:rPr>
        <w:t xml:space="preserve">ENIA PUBLICZNEGO, </w:t>
      </w:r>
    </w:p>
    <w:p w14:paraId="397BBC44" w14:textId="75524E92" w:rsidR="00071F7E" w:rsidRPr="00863284" w:rsidRDefault="00071F7E" w:rsidP="003A19D8">
      <w:pPr>
        <w:pStyle w:val="Tekstpodstawowy"/>
        <w:suppressAutoHyphens w:val="0"/>
        <w:spacing w:line="360" w:lineRule="auto"/>
        <w:rPr>
          <w:rFonts w:ascii="Cambria" w:hAnsi="Cambria"/>
          <w:sz w:val="22"/>
        </w:rPr>
      </w:pPr>
      <w:r w:rsidRPr="00863284">
        <w:rPr>
          <w:rFonts w:ascii="Cambria" w:hAnsi="Cambria"/>
          <w:sz w:val="22"/>
        </w:rPr>
        <w:t>Wykonawca, którego oferta została wybrana zobowiązany jest do pisemnego zawarcia umowy z</w:t>
      </w:r>
      <w:r w:rsidR="000F4599" w:rsidRPr="00863284">
        <w:rPr>
          <w:rFonts w:ascii="Cambria" w:hAnsi="Cambria"/>
          <w:sz w:val="22"/>
        </w:rPr>
        <w:t> </w:t>
      </w:r>
      <w:r w:rsidRPr="00863284">
        <w:rPr>
          <w:rFonts w:ascii="Cambria" w:hAnsi="Cambria"/>
          <w:sz w:val="22"/>
        </w:rPr>
        <w:t>Zamawiającym na realizację zamówienia na warunkach określonych</w:t>
      </w:r>
      <w:r w:rsidR="003F2C67" w:rsidRPr="00863284">
        <w:rPr>
          <w:rFonts w:ascii="Cambria" w:hAnsi="Cambria"/>
          <w:sz w:val="22"/>
        </w:rPr>
        <w:t xml:space="preserve"> w </w:t>
      </w:r>
      <w:r w:rsidRPr="00863284">
        <w:rPr>
          <w:rFonts w:ascii="Cambria" w:hAnsi="Cambria"/>
          <w:sz w:val="22"/>
        </w:rPr>
        <w:t xml:space="preserve">SWZ. </w:t>
      </w:r>
    </w:p>
    <w:p w14:paraId="5AF24C33" w14:textId="77777777" w:rsidR="00071F7E" w:rsidRPr="00863284" w:rsidRDefault="00071F7E" w:rsidP="003A19D8">
      <w:pPr>
        <w:pStyle w:val="Tekstpodstawowy"/>
        <w:suppressAutoHyphens w:val="0"/>
        <w:spacing w:line="360" w:lineRule="auto"/>
        <w:rPr>
          <w:rFonts w:ascii="Cambria" w:hAnsi="Cambria"/>
          <w:b/>
          <w:bCs/>
          <w:sz w:val="22"/>
        </w:rPr>
      </w:pPr>
      <w:r w:rsidRPr="00863284">
        <w:rPr>
          <w:rFonts w:ascii="Cambria" w:hAnsi="Cambria"/>
          <w:sz w:val="22"/>
        </w:rPr>
        <w:t>Warunki umowy wymagane od Wykonawców stanowi „ Wzór umowy”</w:t>
      </w:r>
      <w:r w:rsidRPr="00863284">
        <w:rPr>
          <w:rFonts w:ascii="Cambria" w:hAnsi="Cambria"/>
          <w:b/>
          <w:bCs/>
          <w:sz w:val="22"/>
        </w:rPr>
        <w:t>.</w:t>
      </w:r>
    </w:p>
    <w:p w14:paraId="73BA5EBE" w14:textId="77777777" w:rsidR="005C65FD" w:rsidRDefault="005C65FD">
      <w:pPr>
        <w:pStyle w:val="Tekstpodstawowywcity3"/>
        <w:spacing w:after="0"/>
        <w:ind w:left="0"/>
        <w:jc w:val="both"/>
        <w:rPr>
          <w:rFonts w:ascii="Cambria" w:hAnsi="Cambria"/>
          <w:sz w:val="22"/>
          <w:szCs w:val="22"/>
        </w:rPr>
      </w:pPr>
    </w:p>
    <w:p w14:paraId="00AAD673" w14:textId="77777777" w:rsidR="00071F7E" w:rsidRPr="00863284" w:rsidRDefault="00CD34A9" w:rsidP="00D6118E">
      <w:pPr>
        <w:suppressAutoHyphens/>
        <w:spacing w:line="260" w:lineRule="atLeast"/>
        <w:jc w:val="both"/>
        <w:rPr>
          <w:rFonts w:ascii="Cambria" w:hAnsi="Cambria" w:cs="Times New Roman"/>
          <w:b/>
          <w:bCs/>
          <w:u w:val="single"/>
          <w:lang w:eastAsia="ar-SA"/>
        </w:rPr>
      </w:pPr>
      <w:r w:rsidRPr="00863284">
        <w:rPr>
          <w:rFonts w:ascii="Cambria" w:hAnsi="Cambria" w:cs="Times New Roman"/>
          <w:b/>
          <w:bCs/>
          <w:u w:val="single"/>
          <w:lang w:eastAsia="ar-SA"/>
        </w:rPr>
        <w:t>XX</w:t>
      </w:r>
      <w:r w:rsidR="00071F7E" w:rsidRPr="00863284">
        <w:rPr>
          <w:rFonts w:ascii="Cambria" w:hAnsi="Cambria" w:cs="Times New Roman"/>
          <w:b/>
          <w:bCs/>
          <w:u w:val="single"/>
          <w:lang w:eastAsia="ar-SA"/>
        </w:rPr>
        <w:t>I.</w:t>
      </w:r>
      <w:r w:rsidR="00071F7E" w:rsidRPr="00863284">
        <w:rPr>
          <w:rFonts w:ascii="Cambria" w:hAnsi="Cambria" w:cs="Times New Roman"/>
          <w:b/>
          <w:bCs/>
          <w:u w:val="single"/>
          <w:lang w:eastAsia="ar-SA"/>
        </w:rPr>
        <w:tab/>
        <w:t xml:space="preserve">POUCZENIE O ŚRODKACH </w:t>
      </w:r>
      <w:r w:rsidR="0001745B" w:rsidRPr="00863284">
        <w:rPr>
          <w:rFonts w:ascii="Cambria" w:hAnsi="Cambria" w:cs="Times New Roman"/>
          <w:b/>
          <w:bCs/>
          <w:u w:val="single"/>
          <w:lang w:eastAsia="ar-SA"/>
        </w:rPr>
        <w:t xml:space="preserve">OCHRONY PRAWNEJ PRZYSŁUGUJĄCYCH </w:t>
      </w:r>
      <w:r w:rsidR="00D6118E" w:rsidRPr="00863284">
        <w:rPr>
          <w:rFonts w:ascii="Cambria" w:hAnsi="Cambria" w:cs="Times New Roman"/>
          <w:b/>
          <w:bCs/>
          <w:u w:val="single"/>
          <w:lang w:eastAsia="ar-SA"/>
        </w:rPr>
        <w:t>WYKONAWCY W </w:t>
      </w:r>
      <w:r w:rsidR="00071F7E" w:rsidRPr="00863284">
        <w:rPr>
          <w:rFonts w:ascii="Cambria" w:hAnsi="Cambria" w:cs="Times New Roman"/>
          <w:b/>
          <w:bCs/>
          <w:u w:val="single"/>
          <w:lang w:eastAsia="ar-SA"/>
        </w:rPr>
        <w:t xml:space="preserve">TOKU POSTĘPOWANIA O UDZIELENIE ZAMÓWIENIA </w:t>
      </w:r>
    </w:p>
    <w:p w14:paraId="34F1A41D" w14:textId="77777777" w:rsidR="008B7417" w:rsidRPr="00863284" w:rsidRDefault="008B7417" w:rsidP="00D6118E">
      <w:pPr>
        <w:suppressAutoHyphens/>
        <w:spacing w:line="260" w:lineRule="atLeast"/>
        <w:jc w:val="both"/>
        <w:rPr>
          <w:rFonts w:ascii="Cambria" w:hAnsi="Cambria" w:cs="Times New Roman"/>
          <w:b/>
          <w:bCs/>
          <w:u w:val="single"/>
          <w:lang w:eastAsia="ar-SA"/>
        </w:rPr>
      </w:pPr>
    </w:p>
    <w:p w14:paraId="3531B811" w14:textId="77777777" w:rsidR="00772C43" w:rsidRPr="00863284" w:rsidRDefault="00772C43" w:rsidP="00A158FF">
      <w:pPr>
        <w:suppressAutoHyphens/>
        <w:spacing w:line="360" w:lineRule="auto"/>
        <w:jc w:val="both"/>
        <w:rPr>
          <w:rFonts w:ascii="Cambria" w:hAnsi="Cambria" w:cs="Times New Roman"/>
          <w:sz w:val="22"/>
          <w:lang w:eastAsia="ar-SA"/>
        </w:rPr>
      </w:pPr>
      <w:r w:rsidRPr="00863284">
        <w:rPr>
          <w:rFonts w:ascii="Cambria" w:hAnsi="Cambria" w:cs="Times New Roman"/>
          <w:sz w:val="22"/>
          <w:lang w:eastAsia="ar-SA"/>
        </w:rPr>
        <w:t>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w:t>
      </w:r>
    </w:p>
    <w:p w14:paraId="4F6F26C0" w14:textId="73294FAE" w:rsidR="00772C43" w:rsidRDefault="00772C43" w:rsidP="00A158FF">
      <w:pPr>
        <w:suppressAutoHyphens/>
        <w:spacing w:line="360" w:lineRule="auto"/>
        <w:jc w:val="both"/>
        <w:rPr>
          <w:rFonts w:ascii="Cambria" w:hAnsi="Cambria" w:cs="Times New Roman"/>
          <w:sz w:val="22"/>
          <w:lang w:eastAsia="ar-SA"/>
        </w:rPr>
      </w:pPr>
      <w:r w:rsidRPr="00863284">
        <w:rPr>
          <w:rFonts w:ascii="Cambria" w:hAnsi="Cambria" w:cs="Times New Roman"/>
          <w:sz w:val="22"/>
          <w:lang w:eastAsia="ar-SA"/>
        </w:rPr>
        <w:t>Środki ochrony prawnej wobec ogłoszenia wszczynającego postępowanie o udzielenie zamówienia lub ogłoszenia o konkursie oraz dokumentów zamówienia przysługują również organizacjom wpisanym na listę, o której mowa w art. 469 pkt 15 ustawy Pzp oraz Rzecznikowi Małych i Średnich Przedsiębiorców</w:t>
      </w:r>
    </w:p>
    <w:p w14:paraId="762E6947"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1. Odwołanie przysługuje na: </w:t>
      </w:r>
    </w:p>
    <w:p w14:paraId="6D89C2EC"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1) niezgodną z przepisami ustawy czynność zamawiającego, podjętą w postępowaniu o udzielenie zamówienia, o zawarcie umowy ramowej, dynamicznym systemie zakupów, systemie kwalifikowania wykonawców lub konkursie, w tym na projektowane postanowienie umowy; </w:t>
      </w:r>
    </w:p>
    <w:p w14:paraId="5907DAEF"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2) zaniechanie czynności w postępowaniu o udzielenie zamówienia, o zawarcie umowy ramowej, dynamicznym systemie zakupów, systemie kwalifikowania wykonawców lub konkursie, do której zamawiający był obowiązany na podstawie ustawy; </w:t>
      </w:r>
    </w:p>
    <w:p w14:paraId="1D66DEC3"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3) zaniechanie przeprowadzenia postępowania o udzielenie zamówienia lub zorganizowania konkursu na podstawie ustawy, mimo że zamawiający był do tego obowiązany. </w:t>
      </w:r>
    </w:p>
    <w:p w14:paraId="0E7CB3D0" w14:textId="62A7C9AD" w:rsidR="00405BDD" w:rsidRPr="00863284" w:rsidRDefault="00F813F9"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2</w:t>
      </w:r>
      <w:r w:rsidR="00405BDD" w:rsidRPr="00863284">
        <w:rPr>
          <w:rFonts w:ascii="Cambria" w:hAnsi="Cambria" w:cs="Cambria"/>
          <w:color w:val="000000"/>
          <w:sz w:val="22"/>
          <w:szCs w:val="22"/>
        </w:rPr>
        <w:t xml:space="preserve">. Odwołanie wnosi się do Prezesa Izby. </w:t>
      </w:r>
    </w:p>
    <w:p w14:paraId="610AE54A" w14:textId="36E42759" w:rsidR="00405BDD" w:rsidRPr="00863284" w:rsidRDefault="00F813F9"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3</w:t>
      </w:r>
      <w:r w:rsidR="00405BDD" w:rsidRPr="00863284">
        <w:rPr>
          <w:rFonts w:ascii="Cambria" w:hAnsi="Cambria" w:cs="Cambria"/>
          <w:color w:val="000000"/>
          <w:sz w:val="22"/>
          <w:szCs w:val="22"/>
        </w:rPr>
        <w:t xml:space="preserve">.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14:paraId="7A0B2098" w14:textId="65531AC9" w:rsidR="00405BDD" w:rsidRPr="00863284" w:rsidRDefault="00F813F9"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4</w:t>
      </w:r>
      <w:r w:rsidR="00405BDD" w:rsidRPr="00863284">
        <w:rPr>
          <w:rFonts w:ascii="Cambria" w:hAnsi="Cambria" w:cs="Cambria"/>
          <w:color w:val="000000"/>
          <w:sz w:val="22"/>
          <w:szCs w:val="22"/>
        </w:rPr>
        <w:t xml:space="preserve">.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 </w:t>
      </w:r>
    </w:p>
    <w:p w14:paraId="17EE69D2" w14:textId="57A3BF4B" w:rsidR="00405BDD" w:rsidRPr="00863284" w:rsidRDefault="00F813F9"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5</w:t>
      </w:r>
      <w:r w:rsidR="00405BDD" w:rsidRPr="00863284">
        <w:rPr>
          <w:rFonts w:ascii="Cambria" w:hAnsi="Cambria" w:cs="Cambria"/>
          <w:color w:val="000000"/>
          <w:sz w:val="22"/>
          <w:szCs w:val="22"/>
        </w:rPr>
        <w:t xml:space="preserve">. [Termin wniesienia odwołania] Odwołanie wnosi się: </w:t>
      </w:r>
    </w:p>
    <w:p w14:paraId="305E67D8"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1) w przypadku zamówień, których wartość jest równa albo przekracza progi unijne, w terminie: </w:t>
      </w:r>
    </w:p>
    <w:p w14:paraId="30C2990B"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a) 10 dni od dnia przekazania informacji o czynności zamawiającego stanowiącej podstawę jego wniesienia, jeżeli informacja została przekazana przy użyciu środków komunikacji elektronicznej, </w:t>
      </w:r>
    </w:p>
    <w:p w14:paraId="34761117"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b) 15 dni od dnia przekazania informacji o czynności zamawiającego stanowiącej podstawę jego wniesienia, jeżeli informacja została przekazana w sposób inny niż określony w lit. a; </w:t>
      </w:r>
    </w:p>
    <w:p w14:paraId="307A6DE2"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2) w przypadku zamówień, których wartość jest mniejsza niż progi unijne, w terminie: </w:t>
      </w:r>
    </w:p>
    <w:p w14:paraId="63D6385D" w14:textId="77777777" w:rsidR="00405BDD" w:rsidRPr="00863284" w:rsidRDefault="00405BDD" w:rsidP="00A158FF">
      <w:pPr>
        <w:tabs>
          <w:tab w:val="num" w:pos="0"/>
        </w:tabs>
        <w:suppressAutoHyphens/>
        <w:spacing w:line="360" w:lineRule="auto"/>
        <w:ind w:hanging="11"/>
        <w:jc w:val="both"/>
        <w:rPr>
          <w:rFonts w:ascii="Cambria" w:hAnsi="Cambria" w:cs="Times New Roman"/>
          <w:b/>
          <w:bCs/>
          <w:sz w:val="22"/>
          <w:szCs w:val="22"/>
          <w:u w:val="single"/>
        </w:rPr>
      </w:pPr>
      <w:r w:rsidRPr="00863284">
        <w:rPr>
          <w:rFonts w:ascii="Cambria" w:hAnsi="Cambria" w:cs="Cambria"/>
          <w:color w:val="000000"/>
          <w:sz w:val="22"/>
          <w:szCs w:val="22"/>
        </w:rPr>
        <w:t>a) 5 dni od dnia przekazania informacji o czynności zamawiającego stanowiącej podstawę jego wniesienia, jeżeli informacja została przekazana przy użyciu środków komunikacji elektronicznej,</w:t>
      </w:r>
    </w:p>
    <w:p w14:paraId="2C3D29A5"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b) 10 dni od dnia przekazania informacji o czynności zamawiającego stanowiącej podstawę jego wniesienia, jeżeli informacja została przekazana w sposób inny niż określony w lit. a. </w:t>
      </w:r>
    </w:p>
    <w:p w14:paraId="41735AF6" w14:textId="24E46695" w:rsidR="00405BDD" w:rsidRPr="00863284" w:rsidRDefault="00F813F9"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6</w:t>
      </w:r>
      <w:r w:rsidR="00405BDD" w:rsidRPr="00863284">
        <w:rPr>
          <w:rFonts w:ascii="Cambria" w:hAnsi="Cambria" w:cs="Cambria"/>
          <w:color w:val="000000"/>
          <w:sz w:val="22"/>
          <w:szCs w:val="22"/>
        </w:rPr>
        <w:t xml:space="preserve">. Odwołanie wobec treści ogłoszenia wszczynającego postępowanie o udzielenie zamówienia lub konkurs lub wobec treści dokumentów zamówienia wnosi się w terminie: </w:t>
      </w:r>
    </w:p>
    <w:p w14:paraId="017555CE"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1) 10 dni od dnia publikacji ogłoszenia w Dzienniku Urzędowym Unii Europejskiej lub zamieszczenia dokumentów zamówienia na stronie internetowej, w przypadku zamówień, których wartość jest równa albo przekracza progi unijne; </w:t>
      </w:r>
    </w:p>
    <w:p w14:paraId="0D69696D"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2) 5 dni od dnia zamieszczenia ogłoszenia w Biuletynie Zamówień Publicznych lub dokumentów zamówienia na stronie internetowej, w przypadku zamówień, których wartość jest mniejsza niż progi unijne. </w:t>
      </w:r>
    </w:p>
    <w:p w14:paraId="1FFE26CF"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7. Odwołanie w przypadkach innych niż określone w ust. 1 i 2 wnosi się w terminie: </w:t>
      </w:r>
    </w:p>
    <w:p w14:paraId="7423989E"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1) 10 dni od dnia, w którym powzięto lub przy zachowaniu należytej staranności można było powziąć wiadomość o okolicznościach stanowiących podstawę jego wniesienia, w przypadku zamówień, których wartość jest równa albo przekracza progi unijne; </w:t>
      </w:r>
    </w:p>
    <w:p w14:paraId="14A2DD8D"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2) 5 dni od dnia, w którym powzięto lub przy zachowaniu należytej staranności można było powziąć wiadomość o okolicznościach stanowiących podstawę jego wniesienia, w przypadku zamówień, których wartość jest mniejsza niż progi unijne. </w:t>
      </w:r>
    </w:p>
    <w:p w14:paraId="471A148F"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8. 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 </w:t>
      </w:r>
    </w:p>
    <w:p w14:paraId="4E937D7A"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1) 15 dni od dnia zamieszczenia w Biuletynie Zamówień Publicznych ogłoszenia o wyniku postępowania albo 30 dni od dnia publikacji w Dzienniku Urzędowym Unii Europejskiej ogłoszenia o udzieleniu zamówienia, a w przypadku udzielenia zamówienia w trybie negocjacji bez ogłoszenia albo zamówienia z wolnej ręki - ogłoszenia o wyniku postępowania albo ogłoszenia o udzieleniu zamówienia, zawierającego uzasadnienie udzielenia zamówienia w trybie negocjacji bez ogłoszenia albo zamówienia z wolnej ręki; </w:t>
      </w:r>
    </w:p>
    <w:p w14:paraId="0B418EC2"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2) 6 miesięcy od dnia zawarcia umowy, jeżeli zamawiający: </w:t>
      </w:r>
    </w:p>
    <w:p w14:paraId="6D0E6F5B"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a) nie opublikował w Dzienniku Urzędowym Unii Europejskiej ogłoszenia o udzieleniu zamówienia albo </w:t>
      </w:r>
    </w:p>
    <w:p w14:paraId="5DD2EFD1"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b) opublikował w Dzienniku Urzędowym Unii Europejskiej ogłoszenie o udzieleniu zamówienia, które nie zawiera uzasadnienia udzielenia zamówienia w trybie negocjacji bez ogłoszenia albo zamówienia z wolnej ręki; </w:t>
      </w:r>
    </w:p>
    <w:p w14:paraId="00470536"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3) miesiąca od dnia zawarcia umowy, jeżeli zamawiający: </w:t>
      </w:r>
    </w:p>
    <w:p w14:paraId="3F9FABC1"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a) nie zamieścił w Biuletynie Zamówień Publicznych ogłoszenia o wyniku postępowania albo </w:t>
      </w:r>
    </w:p>
    <w:p w14:paraId="6B8CDB5C" w14:textId="77777777" w:rsidR="00405BDD" w:rsidRPr="00863284" w:rsidRDefault="00405BDD" w:rsidP="00A158FF">
      <w:pPr>
        <w:tabs>
          <w:tab w:val="num" w:pos="0"/>
        </w:tabs>
        <w:suppressAutoHyphens/>
        <w:spacing w:line="360" w:lineRule="auto"/>
        <w:ind w:hanging="11"/>
        <w:jc w:val="both"/>
        <w:rPr>
          <w:rFonts w:ascii="Cambria" w:hAnsi="Cambria" w:cs="Times New Roman"/>
          <w:b/>
          <w:bCs/>
          <w:sz w:val="22"/>
          <w:szCs w:val="22"/>
          <w:u w:val="single"/>
        </w:rPr>
      </w:pPr>
      <w:r w:rsidRPr="00863284">
        <w:rPr>
          <w:rFonts w:ascii="Cambria" w:hAnsi="Cambria" w:cs="Cambria"/>
          <w:color w:val="000000"/>
          <w:sz w:val="22"/>
          <w:szCs w:val="22"/>
        </w:rPr>
        <w:t>b) zamieścił w Biuletynie Zamówień Publicznych ogłoszenie o wyniku postępowania, które nie zawiera uzasadnienia udzielenia zamówienia w trybie negocjacji bez ogłoszenia albo zamówienia z wolnej ręki.</w:t>
      </w:r>
    </w:p>
    <w:p w14:paraId="417B69C4" w14:textId="7E530E5D" w:rsidR="00405BDD" w:rsidRPr="00863284" w:rsidRDefault="00602F03" w:rsidP="00D6118E">
      <w:pPr>
        <w:tabs>
          <w:tab w:val="num" w:pos="0"/>
        </w:tabs>
        <w:suppressAutoHyphens/>
        <w:spacing w:line="260" w:lineRule="atLeast"/>
        <w:ind w:hanging="11"/>
        <w:jc w:val="both"/>
        <w:rPr>
          <w:rFonts w:ascii="Cambria" w:hAnsi="Cambria" w:cs="Times New Roman"/>
          <w:bCs/>
          <w:sz w:val="22"/>
          <w:szCs w:val="22"/>
        </w:rPr>
      </w:pPr>
      <w:r w:rsidRPr="00863284">
        <w:rPr>
          <w:rFonts w:ascii="Cambria" w:hAnsi="Cambria" w:cs="Times New Roman"/>
          <w:bCs/>
          <w:sz w:val="22"/>
          <w:szCs w:val="22"/>
        </w:rPr>
        <w:t>9. Zgodnie z art. 579 ust. 1 na orzeczenie Izby oraz postanowienie Prezesa Izby, o którym mowa wart. 519 ust.1, stronom oraz uczestnikom postępowania odwoławczego przysługuje skarga do sądu.</w:t>
      </w:r>
    </w:p>
    <w:p w14:paraId="36956529" w14:textId="2B230652" w:rsidR="008B7417" w:rsidRDefault="008B7417" w:rsidP="00D6118E">
      <w:pPr>
        <w:tabs>
          <w:tab w:val="num" w:pos="0"/>
        </w:tabs>
        <w:suppressAutoHyphens/>
        <w:spacing w:line="260" w:lineRule="atLeast"/>
        <w:ind w:hanging="11"/>
        <w:jc w:val="both"/>
        <w:rPr>
          <w:rFonts w:ascii="Cambria" w:hAnsi="Cambria" w:cs="Times New Roman"/>
          <w:b/>
          <w:bCs/>
          <w:sz w:val="22"/>
          <w:szCs w:val="22"/>
          <w:u w:val="single"/>
        </w:rPr>
      </w:pPr>
    </w:p>
    <w:p w14:paraId="1C56B162" w14:textId="5A44F18A" w:rsidR="00CD34A9" w:rsidRDefault="00CD34A9" w:rsidP="00CD34A9">
      <w:pPr>
        <w:pStyle w:val="Nagwek9"/>
        <w:suppressAutoHyphens w:val="0"/>
        <w:rPr>
          <w:rFonts w:ascii="Cambria" w:hAnsi="Cambria" w:cs="Times New Roman"/>
          <w:lang w:eastAsia="pl-PL"/>
        </w:rPr>
      </w:pPr>
      <w:r w:rsidRPr="00863284">
        <w:rPr>
          <w:rFonts w:ascii="Cambria" w:hAnsi="Cambria" w:cs="Times New Roman"/>
          <w:lang w:eastAsia="pl-PL"/>
        </w:rPr>
        <w:t>XXII.  WYMAGANIA DOTYCZĄCE WADIUM</w:t>
      </w:r>
    </w:p>
    <w:p w14:paraId="0F877502" w14:textId="6C9761D1" w:rsidR="00B61C4F" w:rsidRPr="00863284" w:rsidRDefault="00B61C4F" w:rsidP="00B61C4F">
      <w:pPr>
        <w:spacing w:line="360" w:lineRule="auto"/>
        <w:jc w:val="both"/>
        <w:rPr>
          <w:rFonts w:ascii="Cambria" w:hAnsi="Cambria" w:cs="Times New Roman"/>
          <w:b/>
          <w:bCs/>
          <w:sz w:val="22"/>
        </w:rPr>
      </w:pPr>
      <w:r w:rsidRPr="00863284">
        <w:rPr>
          <w:rFonts w:ascii="Cambria" w:hAnsi="Cambria" w:cs="Times New Roman"/>
          <w:b/>
          <w:bCs/>
          <w:sz w:val="22"/>
        </w:rPr>
        <w:t xml:space="preserve">Zamawiający </w:t>
      </w:r>
      <w:r w:rsidR="00536556">
        <w:rPr>
          <w:rFonts w:ascii="Cambria" w:hAnsi="Cambria" w:cs="Times New Roman"/>
          <w:b/>
          <w:bCs/>
          <w:sz w:val="22"/>
        </w:rPr>
        <w:t xml:space="preserve">nie </w:t>
      </w:r>
      <w:r w:rsidRPr="00863284">
        <w:rPr>
          <w:rFonts w:ascii="Cambria" w:hAnsi="Cambria" w:cs="Times New Roman"/>
          <w:b/>
          <w:bCs/>
          <w:sz w:val="22"/>
        </w:rPr>
        <w:t>wymaga wniesienia wadium w przedmiotowym postępowaniu.</w:t>
      </w:r>
    </w:p>
    <w:p w14:paraId="6FDD99EB" w14:textId="49C00FE1" w:rsidR="00195600" w:rsidRDefault="00195600" w:rsidP="00195600">
      <w:pPr>
        <w:spacing w:line="260" w:lineRule="atLeast"/>
        <w:jc w:val="both"/>
        <w:rPr>
          <w:rFonts w:ascii="Cambria" w:hAnsi="Cambria" w:cs="Times New Roman"/>
          <w:b/>
          <w:bCs/>
          <w:u w:val="single"/>
        </w:rPr>
      </w:pPr>
      <w:r w:rsidRPr="00863284">
        <w:rPr>
          <w:rFonts w:ascii="Cambria" w:hAnsi="Cambria" w:cs="Times New Roman"/>
          <w:b/>
          <w:bCs/>
          <w:u w:val="single"/>
        </w:rPr>
        <w:t>XXIII.</w:t>
      </w:r>
      <w:r w:rsidRPr="00863284">
        <w:rPr>
          <w:rFonts w:ascii="Cambria" w:hAnsi="Cambria" w:cs="Times New Roman"/>
          <w:b/>
          <w:bCs/>
          <w:u w:val="single"/>
        </w:rPr>
        <w:tab/>
        <w:t>WYMAGANIA DOTYCZĄCE ZABEZPIECZENIA NALEŻYTEGO WYKONANIA UMOWY</w:t>
      </w:r>
    </w:p>
    <w:p w14:paraId="21E278EA" w14:textId="78EC749B" w:rsidR="008B7417" w:rsidRPr="003A19D8" w:rsidRDefault="008B7417" w:rsidP="003A19D8">
      <w:pPr>
        <w:pStyle w:val="Tekstpodstawowy3"/>
        <w:spacing w:after="0" w:line="360" w:lineRule="auto"/>
        <w:jc w:val="both"/>
        <w:rPr>
          <w:rFonts w:ascii="Cambria" w:hAnsi="Cambria"/>
          <w:sz w:val="22"/>
          <w:szCs w:val="22"/>
        </w:rPr>
      </w:pPr>
      <w:r w:rsidRPr="003A19D8">
        <w:rPr>
          <w:rFonts w:ascii="Cambria" w:hAnsi="Cambria"/>
          <w:sz w:val="22"/>
          <w:szCs w:val="22"/>
        </w:rPr>
        <w:t xml:space="preserve">Zamawiający </w:t>
      </w:r>
      <w:r w:rsidR="00536556" w:rsidRPr="00536556">
        <w:rPr>
          <w:rFonts w:ascii="Cambria" w:hAnsi="Cambria"/>
          <w:b/>
          <w:sz w:val="22"/>
          <w:szCs w:val="22"/>
        </w:rPr>
        <w:t xml:space="preserve">nie </w:t>
      </w:r>
      <w:r w:rsidRPr="00536556">
        <w:rPr>
          <w:rFonts w:ascii="Cambria" w:hAnsi="Cambria"/>
          <w:b/>
          <w:bCs/>
          <w:sz w:val="22"/>
          <w:szCs w:val="22"/>
        </w:rPr>
        <w:t>wymaga</w:t>
      </w:r>
      <w:r w:rsidRPr="003A19D8">
        <w:rPr>
          <w:rFonts w:ascii="Cambria" w:hAnsi="Cambria"/>
          <w:sz w:val="22"/>
          <w:szCs w:val="22"/>
        </w:rPr>
        <w:t xml:space="preserve"> od wybranego Wykonawcy wniesienia zabezpiecz</w:t>
      </w:r>
      <w:r w:rsidR="00536556">
        <w:rPr>
          <w:rFonts w:ascii="Cambria" w:hAnsi="Cambria"/>
          <w:sz w:val="22"/>
          <w:szCs w:val="22"/>
        </w:rPr>
        <w:t>enia należytego wykonania umowy.</w:t>
      </w:r>
    </w:p>
    <w:p w14:paraId="1C5E1C74" w14:textId="339D6336" w:rsidR="00F22369" w:rsidRPr="00863284" w:rsidRDefault="00F22369" w:rsidP="00F22369">
      <w:pPr>
        <w:pStyle w:val="Tekstpodstawowy3"/>
        <w:spacing w:line="260" w:lineRule="atLeast"/>
        <w:jc w:val="both"/>
        <w:rPr>
          <w:rFonts w:ascii="Cambria" w:hAnsi="Cambria"/>
          <w:b/>
          <w:bCs/>
          <w:sz w:val="22"/>
          <w:szCs w:val="22"/>
          <w:u w:val="single"/>
        </w:rPr>
      </w:pPr>
      <w:r w:rsidRPr="00863284">
        <w:rPr>
          <w:rFonts w:ascii="Cambria" w:hAnsi="Cambria"/>
          <w:b/>
          <w:sz w:val="22"/>
          <w:szCs w:val="24"/>
          <w:u w:val="single"/>
        </w:rPr>
        <w:t>XXIV.</w:t>
      </w:r>
      <w:r w:rsidRPr="00863284">
        <w:rPr>
          <w:rFonts w:ascii="Cambria" w:hAnsi="Cambria"/>
          <w:b/>
          <w:bCs/>
          <w:sz w:val="22"/>
          <w:szCs w:val="22"/>
          <w:u w:val="single"/>
        </w:rPr>
        <w:t xml:space="preserve">INFORMACJE DOTYCZĄCE OFERT WARIANTOWYCH </w:t>
      </w:r>
    </w:p>
    <w:p w14:paraId="617661E9" w14:textId="77777777" w:rsidR="00F707C9" w:rsidRPr="00863284" w:rsidRDefault="00F707C9" w:rsidP="00F707C9">
      <w:pPr>
        <w:jc w:val="both"/>
        <w:rPr>
          <w:rFonts w:ascii="Cambria" w:hAnsi="Cambria" w:cs="Times New Roman"/>
          <w:sz w:val="22"/>
          <w:szCs w:val="22"/>
        </w:rPr>
      </w:pPr>
      <w:r w:rsidRPr="00863284">
        <w:rPr>
          <w:rFonts w:ascii="Cambria" w:hAnsi="Cambria" w:cs="Cambria"/>
          <w:b/>
          <w:bCs/>
          <w:color w:val="000000"/>
          <w:sz w:val="22"/>
          <w:szCs w:val="22"/>
        </w:rPr>
        <w:t xml:space="preserve">Informacje dotyczące ofert wariantowych, w tym informacje o sposobie przedstawienia ofert wariantowych oraz minimalne warunki jakim muszą odpowiadać oferty wariantowe, jeżeli zamawiający wymaga lub dopuszcza ich składanie: </w:t>
      </w:r>
    </w:p>
    <w:p w14:paraId="15970455" w14:textId="77777777" w:rsidR="00F707C9" w:rsidRPr="00863284" w:rsidRDefault="00F707C9" w:rsidP="00F707C9">
      <w:pPr>
        <w:jc w:val="both"/>
        <w:rPr>
          <w:rFonts w:ascii="Cambria" w:hAnsi="Cambria" w:cs="Cambria"/>
          <w:color w:val="000000"/>
          <w:sz w:val="22"/>
          <w:szCs w:val="22"/>
        </w:rPr>
      </w:pPr>
    </w:p>
    <w:p w14:paraId="5D8DFECE" w14:textId="77777777" w:rsidR="00F707C9" w:rsidRPr="00863284" w:rsidRDefault="00F707C9" w:rsidP="00F707C9">
      <w:pPr>
        <w:jc w:val="both"/>
        <w:rPr>
          <w:rFonts w:ascii="Cambria" w:hAnsi="Cambria" w:cs="Cambria"/>
          <w:color w:val="000000"/>
          <w:sz w:val="22"/>
          <w:szCs w:val="22"/>
        </w:rPr>
      </w:pPr>
      <w:r w:rsidRPr="00863284">
        <w:rPr>
          <w:rFonts w:ascii="Cambria" w:hAnsi="Cambria" w:cs="Cambria"/>
          <w:color w:val="000000"/>
          <w:sz w:val="22"/>
          <w:szCs w:val="22"/>
        </w:rPr>
        <w:t>Zamawiający nie dopuszcza składania ofert wariantowych.</w:t>
      </w:r>
    </w:p>
    <w:p w14:paraId="41D10ABA" w14:textId="77777777" w:rsidR="00F22369" w:rsidRPr="00863284" w:rsidRDefault="00F22369" w:rsidP="00F22369">
      <w:pPr>
        <w:pStyle w:val="Tekstpodstawowy3"/>
        <w:spacing w:line="260" w:lineRule="atLeast"/>
        <w:jc w:val="both"/>
        <w:rPr>
          <w:rFonts w:ascii="Cambria" w:hAnsi="Cambria"/>
          <w:b/>
          <w:bCs/>
          <w:sz w:val="22"/>
          <w:szCs w:val="22"/>
          <w:u w:val="single"/>
        </w:rPr>
      </w:pPr>
      <w:r w:rsidRPr="00863284">
        <w:rPr>
          <w:rFonts w:ascii="Cambria" w:hAnsi="Cambria"/>
          <w:b/>
          <w:bCs/>
          <w:sz w:val="22"/>
          <w:szCs w:val="22"/>
          <w:u w:val="single"/>
        </w:rPr>
        <w:t>XXV. INFORMACJE DOTYCZĄCE ZWARCIA UMOWY RAMOWEJ</w:t>
      </w:r>
    </w:p>
    <w:p w14:paraId="0B9560F5" w14:textId="77777777" w:rsidR="00F707C9" w:rsidRPr="00863284" w:rsidRDefault="00F707C9" w:rsidP="00F707C9">
      <w:pPr>
        <w:jc w:val="both"/>
        <w:rPr>
          <w:rFonts w:ascii="Cambria" w:hAnsi="Cambria" w:cs="Cambria"/>
          <w:color w:val="000000"/>
          <w:sz w:val="22"/>
          <w:szCs w:val="22"/>
        </w:rPr>
      </w:pPr>
      <w:r w:rsidRPr="00863284">
        <w:rPr>
          <w:rFonts w:ascii="Cambria" w:hAnsi="Cambria" w:cs="Cambria"/>
          <w:color w:val="000000"/>
          <w:sz w:val="22"/>
          <w:szCs w:val="22"/>
        </w:rPr>
        <w:t xml:space="preserve">Zamawiający nie przewiduje zawarcia umowy ramowej. </w:t>
      </w:r>
    </w:p>
    <w:p w14:paraId="2110E75E" w14:textId="510A9F02" w:rsidR="006E0DB8" w:rsidRDefault="006E0DB8" w:rsidP="00F22369">
      <w:pPr>
        <w:pStyle w:val="Tekstpodstawowy3"/>
        <w:spacing w:line="260" w:lineRule="atLeast"/>
        <w:jc w:val="both"/>
        <w:rPr>
          <w:rFonts w:ascii="Cambria" w:hAnsi="Cambria"/>
          <w:b/>
          <w:bCs/>
          <w:sz w:val="22"/>
          <w:szCs w:val="22"/>
          <w:u w:val="single"/>
        </w:rPr>
      </w:pPr>
    </w:p>
    <w:p w14:paraId="53477339" w14:textId="77777777" w:rsidR="00F22369" w:rsidRPr="00863284" w:rsidRDefault="00F22369" w:rsidP="00F22369">
      <w:pPr>
        <w:pStyle w:val="Tekstpodstawowy3"/>
        <w:spacing w:line="260" w:lineRule="atLeast"/>
        <w:jc w:val="both"/>
        <w:rPr>
          <w:rFonts w:ascii="Cambria" w:hAnsi="Cambria"/>
          <w:b/>
          <w:bCs/>
          <w:sz w:val="22"/>
          <w:szCs w:val="22"/>
          <w:u w:val="single"/>
        </w:rPr>
      </w:pPr>
      <w:r w:rsidRPr="00863284">
        <w:rPr>
          <w:rFonts w:ascii="Cambria" w:hAnsi="Cambria"/>
          <w:b/>
          <w:bCs/>
          <w:sz w:val="22"/>
          <w:szCs w:val="22"/>
          <w:u w:val="single"/>
        </w:rPr>
        <w:t xml:space="preserve">XXVI. INFORMACJE O PRZEWIDYWANYCH ZAMÓWIENIACH, O KTÓRYCH MOWA W ART. 214 UST. 1 PKT. 7 I 8, JEŻELI ZAMWIAJĄCY PRZEWIDUJE UDZIELENIE TAKICH ZAMÓWIEŃ. </w:t>
      </w:r>
    </w:p>
    <w:p w14:paraId="771C3BBA" w14:textId="52CCF599" w:rsidR="005B2EB1" w:rsidRPr="00E50785" w:rsidRDefault="00CF792B" w:rsidP="005B2EB1">
      <w:pPr>
        <w:spacing w:before="60"/>
        <w:jc w:val="both"/>
        <w:rPr>
          <w:rFonts w:ascii="Cambria" w:hAnsi="Cambria" w:cs="Times New Roman"/>
          <w:bCs/>
          <w:sz w:val="22"/>
        </w:rPr>
      </w:pPr>
      <w:r w:rsidRPr="00E50785">
        <w:rPr>
          <w:rFonts w:ascii="Cambria" w:hAnsi="Cambria" w:cs="Times New Roman"/>
          <w:bCs/>
          <w:sz w:val="22"/>
        </w:rPr>
        <w:t xml:space="preserve">– nie dotyczy </w:t>
      </w:r>
    </w:p>
    <w:p w14:paraId="0A54E984" w14:textId="77777777" w:rsidR="00581CA5" w:rsidRDefault="00581CA5" w:rsidP="005B2EB1">
      <w:pPr>
        <w:spacing w:before="60"/>
        <w:jc w:val="both"/>
        <w:rPr>
          <w:rFonts w:ascii="Cambria" w:hAnsi="Cambria" w:cs="Times New Roman"/>
          <w:b/>
          <w:bCs/>
          <w:sz w:val="22"/>
        </w:rPr>
      </w:pPr>
    </w:p>
    <w:p w14:paraId="7F9BBBA0" w14:textId="0A8F65E4" w:rsidR="00F22369" w:rsidRPr="00C06570" w:rsidRDefault="00F22369" w:rsidP="00F22369">
      <w:pPr>
        <w:pStyle w:val="Tekstpodstawowy3"/>
        <w:spacing w:line="260" w:lineRule="atLeast"/>
        <w:jc w:val="both"/>
        <w:rPr>
          <w:rFonts w:ascii="Cambria" w:hAnsi="Cambria"/>
          <w:b/>
          <w:bCs/>
          <w:sz w:val="22"/>
          <w:szCs w:val="22"/>
          <w:u w:val="single"/>
        </w:rPr>
      </w:pPr>
      <w:r w:rsidRPr="00C06570">
        <w:rPr>
          <w:rFonts w:ascii="Cambria" w:hAnsi="Cambria"/>
          <w:b/>
          <w:bCs/>
          <w:sz w:val="22"/>
          <w:szCs w:val="22"/>
          <w:u w:val="single"/>
        </w:rPr>
        <w:t>XXVII. INFORMACJE DOTYCZĄCE WIZJI LOAKLNEJ</w:t>
      </w:r>
    </w:p>
    <w:p w14:paraId="33107D08" w14:textId="77777777" w:rsidR="00E50785" w:rsidRPr="00943755" w:rsidRDefault="008A663D" w:rsidP="00943755">
      <w:pPr>
        <w:suppressAutoHyphens/>
        <w:spacing w:line="360" w:lineRule="auto"/>
        <w:jc w:val="both"/>
        <w:rPr>
          <w:rFonts w:ascii="Cambria" w:eastAsia="Times New Roman" w:hAnsi="Cambria" w:cs="Times New Roman"/>
          <w:sz w:val="22"/>
          <w:szCs w:val="22"/>
          <w:lang w:eastAsia="ar-SA"/>
        </w:rPr>
      </w:pPr>
      <w:r w:rsidRPr="00943755">
        <w:rPr>
          <w:rFonts w:ascii="Cambria" w:eastAsia="Times New Roman" w:hAnsi="Cambria" w:cs="Times New Roman"/>
          <w:sz w:val="22"/>
          <w:szCs w:val="22"/>
          <w:lang w:eastAsia="ar-SA"/>
        </w:rPr>
        <w:t xml:space="preserve">Zamawiający </w:t>
      </w:r>
      <w:r w:rsidR="00E50785" w:rsidRPr="00943755">
        <w:rPr>
          <w:rFonts w:ascii="Cambria" w:eastAsia="Times New Roman" w:hAnsi="Cambria" w:cs="Times New Roman"/>
          <w:b/>
          <w:sz w:val="22"/>
          <w:szCs w:val="22"/>
          <w:lang w:eastAsia="ar-SA"/>
        </w:rPr>
        <w:t xml:space="preserve">nie </w:t>
      </w:r>
      <w:r w:rsidRPr="00943755">
        <w:rPr>
          <w:rFonts w:ascii="Cambria" w:eastAsia="Times New Roman" w:hAnsi="Cambria" w:cs="Times New Roman"/>
          <w:b/>
          <w:sz w:val="22"/>
          <w:szCs w:val="22"/>
          <w:lang w:eastAsia="ar-SA"/>
        </w:rPr>
        <w:t>wymaga</w:t>
      </w:r>
      <w:r w:rsidR="00436A69" w:rsidRPr="00943755">
        <w:rPr>
          <w:rFonts w:ascii="Cambria" w:eastAsia="Times New Roman" w:hAnsi="Cambria" w:cs="Times New Roman"/>
          <w:sz w:val="22"/>
          <w:szCs w:val="22"/>
          <w:lang w:eastAsia="ar-SA"/>
        </w:rPr>
        <w:t xml:space="preserve"> odbycie wizji lokalnej</w:t>
      </w:r>
      <w:r w:rsidR="00E50785" w:rsidRPr="00943755">
        <w:rPr>
          <w:rFonts w:ascii="Cambria" w:eastAsia="Times New Roman" w:hAnsi="Cambria" w:cs="Times New Roman"/>
          <w:sz w:val="22"/>
          <w:szCs w:val="22"/>
          <w:lang w:eastAsia="ar-SA"/>
        </w:rPr>
        <w:t>.</w:t>
      </w:r>
    </w:p>
    <w:p w14:paraId="41ABFC05" w14:textId="77777777" w:rsidR="00C63D25" w:rsidRDefault="00C63D25" w:rsidP="00735315">
      <w:pPr>
        <w:suppressAutoHyphens/>
        <w:jc w:val="both"/>
        <w:rPr>
          <w:rFonts w:ascii="Cambria" w:eastAsia="Times New Roman" w:hAnsi="Cambria" w:cs="Times New Roman"/>
          <w:lang w:eastAsia="ar-SA"/>
        </w:rPr>
      </w:pPr>
    </w:p>
    <w:p w14:paraId="6F54C13D" w14:textId="77777777" w:rsidR="00F22369" w:rsidRPr="00863284" w:rsidRDefault="00F22369" w:rsidP="00053A75">
      <w:pPr>
        <w:pStyle w:val="Tekstpodstawowy3"/>
        <w:numPr>
          <w:ilvl w:val="0"/>
          <w:numId w:val="12"/>
        </w:numPr>
        <w:spacing w:line="260" w:lineRule="atLeast"/>
        <w:jc w:val="both"/>
        <w:rPr>
          <w:rFonts w:ascii="Cambria" w:hAnsi="Cambria"/>
          <w:b/>
          <w:bCs/>
          <w:sz w:val="22"/>
          <w:szCs w:val="22"/>
          <w:u w:val="single"/>
        </w:rPr>
      </w:pPr>
      <w:r w:rsidRPr="00863284">
        <w:rPr>
          <w:rFonts w:ascii="Cambria" w:hAnsi="Cambria"/>
          <w:b/>
          <w:bCs/>
          <w:sz w:val="22"/>
          <w:szCs w:val="22"/>
          <w:u w:val="single"/>
        </w:rPr>
        <w:t>INFORMACJE DOTYCZĄCE WALUT OBCYCH</w:t>
      </w:r>
    </w:p>
    <w:p w14:paraId="21862EA2" w14:textId="77777777" w:rsidR="005B2EB1" w:rsidRPr="00863284" w:rsidRDefault="005B2EB1" w:rsidP="003A19D8">
      <w:pPr>
        <w:pStyle w:val="Tekstpodstawowy"/>
        <w:suppressAutoHyphens w:val="0"/>
        <w:spacing w:line="360" w:lineRule="auto"/>
        <w:rPr>
          <w:rFonts w:ascii="Cambria" w:hAnsi="Cambria"/>
          <w:sz w:val="22"/>
          <w:lang w:eastAsia="pl-PL"/>
        </w:rPr>
      </w:pPr>
      <w:r w:rsidRPr="00863284">
        <w:rPr>
          <w:rFonts w:ascii="Cambria" w:hAnsi="Cambria"/>
          <w:sz w:val="22"/>
          <w:lang w:eastAsia="pl-PL"/>
        </w:rPr>
        <w:t>Zamawiający nie wyraża zgody na prowadzenie rozliczeń między stronami w walutach obcych. Wszelkie rozliczenia między Zamawiającym, a Wykonawcą związane z realizacją zamówienia dokonywane będą w złotych polskich (PLN).</w:t>
      </w:r>
    </w:p>
    <w:p w14:paraId="33B7BEDD" w14:textId="7374D692" w:rsidR="005B2EB1" w:rsidRDefault="005B2EB1" w:rsidP="003A19D8">
      <w:pPr>
        <w:pStyle w:val="Tekstpodstawowy"/>
        <w:suppressAutoHyphens w:val="0"/>
        <w:spacing w:line="360" w:lineRule="auto"/>
        <w:rPr>
          <w:rFonts w:ascii="Cambria" w:hAnsi="Cambria"/>
          <w:sz w:val="22"/>
        </w:rPr>
      </w:pPr>
      <w:r w:rsidRPr="00863284">
        <w:rPr>
          <w:rFonts w:ascii="Cambria" w:hAnsi="Cambria"/>
          <w:sz w:val="22"/>
        </w:rPr>
        <w:t>Dla potrzeb oceny spełniania warunku określonego powyżej, jeśli wartości zostaną podane w walutach innych niż PLN, Zamawiający przyjmie średni kurs PLN do tej waluty publikowany przez Narodowy Bank Polski na dzień opublikowania ogłoszenia w Dzienniku Urzędowym Unii Europejskiej. Jeżeli w dniu publikacji ogłoszenia o zamówieniu w Dzienniku Urzędowym Unii Europejskiej NBP nie publikuje średniego kursu danej waluty, za podstawę przeliczenia przyjmuje się średni kurs waluty publikowany pierwszego dnia, po dniu publikacji ogłoszenia o zamówieniu w Dzienniku Urzędowym Unii Europejskiej, w którym zostanie on opublikowany.</w:t>
      </w:r>
    </w:p>
    <w:p w14:paraId="6EF175CE" w14:textId="77777777" w:rsidR="00295F45" w:rsidRPr="00863284" w:rsidRDefault="00295F45" w:rsidP="005B2EB1">
      <w:pPr>
        <w:pStyle w:val="Tekstpodstawowy3"/>
        <w:spacing w:line="260" w:lineRule="atLeast"/>
        <w:ind w:left="1080"/>
        <w:jc w:val="both"/>
        <w:rPr>
          <w:rFonts w:ascii="Cambria" w:hAnsi="Cambria"/>
          <w:b/>
          <w:bCs/>
          <w:sz w:val="22"/>
          <w:szCs w:val="22"/>
          <w:u w:val="single"/>
        </w:rPr>
      </w:pPr>
    </w:p>
    <w:p w14:paraId="5244419D" w14:textId="481C4007" w:rsidR="00F22369" w:rsidRDefault="00F22369" w:rsidP="00053A75">
      <w:pPr>
        <w:pStyle w:val="Akapitzlist"/>
        <w:numPr>
          <w:ilvl w:val="0"/>
          <w:numId w:val="12"/>
        </w:numPr>
        <w:jc w:val="both"/>
        <w:rPr>
          <w:rFonts w:ascii="Cambria" w:hAnsi="Cambria"/>
          <w:b/>
          <w:bCs/>
          <w:sz w:val="22"/>
          <w:szCs w:val="22"/>
          <w:u w:val="single"/>
        </w:rPr>
      </w:pPr>
      <w:r w:rsidRPr="00863284">
        <w:rPr>
          <w:rFonts w:ascii="Cambria" w:hAnsi="Cambria"/>
          <w:b/>
          <w:bCs/>
          <w:sz w:val="22"/>
          <w:szCs w:val="22"/>
          <w:u w:val="single"/>
        </w:rPr>
        <w:t xml:space="preserve">INFORMACJE DOTYCZĄCE ZASTOSOWANIA AUKCJI ELEKTRONICZNEJ </w:t>
      </w:r>
    </w:p>
    <w:p w14:paraId="7ED12F98" w14:textId="77777777" w:rsidR="0008637F" w:rsidRPr="00863284" w:rsidRDefault="0008637F" w:rsidP="0008637F">
      <w:pPr>
        <w:pStyle w:val="Akapitzlist"/>
        <w:ind w:left="1080"/>
        <w:jc w:val="both"/>
        <w:rPr>
          <w:rFonts w:ascii="Cambria" w:hAnsi="Cambria"/>
          <w:b/>
          <w:bCs/>
          <w:sz w:val="22"/>
          <w:szCs w:val="22"/>
          <w:u w:val="single"/>
        </w:rPr>
      </w:pPr>
    </w:p>
    <w:p w14:paraId="5BA044DC" w14:textId="234DB700" w:rsidR="00B50E82" w:rsidRDefault="00B50E82" w:rsidP="00B50E82">
      <w:pPr>
        <w:jc w:val="both"/>
        <w:rPr>
          <w:rFonts w:ascii="Cambria" w:hAnsi="Cambria" w:cs="Cambria"/>
          <w:color w:val="000000"/>
          <w:sz w:val="22"/>
          <w:szCs w:val="22"/>
        </w:rPr>
      </w:pPr>
      <w:r w:rsidRPr="00863284">
        <w:rPr>
          <w:rFonts w:ascii="Cambria" w:hAnsi="Cambria" w:cs="Cambria"/>
          <w:color w:val="000000"/>
          <w:sz w:val="22"/>
          <w:szCs w:val="22"/>
        </w:rPr>
        <w:t xml:space="preserve">Zamawiający nie przewiduje zastosowania aukcji elektronicznej. </w:t>
      </w:r>
    </w:p>
    <w:p w14:paraId="77723478" w14:textId="77777777" w:rsidR="00271DC7" w:rsidRPr="00863284" w:rsidRDefault="00271DC7" w:rsidP="00B50E82">
      <w:pPr>
        <w:jc w:val="both"/>
        <w:rPr>
          <w:rFonts w:ascii="Cambria" w:hAnsi="Cambria" w:cs="Cambria"/>
          <w:color w:val="000000"/>
          <w:sz w:val="22"/>
          <w:szCs w:val="22"/>
        </w:rPr>
      </w:pPr>
    </w:p>
    <w:p w14:paraId="49651E6A" w14:textId="1CA6B3E8" w:rsidR="00F22369" w:rsidRDefault="00F22369" w:rsidP="00053A75">
      <w:pPr>
        <w:pStyle w:val="Akapitzlist"/>
        <w:numPr>
          <w:ilvl w:val="0"/>
          <w:numId w:val="12"/>
        </w:numPr>
        <w:jc w:val="both"/>
        <w:rPr>
          <w:rFonts w:ascii="Cambria" w:hAnsi="Cambria"/>
          <w:b/>
          <w:bCs/>
          <w:sz w:val="22"/>
          <w:szCs w:val="22"/>
          <w:u w:val="single"/>
        </w:rPr>
      </w:pPr>
      <w:r w:rsidRPr="00863284">
        <w:rPr>
          <w:rFonts w:ascii="Cambria" w:hAnsi="Cambria"/>
          <w:b/>
          <w:bCs/>
          <w:sz w:val="22"/>
          <w:szCs w:val="22"/>
          <w:u w:val="single"/>
        </w:rPr>
        <w:t>INFORMACJE DOTYCZĄCE ZWRTOU KOSZTÓW UDZIAŁU W POSTĘPOWANIU</w:t>
      </w:r>
    </w:p>
    <w:p w14:paraId="42509875" w14:textId="77777777" w:rsidR="0008637F" w:rsidRPr="00863284" w:rsidRDefault="0008637F" w:rsidP="0008637F">
      <w:pPr>
        <w:pStyle w:val="Akapitzlist"/>
        <w:ind w:left="1080"/>
        <w:jc w:val="both"/>
        <w:rPr>
          <w:rFonts w:ascii="Cambria" w:hAnsi="Cambria"/>
          <w:b/>
          <w:bCs/>
          <w:sz w:val="22"/>
          <w:szCs w:val="22"/>
          <w:u w:val="single"/>
        </w:rPr>
      </w:pPr>
    </w:p>
    <w:p w14:paraId="60F1AE08" w14:textId="6F602C93" w:rsidR="004C38C1" w:rsidRDefault="004C38C1" w:rsidP="004C38C1">
      <w:pPr>
        <w:jc w:val="both"/>
        <w:rPr>
          <w:rFonts w:ascii="Cambria" w:hAnsi="Cambria"/>
          <w:bCs/>
          <w:sz w:val="22"/>
          <w:szCs w:val="22"/>
        </w:rPr>
      </w:pPr>
      <w:r w:rsidRPr="00863284">
        <w:rPr>
          <w:rFonts w:ascii="Cambria" w:hAnsi="Cambria"/>
          <w:bCs/>
          <w:sz w:val="22"/>
          <w:szCs w:val="22"/>
        </w:rPr>
        <w:t>Zamawiający nie przewiduje zwrotu kosztów udziału w postępowaniu.</w:t>
      </w:r>
    </w:p>
    <w:p w14:paraId="579B0939" w14:textId="4FF1565C" w:rsidR="001C40FA" w:rsidRDefault="001C40FA" w:rsidP="004C38C1">
      <w:pPr>
        <w:jc w:val="both"/>
        <w:rPr>
          <w:rFonts w:ascii="Cambria" w:hAnsi="Cambria"/>
          <w:bCs/>
          <w:sz w:val="22"/>
          <w:szCs w:val="22"/>
        </w:rPr>
      </w:pPr>
    </w:p>
    <w:p w14:paraId="788ADB90" w14:textId="77777777" w:rsidR="001C40FA" w:rsidRDefault="001C40FA" w:rsidP="004C38C1">
      <w:pPr>
        <w:jc w:val="both"/>
        <w:rPr>
          <w:rFonts w:ascii="Cambria" w:hAnsi="Cambria"/>
          <w:bCs/>
          <w:sz w:val="22"/>
          <w:szCs w:val="22"/>
        </w:rPr>
      </w:pPr>
    </w:p>
    <w:p w14:paraId="14CA4D85" w14:textId="77777777" w:rsidR="007C5080" w:rsidRPr="00863284" w:rsidRDefault="007C5080" w:rsidP="004C38C1">
      <w:pPr>
        <w:jc w:val="both"/>
        <w:rPr>
          <w:rFonts w:ascii="Cambria" w:hAnsi="Cambria"/>
          <w:bCs/>
          <w:sz w:val="22"/>
          <w:szCs w:val="22"/>
        </w:rPr>
      </w:pPr>
    </w:p>
    <w:p w14:paraId="6223CC7B" w14:textId="68C6D6AA" w:rsidR="00F22369" w:rsidRDefault="00F22369" w:rsidP="00053A75">
      <w:pPr>
        <w:pStyle w:val="Akapitzlist"/>
        <w:numPr>
          <w:ilvl w:val="0"/>
          <w:numId w:val="12"/>
        </w:numPr>
        <w:jc w:val="both"/>
        <w:rPr>
          <w:rFonts w:ascii="Cambria" w:hAnsi="Cambria"/>
          <w:b/>
          <w:bCs/>
          <w:sz w:val="22"/>
          <w:szCs w:val="22"/>
          <w:u w:val="single"/>
        </w:rPr>
      </w:pPr>
      <w:r w:rsidRPr="00863284">
        <w:rPr>
          <w:rFonts w:ascii="Cambria" w:hAnsi="Cambria"/>
          <w:b/>
          <w:bCs/>
          <w:sz w:val="22"/>
          <w:szCs w:val="22"/>
          <w:u w:val="single"/>
        </w:rPr>
        <w:t xml:space="preserve">WYMAGANIA W ZAKRESIE ZATRUDNIENIA ART. </w:t>
      </w:r>
      <w:r w:rsidR="008260C8" w:rsidRPr="00863284">
        <w:rPr>
          <w:rFonts w:ascii="Cambria" w:hAnsi="Cambria"/>
          <w:b/>
          <w:bCs/>
          <w:sz w:val="22"/>
          <w:szCs w:val="22"/>
          <w:u w:val="single"/>
        </w:rPr>
        <w:t xml:space="preserve">95  I </w:t>
      </w:r>
      <w:r w:rsidRPr="00863284">
        <w:rPr>
          <w:rFonts w:ascii="Cambria" w:hAnsi="Cambria"/>
          <w:b/>
          <w:bCs/>
          <w:sz w:val="22"/>
          <w:szCs w:val="22"/>
          <w:u w:val="single"/>
        </w:rPr>
        <w:t>96 USTAWY</w:t>
      </w:r>
    </w:p>
    <w:p w14:paraId="71683BEE" w14:textId="77777777" w:rsidR="001C40FA" w:rsidRDefault="001C40FA" w:rsidP="001C40FA">
      <w:pPr>
        <w:spacing w:line="360" w:lineRule="auto"/>
        <w:jc w:val="both"/>
        <w:rPr>
          <w:rFonts w:asciiTheme="majorHAnsi" w:hAnsiTheme="majorHAnsi"/>
          <w:b/>
          <w:bCs/>
          <w:i/>
          <w:iCs/>
          <w:sz w:val="22"/>
          <w:szCs w:val="22"/>
          <w:u w:val="single"/>
        </w:rPr>
      </w:pPr>
      <w:r w:rsidRPr="005F51ED">
        <w:rPr>
          <w:rFonts w:asciiTheme="majorHAnsi" w:hAnsiTheme="majorHAnsi"/>
          <w:bCs/>
          <w:sz w:val="22"/>
          <w:szCs w:val="22"/>
        </w:rPr>
        <w:t>1.Na podstawie art. 95 ust. 1 ustawy Pzp (</w:t>
      </w:r>
      <w:r w:rsidRPr="005F51ED">
        <w:rPr>
          <w:rFonts w:asciiTheme="majorHAnsi" w:hAnsiTheme="majorHAnsi"/>
          <w:bCs/>
          <w:i/>
          <w:sz w:val="22"/>
          <w:szCs w:val="22"/>
        </w:rPr>
        <w:t>dot. roboty budowlane</w:t>
      </w:r>
      <w:r w:rsidRPr="005F51ED">
        <w:rPr>
          <w:rFonts w:asciiTheme="majorHAnsi" w:hAnsiTheme="majorHAnsi"/>
          <w:bCs/>
          <w:sz w:val="22"/>
          <w:szCs w:val="22"/>
        </w:rPr>
        <w:t xml:space="preserve">) </w:t>
      </w:r>
      <w:r w:rsidRPr="005F51ED">
        <w:rPr>
          <w:rFonts w:asciiTheme="majorHAnsi" w:hAnsiTheme="majorHAnsi"/>
          <w:b/>
          <w:bCs/>
          <w:sz w:val="22"/>
          <w:szCs w:val="22"/>
        </w:rPr>
        <w:t xml:space="preserve">Zamawiający wymaga </w:t>
      </w:r>
      <w:r w:rsidRPr="005F51ED">
        <w:rPr>
          <w:rFonts w:asciiTheme="majorHAnsi" w:hAnsiTheme="majorHAnsi"/>
          <w:b/>
          <w:bCs/>
          <w:sz w:val="22"/>
          <w:szCs w:val="22"/>
        </w:rPr>
        <w:br/>
      </w:r>
      <w:r w:rsidRPr="0000636D">
        <w:rPr>
          <w:rFonts w:asciiTheme="majorHAnsi" w:hAnsiTheme="majorHAnsi"/>
          <w:b/>
          <w:bCs/>
          <w:sz w:val="22"/>
          <w:szCs w:val="22"/>
        </w:rPr>
        <w:t xml:space="preserve">    zatrudnienia</w:t>
      </w:r>
      <w:r w:rsidRPr="0000636D">
        <w:rPr>
          <w:rFonts w:asciiTheme="majorHAnsi" w:hAnsiTheme="majorHAnsi"/>
          <w:bCs/>
          <w:sz w:val="22"/>
          <w:szCs w:val="22"/>
        </w:rPr>
        <w:t xml:space="preserve"> przez Wykonawcę lub  Podwykonawcę na podstawie stosunku pracy osób  </w:t>
      </w:r>
      <w:r>
        <w:rPr>
          <w:rFonts w:asciiTheme="majorHAnsi" w:hAnsiTheme="majorHAnsi"/>
          <w:bCs/>
          <w:sz w:val="22"/>
          <w:szCs w:val="22"/>
        </w:rPr>
        <w:t xml:space="preserve">   </w:t>
      </w:r>
      <w:r>
        <w:rPr>
          <w:rFonts w:asciiTheme="majorHAnsi" w:hAnsiTheme="majorHAnsi"/>
          <w:bCs/>
          <w:sz w:val="22"/>
          <w:szCs w:val="22"/>
        </w:rPr>
        <w:br/>
        <w:t xml:space="preserve">    </w:t>
      </w:r>
      <w:r w:rsidRPr="0000636D">
        <w:rPr>
          <w:rFonts w:asciiTheme="majorHAnsi" w:hAnsiTheme="majorHAnsi"/>
          <w:bCs/>
          <w:sz w:val="22"/>
          <w:szCs w:val="22"/>
        </w:rPr>
        <w:t xml:space="preserve">wykonujących  wskazane  przez  Zamawiającego  czynności  w  zakresie  realizacji  zamówienia,  jeżeli  </w:t>
      </w:r>
      <w:r>
        <w:rPr>
          <w:rFonts w:asciiTheme="majorHAnsi" w:hAnsiTheme="majorHAnsi"/>
          <w:bCs/>
          <w:sz w:val="22"/>
          <w:szCs w:val="22"/>
        </w:rPr>
        <w:t xml:space="preserve">  </w:t>
      </w:r>
      <w:r>
        <w:rPr>
          <w:rFonts w:asciiTheme="majorHAnsi" w:hAnsiTheme="majorHAnsi"/>
          <w:bCs/>
          <w:sz w:val="22"/>
          <w:szCs w:val="22"/>
        </w:rPr>
        <w:br/>
        <w:t xml:space="preserve">    </w:t>
      </w:r>
      <w:r w:rsidRPr="0000636D">
        <w:rPr>
          <w:rFonts w:asciiTheme="majorHAnsi" w:hAnsiTheme="majorHAnsi"/>
          <w:bCs/>
          <w:sz w:val="22"/>
          <w:szCs w:val="22"/>
        </w:rPr>
        <w:t>wykonanie  tych</w:t>
      </w:r>
      <w:r>
        <w:rPr>
          <w:rFonts w:asciiTheme="majorHAnsi" w:hAnsiTheme="majorHAnsi"/>
          <w:bCs/>
          <w:sz w:val="22"/>
          <w:szCs w:val="22"/>
        </w:rPr>
        <w:t xml:space="preserve"> </w:t>
      </w:r>
      <w:r w:rsidRPr="000F723F">
        <w:rPr>
          <w:rFonts w:asciiTheme="majorHAnsi" w:hAnsiTheme="majorHAnsi"/>
          <w:bCs/>
          <w:sz w:val="22"/>
          <w:szCs w:val="22"/>
        </w:rPr>
        <w:t xml:space="preserve"> czynności polega na wykonywaniu pracy w sposób określony w art. 22 §1 ustawy z </w:t>
      </w:r>
      <w:r>
        <w:rPr>
          <w:rFonts w:asciiTheme="majorHAnsi" w:hAnsiTheme="majorHAnsi"/>
          <w:bCs/>
          <w:sz w:val="22"/>
          <w:szCs w:val="22"/>
        </w:rPr>
        <w:t xml:space="preserve">     </w:t>
      </w:r>
      <w:r>
        <w:rPr>
          <w:rFonts w:asciiTheme="majorHAnsi" w:hAnsiTheme="majorHAnsi"/>
          <w:bCs/>
          <w:sz w:val="22"/>
          <w:szCs w:val="22"/>
        </w:rPr>
        <w:br/>
        <w:t xml:space="preserve">    </w:t>
      </w:r>
      <w:r w:rsidRPr="00426383">
        <w:rPr>
          <w:rFonts w:asciiTheme="majorHAnsi" w:hAnsiTheme="majorHAnsi"/>
          <w:bCs/>
          <w:sz w:val="22"/>
          <w:szCs w:val="22"/>
        </w:rPr>
        <w:t xml:space="preserve">dnia 26 czerwca   1974  r. – Kodeks pracy  (Dz.  </w:t>
      </w:r>
      <w:r w:rsidRPr="007977A9">
        <w:rPr>
          <w:rFonts w:asciiTheme="majorHAnsi" w:hAnsiTheme="majorHAnsi"/>
          <w:bCs/>
          <w:sz w:val="22"/>
          <w:szCs w:val="22"/>
        </w:rPr>
        <w:t xml:space="preserve">U  z  2020  r.,  poz. 1320 ze zm.) tj. osób wykonujących </w:t>
      </w:r>
      <w:r w:rsidRPr="007977A9">
        <w:rPr>
          <w:rFonts w:asciiTheme="majorHAnsi" w:hAnsiTheme="majorHAnsi"/>
          <w:bCs/>
          <w:sz w:val="22"/>
          <w:szCs w:val="22"/>
        </w:rPr>
        <w:br/>
        <w:t xml:space="preserve">    związane z realizacja  zamówienia, </w:t>
      </w:r>
      <w:r w:rsidRPr="007977A9">
        <w:rPr>
          <w:rFonts w:asciiTheme="majorHAnsi" w:hAnsiTheme="majorHAnsi"/>
          <w:bCs/>
          <w:i/>
          <w:iCs/>
          <w:sz w:val="22"/>
          <w:szCs w:val="22"/>
        </w:rPr>
        <w:t xml:space="preserve">tj. dla: </w:t>
      </w:r>
      <w:r w:rsidRPr="007977A9">
        <w:rPr>
          <w:rFonts w:asciiTheme="majorHAnsi" w:hAnsiTheme="majorHAnsi"/>
          <w:b/>
          <w:bCs/>
          <w:i/>
          <w:iCs/>
          <w:sz w:val="22"/>
          <w:szCs w:val="22"/>
          <w:u w:val="single"/>
        </w:rPr>
        <w:t xml:space="preserve">wszystkich pracowników fizycznych bezpośrednio </w:t>
      </w:r>
      <w:r>
        <w:rPr>
          <w:rFonts w:asciiTheme="majorHAnsi" w:hAnsiTheme="majorHAnsi"/>
          <w:b/>
          <w:bCs/>
          <w:i/>
          <w:iCs/>
          <w:sz w:val="22"/>
          <w:szCs w:val="22"/>
          <w:u w:val="single"/>
        </w:rPr>
        <w:t xml:space="preserve">    </w:t>
      </w:r>
      <w:r>
        <w:rPr>
          <w:rFonts w:asciiTheme="majorHAnsi" w:hAnsiTheme="majorHAnsi"/>
          <w:b/>
          <w:bCs/>
          <w:i/>
          <w:iCs/>
          <w:sz w:val="22"/>
          <w:szCs w:val="22"/>
          <w:u w:val="single"/>
        </w:rPr>
        <w:br/>
        <w:t xml:space="preserve">     </w:t>
      </w:r>
      <w:r w:rsidRPr="007977A9">
        <w:rPr>
          <w:rFonts w:asciiTheme="majorHAnsi" w:hAnsiTheme="majorHAnsi"/>
          <w:b/>
          <w:bCs/>
          <w:i/>
          <w:iCs/>
          <w:sz w:val="22"/>
          <w:szCs w:val="22"/>
          <w:u w:val="single"/>
        </w:rPr>
        <w:t xml:space="preserve">wykonujących </w:t>
      </w:r>
      <w:r>
        <w:rPr>
          <w:rFonts w:asciiTheme="majorHAnsi" w:hAnsiTheme="majorHAnsi"/>
          <w:b/>
          <w:bCs/>
          <w:i/>
          <w:iCs/>
          <w:sz w:val="22"/>
          <w:szCs w:val="22"/>
          <w:u w:val="single"/>
        </w:rPr>
        <w:t>usługę – dla danego pakietu.</w:t>
      </w:r>
    </w:p>
    <w:p w14:paraId="47887B7E" w14:textId="77777777" w:rsidR="001C40FA" w:rsidRPr="00C06570" w:rsidRDefault="001C40FA" w:rsidP="001C40FA">
      <w:pPr>
        <w:spacing w:line="360" w:lineRule="auto"/>
        <w:jc w:val="both"/>
        <w:rPr>
          <w:rFonts w:asciiTheme="majorHAnsi" w:hAnsiTheme="majorHAnsi"/>
          <w:bCs/>
          <w:sz w:val="22"/>
          <w:szCs w:val="22"/>
        </w:rPr>
      </w:pPr>
      <w:r w:rsidRPr="00426383">
        <w:rPr>
          <w:rFonts w:asciiTheme="majorHAnsi" w:hAnsiTheme="majorHAnsi"/>
          <w:bCs/>
          <w:i/>
          <w:iCs/>
          <w:sz w:val="22"/>
          <w:szCs w:val="22"/>
        </w:rPr>
        <w:t xml:space="preserve">    Niniejsze oświadczenie zostaje zamieszczone w formularzu ofertowym </w:t>
      </w:r>
      <w:r w:rsidRPr="00BA3DC2">
        <w:rPr>
          <w:rFonts w:asciiTheme="majorHAnsi" w:hAnsiTheme="majorHAnsi"/>
          <w:bCs/>
          <w:i/>
          <w:iCs/>
          <w:sz w:val="22"/>
          <w:szCs w:val="22"/>
          <w:u w:val="single"/>
        </w:rPr>
        <w:t>załącznik nr 1 pkt. 1</w:t>
      </w:r>
      <w:r>
        <w:rPr>
          <w:rFonts w:asciiTheme="majorHAnsi" w:hAnsiTheme="majorHAnsi"/>
          <w:bCs/>
          <w:i/>
          <w:iCs/>
          <w:sz w:val="22"/>
          <w:szCs w:val="22"/>
          <w:u w:val="single"/>
        </w:rPr>
        <w:t>5</w:t>
      </w:r>
      <w:r w:rsidRPr="00BA3DC2">
        <w:rPr>
          <w:rFonts w:asciiTheme="majorHAnsi" w:hAnsiTheme="majorHAnsi"/>
          <w:bCs/>
          <w:i/>
          <w:iCs/>
          <w:sz w:val="22"/>
          <w:szCs w:val="22"/>
          <w:u w:val="single"/>
        </w:rPr>
        <w:t>.</w:t>
      </w:r>
    </w:p>
    <w:p w14:paraId="59F67819" w14:textId="77777777" w:rsidR="001C40FA" w:rsidRPr="000F723F" w:rsidRDefault="001C40FA" w:rsidP="001C40FA">
      <w:pPr>
        <w:spacing w:line="360" w:lineRule="auto"/>
        <w:jc w:val="both"/>
        <w:rPr>
          <w:rFonts w:asciiTheme="majorHAnsi" w:hAnsiTheme="majorHAnsi"/>
          <w:bCs/>
          <w:sz w:val="22"/>
          <w:szCs w:val="22"/>
        </w:rPr>
      </w:pPr>
    </w:p>
    <w:p w14:paraId="5F6A436D" w14:textId="77777777" w:rsidR="001C40FA" w:rsidRPr="0000636D" w:rsidRDefault="001C40FA" w:rsidP="001C40FA">
      <w:pPr>
        <w:spacing w:line="360" w:lineRule="auto"/>
        <w:jc w:val="both"/>
        <w:rPr>
          <w:rFonts w:asciiTheme="majorHAnsi" w:hAnsiTheme="majorHAnsi"/>
          <w:bCs/>
          <w:color w:val="FF0000"/>
          <w:sz w:val="22"/>
          <w:szCs w:val="22"/>
        </w:rPr>
      </w:pPr>
      <w:r w:rsidRPr="0000636D">
        <w:rPr>
          <w:rFonts w:asciiTheme="majorHAnsi" w:hAnsiTheme="majorHAnsi"/>
          <w:bCs/>
          <w:sz w:val="22"/>
          <w:szCs w:val="22"/>
        </w:rPr>
        <w:t>2.Zakres  prac  osób  wykonujących  wskazane  przez  Zamawiającego czynności  w  zakresie  realizacji  zamówienia  oraz  sposób weryfikacji zatrudnienia  tych osób i uprawnienia Zamawiającego w zakresie kontroli spełniania przez Wykonawcę wymagań związanych z zatrudnieniem tych osób oraz sankcji z tytułu ich niespełnienia zostały określone poniżej oraz  we wzorze umowy do SWZ.</w:t>
      </w:r>
    </w:p>
    <w:p w14:paraId="0AA99F77" w14:textId="77777777" w:rsidR="001C40FA" w:rsidRPr="0000636D" w:rsidRDefault="001C40FA" w:rsidP="001C40FA">
      <w:pPr>
        <w:spacing w:line="360" w:lineRule="auto"/>
        <w:jc w:val="both"/>
        <w:rPr>
          <w:rFonts w:asciiTheme="majorHAnsi" w:hAnsiTheme="majorHAnsi"/>
          <w:bCs/>
          <w:i/>
          <w:iCs/>
          <w:sz w:val="22"/>
          <w:szCs w:val="22"/>
        </w:rPr>
      </w:pPr>
      <w:r w:rsidRPr="0000636D">
        <w:rPr>
          <w:rFonts w:asciiTheme="majorHAnsi" w:hAnsiTheme="majorHAnsi"/>
          <w:bCs/>
          <w:i/>
          <w:iCs/>
          <w:sz w:val="22"/>
          <w:szCs w:val="22"/>
        </w:rPr>
        <w:t xml:space="preserve">Zamawiający przed podpisaniem umowy jak i w trakcie jej realizacji ma prawo do kontroli spełnienia przez Wykonawcę lub Podwykonawcę w/w wymagania w szczególności poprzez zlecenie kontroli Państwowej Inspekcji Pracy oraz zgodnie z zapisami Istotnych Postanowień Umowy. Zamawiający zastrzega sobie prawo do żądania przedstawienia dokumentów zatrudnienia osób na podstawie umów o pracę. </w:t>
      </w:r>
    </w:p>
    <w:p w14:paraId="28575D2B" w14:textId="77777777" w:rsidR="001C40FA" w:rsidRPr="0000636D" w:rsidRDefault="001C40FA" w:rsidP="001C40FA">
      <w:pPr>
        <w:spacing w:line="360" w:lineRule="auto"/>
        <w:jc w:val="both"/>
        <w:rPr>
          <w:rFonts w:asciiTheme="majorHAnsi" w:hAnsiTheme="majorHAnsi"/>
          <w:bCs/>
          <w:i/>
          <w:iCs/>
          <w:sz w:val="22"/>
          <w:szCs w:val="22"/>
        </w:rPr>
      </w:pPr>
      <w:r w:rsidRPr="0000636D">
        <w:rPr>
          <w:rFonts w:asciiTheme="majorHAnsi" w:hAnsiTheme="majorHAnsi"/>
          <w:bCs/>
          <w:i/>
          <w:iCs/>
          <w:sz w:val="22"/>
          <w:szCs w:val="22"/>
        </w:rPr>
        <w:t>Zgodnie z art. 438.1. ustawy Pzp, w przypadku umowy, której przedmiotem są roboty budowlane lub usługi, przewidującej wymagania określone wart.95 ust.1, w jej treści zawiera się postanowienia dotyczące sposobu dokumentowania zatrudnienia oraz kontroli spełniania przez wykonawcę lub podwykonawcę wymagań dotyczących zatrudnienia na podstawie umowy o pracę oraz postanowienia dotyczące sankcji z tytułu niespełnienia wymagań określonych w art.95 ust.1.2. W celu weryfikacji zatrudniania, przez wykonawcę lub podwykonawcę, na podstawie umowy o pracę, osób wykonujących wskazane przez zamawiającego czynności w zakresie realizacji zamówienia, umowa przewiduje możliwość żądania przez zamawiającego w szczególności:</w:t>
      </w:r>
    </w:p>
    <w:p w14:paraId="3A9DF24B" w14:textId="77777777" w:rsidR="001C40FA" w:rsidRPr="0000636D" w:rsidRDefault="001C40FA" w:rsidP="001C40FA">
      <w:pPr>
        <w:spacing w:line="360" w:lineRule="auto"/>
        <w:jc w:val="both"/>
        <w:rPr>
          <w:rFonts w:asciiTheme="majorHAnsi" w:hAnsiTheme="majorHAnsi"/>
          <w:bCs/>
          <w:i/>
          <w:iCs/>
          <w:sz w:val="22"/>
          <w:szCs w:val="22"/>
        </w:rPr>
      </w:pPr>
      <w:r w:rsidRPr="0000636D">
        <w:rPr>
          <w:rFonts w:asciiTheme="majorHAnsi" w:hAnsiTheme="majorHAnsi"/>
          <w:bCs/>
          <w:i/>
          <w:iCs/>
          <w:sz w:val="22"/>
          <w:szCs w:val="22"/>
        </w:rPr>
        <w:t>1)oświadczenia zatrudnionego pracownika,</w:t>
      </w:r>
    </w:p>
    <w:p w14:paraId="5864FF83" w14:textId="77777777" w:rsidR="001C40FA" w:rsidRPr="0000636D" w:rsidRDefault="001C40FA" w:rsidP="001C40FA">
      <w:pPr>
        <w:spacing w:line="360" w:lineRule="auto"/>
        <w:jc w:val="both"/>
        <w:rPr>
          <w:rFonts w:asciiTheme="majorHAnsi" w:hAnsiTheme="majorHAnsi"/>
          <w:bCs/>
          <w:i/>
          <w:iCs/>
          <w:sz w:val="22"/>
          <w:szCs w:val="22"/>
        </w:rPr>
      </w:pPr>
      <w:r w:rsidRPr="0000636D">
        <w:rPr>
          <w:rFonts w:asciiTheme="majorHAnsi" w:hAnsiTheme="majorHAnsi"/>
          <w:bCs/>
          <w:i/>
          <w:iCs/>
          <w:sz w:val="22"/>
          <w:szCs w:val="22"/>
        </w:rPr>
        <w:t>2)oświadczenia wykonawcy lub podwykonawcy o zatrudnieniu  pracownika  na  podstawie  umowy o pracę,</w:t>
      </w:r>
    </w:p>
    <w:p w14:paraId="35AB1D61" w14:textId="77777777" w:rsidR="001C40FA" w:rsidRPr="0000636D" w:rsidRDefault="001C40FA" w:rsidP="001C40FA">
      <w:pPr>
        <w:spacing w:line="360" w:lineRule="auto"/>
        <w:jc w:val="both"/>
        <w:rPr>
          <w:rFonts w:asciiTheme="majorHAnsi" w:hAnsiTheme="majorHAnsi"/>
          <w:bCs/>
          <w:i/>
          <w:iCs/>
          <w:sz w:val="22"/>
          <w:szCs w:val="22"/>
        </w:rPr>
      </w:pPr>
      <w:r w:rsidRPr="0000636D">
        <w:rPr>
          <w:rFonts w:asciiTheme="majorHAnsi" w:hAnsiTheme="majorHAnsi"/>
          <w:bCs/>
          <w:i/>
          <w:iCs/>
          <w:sz w:val="22"/>
          <w:szCs w:val="22"/>
        </w:rPr>
        <w:t>3)poświadczonej za zgodność z oryginałem kopii umowy o pracę zatrudnionego pracownika,</w:t>
      </w:r>
    </w:p>
    <w:p w14:paraId="0092F573" w14:textId="77777777" w:rsidR="001C40FA" w:rsidRPr="0000636D" w:rsidRDefault="001C40FA" w:rsidP="001C40FA">
      <w:pPr>
        <w:spacing w:line="360" w:lineRule="auto"/>
        <w:jc w:val="both"/>
        <w:rPr>
          <w:rFonts w:asciiTheme="majorHAnsi" w:hAnsiTheme="majorHAnsi"/>
          <w:bCs/>
          <w:i/>
          <w:iCs/>
          <w:sz w:val="22"/>
          <w:szCs w:val="22"/>
        </w:rPr>
      </w:pPr>
      <w:r w:rsidRPr="0000636D">
        <w:rPr>
          <w:rFonts w:asciiTheme="majorHAnsi" w:hAnsiTheme="majorHAnsi"/>
          <w:bCs/>
          <w:i/>
          <w:iCs/>
          <w:sz w:val="22"/>
          <w:szCs w:val="22"/>
        </w:rPr>
        <w:t>4)innych dokumentów</w:t>
      </w:r>
    </w:p>
    <w:p w14:paraId="20DEDCC6" w14:textId="77777777" w:rsidR="001C40FA" w:rsidRPr="0000636D" w:rsidRDefault="001C40FA" w:rsidP="001C40FA">
      <w:pPr>
        <w:spacing w:line="360" w:lineRule="auto"/>
        <w:jc w:val="both"/>
        <w:rPr>
          <w:rFonts w:asciiTheme="majorHAnsi" w:hAnsiTheme="majorHAnsi"/>
          <w:bCs/>
          <w:i/>
          <w:iCs/>
          <w:sz w:val="22"/>
          <w:szCs w:val="22"/>
        </w:rPr>
      </w:pPr>
      <w:r w:rsidRPr="0000636D">
        <w:rPr>
          <w:rFonts w:asciiTheme="majorHAnsi" w:hAnsiTheme="majorHAnsi"/>
          <w:bCs/>
          <w:i/>
          <w:iCs/>
          <w:sz w:val="22"/>
          <w:szCs w:val="22"/>
        </w:rPr>
        <w:t>−zawierających informacje, w tym dane osobowe, niezbędne do weryfikacji zatrudnienia na podstawie umowy  o pracę, w szczególności imię i nazwisko zatrudnionego pracownika, datę zawarcia umowy o pracę, rodzaj umowy o pracę i zakres obowiązków pracownik</w:t>
      </w:r>
    </w:p>
    <w:p w14:paraId="20C860EA" w14:textId="77777777" w:rsidR="001C40FA" w:rsidRDefault="001C40FA" w:rsidP="001C40FA">
      <w:pPr>
        <w:tabs>
          <w:tab w:val="left" w:pos="1276"/>
        </w:tabs>
        <w:spacing w:line="360" w:lineRule="auto"/>
        <w:jc w:val="both"/>
        <w:rPr>
          <w:rFonts w:asciiTheme="majorHAnsi" w:eastAsia="Times New Roman" w:hAnsiTheme="majorHAnsi" w:cs="Arial"/>
          <w:sz w:val="22"/>
          <w:szCs w:val="22"/>
        </w:rPr>
      </w:pPr>
      <w:r w:rsidRPr="0000636D">
        <w:rPr>
          <w:rFonts w:asciiTheme="majorHAnsi" w:eastAsia="Times New Roman" w:hAnsiTheme="majorHAnsi" w:cs="Arial"/>
          <w:b/>
          <w:sz w:val="22"/>
          <w:szCs w:val="22"/>
        </w:rPr>
        <w:t>3.Zamawiający nie przewiduje wymagań</w:t>
      </w:r>
      <w:r w:rsidRPr="0000636D">
        <w:rPr>
          <w:rFonts w:asciiTheme="majorHAnsi" w:eastAsia="Times New Roman" w:hAnsiTheme="majorHAnsi" w:cs="Arial"/>
          <w:sz w:val="22"/>
          <w:szCs w:val="22"/>
        </w:rPr>
        <w:t xml:space="preserve"> w zakresie zatrudnienia osób, o których mowa w art. 96 ust. 2 pkt 2 Pzp.</w:t>
      </w:r>
    </w:p>
    <w:p w14:paraId="59EE950A" w14:textId="77777777" w:rsidR="003A19D8" w:rsidRPr="00863284" w:rsidRDefault="003A19D8" w:rsidP="003A19D8">
      <w:pPr>
        <w:pStyle w:val="Akapitzlist"/>
        <w:ind w:left="1080"/>
        <w:jc w:val="both"/>
        <w:rPr>
          <w:rFonts w:ascii="Cambria" w:hAnsi="Cambria"/>
          <w:b/>
          <w:bCs/>
          <w:sz w:val="22"/>
          <w:szCs w:val="22"/>
          <w:u w:val="single"/>
        </w:rPr>
      </w:pPr>
    </w:p>
    <w:p w14:paraId="292A2ADF" w14:textId="77777777" w:rsidR="00F22369" w:rsidRPr="00863284" w:rsidRDefault="00F22369" w:rsidP="00053A75">
      <w:pPr>
        <w:pStyle w:val="Akapitzlist"/>
        <w:numPr>
          <w:ilvl w:val="0"/>
          <w:numId w:val="12"/>
        </w:numPr>
        <w:jc w:val="both"/>
        <w:rPr>
          <w:rFonts w:ascii="Cambria" w:hAnsi="Cambria"/>
          <w:b/>
          <w:bCs/>
          <w:sz w:val="22"/>
          <w:szCs w:val="22"/>
          <w:u w:val="single"/>
        </w:rPr>
      </w:pPr>
      <w:r w:rsidRPr="00863284">
        <w:rPr>
          <w:rFonts w:ascii="Cambria" w:hAnsi="Cambria"/>
          <w:b/>
          <w:bCs/>
          <w:sz w:val="22"/>
          <w:szCs w:val="22"/>
          <w:u w:val="single"/>
        </w:rPr>
        <w:t>INFORMACJE DOTYCZĄCE ZASTRZEŻENIA MOŻLIWOŚCI UBIEGANIA SIĘ O UDZIELENIE ZAMÓWIENIA ART. 94 USTAWY</w:t>
      </w:r>
    </w:p>
    <w:p w14:paraId="0AB4C532" w14:textId="7DB38A6D" w:rsidR="000E65B0" w:rsidRPr="00863284" w:rsidRDefault="000E65B0" w:rsidP="000E65B0">
      <w:pPr>
        <w:jc w:val="both"/>
        <w:rPr>
          <w:rFonts w:ascii="Cambria" w:hAnsi="Cambria"/>
          <w:b/>
          <w:bCs/>
          <w:sz w:val="22"/>
          <w:szCs w:val="22"/>
        </w:rPr>
      </w:pPr>
      <w:r w:rsidRPr="00863284">
        <w:rPr>
          <w:rFonts w:ascii="Cambria" w:hAnsi="Cambria"/>
          <w:b/>
          <w:bCs/>
          <w:sz w:val="22"/>
          <w:szCs w:val="22"/>
        </w:rPr>
        <w:t>W zakresie art. 94 nie dotyczy</w:t>
      </w:r>
    </w:p>
    <w:p w14:paraId="3EFC40C5" w14:textId="1140C7C7" w:rsidR="00271DC7" w:rsidRDefault="00271DC7" w:rsidP="00F22369">
      <w:pPr>
        <w:pStyle w:val="Akapitzlist"/>
        <w:ind w:left="1080"/>
        <w:jc w:val="both"/>
        <w:rPr>
          <w:rFonts w:ascii="Cambria" w:hAnsi="Cambria"/>
          <w:b/>
          <w:bCs/>
          <w:sz w:val="22"/>
          <w:szCs w:val="22"/>
          <w:u w:val="single"/>
        </w:rPr>
      </w:pPr>
    </w:p>
    <w:p w14:paraId="2273B4E7" w14:textId="77777777" w:rsidR="00536556" w:rsidRDefault="00536556" w:rsidP="00F22369">
      <w:pPr>
        <w:pStyle w:val="Akapitzlist"/>
        <w:ind w:left="1080"/>
        <w:jc w:val="both"/>
        <w:rPr>
          <w:rFonts w:ascii="Cambria" w:hAnsi="Cambria"/>
          <w:b/>
          <w:bCs/>
          <w:sz w:val="22"/>
          <w:szCs w:val="22"/>
          <w:u w:val="single"/>
        </w:rPr>
      </w:pPr>
    </w:p>
    <w:p w14:paraId="3B80F51F" w14:textId="51CED552" w:rsidR="00F22369" w:rsidRDefault="00F22369" w:rsidP="00053A75">
      <w:pPr>
        <w:pStyle w:val="Akapitzlist"/>
        <w:numPr>
          <w:ilvl w:val="0"/>
          <w:numId w:val="12"/>
        </w:numPr>
        <w:jc w:val="both"/>
        <w:rPr>
          <w:rFonts w:ascii="Cambria" w:hAnsi="Cambria"/>
          <w:b/>
          <w:bCs/>
          <w:sz w:val="22"/>
          <w:szCs w:val="22"/>
          <w:u w:val="single"/>
        </w:rPr>
      </w:pPr>
      <w:r w:rsidRPr="00863284">
        <w:rPr>
          <w:rFonts w:ascii="Cambria" w:hAnsi="Cambria"/>
          <w:b/>
          <w:bCs/>
          <w:sz w:val="22"/>
          <w:szCs w:val="22"/>
          <w:u w:val="single"/>
        </w:rPr>
        <w:t xml:space="preserve">INFORMACJE DOTYCZĄCE OSOBISTEGO WYKONANIA KLUCZOWYCH ZADAŃ ART. 60 </w:t>
      </w:r>
      <w:r w:rsidR="00DA0A17" w:rsidRPr="00863284">
        <w:rPr>
          <w:rFonts w:ascii="Cambria" w:hAnsi="Cambria"/>
          <w:b/>
          <w:bCs/>
          <w:sz w:val="22"/>
          <w:szCs w:val="22"/>
          <w:u w:val="single"/>
        </w:rPr>
        <w:t>i</w:t>
      </w:r>
      <w:r w:rsidRPr="00863284">
        <w:rPr>
          <w:rFonts w:ascii="Cambria" w:hAnsi="Cambria"/>
          <w:b/>
          <w:bCs/>
          <w:sz w:val="22"/>
          <w:szCs w:val="22"/>
          <w:u w:val="single"/>
        </w:rPr>
        <w:t xml:space="preserve"> ART. 121 USTAWY. </w:t>
      </w:r>
    </w:p>
    <w:p w14:paraId="06DA7EA3" w14:textId="77777777" w:rsidR="00062BDB" w:rsidRPr="00863284" w:rsidRDefault="00062BDB" w:rsidP="00062BDB">
      <w:pPr>
        <w:pStyle w:val="Akapitzlist"/>
        <w:ind w:left="1080"/>
        <w:jc w:val="both"/>
        <w:rPr>
          <w:rFonts w:ascii="Cambria" w:hAnsi="Cambria"/>
          <w:b/>
          <w:bCs/>
          <w:sz w:val="22"/>
          <w:szCs w:val="22"/>
          <w:u w:val="single"/>
        </w:rPr>
      </w:pPr>
    </w:p>
    <w:p w14:paraId="5B289A4D" w14:textId="7BC09829" w:rsidR="00814553" w:rsidRPr="006C58E7" w:rsidRDefault="00814553" w:rsidP="003A19D8">
      <w:pPr>
        <w:tabs>
          <w:tab w:val="left" w:pos="1701"/>
        </w:tabs>
        <w:spacing w:line="360" w:lineRule="auto"/>
        <w:jc w:val="both"/>
        <w:rPr>
          <w:rFonts w:asciiTheme="majorHAnsi" w:eastAsia="Times New Roman" w:hAnsiTheme="majorHAnsi" w:cs="Arial"/>
          <w:sz w:val="22"/>
          <w:szCs w:val="22"/>
        </w:rPr>
      </w:pPr>
      <w:r w:rsidRPr="00E50785">
        <w:rPr>
          <w:rFonts w:asciiTheme="majorHAnsi" w:eastAsia="Times New Roman" w:hAnsiTheme="majorHAnsi" w:cs="Arial"/>
          <w:sz w:val="22"/>
          <w:szCs w:val="22"/>
        </w:rPr>
        <w:t>1.Na podstawie art. 60 pkt 2 Pzp zamawiający</w:t>
      </w:r>
      <w:r w:rsidRPr="00E50785">
        <w:rPr>
          <w:rFonts w:asciiTheme="majorHAnsi" w:eastAsia="Times New Roman" w:hAnsiTheme="majorHAnsi" w:cs="Arial"/>
          <w:b/>
          <w:sz w:val="22"/>
          <w:szCs w:val="22"/>
        </w:rPr>
        <w:t xml:space="preserve"> </w:t>
      </w:r>
      <w:r w:rsidR="00436A69" w:rsidRPr="00E50785">
        <w:rPr>
          <w:rFonts w:asciiTheme="majorHAnsi" w:eastAsia="Times New Roman" w:hAnsiTheme="majorHAnsi" w:cs="Arial"/>
          <w:b/>
          <w:sz w:val="22"/>
          <w:szCs w:val="22"/>
        </w:rPr>
        <w:t xml:space="preserve">nie </w:t>
      </w:r>
      <w:r w:rsidRPr="00E50785">
        <w:rPr>
          <w:rFonts w:asciiTheme="majorHAnsi" w:eastAsia="Times New Roman" w:hAnsiTheme="majorHAnsi" w:cs="Arial"/>
          <w:b/>
          <w:sz w:val="22"/>
          <w:szCs w:val="22"/>
        </w:rPr>
        <w:t>zastrzega</w:t>
      </w:r>
      <w:r w:rsidR="00864608">
        <w:rPr>
          <w:rFonts w:asciiTheme="majorHAnsi" w:eastAsia="Times New Roman" w:hAnsiTheme="majorHAnsi" w:cs="Arial"/>
          <w:sz w:val="22"/>
          <w:szCs w:val="22"/>
        </w:rPr>
        <w:t xml:space="preserve"> obowiązku</w:t>
      </w:r>
      <w:r w:rsidRPr="00E50785">
        <w:rPr>
          <w:rFonts w:asciiTheme="majorHAnsi" w:eastAsia="Times New Roman" w:hAnsiTheme="majorHAnsi" w:cs="Arial"/>
          <w:sz w:val="22"/>
          <w:szCs w:val="22"/>
        </w:rPr>
        <w:t xml:space="preserve"> osobistego wykonania przez </w:t>
      </w:r>
      <w:r w:rsidRPr="00E50785">
        <w:rPr>
          <w:rFonts w:asciiTheme="majorHAnsi" w:eastAsia="Times New Roman" w:hAnsiTheme="majorHAnsi" w:cs="Arial"/>
          <w:b/>
          <w:sz w:val="22"/>
          <w:szCs w:val="22"/>
        </w:rPr>
        <w:t>poszczególnych wykonawców wspólnie ubiegających się o udzielenie zamówienia</w:t>
      </w:r>
      <w:r w:rsidRPr="00E50785">
        <w:rPr>
          <w:rFonts w:asciiTheme="majorHAnsi" w:eastAsia="Times New Roman" w:hAnsiTheme="majorHAnsi" w:cs="Arial"/>
          <w:sz w:val="22"/>
          <w:szCs w:val="22"/>
        </w:rPr>
        <w:t xml:space="preserve"> </w:t>
      </w:r>
      <w:r w:rsidR="007C5080">
        <w:rPr>
          <w:rFonts w:asciiTheme="majorHAnsi" w:eastAsia="Times New Roman" w:hAnsiTheme="majorHAnsi" w:cs="Arial"/>
          <w:sz w:val="22"/>
          <w:szCs w:val="22"/>
        </w:rPr>
        <w:t>k</w:t>
      </w:r>
      <w:r w:rsidR="00436A69" w:rsidRPr="00E50785">
        <w:rPr>
          <w:rFonts w:asciiTheme="majorHAnsi" w:eastAsia="Times New Roman" w:hAnsiTheme="majorHAnsi" w:cs="Arial"/>
          <w:sz w:val="22"/>
          <w:szCs w:val="22"/>
        </w:rPr>
        <w:t xml:space="preserve">luczowych </w:t>
      </w:r>
      <w:r w:rsidR="00864608">
        <w:rPr>
          <w:rFonts w:asciiTheme="majorHAnsi" w:eastAsia="Times New Roman" w:hAnsiTheme="majorHAnsi" w:cs="Arial"/>
          <w:sz w:val="22"/>
          <w:szCs w:val="22"/>
        </w:rPr>
        <w:t>zadań</w:t>
      </w:r>
      <w:r w:rsidR="00436A69" w:rsidRPr="00E50785">
        <w:rPr>
          <w:rFonts w:asciiTheme="majorHAnsi" w:eastAsia="Times New Roman" w:hAnsiTheme="majorHAnsi" w:cs="Arial"/>
          <w:sz w:val="22"/>
          <w:szCs w:val="22"/>
        </w:rPr>
        <w:t>.</w:t>
      </w:r>
    </w:p>
    <w:p w14:paraId="1B769A29" w14:textId="26124B97" w:rsidR="00814553" w:rsidRDefault="00814553" w:rsidP="003A19D8">
      <w:pPr>
        <w:tabs>
          <w:tab w:val="left" w:pos="1701"/>
        </w:tabs>
        <w:spacing w:line="360" w:lineRule="auto"/>
        <w:jc w:val="both"/>
        <w:rPr>
          <w:rFonts w:asciiTheme="majorHAnsi" w:eastAsia="Times New Roman" w:hAnsiTheme="majorHAnsi" w:cs="Arial"/>
          <w:sz w:val="22"/>
          <w:szCs w:val="22"/>
        </w:rPr>
      </w:pPr>
      <w:r w:rsidRPr="006C58E7">
        <w:rPr>
          <w:rFonts w:asciiTheme="majorHAnsi" w:eastAsia="Times New Roman" w:hAnsiTheme="majorHAnsi" w:cs="Arial"/>
          <w:sz w:val="22"/>
          <w:szCs w:val="22"/>
        </w:rPr>
        <w:t xml:space="preserve">2.Na podstawie art. 121 pkt 2 Pzp zamawiający </w:t>
      </w:r>
      <w:r w:rsidR="00436A69" w:rsidRPr="00436A69">
        <w:rPr>
          <w:rFonts w:asciiTheme="majorHAnsi" w:eastAsia="Times New Roman" w:hAnsiTheme="majorHAnsi" w:cs="Arial"/>
          <w:b/>
          <w:sz w:val="22"/>
          <w:szCs w:val="22"/>
        </w:rPr>
        <w:t xml:space="preserve">nie </w:t>
      </w:r>
      <w:r w:rsidRPr="00436A69">
        <w:rPr>
          <w:rFonts w:asciiTheme="majorHAnsi" w:eastAsia="Times New Roman" w:hAnsiTheme="majorHAnsi" w:cs="Arial"/>
          <w:b/>
          <w:sz w:val="22"/>
          <w:szCs w:val="22"/>
        </w:rPr>
        <w:t>zastrzega</w:t>
      </w:r>
      <w:r w:rsidR="00864608">
        <w:rPr>
          <w:rFonts w:asciiTheme="majorHAnsi" w:eastAsia="Times New Roman" w:hAnsiTheme="majorHAnsi" w:cs="Arial"/>
          <w:sz w:val="22"/>
          <w:szCs w:val="22"/>
        </w:rPr>
        <w:t xml:space="preserve"> obowiąz</w:t>
      </w:r>
      <w:r w:rsidRPr="006C58E7">
        <w:rPr>
          <w:rFonts w:asciiTheme="majorHAnsi" w:eastAsia="Times New Roman" w:hAnsiTheme="majorHAnsi" w:cs="Arial"/>
          <w:sz w:val="22"/>
          <w:szCs w:val="22"/>
        </w:rPr>
        <w:t>k</w:t>
      </w:r>
      <w:r w:rsidR="00864608">
        <w:rPr>
          <w:rFonts w:asciiTheme="majorHAnsi" w:eastAsia="Times New Roman" w:hAnsiTheme="majorHAnsi" w:cs="Arial"/>
          <w:sz w:val="22"/>
          <w:szCs w:val="22"/>
        </w:rPr>
        <w:t>u</w:t>
      </w:r>
      <w:r w:rsidRPr="006C58E7">
        <w:rPr>
          <w:rFonts w:asciiTheme="majorHAnsi" w:eastAsia="Times New Roman" w:hAnsiTheme="majorHAnsi" w:cs="Arial"/>
          <w:sz w:val="22"/>
          <w:szCs w:val="22"/>
        </w:rPr>
        <w:t xml:space="preserve"> </w:t>
      </w:r>
      <w:r w:rsidRPr="006C58E7">
        <w:rPr>
          <w:rFonts w:asciiTheme="majorHAnsi" w:eastAsia="Times New Roman" w:hAnsiTheme="majorHAnsi" w:cs="Arial"/>
          <w:b/>
          <w:sz w:val="22"/>
          <w:szCs w:val="22"/>
        </w:rPr>
        <w:t>osobistego wykonania przez wykonawcę</w:t>
      </w:r>
      <w:r w:rsidR="00864608">
        <w:rPr>
          <w:rFonts w:asciiTheme="majorHAnsi" w:eastAsia="Times New Roman" w:hAnsiTheme="majorHAnsi" w:cs="Arial"/>
          <w:sz w:val="22"/>
          <w:szCs w:val="22"/>
        </w:rPr>
        <w:t xml:space="preserve"> kluczowych zadań.</w:t>
      </w:r>
    </w:p>
    <w:p w14:paraId="7C4CEFC7" w14:textId="77777777" w:rsidR="003A19D8" w:rsidRDefault="003A19D8" w:rsidP="003A19D8">
      <w:pPr>
        <w:tabs>
          <w:tab w:val="left" w:pos="1701"/>
        </w:tabs>
        <w:spacing w:line="360" w:lineRule="auto"/>
        <w:jc w:val="both"/>
        <w:rPr>
          <w:rFonts w:asciiTheme="majorHAnsi" w:eastAsia="Times New Roman" w:hAnsiTheme="majorHAnsi" w:cs="Arial"/>
          <w:sz w:val="22"/>
          <w:szCs w:val="22"/>
        </w:rPr>
      </w:pPr>
    </w:p>
    <w:p w14:paraId="54667904" w14:textId="77777777" w:rsidR="00F707C9" w:rsidRPr="00863284" w:rsidRDefault="00F22369" w:rsidP="00053A75">
      <w:pPr>
        <w:pStyle w:val="Akapitzlist"/>
        <w:numPr>
          <w:ilvl w:val="0"/>
          <w:numId w:val="12"/>
        </w:numPr>
        <w:jc w:val="both"/>
        <w:rPr>
          <w:rFonts w:ascii="Cambria" w:hAnsi="Cambria"/>
          <w:b/>
          <w:bCs/>
          <w:sz w:val="22"/>
          <w:szCs w:val="22"/>
          <w:u w:val="single"/>
        </w:rPr>
      </w:pPr>
      <w:r w:rsidRPr="00863284">
        <w:rPr>
          <w:rFonts w:ascii="Cambria" w:hAnsi="Cambria"/>
          <w:b/>
          <w:bCs/>
          <w:sz w:val="22"/>
          <w:szCs w:val="22"/>
          <w:u w:val="single"/>
        </w:rPr>
        <w:t>INFORMACJE DOTYCZĄCE ZMOŻLIWOŚCI ZŁOŻENIA OFERT W POSTACJI KATALOGÓW ELEKTRONICZNYCH ART. 93 USTAWY.</w:t>
      </w:r>
    </w:p>
    <w:p w14:paraId="1FD9E24D" w14:textId="791DA9DA" w:rsidR="00F707C9" w:rsidRPr="00863284" w:rsidRDefault="00F707C9" w:rsidP="00F707C9">
      <w:pPr>
        <w:jc w:val="both"/>
        <w:rPr>
          <w:rFonts w:ascii="Cambria" w:hAnsi="Cambria"/>
          <w:b/>
          <w:bCs/>
          <w:sz w:val="22"/>
          <w:szCs w:val="22"/>
          <w:u w:val="single"/>
        </w:rPr>
      </w:pPr>
      <w:r w:rsidRPr="00863284">
        <w:rPr>
          <w:rFonts w:ascii="Cambria" w:hAnsi="Cambria"/>
          <w:bCs/>
        </w:rPr>
        <w:t xml:space="preserve">Zamawiający nie przewiduje możliwości złożenia ofert w postaci katalogów elektronicznych. </w:t>
      </w:r>
    </w:p>
    <w:p w14:paraId="6D8F6C3C" w14:textId="48FA5F70" w:rsidR="003925B8" w:rsidRDefault="003925B8" w:rsidP="00F22369">
      <w:pPr>
        <w:pStyle w:val="Akapitzlist"/>
        <w:rPr>
          <w:rFonts w:ascii="Cambria" w:hAnsi="Cambria"/>
          <w:b/>
          <w:bCs/>
          <w:sz w:val="22"/>
          <w:szCs w:val="22"/>
          <w:u w:val="single"/>
        </w:rPr>
      </w:pPr>
    </w:p>
    <w:p w14:paraId="32383714" w14:textId="77777777" w:rsidR="0059425B" w:rsidRPr="00863284" w:rsidRDefault="0059425B" w:rsidP="0059425B">
      <w:pPr>
        <w:suppressAutoHyphens/>
        <w:spacing w:line="260" w:lineRule="atLeast"/>
        <w:jc w:val="both"/>
        <w:rPr>
          <w:rFonts w:ascii="Cambria" w:hAnsi="Cambria"/>
          <w:b/>
          <w:sz w:val="22"/>
          <w:u w:val="single"/>
        </w:rPr>
      </w:pPr>
      <w:r w:rsidRPr="00863284">
        <w:rPr>
          <w:rFonts w:ascii="Cambria" w:hAnsi="Cambria"/>
          <w:b/>
          <w:sz w:val="22"/>
          <w:u w:val="single"/>
        </w:rPr>
        <w:t>XX</w:t>
      </w:r>
      <w:r w:rsidR="001618B7" w:rsidRPr="00863284">
        <w:rPr>
          <w:rFonts w:ascii="Cambria" w:hAnsi="Cambria"/>
          <w:b/>
          <w:sz w:val="22"/>
          <w:u w:val="single"/>
        </w:rPr>
        <w:t>XV</w:t>
      </w:r>
      <w:r w:rsidRPr="00863284">
        <w:rPr>
          <w:rFonts w:ascii="Cambria" w:hAnsi="Cambria"/>
          <w:b/>
          <w:sz w:val="22"/>
          <w:u w:val="single"/>
        </w:rPr>
        <w:t>.</w:t>
      </w:r>
      <w:r w:rsidRPr="00863284">
        <w:rPr>
          <w:rFonts w:ascii="Cambria" w:hAnsi="Cambria"/>
          <w:sz w:val="22"/>
        </w:rPr>
        <w:t xml:space="preserve"> </w:t>
      </w:r>
      <w:r w:rsidRPr="00863284">
        <w:rPr>
          <w:rFonts w:ascii="Cambria" w:hAnsi="Cambria"/>
          <w:b/>
          <w:sz w:val="22"/>
          <w:u w:val="single"/>
        </w:rPr>
        <w:t xml:space="preserve">OBOWIĄZEK INFORMACYJNY WYNIKAJĄCY Z ART. 13 RODO W PRZYPADKU ZBIERANIA DANYCH OSOBOWYCH BEZPOŚREDNIO OD OSOBY FIZYCZNEJ, KTÓREJ DANE DOTYCZĄ, W CELU ZWIĄZANYM Z POSTĘPOWANIEM O UDZIELENIE ZAMÓWIENIA PUBLICZNEGO.   </w:t>
      </w:r>
    </w:p>
    <w:p w14:paraId="31A5C8B7" w14:textId="77777777" w:rsidR="0059425B" w:rsidRPr="00863284" w:rsidRDefault="0059425B" w:rsidP="0059425B">
      <w:pPr>
        <w:suppressAutoHyphens/>
        <w:spacing w:line="260" w:lineRule="atLeast"/>
        <w:jc w:val="both"/>
        <w:rPr>
          <w:rFonts w:ascii="Cambria" w:hAnsi="Cambria"/>
          <w:b/>
          <w:sz w:val="22"/>
          <w:u w:val="single"/>
        </w:rPr>
      </w:pPr>
    </w:p>
    <w:p w14:paraId="4011F523" w14:textId="77777777" w:rsidR="002E734D" w:rsidRPr="00863284" w:rsidRDefault="002E734D" w:rsidP="002E734D">
      <w:pPr>
        <w:suppressAutoHyphens/>
        <w:spacing w:after="150"/>
        <w:jc w:val="both"/>
        <w:rPr>
          <w:rFonts w:ascii="Cambria" w:hAnsi="Cambria"/>
          <w:b/>
        </w:rPr>
      </w:pPr>
      <w:r w:rsidRPr="00863284">
        <w:rPr>
          <w:rFonts w:ascii="Cambria" w:hAnsi="Cambria"/>
          <w:b/>
        </w:rPr>
        <w:t xml:space="preserve">Obowiązek informacyjny wynikający z art. 13 RODO w przypadku zbierania danych osobowych </w:t>
      </w:r>
      <w:r w:rsidRPr="00863284">
        <w:rPr>
          <w:rFonts w:ascii="Cambria" w:hAnsi="Cambria"/>
          <w:b/>
          <w:u w:val="single"/>
        </w:rPr>
        <w:t>bezpośrednio</w:t>
      </w:r>
      <w:r w:rsidRPr="00863284">
        <w:rPr>
          <w:rFonts w:ascii="Cambria" w:hAnsi="Cambria"/>
          <w:b/>
        </w:rPr>
        <w:t xml:space="preserve"> od osoby fizycznej, której dane dotyczą, w celu związanym z postępowaniem o udzielenie zamówienia publicznego. </w:t>
      </w:r>
    </w:p>
    <w:p w14:paraId="2E8C1DEC" w14:textId="79B63B12" w:rsidR="000C1CB4" w:rsidRPr="0008637F" w:rsidRDefault="000C1CB4" w:rsidP="005D7931">
      <w:pPr>
        <w:numPr>
          <w:ilvl w:val="0"/>
          <w:numId w:val="20"/>
        </w:numPr>
        <w:spacing w:line="360" w:lineRule="auto"/>
        <w:contextualSpacing/>
        <w:jc w:val="both"/>
        <w:rPr>
          <w:rFonts w:asciiTheme="majorHAnsi" w:hAnsiTheme="majorHAnsi"/>
          <w:sz w:val="22"/>
          <w:szCs w:val="22"/>
        </w:rPr>
      </w:pPr>
      <w:r w:rsidRPr="0008637F">
        <w:rPr>
          <w:rFonts w:asciiTheme="majorHAnsi" w:hAnsiTheme="majorHAnsi"/>
          <w:sz w:val="22"/>
          <w:szCs w:val="22"/>
        </w:rPr>
        <w:t xml:space="preserve">Na podstawie Rozporządzenia Parlamentu Europejskiego i Rady (UE)  2016/679 </w:t>
      </w:r>
      <w:r w:rsidR="00E50D4F" w:rsidRPr="0008637F">
        <w:rPr>
          <w:rFonts w:asciiTheme="majorHAnsi" w:hAnsiTheme="majorHAnsi"/>
          <w:sz w:val="22"/>
          <w:szCs w:val="22"/>
        </w:rPr>
        <w:br/>
      </w:r>
      <w:r w:rsidRPr="0008637F">
        <w:rPr>
          <w:rFonts w:asciiTheme="majorHAnsi" w:hAnsiTheme="majorHAnsi"/>
          <w:sz w:val="22"/>
          <w:szCs w:val="22"/>
        </w:rPr>
        <w:t>w sprawie ochrony osób fizycznych w związku z przetwarzaniem danych osobowych</w:t>
      </w:r>
      <w:r w:rsidR="00E50D4F" w:rsidRPr="0008637F">
        <w:rPr>
          <w:rFonts w:asciiTheme="majorHAnsi" w:hAnsiTheme="majorHAnsi"/>
          <w:sz w:val="22"/>
          <w:szCs w:val="22"/>
        </w:rPr>
        <w:br/>
      </w:r>
      <w:r w:rsidRPr="0008637F">
        <w:rPr>
          <w:rFonts w:asciiTheme="majorHAnsi" w:hAnsiTheme="majorHAnsi"/>
          <w:sz w:val="22"/>
          <w:szCs w:val="22"/>
        </w:rPr>
        <w:t>i w sprawie swobodnego przepływu takich danych oraz uchylenia dyrektywy 95/46/WE (ogólne rozporządzenie o ochronie danych - zwane dalej RODO), pragniemy Państwa poinformować, że:</w:t>
      </w:r>
    </w:p>
    <w:p w14:paraId="5064A73F" w14:textId="0DA50925" w:rsidR="000C1CB4" w:rsidRPr="0008637F" w:rsidRDefault="000C1CB4" w:rsidP="005D7931">
      <w:pPr>
        <w:numPr>
          <w:ilvl w:val="0"/>
          <w:numId w:val="20"/>
        </w:numPr>
        <w:spacing w:line="360" w:lineRule="auto"/>
        <w:contextualSpacing/>
        <w:jc w:val="both"/>
        <w:rPr>
          <w:rFonts w:asciiTheme="majorHAnsi" w:hAnsiTheme="majorHAnsi"/>
          <w:sz w:val="22"/>
          <w:szCs w:val="22"/>
        </w:rPr>
      </w:pPr>
      <w:r w:rsidRPr="0008637F">
        <w:rPr>
          <w:rFonts w:asciiTheme="majorHAnsi" w:hAnsiTheme="majorHAnsi"/>
          <w:sz w:val="22"/>
          <w:szCs w:val="22"/>
        </w:rPr>
        <w:t xml:space="preserve">Administratorem Pani/Pana danych osobowych jest Samodzielny Publiczny Zakład Opieki Zdrowotnej Centralny Szpital Kliniczny Uniwersytetu Medycznego w Łodzi </w:t>
      </w:r>
      <w:r w:rsidR="00E50D4F" w:rsidRPr="0008637F">
        <w:rPr>
          <w:rFonts w:asciiTheme="majorHAnsi" w:hAnsiTheme="majorHAnsi"/>
          <w:sz w:val="22"/>
          <w:szCs w:val="22"/>
        </w:rPr>
        <w:br/>
      </w:r>
      <w:r w:rsidRPr="0008637F">
        <w:rPr>
          <w:rFonts w:asciiTheme="majorHAnsi" w:hAnsiTheme="majorHAnsi"/>
          <w:sz w:val="22"/>
          <w:szCs w:val="22"/>
        </w:rPr>
        <w:t>(92-213 Łódź, ul. Pomorska 251, KRS: 0000149790, NIP: 728-22-46-128).</w:t>
      </w:r>
    </w:p>
    <w:p w14:paraId="407104C9" w14:textId="7F8C7420" w:rsidR="000C1CB4" w:rsidRPr="0008637F" w:rsidRDefault="000C1CB4" w:rsidP="005D7931">
      <w:pPr>
        <w:numPr>
          <w:ilvl w:val="0"/>
          <w:numId w:val="20"/>
        </w:numPr>
        <w:spacing w:line="360" w:lineRule="auto"/>
        <w:contextualSpacing/>
        <w:jc w:val="both"/>
        <w:rPr>
          <w:rFonts w:asciiTheme="majorHAnsi" w:hAnsiTheme="majorHAnsi"/>
          <w:sz w:val="22"/>
          <w:szCs w:val="22"/>
        </w:rPr>
      </w:pPr>
      <w:r w:rsidRPr="0008637F">
        <w:rPr>
          <w:rFonts w:asciiTheme="majorHAnsi" w:hAnsiTheme="majorHAnsi"/>
          <w:sz w:val="22"/>
          <w:szCs w:val="22"/>
        </w:rPr>
        <w:t xml:space="preserve">Administrator wyznaczył Inspektora Ochrony Danych Osobowych. Dane kontaktowe </w:t>
      </w:r>
      <w:r w:rsidR="00E50D4F" w:rsidRPr="0008637F">
        <w:rPr>
          <w:rFonts w:asciiTheme="majorHAnsi" w:hAnsiTheme="majorHAnsi"/>
          <w:sz w:val="22"/>
          <w:szCs w:val="22"/>
        </w:rPr>
        <w:br/>
      </w:r>
      <w:r w:rsidRPr="0008637F">
        <w:rPr>
          <w:rFonts w:asciiTheme="majorHAnsi" w:hAnsiTheme="majorHAnsi"/>
          <w:sz w:val="22"/>
          <w:szCs w:val="22"/>
        </w:rPr>
        <w:t>92-213 Łódź, ul. Pomorska 251, pok. 328,  email: inspektor.odo@csk.umed.pl; tel. 42 675 76 22.</w:t>
      </w:r>
    </w:p>
    <w:p w14:paraId="4AD1783F" w14:textId="783C6845" w:rsidR="000C1CB4" w:rsidRPr="006769FA" w:rsidRDefault="000C1CB4" w:rsidP="005D7931">
      <w:pPr>
        <w:numPr>
          <w:ilvl w:val="0"/>
          <w:numId w:val="20"/>
        </w:numPr>
        <w:spacing w:line="360" w:lineRule="auto"/>
        <w:contextualSpacing/>
        <w:jc w:val="both"/>
        <w:rPr>
          <w:rFonts w:asciiTheme="majorHAnsi" w:hAnsiTheme="majorHAnsi"/>
          <w:b/>
          <w:bCs/>
          <w:i/>
          <w:sz w:val="22"/>
          <w:szCs w:val="22"/>
        </w:rPr>
      </w:pPr>
      <w:r w:rsidRPr="0008637F">
        <w:rPr>
          <w:rFonts w:asciiTheme="majorHAnsi" w:hAnsiTheme="majorHAnsi"/>
          <w:sz w:val="22"/>
          <w:szCs w:val="22"/>
        </w:rPr>
        <w:t xml:space="preserve">Administrator przetwarza Pani/Pana dane osobowe w celu związanym z postępowaniem </w:t>
      </w:r>
      <w:r w:rsidR="0008637F">
        <w:rPr>
          <w:rFonts w:asciiTheme="majorHAnsi" w:hAnsiTheme="majorHAnsi"/>
          <w:sz w:val="22"/>
          <w:szCs w:val="22"/>
        </w:rPr>
        <w:br/>
      </w:r>
      <w:r w:rsidRPr="0008637F">
        <w:rPr>
          <w:rFonts w:asciiTheme="majorHAnsi" w:hAnsiTheme="majorHAnsi"/>
          <w:sz w:val="22"/>
          <w:szCs w:val="22"/>
        </w:rPr>
        <w:t xml:space="preserve">o udzielenie zamówienia publicznego pod nazwą: </w:t>
      </w:r>
      <w:r w:rsidR="003D318C" w:rsidRPr="0008637F">
        <w:rPr>
          <w:rFonts w:asciiTheme="majorHAnsi" w:hAnsiTheme="majorHAnsi"/>
          <w:b/>
          <w:i/>
          <w:sz w:val="22"/>
          <w:szCs w:val="22"/>
        </w:rPr>
        <w:t>„</w:t>
      </w:r>
      <w:r w:rsidR="007D7A0D">
        <w:rPr>
          <w:rFonts w:asciiTheme="majorHAnsi" w:hAnsiTheme="majorHAnsi"/>
          <w:b/>
          <w:bCs/>
          <w:i/>
          <w:sz w:val="22"/>
          <w:szCs w:val="22"/>
        </w:rPr>
        <w:t>……………………….” - sprawa nr ZP / 84</w:t>
      </w:r>
      <w:r w:rsidR="006769FA" w:rsidRPr="006769FA">
        <w:rPr>
          <w:rFonts w:asciiTheme="majorHAnsi" w:hAnsiTheme="majorHAnsi"/>
          <w:b/>
          <w:bCs/>
          <w:i/>
          <w:sz w:val="22"/>
          <w:szCs w:val="22"/>
        </w:rPr>
        <w:t xml:space="preserve"> / 2023</w:t>
      </w:r>
      <w:r w:rsidR="00502581" w:rsidRPr="006769FA">
        <w:rPr>
          <w:rFonts w:asciiTheme="majorHAnsi" w:hAnsiTheme="majorHAnsi"/>
          <w:b/>
          <w:bCs/>
          <w:i/>
          <w:iCs/>
          <w:sz w:val="22"/>
          <w:szCs w:val="22"/>
        </w:rPr>
        <w:t xml:space="preserve">”  </w:t>
      </w:r>
      <w:r w:rsidR="006769FA">
        <w:rPr>
          <w:rFonts w:asciiTheme="majorHAnsi" w:hAnsiTheme="majorHAnsi"/>
          <w:b/>
          <w:bCs/>
          <w:i/>
          <w:iCs/>
          <w:sz w:val="22"/>
          <w:szCs w:val="22"/>
        </w:rPr>
        <w:br/>
      </w:r>
      <w:r w:rsidR="003D318C" w:rsidRPr="006769FA">
        <w:rPr>
          <w:rFonts w:asciiTheme="majorHAnsi" w:hAnsiTheme="majorHAnsi"/>
          <w:b/>
          <w:i/>
          <w:sz w:val="22"/>
          <w:szCs w:val="22"/>
        </w:rPr>
        <w:t xml:space="preserve"> </w:t>
      </w:r>
      <w:r w:rsidRPr="006769FA">
        <w:rPr>
          <w:rFonts w:asciiTheme="majorHAnsi" w:hAnsiTheme="majorHAnsi"/>
          <w:sz w:val="22"/>
          <w:szCs w:val="22"/>
        </w:rPr>
        <w:t>– na podstawie art. 6 ust. 1 lit. c RODO.</w:t>
      </w:r>
    </w:p>
    <w:p w14:paraId="60FEF1EF" w14:textId="77777777" w:rsidR="000C1CB4" w:rsidRPr="0008637F" w:rsidRDefault="000C1CB4" w:rsidP="005D7931">
      <w:pPr>
        <w:numPr>
          <w:ilvl w:val="0"/>
          <w:numId w:val="20"/>
        </w:numPr>
        <w:spacing w:line="360" w:lineRule="auto"/>
        <w:contextualSpacing/>
        <w:jc w:val="both"/>
        <w:rPr>
          <w:rFonts w:asciiTheme="majorHAnsi" w:hAnsiTheme="majorHAnsi"/>
          <w:sz w:val="22"/>
          <w:szCs w:val="22"/>
        </w:rPr>
      </w:pPr>
      <w:r w:rsidRPr="0008637F">
        <w:rPr>
          <w:rFonts w:asciiTheme="majorHAnsi" w:hAnsiTheme="majorHAnsi"/>
          <w:sz w:val="22"/>
          <w:szCs w:val="22"/>
        </w:rPr>
        <w:t>Odbiorcami Pani/Pana danych osobowych będą osoby lub podmioty, którym udostępniona zostanie dokumentacja postępowania w oparciu o art. 18 i inne ustawy z dnia 11 września 2019 r. – Prawo zamówień publicznych (z późniejszymi zmianami), dalej zwana „Pzp”, a także podmiotom uprawnionym – na podstawie umów o powierzenie przetwarzania danych osobowych (w szczególności podmiotom wspierających administratora w organizacji postępowania o udzielenie zamówienia publicznego).</w:t>
      </w:r>
    </w:p>
    <w:p w14:paraId="2F9450FE" w14:textId="77777777" w:rsidR="000C1CB4" w:rsidRPr="0008637F" w:rsidRDefault="000C1CB4" w:rsidP="005D7931">
      <w:pPr>
        <w:numPr>
          <w:ilvl w:val="0"/>
          <w:numId w:val="20"/>
        </w:numPr>
        <w:spacing w:line="360" w:lineRule="auto"/>
        <w:contextualSpacing/>
        <w:jc w:val="both"/>
        <w:rPr>
          <w:rFonts w:asciiTheme="majorHAnsi" w:hAnsiTheme="majorHAnsi"/>
          <w:sz w:val="22"/>
          <w:szCs w:val="22"/>
        </w:rPr>
      </w:pPr>
      <w:r w:rsidRPr="0008637F">
        <w:rPr>
          <w:rFonts w:asciiTheme="majorHAnsi" w:hAnsiTheme="majorHAnsi"/>
          <w:sz w:val="22"/>
          <w:szCs w:val="22"/>
        </w:rPr>
        <w:t>Pani/Pana dane osobowe będą przechowywane, zgodnie z art. 78 ustawy Pzp, przez okres 4 lat od dnia zakończenia postępowania o udzielenie zamówienia, a jeżeli czas trwania umowy przekracza 4 lata, okres przechowywania obejmuje cały czas trwania umowy, uwzględniając okres rękojmi i gwarancji oraz okres przedawnienia roszczeń.</w:t>
      </w:r>
    </w:p>
    <w:p w14:paraId="67F3DAB7" w14:textId="19F88730" w:rsidR="000C1CB4" w:rsidRPr="0008637F" w:rsidRDefault="000C1CB4" w:rsidP="005D7931">
      <w:pPr>
        <w:numPr>
          <w:ilvl w:val="0"/>
          <w:numId w:val="20"/>
        </w:numPr>
        <w:spacing w:line="360" w:lineRule="auto"/>
        <w:contextualSpacing/>
        <w:jc w:val="both"/>
        <w:rPr>
          <w:rFonts w:asciiTheme="majorHAnsi" w:hAnsiTheme="majorHAnsi"/>
          <w:sz w:val="22"/>
          <w:szCs w:val="22"/>
        </w:rPr>
      </w:pPr>
      <w:r w:rsidRPr="0008637F">
        <w:rPr>
          <w:rFonts w:asciiTheme="majorHAnsi" w:hAnsiTheme="majorHAnsi"/>
          <w:sz w:val="22"/>
          <w:szCs w:val="22"/>
        </w:rPr>
        <w:t>Obowiązek podania przez Panią/Pana danych osobowych bezpośrednio Pani/Pana dotyczących jest wymogiem ustawowym określonym w przepisach ustawy Pzp, związanym z udziałem w postępowaniu o udzielenie zamówienia publicznego – konsekwencje niepodania określonych danych wynikają z ustawy Pzp.</w:t>
      </w:r>
    </w:p>
    <w:p w14:paraId="111A9266" w14:textId="77777777" w:rsidR="000C1CB4" w:rsidRPr="0008637F" w:rsidRDefault="000C1CB4" w:rsidP="005D7931">
      <w:pPr>
        <w:numPr>
          <w:ilvl w:val="0"/>
          <w:numId w:val="20"/>
        </w:numPr>
        <w:spacing w:line="360" w:lineRule="auto"/>
        <w:contextualSpacing/>
        <w:jc w:val="both"/>
        <w:rPr>
          <w:rFonts w:asciiTheme="majorHAnsi" w:hAnsiTheme="majorHAnsi"/>
          <w:sz w:val="22"/>
          <w:szCs w:val="22"/>
        </w:rPr>
      </w:pPr>
      <w:r w:rsidRPr="0008637F">
        <w:rPr>
          <w:rFonts w:asciiTheme="majorHAnsi" w:hAnsiTheme="majorHAnsi"/>
          <w:sz w:val="22"/>
          <w:szCs w:val="22"/>
        </w:rPr>
        <w:t>Posiada Pani/Pan:</w:t>
      </w:r>
    </w:p>
    <w:p w14:paraId="436F0675" w14:textId="77777777" w:rsidR="000C1CB4" w:rsidRPr="0008637F" w:rsidRDefault="000C1CB4" w:rsidP="005D7931">
      <w:pPr>
        <w:numPr>
          <w:ilvl w:val="1"/>
          <w:numId w:val="20"/>
        </w:numPr>
        <w:spacing w:line="360" w:lineRule="auto"/>
        <w:contextualSpacing/>
        <w:jc w:val="both"/>
        <w:rPr>
          <w:rFonts w:asciiTheme="majorHAnsi" w:hAnsiTheme="majorHAnsi"/>
          <w:sz w:val="22"/>
          <w:szCs w:val="22"/>
        </w:rPr>
      </w:pPr>
      <w:r w:rsidRPr="0008637F">
        <w:rPr>
          <w:rFonts w:asciiTheme="majorHAnsi" w:hAnsiTheme="majorHAnsi"/>
          <w:sz w:val="22"/>
          <w:szCs w:val="22"/>
        </w:rPr>
        <w:t>prawo dostępu do danych osobowych Pani/Pana dotyczących (art. 15 RODO);</w:t>
      </w:r>
    </w:p>
    <w:p w14:paraId="15578136" w14:textId="77777777" w:rsidR="000C1CB4" w:rsidRPr="0008637F" w:rsidRDefault="000C1CB4" w:rsidP="005D7931">
      <w:pPr>
        <w:numPr>
          <w:ilvl w:val="1"/>
          <w:numId w:val="20"/>
        </w:numPr>
        <w:spacing w:line="360" w:lineRule="auto"/>
        <w:contextualSpacing/>
        <w:jc w:val="both"/>
        <w:rPr>
          <w:rFonts w:asciiTheme="majorHAnsi" w:hAnsiTheme="majorHAnsi"/>
          <w:sz w:val="22"/>
          <w:szCs w:val="22"/>
        </w:rPr>
      </w:pPr>
      <w:r w:rsidRPr="0008637F">
        <w:rPr>
          <w:rFonts w:asciiTheme="majorHAnsi" w:hAnsiTheme="majorHAnsi"/>
          <w:sz w:val="22"/>
          <w:szCs w:val="22"/>
        </w:rPr>
        <w:t>prawo do sprostowania Pani/Pana danych osobowych (art. 16 RODO) – przy czym skorzystanie z prawa sprostowania nie może skutkować zmianą wyniku postępowania o udzielenie zamówienia publicznego ani zmianą postanowień umowy w zakresie niezgodnym z ustawą Pzp oraz nie może naruszać integralności protokołu oraz jego załączników;</w:t>
      </w:r>
    </w:p>
    <w:p w14:paraId="5904ABC3" w14:textId="77777777" w:rsidR="000C1CB4" w:rsidRPr="0008637F" w:rsidRDefault="000C1CB4" w:rsidP="005D7931">
      <w:pPr>
        <w:numPr>
          <w:ilvl w:val="1"/>
          <w:numId w:val="20"/>
        </w:numPr>
        <w:spacing w:line="360" w:lineRule="auto"/>
        <w:contextualSpacing/>
        <w:jc w:val="both"/>
        <w:rPr>
          <w:rFonts w:asciiTheme="majorHAnsi" w:hAnsiTheme="majorHAnsi"/>
          <w:sz w:val="22"/>
          <w:szCs w:val="22"/>
        </w:rPr>
      </w:pPr>
      <w:r w:rsidRPr="0008637F">
        <w:rPr>
          <w:rFonts w:asciiTheme="majorHAnsi" w:hAnsiTheme="majorHAnsi"/>
          <w:sz w:val="22"/>
          <w:szCs w:val="22"/>
        </w:rPr>
        <w:t>prawo żądania od Administratora ograniczenia przetwarzania danych osobowych (art. 18 RODO) – z zastrzeżeniem przypadków, o których mowa w art. 18 ust. 2 RODO, to jest prawa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233E4C0E" w14:textId="1385A43A" w:rsidR="000C1CB4" w:rsidRPr="0008637F" w:rsidRDefault="000C1CB4" w:rsidP="005D7931">
      <w:pPr>
        <w:numPr>
          <w:ilvl w:val="1"/>
          <w:numId w:val="20"/>
        </w:numPr>
        <w:spacing w:line="360" w:lineRule="auto"/>
        <w:contextualSpacing/>
        <w:jc w:val="both"/>
        <w:rPr>
          <w:rFonts w:asciiTheme="majorHAnsi" w:hAnsiTheme="majorHAnsi"/>
          <w:sz w:val="22"/>
          <w:szCs w:val="22"/>
        </w:rPr>
      </w:pPr>
      <w:r w:rsidRPr="0008637F">
        <w:rPr>
          <w:rFonts w:asciiTheme="majorHAnsi" w:hAnsiTheme="majorHAnsi"/>
          <w:sz w:val="22"/>
          <w:szCs w:val="22"/>
        </w:rPr>
        <w:t>prawo do wniesienia skargi do Prezesa Urzędu Ochrony Danych Osobowych, gdy uzna Pani/Pan, że przetwarzanie danych osobowych Pani/Pana dotyczących narusza przepisy RODO.</w:t>
      </w:r>
    </w:p>
    <w:p w14:paraId="27F8845D" w14:textId="77777777" w:rsidR="000C1CB4" w:rsidRPr="0008637F" w:rsidRDefault="000C1CB4" w:rsidP="005D7931">
      <w:pPr>
        <w:numPr>
          <w:ilvl w:val="0"/>
          <w:numId w:val="20"/>
        </w:numPr>
        <w:spacing w:line="360" w:lineRule="auto"/>
        <w:contextualSpacing/>
        <w:jc w:val="both"/>
        <w:rPr>
          <w:rFonts w:asciiTheme="majorHAnsi" w:hAnsiTheme="majorHAnsi"/>
          <w:sz w:val="22"/>
          <w:szCs w:val="22"/>
        </w:rPr>
      </w:pPr>
      <w:r w:rsidRPr="0008637F">
        <w:rPr>
          <w:rFonts w:asciiTheme="majorHAnsi" w:hAnsiTheme="majorHAnsi"/>
          <w:sz w:val="22"/>
          <w:szCs w:val="22"/>
        </w:rPr>
        <w:t>Nie przysługuje Pani/Panu:</w:t>
      </w:r>
    </w:p>
    <w:p w14:paraId="03FA9E02" w14:textId="77777777" w:rsidR="000C1CB4" w:rsidRPr="0008637F" w:rsidRDefault="000C1CB4" w:rsidP="005D7931">
      <w:pPr>
        <w:numPr>
          <w:ilvl w:val="1"/>
          <w:numId w:val="20"/>
        </w:numPr>
        <w:spacing w:line="360" w:lineRule="auto"/>
        <w:contextualSpacing/>
        <w:jc w:val="both"/>
        <w:rPr>
          <w:rFonts w:asciiTheme="majorHAnsi" w:hAnsiTheme="majorHAnsi"/>
          <w:sz w:val="22"/>
          <w:szCs w:val="22"/>
        </w:rPr>
      </w:pPr>
      <w:r w:rsidRPr="0008637F">
        <w:rPr>
          <w:rFonts w:asciiTheme="majorHAnsi" w:hAnsiTheme="majorHAnsi"/>
          <w:sz w:val="22"/>
          <w:szCs w:val="22"/>
        </w:rPr>
        <w:t>prawo do usunięcia danych osobowych (w związku z art. 17 ust. 3 lit. b, d lub e RODO);</w:t>
      </w:r>
    </w:p>
    <w:p w14:paraId="408C6B5F" w14:textId="77777777" w:rsidR="000C1CB4" w:rsidRPr="0008637F" w:rsidRDefault="000C1CB4" w:rsidP="005D7931">
      <w:pPr>
        <w:numPr>
          <w:ilvl w:val="1"/>
          <w:numId w:val="20"/>
        </w:numPr>
        <w:spacing w:line="360" w:lineRule="auto"/>
        <w:contextualSpacing/>
        <w:jc w:val="both"/>
        <w:rPr>
          <w:rFonts w:asciiTheme="majorHAnsi" w:hAnsiTheme="majorHAnsi"/>
          <w:sz w:val="22"/>
          <w:szCs w:val="22"/>
        </w:rPr>
      </w:pPr>
      <w:r w:rsidRPr="0008637F">
        <w:rPr>
          <w:rFonts w:asciiTheme="majorHAnsi" w:hAnsiTheme="majorHAnsi"/>
          <w:sz w:val="22"/>
          <w:szCs w:val="22"/>
        </w:rPr>
        <w:t>prawo do przenoszenia danych osobowych (o którym mowa w art. 20 RODO);</w:t>
      </w:r>
    </w:p>
    <w:p w14:paraId="660001A3" w14:textId="77777777" w:rsidR="000C1CB4" w:rsidRPr="0008637F" w:rsidRDefault="000C1CB4" w:rsidP="005D7931">
      <w:pPr>
        <w:numPr>
          <w:ilvl w:val="1"/>
          <w:numId w:val="20"/>
        </w:numPr>
        <w:spacing w:line="360" w:lineRule="auto"/>
        <w:contextualSpacing/>
        <w:jc w:val="both"/>
        <w:rPr>
          <w:rFonts w:asciiTheme="majorHAnsi" w:hAnsiTheme="majorHAnsi"/>
          <w:sz w:val="22"/>
          <w:szCs w:val="22"/>
        </w:rPr>
      </w:pPr>
      <w:r w:rsidRPr="0008637F">
        <w:rPr>
          <w:rFonts w:asciiTheme="majorHAnsi" w:hAnsiTheme="majorHAnsi"/>
          <w:sz w:val="22"/>
          <w:szCs w:val="22"/>
        </w:rPr>
        <w:t>prawo sprzeciwu, wobec przetwarzania danych osobowych (na podstawie art. 21 RODO), gdyż podstawą prawną przetwarzania Pani/Pana danych osobowych jest art. 6 ust. 1 lit. c RODO.</w:t>
      </w:r>
    </w:p>
    <w:p w14:paraId="294BBA29" w14:textId="77777777" w:rsidR="000C1CB4" w:rsidRPr="0008637F" w:rsidRDefault="000C1CB4" w:rsidP="005D7931">
      <w:pPr>
        <w:numPr>
          <w:ilvl w:val="0"/>
          <w:numId w:val="20"/>
        </w:numPr>
        <w:spacing w:line="360" w:lineRule="auto"/>
        <w:contextualSpacing/>
        <w:jc w:val="both"/>
        <w:rPr>
          <w:rFonts w:asciiTheme="majorHAnsi" w:hAnsiTheme="majorHAnsi"/>
          <w:sz w:val="22"/>
          <w:szCs w:val="22"/>
        </w:rPr>
      </w:pPr>
      <w:r w:rsidRPr="0008637F">
        <w:rPr>
          <w:rFonts w:asciiTheme="majorHAnsi" w:hAnsiTheme="majorHAnsi"/>
          <w:sz w:val="22"/>
          <w:szCs w:val="22"/>
        </w:rPr>
        <w:t>W przypadku gdy osoba, której dane dotyczą wnosi do Administratora o:</w:t>
      </w:r>
    </w:p>
    <w:p w14:paraId="5931789B" w14:textId="77777777" w:rsidR="000C1CB4" w:rsidRPr="0008637F" w:rsidRDefault="000C1CB4" w:rsidP="005D7931">
      <w:pPr>
        <w:numPr>
          <w:ilvl w:val="1"/>
          <w:numId w:val="20"/>
        </w:numPr>
        <w:spacing w:line="360" w:lineRule="auto"/>
        <w:contextualSpacing/>
        <w:jc w:val="both"/>
        <w:rPr>
          <w:rFonts w:asciiTheme="majorHAnsi" w:hAnsiTheme="majorHAnsi"/>
          <w:sz w:val="22"/>
          <w:szCs w:val="22"/>
        </w:rPr>
      </w:pPr>
      <w:r w:rsidRPr="0008637F">
        <w:rPr>
          <w:rFonts w:asciiTheme="majorHAnsi" w:hAnsiTheme="majorHAnsi"/>
          <w:sz w:val="22"/>
          <w:szCs w:val="22"/>
        </w:rPr>
        <w:t>potwierdzenie, czy przetwarzane są dane jej dotyczące;</w:t>
      </w:r>
    </w:p>
    <w:p w14:paraId="59ECB79C" w14:textId="77777777" w:rsidR="000C1CB4" w:rsidRPr="0008637F" w:rsidRDefault="000C1CB4" w:rsidP="005D7931">
      <w:pPr>
        <w:numPr>
          <w:ilvl w:val="1"/>
          <w:numId w:val="20"/>
        </w:numPr>
        <w:spacing w:line="360" w:lineRule="auto"/>
        <w:contextualSpacing/>
        <w:jc w:val="both"/>
        <w:rPr>
          <w:rFonts w:asciiTheme="majorHAnsi" w:hAnsiTheme="majorHAnsi"/>
          <w:sz w:val="22"/>
          <w:szCs w:val="22"/>
        </w:rPr>
      </w:pPr>
      <w:r w:rsidRPr="0008637F">
        <w:rPr>
          <w:rFonts w:asciiTheme="majorHAnsi" w:hAnsiTheme="majorHAnsi"/>
          <w:sz w:val="22"/>
          <w:szCs w:val="22"/>
        </w:rPr>
        <w:t>uzyskanie dostępu do danych jej dotyczących oraz informacji o:</w:t>
      </w:r>
    </w:p>
    <w:p w14:paraId="694CCBB0" w14:textId="77777777" w:rsidR="000C1CB4" w:rsidRPr="0008637F" w:rsidRDefault="000C1CB4" w:rsidP="005D7931">
      <w:pPr>
        <w:numPr>
          <w:ilvl w:val="2"/>
          <w:numId w:val="20"/>
        </w:numPr>
        <w:spacing w:line="360" w:lineRule="auto"/>
        <w:contextualSpacing/>
        <w:jc w:val="both"/>
        <w:rPr>
          <w:rFonts w:asciiTheme="majorHAnsi" w:hAnsiTheme="majorHAnsi"/>
          <w:sz w:val="22"/>
          <w:szCs w:val="22"/>
        </w:rPr>
      </w:pPr>
      <w:r w:rsidRPr="0008637F">
        <w:rPr>
          <w:rFonts w:asciiTheme="majorHAnsi" w:hAnsiTheme="majorHAnsi"/>
          <w:sz w:val="22"/>
          <w:szCs w:val="22"/>
        </w:rPr>
        <w:t>celach przetwarzania;</w:t>
      </w:r>
    </w:p>
    <w:p w14:paraId="422F0DFB" w14:textId="77777777" w:rsidR="000C1CB4" w:rsidRPr="0008637F" w:rsidRDefault="000C1CB4" w:rsidP="005D7931">
      <w:pPr>
        <w:numPr>
          <w:ilvl w:val="2"/>
          <w:numId w:val="20"/>
        </w:numPr>
        <w:spacing w:line="360" w:lineRule="auto"/>
        <w:contextualSpacing/>
        <w:jc w:val="both"/>
        <w:rPr>
          <w:rFonts w:asciiTheme="majorHAnsi" w:hAnsiTheme="majorHAnsi"/>
          <w:sz w:val="22"/>
          <w:szCs w:val="22"/>
        </w:rPr>
      </w:pPr>
      <w:r w:rsidRPr="0008637F">
        <w:rPr>
          <w:rFonts w:asciiTheme="majorHAnsi" w:hAnsiTheme="majorHAnsi"/>
          <w:sz w:val="22"/>
          <w:szCs w:val="22"/>
        </w:rPr>
        <w:t>kategoriach odnośnych danych osobowych;</w:t>
      </w:r>
    </w:p>
    <w:p w14:paraId="2238375E" w14:textId="77777777" w:rsidR="000C1CB4" w:rsidRPr="0008637F" w:rsidRDefault="000C1CB4" w:rsidP="005D7931">
      <w:pPr>
        <w:numPr>
          <w:ilvl w:val="2"/>
          <w:numId w:val="20"/>
        </w:numPr>
        <w:spacing w:line="360" w:lineRule="auto"/>
        <w:contextualSpacing/>
        <w:jc w:val="both"/>
        <w:rPr>
          <w:rFonts w:asciiTheme="majorHAnsi" w:hAnsiTheme="majorHAnsi"/>
          <w:sz w:val="22"/>
          <w:szCs w:val="22"/>
        </w:rPr>
      </w:pPr>
      <w:r w:rsidRPr="0008637F">
        <w:rPr>
          <w:rFonts w:asciiTheme="majorHAnsi" w:hAnsiTheme="majorHAnsi"/>
          <w:sz w:val="22"/>
          <w:szCs w:val="22"/>
        </w:rPr>
        <w:t>informacji o odbiorcach lub kategoriach odbiorców, którym dane osobowe zostały lub zostaną ujawnione (w szczególności o odbiorcach w państwach trzecich lub organizacjach międzynarodowych);</w:t>
      </w:r>
    </w:p>
    <w:p w14:paraId="61B0DB2D" w14:textId="77777777" w:rsidR="000C1CB4" w:rsidRPr="0008637F" w:rsidRDefault="000C1CB4" w:rsidP="005D7931">
      <w:pPr>
        <w:numPr>
          <w:ilvl w:val="2"/>
          <w:numId w:val="20"/>
        </w:numPr>
        <w:spacing w:line="360" w:lineRule="auto"/>
        <w:contextualSpacing/>
        <w:jc w:val="both"/>
        <w:rPr>
          <w:rFonts w:asciiTheme="majorHAnsi" w:hAnsiTheme="majorHAnsi"/>
          <w:sz w:val="22"/>
          <w:szCs w:val="22"/>
        </w:rPr>
      </w:pPr>
      <w:r w:rsidRPr="0008637F">
        <w:rPr>
          <w:rFonts w:asciiTheme="majorHAnsi" w:hAnsiTheme="majorHAnsi"/>
          <w:sz w:val="22"/>
          <w:szCs w:val="22"/>
        </w:rPr>
        <w:t>planowanym okresie przechowywania danych lub kryteriach ustalania tego okresu;</w:t>
      </w:r>
    </w:p>
    <w:p w14:paraId="58D538DE" w14:textId="77777777" w:rsidR="000C1CB4" w:rsidRPr="0008637F" w:rsidRDefault="000C1CB4" w:rsidP="005D7931">
      <w:pPr>
        <w:numPr>
          <w:ilvl w:val="2"/>
          <w:numId w:val="20"/>
        </w:numPr>
        <w:spacing w:line="360" w:lineRule="auto"/>
        <w:contextualSpacing/>
        <w:jc w:val="both"/>
        <w:rPr>
          <w:rFonts w:asciiTheme="majorHAnsi" w:hAnsiTheme="majorHAnsi"/>
          <w:sz w:val="22"/>
          <w:szCs w:val="22"/>
        </w:rPr>
      </w:pPr>
      <w:r w:rsidRPr="0008637F">
        <w:rPr>
          <w:rFonts w:asciiTheme="majorHAnsi" w:hAnsiTheme="majorHAnsi"/>
          <w:sz w:val="22"/>
          <w:szCs w:val="22"/>
        </w:rPr>
        <w:t>prawie do żądania od Administratora sprostowania, usunięcia lub ograniczenia przetwarzania danych osobowych dotyczącego osoby, której dane dotyczą, oraz do wniesienia sprzeciwu wobec takiego przetwarzania;</w:t>
      </w:r>
    </w:p>
    <w:p w14:paraId="06F38F98" w14:textId="77777777" w:rsidR="000C1CB4" w:rsidRPr="0008637F" w:rsidRDefault="000C1CB4" w:rsidP="005D7931">
      <w:pPr>
        <w:numPr>
          <w:ilvl w:val="2"/>
          <w:numId w:val="20"/>
        </w:numPr>
        <w:spacing w:line="360" w:lineRule="auto"/>
        <w:contextualSpacing/>
        <w:jc w:val="both"/>
        <w:rPr>
          <w:rFonts w:asciiTheme="majorHAnsi" w:hAnsiTheme="majorHAnsi"/>
          <w:sz w:val="22"/>
          <w:szCs w:val="22"/>
        </w:rPr>
      </w:pPr>
      <w:r w:rsidRPr="0008637F">
        <w:rPr>
          <w:rFonts w:asciiTheme="majorHAnsi" w:hAnsiTheme="majorHAnsi"/>
          <w:sz w:val="22"/>
          <w:szCs w:val="22"/>
        </w:rPr>
        <w:t>prawie wniesienia skargi do organu nadzorczego;</w:t>
      </w:r>
    </w:p>
    <w:p w14:paraId="48D85FC2" w14:textId="77777777" w:rsidR="000C1CB4" w:rsidRPr="0008637F" w:rsidRDefault="000C1CB4" w:rsidP="005D7931">
      <w:pPr>
        <w:numPr>
          <w:ilvl w:val="2"/>
          <w:numId w:val="20"/>
        </w:numPr>
        <w:spacing w:line="360" w:lineRule="auto"/>
        <w:contextualSpacing/>
        <w:jc w:val="both"/>
        <w:rPr>
          <w:rFonts w:asciiTheme="majorHAnsi" w:hAnsiTheme="majorHAnsi"/>
          <w:sz w:val="22"/>
          <w:szCs w:val="22"/>
        </w:rPr>
      </w:pPr>
      <w:r w:rsidRPr="0008637F">
        <w:rPr>
          <w:rFonts w:asciiTheme="majorHAnsi" w:hAnsiTheme="majorHAnsi"/>
          <w:sz w:val="22"/>
          <w:szCs w:val="22"/>
        </w:rPr>
        <w:t>źródle danych osobowych jeżeli nie zostały one zebrane od osoby, której dane dotyczą;</w:t>
      </w:r>
    </w:p>
    <w:p w14:paraId="2FDE6F64" w14:textId="77777777" w:rsidR="000C1CB4" w:rsidRPr="0008637F" w:rsidRDefault="000C1CB4" w:rsidP="005D7931">
      <w:pPr>
        <w:numPr>
          <w:ilvl w:val="2"/>
          <w:numId w:val="20"/>
        </w:numPr>
        <w:spacing w:line="360" w:lineRule="auto"/>
        <w:contextualSpacing/>
        <w:jc w:val="both"/>
        <w:rPr>
          <w:rFonts w:asciiTheme="majorHAnsi" w:hAnsiTheme="majorHAnsi"/>
          <w:sz w:val="22"/>
          <w:szCs w:val="22"/>
        </w:rPr>
      </w:pPr>
      <w:r w:rsidRPr="0008637F">
        <w:rPr>
          <w:rFonts w:asciiTheme="majorHAnsi" w:hAnsiTheme="majorHAnsi"/>
          <w:sz w:val="22"/>
          <w:szCs w:val="22"/>
        </w:rPr>
        <w:t>zautomatyzowanym podejmowaniu decyzji, w tym o profilowaniu oraz istotnych zasadach ich podejmowania;</w:t>
      </w:r>
    </w:p>
    <w:p w14:paraId="036427F9" w14:textId="77777777" w:rsidR="000C1CB4" w:rsidRPr="0008637F" w:rsidRDefault="000C1CB4" w:rsidP="005D7931">
      <w:pPr>
        <w:numPr>
          <w:ilvl w:val="1"/>
          <w:numId w:val="20"/>
        </w:numPr>
        <w:spacing w:line="360" w:lineRule="auto"/>
        <w:contextualSpacing/>
        <w:jc w:val="both"/>
        <w:rPr>
          <w:rFonts w:asciiTheme="majorHAnsi" w:hAnsiTheme="majorHAnsi"/>
          <w:sz w:val="22"/>
          <w:szCs w:val="22"/>
        </w:rPr>
      </w:pPr>
      <w:r w:rsidRPr="0008637F">
        <w:rPr>
          <w:rFonts w:asciiTheme="majorHAnsi" w:hAnsiTheme="majorHAnsi"/>
          <w:sz w:val="22"/>
          <w:szCs w:val="22"/>
        </w:rPr>
        <w:t xml:space="preserve">uzyskanie informacji o odpowiednich zabezpieczeniach (o których mowa w art. 46 ogólnego rozporządzenia o ochronie danych), związanych z przekazaniem jeżeli dane osobowe są przekazywane do państwa trzeciego lub organizacji międzynarodowej, </w:t>
      </w:r>
    </w:p>
    <w:p w14:paraId="345E2A5D" w14:textId="77777777" w:rsidR="000C1CB4" w:rsidRPr="0008637F" w:rsidRDefault="000C1CB4" w:rsidP="005D7931">
      <w:pPr>
        <w:numPr>
          <w:ilvl w:val="1"/>
          <w:numId w:val="20"/>
        </w:numPr>
        <w:spacing w:line="360" w:lineRule="auto"/>
        <w:contextualSpacing/>
        <w:jc w:val="both"/>
        <w:rPr>
          <w:rFonts w:asciiTheme="majorHAnsi" w:hAnsiTheme="majorHAnsi"/>
          <w:sz w:val="22"/>
          <w:szCs w:val="22"/>
        </w:rPr>
      </w:pPr>
      <w:r w:rsidRPr="0008637F">
        <w:rPr>
          <w:rFonts w:asciiTheme="majorHAnsi" w:hAnsiTheme="majorHAnsi"/>
          <w:sz w:val="22"/>
          <w:szCs w:val="22"/>
        </w:rPr>
        <w:t>dostarczenie kopii danych podlegających przetwarzaniu; a wykonanie powyższych obowiązków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 ewentualnie wskazania nazwy lub daty zakończonego postępowania o udzielenie zamówienia.</w:t>
      </w:r>
    </w:p>
    <w:p w14:paraId="1B8C0063" w14:textId="36D22FA8" w:rsidR="000C1CB4" w:rsidRDefault="000C1CB4" w:rsidP="005D7931">
      <w:pPr>
        <w:numPr>
          <w:ilvl w:val="0"/>
          <w:numId w:val="20"/>
        </w:numPr>
        <w:spacing w:line="360" w:lineRule="auto"/>
        <w:contextualSpacing/>
        <w:jc w:val="both"/>
        <w:rPr>
          <w:rFonts w:asciiTheme="majorHAnsi" w:hAnsiTheme="majorHAnsi"/>
          <w:sz w:val="22"/>
          <w:szCs w:val="22"/>
        </w:rPr>
      </w:pPr>
      <w:r w:rsidRPr="0008637F">
        <w:rPr>
          <w:rFonts w:asciiTheme="majorHAnsi" w:hAnsiTheme="majorHAnsi"/>
          <w:sz w:val="22"/>
          <w:szCs w:val="22"/>
        </w:rPr>
        <w:t>W przypadku wystąpienia przez osobę, której dane dotyczą do Administratora z żądaniem ograniczenia przetwarzania, żądanie to nie ogranicza przetwarzania danych osobowych do czasu zakończenia postępowania o udzielenie zamówienia publicznego lub konkursu.</w:t>
      </w:r>
    </w:p>
    <w:p w14:paraId="25A8BD9A" w14:textId="2E14D4E3" w:rsidR="00A81C1B" w:rsidRPr="0008637F" w:rsidRDefault="00A81C1B" w:rsidP="0008637F">
      <w:pPr>
        <w:spacing w:line="360" w:lineRule="auto"/>
        <w:jc w:val="both"/>
        <w:rPr>
          <w:rFonts w:ascii="Cambria" w:eastAsia="Times New Roman" w:hAnsi="Cambria" w:cs="Times New Roman"/>
          <w:b/>
          <w:bCs/>
          <w:sz w:val="22"/>
          <w:szCs w:val="22"/>
          <w:u w:val="single"/>
        </w:rPr>
      </w:pPr>
      <w:r w:rsidRPr="0008637F">
        <w:rPr>
          <w:rFonts w:ascii="Cambria" w:eastAsia="Times New Roman" w:hAnsi="Cambria" w:cs="Times New Roman"/>
          <w:b/>
          <w:bCs/>
          <w:sz w:val="22"/>
          <w:szCs w:val="22"/>
          <w:u w:val="single"/>
        </w:rPr>
        <w:t xml:space="preserve">Wymóg złożenia oświadczenia – patrz </w:t>
      </w:r>
      <w:r w:rsidR="00FC502B" w:rsidRPr="0008637F">
        <w:rPr>
          <w:rFonts w:ascii="Cambria" w:eastAsia="Times New Roman" w:hAnsi="Cambria" w:cs="Times New Roman"/>
          <w:b/>
          <w:bCs/>
          <w:sz w:val="22"/>
          <w:szCs w:val="22"/>
          <w:u w:val="single"/>
        </w:rPr>
        <w:t xml:space="preserve">pkt </w:t>
      </w:r>
      <w:r w:rsidR="005453B3">
        <w:rPr>
          <w:rFonts w:ascii="Cambria" w:eastAsia="Times New Roman" w:hAnsi="Cambria" w:cs="Times New Roman"/>
          <w:b/>
          <w:bCs/>
          <w:sz w:val="22"/>
          <w:szCs w:val="22"/>
          <w:u w:val="single"/>
        </w:rPr>
        <w:t>12</w:t>
      </w:r>
      <w:r w:rsidRPr="0008637F">
        <w:rPr>
          <w:rFonts w:ascii="Cambria" w:eastAsia="Times New Roman" w:hAnsi="Cambria" w:cs="Times New Roman"/>
          <w:b/>
          <w:bCs/>
          <w:sz w:val="22"/>
          <w:szCs w:val="22"/>
          <w:u w:val="single"/>
        </w:rPr>
        <w:t xml:space="preserve"> Załącznik nr 1.:</w:t>
      </w:r>
    </w:p>
    <w:p w14:paraId="557E8CF8" w14:textId="77777777" w:rsidR="00A81C1B" w:rsidRPr="0008637F" w:rsidRDefault="00A81C1B" w:rsidP="005D7931">
      <w:pPr>
        <w:numPr>
          <w:ilvl w:val="0"/>
          <w:numId w:val="16"/>
        </w:numPr>
        <w:suppressAutoHyphens/>
        <w:spacing w:line="360" w:lineRule="auto"/>
        <w:jc w:val="both"/>
        <w:rPr>
          <w:rFonts w:ascii="Cambria" w:eastAsia="Times New Roman" w:hAnsi="Cambria" w:cs="Times New Roman"/>
          <w:sz w:val="22"/>
          <w:szCs w:val="22"/>
        </w:rPr>
      </w:pPr>
      <w:r w:rsidRPr="0008637F">
        <w:rPr>
          <w:rFonts w:ascii="Cambria" w:eastAsia="Times New Roman" w:hAnsi="Cambria" w:cs="Times New Roman"/>
          <w:sz w:val="22"/>
          <w:szCs w:val="22"/>
        </w:rPr>
        <w:t>Wykonawca ubiegając się o udzielenie zamówienia publicznego jest zobowiązany do wypełnienia wszystkich obowiązków formalno-prawnych związanych z udziałem w postępowaniu.</w:t>
      </w:r>
    </w:p>
    <w:p w14:paraId="72F2DFA1" w14:textId="77777777" w:rsidR="00A81C1B" w:rsidRPr="0008637F" w:rsidRDefault="00A81C1B" w:rsidP="005D7931">
      <w:pPr>
        <w:numPr>
          <w:ilvl w:val="0"/>
          <w:numId w:val="16"/>
        </w:numPr>
        <w:suppressAutoHyphens/>
        <w:spacing w:line="360" w:lineRule="auto"/>
        <w:jc w:val="both"/>
        <w:rPr>
          <w:rFonts w:ascii="Cambria" w:eastAsia="Times New Roman" w:hAnsi="Cambria" w:cs="Times New Roman"/>
          <w:sz w:val="22"/>
          <w:szCs w:val="22"/>
        </w:rPr>
      </w:pPr>
      <w:r w:rsidRPr="0008637F">
        <w:rPr>
          <w:rFonts w:ascii="Cambria" w:eastAsia="Times New Roman" w:hAnsi="Cambria" w:cs="Times New Roman"/>
          <w:sz w:val="22"/>
          <w:szCs w:val="22"/>
        </w:rPr>
        <w:t>Do obowiązków tych należą m.in. obowiązki wynikające z RODO, w szczególności obowiązek informacyjny przewidziany w art. 13 RODO względem osób fizycznych, których dane osobowe dotyczą i od których dane te Wykonawca bezpośrednio pozyskał. Jednakże obowiązek informacyjny wynikający z art. 13 RODO nie będzie miał zastosowania, gdy i w zakresie, w jakim osoba fizyczna, której dane dotyczą, dysponuje już tymi informacjami (vide: art. 13 ust. 4).</w:t>
      </w:r>
    </w:p>
    <w:p w14:paraId="4745E2CC" w14:textId="77777777" w:rsidR="0008637F" w:rsidRPr="0008637F" w:rsidRDefault="00A81C1B" w:rsidP="005D7931">
      <w:pPr>
        <w:numPr>
          <w:ilvl w:val="0"/>
          <w:numId w:val="16"/>
        </w:numPr>
        <w:suppressAutoHyphens/>
        <w:spacing w:line="360" w:lineRule="auto"/>
        <w:jc w:val="both"/>
        <w:rPr>
          <w:rFonts w:ascii="Cambria" w:eastAsia="Times New Roman" w:hAnsi="Cambria" w:cs="Times New Roman"/>
          <w:sz w:val="22"/>
          <w:szCs w:val="22"/>
        </w:rPr>
      </w:pPr>
      <w:r w:rsidRPr="0008637F">
        <w:rPr>
          <w:rFonts w:ascii="Cambria" w:eastAsia="Times New Roman" w:hAnsi="Cambria" w:cs="Times New Roman"/>
          <w:sz w:val="22"/>
          <w:szCs w:val="22"/>
        </w:rPr>
        <w:t>Ponadto Wykonawca musi wypełnić obowiązek informacyjny wynikający z art. 14 RODO względem osób fizycznych, których dane przekazuje zamawiającemu i których dane pośrednio pozyskał, chyba że ma zastosowanie co najmniej jedno z włączeń, o których mowa w art. 14 ust. 5 RODO.</w:t>
      </w:r>
    </w:p>
    <w:p w14:paraId="6B112B1C" w14:textId="632EDFC6" w:rsidR="00A81C1B" w:rsidRPr="00C34B13" w:rsidRDefault="00A81C1B" w:rsidP="005D7931">
      <w:pPr>
        <w:numPr>
          <w:ilvl w:val="0"/>
          <w:numId w:val="16"/>
        </w:numPr>
        <w:suppressAutoHyphens/>
        <w:spacing w:line="360" w:lineRule="auto"/>
        <w:jc w:val="both"/>
        <w:rPr>
          <w:rFonts w:ascii="Cambria" w:eastAsia="Times New Roman" w:hAnsi="Cambria" w:cs="Times New Roman"/>
          <w:sz w:val="22"/>
          <w:szCs w:val="22"/>
        </w:rPr>
      </w:pPr>
      <w:r w:rsidRPr="0008637F">
        <w:rPr>
          <w:rFonts w:ascii="Cambria" w:eastAsia="Times New Roman" w:hAnsi="Cambria" w:cs="Times New Roman"/>
          <w:sz w:val="22"/>
          <w:szCs w:val="22"/>
        </w:rPr>
        <w:t xml:space="preserve">W celu zapewnienia, że Wykonawca wypełnił ww. obowiązki informacyjne oraz ochrony prawnie uzasadnionych interesów osoby trzeciej, której dane zostały przekazane </w:t>
      </w:r>
      <w:r w:rsidR="00EB5FC4" w:rsidRPr="0008637F">
        <w:rPr>
          <w:rFonts w:ascii="Cambria" w:eastAsia="Times New Roman" w:hAnsi="Cambria" w:cs="Times New Roman"/>
          <w:sz w:val="22"/>
          <w:szCs w:val="22"/>
        </w:rPr>
        <w:br/>
      </w:r>
      <w:r w:rsidRPr="0008637F">
        <w:rPr>
          <w:rFonts w:ascii="Cambria" w:eastAsia="Times New Roman" w:hAnsi="Cambria" w:cs="Times New Roman"/>
          <w:sz w:val="22"/>
          <w:szCs w:val="22"/>
        </w:rPr>
        <w:t xml:space="preserve">w związku z udziałem Wykonawcy w postępowaniu, wymaga się od  Wykonawcy złożenia w </w:t>
      </w:r>
      <w:r w:rsidRPr="005453B3">
        <w:rPr>
          <w:rFonts w:ascii="Cambria" w:eastAsia="Times New Roman" w:hAnsi="Cambria" w:cs="Times New Roman"/>
          <w:sz w:val="22"/>
          <w:szCs w:val="22"/>
        </w:rPr>
        <w:t xml:space="preserve">postępowaniu o udzielenie zamówienia publicznego oświadczenia </w:t>
      </w:r>
      <w:r w:rsidRPr="005453B3">
        <w:rPr>
          <w:rFonts w:ascii="Cambria" w:eastAsia="Times New Roman" w:hAnsi="Cambria" w:cs="Times New Roman"/>
          <w:b/>
          <w:bCs/>
          <w:sz w:val="22"/>
          <w:szCs w:val="22"/>
        </w:rPr>
        <w:t>(</w:t>
      </w:r>
      <w:r w:rsidRPr="005453B3">
        <w:rPr>
          <w:rFonts w:ascii="Cambria" w:eastAsia="Times New Roman" w:hAnsi="Cambria" w:cs="Times New Roman"/>
          <w:b/>
          <w:bCs/>
          <w:sz w:val="22"/>
          <w:szCs w:val="22"/>
          <w:lang w:eastAsia="ar-SA"/>
        </w:rPr>
        <w:t xml:space="preserve">pkt. </w:t>
      </w:r>
      <w:r w:rsidR="005453B3" w:rsidRPr="005453B3">
        <w:rPr>
          <w:rFonts w:ascii="Cambria" w:eastAsia="Times New Roman" w:hAnsi="Cambria" w:cs="Times New Roman"/>
          <w:b/>
          <w:bCs/>
          <w:sz w:val="22"/>
          <w:szCs w:val="22"/>
          <w:lang w:eastAsia="ar-SA"/>
        </w:rPr>
        <w:t>12</w:t>
      </w:r>
      <w:r w:rsidR="00EB5FC4" w:rsidRPr="00C34B13">
        <w:rPr>
          <w:rFonts w:ascii="Cambria" w:eastAsia="Times New Roman" w:hAnsi="Cambria" w:cs="Times New Roman"/>
          <w:b/>
          <w:bCs/>
          <w:sz w:val="22"/>
          <w:szCs w:val="22"/>
          <w:lang w:eastAsia="ar-SA"/>
        </w:rPr>
        <w:br/>
      </w:r>
      <w:r w:rsidRPr="00C34B13">
        <w:rPr>
          <w:rFonts w:ascii="Cambria" w:eastAsia="Times New Roman" w:hAnsi="Cambria" w:cs="Times New Roman"/>
          <w:b/>
          <w:bCs/>
          <w:sz w:val="22"/>
          <w:szCs w:val="22"/>
          <w:lang w:eastAsia="ar-SA"/>
        </w:rPr>
        <w:t>w załącznik nr</w:t>
      </w:r>
      <w:r w:rsidR="00132F3E" w:rsidRPr="00C34B13">
        <w:rPr>
          <w:rFonts w:ascii="Cambria" w:eastAsia="Times New Roman" w:hAnsi="Cambria" w:cs="Times New Roman"/>
          <w:b/>
          <w:bCs/>
          <w:sz w:val="22"/>
          <w:szCs w:val="22"/>
          <w:lang w:eastAsia="ar-SA"/>
        </w:rPr>
        <w:t xml:space="preserve"> 1 do S</w:t>
      </w:r>
      <w:r w:rsidRPr="00C34B13">
        <w:rPr>
          <w:rFonts w:ascii="Cambria" w:eastAsia="Times New Roman" w:hAnsi="Cambria" w:cs="Times New Roman"/>
          <w:b/>
          <w:bCs/>
          <w:sz w:val="22"/>
          <w:szCs w:val="22"/>
          <w:lang w:eastAsia="ar-SA"/>
        </w:rPr>
        <w:t>WZ</w:t>
      </w:r>
      <w:r w:rsidRPr="00C34B13">
        <w:rPr>
          <w:rFonts w:ascii="Cambria" w:eastAsia="Times New Roman" w:hAnsi="Cambria" w:cs="Times New Roman"/>
          <w:b/>
          <w:bCs/>
          <w:sz w:val="22"/>
          <w:szCs w:val="22"/>
        </w:rPr>
        <w:t>)</w:t>
      </w:r>
      <w:r w:rsidRPr="00C34B13">
        <w:rPr>
          <w:rFonts w:ascii="Cambria" w:eastAsia="Times New Roman" w:hAnsi="Cambria" w:cs="Times New Roman"/>
          <w:sz w:val="22"/>
          <w:szCs w:val="22"/>
        </w:rPr>
        <w:t xml:space="preserve"> o wypełnieniu przez niego obowiązków informacyjnych przewidzianych w art. 13 lub art. 14 RODO.</w:t>
      </w:r>
    </w:p>
    <w:p w14:paraId="0E0E17B5" w14:textId="5B0276F1" w:rsidR="00BA3DC2" w:rsidRDefault="00BA3DC2">
      <w:pPr>
        <w:ind w:left="426" w:hanging="426"/>
        <w:rPr>
          <w:rFonts w:ascii="Cambria" w:hAnsi="Cambria" w:cs="Times New Roman"/>
          <w:b/>
          <w:bCs/>
          <w:u w:val="single"/>
        </w:rPr>
      </w:pPr>
    </w:p>
    <w:p w14:paraId="649DBF9C" w14:textId="3845A780" w:rsidR="00071F7E" w:rsidRDefault="00071F7E">
      <w:pPr>
        <w:ind w:left="426" w:hanging="426"/>
        <w:rPr>
          <w:rFonts w:ascii="Cambria" w:hAnsi="Cambria" w:cs="Times New Roman"/>
          <w:b/>
          <w:bCs/>
          <w:u w:val="single"/>
        </w:rPr>
      </w:pPr>
      <w:r w:rsidRPr="00863284">
        <w:rPr>
          <w:rFonts w:ascii="Cambria" w:hAnsi="Cambria" w:cs="Times New Roman"/>
          <w:b/>
          <w:bCs/>
          <w:u w:val="single"/>
        </w:rPr>
        <w:t>XX</w:t>
      </w:r>
      <w:r w:rsidR="001618B7" w:rsidRPr="00863284">
        <w:rPr>
          <w:rFonts w:ascii="Cambria" w:hAnsi="Cambria" w:cs="Times New Roman"/>
          <w:b/>
          <w:bCs/>
          <w:u w:val="single"/>
        </w:rPr>
        <w:t>XVI</w:t>
      </w:r>
      <w:r w:rsidRPr="00863284">
        <w:rPr>
          <w:rFonts w:ascii="Cambria" w:hAnsi="Cambria" w:cs="Times New Roman"/>
          <w:b/>
          <w:bCs/>
          <w:u w:val="single"/>
        </w:rPr>
        <w:t>.  USTALENIA KOŃCOWE</w:t>
      </w:r>
    </w:p>
    <w:p w14:paraId="6337B9C8" w14:textId="77777777" w:rsidR="00BA3DC2" w:rsidRDefault="00BA3DC2">
      <w:pPr>
        <w:ind w:left="426" w:hanging="426"/>
        <w:rPr>
          <w:rFonts w:ascii="Cambria" w:hAnsi="Cambria" w:cs="Times New Roman"/>
          <w:b/>
          <w:bCs/>
          <w:u w:val="single"/>
        </w:rPr>
      </w:pPr>
    </w:p>
    <w:p w14:paraId="52F3AC06" w14:textId="77777777" w:rsidR="00071F7E" w:rsidRPr="00E0379E" w:rsidRDefault="00071F7E" w:rsidP="00B8483A">
      <w:pPr>
        <w:pStyle w:val="StandardowyArial11"/>
        <w:numPr>
          <w:ilvl w:val="0"/>
          <w:numId w:val="0"/>
        </w:numPr>
        <w:suppressAutoHyphens w:val="0"/>
        <w:autoSpaceDE/>
        <w:autoSpaceDN/>
        <w:spacing w:before="0" w:after="0" w:line="360" w:lineRule="auto"/>
        <w:ind w:left="360"/>
        <w:rPr>
          <w:rFonts w:asciiTheme="majorHAnsi" w:hAnsiTheme="majorHAnsi" w:cs="Times New Roman"/>
        </w:rPr>
      </w:pPr>
      <w:r w:rsidRPr="00E0379E">
        <w:rPr>
          <w:rFonts w:asciiTheme="majorHAnsi" w:hAnsiTheme="majorHAnsi" w:cs="Times New Roman"/>
        </w:rPr>
        <w:t>Zestaw materiałów przetargowych obejmuje:</w:t>
      </w:r>
    </w:p>
    <w:p w14:paraId="691B38F2" w14:textId="2624E84B" w:rsidR="00071F7E" w:rsidRPr="00E0379E" w:rsidRDefault="00071F7E" w:rsidP="00B8483A">
      <w:pPr>
        <w:suppressAutoHyphens/>
        <w:spacing w:line="360" w:lineRule="auto"/>
        <w:ind w:left="851"/>
        <w:jc w:val="both"/>
        <w:rPr>
          <w:rFonts w:asciiTheme="majorHAnsi" w:hAnsiTheme="majorHAnsi" w:cs="Times New Roman"/>
          <w:sz w:val="22"/>
          <w:szCs w:val="22"/>
        </w:rPr>
      </w:pPr>
      <w:r w:rsidRPr="00E0379E">
        <w:rPr>
          <w:rFonts w:asciiTheme="majorHAnsi" w:hAnsiTheme="majorHAnsi" w:cs="Times New Roman"/>
          <w:sz w:val="22"/>
          <w:szCs w:val="22"/>
        </w:rPr>
        <w:t>- Część A SWZ – Wytyczne dla Wykonawcy do sporządzenia oferty</w:t>
      </w:r>
      <w:r w:rsidR="002B76C2" w:rsidRPr="00E0379E">
        <w:rPr>
          <w:rFonts w:asciiTheme="majorHAnsi" w:hAnsiTheme="majorHAnsi" w:cs="Times New Roman"/>
          <w:sz w:val="22"/>
          <w:szCs w:val="22"/>
        </w:rPr>
        <w:t xml:space="preserve"> wraz z projektem umowy</w:t>
      </w:r>
      <w:r w:rsidRPr="00E0379E">
        <w:rPr>
          <w:rFonts w:asciiTheme="majorHAnsi" w:hAnsiTheme="majorHAnsi" w:cs="Times New Roman"/>
          <w:sz w:val="22"/>
          <w:szCs w:val="22"/>
        </w:rPr>
        <w:t>;</w:t>
      </w:r>
    </w:p>
    <w:p w14:paraId="577F7762" w14:textId="7A945FEF" w:rsidR="00071F7E" w:rsidRPr="00CF792B" w:rsidRDefault="00071F7E" w:rsidP="002B76C2">
      <w:pPr>
        <w:suppressAutoHyphens/>
        <w:spacing w:line="360" w:lineRule="auto"/>
        <w:ind w:left="851"/>
        <w:jc w:val="both"/>
        <w:rPr>
          <w:rFonts w:asciiTheme="majorHAnsi" w:hAnsiTheme="majorHAnsi" w:cs="Times New Roman"/>
          <w:sz w:val="22"/>
          <w:szCs w:val="22"/>
        </w:rPr>
      </w:pPr>
      <w:r w:rsidRPr="00CF792B">
        <w:rPr>
          <w:rFonts w:asciiTheme="majorHAnsi" w:hAnsiTheme="majorHAnsi" w:cs="Times New Roman"/>
          <w:sz w:val="22"/>
          <w:szCs w:val="22"/>
        </w:rPr>
        <w:t>- Część B S</w:t>
      </w:r>
      <w:r w:rsidR="00B8483A" w:rsidRPr="00CF792B">
        <w:rPr>
          <w:rFonts w:asciiTheme="majorHAnsi" w:hAnsiTheme="majorHAnsi" w:cs="Times New Roman"/>
          <w:sz w:val="22"/>
          <w:szCs w:val="22"/>
        </w:rPr>
        <w:t>WZ – Załączniki do S</w:t>
      </w:r>
      <w:r w:rsidR="002B76C2" w:rsidRPr="00CF792B">
        <w:rPr>
          <w:rFonts w:asciiTheme="majorHAnsi" w:hAnsiTheme="majorHAnsi" w:cs="Times New Roman"/>
          <w:sz w:val="22"/>
          <w:szCs w:val="22"/>
        </w:rPr>
        <w:t xml:space="preserve">WZ - </w:t>
      </w:r>
      <w:r w:rsidRPr="00CF792B">
        <w:rPr>
          <w:rFonts w:asciiTheme="majorHAnsi" w:hAnsiTheme="majorHAnsi" w:cs="Times New Roman"/>
          <w:sz w:val="22"/>
          <w:szCs w:val="22"/>
        </w:rPr>
        <w:t>Zakres rzeczowy Specyfikacji W</w:t>
      </w:r>
      <w:r w:rsidR="00B8483A" w:rsidRPr="00CF792B">
        <w:rPr>
          <w:rFonts w:asciiTheme="majorHAnsi" w:hAnsiTheme="majorHAnsi" w:cs="Times New Roman"/>
          <w:sz w:val="22"/>
          <w:szCs w:val="22"/>
        </w:rPr>
        <w:t xml:space="preserve">arunków </w:t>
      </w:r>
      <w:r w:rsidR="00ED7734">
        <w:rPr>
          <w:rFonts w:asciiTheme="majorHAnsi" w:hAnsiTheme="majorHAnsi" w:cs="Times New Roman"/>
          <w:sz w:val="22"/>
          <w:szCs w:val="22"/>
        </w:rPr>
        <w:t xml:space="preserve">Zamówienia- </w:t>
      </w:r>
    </w:p>
    <w:p w14:paraId="2974EB6C" w14:textId="676ADF6F" w:rsidR="001979FE" w:rsidRDefault="002B76C2" w:rsidP="001979FE">
      <w:pPr>
        <w:rPr>
          <w:rFonts w:asciiTheme="majorHAnsi" w:hAnsiTheme="majorHAnsi"/>
          <w:sz w:val="22"/>
          <w:szCs w:val="22"/>
        </w:rPr>
      </w:pPr>
      <w:r w:rsidRPr="00ED7734">
        <w:rPr>
          <w:rFonts w:asciiTheme="majorHAnsi" w:hAnsiTheme="majorHAnsi"/>
          <w:sz w:val="22"/>
          <w:szCs w:val="22"/>
        </w:rPr>
        <w:t xml:space="preserve">   </w:t>
      </w:r>
      <w:r w:rsidR="00E0379E" w:rsidRPr="00ED7734">
        <w:rPr>
          <w:rFonts w:asciiTheme="majorHAnsi" w:hAnsiTheme="majorHAnsi"/>
          <w:sz w:val="22"/>
          <w:szCs w:val="22"/>
        </w:rPr>
        <w:t xml:space="preserve">                </w:t>
      </w:r>
      <w:r w:rsidRPr="00ED7734">
        <w:rPr>
          <w:rFonts w:asciiTheme="majorHAnsi" w:hAnsiTheme="majorHAnsi"/>
          <w:sz w:val="22"/>
          <w:szCs w:val="22"/>
        </w:rPr>
        <w:t xml:space="preserve"> </w:t>
      </w:r>
      <w:r w:rsidR="001F3BCE">
        <w:rPr>
          <w:rFonts w:asciiTheme="majorHAnsi" w:hAnsiTheme="majorHAnsi"/>
          <w:sz w:val="22"/>
          <w:szCs w:val="22"/>
        </w:rPr>
        <w:t>d</w:t>
      </w:r>
      <w:r w:rsidR="00E0379E" w:rsidRPr="00ED7734">
        <w:rPr>
          <w:rFonts w:asciiTheme="majorHAnsi" w:hAnsiTheme="majorHAnsi"/>
          <w:sz w:val="22"/>
          <w:szCs w:val="22"/>
        </w:rPr>
        <w:t xml:space="preserve">okumentacja </w:t>
      </w:r>
      <w:r w:rsidR="001F3BCE">
        <w:rPr>
          <w:rFonts w:asciiTheme="majorHAnsi" w:hAnsiTheme="majorHAnsi"/>
          <w:sz w:val="22"/>
          <w:szCs w:val="22"/>
        </w:rPr>
        <w:t xml:space="preserve">do swz. </w:t>
      </w:r>
    </w:p>
    <w:p w14:paraId="406B25F8" w14:textId="77777777" w:rsidR="00ED7734" w:rsidRPr="00ED7734" w:rsidRDefault="00ED7734" w:rsidP="001979FE">
      <w:pPr>
        <w:rPr>
          <w:rFonts w:asciiTheme="majorHAnsi" w:hAnsiTheme="majorHAnsi"/>
          <w:sz w:val="22"/>
          <w:szCs w:val="22"/>
        </w:rPr>
      </w:pPr>
    </w:p>
    <w:p w14:paraId="6E7D1C46" w14:textId="01B6B470" w:rsidR="002B76C2" w:rsidRDefault="002B76C2" w:rsidP="002B76C2">
      <w:pPr>
        <w:spacing w:line="360" w:lineRule="auto"/>
        <w:ind w:left="851"/>
        <w:jc w:val="both"/>
        <w:rPr>
          <w:rFonts w:asciiTheme="majorHAnsi" w:hAnsiTheme="majorHAnsi" w:cs="Times New Roman"/>
          <w:sz w:val="22"/>
          <w:szCs w:val="22"/>
        </w:rPr>
      </w:pPr>
      <w:r w:rsidRPr="00AB497E">
        <w:rPr>
          <w:rFonts w:asciiTheme="majorHAnsi" w:hAnsiTheme="majorHAnsi" w:cs="Times New Roman"/>
          <w:sz w:val="22"/>
          <w:szCs w:val="22"/>
        </w:rPr>
        <w:t>- SWZ część C –  Załączniki do oferty nr 1-1</w:t>
      </w:r>
      <w:r w:rsidR="00AB497E" w:rsidRPr="00AB497E">
        <w:rPr>
          <w:rFonts w:asciiTheme="majorHAnsi" w:hAnsiTheme="majorHAnsi" w:cs="Times New Roman"/>
          <w:sz w:val="22"/>
          <w:szCs w:val="22"/>
        </w:rPr>
        <w:t>3</w:t>
      </w:r>
      <w:r w:rsidRPr="00AB497E">
        <w:rPr>
          <w:rFonts w:asciiTheme="majorHAnsi" w:hAnsiTheme="majorHAnsi" w:cs="Times New Roman"/>
          <w:sz w:val="22"/>
          <w:szCs w:val="22"/>
        </w:rPr>
        <w:t>.</w:t>
      </w:r>
    </w:p>
    <w:p w14:paraId="1DE3DC78" w14:textId="6267B9AD" w:rsidR="00295F45" w:rsidRDefault="00295F45" w:rsidP="000C1CB4">
      <w:pPr>
        <w:jc w:val="both"/>
        <w:rPr>
          <w:rFonts w:asciiTheme="majorHAnsi" w:hAnsiTheme="majorHAnsi" w:cstheme="minorHAnsi"/>
          <w:bCs/>
          <w:sz w:val="18"/>
          <w:szCs w:val="18"/>
        </w:rPr>
      </w:pPr>
    </w:p>
    <w:p w14:paraId="404AFE4F" w14:textId="12C79191" w:rsidR="003B2210" w:rsidRDefault="003B2210" w:rsidP="000C1CB4">
      <w:pPr>
        <w:jc w:val="both"/>
        <w:rPr>
          <w:rFonts w:asciiTheme="majorHAnsi" w:hAnsiTheme="majorHAnsi" w:cstheme="minorHAnsi"/>
          <w:bCs/>
          <w:sz w:val="18"/>
          <w:szCs w:val="18"/>
        </w:rPr>
      </w:pPr>
    </w:p>
    <w:p w14:paraId="0D283023" w14:textId="5A2763D5" w:rsidR="003B2210" w:rsidRDefault="003B2210" w:rsidP="000C1CB4">
      <w:pPr>
        <w:jc w:val="both"/>
        <w:rPr>
          <w:rFonts w:asciiTheme="majorHAnsi" w:hAnsiTheme="majorHAnsi" w:cstheme="minorHAnsi"/>
          <w:bCs/>
          <w:sz w:val="18"/>
          <w:szCs w:val="18"/>
        </w:rPr>
      </w:pPr>
    </w:p>
    <w:p w14:paraId="342DCC8E" w14:textId="77777777" w:rsidR="003B2210" w:rsidRDefault="003B2210" w:rsidP="000C1CB4">
      <w:pPr>
        <w:jc w:val="both"/>
        <w:rPr>
          <w:rFonts w:asciiTheme="majorHAnsi" w:hAnsiTheme="majorHAnsi" w:cstheme="minorHAnsi"/>
          <w:bCs/>
          <w:sz w:val="18"/>
          <w:szCs w:val="18"/>
        </w:rPr>
      </w:pPr>
    </w:p>
    <w:p w14:paraId="752BABEE" w14:textId="461F5439" w:rsidR="00536556" w:rsidRDefault="00536556" w:rsidP="000C1CB4">
      <w:pPr>
        <w:jc w:val="both"/>
        <w:rPr>
          <w:rFonts w:asciiTheme="majorHAnsi" w:hAnsiTheme="majorHAnsi" w:cstheme="minorHAnsi"/>
          <w:bCs/>
          <w:sz w:val="18"/>
          <w:szCs w:val="18"/>
        </w:rPr>
      </w:pPr>
    </w:p>
    <w:p w14:paraId="1F09ECF3" w14:textId="0F9A57DC" w:rsidR="000C1CB4" w:rsidRPr="004D4B10" w:rsidRDefault="000C1CB4" w:rsidP="000C1CB4">
      <w:pPr>
        <w:jc w:val="both"/>
        <w:rPr>
          <w:rFonts w:asciiTheme="majorHAnsi" w:hAnsiTheme="majorHAnsi" w:cstheme="minorHAnsi"/>
          <w:bCs/>
          <w:sz w:val="18"/>
          <w:szCs w:val="18"/>
        </w:rPr>
      </w:pPr>
      <w:r w:rsidRPr="004D4B10">
        <w:rPr>
          <w:rFonts w:asciiTheme="majorHAnsi" w:hAnsiTheme="majorHAnsi" w:cstheme="minorHAnsi"/>
          <w:bCs/>
          <w:sz w:val="18"/>
          <w:szCs w:val="18"/>
        </w:rPr>
        <w:t xml:space="preserve">Akceptacja prawna SWZ </w:t>
      </w:r>
      <w:r w:rsidRPr="004D4B10">
        <w:rPr>
          <w:rFonts w:asciiTheme="majorHAnsi" w:hAnsiTheme="majorHAnsi" w:cstheme="minorHAnsi"/>
          <w:bCs/>
          <w:sz w:val="18"/>
          <w:szCs w:val="18"/>
        </w:rPr>
        <w:tab/>
      </w:r>
      <w:r w:rsidRPr="004D4B10">
        <w:rPr>
          <w:rFonts w:asciiTheme="majorHAnsi" w:hAnsiTheme="majorHAnsi" w:cstheme="minorHAnsi"/>
          <w:bCs/>
          <w:sz w:val="18"/>
          <w:szCs w:val="18"/>
        </w:rPr>
        <w:tab/>
      </w:r>
      <w:r w:rsidRPr="004D4B10">
        <w:rPr>
          <w:rFonts w:asciiTheme="majorHAnsi" w:hAnsiTheme="majorHAnsi" w:cstheme="minorHAnsi"/>
          <w:bCs/>
          <w:sz w:val="18"/>
          <w:szCs w:val="18"/>
        </w:rPr>
        <w:tab/>
      </w:r>
      <w:r w:rsidRPr="004D4B10">
        <w:rPr>
          <w:rFonts w:asciiTheme="majorHAnsi" w:hAnsiTheme="majorHAnsi" w:cstheme="minorHAnsi"/>
          <w:bCs/>
          <w:sz w:val="18"/>
          <w:szCs w:val="18"/>
        </w:rPr>
        <w:tab/>
        <w:t xml:space="preserve">        Pracownik przygotowujący SWZ, </w:t>
      </w:r>
    </w:p>
    <w:p w14:paraId="5AD3DBB3" w14:textId="0C8EECD9" w:rsidR="000C1CB4" w:rsidRPr="004D4B10" w:rsidRDefault="000C1CB4" w:rsidP="000C1CB4">
      <w:pPr>
        <w:jc w:val="both"/>
        <w:rPr>
          <w:rFonts w:asciiTheme="majorHAnsi" w:hAnsiTheme="majorHAnsi" w:cstheme="minorHAnsi"/>
          <w:bCs/>
          <w:sz w:val="18"/>
          <w:szCs w:val="18"/>
        </w:rPr>
      </w:pPr>
      <w:r w:rsidRPr="004D4B10">
        <w:rPr>
          <w:rFonts w:asciiTheme="majorHAnsi" w:hAnsiTheme="majorHAnsi" w:cstheme="minorHAnsi"/>
          <w:bCs/>
          <w:sz w:val="18"/>
          <w:szCs w:val="18"/>
        </w:rPr>
        <w:t xml:space="preserve">   przez Radcę Prawnego                       </w:t>
      </w:r>
      <w:r w:rsidR="004D4B10">
        <w:rPr>
          <w:rFonts w:asciiTheme="majorHAnsi" w:hAnsiTheme="majorHAnsi" w:cstheme="minorHAnsi"/>
          <w:bCs/>
          <w:sz w:val="18"/>
          <w:szCs w:val="18"/>
        </w:rPr>
        <w:t xml:space="preserve">             </w:t>
      </w:r>
      <w:r w:rsidRPr="004D4B10">
        <w:rPr>
          <w:rFonts w:asciiTheme="majorHAnsi" w:hAnsiTheme="majorHAnsi" w:cstheme="minorHAnsi"/>
          <w:bCs/>
          <w:sz w:val="18"/>
          <w:szCs w:val="18"/>
        </w:rPr>
        <w:t xml:space="preserve">                                     prowadzący postępowanie </w:t>
      </w:r>
    </w:p>
    <w:p w14:paraId="0CA04F6D" w14:textId="77777777" w:rsidR="000C1CB4" w:rsidRPr="004D4B10" w:rsidRDefault="000C1CB4" w:rsidP="000C1CB4">
      <w:pPr>
        <w:jc w:val="both"/>
        <w:rPr>
          <w:rFonts w:asciiTheme="majorHAnsi" w:hAnsiTheme="majorHAnsi" w:cstheme="minorHAnsi"/>
          <w:bCs/>
          <w:sz w:val="18"/>
          <w:szCs w:val="18"/>
        </w:rPr>
      </w:pPr>
    </w:p>
    <w:p w14:paraId="4007ED07" w14:textId="7CF04FF8" w:rsidR="00ED7734" w:rsidRDefault="00ED7734" w:rsidP="000C1CB4">
      <w:pPr>
        <w:jc w:val="both"/>
        <w:rPr>
          <w:rFonts w:asciiTheme="majorHAnsi" w:hAnsiTheme="majorHAnsi" w:cstheme="minorHAnsi"/>
          <w:bCs/>
          <w:sz w:val="18"/>
          <w:szCs w:val="18"/>
        </w:rPr>
      </w:pPr>
    </w:p>
    <w:p w14:paraId="2A38DBF3" w14:textId="5B9CC76A" w:rsidR="003B2210" w:rsidRDefault="003B2210" w:rsidP="000C1CB4">
      <w:pPr>
        <w:jc w:val="both"/>
        <w:rPr>
          <w:rFonts w:asciiTheme="majorHAnsi" w:hAnsiTheme="majorHAnsi" w:cstheme="minorHAnsi"/>
          <w:bCs/>
          <w:sz w:val="18"/>
          <w:szCs w:val="18"/>
        </w:rPr>
      </w:pPr>
    </w:p>
    <w:p w14:paraId="289B24DF" w14:textId="732FA3E4" w:rsidR="003B2210" w:rsidRDefault="003B2210" w:rsidP="000C1CB4">
      <w:pPr>
        <w:jc w:val="both"/>
        <w:rPr>
          <w:rFonts w:asciiTheme="majorHAnsi" w:hAnsiTheme="majorHAnsi" w:cstheme="minorHAnsi"/>
          <w:bCs/>
          <w:sz w:val="18"/>
          <w:szCs w:val="18"/>
        </w:rPr>
      </w:pPr>
    </w:p>
    <w:p w14:paraId="05AF5872" w14:textId="77777777" w:rsidR="003B2210" w:rsidRPr="004D4B10" w:rsidRDefault="003B2210" w:rsidP="000C1CB4">
      <w:pPr>
        <w:jc w:val="both"/>
        <w:rPr>
          <w:rFonts w:asciiTheme="majorHAnsi" w:hAnsiTheme="majorHAnsi" w:cstheme="minorHAnsi"/>
          <w:bCs/>
          <w:sz w:val="18"/>
          <w:szCs w:val="18"/>
        </w:rPr>
      </w:pPr>
    </w:p>
    <w:p w14:paraId="64302D29" w14:textId="77777777" w:rsidR="00ED7734" w:rsidRPr="004D4B10" w:rsidRDefault="00ED7734" w:rsidP="000C1CB4">
      <w:pPr>
        <w:jc w:val="both"/>
        <w:rPr>
          <w:rFonts w:asciiTheme="majorHAnsi" w:hAnsiTheme="majorHAnsi" w:cstheme="minorHAnsi"/>
          <w:bCs/>
          <w:sz w:val="18"/>
          <w:szCs w:val="18"/>
        </w:rPr>
      </w:pPr>
    </w:p>
    <w:p w14:paraId="60DB9C02" w14:textId="77777777" w:rsidR="000C1CB4" w:rsidRPr="004D4B10" w:rsidRDefault="000C1CB4" w:rsidP="000C1CB4">
      <w:pPr>
        <w:jc w:val="both"/>
        <w:rPr>
          <w:rFonts w:asciiTheme="majorHAnsi" w:hAnsiTheme="majorHAnsi" w:cstheme="minorHAnsi"/>
          <w:bCs/>
          <w:i/>
          <w:sz w:val="18"/>
          <w:szCs w:val="18"/>
        </w:rPr>
      </w:pPr>
      <w:r w:rsidRPr="004D4B10">
        <w:rPr>
          <w:rFonts w:asciiTheme="majorHAnsi" w:hAnsiTheme="majorHAnsi" w:cstheme="minorHAnsi"/>
          <w:bCs/>
          <w:i/>
          <w:sz w:val="18"/>
          <w:szCs w:val="18"/>
        </w:rPr>
        <w:t>………………………………………..</w:t>
      </w:r>
      <w:r w:rsidRPr="004D4B10">
        <w:rPr>
          <w:rFonts w:asciiTheme="majorHAnsi" w:hAnsiTheme="majorHAnsi" w:cstheme="minorHAnsi"/>
          <w:bCs/>
          <w:i/>
          <w:sz w:val="18"/>
          <w:szCs w:val="18"/>
        </w:rPr>
        <w:tab/>
      </w:r>
      <w:r w:rsidRPr="004D4B10">
        <w:rPr>
          <w:rFonts w:asciiTheme="majorHAnsi" w:hAnsiTheme="majorHAnsi" w:cstheme="minorHAnsi"/>
          <w:bCs/>
          <w:i/>
          <w:sz w:val="18"/>
          <w:szCs w:val="18"/>
        </w:rPr>
        <w:tab/>
      </w:r>
      <w:r w:rsidRPr="004D4B10">
        <w:rPr>
          <w:rFonts w:asciiTheme="majorHAnsi" w:hAnsiTheme="majorHAnsi" w:cstheme="minorHAnsi"/>
          <w:bCs/>
          <w:i/>
          <w:sz w:val="18"/>
          <w:szCs w:val="18"/>
        </w:rPr>
        <w:tab/>
      </w:r>
      <w:r w:rsidRPr="004D4B10">
        <w:rPr>
          <w:rFonts w:asciiTheme="majorHAnsi" w:hAnsiTheme="majorHAnsi" w:cstheme="minorHAnsi"/>
          <w:bCs/>
          <w:i/>
          <w:sz w:val="18"/>
          <w:szCs w:val="18"/>
        </w:rPr>
        <w:tab/>
      </w:r>
      <w:r w:rsidRPr="004D4B10">
        <w:rPr>
          <w:rFonts w:asciiTheme="majorHAnsi" w:hAnsiTheme="majorHAnsi" w:cstheme="minorHAnsi"/>
          <w:bCs/>
          <w:i/>
          <w:sz w:val="18"/>
          <w:szCs w:val="18"/>
        </w:rPr>
        <w:tab/>
        <w:t>………………………………………………….</w:t>
      </w:r>
    </w:p>
    <w:p w14:paraId="63FCD410" w14:textId="77777777" w:rsidR="000C1CB4" w:rsidRPr="004D4B10" w:rsidRDefault="000C1CB4" w:rsidP="000C1CB4">
      <w:pPr>
        <w:jc w:val="both"/>
        <w:rPr>
          <w:rFonts w:asciiTheme="majorHAnsi" w:hAnsiTheme="majorHAnsi" w:cstheme="minorHAnsi"/>
          <w:bCs/>
          <w:i/>
          <w:sz w:val="18"/>
          <w:szCs w:val="18"/>
        </w:rPr>
      </w:pPr>
      <w:r w:rsidRPr="004D4B10">
        <w:rPr>
          <w:rFonts w:asciiTheme="majorHAnsi" w:hAnsiTheme="majorHAnsi" w:cstheme="minorHAnsi"/>
          <w:bCs/>
          <w:i/>
          <w:sz w:val="18"/>
          <w:szCs w:val="18"/>
        </w:rPr>
        <w:t xml:space="preserve">                   podpis </w:t>
      </w:r>
      <w:r w:rsidRPr="004D4B10">
        <w:rPr>
          <w:rFonts w:asciiTheme="majorHAnsi" w:hAnsiTheme="majorHAnsi" w:cstheme="minorHAnsi"/>
          <w:bCs/>
          <w:i/>
          <w:sz w:val="18"/>
          <w:szCs w:val="18"/>
        </w:rPr>
        <w:tab/>
      </w:r>
      <w:r w:rsidRPr="004D4B10">
        <w:rPr>
          <w:rFonts w:asciiTheme="majorHAnsi" w:hAnsiTheme="majorHAnsi" w:cstheme="minorHAnsi"/>
          <w:bCs/>
          <w:i/>
          <w:sz w:val="18"/>
          <w:szCs w:val="18"/>
        </w:rPr>
        <w:tab/>
      </w:r>
      <w:r w:rsidRPr="004D4B10">
        <w:rPr>
          <w:rFonts w:asciiTheme="majorHAnsi" w:hAnsiTheme="majorHAnsi" w:cstheme="minorHAnsi"/>
          <w:bCs/>
          <w:i/>
          <w:sz w:val="18"/>
          <w:szCs w:val="18"/>
        </w:rPr>
        <w:tab/>
      </w:r>
      <w:r w:rsidRPr="004D4B10">
        <w:rPr>
          <w:rFonts w:asciiTheme="majorHAnsi" w:hAnsiTheme="majorHAnsi" w:cstheme="minorHAnsi"/>
          <w:bCs/>
          <w:i/>
          <w:sz w:val="18"/>
          <w:szCs w:val="18"/>
        </w:rPr>
        <w:tab/>
      </w:r>
      <w:r w:rsidRPr="004D4B10">
        <w:rPr>
          <w:rFonts w:asciiTheme="majorHAnsi" w:hAnsiTheme="majorHAnsi" w:cstheme="minorHAnsi"/>
          <w:bCs/>
          <w:i/>
          <w:sz w:val="18"/>
          <w:szCs w:val="18"/>
        </w:rPr>
        <w:tab/>
      </w:r>
      <w:r w:rsidRPr="004D4B10">
        <w:rPr>
          <w:rFonts w:asciiTheme="majorHAnsi" w:hAnsiTheme="majorHAnsi" w:cstheme="minorHAnsi"/>
          <w:bCs/>
          <w:i/>
          <w:sz w:val="18"/>
          <w:szCs w:val="18"/>
        </w:rPr>
        <w:tab/>
      </w:r>
      <w:r w:rsidRPr="004D4B10">
        <w:rPr>
          <w:rFonts w:asciiTheme="majorHAnsi" w:hAnsiTheme="majorHAnsi" w:cstheme="minorHAnsi"/>
          <w:bCs/>
          <w:i/>
          <w:sz w:val="18"/>
          <w:szCs w:val="18"/>
        </w:rPr>
        <w:tab/>
        <w:t xml:space="preserve">       podpis </w:t>
      </w:r>
    </w:p>
    <w:p w14:paraId="287C92AD" w14:textId="39B3E910" w:rsidR="005A426A" w:rsidRDefault="005A426A" w:rsidP="00310D6A">
      <w:pPr>
        <w:suppressAutoHyphens/>
        <w:jc w:val="both"/>
        <w:rPr>
          <w:rFonts w:ascii="Cambria" w:eastAsia="Times New Roman" w:hAnsi="Cambria" w:cs="Tahoma"/>
          <w:b/>
          <w:bCs/>
          <w:iCs/>
          <w:sz w:val="20"/>
          <w:szCs w:val="20"/>
          <w:lang w:eastAsia="ar-SA"/>
        </w:rPr>
      </w:pPr>
    </w:p>
    <w:p w14:paraId="4600CDF3" w14:textId="7E589371" w:rsidR="003B2210" w:rsidRDefault="003B2210" w:rsidP="00310D6A">
      <w:pPr>
        <w:suppressAutoHyphens/>
        <w:jc w:val="both"/>
        <w:rPr>
          <w:rFonts w:ascii="Cambria" w:eastAsia="Times New Roman" w:hAnsi="Cambria" w:cs="Tahoma"/>
          <w:b/>
          <w:bCs/>
          <w:iCs/>
          <w:sz w:val="20"/>
          <w:szCs w:val="20"/>
          <w:lang w:eastAsia="ar-SA"/>
        </w:rPr>
      </w:pPr>
    </w:p>
    <w:p w14:paraId="271D61B8" w14:textId="6517AFEF" w:rsidR="003B2210" w:rsidRDefault="003B2210" w:rsidP="00310D6A">
      <w:pPr>
        <w:suppressAutoHyphens/>
        <w:jc w:val="both"/>
        <w:rPr>
          <w:rFonts w:ascii="Cambria" w:eastAsia="Times New Roman" w:hAnsi="Cambria" w:cs="Tahoma"/>
          <w:b/>
          <w:bCs/>
          <w:iCs/>
          <w:sz w:val="20"/>
          <w:szCs w:val="20"/>
          <w:lang w:eastAsia="ar-SA"/>
        </w:rPr>
      </w:pPr>
    </w:p>
    <w:p w14:paraId="58C55DA8" w14:textId="3B5C7C97" w:rsidR="003B2210" w:rsidRDefault="003B2210" w:rsidP="00310D6A">
      <w:pPr>
        <w:suppressAutoHyphens/>
        <w:jc w:val="both"/>
        <w:rPr>
          <w:rFonts w:ascii="Cambria" w:eastAsia="Times New Roman" w:hAnsi="Cambria" w:cs="Tahoma"/>
          <w:b/>
          <w:bCs/>
          <w:iCs/>
          <w:sz w:val="20"/>
          <w:szCs w:val="20"/>
          <w:lang w:eastAsia="ar-SA"/>
        </w:rPr>
      </w:pPr>
    </w:p>
    <w:p w14:paraId="66246F9D" w14:textId="77777777" w:rsidR="003B2210" w:rsidRDefault="003B2210" w:rsidP="00310D6A">
      <w:pPr>
        <w:suppressAutoHyphens/>
        <w:jc w:val="both"/>
        <w:rPr>
          <w:rFonts w:ascii="Cambria" w:eastAsia="Times New Roman" w:hAnsi="Cambria" w:cs="Tahoma"/>
          <w:b/>
          <w:bCs/>
          <w:iCs/>
          <w:sz w:val="20"/>
          <w:szCs w:val="20"/>
          <w:lang w:eastAsia="ar-SA"/>
        </w:rPr>
      </w:pPr>
    </w:p>
    <w:p w14:paraId="00DC3CAD" w14:textId="2A04B5AB" w:rsidR="00536556" w:rsidRDefault="00536556" w:rsidP="00310D6A">
      <w:pPr>
        <w:suppressAutoHyphens/>
        <w:jc w:val="both"/>
        <w:rPr>
          <w:rFonts w:ascii="Cambria" w:eastAsia="Times New Roman" w:hAnsi="Cambria" w:cs="Tahoma"/>
          <w:b/>
          <w:bCs/>
          <w:iCs/>
          <w:sz w:val="20"/>
          <w:szCs w:val="20"/>
          <w:lang w:eastAsia="ar-SA"/>
        </w:rPr>
      </w:pPr>
    </w:p>
    <w:p w14:paraId="14ABEDDC" w14:textId="5BE28B26" w:rsidR="00310D6A" w:rsidRPr="00863284" w:rsidRDefault="00CF792B" w:rsidP="00310D6A">
      <w:pPr>
        <w:suppressAutoHyphens/>
        <w:jc w:val="both"/>
        <w:rPr>
          <w:rFonts w:ascii="Cambria" w:eastAsia="Times New Roman" w:hAnsi="Cambria" w:cs="Tahoma"/>
          <w:b/>
          <w:bCs/>
          <w:iCs/>
          <w:sz w:val="20"/>
          <w:szCs w:val="20"/>
          <w:lang w:eastAsia="ar-SA"/>
        </w:rPr>
      </w:pPr>
      <w:r>
        <w:rPr>
          <w:rFonts w:ascii="Cambria" w:eastAsia="Times New Roman" w:hAnsi="Cambria" w:cs="Tahoma"/>
          <w:b/>
          <w:bCs/>
          <w:iCs/>
          <w:sz w:val="20"/>
          <w:szCs w:val="20"/>
          <w:lang w:eastAsia="ar-SA"/>
        </w:rPr>
        <w:t>Ł</w:t>
      </w:r>
      <w:r w:rsidR="00392C59">
        <w:rPr>
          <w:rFonts w:ascii="Cambria" w:eastAsia="Times New Roman" w:hAnsi="Cambria" w:cs="Tahoma"/>
          <w:b/>
          <w:bCs/>
          <w:iCs/>
          <w:sz w:val="20"/>
          <w:szCs w:val="20"/>
          <w:lang w:eastAsia="ar-SA"/>
        </w:rPr>
        <w:t xml:space="preserve">ódź, dn. </w:t>
      </w:r>
      <w:r w:rsidR="00D51A80">
        <w:rPr>
          <w:rFonts w:ascii="Cambria" w:eastAsia="Times New Roman" w:hAnsi="Cambria" w:cs="Tahoma"/>
          <w:b/>
          <w:bCs/>
          <w:iCs/>
          <w:sz w:val="20"/>
          <w:szCs w:val="20"/>
          <w:lang w:eastAsia="ar-SA"/>
        </w:rPr>
        <w:t>13</w:t>
      </w:r>
      <w:r w:rsidR="00704DCC">
        <w:rPr>
          <w:rFonts w:ascii="Cambria" w:eastAsia="Times New Roman" w:hAnsi="Cambria" w:cs="Tahoma"/>
          <w:b/>
          <w:bCs/>
          <w:iCs/>
          <w:sz w:val="20"/>
          <w:szCs w:val="20"/>
          <w:lang w:eastAsia="ar-SA"/>
        </w:rPr>
        <w:t>.</w:t>
      </w:r>
      <w:r w:rsidR="005D7931">
        <w:rPr>
          <w:rFonts w:ascii="Cambria" w:eastAsia="Times New Roman" w:hAnsi="Cambria" w:cs="Tahoma"/>
          <w:b/>
          <w:bCs/>
          <w:iCs/>
          <w:sz w:val="20"/>
          <w:szCs w:val="20"/>
          <w:lang w:eastAsia="ar-SA"/>
        </w:rPr>
        <w:t>1</w:t>
      </w:r>
      <w:r w:rsidR="003C00CB">
        <w:rPr>
          <w:rFonts w:ascii="Cambria" w:eastAsia="Times New Roman" w:hAnsi="Cambria" w:cs="Tahoma"/>
          <w:b/>
          <w:bCs/>
          <w:iCs/>
          <w:sz w:val="20"/>
          <w:szCs w:val="20"/>
          <w:lang w:eastAsia="ar-SA"/>
        </w:rPr>
        <w:t>0</w:t>
      </w:r>
      <w:r w:rsidR="00E0379E">
        <w:rPr>
          <w:rFonts w:ascii="Cambria" w:eastAsia="Times New Roman" w:hAnsi="Cambria" w:cs="Tahoma"/>
          <w:b/>
          <w:bCs/>
          <w:iCs/>
          <w:sz w:val="20"/>
          <w:szCs w:val="20"/>
          <w:lang w:eastAsia="ar-SA"/>
        </w:rPr>
        <w:t>.202</w:t>
      </w:r>
      <w:r w:rsidR="003C00CB">
        <w:rPr>
          <w:rFonts w:ascii="Cambria" w:eastAsia="Times New Roman" w:hAnsi="Cambria" w:cs="Tahoma"/>
          <w:b/>
          <w:bCs/>
          <w:iCs/>
          <w:sz w:val="20"/>
          <w:szCs w:val="20"/>
          <w:lang w:eastAsia="ar-SA"/>
        </w:rPr>
        <w:t>3</w:t>
      </w:r>
      <w:r w:rsidR="00E0379E">
        <w:rPr>
          <w:rFonts w:ascii="Cambria" w:eastAsia="Times New Roman" w:hAnsi="Cambria" w:cs="Tahoma"/>
          <w:b/>
          <w:bCs/>
          <w:iCs/>
          <w:sz w:val="20"/>
          <w:szCs w:val="20"/>
          <w:lang w:eastAsia="ar-SA"/>
        </w:rPr>
        <w:t xml:space="preserve"> </w:t>
      </w:r>
      <w:r w:rsidR="00310D6A" w:rsidRPr="00863284">
        <w:rPr>
          <w:rFonts w:ascii="Cambria" w:eastAsia="Times New Roman" w:hAnsi="Cambria" w:cs="Tahoma"/>
          <w:b/>
          <w:bCs/>
          <w:iCs/>
          <w:sz w:val="20"/>
          <w:szCs w:val="20"/>
          <w:lang w:eastAsia="ar-SA"/>
        </w:rPr>
        <w:t xml:space="preserve">r. </w:t>
      </w:r>
    </w:p>
    <w:p w14:paraId="75FB9597" w14:textId="654D4057" w:rsidR="005A426A" w:rsidRDefault="005A426A" w:rsidP="00F27274">
      <w:pPr>
        <w:jc w:val="center"/>
        <w:rPr>
          <w:b/>
          <w:bCs/>
          <w:iCs/>
          <w:sz w:val="22"/>
          <w:szCs w:val="28"/>
        </w:rPr>
      </w:pPr>
    </w:p>
    <w:p w14:paraId="5FAA2564" w14:textId="163504E1" w:rsidR="00295F45" w:rsidRDefault="00295F45" w:rsidP="00F27274">
      <w:pPr>
        <w:jc w:val="center"/>
        <w:rPr>
          <w:b/>
          <w:bCs/>
          <w:iCs/>
          <w:sz w:val="22"/>
          <w:szCs w:val="28"/>
        </w:rPr>
      </w:pPr>
    </w:p>
    <w:p w14:paraId="0B08F6AC" w14:textId="3B0CA9D2" w:rsidR="00536556" w:rsidRDefault="00536556" w:rsidP="00F27274">
      <w:pPr>
        <w:jc w:val="center"/>
        <w:rPr>
          <w:b/>
          <w:bCs/>
          <w:iCs/>
          <w:sz w:val="22"/>
          <w:szCs w:val="28"/>
        </w:rPr>
      </w:pPr>
    </w:p>
    <w:p w14:paraId="6FDBBE05" w14:textId="14CBB5CE" w:rsidR="003B2210" w:rsidRDefault="003B2210" w:rsidP="00F27274">
      <w:pPr>
        <w:jc w:val="center"/>
        <w:rPr>
          <w:b/>
          <w:bCs/>
          <w:iCs/>
          <w:sz w:val="22"/>
          <w:szCs w:val="28"/>
        </w:rPr>
      </w:pPr>
    </w:p>
    <w:p w14:paraId="660A66DE" w14:textId="77A603F9" w:rsidR="003B2210" w:rsidRDefault="003B2210" w:rsidP="00F27274">
      <w:pPr>
        <w:jc w:val="center"/>
        <w:rPr>
          <w:b/>
          <w:bCs/>
          <w:iCs/>
          <w:sz w:val="22"/>
          <w:szCs w:val="28"/>
        </w:rPr>
      </w:pPr>
    </w:p>
    <w:p w14:paraId="36F35321" w14:textId="16EFA5F0" w:rsidR="003B2210" w:rsidRDefault="003B2210" w:rsidP="00F27274">
      <w:pPr>
        <w:jc w:val="center"/>
        <w:rPr>
          <w:b/>
          <w:bCs/>
          <w:iCs/>
          <w:sz w:val="22"/>
          <w:szCs w:val="28"/>
        </w:rPr>
      </w:pPr>
    </w:p>
    <w:p w14:paraId="02BDB151" w14:textId="30756D1E" w:rsidR="003B2210" w:rsidRDefault="003B2210" w:rsidP="00F27274">
      <w:pPr>
        <w:jc w:val="center"/>
        <w:rPr>
          <w:b/>
          <w:bCs/>
          <w:iCs/>
          <w:sz w:val="22"/>
          <w:szCs w:val="28"/>
        </w:rPr>
      </w:pPr>
    </w:p>
    <w:p w14:paraId="23E7D797" w14:textId="31FDE6F3" w:rsidR="003B2210" w:rsidRDefault="003B2210" w:rsidP="00F27274">
      <w:pPr>
        <w:jc w:val="center"/>
        <w:rPr>
          <w:b/>
          <w:bCs/>
          <w:iCs/>
          <w:sz w:val="22"/>
          <w:szCs w:val="28"/>
        </w:rPr>
      </w:pPr>
    </w:p>
    <w:p w14:paraId="7491D436" w14:textId="1377B18A" w:rsidR="003B2210" w:rsidRDefault="003B2210" w:rsidP="00F27274">
      <w:pPr>
        <w:jc w:val="center"/>
        <w:rPr>
          <w:b/>
          <w:bCs/>
          <w:iCs/>
          <w:sz w:val="22"/>
          <w:szCs w:val="28"/>
        </w:rPr>
      </w:pPr>
    </w:p>
    <w:p w14:paraId="71E2BF04" w14:textId="0CFD9C1A" w:rsidR="003B2210" w:rsidRDefault="003B2210" w:rsidP="00F27274">
      <w:pPr>
        <w:jc w:val="center"/>
        <w:rPr>
          <w:b/>
          <w:bCs/>
          <w:iCs/>
          <w:sz w:val="22"/>
          <w:szCs w:val="28"/>
        </w:rPr>
      </w:pPr>
    </w:p>
    <w:p w14:paraId="785A503B" w14:textId="2FF7649F" w:rsidR="003B2210" w:rsidRDefault="003B2210" w:rsidP="00F27274">
      <w:pPr>
        <w:jc w:val="center"/>
        <w:rPr>
          <w:b/>
          <w:bCs/>
          <w:iCs/>
          <w:sz w:val="22"/>
          <w:szCs w:val="28"/>
        </w:rPr>
      </w:pPr>
    </w:p>
    <w:p w14:paraId="40DBF95C" w14:textId="1A9D43A8" w:rsidR="003B2210" w:rsidRDefault="003B2210" w:rsidP="00F27274">
      <w:pPr>
        <w:jc w:val="center"/>
        <w:rPr>
          <w:b/>
          <w:bCs/>
          <w:iCs/>
          <w:sz w:val="22"/>
          <w:szCs w:val="28"/>
        </w:rPr>
      </w:pPr>
    </w:p>
    <w:p w14:paraId="1E393569" w14:textId="2E447EFA" w:rsidR="003B2210" w:rsidRDefault="003B2210" w:rsidP="00F27274">
      <w:pPr>
        <w:jc w:val="center"/>
        <w:rPr>
          <w:b/>
          <w:bCs/>
          <w:iCs/>
          <w:sz w:val="22"/>
          <w:szCs w:val="28"/>
        </w:rPr>
      </w:pPr>
    </w:p>
    <w:p w14:paraId="14C80FC5" w14:textId="5DEEF8B2" w:rsidR="003B2210" w:rsidRDefault="003B2210" w:rsidP="00F27274">
      <w:pPr>
        <w:jc w:val="center"/>
        <w:rPr>
          <w:b/>
          <w:bCs/>
          <w:iCs/>
          <w:sz w:val="22"/>
          <w:szCs w:val="28"/>
        </w:rPr>
      </w:pPr>
    </w:p>
    <w:p w14:paraId="33C7B163" w14:textId="325B9978" w:rsidR="003B2210" w:rsidRDefault="003B2210" w:rsidP="00F27274">
      <w:pPr>
        <w:jc w:val="center"/>
        <w:rPr>
          <w:b/>
          <w:bCs/>
          <w:iCs/>
          <w:sz w:val="22"/>
          <w:szCs w:val="28"/>
        </w:rPr>
      </w:pPr>
    </w:p>
    <w:p w14:paraId="7F1B6CAD" w14:textId="7C0A5A13" w:rsidR="003B2210" w:rsidRDefault="003B2210" w:rsidP="00F27274">
      <w:pPr>
        <w:jc w:val="center"/>
        <w:rPr>
          <w:b/>
          <w:bCs/>
          <w:iCs/>
          <w:sz w:val="22"/>
          <w:szCs w:val="28"/>
        </w:rPr>
      </w:pPr>
    </w:p>
    <w:p w14:paraId="342E7886" w14:textId="77777777" w:rsidR="003B2210" w:rsidRDefault="003B2210" w:rsidP="00F27274">
      <w:pPr>
        <w:jc w:val="center"/>
        <w:rPr>
          <w:b/>
          <w:bCs/>
          <w:iCs/>
          <w:sz w:val="22"/>
          <w:szCs w:val="28"/>
        </w:rPr>
      </w:pPr>
    </w:p>
    <w:p w14:paraId="74EBB3B8" w14:textId="77777777" w:rsidR="009651E9" w:rsidRDefault="009651E9" w:rsidP="00F27274">
      <w:pPr>
        <w:jc w:val="center"/>
        <w:rPr>
          <w:b/>
          <w:bCs/>
          <w:iCs/>
          <w:sz w:val="22"/>
          <w:szCs w:val="28"/>
        </w:rPr>
      </w:pPr>
    </w:p>
    <w:p w14:paraId="5A0632CB" w14:textId="7556212A" w:rsidR="00F27274" w:rsidRPr="00FB4427" w:rsidRDefault="00F27274" w:rsidP="00F27274">
      <w:pPr>
        <w:jc w:val="center"/>
        <w:rPr>
          <w:b/>
          <w:bCs/>
          <w:iCs/>
          <w:sz w:val="22"/>
          <w:szCs w:val="28"/>
        </w:rPr>
      </w:pPr>
      <w:r>
        <w:rPr>
          <w:b/>
          <w:bCs/>
          <w:iCs/>
          <w:sz w:val="22"/>
          <w:szCs w:val="28"/>
        </w:rPr>
        <w:t xml:space="preserve">Wzór - </w:t>
      </w:r>
      <w:r w:rsidRPr="005F12BC">
        <w:rPr>
          <w:b/>
          <w:bCs/>
          <w:iCs/>
          <w:sz w:val="22"/>
          <w:szCs w:val="28"/>
        </w:rPr>
        <w:t xml:space="preserve">UMOWA nr  </w:t>
      </w:r>
      <w:r>
        <w:rPr>
          <w:b/>
          <w:bCs/>
          <w:iCs/>
          <w:sz w:val="22"/>
          <w:szCs w:val="28"/>
        </w:rPr>
        <w:t xml:space="preserve">ZP / </w:t>
      </w:r>
      <w:r w:rsidR="007D7A0D">
        <w:rPr>
          <w:b/>
          <w:bCs/>
          <w:iCs/>
          <w:sz w:val="22"/>
          <w:szCs w:val="28"/>
        </w:rPr>
        <w:t>84</w:t>
      </w:r>
      <w:r>
        <w:rPr>
          <w:b/>
          <w:bCs/>
          <w:iCs/>
          <w:sz w:val="22"/>
          <w:szCs w:val="28"/>
        </w:rPr>
        <w:t xml:space="preserve"> / 202</w:t>
      </w:r>
      <w:r w:rsidR="003C00CB">
        <w:rPr>
          <w:b/>
          <w:bCs/>
          <w:iCs/>
          <w:sz w:val="22"/>
          <w:szCs w:val="28"/>
        </w:rPr>
        <w:t>3</w:t>
      </w:r>
    </w:p>
    <w:p w14:paraId="3AD78218" w14:textId="77777777" w:rsidR="00F27274" w:rsidRDefault="00F27274" w:rsidP="00F27274">
      <w:pPr>
        <w:rPr>
          <w:b/>
          <w:sz w:val="20"/>
        </w:rPr>
      </w:pPr>
      <w:r>
        <w:rPr>
          <w:iCs/>
          <w:sz w:val="20"/>
          <w:szCs w:val="20"/>
        </w:rPr>
        <w:br/>
      </w:r>
    </w:p>
    <w:p w14:paraId="78A69F38" w14:textId="77777777" w:rsidR="00F27274" w:rsidRDefault="00F27274" w:rsidP="00F27274">
      <w:pPr>
        <w:pStyle w:val="Tekstpodstawowy2"/>
        <w:spacing w:line="240" w:lineRule="auto"/>
        <w:jc w:val="both"/>
        <w:rPr>
          <w:b/>
          <w:sz w:val="20"/>
        </w:rPr>
      </w:pPr>
    </w:p>
    <w:p w14:paraId="2B3712A5" w14:textId="77777777" w:rsidR="00F27274" w:rsidRDefault="00F27274" w:rsidP="00F27274">
      <w:pPr>
        <w:pStyle w:val="Tekstpodstawowy2"/>
        <w:spacing w:line="240" w:lineRule="auto"/>
        <w:jc w:val="both"/>
        <w:rPr>
          <w:b/>
          <w:sz w:val="20"/>
        </w:rPr>
      </w:pPr>
      <w:r>
        <w:rPr>
          <w:b/>
          <w:sz w:val="20"/>
        </w:rPr>
        <w:t>- w odrębnym pliku.</w:t>
      </w:r>
    </w:p>
    <w:p w14:paraId="7AD2FB9C" w14:textId="7261E012" w:rsidR="00F27274" w:rsidRDefault="00F27274" w:rsidP="00F27274">
      <w:pPr>
        <w:pStyle w:val="Tekstpodstawowy2"/>
        <w:spacing w:line="240" w:lineRule="auto"/>
        <w:jc w:val="both"/>
        <w:rPr>
          <w:b/>
          <w:sz w:val="20"/>
        </w:rPr>
      </w:pPr>
    </w:p>
    <w:p w14:paraId="2FDE0E19" w14:textId="7D2BD418" w:rsidR="00F27274" w:rsidRDefault="00F27274" w:rsidP="00F27274">
      <w:pPr>
        <w:pStyle w:val="Tekstpodstawowy2"/>
        <w:spacing w:line="240" w:lineRule="auto"/>
        <w:jc w:val="both"/>
        <w:rPr>
          <w:b/>
          <w:sz w:val="20"/>
        </w:rPr>
      </w:pPr>
    </w:p>
    <w:p w14:paraId="15749FD9" w14:textId="407AB913" w:rsidR="00F27274" w:rsidRDefault="00F27274" w:rsidP="00F27274">
      <w:pPr>
        <w:pStyle w:val="Tekstpodstawowy2"/>
        <w:spacing w:line="240" w:lineRule="auto"/>
        <w:jc w:val="both"/>
        <w:rPr>
          <w:b/>
          <w:sz w:val="20"/>
        </w:rPr>
      </w:pPr>
    </w:p>
    <w:p w14:paraId="3F1AF0E2" w14:textId="06C8D806" w:rsidR="00F27274" w:rsidRDefault="00F27274" w:rsidP="00F27274">
      <w:pPr>
        <w:pStyle w:val="Tekstpodstawowy2"/>
        <w:spacing w:line="240" w:lineRule="auto"/>
        <w:jc w:val="both"/>
        <w:rPr>
          <w:b/>
          <w:sz w:val="20"/>
        </w:rPr>
      </w:pPr>
    </w:p>
    <w:p w14:paraId="621414BA" w14:textId="588B2A08" w:rsidR="00F27274" w:rsidRDefault="00F27274" w:rsidP="00F27274">
      <w:pPr>
        <w:pStyle w:val="Tekstpodstawowy2"/>
        <w:spacing w:line="240" w:lineRule="auto"/>
        <w:jc w:val="both"/>
        <w:rPr>
          <w:b/>
          <w:sz w:val="20"/>
        </w:rPr>
      </w:pPr>
    </w:p>
    <w:p w14:paraId="6DD86CCA" w14:textId="644EBF70" w:rsidR="00F27274" w:rsidRDefault="00F27274" w:rsidP="00F27274">
      <w:pPr>
        <w:pStyle w:val="Tekstpodstawowy2"/>
        <w:spacing w:line="240" w:lineRule="auto"/>
        <w:jc w:val="both"/>
        <w:rPr>
          <w:b/>
          <w:sz w:val="20"/>
        </w:rPr>
      </w:pPr>
    </w:p>
    <w:p w14:paraId="3C1326A5" w14:textId="100B4463" w:rsidR="00F27274" w:rsidRDefault="00F27274" w:rsidP="00F27274">
      <w:pPr>
        <w:pStyle w:val="Tekstpodstawowy2"/>
        <w:spacing w:line="240" w:lineRule="auto"/>
        <w:jc w:val="both"/>
        <w:rPr>
          <w:b/>
          <w:sz w:val="20"/>
        </w:rPr>
      </w:pPr>
    </w:p>
    <w:p w14:paraId="1B4B393F" w14:textId="48A4A744" w:rsidR="00F27274" w:rsidRDefault="00F27274" w:rsidP="00F27274">
      <w:pPr>
        <w:pStyle w:val="Tekstpodstawowy2"/>
        <w:spacing w:line="240" w:lineRule="auto"/>
        <w:jc w:val="both"/>
        <w:rPr>
          <w:b/>
          <w:sz w:val="20"/>
        </w:rPr>
      </w:pPr>
    </w:p>
    <w:p w14:paraId="6FB1ABF3" w14:textId="1412B0E9" w:rsidR="001F7A47" w:rsidRDefault="001F7A47" w:rsidP="00F27274">
      <w:pPr>
        <w:pStyle w:val="Tekstpodstawowy2"/>
        <w:spacing w:line="240" w:lineRule="auto"/>
        <w:jc w:val="both"/>
        <w:rPr>
          <w:b/>
          <w:sz w:val="20"/>
        </w:rPr>
      </w:pPr>
    </w:p>
    <w:p w14:paraId="2C199517" w14:textId="17286DF0" w:rsidR="001F7A47" w:rsidRDefault="001F7A47" w:rsidP="00F27274">
      <w:pPr>
        <w:pStyle w:val="Tekstpodstawowy2"/>
        <w:spacing w:line="240" w:lineRule="auto"/>
        <w:jc w:val="both"/>
        <w:rPr>
          <w:b/>
          <w:sz w:val="20"/>
        </w:rPr>
      </w:pPr>
    </w:p>
    <w:p w14:paraId="050E47CA" w14:textId="3AC5D13E" w:rsidR="001F7A47" w:rsidRDefault="001F7A47" w:rsidP="00F27274">
      <w:pPr>
        <w:pStyle w:val="Tekstpodstawowy2"/>
        <w:spacing w:line="240" w:lineRule="auto"/>
        <w:jc w:val="both"/>
        <w:rPr>
          <w:b/>
          <w:sz w:val="20"/>
        </w:rPr>
      </w:pPr>
    </w:p>
    <w:p w14:paraId="51F90C57" w14:textId="2126B13E" w:rsidR="001F7A47" w:rsidRDefault="001F7A47" w:rsidP="00F27274">
      <w:pPr>
        <w:pStyle w:val="Tekstpodstawowy2"/>
        <w:spacing w:line="240" w:lineRule="auto"/>
        <w:jc w:val="both"/>
        <w:rPr>
          <w:b/>
          <w:sz w:val="20"/>
        </w:rPr>
      </w:pPr>
    </w:p>
    <w:p w14:paraId="646A69DE" w14:textId="616B1188" w:rsidR="001F7A47" w:rsidRDefault="001F7A47" w:rsidP="00F27274">
      <w:pPr>
        <w:pStyle w:val="Tekstpodstawowy2"/>
        <w:spacing w:line="240" w:lineRule="auto"/>
        <w:jc w:val="both"/>
        <w:rPr>
          <w:b/>
          <w:sz w:val="20"/>
        </w:rPr>
      </w:pPr>
    </w:p>
    <w:p w14:paraId="638C7AC0" w14:textId="57634938" w:rsidR="001F7A47" w:rsidRDefault="001F7A47" w:rsidP="00F27274">
      <w:pPr>
        <w:pStyle w:val="Tekstpodstawowy2"/>
        <w:spacing w:line="240" w:lineRule="auto"/>
        <w:jc w:val="both"/>
        <w:rPr>
          <w:b/>
          <w:sz w:val="20"/>
        </w:rPr>
      </w:pPr>
    </w:p>
    <w:p w14:paraId="16FCCC8D" w14:textId="1420AAC1" w:rsidR="001F7A47" w:rsidRDefault="001F7A47" w:rsidP="00F27274">
      <w:pPr>
        <w:pStyle w:val="Tekstpodstawowy2"/>
        <w:spacing w:line="240" w:lineRule="auto"/>
        <w:jc w:val="both"/>
        <w:rPr>
          <w:b/>
          <w:sz w:val="20"/>
        </w:rPr>
      </w:pPr>
    </w:p>
    <w:p w14:paraId="44437B4A" w14:textId="380DD6B5" w:rsidR="001F7A47" w:rsidRDefault="001F7A47" w:rsidP="00F27274">
      <w:pPr>
        <w:pStyle w:val="Tekstpodstawowy2"/>
        <w:spacing w:line="240" w:lineRule="auto"/>
        <w:jc w:val="both"/>
        <w:rPr>
          <w:b/>
          <w:sz w:val="20"/>
        </w:rPr>
      </w:pPr>
    </w:p>
    <w:p w14:paraId="05F2B50D" w14:textId="61A469A5" w:rsidR="001F7A47" w:rsidRDefault="001F7A47" w:rsidP="00F27274">
      <w:pPr>
        <w:pStyle w:val="Tekstpodstawowy2"/>
        <w:spacing w:line="240" w:lineRule="auto"/>
        <w:jc w:val="both"/>
        <w:rPr>
          <w:b/>
          <w:sz w:val="20"/>
        </w:rPr>
      </w:pPr>
    </w:p>
    <w:p w14:paraId="7B75C49E" w14:textId="42FEF67E" w:rsidR="001F7A47" w:rsidRDefault="001F7A47" w:rsidP="00F27274">
      <w:pPr>
        <w:pStyle w:val="Tekstpodstawowy2"/>
        <w:spacing w:line="240" w:lineRule="auto"/>
        <w:jc w:val="both"/>
        <w:rPr>
          <w:b/>
          <w:sz w:val="20"/>
        </w:rPr>
      </w:pPr>
    </w:p>
    <w:p w14:paraId="4A431890" w14:textId="65935752" w:rsidR="001F7A47" w:rsidRDefault="001F7A47" w:rsidP="00F27274">
      <w:pPr>
        <w:pStyle w:val="Tekstpodstawowy2"/>
        <w:spacing w:line="240" w:lineRule="auto"/>
        <w:jc w:val="both"/>
        <w:rPr>
          <w:b/>
          <w:sz w:val="20"/>
        </w:rPr>
      </w:pPr>
    </w:p>
    <w:p w14:paraId="6089E49D" w14:textId="198C6038" w:rsidR="001F7A47" w:rsidRDefault="001F7A47" w:rsidP="00F27274">
      <w:pPr>
        <w:pStyle w:val="Tekstpodstawowy2"/>
        <w:spacing w:line="240" w:lineRule="auto"/>
        <w:jc w:val="both"/>
        <w:rPr>
          <w:b/>
          <w:sz w:val="20"/>
        </w:rPr>
      </w:pPr>
    </w:p>
    <w:p w14:paraId="3954029C" w14:textId="4ADA3222" w:rsidR="001F7A47" w:rsidRDefault="001F7A47" w:rsidP="00F27274">
      <w:pPr>
        <w:pStyle w:val="Tekstpodstawowy2"/>
        <w:spacing w:line="240" w:lineRule="auto"/>
        <w:jc w:val="both"/>
        <w:rPr>
          <w:b/>
          <w:sz w:val="20"/>
        </w:rPr>
      </w:pPr>
    </w:p>
    <w:p w14:paraId="2FC21898" w14:textId="4B47D9C8" w:rsidR="001F7A47" w:rsidRDefault="001F7A47" w:rsidP="00F27274">
      <w:pPr>
        <w:pStyle w:val="Tekstpodstawowy2"/>
        <w:spacing w:line="240" w:lineRule="auto"/>
        <w:jc w:val="both"/>
        <w:rPr>
          <w:b/>
          <w:sz w:val="20"/>
        </w:rPr>
      </w:pPr>
    </w:p>
    <w:p w14:paraId="1E7AADA4" w14:textId="66DB4E6E" w:rsidR="001F7A47" w:rsidRDefault="001F7A47" w:rsidP="00F27274">
      <w:pPr>
        <w:pStyle w:val="Tekstpodstawowy2"/>
        <w:spacing w:line="240" w:lineRule="auto"/>
        <w:jc w:val="both"/>
        <w:rPr>
          <w:b/>
          <w:sz w:val="20"/>
        </w:rPr>
      </w:pPr>
    </w:p>
    <w:p w14:paraId="065CC787" w14:textId="1321CEBF" w:rsidR="001F7A47" w:rsidRDefault="001F7A47" w:rsidP="00F27274">
      <w:pPr>
        <w:pStyle w:val="Tekstpodstawowy2"/>
        <w:spacing w:line="240" w:lineRule="auto"/>
        <w:jc w:val="both"/>
        <w:rPr>
          <w:b/>
          <w:sz w:val="20"/>
        </w:rPr>
      </w:pPr>
    </w:p>
    <w:p w14:paraId="130531EF" w14:textId="0D29DD92" w:rsidR="001F7A47" w:rsidRDefault="001F7A47" w:rsidP="00F27274">
      <w:pPr>
        <w:pStyle w:val="Tekstpodstawowy2"/>
        <w:spacing w:line="240" w:lineRule="auto"/>
        <w:jc w:val="both"/>
        <w:rPr>
          <w:b/>
          <w:sz w:val="20"/>
        </w:rPr>
      </w:pPr>
    </w:p>
    <w:p w14:paraId="1A25E2EA" w14:textId="0F9F605D" w:rsidR="001F7A47" w:rsidRDefault="001F7A47" w:rsidP="00F27274">
      <w:pPr>
        <w:pStyle w:val="Tekstpodstawowy2"/>
        <w:spacing w:line="240" w:lineRule="auto"/>
        <w:jc w:val="both"/>
        <w:rPr>
          <w:b/>
          <w:sz w:val="20"/>
        </w:rPr>
      </w:pPr>
    </w:p>
    <w:p w14:paraId="70407A6B" w14:textId="219F447E" w:rsidR="001F7A47" w:rsidRDefault="001F7A47" w:rsidP="00F27274">
      <w:pPr>
        <w:pStyle w:val="Tekstpodstawowy2"/>
        <w:spacing w:line="240" w:lineRule="auto"/>
        <w:jc w:val="both"/>
        <w:rPr>
          <w:b/>
          <w:sz w:val="20"/>
        </w:rPr>
      </w:pPr>
    </w:p>
    <w:p w14:paraId="76136485" w14:textId="4239B5A2" w:rsidR="001F7A47" w:rsidRDefault="001F7A47" w:rsidP="00F27274">
      <w:pPr>
        <w:pStyle w:val="Tekstpodstawowy2"/>
        <w:spacing w:line="240" w:lineRule="auto"/>
        <w:jc w:val="both"/>
        <w:rPr>
          <w:b/>
          <w:sz w:val="20"/>
        </w:rPr>
      </w:pPr>
    </w:p>
    <w:p w14:paraId="3AF9F03A" w14:textId="21B6FAFE" w:rsidR="001F7A47" w:rsidRDefault="001F7A47" w:rsidP="00F27274">
      <w:pPr>
        <w:pStyle w:val="Tekstpodstawowy2"/>
        <w:spacing w:line="240" w:lineRule="auto"/>
        <w:jc w:val="both"/>
        <w:rPr>
          <w:b/>
          <w:sz w:val="20"/>
        </w:rPr>
      </w:pPr>
    </w:p>
    <w:p w14:paraId="03C79454" w14:textId="25D2894D" w:rsidR="001F7A47" w:rsidRDefault="001F7A47" w:rsidP="00F27274">
      <w:pPr>
        <w:pStyle w:val="Tekstpodstawowy2"/>
        <w:spacing w:line="240" w:lineRule="auto"/>
        <w:jc w:val="both"/>
        <w:rPr>
          <w:b/>
          <w:sz w:val="20"/>
        </w:rPr>
      </w:pPr>
    </w:p>
    <w:p w14:paraId="18EA1BA1" w14:textId="2B2E7E09" w:rsidR="001F7A47" w:rsidRDefault="001F7A47" w:rsidP="00F27274">
      <w:pPr>
        <w:pStyle w:val="Tekstpodstawowy2"/>
        <w:spacing w:line="240" w:lineRule="auto"/>
        <w:jc w:val="both"/>
        <w:rPr>
          <w:b/>
          <w:sz w:val="20"/>
        </w:rPr>
      </w:pPr>
    </w:p>
    <w:p w14:paraId="31A5E960" w14:textId="52F7DB83" w:rsidR="001F7A47" w:rsidRDefault="001F7A47" w:rsidP="00F27274">
      <w:pPr>
        <w:pStyle w:val="Tekstpodstawowy2"/>
        <w:spacing w:line="240" w:lineRule="auto"/>
        <w:jc w:val="both"/>
        <w:rPr>
          <w:b/>
          <w:sz w:val="20"/>
        </w:rPr>
      </w:pPr>
    </w:p>
    <w:p w14:paraId="09AD0809" w14:textId="77777777" w:rsidR="001F7A47" w:rsidRDefault="001F7A47" w:rsidP="00F27274">
      <w:pPr>
        <w:pStyle w:val="Tekstpodstawowy2"/>
        <w:spacing w:line="240" w:lineRule="auto"/>
        <w:jc w:val="both"/>
        <w:rPr>
          <w:b/>
          <w:sz w:val="20"/>
        </w:rPr>
      </w:pPr>
    </w:p>
    <w:p w14:paraId="7E121399" w14:textId="582B4345" w:rsidR="00F27274" w:rsidRDefault="00F27274" w:rsidP="00F27274">
      <w:pPr>
        <w:pStyle w:val="Tekstpodstawowy2"/>
        <w:spacing w:line="240" w:lineRule="auto"/>
        <w:jc w:val="both"/>
        <w:rPr>
          <w:b/>
          <w:sz w:val="20"/>
        </w:rPr>
      </w:pPr>
    </w:p>
    <w:p w14:paraId="5371A061" w14:textId="3C0265A0" w:rsidR="00536556" w:rsidRDefault="00536556" w:rsidP="008B01F2">
      <w:pPr>
        <w:jc w:val="both"/>
        <w:rPr>
          <w:rFonts w:ascii="Cambria" w:hAnsi="Cambria" w:cs="Times New Roman"/>
          <w:b/>
          <w:bCs/>
        </w:rPr>
      </w:pPr>
    </w:p>
    <w:p w14:paraId="4301833E" w14:textId="77777777" w:rsidR="006343AE" w:rsidRDefault="006343AE" w:rsidP="008B01F2">
      <w:pPr>
        <w:jc w:val="both"/>
        <w:rPr>
          <w:rFonts w:ascii="Cambria" w:hAnsi="Cambria" w:cs="Times New Roman"/>
          <w:b/>
          <w:bCs/>
        </w:rPr>
      </w:pPr>
    </w:p>
    <w:p w14:paraId="23F9E54B" w14:textId="0DB77E36" w:rsidR="00071F7E" w:rsidRPr="00863284" w:rsidRDefault="00071F7E" w:rsidP="008B01F2">
      <w:pPr>
        <w:jc w:val="both"/>
        <w:rPr>
          <w:rFonts w:ascii="Cambria" w:hAnsi="Cambria" w:cs="Times New Roman"/>
          <w:b/>
          <w:bCs/>
        </w:rPr>
      </w:pPr>
      <w:r w:rsidRPr="00863284">
        <w:rPr>
          <w:rFonts w:ascii="Cambria" w:hAnsi="Cambria" w:cs="Times New Roman"/>
          <w:b/>
          <w:bCs/>
        </w:rPr>
        <w:t xml:space="preserve">Część B – </w:t>
      </w:r>
      <w:r w:rsidRPr="00863284">
        <w:rPr>
          <w:rFonts w:ascii="Cambria" w:hAnsi="Cambria" w:cs="Times New Roman"/>
        </w:rPr>
        <w:t>Zakres rzeczowy Specyfikacji W</w:t>
      </w:r>
      <w:r w:rsidR="008C52FC" w:rsidRPr="00863284">
        <w:rPr>
          <w:rFonts w:ascii="Cambria" w:hAnsi="Cambria" w:cs="Times New Roman"/>
        </w:rPr>
        <w:t xml:space="preserve">arunków </w:t>
      </w:r>
      <w:r w:rsidRPr="00863284">
        <w:rPr>
          <w:rFonts w:ascii="Cambria" w:hAnsi="Cambria" w:cs="Times New Roman"/>
        </w:rPr>
        <w:t>Zamówienia</w:t>
      </w:r>
    </w:p>
    <w:p w14:paraId="44DE31C2" w14:textId="77777777" w:rsidR="00071F7E" w:rsidRPr="00863284" w:rsidRDefault="00071F7E" w:rsidP="008B01F2">
      <w:pPr>
        <w:jc w:val="both"/>
        <w:rPr>
          <w:rFonts w:ascii="Cambria" w:hAnsi="Cambria" w:cs="Times New Roman"/>
          <w:b/>
          <w:bCs/>
        </w:rPr>
      </w:pPr>
    </w:p>
    <w:p w14:paraId="7222779A" w14:textId="42C74C1C" w:rsidR="00071F7E" w:rsidRPr="00863284" w:rsidRDefault="00071F7E" w:rsidP="008B01F2">
      <w:pPr>
        <w:jc w:val="both"/>
        <w:rPr>
          <w:rFonts w:ascii="Cambria" w:hAnsi="Cambria" w:cs="Times New Roman"/>
          <w:b/>
          <w:bCs/>
        </w:rPr>
      </w:pPr>
    </w:p>
    <w:p w14:paraId="10E9A211" w14:textId="77777777" w:rsidR="00536556" w:rsidRPr="00863284" w:rsidRDefault="00536556" w:rsidP="00536556">
      <w:pPr>
        <w:jc w:val="both"/>
        <w:rPr>
          <w:rFonts w:ascii="Cambria" w:hAnsi="Cambria" w:cs="Times New Roman"/>
          <w:b/>
          <w:bCs/>
        </w:rPr>
      </w:pPr>
    </w:p>
    <w:p w14:paraId="568C7C66" w14:textId="0CE34695" w:rsidR="00536556" w:rsidRDefault="00536556" w:rsidP="00483BEF">
      <w:pPr>
        <w:autoSpaceDE w:val="0"/>
        <w:autoSpaceDN w:val="0"/>
        <w:adjustRightInd w:val="0"/>
        <w:jc w:val="center"/>
        <w:rPr>
          <w:rFonts w:ascii="Cambria" w:hAnsi="Cambria"/>
          <w:b/>
          <w:sz w:val="28"/>
          <w:szCs w:val="28"/>
        </w:rPr>
      </w:pPr>
      <w:r w:rsidRPr="00483BEF">
        <w:rPr>
          <w:rFonts w:ascii="Cambria" w:hAnsi="Cambria"/>
          <w:b/>
          <w:sz w:val="28"/>
          <w:szCs w:val="28"/>
        </w:rPr>
        <w:t xml:space="preserve">OPIS PRZEDMIOTU ZAMÓWIENIA </w:t>
      </w:r>
    </w:p>
    <w:p w14:paraId="06177DED" w14:textId="37AC40CC" w:rsidR="00483BEF" w:rsidRDefault="00483BEF" w:rsidP="00483BEF">
      <w:pPr>
        <w:autoSpaceDE w:val="0"/>
        <w:autoSpaceDN w:val="0"/>
        <w:adjustRightInd w:val="0"/>
        <w:jc w:val="center"/>
        <w:rPr>
          <w:rFonts w:ascii="Cambria" w:hAnsi="Cambria"/>
          <w:b/>
          <w:sz w:val="28"/>
          <w:szCs w:val="28"/>
        </w:rPr>
      </w:pPr>
      <w:r>
        <w:rPr>
          <w:rFonts w:ascii="Cambria" w:hAnsi="Cambria"/>
          <w:b/>
          <w:sz w:val="28"/>
          <w:szCs w:val="28"/>
        </w:rPr>
        <w:t>- pakiet nr 1</w:t>
      </w:r>
    </w:p>
    <w:p w14:paraId="663E90E6" w14:textId="1D6E4D67" w:rsidR="00483BEF" w:rsidRPr="00863284" w:rsidRDefault="00483BEF" w:rsidP="00483BEF">
      <w:pPr>
        <w:autoSpaceDE w:val="0"/>
        <w:autoSpaceDN w:val="0"/>
        <w:adjustRightInd w:val="0"/>
        <w:jc w:val="center"/>
        <w:rPr>
          <w:rFonts w:ascii="Cambria" w:hAnsi="Cambria" w:cs="Times New Roman"/>
          <w:b/>
          <w:bCs/>
        </w:rPr>
      </w:pPr>
      <w:r>
        <w:rPr>
          <w:rFonts w:ascii="Cambria" w:hAnsi="Cambria"/>
          <w:b/>
          <w:sz w:val="28"/>
          <w:szCs w:val="28"/>
        </w:rPr>
        <w:t>- pakiet nr 2</w:t>
      </w:r>
    </w:p>
    <w:p w14:paraId="668D2BBF" w14:textId="77777777" w:rsidR="00536556" w:rsidRDefault="00536556" w:rsidP="00536556">
      <w:pPr>
        <w:rPr>
          <w:rFonts w:asciiTheme="majorHAnsi" w:hAnsiTheme="majorHAnsi" w:cs="Times New Roman"/>
          <w:b/>
          <w:bCs/>
          <w:sz w:val="28"/>
          <w:szCs w:val="28"/>
        </w:rPr>
      </w:pPr>
    </w:p>
    <w:p w14:paraId="50D41E4B" w14:textId="77777777" w:rsidR="00536556" w:rsidRDefault="00536556" w:rsidP="00536556">
      <w:pPr>
        <w:rPr>
          <w:rFonts w:asciiTheme="majorHAnsi" w:hAnsiTheme="majorHAnsi" w:cs="Times New Roman"/>
          <w:b/>
          <w:bCs/>
          <w:sz w:val="28"/>
          <w:szCs w:val="28"/>
        </w:rPr>
      </w:pPr>
    </w:p>
    <w:p w14:paraId="749B1044" w14:textId="24B7763D" w:rsidR="00536556" w:rsidRPr="009F6E7D" w:rsidRDefault="00536556" w:rsidP="00536556">
      <w:pPr>
        <w:jc w:val="center"/>
        <w:rPr>
          <w:rFonts w:cs="Times New Roman"/>
          <w:i/>
        </w:rPr>
      </w:pPr>
      <w:r w:rsidRPr="009F6E7D">
        <w:rPr>
          <w:rFonts w:cs="Times New Roman"/>
          <w:i/>
        </w:rPr>
        <w:t xml:space="preserve">- w odrębny </w:t>
      </w:r>
      <w:r w:rsidR="00AB497E">
        <w:rPr>
          <w:rFonts w:cs="Times New Roman"/>
          <w:i/>
        </w:rPr>
        <w:t xml:space="preserve">pliku </w:t>
      </w:r>
    </w:p>
    <w:p w14:paraId="4D67BE0F" w14:textId="77777777" w:rsidR="00071F7E" w:rsidRPr="00863284" w:rsidRDefault="00071F7E">
      <w:pPr>
        <w:jc w:val="center"/>
        <w:rPr>
          <w:rFonts w:ascii="Cambria" w:hAnsi="Cambria" w:cs="Times New Roman"/>
          <w:b/>
          <w:bCs/>
          <w:sz w:val="28"/>
          <w:szCs w:val="28"/>
        </w:rPr>
      </w:pPr>
    </w:p>
    <w:p w14:paraId="1FF3292E" w14:textId="77777777" w:rsidR="00071F7E" w:rsidRPr="00863284" w:rsidRDefault="00071F7E">
      <w:pPr>
        <w:jc w:val="center"/>
        <w:rPr>
          <w:rFonts w:ascii="Cambria" w:hAnsi="Cambria" w:cs="Times New Roman"/>
          <w:b/>
          <w:bCs/>
          <w:sz w:val="28"/>
          <w:szCs w:val="28"/>
        </w:rPr>
      </w:pPr>
    </w:p>
    <w:p w14:paraId="4E7F9A7C" w14:textId="77777777" w:rsidR="00071F7E" w:rsidRPr="00863284" w:rsidRDefault="00071F7E">
      <w:pPr>
        <w:jc w:val="center"/>
        <w:rPr>
          <w:rFonts w:ascii="Cambria" w:hAnsi="Cambria" w:cs="Times New Roman"/>
          <w:b/>
          <w:bCs/>
          <w:sz w:val="28"/>
          <w:szCs w:val="28"/>
        </w:rPr>
      </w:pPr>
    </w:p>
    <w:p w14:paraId="1056598C" w14:textId="77777777" w:rsidR="005C037A" w:rsidRPr="00863284" w:rsidRDefault="005C037A">
      <w:pPr>
        <w:jc w:val="center"/>
        <w:rPr>
          <w:rFonts w:ascii="Cambria" w:hAnsi="Cambria" w:cs="Times New Roman"/>
          <w:b/>
          <w:bCs/>
          <w:sz w:val="28"/>
          <w:szCs w:val="28"/>
        </w:rPr>
      </w:pPr>
    </w:p>
    <w:p w14:paraId="042AE711" w14:textId="77777777" w:rsidR="00652CD4" w:rsidRDefault="009346EE" w:rsidP="007244E7">
      <w:pPr>
        <w:rPr>
          <w:rFonts w:ascii="Cambria" w:hAnsi="Cambria" w:cs="Times New Roman"/>
          <w:b/>
          <w:bCs/>
          <w:sz w:val="28"/>
          <w:szCs w:val="28"/>
        </w:rPr>
      </w:pPr>
      <w:r w:rsidRPr="00863284">
        <w:rPr>
          <w:rFonts w:ascii="Cambria" w:hAnsi="Cambria" w:cs="Times New Roman"/>
          <w:b/>
          <w:bCs/>
          <w:sz w:val="28"/>
          <w:szCs w:val="28"/>
        </w:rPr>
        <w:br w:type="page"/>
      </w:r>
    </w:p>
    <w:p w14:paraId="5D3537E7" w14:textId="77777777" w:rsidR="00E50785" w:rsidRDefault="00E50785" w:rsidP="007244E7">
      <w:pPr>
        <w:rPr>
          <w:rFonts w:ascii="Cambria" w:hAnsi="Cambria" w:cs="Times New Roman"/>
          <w:b/>
          <w:bCs/>
          <w:sz w:val="28"/>
          <w:szCs w:val="28"/>
        </w:rPr>
      </w:pPr>
    </w:p>
    <w:p w14:paraId="43923960" w14:textId="77777777" w:rsidR="00ED7734" w:rsidRDefault="00ED7734" w:rsidP="007244E7">
      <w:pPr>
        <w:rPr>
          <w:rFonts w:ascii="Cambria" w:hAnsi="Cambria" w:cs="Times New Roman"/>
          <w:b/>
          <w:bCs/>
          <w:sz w:val="28"/>
          <w:szCs w:val="28"/>
        </w:rPr>
      </w:pPr>
    </w:p>
    <w:p w14:paraId="5BB602CF" w14:textId="1317DA15" w:rsidR="00071F7E" w:rsidRPr="00863284" w:rsidRDefault="00071F7E" w:rsidP="007244E7">
      <w:pPr>
        <w:rPr>
          <w:rFonts w:ascii="Cambria" w:hAnsi="Cambria" w:cs="Times New Roman"/>
          <w:b/>
          <w:bCs/>
          <w:sz w:val="28"/>
          <w:szCs w:val="28"/>
        </w:rPr>
      </w:pPr>
      <w:r w:rsidRPr="00AB497E">
        <w:rPr>
          <w:rFonts w:ascii="Cambria" w:hAnsi="Cambria" w:cs="Times New Roman"/>
          <w:b/>
          <w:bCs/>
          <w:sz w:val="28"/>
          <w:szCs w:val="28"/>
        </w:rPr>
        <w:t xml:space="preserve">Część C – </w:t>
      </w:r>
      <w:r w:rsidR="005C037A" w:rsidRPr="00AB497E">
        <w:rPr>
          <w:rFonts w:ascii="Cambria" w:hAnsi="Cambria" w:cs="Times New Roman"/>
          <w:bCs/>
          <w:sz w:val="28"/>
          <w:szCs w:val="28"/>
        </w:rPr>
        <w:t>Załączniki do oferty nr 1-1</w:t>
      </w:r>
      <w:r w:rsidR="00AB497E" w:rsidRPr="00AB497E">
        <w:rPr>
          <w:rFonts w:ascii="Cambria" w:hAnsi="Cambria" w:cs="Times New Roman"/>
          <w:bCs/>
          <w:sz w:val="28"/>
          <w:szCs w:val="28"/>
        </w:rPr>
        <w:t>3</w:t>
      </w:r>
    </w:p>
    <w:p w14:paraId="7096ACD1" w14:textId="77777777" w:rsidR="00071F7E" w:rsidRPr="00863284" w:rsidRDefault="00071F7E">
      <w:pPr>
        <w:jc w:val="both"/>
        <w:rPr>
          <w:rFonts w:ascii="Cambria" w:hAnsi="Cambria" w:cs="Times New Roman"/>
          <w:sz w:val="20"/>
          <w:szCs w:val="20"/>
        </w:rPr>
      </w:pPr>
    </w:p>
    <w:p w14:paraId="5F70C429" w14:textId="77777777" w:rsidR="00071F7E" w:rsidRPr="00863284" w:rsidRDefault="00071F7E">
      <w:pPr>
        <w:rPr>
          <w:rFonts w:ascii="Cambria" w:hAnsi="Cambria" w:cs="Times New Roman"/>
        </w:rPr>
      </w:pPr>
    </w:p>
    <w:p w14:paraId="04224B04" w14:textId="77777777" w:rsidR="00FE2305" w:rsidRPr="00863284" w:rsidRDefault="00FE2305" w:rsidP="00FE2305">
      <w:pPr>
        <w:spacing w:line="260" w:lineRule="atLeast"/>
        <w:jc w:val="both"/>
        <w:rPr>
          <w:rFonts w:ascii="Cambria" w:hAnsi="Cambria" w:cs="Times New Roman"/>
          <w:b/>
          <w:bCs/>
          <w:u w:val="single"/>
        </w:rPr>
      </w:pPr>
      <w:r w:rsidRPr="00863284">
        <w:rPr>
          <w:rFonts w:ascii="Cambria" w:hAnsi="Cambria" w:cs="Times New Roman"/>
          <w:b/>
          <w:bCs/>
          <w:u w:val="single"/>
        </w:rPr>
        <w:t xml:space="preserve">WYKAZ OŚWIADCZEŃ I DOKUMENTÓW SKŁADANYCH PRZEZ WYKONAWCĘ WRAZ Z OFERTĄ – I etap </w:t>
      </w:r>
    </w:p>
    <w:p w14:paraId="32A47E11" w14:textId="77777777" w:rsidR="00FE2305" w:rsidRPr="00863284" w:rsidRDefault="00FE2305" w:rsidP="00FE2305">
      <w:pPr>
        <w:autoSpaceDE w:val="0"/>
        <w:autoSpaceDN w:val="0"/>
        <w:adjustRightInd w:val="0"/>
        <w:jc w:val="both"/>
        <w:rPr>
          <w:rFonts w:ascii="Cambria" w:eastAsia="Univers-PL" w:hAnsi="Cambria" w:cs="Times New Roman"/>
          <w:b/>
          <w:bCs/>
          <w:i/>
          <w:iCs/>
          <w:u w:val="single"/>
        </w:rPr>
      </w:pPr>
    </w:p>
    <w:p w14:paraId="6B85330E" w14:textId="719AE4C5" w:rsidR="00FE2305" w:rsidRPr="00863284" w:rsidRDefault="00FE2305" w:rsidP="00FE2305">
      <w:pPr>
        <w:autoSpaceDE w:val="0"/>
        <w:autoSpaceDN w:val="0"/>
        <w:adjustRightInd w:val="0"/>
        <w:jc w:val="both"/>
        <w:rPr>
          <w:rFonts w:ascii="Cambria" w:eastAsia="Univers-PL" w:hAnsi="Cambria" w:cs="Times New Roman"/>
          <w:b/>
          <w:bCs/>
          <w:i/>
          <w:iCs/>
          <w:color w:val="FF0000"/>
          <w:u w:val="single"/>
        </w:rPr>
      </w:pPr>
      <w:r w:rsidRPr="00863284">
        <w:rPr>
          <w:rFonts w:ascii="Cambria" w:eastAsia="Univers-PL" w:hAnsi="Cambria" w:cs="Times New Roman"/>
          <w:b/>
          <w:bCs/>
          <w:i/>
          <w:iCs/>
          <w:color w:val="FF0000"/>
          <w:u w:val="single"/>
        </w:rPr>
        <w:t xml:space="preserve">Wykonawca jest zobowiązany do składania n/w dokumentów i oświadczeń wraz z ofertą </w:t>
      </w:r>
      <w:r w:rsidRPr="00863284">
        <w:rPr>
          <w:rFonts w:ascii="Cambria" w:eastAsia="Univers-PL" w:hAnsi="Cambria" w:cs="Times New Roman"/>
          <w:b/>
          <w:bCs/>
          <w:i/>
          <w:iCs/>
          <w:color w:val="FF0000"/>
          <w:u w:val="single"/>
        </w:rPr>
        <w:br/>
        <w:t xml:space="preserve">(dot. załączników nr 1 – </w:t>
      </w:r>
      <w:r w:rsidR="00AB497E">
        <w:rPr>
          <w:rFonts w:ascii="Cambria" w:eastAsia="Univers-PL" w:hAnsi="Cambria" w:cs="Times New Roman"/>
          <w:b/>
          <w:bCs/>
          <w:i/>
          <w:iCs/>
          <w:color w:val="FF0000"/>
          <w:u w:val="single"/>
        </w:rPr>
        <w:t>7</w:t>
      </w:r>
      <w:r w:rsidRPr="00863284">
        <w:rPr>
          <w:rFonts w:ascii="Cambria" w:eastAsia="Univers-PL" w:hAnsi="Cambria" w:cs="Times New Roman"/>
          <w:b/>
          <w:bCs/>
          <w:i/>
          <w:iCs/>
          <w:color w:val="FF0000"/>
          <w:u w:val="single"/>
        </w:rPr>
        <w:t xml:space="preserve">)  </w:t>
      </w:r>
    </w:p>
    <w:p w14:paraId="035990AA" w14:textId="36774BA3" w:rsidR="003C00CB" w:rsidRPr="003C00CB" w:rsidRDefault="00071F7E" w:rsidP="003C00CB">
      <w:pPr>
        <w:jc w:val="both"/>
        <w:rPr>
          <w:rFonts w:ascii="Cambria" w:hAnsi="Cambria" w:cs="Times New Roman"/>
          <w:b/>
        </w:rPr>
      </w:pPr>
      <w:r w:rsidRPr="00863284">
        <w:rPr>
          <w:rFonts w:ascii="Cambria" w:hAnsi="Cambria" w:cs="Times New Roman"/>
          <w:b/>
          <w:bCs/>
          <w:sz w:val="28"/>
          <w:szCs w:val="28"/>
        </w:rPr>
        <w:br w:type="page"/>
      </w:r>
      <w:r w:rsidR="007D7A0D">
        <w:rPr>
          <w:rFonts w:ascii="Cambria" w:hAnsi="Cambria" w:cs="Times New Roman"/>
          <w:b/>
        </w:rPr>
        <w:t>Sprawa nr ZP / 84</w:t>
      </w:r>
      <w:r w:rsidR="003C00CB" w:rsidRPr="003C00CB">
        <w:rPr>
          <w:rFonts w:ascii="Cambria" w:hAnsi="Cambria" w:cs="Times New Roman"/>
          <w:b/>
        </w:rPr>
        <w:t xml:space="preserve"> / 2023</w:t>
      </w:r>
    </w:p>
    <w:p w14:paraId="7BB9F1BC" w14:textId="5DEA5F5E" w:rsidR="00071F7E" w:rsidRPr="00863284" w:rsidRDefault="00071F7E" w:rsidP="00AD102F">
      <w:pPr>
        <w:rPr>
          <w:rFonts w:ascii="Cambria" w:hAnsi="Cambria" w:cs="Times New Roman"/>
          <w:b/>
          <w:bCs/>
          <w:sz w:val="22"/>
          <w:szCs w:val="22"/>
          <w:u w:val="single"/>
        </w:rPr>
      </w:pPr>
      <w:r w:rsidRPr="00863284">
        <w:rPr>
          <w:rFonts w:ascii="Cambria" w:hAnsi="Cambria" w:cs="Times New Roman"/>
          <w:sz w:val="22"/>
          <w:szCs w:val="22"/>
        </w:rPr>
        <w:t>...............................</w:t>
      </w:r>
      <w:r w:rsidR="00A616D1" w:rsidRPr="00863284">
        <w:rPr>
          <w:rFonts w:ascii="Cambria" w:hAnsi="Cambria" w:cs="Times New Roman"/>
          <w:sz w:val="22"/>
          <w:szCs w:val="22"/>
        </w:rPr>
        <w:t>.......</w:t>
      </w:r>
      <w:r w:rsidRPr="00863284">
        <w:rPr>
          <w:rFonts w:ascii="Cambria" w:hAnsi="Cambria" w:cs="Times New Roman"/>
          <w:sz w:val="22"/>
          <w:szCs w:val="22"/>
        </w:rPr>
        <w:t xml:space="preserve"> dnia </w:t>
      </w:r>
      <w:r w:rsidR="00A616D1" w:rsidRPr="00863284">
        <w:rPr>
          <w:rFonts w:ascii="Cambria" w:hAnsi="Cambria" w:cs="Times New Roman"/>
          <w:sz w:val="22"/>
          <w:szCs w:val="22"/>
        </w:rPr>
        <w:t>……..</w:t>
      </w:r>
      <w:r w:rsidRPr="00863284">
        <w:rPr>
          <w:rFonts w:ascii="Cambria" w:hAnsi="Cambria" w:cs="Times New Roman"/>
          <w:sz w:val="22"/>
          <w:szCs w:val="22"/>
        </w:rPr>
        <w:t>...</w:t>
      </w:r>
      <w:r w:rsidR="00A616D1" w:rsidRPr="00863284">
        <w:rPr>
          <w:rFonts w:ascii="Cambria" w:hAnsi="Cambria" w:cs="Times New Roman"/>
          <w:sz w:val="22"/>
          <w:szCs w:val="22"/>
        </w:rPr>
        <w:t>..........</w:t>
      </w:r>
      <w:r w:rsidRPr="00863284">
        <w:rPr>
          <w:rFonts w:ascii="Cambria" w:hAnsi="Cambria" w:cs="Times New Roman"/>
          <w:sz w:val="22"/>
          <w:szCs w:val="22"/>
        </w:rPr>
        <w:t>............</w:t>
      </w:r>
    </w:p>
    <w:p w14:paraId="277BAAD1" w14:textId="77777777" w:rsidR="00A616D1" w:rsidRPr="00863284" w:rsidRDefault="00A616D1" w:rsidP="009E4D20">
      <w:pPr>
        <w:rPr>
          <w:rFonts w:ascii="Cambria" w:hAnsi="Cambria" w:cs="Times New Roman"/>
          <w:sz w:val="18"/>
          <w:szCs w:val="18"/>
        </w:rPr>
      </w:pPr>
    </w:p>
    <w:p w14:paraId="4E54CE98" w14:textId="77777777" w:rsidR="00A616D1" w:rsidRPr="00863284" w:rsidRDefault="00A616D1" w:rsidP="009E4D20">
      <w:pPr>
        <w:rPr>
          <w:rFonts w:ascii="Cambria" w:hAnsi="Cambria" w:cs="Times New Roman"/>
          <w:sz w:val="18"/>
          <w:szCs w:val="18"/>
        </w:rPr>
      </w:pPr>
    </w:p>
    <w:p w14:paraId="26867FAD" w14:textId="77777777" w:rsidR="00A616D1" w:rsidRPr="00863284" w:rsidRDefault="00A616D1" w:rsidP="009E4D20">
      <w:pPr>
        <w:rPr>
          <w:rFonts w:ascii="Cambria" w:hAnsi="Cambria" w:cs="Times New Roman"/>
          <w:sz w:val="18"/>
          <w:szCs w:val="18"/>
        </w:rPr>
      </w:pPr>
    </w:p>
    <w:p w14:paraId="10DCDD40" w14:textId="77777777" w:rsidR="00A616D1" w:rsidRPr="00863284" w:rsidRDefault="00A616D1" w:rsidP="009E4D20">
      <w:pPr>
        <w:rPr>
          <w:rFonts w:ascii="Cambria" w:hAnsi="Cambria" w:cs="Times New Roman"/>
          <w:sz w:val="18"/>
          <w:szCs w:val="18"/>
        </w:rPr>
      </w:pPr>
    </w:p>
    <w:p w14:paraId="0420AC15" w14:textId="77777777" w:rsidR="00071F7E" w:rsidRPr="00863284" w:rsidRDefault="00071F7E" w:rsidP="009E4D20">
      <w:pPr>
        <w:ind w:right="5667"/>
        <w:jc w:val="center"/>
        <w:rPr>
          <w:rFonts w:ascii="Cambria" w:hAnsi="Cambria" w:cs="Times New Roman"/>
          <w:sz w:val="18"/>
          <w:szCs w:val="18"/>
        </w:rPr>
      </w:pPr>
      <w:r w:rsidRPr="00863284">
        <w:rPr>
          <w:rFonts w:ascii="Cambria" w:hAnsi="Cambria" w:cs="Times New Roman"/>
          <w:sz w:val="18"/>
          <w:szCs w:val="18"/>
        </w:rPr>
        <w:t>..................................................................</w:t>
      </w:r>
    </w:p>
    <w:p w14:paraId="74764E35" w14:textId="77777777" w:rsidR="00071F7E" w:rsidRPr="00863284" w:rsidRDefault="00071F7E" w:rsidP="009E4D20">
      <w:pPr>
        <w:ind w:right="5667"/>
        <w:jc w:val="center"/>
        <w:rPr>
          <w:rFonts w:ascii="Cambria" w:hAnsi="Cambria" w:cs="Times New Roman"/>
          <w:sz w:val="18"/>
          <w:szCs w:val="18"/>
        </w:rPr>
      </w:pPr>
      <w:r w:rsidRPr="00863284">
        <w:rPr>
          <w:rFonts w:ascii="Cambria" w:hAnsi="Cambria" w:cs="Times New Roman"/>
          <w:sz w:val="18"/>
          <w:szCs w:val="18"/>
        </w:rPr>
        <w:t>(nazwa</w:t>
      </w:r>
      <w:r w:rsidR="003F2C67" w:rsidRPr="00863284">
        <w:rPr>
          <w:rFonts w:ascii="Cambria" w:hAnsi="Cambria" w:cs="Times New Roman"/>
          <w:sz w:val="18"/>
          <w:szCs w:val="18"/>
        </w:rPr>
        <w:t xml:space="preserve"> i </w:t>
      </w:r>
      <w:r w:rsidRPr="00863284">
        <w:rPr>
          <w:rFonts w:ascii="Cambria" w:hAnsi="Cambria" w:cs="Times New Roman"/>
          <w:sz w:val="18"/>
          <w:szCs w:val="18"/>
        </w:rPr>
        <w:t>adres Wykonawcy)</w:t>
      </w:r>
    </w:p>
    <w:p w14:paraId="79A34A60" w14:textId="77777777" w:rsidR="00071F7E" w:rsidRPr="00863284" w:rsidRDefault="00071F7E" w:rsidP="009E4D20">
      <w:pPr>
        <w:spacing w:line="360" w:lineRule="auto"/>
        <w:jc w:val="right"/>
        <w:rPr>
          <w:rFonts w:ascii="Cambria" w:hAnsi="Cambria" w:cs="Times New Roman"/>
          <w:b/>
          <w:bCs/>
        </w:rPr>
      </w:pPr>
      <w:r w:rsidRPr="00863284">
        <w:rPr>
          <w:rFonts w:ascii="Cambria" w:hAnsi="Cambria" w:cs="Times New Roman"/>
          <w:b/>
          <w:bCs/>
        </w:rPr>
        <w:t>Załącznik nr 1</w:t>
      </w:r>
    </w:p>
    <w:p w14:paraId="08694049" w14:textId="77777777" w:rsidR="00A616D1" w:rsidRPr="00863284" w:rsidRDefault="00A616D1" w:rsidP="009E4D20">
      <w:pPr>
        <w:ind w:right="-142"/>
        <w:rPr>
          <w:rFonts w:ascii="Cambria" w:hAnsi="Cambria" w:cs="Times New Roman"/>
          <w:b/>
          <w:bCs/>
          <w:sz w:val="22"/>
          <w:szCs w:val="22"/>
        </w:rPr>
      </w:pPr>
    </w:p>
    <w:p w14:paraId="48D3EA4A" w14:textId="77777777" w:rsidR="00071F7E" w:rsidRPr="00863284" w:rsidRDefault="00071F7E" w:rsidP="009E4D20">
      <w:pPr>
        <w:ind w:right="-142"/>
        <w:rPr>
          <w:rFonts w:ascii="Cambria" w:hAnsi="Cambria" w:cs="Times New Roman"/>
          <w:b/>
          <w:bCs/>
          <w:sz w:val="22"/>
          <w:szCs w:val="22"/>
        </w:rPr>
      </w:pPr>
      <w:r w:rsidRPr="00863284">
        <w:rPr>
          <w:rFonts w:ascii="Cambria" w:hAnsi="Cambria" w:cs="Times New Roman"/>
          <w:b/>
          <w:bCs/>
          <w:sz w:val="22"/>
          <w:szCs w:val="22"/>
        </w:rPr>
        <w:t>Samodzielny Publiczny Zakład Opieki Zdrowotnej</w:t>
      </w:r>
    </w:p>
    <w:p w14:paraId="04CFF473" w14:textId="77777777" w:rsidR="00071F7E" w:rsidRPr="00863284" w:rsidRDefault="00071F7E" w:rsidP="009E4D20">
      <w:pPr>
        <w:ind w:right="-142"/>
        <w:rPr>
          <w:rFonts w:ascii="Cambria" w:hAnsi="Cambria" w:cs="Times New Roman"/>
          <w:b/>
          <w:bCs/>
          <w:sz w:val="22"/>
          <w:szCs w:val="22"/>
        </w:rPr>
      </w:pPr>
      <w:r w:rsidRPr="00863284">
        <w:rPr>
          <w:rFonts w:ascii="Cambria" w:hAnsi="Cambria" w:cs="Times New Roman"/>
          <w:b/>
          <w:bCs/>
          <w:sz w:val="22"/>
          <w:szCs w:val="22"/>
        </w:rPr>
        <w:t xml:space="preserve">Centralny Szpital Kliniczny </w:t>
      </w:r>
    </w:p>
    <w:p w14:paraId="38E191E8" w14:textId="77777777" w:rsidR="00071F7E" w:rsidRPr="00863284" w:rsidRDefault="00071F7E" w:rsidP="009E4D20">
      <w:pPr>
        <w:ind w:right="-142"/>
        <w:rPr>
          <w:rFonts w:ascii="Cambria" w:hAnsi="Cambria" w:cs="Times New Roman"/>
          <w:b/>
          <w:bCs/>
          <w:sz w:val="22"/>
          <w:szCs w:val="22"/>
        </w:rPr>
      </w:pPr>
      <w:r w:rsidRPr="00863284">
        <w:rPr>
          <w:rFonts w:ascii="Cambria" w:hAnsi="Cambria" w:cs="Times New Roman"/>
          <w:b/>
          <w:bCs/>
          <w:sz w:val="22"/>
          <w:szCs w:val="22"/>
        </w:rPr>
        <w:t>Uniwersytetu Medycznego</w:t>
      </w:r>
      <w:r w:rsidR="003F2C67" w:rsidRPr="00863284">
        <w:rPr>
          <w:rFonts w:ascii="Cambria" w:hAnsi="Cambria" w:cs="Times New Roman"/>
          <w:b/>
          <w:bCs/>
          <w:sz w:val="22"/>
          <w:szCs w:val="22"/>
        </w:rPr>
        <w:t xml:space="preserve"> w </w:t>
      </w:r>
      <w:r w:rsidRPr="00863284">
        <w:rPr>
          <w:rFonts w:ascii="Cambria" w:hAnsi="Cambria" w:cs="Times New Roman"/>
          <w:b/>
          <w:bCs/>
          <w:sz w:val="22"/>
          <w:szCs w:val="22"/>
        </w:rPr>
        <w:t>Łodzi</w:t>
      </w:r>
    </w:p>
    <w:p w14:paraId="40A7389D" w14:textId="77777777" w:rsidR="00071F7E" w:rsidRPr="00863284" w:rsidRDefault="00071F7E" w:rsidP="009E4D20">
      <w:pPr>
        <w:ind w:right="-142"/>
        <w:rPr>
          <w:rFonts w:ascii="Cambria" w:hAnsi="Cambria" w:cs="Times New Roman"/>
          <w:b/>
          <w:bCs/>
          <w:sz w:val="22"/>
          <w:szCs w:val="22"/>
        </w:rPr>
      </w:pPr>
      <w:r w:rsidRPr="00863284">
        <w:rPr>
          <w:rFonts w:ascii="Cambria" w:hAnsi="Cambria" w:cs="Times New Roman"/>
          <w:b/>
          <w:bCs/>
          <w:sz w:val="22"/>
          <w:szCs w:val="22"/>
        </w:rPr>
        <w:t>Łódź, ul. Pomorska 251</w:t>
      </w:r>
    </w:p>
    <w:p w14:paraId="6A33B5E0" w14:textId="77777777" w:rsidR="00071F7E" w:rsidRPr="00863284" w:rsidRDefault="00071F7E" w:rsidP="009E4D20">
      <w:pPr>
        <w:spacing w:line="360" w:lineRule="auto"/>
        <w:rPr>
          <w:rFonts w:ascii="Cambria" w:hAnsi="Cambria" w:cs="Times New Roman"/>
          <w:b/>
          <w:bCs/>
          <w:sz w:val="12"/>
          <w:szCs w:val="12"/>
          <w:u w:val="single"/>
        </w:rPr>
      </w:pPr>
    </w:p>
    <w:p w14:paraId="5CD54038" w14:textId="1842999E" w:rsidR="00071F7E" w:rsidRDefault="00071F7E" w:rsidP="00BF5D31">
      <w:pPr>
        <w:spacing w:line="360" w:lineRule="auto"/>
        <w:jc w:val="center"/>
        <w:rPr>
          <w:rFonts w:ascii="Cambria" w:hAnsi="Cambria" w:cs="Times New Roman"/>
          <w:b/>
          <w:bCs/>
          <w:sz w:val="28"/>
          <w:szCs w:val="28"/>
          <w:u w:val="single"/>
        </w:rPr>
      </w:pPr>
      <w:r w:rsidRPr="00863284">
        <w:rPr>
          <w:rFonts w:ascii="Cambria" w:hAnsi="Cambria" w:cs="Times New Roman"/>
          <w:b/>
          <w:bCs/>
          <w:sz w:val="28"/>
          <w:szCs w:val="28"/>
          <w:u w:val="single"/>
        </w:rPr>
        <w:t>FORMULARZ OFERTOWY</w:t>
      </w:r>
    </w:p>
    <w:p w14:paraId="4E0C0AB4" w14:textId="77777777" w:rsidR="00BF5D31" w:rsidRPr="00863284" w:rsidRDefault="00BF5D31" w:rsidP="00BF5D31">
      <w:pPr>
        <w:spacing w:line="360" w:lineRule="auto"/>
        <w:jc w:val="center"/>
        <w:rPr>
          <w:rFonts w:ascii="Cambria" w:hAnsi="Cambria" w:cs="Times New Roman"/>
          <w:b/>
          <w:bCs/>
          <w:sz w:val="28"/>
          <w:szCs w:val="28"/>
          <w:u w:val="single"/>
        </w:rPr>
      </w:pPr>
    </w:p>
    <w:p w14:paraId="7C0D891E" w14:textId="0B363D1C" w:rsidR="00071F7E" w:rsidRPr="00863284" w:rsidRDefault="00A616D1" w:rsidP="00BF5D31">
      <w:pPr>
        <w:pStyle w:val="Nagwek3"/>
        <w:numPr>
          <w:ilvl w:val="0"/>
          <w:numId w:val="0"/>
        </w:numPr>
        <w:tabs>
          <w:tab w:val="left" w:pos="0"/>
        </w:tabs>
        <w:spacing w:line="360" w:lineRule="auto"/>
        <w:jc w:val="left"/>
        <w:rPr>
          <w:rFonts w:ascii="Cambria" w:hAnsi="Cambria" w:cs="Times New Roman"/>
          <w:i w:val="0"/>
          <w:iCs w:val="0"/>
          <w:sz w:val="22"/>
          <w:szCs w:val="22"/>
          <w:u w:val="none"/>
        </w:rPr>
      </w:pPr>
      <w:r w:rsidRPr="00863284">
        <w:rPr>
          <w:rFonts w:ascii="Cambria" w:hAnsi="Cambria" w:cs="Times New Roman"/>
          <w:i w:val="0"/>
          <w:iCs w:val="0"/>
          <w:sz w:val="22"/>
          <w:szCs w:val="22"/>
          <w:u w:val="none"/>
        </w:rPr>
        <w:t xml:space="preserve">Nazwa wykonawcy: </w:t>
      </w:r>
      <w:r w:rsidR="00071F7E" w:rsidRPr="00863284">
        <w:rPr>
          <w:rFonts w:ascii="Cambria" w:hAnsi="Cambria" w:cs="Times New Roman"/>
          <w:i w:val="0"/>
          <w:iCs w:val="0"/>
          <w:sz w:val="22"/>
          <w:szCs w:val="22"/>
          <w:u w:val="none"/>
        </w:rPr>
        <w:t>..................................</w:t>
      </w:r>
      <w:r w:rsidR="00BF5D31">
        <w:rPr>
          <w:rFonts w:ascii="Cambria" w:hAnsi="Cambria" w:cs="Times New Roman"/>
          <w:i w:val="0"/>
          <w:iCs w:val="0"/>
          <w:sz w:val="22"/>
          <w:szCs w:val="22"/>
          <w:u w:val="none"/>
        </w:rPr>
        <w:t>.............................................................................................................</w:t>
      </w:r>
      <w:r w:rsidR="00071F7E" w:rsidRPr="00863284">
        <w:rPr>
          <w:rFonts w:ascii="Cambria" w:hAnsi="Cambria" w:cs="Times New Roman"/>
          <w:i w:val="0"/>
          <w:iCs w:val="0"/>
          <w:sz w:val="22"/>
          <w:szCs w:val="22"/>
          <w:u w:val="none"/>
        </w:rPr>
        <w:t>.................</w:t>
      </w:r>
      <w:r w:rsidR="009346EE" w:rsidRPr="00863284">
        <w:rPr>
          <w:rFonts w:ascii="Cambria" w:hAnsi="Cambria" w:cs="Times New Roman"/>
          <w:i w:val="0"/>
          <w:iCs w:val="0"/>
          <w:sz w:val="22"/>
          <w:szCs w:val="22"/>
          <w:u w:val="none"/>
        </w:rPr>
        <w:t>.......</w:t>
      </w:r>
      <w:r w:rsidRPr="00863284">
        <w:rPr>
          <w:rFonts w:ascii="Cambria" w:hAnsi="Cambria" w:cs="Times New Roman"/>
          <w:i w:val="0"/>
          <w:iCs w:val="0"/>
          <w:sz w:val="22"/>
          <w:szCs w:val="22"/>
          <w:u w:val="none"/>
        </w:rPr>
        <w:t>.</w:t>
      </w:r>
    </w:p>
    <w:p w14:paraId="2E524FDE" w14:textId="77777777" w:rsidR="00D80A9D" w:rsidRPr="00863284" w:rsidRDefault="00A616D1" w:rsidP="009E4D20">
      <w:pPr>
        <w:pStyle w:val="Nagwek3"/>
        <w:tabs>
          <w:tab w:val="left" w:pos="0"/>
        </w:tabs>
        <w:spacing w:line="360" w:lineRule="auto"/>
        <w:jc w:val="left"/>
        <w:rPr>
          <w:rFonts w:ascii="Cambria" w:hAnsi="Cambria" w:cs="Times New Roman"/>
          <w:i w:val="0"/>
          <w:iCs w:val="0"/>
          <w:sz w:val="22"/>
          <w:szCs w:val="22"/>
          <w:u w:val="none"/>
        </w:rPr>
      </w:pPr>
      <w:r w:rsidRPr="00863284">
        <w:rPr>
          <w:rFonts w:ascii="Cambria" w:hAnsi="Cambria" w:cs="Times New Roman"/>
          <w:i w:val="0"/>
          <w:iCs w:val="0"/>
          <w:sz w:val="22"/>
          <w:szCs w:val="22"/>
          <w:u w:val="none"/>
        </w:rPr>
        <w:t xml:space="preserve">Adres </w:t>
      </w:r>
      <w:r w:rsidR="00071F7E" w:rsidRPr="00863284">
        <w:rPr>
          <w:rFonts w:ascii="Cambria" w:hAnsi="Cambria" w:cs="Times New Roman"/>
          <w:i w:val="0"/>
          <w:iCs w:val="0"/>
          <w:sz w:val="22"/>
          <w:szCs w:val="22"/>
          <w:u w:val="none"/>
        </w:rPr>
        <w:t>Wykonawcy:..................</w:t>
      </w:r>
      <w:r w:rsidRPr="00863284">
        <w:rPr>
          <w:rFonts w:ascii="Cambria" w:hAnsi="Cambria" w:cs="Times New Roman"/>
          <w:i w:val="0"/>
          <w:iCs w:val="0"/>
          <w:sz w:val="22"/>
          <w:szCs w:val="22"/>
          <w:u w:val="none"/>
        </w:rPr>
        <w:t>.........</w:t>
      </w:r>
      <w:r w:rsidR="00071F7E" w:rsidRPr="00863284">
        <w:rPr>
          <w:rFonts w:ascii="Cambria" w:hAnsi="Cambria" w:cs="Times New Roman"/>
          <w:i w:val="0"/>
          <w:iCs w:val="0"/>
          <w:sz w:val="22"/>
          <w:szCs w:val="22"/>
          <w:u w:val="none"/>
        </w:rPr>
        <w:t>...............................................................................................................</w:t>
      </w:r>
      <w:r w:rsidRPr="00863284">
        <w:rPr>
          <w:rFonts w:ascii="Cambria" w:hAnsi="Cambria" w:cs="Times New Roman"/>
          <w:i w:val="0"/>
          <w:iCs w:val="0"/>
          <w:sz w:val="22"/>
          <w:szCs w:val="22"/>
          <w:u w:val="none"/>
        </w:rPr>
        <w:t>..................</w:t>
      </w:r>
      <w:r w:rsidR="009346EE" w:rsidRPr="00863284">
        <w:rPr>
          <w:rFonts w:ascii="Cambria" w:hAnsi="Cambria" w:cs="Times New Roman"/>
          <w:i w:val="0"/>
          <w:iCs w:val="0"/>
          <w:sz w:val="22"/>
          <w:szCs w:val="22"/>
          <w:u w:val="none"/>
        </w:rPr>
        <w:t>..............</w:t>
      </w:r>
      <w:r w:rsidRPr="00863284">
        <w:rPr>
          <w:rFonts w:ascii="Cambria" w:hAnsi="Cambria" w:cs="Times New Roman"/>
          <w:i w:val="0"/>
          <w:iCs w:val="0"/>
          <w:sz w:val="22"/>
          <w:szCs w:val="22"/>
          <w:u w:val="none"/>
        </w:rPr>
        <w:t>...</w:t>
      </w:r>
      <w:r w:rsidR="00D80A9D" w:rsidRPr="00863284">
        <w:rPr>
          <w:rFonts w:ascii="Cambria" w:hAnsi="Cambria"/>
        </w:rPr>
        <w:t xml:space="preserve"> </w:t>
      </w:r>
    </w:p>
    <w:p w14:paraId="26CEB6D1" w14:textId="77777777" w:rsidR="00D80A9D" w:rsidRPr="00863284" w:rsidRDefault="00D80A9D" w:rsidP="009E4D20">
      <w:pPr>
        <w:pStyle w:val="Nagwek3"/>
        <w:tabs>
          <w:tab w:val="left" w:pos="0"/>
        </w:tabs>
        <w:spacing w:line="360" w:lineRule="auto"/>
        <w:jc w:val="left"/>
        <w:rPr>
          <w:rFonts w:ascii="Cambria" w:hAnsi="Cambria" w:cs="Times New Roman"/>
          <w:i w:val="0"/>
          <w:iCs w:val="0"/>
          <w:sz w:val="22"/>
          <w:szCs w:val="22"/>
          <w:u w:val="none"/>
        </w:rPr>
      </w:pPr>
      <w:r w:rsidRPr="00863284">
        <w:rPr>
          <w:rFonts w:ascii="Cambria" w:hAnsi="Cambria" w:cs="Times New Roman"/>
          <w:i w:val="0"/>
          <w:iCs w:val="0"/>
          <w:sz w:val="22"/>
          <w:szCs w:val="22"/>
          <w:u w:val="none"/>
        </w:rPr>
        <w:t>wpisanym do Krajowego Rejestru Sądowego prowadzonego przez Sąd …………………………….……………………………………………………………………..……………………………………</w:t>
      </w:r>
      <w:r w:rsidR="009346EE" w:rsidRPr="00863284">
        <w:rPr>
          <w:rFonts w:ascii="Cambria" w:hAnsi="Cambria" w:cs="Times New Roman"/>
          <w:i w:val="0"/>
          <w:iCs w:val="0"/>
          <w:sz w:val="22"/>
          <w:szCs w:val="22"/>
          <w:u w:val="none"/>
        </w:rPr>
        <w:t>………...</w:t>
      </w:r>
      <w:r w:rsidRPr="00863284">
        <w:rPr>
          <w:rFonts w:ascii="Cambria" w:hAnsi="Cambria" w:cs="Times New Roman"/>
          <w:i w:val="0"/>
          <w:iCs w:val="0"/>
          <w:sz w:val="22"/>
          <w:szCs w:val="22"/>
          <w:u w:val="none"/>
        </w:rPr>
        <w:t>.…….</w:t>
      </w:r>
    </w:p>
    <w:p w14:paraId="6348281F" w14:textId="77777777" w:rsidR="00D80A9D" w:rsidRPr="00863284" w:rsidRDefault="00D80A9D" w:rsidP="009D1099">
      <w:pPr>
        <w:pStyle w:val="Nagwek3"/>
        <w:tabs>
          <w:tab w:val="left" w:pos="0"/>
        </w:tabs>
        <w:spacing w:line="360" w:lineRule="auto"/>
        <w:jc w:val="left"/>
        <w:rPr>
          <w:rFonts w:ascii="Cambria" w:hAnsi="Cambria" w:cs="Times New Roman"/>
          <w:i w:val="0"/>
          <w:iCs w:val="0"/>
          <w:sz w:val="22"/>
          <w:szCs w:val="22"/>
          <w:u w:val="none"/>
        </w:rPr>
      </w:pPr>
      <w:r w:rsidRPr="00863284">
        <w:rPr>
          <w:rFonts w:ascii="Cambria" w:hAnsi="Cambria" w:cs="Times New Roman"/>
          <w:i w:val="0"/>
          <w:iCs w:val="0"/>
          <w:sz w:val="22"/>
          <w:szCs w:val="22"/>
          <w:u w:val="none"/>
        </w:rPr>
        <w:t>pod numerem KRS ....................</w:t>
      </w:r>
      <w:r w:rsidR="009346EE" w:rsidRPr="00863284">
        <w:rPr>
          <w:rFonts w:ascii="Cambria" w:hAnsi="Cambria" w:cs="Times New Roman"/>
          <w:i w:val="0"/>
          <w:iCs w:val="0"/>
          <w:sz w:val="22"/>
          <w:szCs w:val="22"/>
          <w:u w:val="none"/>
        </w:rPr>
        <w:t>...</w:t>
      </w:r>
      <w:r w:rsidRPr="00863284">
        <w:rPr>
          <w:rFonts w:ascii="Cambria" w:hAnsi="Cambria" w:cs="Times New Roman"/>
          <w:i w:val="0"/>
          <w:iCs w:val="0"/>
          <w:sz w:val="22"/>
          <w:szCs w:val="22"/>
          <w:u w:val="none"/>
        </w:rPr>
        <w:t>.</w:t>
      </w:r>
      <w:r w:rsidR="009346EE" w:rsidRPr="00863284">
        <w:rPr>
          <w:rFonts w:ascii="Cambria" w:hAnsi="Cambria" w:cs="Times New Roman"/>
          <w:i w:val="0"/>
          <w:iCs w:val="0"/>
          <w:sz w:val="22"/>
          <w:szCs w:val="22"/>
          <w:u w:val="none"/>
        </w:rPr>
        <w:t>.....</w:t>
      </w:r>
      <w:r w:rsidRPr="00863284">
        <w:rPr>
          <w:rFonts w:ascii="Cambria" w:hAnsi="Cambria" w:cs="Times New Roman"/>
          <w:i w:val="0"/>
          <w:iCs w:val="0"/>
          <w:sz w:val="22"/>
          <w:szCs w:val="22"/>
          <w:u w:val="none"/>
        </w:rPr>
        <w:t xml:space="preserve">....................., NIP .............................................;   REGON ...............................................; </w:t>
      </w:r>
    </w:p>
    <w:p w14:paraId="62380FF1" w14:textId="77777777" w:rsidR="003474E9" w:rsidRPr="00863284" w:rsidRDefault="003474E9" w:rsidP="003474E9">
      <w:pPr>
        <w:tabs>
          <w:tab w:val="left" w:pos="0"/>
        </w:tabs>
        <w:spacing w:before="120" w:line="360" w:lineRule="auto"/>
        <w:jc w:val="both"/>
        <w:rPr>
          <w:rFonts w:ascii="Cambria" w:hAnsi="Cambria" w:cs="Times New Roman"/>
          <w:sz w:val="22"/>
          <w:szCs w:val="22"/>
        </w:rPr>
      </w:pPr>
      <w:r w:rsidRPr="00863284">
        <w:rPr>
          <w:rFonts w:ascii="Cambria" w:hAnsi="Cambria" w:cs="Times New Roman"/>
          <w:sz w:val="22"/>
          <w:szCs w:val="22"/>
        </w:rPr>
        <w:t xml:space="preserve">Tel. .……………………………………….……………...…………....  Fax ................................................................................................... </w:t>
      </w:r>
    </w:p>
    <w:p w14:paraId="1BC872DC" w14:textId="77777777" w:rsidR="003474E9" w:rsidRPr="00863284" w:rsidRDefault="003474E9" w:rsidP="003474E9">
      <w:pPr>
        <w:tabs>
          <w:tab w:val="left" w:pos="0"/>
        </w:tabs>
        <w:spacing w:before="120" w:line="360" w:lineRule="auto"/>
        <w:jc w:val="both"/>
        <w:rPr>
          <w:rFonts w:ascii="Cambria" w:hAnsi="Cambria" w:cs="Times New Roman"/>
          <w:sz w:val="22"/>
          <w:szCs w:val="22"/>
        </w:rPr>
      </w:pPr>
      <w:r w:rsidRPr="00863284">
        <w:rPr>
          <w:rFonts w:ascii="Cambria" w:hAnsi="Cambria" w:cs="Times New Roman"/>
          <w:sz w:val="22"/>
          <w:szCs w:val="22"/>
        </w:rPr>
        <w:t xml:space="preserve">Strona internetowa: ............................................................................................................................................................................. </w:t>
      </w:r>
    </w:p>
    <w:p w14:paraId="73EB2162" w14:textId="77777777" w:rsidR="003474E9" w:rsidRPr="00863284" w:rsidRDefault="003474E9" w:rsidP="003474E9">
      <w:pPr>
        <w:tabs>
          <w:tab w:val="left" w:pos="0"/>
        </w:tabs>
        <w:spacing w:before="120" w:line="360" w:lineRule="auto"/>
        <w:jc w:val="both"/>
        <w:rPr>
          <w:rFonts w:ascii="Cambria" w:hAnsi="Cambria" w:cs="Times New Roman"/>
          <w:b/>
          <w:sz w:val="22"/>
          <w:szCs w:val="22"/>
        </w:rPr>
      </w:pPr>
      <w:r w:rsidRPr="00863284">
        <w:rPr>
          <w:rFonts w:ascii="Cambria" w:hAnsi="Cambria" w:cs="Times New Roman"/>
          <w:b/>
          <w:sz w:val="22"/>
          <w:szCs w:val="22"/>
        </w:rPr>
        <w:t>E-mail: ….............................................................................................................................................................................</w:t>
      </w:r>
    </w:p>
    <w:p w14:paraId="1E6CA709" w14:textId="77777777" w:rsidR="00BE4241" w:rsidRPr="00863284" w:rsidRDefault="003474E9" w:rsidP="00BE4241">
      <w:pPr>
        <w:spacing w:line="360" w:lineRule="auto"/>
        <w:rPr>
          <w:rFonts w:ascii="Cambria" w:hAnsi="Cambria"/>
        </w:rPr>
      </w:pPr>
      <w:r w:rsidRPr="00863284">
        <w:rPr>
          <w:rFonts w:ascii="Cambria" w:hAnsi="Cambria" w:cs="Times New Roman"/>
          <w:sz w:val="22"/>
          <w:szCs w:val="22"/>
        </w:rPr>
        <w:t>Osoba odpowiedzialna za realizację umowy:  …................................................................... tel. ……….…..…...</w:t>
      </w:r>
      <w:r w:rsidR="00BE4241" w:rsidRPr="00863284">
        <w:rPr>
          <w:rFonts w:ascii="Cambria" w:hAnsi="Cambria" w:cs="Times New Roman"/>
          <w:sz w:val="22"/>
          <w:szCs w:val="22"/>
        </w:rPr>
        <w:t>..</w:t>
      </w:r>
      <w:r w:rsidRPr="00863284">
        <w:rPr>
          <w:rFonts w:ascii="Cambria" w:hAnsi="Cambria" w:cs="Times New Roman"/>
          <w:sz w:val="22"/>
          <w:szCs w:val="22"/>
        </w:rPr>
        <w:t>….………</w:t>
      </w:r>
      <w:r w:rsidRPr="00863284">
        <w:rPr>
          <w:rFonts w:ascii="Cambria" w:hAnsi="Cambria"/>
        </w:rPr>
        <w:t xml:space="preserve"> </w:t>
      </w:r>
    </w:p>
    <w:p w14:paraId="3D4636C7" w14:textId="77777777" w:rsidR="00250919" w:rsidRPr="00863284" w:rsidRDefault="00250919" w:rsidP="00250919">
      <w:pPr>
        <w:tabs>
          <w:tab w:val="left" w:pos="0"/>
        </w:tabs>
        <w:spacing w:line="360" w:lineRule="auto"/>
        <w:ind w:right="-3"/>
        <w:rPr>
          <w:rFonts w:ascii="Cambria" w:hAnsi="Cambria" w:cs="Times New Roman"/>
          <w:sz w:val="22"/>
          <w:szCs w:val="22"/>
        </w:rPr>
      </w:pPr>
      <w:r w:rsidRPr="00863284">
        <w:rPr>
          <w:rFonts w:ascii="Cambria" w:hAnsi="Cambria" w:cs="Times New Roman"/>
          <w:sz w:val="22"/>
          <w:szCs w:val="22"/>
        </w:rPr>
        <w:t xml:space="preserve">Oświadczamy, że niniejszy numer rachunku bankowego: </w:t>
      </w:r>
    </w:p>
    <w:p w14:paraId="49B03FCB" w14:textId="77777777" w:rsidR="00250919" w:rsidRPr="00863284" w:rsidRDefault="00250919" w:rsidP="00250919">
      <w:pPr>
        <w:tabs>
          <w:tab w:val="left" w:pos="0"/>
        </w:tabs>
        <w:spacing w:line="360" w:lineRule="auto"/>
        <w:ind w:right="-3"/>
        <w:rPr>
          <w:rFonts w:ascii="Cambria" w:hAnsi="Cambria" w:cs="Times New Roman"/>
          <w:sz w:val="22"/>
          <w:szCs w:val="22"/>
        </w:rPr>
      </w:pPr>
      <w:r w:rsidRPr="00863284">
        <w:rPr>
          <w:rFonts w:ascii="Cambria" w:hAnsi="Cambria" w:cs="Times New Roman"/>
          <w:sz w:val="22"/>
          <w:szCs w:val="22"/>
        </w:rPr>
        <w:t xml:space="preserve">…………………………………..……………..……………………………,  jest taki sam jak numer rachunku na białej liście podatników VAT.  Wyżej wskazany nr rachunku bankowego będzie zgodny z podanym na fakturze Vat Wykonawcy. W przypadku zmiany nr rachunku informacje o zmianie przekażemy niezwłocznie do Działu Księgowości Zamawiającego. </w:t>
      </w:r>
    </w:p>
    <w:p w14:paraId="098C1DE0" w14:textId="77777777" w:rsidR="00250919" w:rsidRPr="00863284" w:rsidRDefault="00250919" w:rsidP="00250919">
      <w:pPr>
        <w:tabs>
          <w:tab w:val="left" w:pos="0"/>
        </w:tabs>
        <w:spacing w:line="360" w:lineRule="auto"/>
        <w:ind w:right="-3"/>
        <w:rPr>
          <w:rFonts w:ascii="Cambria" w:hAnsi="Cambria" w:cs="Times New Roman"/>
          <w:i/>
          <w:sz w:val="22"/>
          <w:szCs w:val="22"/>
        </w:rPr>
      </w:pPr>
      <w:r w:rsidRPr="00863284">
        <w:rPr>
          <w:rFonts w:ascii="Cambria" w:hAnsi="Cambria" w:cs="Times New Roman"/>
          <w:i/>
          <w:sz w:val="22"/>
          <w:szCs w:val="22"/>
        </w:rPr>
        <w:t>(należy podać numer rachunku zgodny ze zgłoszonym przez Wykonawcę do Urzędu Skarbowego w związku z prowadzoną działalnością).</w:t>
      </w:r>
    </w:p>
    <w:p w14:paraId="5F62C6A8" w14:textId="77777777" w:rsidR="003474E9" w:rsidRPr="00863284" w:rsidRDefault="003474E9" w:rsidP="003474E9">
      <w:pPr>
        <w:tabs>
          <w:tab w:val="left" w:pos="0"/>
        </w:tabs>
        <w:spacing w:line="360" w:lineRule="auto"/>
        <w:ind w:right="-3"/>
        <w:rPr>
          <w:rFonts w:ascii="Cambria" w:hAnsi="Cambria" w:cs="Times New Roman"/>
          <w:sz w:val="22"/>
          <w:szCs w:val="22"/>
        </w:rPr>
      </w:pPr>
      <w:r w:rsidRPr="00863284">
        <w:rPr>
          <w:rFonts w:ascii="Cambria" w:hAnsi="Cambria" w:cs="Times New Roman"/>
          <w:sz w:val="22"/>
          <w:szCs w:val="22"/>
        </w:rPr>
        <w:t xml:space="preserve">Osoby uprawnione do reprezentowania podmiotu: </w:t>
      </w:r>
    </w:p>
    <w:p w14:paraId="6B6C0248" w14:textId="77777777" w:rsidR="003474E9" w:rsidRPr="00863284" w:rsidRDefault="003474E9" w:rsidP="003474E9">
      <w:pPr>
        <w:tabs>
          <w:tab w:val="left" w:pos="0"/>
        </w:tabs>
        <w:spacing w:line="360" w:lineRule="auto"/>
        <w:rPr>
          <w:rFonts w:ascii="Cambria" w:hAnsi="Cambria" w:cs="Times New Roman"/>
          <w:sz w:val="22"/>
          <w:szCs w:val="22"/>
        </w:rPr>
      </w:pPr>
      <w:r w:rsidRPr="00863284">
        <w:rPr>
          <w:rFonts w:ascii="Cambria" w:hAnsi="Cambria" w:cs="Times New Roman"/>
          <w:sz w:val="22"/>
          <w:szCs w:val="22"/>
        </w:rPr>
        <w:t>…………......................................................................................................................................................................................................…</w:t>
      </w:r>
    </w:p>
    <w:p w14:paraId="09FD7D79" w14:textId="77777777" w:rsidR="003474E9" w:rsidRPr="00863284" w:rsidRDefault="003474E9" w:rsidP="003474E9">
      <w:pPr>
        <w:pStyle w:val="Nagwek3"/>
        <w:numPr>
          <w:ilvl w:val="0"/>
          <w:numId w:val="0"/>
        </w:numPr>
        <w:tabs>
          <w:tab w:val="left" w:pos="0"/>
        </w:tabs>
        <w:spacing w:line="360" w:lineRule="auto"/>
        <w:jc w:val="left"/>
        <w:rPr>
          <w:rFonts w:ascii="Cambria" w:hAnsi="Cambria" w:cs="Times New Roman"/>
          <w:i w:val="0"/>
          <w:iCs w:val="0"/>
          <w:sz w:val="22"/>
          <w:szCs w:val="22"/>
          <w:u w:val="none"/>
        </w:rPr>
      </w:pPr>
      <w:r w:rsidRPr="00863284">
        <w:rPr>
          <w:rFonts w:ascii="Cambria" w:hAnsi="Cambria" w:cs="Times New Roman"/>
          <w:i w:val="0"/>
          <w:iCs w:val="0"/>
          <w:sz w:val="22"/>
          <w:szCs w:val="22"/>
          <w:u w:val="none"/>
        </w:rPr>
        <w:t>*Nazwa i adres Wykonawców wspólnie ubiegających się o zamówienie  w składzie:</w:t>
      </w:r>
    </w:p>
    <w:p w14:paraId="5CC3301F" w14:textId="77777777" w:rsidR="003474E9" w:rsidRPr="00863284" w:rsidRDefault="003474E9" w:rsidP="003474E9">
      <w:pPr>
        <w:pStyle w:val="Nagwek3"/>
        <w:numPr>
          <w:ilvl w:val="0"/>
          <w:numId w:val="0"/>
        </w:numPr>
        <w:tabs>
          <w:tab w:val="left" w:pos="0"/>
        </w:tabs>
        <w:spacing w:line="360" w:lineRule="auto"/>
        <w:jc w:val="left"/>
        <w:rPr>
          <w:rFonts w:ascii="Cambria" w:hAnsi="Cambria" w:cs="Times New Roman"/>
          <w:i w:val="0"/>
          <w:iCs w:val="0"/>
          <w:sz w:val="22"/>
          <w:szCs w:val="22"/>
          <w:u w:val="none"/>
        </w:rPr>
      </w:pPr>
      <w:r w:rsidRPr="00863284">
        <w:rPr>
          <w:rFonts w:ascii="Cambria" w:hAnsi="Cambria" w:cs="Times New Roman"/>
          <w:i w:val="0"/>
          <w:iCs w:val="0"/>
          <w:sz w:val="22"/>
          <w:szCs w:val="22"/>
          <w:u w:val="none"/>
        </w:rPr>
        <w:t>………………………………………………………..……………………….……………………………..…..……….……..……….…………..</w:t>
      </w:r>
    </w:p>
    <w:p w14:paraId="4719F2B2" w14:textId="77777777" w:rsidR="003474E9" w:rsidRPr="00863284" w:rsidRDefault="003474E9" w:rsidP="003474E9">
      <w:pPr>
        <w:pStyle w:val="Nagwek3"/>
        <w:numPr>
          <w:ilvl w:val="0"/>
          <w:numId w:val="0"/>
        </w:numPr>
        <w:tabs>
          <w:tab w:val="left" w:pos="0"/>
        </w:tabs>
        <w:spacing w:line="360" w:lineRule="auto"/>
        <w:jc w:val="left"/>
        <w:rPr>
          <w:rFonts w:ascii="Cambria" w:hAnsi="Cambria" w:cs="Times New Roman"/>
          <w:i w:val="0"/>
          <w:iCs w:val="0"/>
          <w:sz w:val="22"/>
          <w:szCs w:val="22"/>
          <w:u w:val="none"/>
        </w:rPr>
      </w:pPr>
      <w:r w:rsidRPr="00863284">
        <w:rPr>
          <w:rFonts w:ascii="Cambria" w:hAnsi="Cambria" w:cs="Times New Roman"/>
          <w:i w:val="0"/>
          <w:iCs w:val="0"/>
          <w:sz w:val="22"/>
          <w:szCs w:val="22"/>
          <w:u w:val="none"/>
        </w:rPr>
        <w:t>………………………………………………………………………………….………………………………………….……………....………..*</w:t>
      </w:r>
    </w:p>
    <w:p w14:paraId="498083E9" w14:textId="77777777" w:rsidR="003474E9" w:rsidRPr="00863284" w:rsidRDefault="003474E9" w:rsidP="003474E9">
      <w:pPr>
        <w:pStyle w:val="Nagwek3"/>
        <w:numPr>
          <w:ilvl w:val="0"/>
          <w:numId w:val="0"/>
        </w:numPr>
        <w:tabs>
          <w:tab w:val="left" w:pos="0"/>
        </w:tabs>
        <w:jc w:val="left"/>
        <w:rPr>
          <w:rFonts w:ascii="Cambria" w:hAnsi="Cambria" w:cs="Times New Roman"/>
          <w:i w:val="0"/>
          <w:iCs w:val="0"/>
          <w:sz w:val="22"/>
          <w:szCs w:val="22"/>
          <w:u w:val="none"/>
        </w:rPr>
      </w:pPr>
      <w:r w:rsidRPr="00863284">
        <w:rPr>
          <w:rFonts w:ascii="Cambria" w:hAnsi="Cambria" w:cs="Times New Roman"/>
          <w:i w:val="0"/>
          <w:iCs w:val="0"/>
          <w:sz w:val="22"/>
          <w:szCs w:val="22"/>
          <w:u w:val="none"/>
        </w:rPr>
        <w:t>oświadczam/-y, że:</w:t>
      </w:r>
    </w:p>
    <w:p w14:paraId="6251550A" w14:textId="77777777" w:rsidR="003474E9" w:rsidRPr="00863284" w:rsidRDefault="003474E9" w:rsidP="00053A75">
      <w:pPr>
        <w:numPr>
          <w:ilvl w:val="1"/>
          <w:numId w:val="5"/>
        </w:numPr>
        <w:tabs>
          <w:tab w:val="left" w:pos="0"/>
        </w:tabs>
        <w:spacing w:before="120" w:line="276" w:lineRule="auto"/>
        <w:jc w:val="both"/>
        <w:rPr>
          <w:rFonts w:ascii="Cambria" w:hAnsi="Cambria" w:cs="Times New Roman"/>
          <w:sz w:val="22"/>
          <w:szCs w:val="22"/>
        </w:rPr>
      </w:pPr>
      <w:r w:rsidRPr="00863284">
        <w:rPr>
          <w:rFonts w:ascii="Cambria" w:hAnsi="Cambria" w:cs="Times New Roman"/>
          <w:sz w:val="22"/>
          <w:szCs w:val="22"/>
        </w:rPr>
        <w:t>niniejszym zgłaszamy udział w przedmiotowym postępowaniu,</w:t>
      </w:r>
    </w:p>
    <w:p w14:paraId="653840D7" w14:textId="77777777" w:rsidR="00C77C1E" w:rsidRPr="00863284" w:rsidRDefault="003474E9" w:rsidP="00053A75">
      <w:pPr>
        <w:numPr>
          <w:ilvl w:val="1"/>
          <w:numId w:val="5"/>
        </w:numPr>
        <w:tabs>
          <w:tab w:val="left" w:pos="0"/>
        </w:tabs>
        <w:spacing w:before="120" w:line="276" w:lineRule="auto"/>
        <w:jc w:val="both"/>
        <w:rPr>
          <w:rFonts w:ascii="Cambria" w:hAnsi="Cambria" w:cs="Times New Roman"/>
          <w:sz w:val="22"/>
          <w:szCs w:val="22"/>
        </w:rPr>
      </w:pPr>
      <w:r w:rsidRPr="00863284">
        <w:rPr>
          <w:rFonts w:ascii="Cambria" w:hAnsi="Cambria" w:cs="Times New Roman"/>
          <w:sz w:val="22"/>
          <w:szCs w:val="22"/>
        </w:rPr>
        <w:t>pełnomocnikiem Wykonawców wspólnie ubiegających się o zamówienie uprawnionym do reprezentowania  Wykonawców wspólnie ubiegających się o zamówienie w </w:t>
      </w:r>
      <w:r w:rsidR="00C77C1E" w:rsidRPr="00863284">
        <w:rPr>
          <w:rFonts w:ascii="Cambria" w:hAnsi="Cambria" w:cs="Times New Roman"/>
          <w:sz w:val="22"/>
          <w:szCs w:val="22"/>
        </w:rPr>
        <w:t>postępowaniu jest</w:t>
      </w:r>
      <w:r w:rsidRPr="00863284">
        <w:rPr>
          <w:rFonts w:ascii="Cambria" w:hAnsi="Cambria" w:cs="Times New Roman"/>
          <w:sz w:val="22"/>
          <w:szCs w:val="22"/>
        </w:rPr>
        <w:t>……………………………………………………………………………………………………………...………………….*</w:t>
      </w:r>
    </w:p>
    <w:p w14:paraId="3A1C5AA3" w14:textId="77777777" w:rsidR="00AB7EF4" w:rsidRPr="00863284" w:rsidRDefault="00AB7EF4" w:rsidP="007244E7">
      <w:pPr>
        <w:tabs>
          <w:tab w:val="left" w:pos="0"/>
        </w:tabs>
        <w:spacing w:before="120" w:line="276" w:lineRule="auto"/>
        <w:jc w:val="both"/>
        <w:rPr>
          <w:rFonts w:ascii="Cambria" w:hAnsi="Cambria" w:cs="Times New Roman"/>
          <w:sz w:val="22"/>
          <w:szCs w:val="22"/>
        </w:rPr>
      </w:pPr>
    </w:p>
    <w:p w14:paraId="4E3BDB51" w14:textId="77777777" w:rsidR="000F723F" w:rsidRPr="00863284" w:rsidRDefault="000F723F" w:rsidP="000F723F">
      <w:pPr>
        <w:spacing w:line="260" w:lineRule="atLeast"/>
        <w:jc w:val="both"/>
        <w:rPr>
          <w:rFonts w:ascii="Cambria" w:eastAsia="Times New Roman" w:hAnsi="Cambria" w:cs="Tahoma"/>
          <w:b/>
          <w:u w:val="single"/>
          <w:lang w:eastAsia="ar-SA"/>
        </w:rPr>
      </w:pPr>
      <w:r w:rsidRPr="00863284">
        <w:rPr>
          <w:rFonts w:ascii="Cambria" w:eastAsia="Times New Roman" w:hAnsi="Cambria" w:cs="Tahoma"/>
          <w:b/>
          <w:u w:val="single"/>
          <w:lang w:eastAsia="ar-SA"/>
        </w:rPr>
        <w:t xml:space="preserve">I. OFEROWANE WARUNKI CENOWE </w:t>
      </w:r>
    </w:p>
    <w:p w14:paraId="2C19165C" w14:textId="28D8BCB3" w:rsidR="000F723F" w:rsidRPr="00703955" w:rsidRDefault="000F723F" w:rsidP="00703955">
      <w:pPr>
        <w:suppressAutoHyphens/>
        <w:jc w:val="center"/>
        <w:rPr>
          <w:rFonts w:cs="Times New Roman"/>
          <w:b/>
          <w:i/>
          <w:lang w:eastAsia="ar-SA"/>
        </w:rPr>
      </w:pPr>
      <w:r w:rsidRPr="001F6354">
        <w:rPr>
          <w:rFonts w:cs="Times New Roman"/>
          <w:b/>
          <w:i/>
          <w:lang w:eastAsia="ar-SA"/>
        </w:rPr>
        <w:t>Oferujemy</w:t>
      </w:r>
    </w:p>
    <w:p w14:paraId="597B877C" w14:textId="6E481D15" w:rsidR="000F723F" w:rsidRPr="00C34B13" w:rsidRDefault="001F6354" w:rsidP="006769FA">
      <w:pPr>
        <w:jc w:val="both"/>
        <w:rPr>
          <w:rFonts w:asciiTheme="majorHAnsi" w:hAnsiTheme="majorHAnsi" w:cs="DejaVuSansCondensed-Bold"/>
          <w:b/>
          <w:bCs/>
          <w:i/>
        </w:rPr>
      </w:pPr>
      <w:r w:rsidRPr="00C34B13">
        <w:rPr>
          <w:rFonts w:asciiTheme="majorHAnsi" w:hAnsiTheme="majorHAnsi" w:cs="Times New Roman"/>
          <w:b/>
          <w:i/>
        </w:rPr>
        <w:t>w</w:t>
      </w:r>
      <w:r w:rsidR="006769FA" w:rsidRPr="00C34B13">
        <w:rPr>
          <w:rFonts w:asciiTheme="majorHAnsi" w:hAnsiTheme="majorHAnsi" w:cs="Times New Roman"/>
          <w:b/>
          <w:i/>
        </w:rPr>
        <w:t xml:space="preserve">ykonanie zamówienia pn. </w:t>
      </w:r>
      <w:r w:rsidR="007F1023" w:rsidRPr="007F1023">
        <w:rPr>
          <w:rFonts w:asciiTheme="majorHAnsi" w:hAnsiTheme="majorHAnsi" w:cs="DejaVuSansCondensed-Bold"/>
          <w:b/>
          <w:bCs/>
          <w:i/>
          <w:iCs/>
        </w:rPr>
        <w:t xml:space="preserve">Serwis i konserwacja systemów ochrony p.poż. oraz systemów sygnalizacji pożarowej dla Centralnego Szpitala Klinicznego Uniwersytetu Medycznego </w:t>
      </w:r>
      <w:r w:rsidR="007F1023">
        <w:rPr>
          <w:rFonts w:asciiTheme="majorHAnsi" w:hAnsiTheme="majorHAnsi" w:cs="DejaVuSansCondensed-Bold"/>
          <w:b/>
          <w:bCs/>
          <w:i/>
          <w:iCs/>
        </w:rPr>
        <w:br/>
      </w:r>
      <w:r w:rsidR="007F1023" w:rsidRPr="007F1023">
        <w:rPr>
          <w:rFonts w:asciiTheme="majorHAnsi" w:hAnsiTheme="majorHAnsi" w:cs="DejaVuSansCondensed-Bold"/>
          <w:b/>
          <w:bCs/>
          <w:i/>
          <w:iCs/>
        </w:rPr>
        <w:t xml:space="preserve">w Łodzi </w:t>
      </w:r>
      <w:r w:rsidR="007D7A0D" w:rsidRPr="007D7A0D">
        <w:rPr>
          <w:rFonts w:asciiTheme="majorHAnsi" w:hAnsiTheme="majorHAnsi" w:cs="Times New Roman"/>
          <w:b/>
          <w:bCs/>
          <w:i/>
        </w:rPr>
        <w:t>- Sprawa nr  ZP/84/2023</w:t>
      </w:r>
      <w:r w:rsidR="007D7A0D">
        <w:rPr>
          <w:rFonts w:asciiTheme="majorHAnsi" w:hAnsiTheme="majorHAnsi" w:cs="Times New Roman"/>
          <w:b/>
          <w:bCs/>
          <w:i/>
        </w:rPr>
        <w:t>,</w:t>
      </w:r>
      <w:r w:rsidRPr="00C34B13">
        <w:rPr>
          <w:rFonts w:asciiTheme="majorHAnsi" w:hAnsiTheme="majorHAnsi" w:cs="Times New Roman"/>
          <w:b/>
          <w:i/>
          <w:iCs/>
        </w:rPr>
        <w:t xml:space="preserve"> </w:t>
      </w:r>
      <w:r w:rsidR="00EB5FC4" w:rsidRPr="00C34B13">
        <w:rPr>
          <w:rFonts w:asciiTheme="majorHAnsi" w:hAnsiTheme="majorHAnsi" w:cs="Times New Roman"/>
          <w:b/>
          <w:i/>
        </w:rPr>
        <w:t xml:space="preserve">zgodnie z </w:t>
      </w:r>
      <w:r w:rsidR="000F723F" w:rsidRPr="00C34B13">
        <w:rPr>
          <w:rFonts w:asciiTheme="majorHAnsi" w:hAnsiTheme="majorHAnsi" w:cs="Times New Roman"/>
          <w:b/>
          <w:i/>
        </w:rPr>
        <w:t>opisem i</w:t>
      </w:r>
      <w:r w:rsidR="000F723F" w:rsidRPr="00C34B13">
        <w:rPr>
          <w:rFonts w:asciiTheme="majorHAnsi" w:hAnsiTheme="majorHAnsi" w:cs="Times New Roman"/>
          <w:b/>
          <w:bCs/>
          <w:i/>
        </w:rPr>
        <w:t xml:space="preserve"> </w:t>
      </w:r>
      <w:r w:rsidR="000F723F" w:rsidRPr="00C34B13">
        <w:rPr>
          <w:rFonts w:asciiTheme="majorHAnsi" w:hAnsiTheme="majorHAnsi" w:cs="Times New Roman"/>
          <w:b/>
          <w:i/>
        </w:rPr>
        <w:t xml:space="preserve">wymogami zawartymi w SWZ </w:t>
      </w:r>
      <w:r w:rsidR="007F1023">
        <w:rPr>
          <w:rFonts w:asciiTheme="majorHAnsi" w:hAnsiTheme="majorHAnsi" w:cs="Times New Roman"/>
          <w:b/>
          <w:i/>
        </w:rPr>
        <w:br/>
      </w:r>
      <w:r w:rsidR="000F723F" w:rsidRPr="00C34B13">
        <w:rPr>
          <w:rFonts w:asciiTheme="majorHAnsi" w:hAnsiTheme="majorHAnsi" w:cs="Times New Roman"/>
          <w:b/>
          <w:i/>
        </w:rPr>
        <w:t>za n/w cenę:</w:t>
      </w:r>
    </w:p>
    <w:p w14:paraId="7309857F" w14:textId="77777777" w:rsidR="000F723F" w:rsidRPr="00863284" w:rsidRDefault="000F723F" w:rsidP="000F723F">
      <w:pPr>
        <w:ind w:right="-290"/>
        <w:rPr>
          <w:rFonts w:ascii="Cambria" w:hAnsi="Cambria"/>
        </w:rPr>
      </w:pPr>
    </w:p>
    <w:p w14:paraId="4D42EE60" w14:textId="57C811D1" w:rsidR="00536556" w:rsidRPr="00AE3B07" w:rsidRDefault="00536556" w:rsidP="00AE3B07">
      <w:pPr>
        <w:numPr>
          <w:ilvl w:val="3"/>
          <w:numId w:val="28"/>
        </w:numPr>
        <w:tabs>
          <w:tab w:val="clear" w:pos="2160"/>
          <w:tab w:val="num" w:pos="360"/>
        </w:tabs>
        <w:suppressAutoHyphens/>
        <w:spacing w:before="120"/>
        <w:ind w:left="357" w:hanging="357"/>
        <w:jc w:val="both"/>
        <w:rPr>
          <w:rFonts w:ascii="Cambria" w:hAnsi="Cambria" w:cs="Times New Roman"/>
          <w:b/>
          <w:bCs/>
        </w:rPr>
      </w:pPr>
      <w:r w:rsidRPr="002A5B15">
        <w:t xml:space="preserve">W podanej cenie zawierają się wszystkie koszty, jakie musimy ponieść, aby oddać przedmiot zamówienia (zgodny z opisem </w:t>
      </w:r>
      <w:r w:rsidR="00AE3B07" w:rsidRPr="00AE3B07">
        <w:rPr>
          <w:rFonts w:ascii="Cambria" w:hAnsi="Cambria" w:cs="Times New Roman"/>
          <w:b/>
          <w:bCs/>
        </w:rPr>
        <w:t>OPIS PRZEDMIOTU ZAMÓWIENIA</w:t>
      </w:r>
      <w:r w:rsidRPr="002A5B15">
        <w:t>) do użytku zamawiającego.</w:t>
      </w:r>
    </w:p>
    <w:p w14:paraId="474133CA" w14:textId="4EB708D1" w:rsidR="00AE3B07" w:rsidRPr="00AE3B07" w:rsidRDefault="00A33B8A" w:rsidP="00AE3B07">
      <w:pPr>
        <w:suppressAutoHyphens/>
        <w:spacing w:before="120"/>
        <w:ind w:left="357"/>
        <w:jc w:val="both"/>
        <w:rPr>
          <w:rFonts w:cs="Times New Roman"/>
          <w:b/>
        </w:rPr>
      </w:pPr>
      <w:r>
        <w:rPr>
          <w:rFonts w:cs="Times New Roman"/>
          <w:b/>
        </w:rPr>
        <w:t>*</w:t>
      </w:r>
      <w:r w:rsidR="00536556" w:rsidRPr="00327842">
        <w:rPr>
          <w:rFonts w:cs="Times New Roman"/>
          <w:b/>
        </w:rPr>
        <w:t>Pakiet nr 1</w:t>
      </w:r>
      <w:r w:rsidR="00AE3B07">
        <w:rPr>
          <w:rFonts w:cs="Times New Roman"/>
          <w:b/>
        </w:rPr>
        <w:t xml:space="preserve">- </w:t>
      </w:r>
      <w:r w:rsidR="00AE3B07" w:rsidRPr="00FA61F1">
        <w:rPr>
          <w:rFonts w:cs="Times New Roman"/>
          <w:b/>
          <w:sz w:val="22"/>
          <w:szCs w:val="22"/>
        </w:rPr>
        <w:t>Działalność doradcza i usługowa w zakresie ochrony przeciwpożarowej</w:t>
      </w:r>
      <w:r w:rsidR="00AE3B07">
        <w:rPr>
          <w:b/>
          <w:sz w:val="22"/>
          <w:szCs w:val="22"/>
        </w:rPr>
        <w:t xml:space="preserve"> </w:t>
      </w:r>
      <w:r w:rsidR="00AE3B07" w:rsidRPr="00FA61F1">
        <w:rPr>
          <w:rFonts w:cs="Times New Roman"/>
          <w:b/>
          <w:sz w:val="22"/>
          <w:szCs w:val="22"/>
        </w:rPr>
        <w:t>w Centralnym Szpitalu Klinicznym Uniwersytetu Medycznego w Łodzi.</w:t>
      </w:r>
    </w:p>
    <w:p w14:paraId="3C2F8FB9" w14:textId="77777777" w:rsidR="00AE3B07" w:rsidRPr="00327842" w:rsidRDefault="00AE3B07" w:rsidP="00536556">
      <w:pPr>
        <w:suppressAutoHyphens/>
        <w:spacing w:before="120"/>
        <w:ind w:left="357"/>
        <w:jc w:val="both"/>
        <w:rPr>
          <w:rFonts w:cs="Times New Roman"/>
          <w:b/>
        </w:rPr>
      </w:pPr>
    </w:p>
    <w:p w14:paraId="2399CF44" w14:textId="77777777" w:rsidR="00536556" w:rsidRDefault="00536556" w:rsidP="00536556">
      <w:pPr>
        <w:suppressAutoHyphens/>
        <w:ind w:left="-426"/>
        <w:rPr>
          <w:rFonts w:eastAsia="MS Outlook" w:cs="Times New Roman"/>
          <w:b/>
          <w:lang w:eastAsia="ar-SA"/>
        </w:rPr>
      </w:pPr>
      <w:r w:rsidRPr="002A1334">
        <w:rPr>
          <w:rFonts w:eastAsia="Times New Roman" w:cs="Times New Roman"/>
          <w:b/>
          <w:lang w:eastAsia="ar-SA"/>
        </w:rPr>
        <w:t xml:space="preserve">Wartość całkowita brutto </w:t>
      </w:r>
    </w:p>
    <w:p w14:paraId="5EB13992" w14:textId="77777777" w:rsidR="00536556" w:rsidRPr="002A1334" w:rsidRDefault="00536556" w:rsidP="00536556">
      <w:pPr>
        <w:suppressAutoHyphens/>
        <w:ind w:left="-426"/>
        <w:rPr>
          <w:rFonts w:eastAsia="MS Outlook" w:cs="Times New Roman"/>
          <w:lang w:eastAsia="ar-SA"/>
        </w:rPr>
      </w:pPr>
      <w:r w:rsidRPr="002A1334">
        <w:rPr>
          <w:sz w:val="22"/>
          <w:szCs w:val="22"/>
        </w:rPr>
        <w:t>Wartość brutto (z podatkiem VAT): ..........................................................</w:t>
      </w:r>
      <w:r>
        <w:rPr>
          <w:sz w:val="22"/>
          <w:szCs w:val="22"/>
        </w:rPr>
        <w:t>...</w:t>
      </w:r>
      <w:r w:rsidRPr="002A1334">
        <w:rPr>
          <w:sz w:val="22"/>
          <w:szCs w:val="22"/>
        </w:rPr>
        <w:t>.................................. PLN.</w:t>
      </w:r>
    </w:p>
    <w:p w14:paraId="4FFA7606" w14:textId="77777777" w:rsidR="00536556" w:rsidRDefault="00536556" w:rsidP="00536556">
      <w:pPr>
        <w:suppressAutoHyphens/>
        <w:ind w:left="-426"/>
        <w:rPr>
          <w:b/>
          <w:i/>
          <w:color w:val="FF0000"/>
        </w:rPr>
      </w:pPr>
      <w:r w:rsidRPr="002A5B15">
        <w:rPr>
          <w:sz w:val="22"/>
          <w:szCs w:val="22"/>
        </w:rPr>
        <w:t>Słownie: ........................................................................................................................................... PLN.</w:t>
      </w:r>
      <w:r>
        <w:rPr>
          <w:sz w:val="22"/>
          <w:szCs w:val="22"/>
        </w:rPr>
        <w:br/>
      </w:r>
      <w:r w:rsidRPr="004B1170">
        <w:rPr>
          <w:b/>
          <w:i/>
        </w:rPr>
        <w:t xml:space="preserve">– </w:t>
      </w:r>
      <w:r w:rsidRPr="00005528">
        <w:rPr>
          <w:b/>
          <w:i/>
          <w:color w:val="FF0000"/>
        </w:rPr>
        <w:t>kryterium oceny.</w:t>
      </w:r>
    </w:p>
    <w:p w14:paraId="6440B28A" w14:textId="77777777" w:rsidR="00AE3B07" w:rsidRDefault="00AE3B07" w:rsidP="00AE3B07">
      <w:pPr>
        <w:suppressAutoHyphens/>
        <w:spacing w:before="120"/>
        <w:ind w:left="357"/>
        <w:jc w:val="both"/>
        <w:rPr>
          <w:rFonts w:cs="Times New Roman"/>
          <w:b/>
        </w:rPr>
      </w:pPr>
    </w:p>
    <w:p w14:paraId="5590A5D3" w14:textId="723ABEB4" w:rsidR="00AE3B07" w:rsidRDefault="00A33B8A" w:rsidP="00AE3B07">
      <w:pPr>
        <w:suppressAutoHyphens/>
        <w:spacing w:before="120"/>
        <w:ind w:left="357"/>
        <w:jc w:val="both"/>
        <w:rPr>
          <w:rFonts w:cs="Times New Roman"/>
          <w:b/>
        </w:rPr>
      </w:pPr>
      <w:r>
        <w:rPr>
          <w:rFonts w:cs="Times New Roman"/>
          <w:b/>
        </w:rPr>
        <w:t>*</w:t>
      </w:r>
      <w:r w:rsidR="00536556" w:rsidRPr="00327842">
        <w:rPr>
          <w:rFonts w:cs="Times New Roman"/>
          <w:b/>
        </w:rPr>
        <w:t>P</w:t>
      </w:r>
      <w:r w:rsidR="00536556">
        <w:rPr>
          <w:rFonts w:cs="Times New Roman"/>
          <w:b/>
        </w:rPr>
        <w:t>akiet nr 2</w:t>
      </w:r>
      <w:r w:rsidR="00AE3B07">
        <w:rPr>
          <w:rFonts w:cs="Times New Roman"/>
          <w:b/>
        </w:rPr>
        <w:t xml:space="preserve">- </w:t>
      </w:r>
      <w:r w:rsidR="00000EC7">
        <w:rPr>
          <w:rFonts w:cs="Times New Roman"/>
          <w:b/>
          <w:bCs/>
          <w:spacing w:val="-4"/>
          <w:sz w:val="22"/>
          <w:szCs w:val="22"/>
        </w:rPr>
        <w:t>S</w:t>
      </w:r>
      <w:r w:rsidR="00AE3B07" w:rsidRPr="00856E7A">
        <w:rPr>
          <w:rFonts w:cs="Times New Roman"/>
          <w:b/>
          <w:bCs/>
          <w:spacing w:val="-4"/>
          <w:sz w:val="22"/>
          <w:szCs w:val="22"/>
        </w:rPr>
        <w:t>ystem</w:t>
      </w:r>
      <w:r w:rsidR="00000EC7">
        <w:rPr>
          <w:rFonts w:cs="Times New Roman"/>
          <w:b/>
          <w:bCs/>
          <w:spacing w:val="-4"/>
          <w:sz w:val="22"/>
          <w:szCs w:val="22"/>
        </w:rPr>
        <w:t>y</w:t>
      </w:r>
      <w:r w:rsidR="00AE3B07" w:rsidRPr="00856E7A">
        <w:rPr>
          <w:rFonts w:cs="Times New Roman"/>
          <w:b/>
          <w:bCs/>
          <w:spacing w:val="-4"/>
          <w:sz w:val="22"/>
          <w:szCs w:val="22"/>
        </w:rPr>
        <w:t xml:space="preserve"> podlegając</w:t>
      </w:r>
      <w:r w:rsidR="00000EC7">
        <w:rPr>
          <w:rFonts w:cs="Times New Roman"/>
          <w:b/>
          <w:bCs/>
          <w:spacing w:val="-4"/>
          <w:sz w:val="22"/>
          <w:szCs w:val="22"/>
        </w:rPr>
        <w:t>e</w:t>
      </w:r>
      <w:r w:rsidR="00AE3B07" w:rsidRPr="00856E7A">
        <w:rPr>
          <w:rFonts w:cs="Times New Roman"/>
          <w:b/>
          <w:bCs/>
          <w:spacing w:val="-4"/>
          <w:sz w:val="22"/>
          <w:szCs w:val="22"/>
        </w:rPr>
        <w:t xml:space="preserve"> konserwacji, napraw i regulacji systemów sygnalizacji </w:t>
      </w:r>
      <w:r w:rsidR="00AE3B07" w:rsidRPr="00856E7A">
        <w:rPr>
          <w:rFonts w:cs="Times New Roman"/>
          <w:b/>
          <w:bCs/>
          <w:spacing w:val="-4"/>
          <w:sz w:val="22"/>
          <w:szCs w:val="22"/>
        </w:rPr>
        <w:br/>
        <w:t xml:space="preserve">w </w:t>
      </w:r>
      <w:r w:rsidR="00AE3B07" w:rsidRPr="00856E7A">
        <w:rPr>
          <w:rFonts w:cs="Times New Roman"/>
          <w:b/>
          <w:sz w:val="22"/>
          <w:szCs w:val="22"/>
        </w:rPr>
        <w:t xml:space="preserve">budynkach Centralnego Szpitala Klinicznego </w:t>
      </w:r>
      <w:r w:rsidR="00AE3B07">
        <w:rPr>
          <w:rFonts w:cs="Times New Roman"/>
          <w:b/>
          <w:sz w:val="22"/>
          <w:szCs w:val="22"/>
        </w:rPr>
        <w:t>Uniwersytetu Medycznego w Łodzi.</w:t>
      </w:r>
    </w:p>
    <w:p w14:paraId="0221F2F9" w14:textId="77777777" w:rsidR="00AE3B07" w:rsidRPr="00327842" w:rsidRDefault="00AE3B07" w:rsidP="00536556">
      <w:pPr>
        <w:suppressAutoHyphens/>
        <w:spacing w:before="120"/>
        <w:ind w:left="357"/>
        <w:jc w:val="both"/>
        <w:rPr>
          <w:rFonts w:cs="Times New Roman"/>
          <w:b/>
        </w:rPr>
      </w:pPr>
    </w:p>
    <w:p w14:paraId="367C6C92" w14:textId="77777777" w:rsidR="00536556" w:rsidRDefault="00536556" w:rsidP="00536556">
      <w:pPr>
        <w:suppressAutoHyphens/>
        <w:ind w:left="-426"/>
        <w:rPr>
          <w:rFonts w:eastAsia="MS Outlook" w:cs="Times New Roman"/>
          <w:b/>
          <w:lang w:eastAsia="ar-SA"/>
        </w:rPr>
      </w:pPr>
      <w:r w:rsidRPr="002A1334">
        <w:rPr>
          <w:rFonts w:eastAsia="Times New Roman" w:cs="Times New Roman"/>
          <w:b/>
          <w:lang w:eastAsia="ar-SA"/>
        </w:rPr>
        <w:t xml:space="preserve">Wartość całkowita brutto </w:t>
      </w:r>
    </w:p>
    <w:p w14:paraId="5E5DE39F" w14:textId="77777777" w:rsidR="00536556" w:rsidRPr="002A1334" w:rsidRDefault="00536556" w:rsidP="00536556">
      <w:pPr>
        <w:suppressAutoHyphens/>
        <w:ind w:left="-426"/>
        <w:rPr>
          <w:rFonts w:eastAsia="MS Outlook" w:cs="Times New Roman"/>
          <w:lang w:eastAsia="ar-SA"/>
        </w:rPr>
      </w:pPr>
      <w:r w:rsidRPr="002A1334">
        <w:rPr>
          <w:sz w:val="22"/>
          <w:szCs w:val="22"/>
        </w:rPr>
        <w:t>Wartość brutto (z podatkiem VAT): ..........................................................</w:t>
      </w:r>
      <w:r>
        <w:rPr>
          <w:sz w:val="22"/>
          <w:szCs w:val="22"/>
        </w:rPr>
        <w:t>...</w:t>
      </w:r>
      <w:r w:rsidRPr="002A1334">
        <w:rPr>
          <w:sz w:val="22"/>
          <w:szCs w:val="22"/>
        </w:rPr>
        <w:t>.................................. PLN.</w:t>
      </w:r>
    </w:p>
    <w:p w14:paraId="52F228A5" w14:textId="77777777" w:rsidR="00536556" w:rsidRDefault="00536556" w:rsidP="00536556">
      <w:pPr>
        <w:suppressAutoHyphens/>
        <w:ind w:left="-426"/>
        <w:rPr>
          <w:b/>
          <w:i/>
          <w:color w:val="FF0000"/>
        </w:rPr>
      </w:pPr>
      <w:r w:rsidRPr="002A5B15">
        <w:rPr>
          <w:sz w:val="22"/>
          <w:szCs w:val="22"/>
        </w:rPr>
        <w:t>Słownie: ........................................................................................................................................... PLN.</w:t>
      </w:r>
      <w:r>
        <w:rPr>
          <w:sz w:val="22"/>
          <w:szCs w:val="22"/>
        </w:rPr>
        <w:br/>
      </w:r>
      <w:r w:rsidRPr="004B1170">
        <w:rPr>
          <w:b/>
          <w:i/>
        </w:rPr>
        <w:t xml:space="preserve">– </w:t>
      </w:r>
      <w:r w:rsidRPr="00005528">
        <w:rPr>
          <w:b/>
          <w:i/>
          <w:color w:val="FF0000"/>
        </w:rPr>
        <w:t>kryterium oceny.</w:t>
      </w:r>
    </w:p>
    <w:p w14:paraId="07CD0E23" w14:textId="1FA0AD79" w:rsidR="00536556" w:rsidRDefault="00536556" w:rsidP="008055B7">
      <w:pPr>
        <w:keepNext/>
        <w:ind w:left="357"/>
        <w:jc w:val="both"/>
        <w:outlineLvl w:val="0"/>
        <w:rPr>
          <w:rFonts w:asciiTheme="majorHAnsi" w:eastAsia="Times New Roman" w:hAnsiTheme="majorHAnsi" w:cs="Tahoma"/>
          <w:bCs/>
          <w:i/>
          <w:iCs/>
          <w:sz w:val="22"/>
          <w:szCs w:val="22"/>
        </w:rPr>
      </w:pPr>
    </w:p>
    <w:p w14:paraId="7A3629DD" w14:textId="40926F5D" w:rsidR="00536556" w:rsidRPr="00162175" w:rsidRDefault="00536556" w:rsidP="00536556">
      <w:pPr>
        <w:ind w:right="-290"/>
        <w:jc w:val="both"/>
        <w:rPr>
          <w:rFonts w:asciiTheme="majorHAnsi" w:hAnsiTheme="majorHAnsi"/>
        </w:rPr>
      </w:pPr>
      <w:r w:rsidRPr="00162175">
        <w:rPr>
          <w:rFonts w:asciiTheme="majorHAnsi" w:hAnsiTheme="majorHAnsi"/>
        </w:rPr>
        <w:t>2.</w:t>
      </w:r>
      <w:r>
        <w:rPr>
          <w:rFonts w:asciiTheme="majorHAnsi" w:hAnsiTheme="majorHAnsi"/>
        </w:rPr>
        <w:t xml:space="preserve"> </w:t>
      </w:r>
      <w:r w:rsidRPr="00162175">
        <w:rPr>
          <w:rFonts w:asciiTheme="majorHAnsi" w:hAnsiTheme="majorHAnsi"/>
        </w:rPr>
        <w:t xml:space="preserve">W podanej cenie zawierają się wszystkie koszty, jakie musimy ponieść, aby oddać przedmiot </w:t>
      </w:r>
      <w:r>
        <w:rPr>
          <w:rFonts w:asciiTheme="majorHAnsi" w:hAnsiTheme="majorHAnsi"/>
        </w:rPr>
        <w:br/>
        <w:t xml:space="preserve">     </w:t>
      </w:r>
      <w:r w:rsidRPr="00162175">
        <w:rPr>
          <w:rFonts w:asciiTheme="majorHAnsi" w:hAnsiTheme="majorHAnsi"/>
        </w:rPr>
        <w:t xml:space="preserve">zamówienia (zgodny z opisem swz - </w:t>
      </w:r>
      <w:r w:rsidRPr="0087484A">
        <w:rPr>
          <w:rFonts w:asciiTheme="majorHAnsi" w:hAnsiTheme="majorHAnsi"/>
        </w:rPr>
        <w:t>OPIS PRZEDMIOTU ZAMÓWIENIA</w:t>
      </w:r>
      <w:r w:rsidRPr="00162175">
        <w:rPr>
          <w:rFonts w:asciiTheme="majorHAnsi" w:hAnsiTheme="majorHAnsi"/>
          <w:b/>
        </w:rPr>
        <w:t xml:space="preserve"> </w:t>
      </w:r>
      <w:r w:rsidRPr="00162175">
        <w:rPr>
          <w:rFonts w:asciiTheme="majorHAnsi" w:hAnsiTheme="majorHAnsi"/>
          <w:b/>
        </w:rPr>
        <w:br/>
      </w:r>
      <w:r>
        <w:rPr>
          <w:rFonts w:asciiTheme="majorHAnsi" w:hAnsiTheme="majorHAnsi"/>
        </w:rPr>
        <w:t xml:space="preserve">    </w:t>
      </w:r>
      <w:r w:rsidR="006343AE">
        <w:rPr>
          <w:rFonts w:asciiTheme="majorHAnsi" w:hAnsiTheme="majorHAnsi"/>
        </w:rPr>
        <w:t>oraz</w:t>
      </w:r>
      <w:r>
        <w:rPr>
          <w:rFonts w:asciiTheme="majorHAnsi" w:hAnsiTheme="majorHAnsi"/>
        </w:rPr>
        <w:t xml:space="preserve"> </w:t>
      </w:r>
      <w:r w:rsidRPr="0087484A">
        <w:rPr>
          <w:rFonts w:asciiTheme="majorHAnsi" w:hAnsiTheme="majorHAnsi"/>
        </w:rPr>
        <w:t>„</w:t>
      </w:r>
      <w:r w:rsidR="006343AE">
        <w:rPr>
          <w:rFonts w:asciiTheme="majorHAnsi" w:hAnsiTheme="majorHAnsi"/>
        </w:rPr>
        <w:t>FORMULARZ CENOWY</w:t>
      </w:r>
      <w:r w:rsidRPr="0087484A">
        <w:rPr>
          <w:rFonts w:asciiTheme="majorHAnsi" w:hAnsiTheme="majorHAnsi"/>
        </w:rPr>
        <w:t>”</w:t>
      </w:r>
      <w:r w:rsidRPr="0087484A">
        <w:rPr>
          <w:rFonts w:asciiTheme="majorHAnsi" w:hAnsiTheme="majorHAnsi"/>
          <w:i/>
        </w:rPr>
        <w:t xml:space="preserve"> </w:t>
      </w:r>
      <w:r>
        <w:rPr>
          <w:rFonts w:asciiTheme="majorHAnsi" w:hAnsiTheme="majorHAnsi"/>
          <w:i/>
        </w:rPr>
        <w:t xml:space="preserve">- </w:t>
      </w:r>
      <w:r w:rsidRPr="00162175">
        <w:rPr>
          <w:rFonts w:asciiTheme="majorHAnsi" w:hAnsiTheme="majorHAnsi"/>
          <w:b/>
        </w:rPr>
        <w:t>Załącznik nr 2</w:t>
      </w:r>
      <w:r w:rsidRPr="00162175">
        <w:rPr>
          <w:rFonts w:asciiTheme="majorHAnsi" w:hAnsiTheme="majorHAnsi"/>
        </w:rPr>
        <w:t xml:space="preserve"> do swz</w:t>
      </w:r>
      <w:r>
        <w:rPr>
          <w:rFonts w:asciiTheme="majorHAnsi" w:hAnsiTheme="majorHAnsi"/>
        </w:rPr>
        <w:t>),</w:t>
      </w:r>
      <w:r w:rsidRPr="00162175">
        <w:rPr>
          <w:rFonts w:asciiTheme="majorHAnsi" w:hAnsiTheme="majorHAnsi"/>
        </w:rPr>
        <w:t xml:space="preserve"> do użytku zamawiającego.</w:t>
      </w:r>
    </w:p>
    <w:p w14:paraId="6459E4F9" w14:textId="65789AEB" w:rsidR="00536556" w:rsidRPr="007E5E18" w:rsidRDefault="00AB497E" w:rsidP="00536556">
      <w:pPr>
        <w:jc w:val="both"/>
      </w:pPr>
      <w:r w:rsidRPr="007E5E18">
        <w:t>3</w:t>
      </w:r>
      <w:r w:rsidR="00536556" w:rsidRPr="007E5E18">
        <w:t xml:space="preserve">.  </w:t>
      </w:r>
      <w:r w:rsidR="00400199" w:rsidRPr="00400199">
        <w:rPr>
          <w:b/>
        </w:rPr>
        <w:t>Dla pakietu nr 2</w:t>
      </w:r>
      <w:r w:rsidR="00400199">
        <w:t xml:space="preserve"> - </w:t>
      </w:r>
      <w:r w:rsidR="00536556" w:rsidRPr="007E5E18">
        <w:t xml:space="preserve">Podjęcie działań przez Wykonawcę zmierzających do usunięcia wad i usterek </w:t>
      </w:r>
      <w:r w:rsidR="00400199">
        <w:br/>
        <w:t xml:space="preserve">      </w:t>
      </w:r>
      <w:r w:rsidR="00536556" w:rsidRPr="007E5E18">
        <w:t xml:space="preserve">nastąpi do </w:t>
      </w:r>
      <w:r w:rsidR="00CE5CCF" w:rsidRPr="007E5E18">
        <w:t>(max. 2</w:t>
      </w:r>
      <w:r w:rsidR="00536556" w:rsidRPr="007E5E18">
        <w:t xml:space="preserve"> godzin) …................. godz. od zgłoszenia przez Zamawiającego. </w:t>
      </w:r>
    </w:p>
    <w:p w14:paraId="67B215F9" w14:textId="55959BED" w:rsidR="00536556" w:rsidRPr="007E5E18" w:rsidRDefault="00536556" w:rsidP="00536556">
      <w:pPr>
        <w:jc w:val="both"/>
        <w:rPr>
          <w:b/>
        </w:rPr>
      </w:pPr>
      <w:r w:rsidRPr="007E5E18">
        <w:rPr>
          <w:b/>
        </w:rPr>
        <w:t xml:space="preserve">     Ostateczne usunięcie </w:t>
      </w:r>
      <w:r w:rsidR="003B2210" w:rsidRPr="007E5E18">
        <w:rPr>
          <w:b/>
        </w:rPr>
        <w:t>wad i usterek nastąpi do (max. 72 godzin</w:t>
      </w:r>
      <w:r w:rsidRPr="007E5E18">
        <w:rPr>
          <w:b/>
        </w:rPr>
        <w:t xml:space="preserve">) ….................. </w:t>
      </w:r>
      <w:r w:rsidR="003B2210" w:rsidRPr="007E5E18">
        <w:rPr>
          <w:b/>
        </w:rPr>
        <w:t>godzin</w:t>
      </w:r>
      <w:r w:rsidRPr="007E5E18">
        <w:rPr>
          <w:b/>
        </w:rPr>
        <w:t xml:space="preserve">.  </w:t>
      </w:r>
    </w:p>
    <w:p w14:paraId="3601D26A" w14:textId="614B476E" w:rsidR="00536556" w:rsidRDefault="00536556" w:rsidP="00536556">
      <w:pPr>
        <w:jc w:val="both"/>
        <w:rPr>
          <w:b/>
        </w:rPr>
      </w:pPr>
      <w:r w:rsidRPr="007E5E18">
        <w:rPr>
          <w:b/>
        </w:rPr>
        <w:t xml:space="preserve">     od momentu zgłoszenia.</w:t>
      </w:r>
      <w:r w:rsidRPr="007E5E18">
        <w:t xml:space="preserve"> </w:t>
      </w:r>
      <w:r w:rsidR="008C4945" w:rsidRPr="007E5E18">
        <w:t xml:space="preserve"> </w:t>
      </w:r>
      <w:r w:rsidR="008C4945" w:rsidRPr="007E5E18">
        <w:rPr>
          <w:b/>
        </w:rPr>
        <w:t xml:space="preserve">Cena jednej roboczogodziny wynosi ………………… zł. brutto. </w:t>
      </w:r>
    </w:p>
    <w:p w14:paraId="6D425E33" w14:textId="5135B600" w:rsidR="000F723F" w:rsidRPr="00863284" w:rsidRDefault="00AB497E" w:rsidP="000F723F">
      <w:pPr>
        <w:ind w:right="-290"/>
        <w:jc w:val="both"/>
        <w:rPr>
          <w:rFonts w:ascii="Cambria" w:hAnsi="Cambria"/>
        </w:rPr>
      </w:pPr>
      <w:r>
        <w:rPr>
          <w:rFonts w:ascii="Cambria" w:hAnsi="Cambria"/>
        </w:rPr>
        <w:t>4</w:t>
      </w:r>
      <w:r w:rsidR="000F723F" w:rsidRPr="00863284">
        <w:rPr>
          <w:rFonts w:ascii="Cambria" w:hAnsi="Cambria"/>
        </w:rPr>
        <w:t xml:space="preserve">.  Oświadczamy, że uważamy się za związanych niniejszą ofertą na czas wskazany w specyfikacji </w:t>
      </w:r>
      <w:r w:rsidR="000F723F" w:rsidRPr="00863284">
        <w:rPr>
          <w:rFonts w:ascii="Cambria" w:hAnsi="Cambria"/>
        </w:rPr>
        <w:br/>
        <w:t xml:space="preserve">        warunków zamówienia – 30 dni, licząc od terminu składania ofert.</w:t>
      </w:r>
    </w:p>
    <w:p w14:paraId="3AE885B9" w14:textId="7F2FDF50" w:rsidR="000F723F" w:rsidRPr="00863284" w:rsidRDefault="00AB497E" w:rsidP="00671811">
      <w:pPr>
        <w:pStyle w:val="ust"/>
        <w:spacing w:before="120"/>
        <w:rPr>
          <w:rFonts w:ascii="Cambria" w:hAnsi="Cambria"/>
        </w:rPr>
      </w:pPr>
      <w:r>
        <w:rPr>
          <w:rFonts w:ascii="Cambria" w:hAnsi="Cambria"/>
        </w:rPr>
        <w:t>5</w:t>
      </w:r>
      <w:r w:rsidR="000F723F" w:rsidRPr="00863284">
        <w:rPr>
          <w:rFonts w:ascii="Cambria" w:hAnsi="Cambria"/>
        </w:rPr>
        <w:t xml:space="preserve">. Oświadczamy, że dostawa towaru lub świadczenie usługi, oferowanych w ramach ww. postępowania przetargowego prowadzi* / nie prowadzi* w przypadku wyboru naszej oferty, do powstania u Zamawiającego obowiązku podatkowego, zgodnie z przepisami ustawy o podatku od towaru i usług. Niżej wymienione towary lub świadczenie usługi, oferowane w ramach niniejszego postępowania przetargowego prowadzą w przypadku wyboru naszej oferty, do powstania u Zamawiającego obowiązku podatkowego: </w:t>
      </w:r>
    </w:p>
    <w:p w14:paraId="055EEBEB" w14:textId="32CFD02F" w:rsidR="000F723F" w:rsidRPr="00863284" w:rsidRDefault="000F723F" w:rsidP="000F723F">
      <w:pPr>
        <w:autoSpaceDE w:val="0"/>
        <w:autoSpaceDN w:val="0"/>
        <w:adjustRightInd w:val="0"/>
        <w:ind w:left="360"/>
        <w:rPr>
          <w:rFonts w:ascii="Cambria" w:hAnsi="Cambria" w:cs="Times New Roman"/>
        </w:rPr>
      </w:pPr>
      <w:r w:rsidRPr="00863284">
        <w:rPr>
          <w:rFonts w:ascii="Cambria" w:hAnsi="Cambria" w:cs="Times New Roman"/>
        </w:rPr>
        <w:t>…………………………………………………………………………………………………………………………….…….…………………………………………………………………………………………………………………………….…………………………………………………………………………………………………………………………….…………………………</w:t>
      </w:r>
    </w:p>
    <w:p w14:paraId="3787E4D1" w14:textId="77777777" w:rsidR="000F723F" w:rsidRPr="00863284" w:rsidRDefault="000F723F" w:rsidP="000F723F">
      <w:pPr>
        <w:tabs>
          <w:tab w:val="left" w:pos="-1080"/>
        </w:tabs>
        <w:overflowPunct w:val="0"/>
        <w:autoSpaceDE w:val="0"/>
        <w:autoSpaceDN w:val="0"/>
        <w:adjustRightInd w:val="0"/>
        <w:ind w:left="360"/>
        <w:jc w:val="both"/>
        <w:textAlignment w:val="baseline"/>
        <w:rPr>
          <w:rFonts w:ascii="Cambria" w:hAnsi="Cambria" w:cs="Times New Roman"/>
          <w:i/>
          <w:iCs/>
          <w:sz w:val="22"/>
          <w:szCs w:val="22"/>
        </w:rPr>
      </w:pPr>
      <w:r w:rsidRPr="00863284">
        <w:rPr>
          <w:rFonts w:ascii="Cambria" w:hAnsi="Cambria" w:cs="Times New Roman"/>
          <w:i/>
          <w:iCs/>
          <w:sz w:val="22"/>
          <w:szCs w:val="22"/>
        </w:rPr>
        <w:t xml:space="preserve">* 1) należy wskazać nazwy (rodzaju) towaru lub usługi, których dostawa lub świadczenie będą prowadziły do powstania obowiązku podatkowego; </w:t>
      </w:r>
    </w:p>
    <w:p w14:paraId="7361F51F" w14:textId="77777777" w:rsidR="000F723F" w:rsidRPr="00863284" w:rsidRDefault="000F723F" w:rsidP="000F723F">
      <w:pPr>
        <w:tabs>
          <w:tab w:val="left" w:pos="-1080"/>
        </w:tabs>
        <w:overflowPunct w:val="0"/>
        <w:autoSpaceDE w:val="0"/>
        <w:autoSpaceDN w:val="0"/>
        <w:adjustRightInd w:val="0"/>
        <w:ind w:left="360"/>
        <w:jc w:val="both"/>
        <w:textAlignment w:val="baseline"/>
        <w:rPr>
          <w:rFonts w:ascii="Cambria" w:hAnsi="Cambria" w:cs="Times New Roman"/>
          <w:i/>
          <w:iCs/>
          <w:sz w:val="22"/>
          <w:szCs w:val="22"/>
        </w:rPr>
      </w:pPr>
      <w:r w:rsidRPr="00863284">
        <w:rPr>
          <w:rFonts w:ascii="Cambria" w:hAnsi="Cambria" w:cs="Times New Roman"/>
          <w:i/>
          <w:iCs/>
          <w:sz w:val="22"/>
          <w:szCs w:val="22"/>
        </w:rPr>
        <w:t xml:space="preserve">2) należy wskazać wartości towaru lub usługi objętego obowiązkiem podatkowym zamawiającego, bez kwoty podatku; </w:t>
      </w:r>
    </w:p>
    <w:p w14:paraId="1005A63E" w14:textId="77777777" w:rsidR="000F723F" w:rsidRPr="00863284" w:rsidRDefault="000F723F" w:rsidP="000F723F">
      <w:pPr>
        <w:tabs>
          <w:tab w:val="left" w:pos="-1080"/>
        </w:tabs>
        <w:overflowPunct w:val="0"/>
        <w:autoSpaceDE w:val="0"/>
        <w:autoSpaceDN w:val="0"/>
        <w:adjustRightInd w:val="0"/>
        <w:ind w:left="360"/>
        <w:jc w:val="both"/>
        <w:textAlignment w:val="baseline"/>
        <w:rPr>
          <w:rFonts w:ascii="Cambria" w:hAnsi="Cambria" w:cs="Times New Roman"/>
          <w:i/>
          <w:iCs/>
          <w:sz w:val="22"/>
          <w:szCs w:val="22"/>
        </w:rPr>
      </w:pPr>
      <w:r w:rsidRPr="00863284">
        <w:rPr>
          <w:rFonts w:ascii="Cambria" w:hAnsi="Cambria" w:cs="Times New Roman"/>
          <w:i/>
          <w:iCs/>
          <w:sz w:val="22"/>
          <w:szCs w:val="22"/>
        </w:rPr>
        <w:t>3) należy wskazać stawki podatku od towarów i usług, która zgodnie z wiedzą wykonawcy, będzie miała zastosowanie.</w:t>
      </w:r>
    </w:p>
    <w:p w14:paraId="43C7554A" w14:textId="2E2D5E91" w:rsidR="000F723F" w:rsidRDefault="000F723F" w:rsidP="000F723F">
      <w:pPr>
        <w:ind w:left="360"/>
        <w:jc w:val="both"/>
        <w:rPr>
          <w:rFonts w:ascii="Cambria" w:hAnsi="Cambria" w:cs="Times New Roman"/>
          <w:i/>
          <w:iCs/>
          <w:sz w:val="22"/>
          <w:szCs w:val="22"/>
        </w:rPr>
      </w:pPr>
      <w:r w:rsidRPr="00863284">
        <w:rPr>
          <w:rFonts w:ascii="Cambria" w:hAnsi="Cambria" w:cs="Times New Roman"/>
          <w:i/>
          <w:iCs/>
        </w:rPr>
        <w:t xml:space="preserve">**W przypadku nie podania / nie wpisania informacji, Zamawiający przyjmuje, że wybór </w:t>
      </w:r>
      <w:r w:rsidRPr="00BE7ABD">
        <w:rPr>
          <w:rFonts w:ascii="Cambria" w:hAnsi="Cambria" w:cs="Times New Roman"/>
          <w:i/>
          <w:iCs/>
          <w:sz w:val="22"/>
          <w:szCs w:val="22"/>
        </w:rPr>
        <w:t>oferty Wykonawcy nie będzie prowadzić do powstania u Zamawiającego obowiązku podatkowego, zgodnie z przepisami ustawy o podatku od towaru i usług.</w:t>
      </w:r>
    </w:p>
    <w:p w14:paraId="444B4E72" w14:textId="77777777" w:rsidR="00BA3DC2" w:rsidRDefault="00BA3DC2" w:rsidP="000F723F">
      <w:pPr>
        <w:ind w:left="360"/>
        <w:jc w:val="both"/>
        <w:rPr>
          <w:rFonts w:ascii="Cambria" w:hAnsi="Cambria" w:cs="Times New Roman"/>
          <w:i/>
          <w:iCs/>
          <w:sz w:val="22"/>
          <w:szCs w:val="22"/>
        </w:rPr>
      </w:pPr>
    </w:p>
    <w:p w14:paraId="4E868351" w14:textId="2B99AB54" w:rsidR="001C40FA" w:rsidRPr="001C40FA" w:rsidRDefault="00AB497E" w:rsidP="001C40FA">
      <w:pPr>
        <w:pStyle w:val="ust"/>
        <w:rPr>
          <w:rFonts w:ascii="Cambria" w:hAnsi="Cambria"/>
          <w:b/>
          <w:bCs/>
          <w:i/>
          <w:iCs/>
          <w:sz w:val="22"/>
          <w:szCs w:val="22"/>
        </w:rPr>
      </w:pPr>
      <w:r>
        <w:rPr>
          <w:rFonts w:ascii="Cambria" w:hAnsi="Cambria"/>
          <w:sz w:val="22"/>
          <w:szCs w:val="22"/>
        </w:rPr>
        <w:t>6</w:t>
      </w:r>
      <w:r w:rsidR="000F723F" w:rsidRPr="00671811">
        <w:rPr>
          <w:rFonts w:ascii="Cambria" w:hAnsi="Cambria"/>
          <w:sz w:val="22"/>
          <w:szCs w:val="22"/>
        </w:rPr>
        <w:t xml:space="preserve">.Oświadczam w trybie art. 95 ust. 1 ustawy Pzp, że osoby które będą uczestniczyć w wykonywaniu zamówienia będą zatrudnione przez wykonawcę lub podwykonawcę* na podstawie stosunku pracy. Dotyczy czynności osób wykonujących wskazany przez zamawiającego </w:t>
      </w:r>
      <w:r w:rsidR="000F723F" w:rsidRPr="00671811">
        <w:rPr>
          <w:rFonts w:ascii="Cambria" w:hAnsi="Cambria"/>
          <w:bCs/>
          <w:sz w:val="22"/>
          <w:szCs w:val="22"/>
        </w:rPr>
        <w:t xml:space="preserve">czynności  w  zakresie  </w:t>
      </w:r>
      <w:r w:rsidR="000F723F" w:rsidRPr="00426383">
        <w:rPr>
          <w:rFonts w:ascii="Cambria" w:hAnsi="Cambria"/>
          <w:bCs/>
          <w:sz w:val="22"/>
          <w:szCs w:val="22"/>
        </w:rPr>
        <w:t xml:space="preserve">realizacji    zamówienia,  jeżeli  wykonanie  tych czynności polega na wykonywaniu pracy w sposób określony w art. 22 §1 ustawy z dnia 26 czerwca 1974  r. – Kodeks pracy  (Dz.  U  z  2019  r.,  poz. 1040 ze zm.) tj.  osób wykonujących związane z realizacja zamówienia: </w:t>
      </w:r>
      <w:r w:rsidR="00536556" w:rsidRPr="00536556">
        <w:rPr>
          <w:rFonts w:ascii="Cambria" w:hAnsi="Cambria"/>
          <w:bCs/>
          <w:sz w:val="22"/>
          <w:szCs w:val="22"/>
        </w:rPr>
        <w:t xml:space="preserve"> </w:t>
      </w:r>
    </w:p>
    <w:p w14:paraId="247DFCFF" w14:textId="77777777" w:rsidR="001C40FA" w:rsidRDefault="001C40FA" w:rsidP="001C40FA">
      <w:pPr>
        <w:pStyle w:val="ust"/>
        <w:rPr>
          <w:rFonts w:ascii="Cambria" w:hAnsi="Cambria"/>
          <w:b/>
          <w:bCs/>
          <w:i/>
          <w:iCs/>
          <w:sz w:val="22"/>
          <w:szCs w:val="22"/>
        </w:rPr>
      </w:pPr>
      <w:r>
        <w:rPr>
          <w:rFonts w:ascii="Cambria" w:hAnsi="Cambria"/>
          <w:b/>
          <w:bCs/>
          <w:i/>
          <w:iCs/>
          <w:sz w:val="22"/>
          <w:szCs w:val="22"/>
        </w:rPr>
        <w:t xml:space="preserve">      </w:t>
      </w:r>
      <w:r w:rsidRPr="001C40FA">
        <w:rPr>
          <w:rFonts w:ascii="Cambria" w:hAnsi="Cambria"/>
          <w:b/>
          <w:bCs/>
          <w:i/>
          <w:iCs/>
          <w:sz w:val="22"/>
          <w:szCs w:val="22"/>
        </w:rPr>
        <w:t>wszystkich pracowników fizycznych bezpośrednio wykonujących</w:t>
      </w:r>
      <w:r>
        <w:rPr>
          <w:rFonts w:ascii="Cambria" w:hAnsi="Cambria"/>
          <w:b/>
          <w:bCs/>
          <w:i/>
          <w:iCs/>
          <w:sz w:val="22"/>
          <w:szCs w:val="22"/>
        </w:rPr>
        <w:t xml:space="preserve"> usługi – dla danego pakietu.</w:t>
      </w:r>
    </w:p>
    <w:p w14:paraId="70B3B29C" w14:textId="77777777" w:rsidR="001C40FA" w:rsidRPr="001C40FA" w:rsidRDefault="001C40FA" w:rsidP="001C40FA">
      <w:pPr>
        <w:pStyle w:val="ust"/>
        <w:rPr>
          <w:rFonts w:ascii="Cambria" w:hAnsi="Cambria"/>
          <w:bCs/>
          <w:i/>
          <w:iCs/>
          <w:sz w:val="22"/>
          <w:szCs w:val="22"/>
        </w:rPr>
      </w:pPr>
      <w:r w:rsidRPr="001C40FA">
        <w:rPr>
          <w:rFonts w:ascii="Cambria" w:hAnsi="Cambria"/>
          <w:bCs/>
          <w:i/>
          <w:iCs/>
          <w:sz w:val="22"/>
          <w:szCs w:val="22"/>
        </w:rPr>
        <w:t xml:space="preserve">Przedstawimy na żądanie Zamawiającego dokumentów zatrudnienia osób na podstawie umów o pracę. </w:t>
      </w:r>
    </w:p>
    <w:p w14:paraId="388CA784" w14:textId="77777777" w:rsidR="001C40FA" w:rsidRDefault="001C40FA" w:rsidP="000F723F">
      <w:pPr>
        <w:pStyle w:val="ust"/>
        <w:rPr>
          <w:rFonts w:ascii="Cambria" w:hAnsi="Cambria"/>
          <w:bCs/>
          <w:i/>
          <w:iCs/>
          <w:sz w:val="22"/>
          <w:szCs w:val="22"/>
        </w:rPr>
      </w:pPr>
    </w:p>
    <w:p w14:paraId="3235B968" w14:textId="3D28EE81" w:rsidR="000F723F" w:rsidRPr="001C40FA" w:rsidRDefault="0002775E" w:rsidP="001C40FA">
      <w:pPr>
        <w:pStyle w:val="Akapitzlist"/>
        <w:numPr>
          <w:ilvl w:val="0"/>
          <w:numId w:val="11"/>
        </w:numPr>
        <w:tabs>
          <w:tab w:val="left" w:pos="1701"/>
        </w:tabs>
        <w:spacing w:after="120" w:line="312" w:lineRule="auto"/>
        <w:jc w:val="both"/>
        <w:rPr>
          <w:rFonts w:asciiTheme="majorHAnsi" w:eastAsia="Times New Roman" w:hAnsiTheme="majorHAnsi" w:cs="Arial"/>
          <w:sz w:val="22"/>
          <w:szCs w:val="22"/>
        </w:rPr>
      </w:pPr>
      <w:r w:rsidRPr="001C40FA">
        <w:rPr>
          <w:rFonts w:asciiTheme="majorHAnsi" w:eastAsia="Times New Roman" w:hAnsiTheme="majorHAnsi" w:cs="Arial"/>
          <w:sz w:val="22"/>
          <w:szCs w:val="22"/>
        </w:rPr>
        <w:t>Z</w:t>
      </w:r>
      <w:r w:rsidR="000F723F" w:rsidRPr="001C40FA">
        <w:rPr>
          <w:rFonts w:asciiTheme="majorHAnsi" w:eastAsia="Times New Roman" w:hAnsiTheme="majorHAnsi" w:cs="Arial"/>
          <w:sz w:val="22"/>
          <w:szCs w:val="22"/>
        </w:rPr>
        <w:t>astrzeżenie na podstawie</w:t>
      </w:r>
      <w:r w:rsidRPr="001C40FA">
        <w:rPr>
          <w:rFonts w:asciiTheme="majorHAnsi" w:eastAsia="Times New Roman" w:hAnsiTheme="majorHAnsi" w:cs="Arial"/>
          <w:sz w:val="22"/>
          <w:szCs w:val="22"/>
        </w:rPr>
        <w:t xml:space="preserve"> art. 60 pkt 2 i art. 121 pkt. 2 ustawy Pzp </w:t>
      </w:r>
      <w:r w:rsidR="001C40FA" w:rsidRPr="00536556">
        <w:rPr>
          <w:rFonts w:ascii="Cambria" w:hAnsi="Cambria"/>
          <w:bCs/>
          <w:sz w:val="22"/>
          <w:szCs w:val="22"/>
        </w:rPr>
        <w:t>- nie dotyczy</w:t>
      </w:r>
    </w:p>
    <w:p w14:paraId="6F80DF5A" w14:textId="131467D5" w:rsidR="000F723F" w:rsidRPr="00B82E82" w:rsidRDefault="00AB497E" w:rsidP="0002775E">
      <w:pPr>
        <w:pStyle w:val="ust"/>
        <w:rPr>
          <w:rFonts w:ascii="Cambria" w:hAnsi="Cambria"/>
          <w:sz w:val="22"/>
          <w:szCs w:val="22"/>
        </w:rPr>
      </w:pPr>
      <w:r>
        <w:rPr>
          <w:rFonts w:ascii="Cambria" w:hAnsi="Cambria"/>
          <w:sz w:val="22"/>
          <w:szCs w:val="22"/>
        </w:rPr>
        <w:t>8</w:t>
      </w:r>
      <w:r w:rsidR="000F723F" w:rsidRPr="00B82E82">
        <w:rPr>
          <w:rFonts w:ascii="Cambria" w:hAnsi="Cambria"/>
          <w:sz w:val="22"/>
          <w:szCs w:val="22"/>
        </w:rPr>
        <w:t xml:space="preserve">. Oświadczamy, że w następującym </w:t>
      </w:r>
      <w:r w:rsidR="000F723F" w:rsidRPr="00B82E82">
        <w:rPr>
          <w:rFonts w:ascii="Cambria" w:hAnsi="Cambria"/>
          <w:b/>
          <w:sz w:val="22"/>
          <w:szCs w:val="22"/>
        </w:rPr>
        <w:t>zakresie zamierzamy posłużyć się podwykonawcami</w:t>
      </w:r>
      <w:r w:rsidR="000F723F" w:rsidRPr="00B82E82">
        <w:rPr>
          <w:rFonts w:ascii="Cambria" w:hAnsi="Cambria"/>
          <w:sz w:val="22"/>
          <w:szCs w:val="22"/>
        </w:rPr>
        <w:t xml:space="preserve"> przy wykonywaniu zamówienia (jeżeli dotyczy).</w:t>
      </w:r>
    </w:p>
    <w:p w14:paraId="3E057BA1" w14:textId="77777777" w:rsidR="000F723F" w:rsidRPr="00B82E82" w:rsidRDefault="000F723F" w:rsidP="000F723F">
      <w:pPr>
        <w:pStyle w:val="Akapitzlist"/>
        <w:numPr>
          <w:ilvl w:val="0"/>
          <w:numId w:val="6"/>
        </w:numPr>
        <w:tabs>
          <w:tab w:val="num" w:pos="540"/>
          <w:tab w:val="num" w:pos="7307"/>
        </w:tabs>
        <w:spacing w:line="360" w:lineRule="auto"/>
        <w:jc w:val="both"/>
        <w:rPr>
          <w:rFonts w:ascii="Cambria" w:hAnsi="Cambria"/>
          <w:sz w:val="22"/>
          <w:szCs w:val="22"/>
        </w:rPr>
      </w:pPr>
      <w:r w:rsidRPr="00B82E82">
        <w:rPr>
          <w:rFonts w:ascii="Cambria" w:hAnsi="Cambria"/>
          <w:sz w:val="22"/>
          <w:szCs w:val="22"/>
        </w:rPr>
        <w:t>opis części zamówienia powierzonej podwykonawcom:</w:t>
      </w:r>
    </w:p>
    <w:p w14:paraId="736493BF" w14:textId="073F06A1" w:rsidR="000F723F" w:rsidRPr="00B82E82" w:rsidRDefault="000F723F" w:rsidP="000F723F">
      <w:pPr>
        <w:tabs>
          <w:tab w:val="num" w:pos="426"/>
          <w:tab w:val="num" w:pos="7307"/>
        </w:tabs>
        <w:spacing w:line="360" w:lineRule="auto"/>
        <w:ind w:left="360" w:firstLine="66"/>
        <w:jc w:val="both"/>
        <w:rPr>
          <w:rFonts w:ascii="Cambria" w:hAnsi="Cambria"/>
          <w:sz w:val="22"/>
          <w:szCs w:val="22"/>
        </w:rPr>
      </w:pPr>
      <w:r w:rsidRPr="00B82E82">
        <w:rPr>
          <w:rFonts w:ascii="Cambria" w:hAnsi="Cambria" w:cs="Times New Roman"/>
          <w:sz w:val="22"/>
          <w:szCs w:val="22"/>
        </w:rPr>
        <w:t>...............................................................................................................................................................................................................</w:t>
      </w:r>
      <w:r w:rsidRPr="00B82E82">
        <w:rPr>
          <w:rFonts w:ascii="Cambria" w:hAnsi="Cambria"/>
          <w:sz w:val="22"/>
          <w:szCs w:val="22"/>
        </w:rPr>
        <w:t xml:space="preserve"> udział procentowy (%) w wykonaniu zamówienia powierzonego podwykonawcom:</w:t>
      </w:r>
    </w:p>
    <w:p w14:paraId="7484F26E" w14:textId="77777777" w:rsidR="000F723F" w:rsidRPr="00B82E82" w:rsidRDefault="000F723F" w:rsidP="000F723F">
      <w:pPr>
        <w:tabs>
          <w:tab w:val="num" w:pos="540"/>
          <w:tab w:val="num" w:pos="7307"/>
        </w:tabs>
        <w:spacing w:line="360" w:lineRule="auto"/>
        <w:ind w:left="426"/>
        <w:jc w:val="both"/>
        <w:rPr>
          <w:rFonts w:ascii="Cambria" w:hAnsi="Cambria" w:cs="Times New Roman"/>
          <w:sz w:val="22"/>
          <w:szCs w:val="22"/>
        </w:rPr>
      </w:pPr>
      <w:r w:rsidRPr="00B82E82">
        <w:rPr>
          <w:rFonts w:ascii="Cambria" w:hAnsi="Cambria" w:cs="Times New Roman"/>
          <w:sz w:val="22"/>
          <w:szCs w:val="22"/>
        </w:rPr>
        <w:t>............................................................................................................................................................................................................</w:t>
      </w:r>
    </w:p>
    <w:p w14:paraId="2B556378" w14:textId="5B317C6B" w:rsidR="000F723F" w:rsidRPr="00B82E82" w:rsidRDefault="00AB497E" w:rsidP="000F723F">
      <w:pPr>
        <w:pStyle w:val="Tekstpodstawowy2"/>
        <w:spacing w:before="120" w:line="240" w:lineRule="auto"/>
        <w:jc w:val="both"/>
        <w:rPr>
          <w:rFonts w:ascii="Cambria" w:hAnsi="Cambria"/>
          <w:sz w:val="22"/>
          <w:szCs w:val="22"/>
        </w:rPr>
      </w:pPr>
      <w:r>
        <w:rPr>
          <w:rFonts w:ascii="Cambria" w:hAnsi="Cambria"/>
          <w:sz w:val="22"/>
          <w:szCs w:val="22"/>
        </w:rPr>
        <w:t>9</w:t>
      </w:r>
      <w:r w:rsidR="000F723F" w:rsidRPr="00B82E82">
        <w:rPr>
          <w:rFonts w:ascii="Cambria" w:hAnsi="Cambria"/>
          <w:sz w:val="22"/>
          <w:szCs w:val="22"/>
        </w:rPr>
        <w:t>.</w:t>
      </w:r>
      <w:r w:rsidR="00B82E82">
        <w:rPr>
          <w:rFonts w:ascii="Cambria" w:hAnsi="Cambria"/>
          <w:sz w:val="22"/>
          <w:szCs w:val="22"/>
        </w:rPr>
        <w:t xml:space="preserve"> </w:t>
      </w:r>
      <w:r w:rsidR="000F723F" w:rsidRPr="00B82E82">
        <w:rPr>
          <w:rFonts w:ascii="Cambria" w:hAnsi="Cambria"/>
          <w:sz w:val="22"/>
          <w:szCs w:val="22"/>
        </w:rPr>
        <w:t xml:space="preserve">Oświadczam, że </w:t>
      </w:r>
      <w:r w:rsidR="000F723F" w:rsidRPr="00B82E82">
        <w:rPr>
          <w:rFonts w:ascii="Cambria" w:hAnsi="Cambria"/>
          <w:b/>
          <w:sz w:val="22"/>
          <w:szCs w:val="22"/>
        </w:rPr>
        <w:t>w celu wykazania spełniania warunków udziału</w:t>
      </w:r>
      <w:r w:rsidR="000F723F" w:rsidRPr="00B82E82">
        <w:rPr>
          <w:rFonts w:ascii="Cambria" w:hAnsi="Cambria"/>
          <w:sz w:val="22"/>
          <w:szCs w:val="22"/>
        </w:rPr>
        <w:t xml:space="preserve"> w postępowaniu, </w:t>
      </w:r>
      <w:r w:rsidR="000F723F" w:rsidRPr="00B82E82">
        <w:rPr>
          <w:rFonts w:ascii="Cambria" w:hAnsi="Cambria"/>
          <w:sz w:val="22"/>
          <w:szCs w:val="22"/>
        </w:rPr>
        <w:br/>
        <w:t xml:space="preserve">     </w:t>
      </w:r>
      <w:r w:rsidR="00B82E82">
        <w:rPr>
          <w:rFonts w:ascii="Cambria" w:hAnsi="Cambria"/>
          <w:sz w:val="22"/>
          <w:szCs w:val="22"/>
        </w:rPr>
        <w:t xml:space="preserve">     </w:t>
      </w:r>
      <w:r w:rsidR="000F723F" w:rsidRPr="00B82E82">
        <w:rPr>
          <w:rFonts w:ascii="Cambria" w:hAnsi="Cambria"/>
          <w:sz w:val="22"/>
          <w:szCs w:val="22"/>
        </w:rPr>
        <w:t xml:space="preserve">określonych przez zamawiającego w………………………………………………………...……….. (wskazać </w:t>
      </w:r>
      <w:r w:rsidR="000F723F" w:rsidRPr="00B82E82">
        <w:rPr>
          <w:rFonts w:ascii="Cambria" w:hAnsi="Cambria"/>
          <w:sz w:val="22"/>
          <w:szCs w:val="22"/>
        </w:rPr>
        <w:br/>
        <w:t xml:space="preserve">     dokument i właściwą jednostkę redakcyjną dokumentu, w której określono warunki udziału </w:t>
      </w:r>
      <w:r w:rsidR="000F723F" w:rsidRPr="00B82E82">
        <w:rPr>
          <w:rFonts w:ascii="Cambria" w:hAnsi="Cambria"/>
          <w:sz w:val="22"/>
          <w:szCs w:val="22"/>
        </w:rPr>
        <w:br/>
        <w:t xml:space="preserve">     w postępowaniu), polegam na zasobach następującego/ych podmiotu/ów:</w:t>
      </w:r>
    </w:p>
    <w:p w14:paraId="05D5AFAA" w14:textId="0DC32396" w:rsidR="000F723F" w:rsidRPr="00B82E82" w:rsidRDefault="000F723F" w:rsidP="000F723F">
      <w:pPr>
        <w:pStyle w:val="Tekstpodstawowy2"/>
        <w:spacing w:before="120" w:line="240" w:lineRule="auto"/>
        <w:ind w:left="426"/>
        <w:jc w:val="both"/>
        <w:rPr>
          <w:rFonts w:ascii="Cambria" w:hAnsi="Cambria"/>
          <w:sz w:val="22"/>
          <w:szCs w:val="22"/>
        </w:rPr>
      </w:pPr>
      <w:r w:rsidRPr="00B82E82">
        <w:rPr>
          <w:rFonts w:ascii="Cambria" w:hAnsi="Cambria"/>
          <w:sz w:val="22"/>
          <w:szCs w:val="22"/>
        </w:rPr>
        <w:t xml:space="preserve">- zgodnie z: Szczegółowe określenie zakresu polegania na zasobach podmiotów zawiera </w:t>
      </w:r>
      <w:r w:rsidR="00FB2293" w:rsidRPr="00B82E82">
        <w:rPr>
          <w:rFonts w:ascii="Cambria" w:hAnsi="Cambria"/>
          <w:sz w:val="22"/>
          <w:szCs w:val="22"/>
        </w:rPr>
        <w:t xml:space="preserve">załącznik </w:t>
      </w:r>
      <w:r w:rsidR="00FB2293" w:rsidRPr="00A07C87">
        <w:rPr>
          <w:rFonts w:ascii="Cambria" w:hAnsi="Cambria"/>
          <w:sz w:val="22"/>
          <w:szCs w:val="22"/>
        </w:rPr>
        <w:t>nr 5</w:t>
      </w:r>
      <w:r w:rsidRPr="00A07C87">
        <w:rPr>
          <w:rFonts w:ascii="Cambria" w:hAnsi="Cambria"/>
          <w:sz w:val="22"/>
          <w:szCs w:val="22"/>
        </w:rPr>
        <w:t xml:space="preserve"> do SWZ.</w:t>
      </w:r>
      <w:r w:rsidRPr="00B82E82">
        <w:rPr>
          <w:rFonts w:ascii="Cambria" w:hAnsi="Cambria"/>
          <w:sz w:val="22"/>
          <w:szCs w:val="22"/>
        </w:rPr>
        <w:t xml:space="preserve">  </w:t>
      </w:r>
    </w:p>
    <w:p w14:paraId="0AD22D04" w14:textId="561A7D6F" w:rsidR="000F723F" w:rsidRPr="00B82E82" w:rsidRDefault="000F723F" w:rsidP="00A07C87">
      <w:pPr>
        <w:pStyle w:val="Tekstpodstawowy2"/>
        <w:spacing w:after="0" w:line="240" w:lineRule="auto"/>
        <w:jc w:val="both"/>
        <w:rPr>
          <w:rFonts w:ascii="Cambria" w:hAnsi="Cambria"/>
          <w:sz w:val="22"/>
          <w:szCs w:val="22"/>
        </w:rPr>
      </w:pPr>
      <w:r w:rsidRPr="00B82E82">
        <w:rPr>
          <w:rFonts w:ascii="Cambria" w:hAnsi="Cambria"/>
          <w:sz w:val="22"/>
          <w:szCs w:val="22"/>
        </w:rPr>
        <w:t>1</w:t>
      </w:r>
      <w:r w:rsidR="00AB497E">
        <w:rPr>
          <w:rFonts w:ascii="Cambria" w:hAnsi="Cambria"/>
          <w:sz w:val="22"/>
          <w:szCs w:val="22"/>
        </w:rPr>
        <w:t>0</w:t>
      </w:r>
      <w:r w:rsidRPr="00B82E82">
        <w:rPr>
          <w:rFonts w:ascii="Cambria" w:hAnsi="Cambria"/>
          <w:sz w:val="22"/>
          <w:szCs w:val="22"/>
        </w:rPr>
        <w:t>.Zgodnie z art. 18 ust. 3 ustawy z dnia 11 września 2019 r. Prawa zamówień publicznych</w:t>
      </w:r>
      <w:r w:rsidRPr="00B82E82">
        <w:rPr>
          <w:rFonts w:ascii="Cambria" w:hAnsi="Cambria"/>
          <w:sz w:val="22"/>
          <w:szCs w:val="22"/>
        </w:rPr>
        <w:br/>
        <w:t xml:space="preserve">      </w:t>
      </w:r>
      <w:r w:rsidR="00FD6B1F" w:rsidRPr="00FD6B1F">
        <w:rPr>
          <w:rFonts w:ascii="Cambria" w:hAnsi="Cambria"/>
          <w:sz w:val="22"/>
          <w:szCs w:val="22"/>
        </w:rPr>
        <w:t xml:space="preserve">(t.j. Dz.U. z 2023 poz. 1605 z późn.zm.) </w:t>
      </w:r>
      <w:r w:rsidRPr="00B82E82">
        <w:rPr>
          <w:rFonts w:ascii="Cambria" w:hAnsi="Cambria"/>
          <w:sz w:val="22"/>
          <w:szCs w:val="22"/>
        </w:rPr>
        <w:t xml:space="preserve">zastrzegam, iż wymienione niżej dokumenty </w:t>
      </w:r>
      <w:r w:rsidRPr="00B82E82">
        <w:rPr>
          <w:rFonts w:ascii="Cambria" w:hAnsi="Cambria"/>
          <w:sz w:val="22"/>
          <w:szCs w:val="22"/>
        </w:rPr>
        <w:br/>
        <w:t xml:space="preserve">      składające się na ofertę nie mogą być udostępnione innym uczestnikom postępowania:</w:t>
      </w:r>
    </w:p>
    <w:p w14:paraId="3C15A3FB" w14:textId="77777777" w:rsidR="000F723F" w:rsidRPr="00B82E82" w:rsidRDefault="000F723F" w:rsidP="00A07C87">
      <w:pPr>
        <w:tabs>
          <w:tab w:val="num" w:pos="7307"/>
        </w:tabs>
        <w:ind w:left="360"/>
        <w:jc w:val="both"/>
        <w:rPr>
          <w:rFonts w:ascii="Cambria" w:hAnsi="Cambria" w:cs="Times New Roman"/>
          <w:sz w:val="22"/>
          <w:szCs w:val="22"/>
        </w:rPr>
      </w:pPr>
      <w:r w:rsidRPr="00B82E82">
        <w:rPr>
          <w:rFonts w:ascii="Cambria" w:hAnsi="Cambria" w:cs="Times New Roman"/>
          <w:sz w:val="22"/>
          <w:szCs w:val="22"/>
        </w:rPr>
        <w:t>..……………………………………………………….………………………………………………..………………………………………………………………………………………………………………………………………………………….…………………………………</w:t>
      </w:r>
    </w:p>
    <w:p w14:paraId="3DBFC996" w14:textId="5288CE0B" w:rsidR="000F723F" w:rsidRPr="00B82E82" w:rsidRDefault="00376746" w:rsidP="00A07C87">
      <w:pPr>
        <w:tabs>
          <w:tab w:val="num" w:pos="7307"/>
        </w:tabs>
        <w:jc w:val="both"/>
        <w:rPr>
          <w:rFonts w:ascii="Cambria" w:hAnsi="Cambria" w:cs="Times New Roman"/>
          <w:sz w:val="22"/>
          <w:szCs w:val="22"/>
        </w:rPr>
      </w:pPr>
      <w:r>
        <w:rPr>
          <w:rFonts w:ascii="Cambria" w:hAnsi="Cambria"/>
          <w:sz w:val="22"/>
          <w:szCs w:val="22"/>
        </w:rPr>
        <w:t>1</w:t>
      </w:r>
      <w:r w:rsidR="00AB497E">
        <w:rPr>
          <w:rFonts w:ascii="Cambria" w:hAnsi="Cambria"/>
          <w:sz w:val="22"/>
          <w:szCs w:val="22"/>
        </w:rPr>
        <w:t>1</w:t>
      </w:r>
      <w:r w:rsidR="000F723F" w:rsidRPr="00B82E82">
        <w:rPr>
          <w:rFonts w:ascii="Cambria" w:hAnsi="Cambria"/>
          <w:sz w:val="22"/>
          <w:szCs w:val="22"/>
        </w:rPr>
        <w:t xml:space="preserve">. Oświadczam, że wszystkie informacje podane w powyższych oświadczeniach są aktualne </w:t>
      </w:r>
      <w:r w:rsidR="00671811" w:rsidRPr="00B82E82">
        <w:rPr>
          <w:rFonts w:ascii="Cambria" w:hAnsi="Cambria"/>
          <w:sz w:val="22"/>
          <w:szCs w:val="22"/>
        </w:rPr>
        <w:br/>
        <w:t xml:space="preserve">       </w:t>
      </w:r>
      <w:r w:rsidR="000F723F" w:rsidRPr="00B82E82">
        <w:rPr>
          <w:rFonts w:ascii="Cambria" w:hAnsi="Cambria"/>
          <w:sz w:val="22"/>
          <w:szCs w:val="22"/>
        </w:rPr>
        <w:t xml:space="preserve">i zgodne z prawdą oraz zostały przedstawione z pełną świadomością konsekwencji  </w:t>
      </w:r>
      <w:r w:rsidR="00671811" w:rsidRPr="00B82E82">
        <w:rPr>
          <w:rFonts w:ascii="Cambria" w:hAnsi="Cambria"/>
          <w:sz w:val="22"/>
          <w:szCs w:val="22"/>
        </w:rPr>
        <w:br/>
        <w:t xml:space="preserve">       </w:t>
      </w:r>
      <w:r w:rsidR="000F723F" w:rsidRPr="00B82E82">
        <w:rPr>
          <w:rFonts w:ascii="Cambria" w:hAnsi="Cambria"/>
          <w:sz w:val="22"/>
          <w:szCs w:val="22"/>
        </w:rPr>
        <w:t>wprowadzenia zamawiającego w błąd przy przedstawianiu informacji.</w:t>
      </w:r>
    </w:p>
    <w:p w14:paraId="01A543FB" w14:textId="424F078E" w:rsidR="000F723F" w:rsidRPr="00B82E82" w:rsidRDefault="00376746" w:rsidP="00A07C87">
      <w:pPr>
        <w:pStyle w:val="Tekstpodstawowy2"/>
        <w:spacing w:after="0" w:line="240" w:lineRule="auto"/>
        <w:jc w:val="both"/>
        <w:rPr>
          <w:rFonts w:ascii="Cambria" w:hAnsi="Cambria"/>
          <w:sz w:val="22"/>
          <w:szCs w:val="22"/>
        </w:rPr>
      </w:pPr>
      <w:r>
        <w:rPr>
          <w:rFonts w:ascii="Cambria" w:hAnsi="Cambria" w:cs="Tahoma"/>
          <w:sz w:val="22"/>
          <w:szCs w:val="22"/>
        </w:rPr>
        <w:t>1</w:t>
      </w:r>
      <w:r w:rsidR="00AB497E">
        <w:rPr>
          <w:rFonts w:ascii="Cambria" w:hAnsi="Cambria" w:cs="Tahoma"/>
          <w:sz w:val="22"/>
          <w:szCs w:val="22"/>
        </w:rPr>
        <w:t>2</w:t>
      </w:r>
      <w:r w:rsidR="000F723F" w:rsidRPr="00B82E82">
        <w:rPr>
          <w:rFonts w:ascii="Cambria" w:hAnsi="Cambria" w:cs="Tahoma"/>
          <w:sz w:val="22"/>
          <w:szCs w:val="22"/>
        </w:rPr>
        <w:t xml:space="preserve">. OŚWIADCZENIE WYKONAWCY W ZAKRESIE WYPEŁNIENIA OBOWIĄZKÓW </w:t>
      </w:r>
      <w:r w:rsidR="000F723F" w:rsidRPr="00B82E82">
        <w:rPr>
          <w:rFonts w:ascii="Cambria" w:hAnsi="Cambria" w:cs="Tahoma"/>
          <w:sz w:val="22"/>
          <w:szCs w:val="22"/>
        </w:rPr>
        <w:br/>
        <w:t xml:space="preserve">            INFORMACYJNYCH PRZEWIDZIANYCH W ART. 13 LUB ART. 14 RODO</w:t>
      </w:r>
    </w:p>
    <w:p w14:paraId="3C2DA869" w14:textId="5E97E1AA" w:rsidR="000F723F" w:rsidRPr="00B82E82" w:rsidRDefault="000F723F" w:rsidP="00A07C87">
      <w:pPr>
        <w:jc w:val="both"/>
        <w:rPr>
          <w:rFonts w:ascii="Cambria" w:hAnsi="Cambria"/>
          <w:iCs/>
          <w:sz w:val="22"/>
          <w:szCs w:val="22"/>
        </w:rPr>
      </w:pPr>
      <w:r w:rsidRPr="00B82E82">
        <w:rPr>
          <w:rFonts w:ascii="Cambria" w:hAnsi="Cambria"/>
          <w:iCs/>
          <w:sz w:val="22"/>
          <w:szCs w:val="22"/>
        </w:rPr>
        <w:t xml:space="preserve">         Oświadczenie o wypełnieniu przez Wykonawcę obowiązków informacyjnych </w:t>
      </w:r>
      <w:r w:rsidRPr="00B82E82">
        <w:rPr>
          <w:rFonts w:ascii="Cambria" w:hAnsi="Cambria"/>
          <w:iCs/>
          <w:sz w:val="22"/>
          <w:szCs w:val="22"/>
        </w:rPr>
        <w:br/>
        <w:t xml:space="preserve">         przewidzianych w art. 13 lub art. 14 RODO.</w:t>
      </w:r>
    </w:p>
    <w:p w14:paraId="3EA28EC6" w14:textId="77777777" w:rsidR="000F723F" w:rsidRPr="00B82E82" w:rsidRDefault="000F723F" w:rsidP="00A07C87">
      <w:pPr>
        <w:jc w:val="both"/>
        <w:rPr>
          <w:rFonts w:ascii="Cambria" w:hAnsi="Cambria"/>
          <w:iCs/>
          <w:sz w:val="22"/>
          <w:szCs w:val="22"/>
        </w:rPr>
      </w:pPr>
      <w:r w:rsidRPr="00B82E82">
        <w:rPr>
          <w:rFonts w:ascii="Cambria" w:hAnsi="Cambria"/>
          <w:iCs/>
          <w:sz w:val="22"/>
          <w:szCs w:val="22"/>
        </w:rPr>
        <w:t xml:space="preserve">         Oświadczam, że:</w:t>
      </w:r>
    </w:p>
    <w:p w14:paraId="7D4C23EF" w14:textId="77777777" w:rsidR="000F723F" w:rsidRPr="00B82E82" w:rsidRDefault="000F723F" w:rsidP="00A07C87">
      <w:pPr>
        <w:numPr>
          <w:ilvl w:val="0"/>
          <w:numId w:val="9"/>
        </w:numPr>
        <w:jc w:val="both"/>
        <w:rPr>
          <w:rFonts w:ascii="Cambria" w:hAnsi="Cambria"/>
          <w:iCs/>
          <w:sz w:val="22"/>
          <w:szCs w:val="22"/>
        </w:rPr>
      </w:pPr>
      <w:r w:rsidRPr="00B82E82">
        <w:rPr>
          <w:rFonts w:ascii="Cambria" w:hAnsi="Cambria"/>
          <w:iCs/>
          <w:sz w:val="22"/>
          <w:szCs w:val="22"/>
        </w:rPr>
        <w:t>wypełniłem obowiązki informacyjne przewidziane w art. 13 lub art. 14 Rozporządzenia Parlamentu Europejskiego w sprawie ochrony osób fizycznych</w:t>
      </w:r>
      <w:r w:rsidRPr="00B82E82">
        <w:rPr>
          <w:rFonts w:ascii="Cambria" w:hAnsi="Cambria"/>
          <w:iCs/>
          <w:sz w:val="22"/>
          <w:szCs w:val="22"/>
        </w:rPr>
        <w:br/>
        <w:t xml:space="preserve">w związku z przetwarzaniem danych osobowych i w sprawie swobodnego przepływu takich danych oraz uchylenia dyrektywy 95/46/WE (ogólne rozporządzenie o ochronie danych) wobec osób fizycznych, od których dane osobowe bezpośrednio lub pośrednio pozyskałem w celu ubiegania się o udzielenie zamówienia publicznego w niniejszym postępowaniu; </w:t>
      </w:r>
    </w:p>
    <w:p w14:paraId="6D0B7824" w14:textId="77777777" w:rsidR="000F723F" w:rsidRPr="00B82E82" w:rsidRDefault="000F723F" w:rsidP="00A07C87">
      <w:pPr>
        <w:numPr>
          <w:ilvl w:val="0"/>
          <w:numId w:val="9"/>
        </w:numPr>
        <w:jc w:val="both"/>
        <w:rPr>
          <w:rFonts w:ascii="Cambria" w:hAnsi="Cambria"/>
          <w:iCs/>
          <w:sz w:val="22"/>
          <w:szCs w:val="22"/>
        </w:rPr>
      </w:pPr>
      <w:r w:rsidRPr="00B82E82">
        <w:rPr>
          <w:rFonts w:ascii="Cambria" w:hAnsi="Cambria"/>
          <w:iCs/>
          <w:sz w:val="22"/>
          <w:szCs w:val="22"/>
        </w:rPr>
        <w:t xml:space="preserve">posiadam podstawę prawną do przetwarzania danych osobowych osób fizycznych, </w:t>
      </w:r>
      <w:r w:rsidRPr="00B82E82">
        <w:rPr>
          <w:rFonts w:ascii="Cambria" w:hAnsi="Cambria"/>
          <w:iCs/>
          <w:sz w:val="22"/>
          <w:szCs w:val="22"/>
        </w:rPr>
        <w:br/>
        <w:t>od których dane osobowe bezpośrednio lub pośrednio pozyskałem w celu ubiegania się o udzielenie zamówienia publicznego w niniejszym postępowaniu.</w:t>
      </w:r>
    </w:p>
    <w:p w14:paraId="6C0CE1B4" w14:textId="3E132725" w:rsidR="000F723F" w:rsidRPr="00B82E82" w:rsidRDefault="000F723F" w:rsidP="00A07C87">
      <w:pPr>
        <w:numPr>
          <w:ilvl w:val="0"/>
          <w:numId w:val="9"/>
        </w:numPr>
        <w:jc w:val="both"/>
        <w:rPr>
          <w:rFonts w:ascii="Cambria" w:hAnsi="Cambria"/>
          <w:iCs/>
          <w:sz w:val="22"/>
          <w:szCs w:val="22"/>
        </w:rPr>
      </w:pPr>
      <w:r w:rsidRPr="00B82E82">
        <w:rPr>
          <w:rFonts w:ascii="Cambria" w:hAnsi="Cambria"/>
          <w:iCs/>
          <w:sz w:val="22"/>
          <w:szCs w:val="22"/>
        </w:rPr>
        <w:t>ponadto, oświadczam że udostępnione przez Zamawiającego dane osobowe pracowników uczestniczących w przygotowaniu i realizacji niniejszego postępowania będą przetwarzane zgodnie z przepisami prawa powszechnie obowiązującego o ochronie danych osobowych w szczególności z przepisami RODO.</w:t>
      </w:r>
    </w:p>
    <w:p w14:paraId="096CF5DC" w14:textId="46D94E8E" w:rsidR="0022002A" w:rsidRPr="00B82E82" w:rsidRDefault="00376746" w:rsidP="00376746">
      <w:pPr>
        <w:tabs>
          <w:tab w:val="left" w:pos="284"/>
        </w:tabs>
        <w:autoSpaceDE w:val="0"/>
        <w:autoSpaceDN w:val="0"/>
        <w:jc w:val="both"/>
        <w:rPr>
          <w:rFonts w:ascii="Cambria" w:hAnsi="Cambria" w:cs="Tahoma"/>
          <w:sz w:val="22"/>
          <w:szCs w:val="22"/>
        </w:rPr>
      </w:pPr>
      <w:r>
        <w:rPr>
          <w:rFonts w:ascii="Cambria" w:hAnsi="Cambria" w:cs="Tahoma"/>
          <w:sz w:val="22"/>
          <w:szCs w:val="22"/>
        </w:rPr>
        <w:t>1</w:t>
      </w:r>
      <w:r w:rsidR="00AB497E">
        <w:rPr>
          <w:rFonts w:ascii="Cambria" w:hAnsi="Cambria" w:cs="Tahoma"/>
          <w:sz w:val="22"/>
          <w:szCs w:val="22"/>
        </w:rPr>
        <w:t>3</w:t>
      </w:r>
      <w:r w:rsidR="0022002A" w:rsidRPr="00B82E82">
        <w:rPr>
          <w:rFonts w:ascii="Cambria" w:hAnsi="Cambria" w:cs="Tahoma"/>
          <w:sz w:val="22"/>
          <w:szCs w:val="22"/>
        </w:rPr>
        <w:t>. Ponadto w celu wskazania braku podstaw  do wykluczenia z postępowania na podstawie art. 7 ust. 1 ustawy o szczególnych rozwiązaniach w zakresie przeciwdziałaniu  wspierania agresji na Ukrainę oraz służących ochr</w:t>
      </w:r>
      <w:r>
        <w:rPr>
          <w:rFonts w:ascii="Cambria" w:hAnsi="Cambria" w:cs="Tahoma"/>
          <w:sz w:val="22"/>
          <w:szCs w:val="22"/>
        </w:rPr>
        <w:t xml:space="preserve">onie bezpieczeństwa narodowego </w:t>
      </w:r>
      <w:r w:rsidR="0022002A" w:rsidRPr="00B82E82">
        <w:rPr>
          <w:rFonts w:ascii="Cambria" w:hAnsi="Cambria" w:cs="Tahoma"/>
          <w:sz w:val="22"/>
          <w:szCs w:val="22"/>
        </w:rPr>
        <w:t xml:space="preserve">(Dz.U. 2022 poz. 835, dalej: specustawa) </w:t>
      </w:r>
      <w:r w:rsidR="0022002A" w:rsidRPr="00B82E82">
        <w:rPr>
          <w:rFonts w:ascii="Cambria" w:hAnsi="Cambria" w:cs="Tahoma"/>
          <w:b/>
          <w:sz w:val="22"/>
          <w:szCs w:val="22"/>
        </w:rPr>
        <w:t>oświadczam, że nie podlegam wykluczeniu</w:t>
      </w:r>
      <w:r w:rsidR="0022002A" w:rsidRPr="00B82E82">
        <w:rPr>
          <w:rFonts w:ascii="Cambria" w:hAnsi="Cambria" w:cs="Tahoma"/>
          <w:sz w:val="22"/>
          <w:szCs w:val="22"/>
        </w:rPr>
        <w:t xml:space="preserve"> z postępowania na podstawie art. 108 ust. 1 ustawy P</w:t>
      </w:r>
      <w:r>
        <w:rPr>
          <w:rFonts w:ascii="Cambria" w:hAnsi="Cambria" w:cs="Tahoma"/>
          <w:sz w:val="22"/>
          <w:szCs w:val="22"/>
        </w:rPr>
        <w:t xml:space="preserve">rawo zamówień publicznych oraz </w:t>
      </w:r>
      <w:r w:rsidR="0022002A" w:rsidRPr="00B82E82">
        <w:rPr>
          <w:rFonts w:ascii="Cambria" w:hAnsi="Cambria" w:cs="Tahoma"/>
          <w:sz w:val="22"/>
          <w:szCs w:val="22"/>
        </w:rPr>
        <w:t xml:space="preserve">art. 7 ust. 1 ustawy o szczególnych rozwiązaniach w zakresie przeciwdziałaniu </w:t>
      </w:r>
      <w:r w:rsidR="0022002A" w:rsidRPr="00B82E82">
        <w:rPr>
          <w:rFonts w:ascii="Cambria" w:hAnsi="Cambria" w:cs="Tahoma"/>
          <w:sz w:val="22"/>
          <w:szCs w:val="22"/>
        </w:rPr>
        <w:br/>
        <w:t xml:space="preserve">wspierania agresji na Ukrainę oraz służących ochronie bezpieczeństwa narodowego </w:t>
      </w:r>
      <w:r w:rsidR="0022002A" w:rsidRPr="00B82E82">
        <w:rPr>
          <w:rFonts w:ascii="Cambria" w:hAnsi="Cambria" w:cs="Tahoma"/>
          <w:sz w:val="22"/>
          <w:szCs w:val="22"/>
        </w:rPr>
        <w:br/>
        <w:t>(Dz.U. 2022 poz. 835, dalej: specustawa).</w:t>
      </w:r>
    </w:p>
    <w:p w14:paraId="2DB32FA9" w14:textId="77777777" w:rsidR="001D2E7F" w:rsidRPr="00B82E82" w:rsidRDefault="001D2E7F" w:rsidP="00A07C87">
      <w:pPr>
        <w:tabs>
          <w:tab w:val="left" w:pos="284"/>
        </w:tabs>
        <w:autoSpaceDE w:val="0"/>
        <w:autoSpaceDN w:val="0"/>
        <w:ind w:left="360"/>
        <w:jc w:val="both"/>
        <w:rPr>
          <w:rFonts w:ascii="Cambria" w:hAnsi="Cambria" w:cs="Tahoma"/>
          <w:sz w:val="22"/>
          <w:szCs w:val="22"/>
        </w:rPr>
      </w:pPr>
    </w:p>
    <w:p w14:paraId="4A65554C" w14:textId="1E9BD82C" w:rsidR="00E44605" w:rsidRPr="00B82E82" w:rsidRDefault="00376746" w:rsidP="00376746">
      <w:pPr>
        <w:tabs>
          <w:tab w:val="left" w:pos="284"/>
        </w:tabs>
        <w:autoSpaceDE w:val="0"/>
        <w:autoSpaceDN w:val="0"/>
        <w:jc w:val="both"/>
        <w:rPr>
          <w:rFonts w:ascii="Cambria" w:hAnsi="Cambria" w:cs="Tahoma"/>
          <w:sz w:val="22"/>
          <w:szCs w:val="22"/>
        </w:rPr>
      </w:pPr>
      <w:r>
        <w:rPr>
          <w:rFonts w:ascii="Cambria" w:hAnsi="Cambria" w:cs="Tahoma"/>
          <w:sz w:val="22"/>
          <w:szCs w:val="22"/>
        </w:rPr>
        <w:t>1</w:t>
      </w:r>
      <w:r w:rsidR="00AB497E">
        <w:rPr>
          <w:rFonts w:ascii="Cambria" w:hAnsi="Cambria" w:cs="Tahoma"/>
          <w:sz w:val="22"/>
          <w:szCs w:val="22"/>
        </w:rPr>
        <w:t>4</w:t>
      </w:r>
      <w:r>
        <w:rPr>
          <w:rFonts w:ascii="Cambria" w:hAnsi="Cambria" w:cs="Tahoma"/>
          <w:sz w:val="22"/>
          <w:szCs w:val="22"/>
        </w:rPr>
        <w:t>.</w:t>
      </w:r>
      <w:r w:rsidR="000F723F" w:rsidRPr="00B82E82">
        <w:rPr>
          <w:rFonts w:ascii="Cambria" w:hAnsi="Cambria" w:cs="Tahoma"/>
          <w:sz w:val="22"/>
          <w:szCs w:val="22"/>
        </w:rPr>
        <w:t xml:space="preserve"> Oświadczamy, że jesteśmy</w:t>
      </w:r>
      <w:r w:rsidR="000F723F" w:rsidRPr="00B82E82">
        <w:rPr>
          <w:rFonts w:ascii="Cambria" w:hAnsi="Cambria" w:cs="Tahoma"/>
          <w:b/>
          <w:sz w:val="22"/>
          <w:szCs w:val="22"/>
        </w:rPr>
        <w:t xml:space="preserve"> mikro/ małym / średnim przedsiębiorstwem/</w:t>
      </w:r>
      <w:r w:rsidR="00227DB7" w:rsidRPr="00B82E82">
        <w:rPr>
          <w:rFonts w:ascii="Cambria" w:hAnsi="Cambria" w:cs="Tahoma"/>
          <w:b/>
          <w:sz w:val="22"/>
          <w:szCs w:val="22"/>
        </w:rPr>
        <w:t>jednoosobowa działalność gospodarcza / osoba fizyczna nieprowadząca działalności gospodarczej /</w:t>
      </w:r>
      <w:r w:rsidR="000F723F" w:rsidRPr="00B82E82">
        <w:rPr>
          <w:rFonts w:ascii="Cambria" w:hAnsi="Cambria" w:cs="Tahoma"/>
          <w:b/>
          <w:sz w:val="22"/>
          <w:szCs w:val="22"/>
        </w:rPr>
        <w:t xml:space="preserve"> </w:t>
      </w:r>
      <w:r>
        <w:rPr>
          <w:rFonts w:ascii="Cambria" w:hAnsi="Cambria" w:cs="Tahoma"/>
          <w:b/>
          <w:sz w:val="22"/>
          <w:szCs w:val="22"/>
        </w:rPr>
        <w:br/>
      </w:r>
      <w:r w:rsidR="000F723F" w:rsidRPr="00B82E82">
        <w:rPr>
          <w:rFonts w:ascii="Cambria" w:hAnsi="Cambria" w:cs="Tahoma"/>
          <w:b/>
          <w:sz w:val="22"/>
          <w:szCs w:val="22"/>
        </w:rPr>
        <w:t xml:space="preserve">nie dotyczy </w:t>
      </w:r>
      <w:r w:rsidR="00E44605" w:rsidRPr="00B82E82">
        <w:rPr>
          <w:rFonts w:ascii="Cambria" w:hAnsi="Cambria" w:cs="Tahoma"/>
          <w:b/>
          <w:sz w:val="22"/>
          <w:szCs w:val="22"/>
        </w:rPr>
        <w:t>*</w:t>
      </w:r>
      <w:r w:rsidR="00E44605" w:rsidRPr="00B82E82">
        <w:rPr>
          <w:rFonts w:ascii="Cambria" w:hAnsi="Cambria" w:cs="Tahoma"/>
          <w:sz w:val="22"/>
          <w:szCs w:val="22"/>
        </w:rPr>
        <w:t>, zgodnie z ustawą z dnia 06.03.2018 r. Prawo przedsiębiorców (t.j. Dz. U. z 2021 r. poz. 162 z późn. zm.)</w:t>
      </w:r>
    </w:p>
    <w:p w14:paraId="72E6267A" w14:textId="02118453" w:rsidR="00BA3DC2" w:rsidRDefault="00BA3DC2" w:rsidP="000F723F">
      <w:pPr>
        <w:rPr>
          <w:rFonts w:ascii="Cambria" w:hAnsi="Cambria" w:cs="Times New Roman"/>
          <w:sz w:val="20"/>
          <w:szCs w:val="20"/>
        </w:rPr>
      </w:pPr>
    </w:p>
    <w:p w14:paraId="750E0737" w14:textId="0E0F9CF2" w:rsidR="00BA3DC2" w:rsidRDefault="00BA3DC2" w:rsidP="000F723F">
      <w:pPr>
        <w:rPr>
          <w:rFonts w:ascii="Cambria" w:hAnsi="Cambria" w:cs="Times New Roman"/>
          <w:sz w:val="20"/>
          <w:szCs w:val="20"/>
        </w:rPr>
      </w:pPr>
    </w:p>
    <w:p w14:paraId="0804AB90" w14:textId="470868B7" w:rsidR="009651E9" w:rsidRDefault="009651E9" w:rsidP="000F723F">
      <w:pPr>
        <w:rPr>
          <w:rFonts w:ascii="Cambria" w:hAnsi="Cambria" w:cs="Times New Roman"/>
          <w:sz w:val="20"/>
          <w:szCs w:val="20"/>
        </w:rPr>
      </w:pPr>
    </w:p>
    <w:p w14:paraId="28A60721" w14:textId="58FE57E6" w:rsidR="009651E9" w:rsidRDefault="009651E9" w:rsidP="000F723F">
      <w:pPr>
        <w:rPr>
          <w:rFonts w:ascii="Cambria" w:hAnsi="Cambria" w:cs="Times New Roman"/>
          <w:sz w:val="20"/>
          <w:szCs w:val="20"/>
        </w:rPr>
      </w:pPr>
    </w:p>
    <w:p w14:paraId="307EFF6D" w14:textId="17B7E480" w:rsidR="009651E9" w:rsidRDefault="009651E9" w:rsidP="000F723F">
      <w:pPr>
        <w:rPr>
          <w:rFonts w:ascii="Cambria" w:hAnsi="Cambria" w:cs="Times New Roman"/>
          <w:sz w:val="20"/>
          <w:szCs w:val="20"/>
        </w:rPr>
      </w:pPr>
    </w:p>
    <w:p w14:paraId="04C5CC15" w14:textId="11CC1EDA" w:rsidR="009651E9" w:rsidRDefault="009651E9" w:rsidP="000F723F">
      <w:pPr>
        <w:rPr>
          <w:rFonts w:ascii="Cambria" w:hAnsi="Cambria" w:cs="Times New Roman"/>
          <w:sz w:val="20"/>
          <w:szCs w:val="20"/>
        </w:rPr>
      </w:pPr>
    </w:p>
    <w:p w14:paraId="5EC85B39" w14:textId="28568314" w:rsidR="009651E9" w:rsidRDefault="009651E9" w:rsidP="000F723F">
      <w:pPr>
        <w:rPr>
          <w:rFonts w:ascii="Cambria" w:hAnsi="Cambria" w:cs="Times New Roman"/>
          <w:sz w:val="20"/>
          <w:szCs w:val="20"/>
        </w:rPr>
      </w:pPr>
    </w:p>
    <w:p w14:paraId="19EF6B9D" w14:textId="77777777" w:rsidR="009651E9" w:rsidRPr="00863284" w:rsidRDefault="009651E9" w:rsidP="000F723F">
      <w:pPr>
        <w:rPr>
          <w:rFonts w:ascii="Cambria" w:hAnsi="Cambria" w:cs="Times New Roman"/>
          <w:sz w:val="20"/>
          <w:szCs w:val="20"/>
        </w:rPr>
      </w:pPr>
    </w:p>
    <w:p w14:paraId="07F1884B" w14:textId="77777777" w:rsidR="000F723F" w:rsidRPr="00863284" w:rsidRDefault="000F723F" w:rsidP="000F723F">
      <w:pPr>
        <w:rPr>
          <w:rFonts w:ascii="Cambria" w:hAnsi="Cambria" w:cs="Times New Roman"/>
          <w:sz w:val="20"/>
          <w:szCs w:val="20"/>
        </w:rPr>
      </w:pPr>
    </w:p>
    <w:p w14:paraId="580647A3" w14:textId="77777777" w:rsidR="000F723F" w:rsidRPr="00863284" w:rsidRDefault="000F723F" w:rsidP="000F723F">
      <w:pPr>
        <w:rPr>
          <w:rFonts w:ascii="Cambria" w:hAnsi="Cambria" w:cs="Times New Roman"/>
          <w:sz w:val="20"/>
          <w:szCs w:val="20"/>
        </w:rPr>
      </w:pPr>
      <w:r w:rsidRPr="00863284">
        <w:rPr>
          <w:rFonts w:ascii="Cambria" w:hAnsi="Cambria" w:cs="Times New Roman"/>
          <w:sz w:val="20"/>
          <w:szCs w:val="20"/>
        </w:rPr>
        <w:t xml:space="preserve">Data: ..................................... </w:t>
      </w:r>
      <w:r w:rsidRPr="00863284">
        <w:rPr>
          <w:rFonts w:ascii="Cambria" w:hAnsi="Cambria" w:cs="Times New Roman"/>
          <w:sz w:val="20"/>
          <w:szCs w:val="20"/>
        </w:rPr>
        <w:tab/>
      </w:r>
      <w:r w:rsidRPr="00863284">
        <w:rPr>
          <w:rFonts w:ascii="Cambria" w:hAnsi="Cambria" w:cs="Times New Roman"/>
          <w:sz w:val="20"/>
          <w:szCs w:val="20"/>
        </w:rPr>
        <w:tab/>
      </w:r>
      <w:r w:rsidRPr="00863284">
        <w:rPr>
          <w:rFonts w:ascii="Cambria" w:hAnsi="Cambria" w:cs="Times New Roman"/>
          <w:sz w:val="20"/>
          <w:szCs w:val="20"/>
        </w:rPr>
        <w:tab/>
      </w:r>
      <w:r w:rsidRPr="00863284">
        <w:rPr>
          <w:rFonts w:ascii="Cambria" w:hAnsi="Cambria" w:cs="Times New Roman"/>
          <w:sz w:val="20"/>
          <w:szCs w:val="20"/>
        </w:rPr>
        <w:tab/>
      </w:r>
      <w:r w:rsidRPr="00863284">
        <w:rPr>
          <w:rFonts w:ascii="Cambria" w:hAnsi="Cambria" w:cs="Times New Roman"/>
          <w:sz w:val="20"/>
          <w:szCs w:val="20"/>
        </w:rPr>
        <w:tab/>
        <w:t xml:space="preserve">                ............................................................</w:t>
      </w:r>
    </w:p>
    <w:p w14:paraId="03F7205F" w14:textId="28AB5A4C" w:rsidR="000F723F" w:rsidRDefault="000F723F" w:rsidP="000F723F">
      <w:pPr>
        <w:ind w:left="4111"/>
        <w:jc w:val="center"/>
        <w:rPr>
          <w:rFonts w:ascii="Cambria" w:hAnsi="Cambria" w:cs="Times New Roman"/>
          <w:sz w:val="20"/>
          <w:szCs w:val="20"/>
        </w:rPr>
      </w:pPr>
      <w:r w:rsidRPr="00863284">
        <w:rPr>
          <w:rFonts w:ascii="Cambria" w:hAnsi="Cambria" w:cs="Times New Roman"/>
          <w:sz w:val="20"/>
          <w:szCs w:val="20"/>
        </w:rPr>
        <w:t>podpis i pieczęć Wykonawcy</w:t>
      </w:r>
    </w:p>
    <w:p w14:paraId="50B3DB4B" w14:textId="3FE3FC73" w:rsidR="001D2E7F" w:rsidRDefault="001D2E7F" w:rsidP="000F723F">
      <w:pPr>
        <w:ind w:left="4111"/>
        <w:jc w:val="center"/>
        <w:rPr>
          <w:rFonts w:ascii="Cambria" w:hAnsi="Cambria" w:cs="Times New Roman"/>
          <w:sz w:val="20"/>
          <w:szCs w:val="20"/>
        </w:rPr>
      </w:pPr>
    </w:p>
    <w:p w14:paraId="2858B0D4" w14:textId="46F03355" w:rsidR="001D2E7F" w:rsidRDefault="001D2E7F" w:rsidP="000F723F">
      <w:pPr>
        <w:ind w:left="4111"/>
        <w:jc w:val="center"/>
        <w:rPr>
          <w:rFonts w:ascii="Cambria" w:hAnsi="Cambria" w:cs="Times New Roman"/>
          <w:sz w:val="20"/>
          <w:szCs w:val="20"/>
        </w:rPr>
      </w:pPr>
    </w:p>
    <w:p w14:paraId="07EE22E4" w14:textId="77777777" w:rsidR="001D2E7F" w:rsidRPr="00863284" w:rsidRDefault="001D2E7F" w:rsidP="000F723F">
      <w:pPr>
        <w:ind w:left="4111"/>
        <w:jc w:val="center"/>
        <w:rPr>
          <w:rFonts w:ascii="Cambria" w:hAnsi="Cambria" w:cs="Times New Roman"/>
          <w:sz w:val="20"/>
          <w:szCs w:val="20"/>
        </w:rPr>
      </w:pPr>
    </w:p>
    <w:p w14:paraId="55C17236" w14:textId="79FE0756" w:rsidR="00071F7E" w:rsidRDefault="00071F7E">
      <w:pPr>
        <w:rPr>
          <w:rFonts w:ascii="Cambria" w:hAnsi="Cambria" w:cs="Times New Roman"/>
          <w:i/>
          <w:iCs/>
          <w:sz w:val="20"/>
          <w:szCs w:val="20"/>
        </w:rPr>
      </w:pPr>
      <w:r w:rsidRPr="00863284">
        <w:rPr>
          <w:rFonts w:ascii="Cambria" w:hAnsi="Cambria" w:cs="Times New Roman"/>
          <w:i/>
          <w:iCs/>
          <w:sz w:val="20"/>
          <w:szCs w:val="20"/>
        </w:rPr>
        <w:t>*niepotrzebne skreślić</w:t>
      </w:r>
    </w:p>
    <w:p w14:paraId="33F65E47" w14:textId="77777777" w:rsidR="00376746" w:rsidRDefault="00376746" w:rsidP="00D2731A">
      <w:pPr>
        <w:spacing w:line="360" w:lineRule="auto"/>
        <w:jc w:val="right"/>
        <w:rPr>
          <w:b/>
          <w:i/>
          <w:u w:val="single"/>
        </w:rPr>
      </w:pPr>
    </w:p>
    <w:p w14:paraId="74410A8A" w14:textId="77777777" w:rsidR="009651E9" w:rsidRDefault="009651E9" w:rsidP="00D2731A">
      <w:pPr>
        <w:spacing w:line="360" w:lineRule="auto"/>
        <w:jc w:val="right"/>
        <w:rPr>
          <w:b/>
          <w:i/>
          <w:u w:val="single"/>
        </w:rPr>
      </w:pPr>
    </w:p>
    <w:p w14:paraId="1CD5E888" w14:textId="77777777" w:rsidR="009651E9" w:rsidRDefault="009651E9" w:rsidP="00D2731A">
      <w:pPr>
        <w:spacing w:line="360" w:lineRule="auto"/>
        <w:jc w:val="right"/>
        <w:rPr>
          <w:b/>
          <w:i/>
          <w:u w:val="single"/>
        </w:rPr>
      </w:pPr>
    </w:p>
    <w:p w14:paraId="40AAC422" w14:textId="77777777" w:rsidR="009651E9" w:rsidRDefault="009651E9" w:rsidP="00D2731A">
      <w:pPr>
        <w:spacing w:line="360" w:lineRule="auto"/>
        <w:jc w:val="right"/>
        <w:rPr>
          <w:b/>
          <w:i/>
          <w:u w:val="single"/>
        </w:rPr>
      </w:pPr>
    </w:p>
    <w:p w14:paraId="7CD80902" w14:textId="77777777" w:rsidR="009651E9" w:rsidRDefault="009651E9" w:rsidP="00D2731A">
      <w:pPr>
        <w:spacing w:line="360" w:lineRule="auto"/>
        <w:jc w:val="right"/>
        <w:rPr>
          <w:b/>
          <w:i/>
          <w:u w:val="single"/>
        </w:rPr>
      </w:pPr>
    </w:p>
    <w:p w14:paraId="737A0552" w14:textId="77777777" w:rsidR="009651E9" w:rsidRDefault="009651E9" w:rsidP="00D2731A">
      <w:pPr>
        <w:spacing w:line="360" w:lineRule="auto"/>
        <w:jc w:val="right"/>
        <w:rPr>
          <w:b/>
          <w:i/>
          <w:u w:val="single"/>
        </w:rPr>
      </w:pPr>
    </w:p>
    <w:p w14:paraId="1EA81844" w14:textId="77777777" w:rsidR="009651E9" w:rsidRDefault="009651E9" w:rsidP="00D2731A">
      <w:pPr>
        <w:spacing w:line="360" w:lineRule="auto"/>
        <w:jc w:val="right"/>
        <w:rPr>
          <w:b/>
          <w:i/>
          <w:u w:val="single"/>
        </w:rPr>
      </w:pPr>
    </w:p>
    <w:p w14:paraId="4C842DFB" w14:textId="77777777" w:rsidR="009651E9" w:rsidRDefault="009651E9" w:rsidP="00D2731A">
      <w:pPr>
        <w:spacing w:line="360" w:lineRule="auto"/>
        <w:jc w:val="right"/>
        <w:rPr>
          <w:b/>
          <w:i/>
          <w:u w:val="single"/>
        </w:rPr>
      </w:pPr>
    </w:p>
    <w:p w14:paraId="7679FE2A" w14:textId="77777777" w:rsidR="009651E9" w:rsidRDefault="009651E9" w:rsidP="00D2731A">
      <w:pPr>
        <w:spacing w:line="360" w:lineRule="auto"/>
        <w:jc w:val="right"/>
        <w:rPr>
          <w:b/>
          <w:i/>
          <w:u w:val="single"/>
        </w:rPr>
      </w:pPr>
    </w:p>
    <w:p w14:paraId="5FFAC310" w14:textId="77777777" w:rsidR="009651E9" w:rsidRDefault="009651E9" w:rsidP="00D2731A">
      <w:pPr>
        <w:spacing w:line="360" w:lineRule="auto"/>
        <w:jc w:val="right"/>
        <w:rPr>
          <w:b/>
          <w:i/>
          <w:u w:val="single"/>
        </w:rPr>
      </w:pPr>
    </w:p>
    <w:p w14:paraId="53FF41A8" w14:textId="77777777" w:rsidR="009651E9" w:rsidRDefault="009651E9" w:rsidP="00D2731A">
      <w:pPr>
        <w:spacing w:line="360" w:lineRule="auto"/>
        <w:jc w:val="right"/>
        <w:rPr>
          <w:b/>
          <w:i/>
          <w:u w:val="single"/>
        </w:rPr>
      </w:pPr>
    </w:p>
    <w:p w14:paraId="07AAA945" w14:textId="05FEB878" w:rsidR="00483BEF" w:rsidRPr="00A33B8A" w:rsidRDefault="00505AD0" w:rsidP="00483BEF">
      <w:pPr>
        <w:jc w:val="right"/>
        <w:rPr>
          <w:rFonts w:ascii="Cambria" w:eastAsia="Times New Roman" w:hAnsi="Cambria" w:cs="Times New Roman"/>
          <w:b/>
          <w:i/>
          <w:snapToGrid w:val="0"/>
          <w:sz w:val="22"/>
          <w:u w:val="single"/>
        </w:rPr>
      </w:pPr>
      <w:r w:rsidRPr="00A33B8A">
        <w:rPr>
          <w:rFonts w:ascii="Cambria" w:eastAsia="Times New Roman" w:hAnsi="Cambria" w:cs="Times New Roman"/>
          <w:b/>
          <w:i/>
          <w:snapToGrid w:val="0"/>
          <w:sz w:val="22"/>
          <w:u w:val="single"/>
        </w:rPr>
        <w:t>Załącznik nr 2</w:t>
      </w:r>
    </w:p>
    <w:p w14:paraId="45CCECEB" w14:textId="77777777" w:rsidR="008307F2" w:rsidRPr="00863284" w:rsidRDefault="008307F2" w:rsidP="008307F2">
      <w:pPr>
        <w:rPr>
          <w:rFonts w:ascii="Cambria" w:hAnsi="Cambria"/>
          <w:b/>
        </w:rPr>
      </w:pPr>
      <w:r w:rsidRPr="00863284">
        <w:rPr>
          <w:rFonts w:ascii="Cambria" w:hAnsi="Cambria"/>
          <w:b/>
        </w:rPr>
        <w:t>Wykonawca:</w:t>
      </w:r>
    </w:p>
    <w:p w14:paraId="61A9D54D" w14:textId="77777777" w:rsidR="008307F2" w:rsidRPr="00863284" w:rsidRDefault="008307F2" w:rsidP="008307F2">
      <w:pPr>
        <w:rPr>
          <w:rFonts w:ascii="Cambria" w:hAnsi="Cambria"/>
        </w:rPr>
      </w:pPr>
      <w:r w:rsidRPr="00863284">
        <w:rPr>
          <w:rFonts w:ascii="Cambria" w:hAnsi="Cambria"/>
        </w:rPr>
        <w:t>........................................................................................................</w:t>
      </w:r>
    </w:p>
    <w:p w14:paraId="4B68D452" w14:textId="77777777" w:rsidR="008307F2" w:rsidRPr="00863284" w:rsidRDefault="008307F2" w:rsidP="008307F2">
      <w:pPr>
        <w:rPr>
          <w:rFonts w:ascii="Cambria" w:hAnsi="Cambria"/>
        </w:rPr>
      </w:pPr>
      <w:r w:rsidRPr="00863284">
        <w:rPr>
          <w:rFonts w:ascii="Cambria" w:hAnsi="Cambria"/>
        </w:rPr>
        <w:t>........................................................................................................</w:t>
      </w:r>
    </w:p>
    <w:p w14:paraId="0FA63678" w14:textId="77777777" w:rsidR="008307F2" w:rsidRPr="00863284" w:rsidRDefault="008307F2" w:rsidP="008307F2">
      <w:pPr>
        <w:ind w:firstLine="993"/>
        <w:jc w:val="both"/>
        <w:rPr>
          <w:rFonts w:ascii="Cambria" w:hAnsi="Cambria"/>
        </w:rPr>
      </w:pPr>
      <w:r w:rsidRPr="00863284">
        <w:rPr>
          <w:rFonts w:ascii="Cambria" w:hAnsi="Cambria"/>
        </w:rPr>
        <w:t>(pełna nazwa/firma, adres)</w:t>
      </w:r>
    </w:p>
    <w:p w14:paraId="7684438D" w14:textId="77777777" w:rsidR="008307F2" w:rsidRPr="00863284" w:rsidRDefault="008307F2" w:rsidP="008307F2">
      <w:pPr>
        <w:autoSpaceDE w:val="0"/>
        <w:autoSpaceDN w:val="0"/>
        <w:adjustRightInd w:val="0"/>
        <w:spacing w:after="6"/>
        <w:jc w:val="both"/>
        <w:rPr>
          <w:rFonts w:ascii="Cambria" w:hAnsi="Cambria" w:cs="Cambria"/>
          <w:b/>
          <w:color w:val="000000"/>
          <w:sz w:val="22"/>
          <w:szCs w:val="22"/>
        </w:rPr>
      </w:pPr>
    </w:p>
    <w:p w14:paraId="4B206DA3" w14:textId="77777777" w:rsidR="008307F2" w:rsidRPr="003C00CB" w:rsidRDefault="008307F2" w:rsidP="008307F2">
      <w:pPr>
        <w:jc w:val="both"/>
        <w:rPr>
          <w:rFonts w:ascii="Cambria" w:hAnsi="Cambria" w:cs="Times New Roman"/>
          <w:b/>
        </w:rPr>
      </w:pPr>
      <w:r>
        <w:rPr>
          <w:rFonts w:ascii="Cambria" w:hAnsi="Cambria" w:cs="Times New Roman"/>
          <w:b/>
        </w:rPr>
        <w:t>Sprawa nr ZP / 84</w:t>
      </w:r>
      <w:r w:rsidRPr="003C00CB">
        <w:rPr>
          <w:rFonts w:ascii="Cambria" w:hAnsi="Cambria" w:cs="Times New Roman"/>
          <w:b/>
        </w:rPr>
        <w:t xml:space="preserve"> / 2023</w:t>
      </w:r>
    </w:p>
    <w:p w14:paraId="2559A1CC" w14:textId="0EBAF2A6" w:rsidR="00483BEF" w:rsidRPr="00A33B8A" w:rsidRDefault="00483BEF" w:rsidP="00483BEF">
      <w:pPr>
        <w:jc w:val="center"/>
        <w:rPr>
          <w:b/>
        </w:rPr>
      </w:pPr>
      <w:r w:rsidRPr="00A33B8A">
        <w:rPr>
          <w:b/>
        </w:rPr>
        <w:t>„Formularz CENOWY”</w:t>
      </w:r>
    </w:p>
    <w:p w14:paraId="7AA0DAC9" w14:textId="2A27BE29" w:rsidR="00483BEF" w:rsidRDefault="00483BEF" w:rsidP="00483BEF">
      <w:pPr>
        <w:jc w:val="center"/>
        <w:rPr>
          <w:b/>
        </w:rPr>
      </w:pPr>
    </w:p>
    <w:p w14:paraId="57EB383E" w14:textId="1E5261C0" w:rsidR="00000EC7" w:rsidRPr="00080359" w:rsidRDefault="00922274" w:rsidP="00483BEF">
      <w:pPr>
        <w:rPr>
          <w:rFonts w:eastAsia="Times New Roman" w:cs="Times New Roman"/>
          <w:b/>
          <w:color w:val="0070C0"/>
          <w:sz w:val="22"/>
          <w:szCs w:val="22"/>
          <w:u w:val="single"/>
        </w:rPr>
      </w:pPr>
      <w:r w:rsidRPr="00080359">
        <w:rPr>
          <w:rFonts w:eastAsia="Times New Roman" w:cs="Times New Roman"/>
          <w:b/>
          <w:color w:val="0070C0"/>
          <w:sz w:val="22"/>
          <w:szCs w:val="22"/>
          <w:u w:val="single"/>
        </w:rPr>
        <w:t>pakietu nr 1</w:t>
      </w:r>
      <w:r w:rsidR="00A33B8A">
        <w:rPr>
          <w:rFonts w:eastAsia="Times New Roman" w:cs="Times New Roman"/>
          <w:b/>
          <w:color w:val="0070C0"/>
          <w:sz w:val="22"/>
          <w:szCs w:val="22"/>
          <w:u w:val="single"/>
        </w:rPr>
        <w:t>*</w:t>
      </w:r>
    </w:p>
    <w:p w14:paraId="53640DBA" w14:textId="77777777" w:rsidR="00000EC7" w:rsidRPr="00080359" w:rsidRDefault="00000EC7" w:rsidP="00000EC7">
      <w:pPr>
        <w:rPr>
          <w:rFonts w:cs="Times New Roman"/>
          <w:b/>
          <w:color w:val="0070C0"/>
          <w:sz w:val="22"/>
          <w:szCs w:val="22"/>
        </w:rPr>
      </w:pPr>
      <w:r w:rsidRPr="00080359">
        <w:rPr>
          <w:rFonts w:cs="Times New Roman"/>
          <w:b/>
          <w:color w:val="0070C0"/>
          <w:sz w:val="22"/>
          <w:szCs w:val="22"/>
        </w:rPr>
        <w:t>Działalność doradcza i usługowa w zakresie ochrony przeciwpożarowej</w:t>
      </w:r>
      <w:r w:rsidRPr="00080359">
        <w:rPr>
          <w:b/>
          <w:color w:val="0070C0"/>
          <w:sz w:val="22"/>
          <w:szCs w:val="22"/>
        </w:rPr>
        <w:t xml:space="preserve"> </w:t>
      </w:r>
      <w:r w:rsidRPr="00080359">
        <w:rPr>
          <w:rFonts w:cs="Times New Roman"/>
          <w:b/>
          <w:color w:val="0070C0"/>
          <w:sz w:val="22"/>
          <w:szCs w:val="22"/>
        </w:rPr>
        <w:t>w Centralnym Szpitalu Klinicznym Uniwersytetu Medycznego w Łodzi.</w:t>
      </w:r>
    </w:p>
    <w:p w14:paraId="2830DC45" w14:textId="42F66128" w:rsidR="00922274" w:rsidRPr="00922274" w:rsidRDefault="00922274" w:rsidP="008307F2">
      <w:pPr>
        <w:rPr>
          <w:b/>
        </w:rPr>
      </w:pPr>
      <w:r w:rsidRPr="00922274">
        <w:rPr>
          <w:rFonts w:eastAsia="Times New Roman" w:cs="Times New Roman"/>
          <w:b/>
          <w:bCs/>
          <w:spacing w:val="-4"/>
          <w:sz w:val="22"/>
          <w:szCs w:val="22"/>
          <w:u w:val="single"/>
        </w:rPr>
        <w:br/>
      </w:r>
      <w:r w:rsidR="00080359">
        <w:rPr>
          <w:b/>
        </w:rPr>
        <w:t xml:space="preserve">Oferujemy </w:t>
      </w:r>
      <w:r w:rsidRPr="00922274">
        <w:rPr>
          <w:b/>
        </w:rPr>
        <w:t xml:space="preserve">wynagrodzenie </w:t>
      </w:r>
      <w:r w:rsidRPr="00080359">
        <w:rPr>
          <w:b/>
          <w:u w:val="single"/>
        </w:rPr>
        <w:t xml:space="preserve">miesięczne </w:t>
      </w:r>
      <w:r w:rsidRPr="00922274">
        <w:rPr>
          <w:b/>
        </w:rPr>
        <w:t>w wysokości netto: ……</w:t>
      </w:r>
      <w:r w:rsidR="00080359">
        <w:rPr>
          <w:b/>
        </w:rPr>
        <w:t>……………………</w:t>
      </w:r>
      <w:r w:rsidRPr="00922274">
        <w:rPr>
          <w:b/>
        </w:rPr>
        <w:t xml:space="preserve">…… zł., </w:t>
      </w:r>
      <w:r w:rsidR="00080359">
        <w:rPr>
          <w:b/>
        </w:rPr>
        <w:br/>
        <w:t xml:space="preserve">+ … % Vat = </w:t>
      </w:r>
      <w:r w:rsidRPr="00922274">
        <w:rPr>
          <w:b/>
        </w:rPr>
        <w:t xml:space="preserve">brutto: ……………….. zł. (słownie: …………………………………………), </w:t>
      </w:r>
      <w:r w:rsidR="00080359">
        <w:rPr>
          <w:b/>
        </w:rPr>
        <w:br/>
      </w:r>
      <w:r w:rsidRPr="00922274">
        <w:rPr>
          <w:b/>
        </w:rPr>
        <w:t>w tym:</w:t>
      </w:r>
    </w:p>
    <w:tbl>
      <w:tblPr>
        <w:tblW w:w="9960" w:type="dxa"/>
        <w:tblInd w:w="75" w:type="dxa"/>
        <w:tblCellMar>
          <w:left w:w="70" w:type="dxa"/>
          <w:right w:w="70" w:type="dxa"/>
        </w:tblCellMar>
        <w:tblLook w:val="04A0" w:firstRow="1" w:lastRow="0" w:firstColumn="1" w:lastColumn="0" w:noHBand="0" w:noVBand="1"/>
      </w:tblPr>
      <w:tblGrid>
        <w:gridCol w:w="520"/>
        <w:gridCol w:w="3800"/>
        <w:gridCol w:w="2263"/>
        <w:gridCol w:w="1275"/>
        <w:gridCol w:w="2102"/>
      </w:tblGrid>
      <w:tr w:rsidR="00DE4B05" w:rsidRPr="008307F2" w14:paraId="3DF8801F" w14:textId="77777777" w:rsidTr="00DE4B05">
        <w:trPr>
          <w:trHeight w:val="570"/>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3571E3" w14:textId="77777777" w:rsidR="00DE4B05" w:rsidRPr="008307F2" w:rsidRDefault="00DE4B05" w:rsidP="00DE4B05">
            <w:pPr>
              <w:jc w:val="center"/>
              <w:rPr>
                <w:b/>
                <w:bCs/>
                <w:color w:val="000000"/>
                <w:sz w:val="22"/>
                <w:szCs w:val="22"/>
              </w:rPr>
            </w:pPr>
            <w:r w:rsidRPr="008307F2">
              <w:rPr>
                <w:b/>
                <w:bCs/>
                <w:color w:val="000000"/>
                <w:sz w:val="22"/>
                <w:szCs w:val="22"/>
              </w:rPr>
              <w:t xml:space="preserve">Lp. </w:t>
            </w:r>
          </w:p>
        </w:tc>
        <w:tc>
          <w:tcPr>
            <w:tcW w:w="3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5EC2D8" w14:textId="77777777" w:rsidR="00DE4B05" w:rsidRPr="008307F2" w:rsidRDefault="00DE4B05" w:rsidP="00DE4B05">
            <w:pPr>
              <w:jc w:val="center"/>
              <w:rPr>
                <w:b/>
                <w:bCs/>
                <w:color w:val="000000"/>
                <w:sz w:val="22"/>
                <w:szCs w:val="22"/>
              </w:rPr>
            </w:pPr>
            <w:r w:rsidRPr="008307F2">
              <w:rPr>
                <w:b/>
                <w:bCs/>
                <w:color w:val="000000"/>
                <w:sz w:val="22"/>
                <w:szCs w:val="22"/>
              </w:rPr>
              <w:t>Obiekt</w:t>
            </w:r>
          </w:p>
        </w:tc>
        <w:tc>
          <w:tcPr>
            <w:tcW w:w="2263" w:type="dxa"/>
            <w:tcBorders>
              <w:top w:val="single" w:sz="4" w:space="0" w:color="auto"/>
              <w:left w:val="single" w:sz="4" w:space="0" w:color="auto"/>
              <w:bottom w:val="single" w:sz="4" w:space="0" w:color="auto"/>
              <w:right w:val="single" w:sz="4" w:space="0" w:color="auto"/>
            </w:tcBorders>
            <w:shd w:val="clear" w:color="auto" w:fill="auto"/>
            <w:hideMark/>
          </w:tcPr>
          <w:p w14:paraId="222D8534" w14:textId="77777777" w:rsidR="00DE4B05" w:rsidRDefault="00DE4B05" w:rsidP="00AB497E">
            <w:pPr>
              <w:jc w:val="center"/>
              <w:rPr>
                <w:rFonts w:eastAsia="Times New Roman" w:cs="Times New Roman"/>
                <w:b/>
              </w:rPr>
            </w:pPr>
            <w:r w:rsidRPr="008307F2">
              <w:rPr>
                <w:rFonts w:eastAsia="Times New Roman" w:cs="Times New Roman"/>
                <w:b/>
              </w:rPr>
              <w:t>Cena</w:t>
            </w:r>
            <w:r w:rsidR="00AB497E">
              <w:rPr>
                <w:rFonts w:eastAsia="Times New Roman" w:cs="Times New Roman"/>
                <w:b/>
              </w:rPr>
              <w:t xml:space="preserve"> </w:t>
            </w:r>
            <w:r w:rsidRPr="008307F2">
              <w:rPr>
                <w:rFonts w:eastAsia="Times New Roman" w:cs="Times New Roman"/>
                <w:b/>
              </w:rPr>
              <w:t>netto</w:t>
            </w:r>
          </w:p>
          <w:p w14:paraId="4065A6D8" w14:textId="00216730" w:rsidR="00AB497E" w:rsidRPr="008307F2" w:rsidRDefault="00AB497E" w:rsidP="00AB497E">
            <w:pPr>
              <w:jc w:val="center"/>
              <w:rPr>
                <w:b/>
                <w:bCs/>
                <w:color w:val="000000"/>
                <w:sz w:val="22"/>
                <w:szCs w:val="22"/>
              </w:rPr>
            </w:pPr>
            <w:r>
              <w:rPr>
                <w:rFonts w:eastAsia="Times New Roman" w:cs="Times New Roman"/>
                <w:b/>
              </w:rPr>
              <w:t>- miesięcznie</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14:paraId="16BE8629" w14:textId="46F7485F" w:rsidR="00DE4B05" w:rsidRPr="008307F2" w:rsidRDefault="00DE4B05" w:rsidP="00DE4B05">
            <w:pPr>
              <w:jc w:val="center"/>
              <w:rPr>
                <w:b/>
                <w:bCs/>
                <w:color w:val="000000"/>
                <w:sz w:val="22"/>
                <w:szCs w:val="22"/>
              </w:rPr>
            </w:pPr>
            <w:r w:rsidRPr="008307F2">
              <w:rPr>
                <w:rFonts w:eastAsia="Times New Roman" w:cs="Times New Roman"/>
                <w:b/>
              </w:rPr>
              <w:t>VAT</w:t>
            </w:r>
            <w:r w:rsidRPr="008307F2">
              <w:rPr>
                <w:rFonts w:eastAsia="Times New Roman" w:cs="Times New Roman"/>
                <w:b/>
              </w:rPr>
              <w:br/>
              <w:t>%</w:t>
            </w:r>
          </w:p>
        </w:tc>
        <w:tc>
          <w:tcPr>
            <w:tcW w:w="2102" w:type="dxa"/>
            <w:tcBorders>
              <w:top w:val="single" w:sz="4" w:space="0" w:color="auto"/>
              <w:left w:val="single" w:sz="4" w:space="0" w:color="auto"/>
              <w:bottom w:val="single" w:sz="4" w:space="0" w:color="auto"/>
              <w:right w:val="single" w:sz="4" w:space="0" w:color="auto"/>
            </w:tcBorders>
            <w:shd w:val="clear" w:color="auto" w:fill="auto"/>
            <w:hideMark/>
          </w:tcPr>
          <w:p w14:paraId="648A039E" w14:textId="77777777" w:rsidR="00DE4B05" w:rsidRDefault="00DE4B05" w:rsidP="00AB497E">
            <w:pPr>
              <w:jc w:val="center"/>
              <w:rPr>
                <w:rFonts w:eastAsia="Times New Roman" w:cs="Times New Roman"/>
                <w:b/>
              </w:rPr>
            </w:pPr>
            <w:r w:rsidRPr="008307F2">
              <w:rPr>
                <w:rFonts w:eastAsia="Times New Roman" w:cs="Times New Roman"/>
                <w:b/>
              </w:rPr>
              <w:t>Cena</w:t>
            </w:r>
            <w:r w:rsidR="00AB497E">
              <w:rPr>
                <w:rFonts w:eastAsia="Times New Roman" w:cs="Times New Roman"/>
                <w:b/>
              </w:rPr>
              <w:t xml:space="preserve"> </w:t>
            </w:r>
            <w:r w:rsidRPr="008307F2">
              <w:rPr>
                <w:rFonts w:eastAsia="Times New Roman" w:cs="Times New Roman"/>
                <w:b/>
              </w:rPr>
              <w:t>brutto</w:t>
            </w:r>
          </w:p>
          <w:p w14:paraId="262D96A2" w14:textId="6232A4A4" w:rsidR="00AB497E" w:rsidRPr="008307F2" w:rsidRDefault="00AB497E" w:rsidP="00AB497E">
            <w:pPr>
              <w:jc w:val="center"/>
              <w:rPr>
                <w:b/>
                <w:bCs/>
                <w:color w:val="000000"/>
                <w:sz w:val="22"/>
                <w:szCs w:val="22"/>
              </w:rPr>
            </w:pPr>
            <w:r>
              <w:rPr>
                <w:rFonts w:eastAsia="Times New Roman" w:cs="Times New Roman"/>
                <w:b/>
              </w:rPr>
              <w:t xml:space="preserve">- miesięcznie </w:t>
            </w:r>
          </w:p>
        </w:tc>
      </w:tr>
      <w:tr w:rsidR="00DE4B05" w14:paraId="2E2596C5" w14:textId="77777777" w:rsidTr="00DE4B05">
        <w:trPr>
          <w:trHeight w:val="600"/>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57F2BE" w14:textId="77777777" w:rsidR="00DE4B05" w:rsidRDefault="00DE4B05" w:rsidP="00AE3B07">
            <w:pPr>
              <w:jc w:val="center"/>
              <w:rPr>
                <w:color w:val="000000"/>
                <w:sz w:val="22"/>
                <w:szCs w:val="22"/>
              </w:rPr>
            </w:pPr>
            <w:r>
              <w:rPr>
                <w:color w:val="000000"/>
                <w:sz w:val="22"/>
                <w:szCs w:val="22"/>
              </w:rPr>
              <w:t>1</w:t>
            </w:r>
          </w:p>
        </w:tc>
        <w:tc>
          <w:tcPr>
            <w:tcW w:w="3800" w:type="dxa"/>
            <w:tcBorders>
              <w:top w:val="single" w:sz="4" w:space="0" w:color="auto"/>
              <w:left w:val="nil"/>
              <w:bottom w:val="single" w:sz="4" w:space="0" w:color="auto"/>
              <w:right w:val="single" w:sz="4" w:space="0" w:color="auto"/>
            </w:tcBorders>
            <w:shd w:val="clear" w:color="auto" w:fill="auto"/>
            <w:vAlign w:val="center"/>
            <w:hideMark/>
          </w:tcPr>
          <w:p w14:paraId="26080F75" w14:textId="77777777" w:rsidR="00DE4B05" w:rsidRDefault="00DE4B05" w:rsidP="00AE3B07">
            <w:pPr>
              <w:rPr>
                <w:color w:val="000000"/>
                <w:sz w:val="22"/>
                <w:szCs w:val="22"/>
              </w:rPr>
            </w:pPr>
            <w:r>
              <w:rPr>
                <w:color w:val="000000"/>
                <w:sz w:val="22"/>
                <w:szCs w:val="22"/>
              </w:rPr>
              <w:t xml:space="preserve">Psychiatria i Zakład Medycyny Nuklearnej </w:t>
            </w:r>
          </w:p>
        </w:tc>
        <w:tc>
          <w:tcPr>
            <w:tcW w:w="2263" w:type="dxa"/>
            <w:tcBorders>
              <w:top w:val="single" w:sz="4" w:space="0" w:color="auto"/>
              <w:left w:val="nil"/>
              <w:bottom w:val="single" w:sz="4" w:space="0" w:color="auto"/>
              <w:right w:val="single" w:sz="4" w:space="0" w:color="auto"/>
            </w:tcBorders>
            <w:shd w:val="clear" w:color="auto" w:fill="auto"/>
            <w:noWrap/>
            <w:vAlign w:val="center"/>
          </w:tcPr>
          <w:p w14:paraId="1E45CA55" w14:textId="21A82004" w:rsidR="00DE4B05" w:rsidRDefault="00DE4B05" w:rsidP="00AE3B07">
            <w:pPr>
              <w:rPr>
                <w:color w:val="000000"/>
                <w:sz w:val="22"/>
                <w:szCs w:val="22"/>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766FE126" w14:textId="2713120C" w:rsidR="00DE4B05" w:rsidRDefault="00DE4B05" w:rsidP="00AE3B07">
            <w:pPr>
              <w:rPr>
                <w:color w:val="000000"/>
                <w:sz w:val="22"/>
                <w:szCs w:val="22"/>
              </w:rPr>
            </w:pPr>
          </w:p>
        </w:tc>
        <w:tc>
          <w:tcPr>
            <w:tcW w:w="2102" w:type="dxa"/>
            <w:tcBorders>
              <w:top w:val="single" w:sz="4" w:space="0" w:color="auto"/>
              <w:left w:val="nil"/>
              <w:bottom w:val="single" w:sz="4" w:space="0" w:color="auto"/>
              <w:right w:val="single" w:sz="4" w:space="0" w:color="auto"/>
            </w:tcBorders>
            <w:shd w:val="clear" w:color="auto" w:fill="auto"/>
            <w:noWrap/>
            <w:vAlign w:val="center"/>
          </w:tcPr>
          <w:p w14:paraId="3D1D7530" w14:textId="7D32F5F7" w:rsidR="00DE4B05" w:rsidRDefault="00DE4B05" w:rsidP="00AE3B07">
            <w:pPr>
              <w:rPr>
                <w:color w:val="000000"/>
                <w:sz w:val="22"/>
                <w:szCs w:val="22"/>
              </w:rPr>
            </w:pPr>
          </w:p>
        </w:tc>
      </w:tr>
      <w:tr w:rsidR="00DE4B05" w14:paraId="76FFD101" w14:textId="77777777" w:rsidTr="00DE4B05">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7315BF5B" w14:textId="77777777" w:rsidR="00DE4B05" w:rsidRDefault="00DE4B05" w:rsidP="00AE3B07">
            <w:pPr>
              <w:jc w:val="center"/>
              <w:rPr>
                <w:color w:val="000000"/>
                <w:sz w:val="22"/>
                <w:szCs w:val="22"/>
              </w:rPr>
            </w:pPr>
            <w:r>
              <w:rPr>
                <w:color w:val="000000"/>
                <w:sz w:val="22"/>
                <w:szCs w:val="22"/>
              </w:rPr>
              <w:t>2</w:t>
            </w:r>
          </w:p>
        </w:tc>
        <w:tc>
          <w:tcPr>
            <w:tcW w:w="3800" w:type="dxa"/>
            <w:tcBorders>
              <w:top w:val="nil"/>
              <w:left w:val="nil"/>
              <w:bottom w:val="single" w:sz="4" w:space="0" w:color="auto"/>
              <w:right w:val="single" w:sz="4" w:space="0" w:color="auto"/>
            </w:tcBorders>
            <w:shd w:val="clear" w:color="auto" w:fill="auto"/>
            <w:vAlign w:val="center"/>
            <w:hideMark/>
          </w:tcPr>
          <w:p w14:paraId="245B0451" w14:textId="77777777" w:rsidR="00DE4B05" w:rsidRDefault="00DE4B05" w:rsidP="00AE3B07">
            <w:pPr>
              <w:rPr>
                <w:color w:val="000000"/>
                <w:sz w:val="22"/>
                <w:szCs w:val="22"/>
              </w:rPr>
            </w:pPr>
            <w:r>
              <w:rPr>
                <w:color w:val="000000"/>
                <w:sz w:val="22"/>
                <w:szCs w:val="22"/>
              </w:rPr>
              <w:t>Garaże</w:t>
            </w:r>
          </w:p>
        </w:tc>
        <w:tc>
          <w:tcPr>
            <w:tcW w:w="2263" w:type="dxa"/>
            <w:tcBorders>
              <w:top w:val="nil"/>
              <w:left w:val="nil"/>
              <w:bottom w:val="single" w:sz="4" w:space="0" w:color="auto"/>
              <w:right w:val="single" w:sz="4" w:space="0" w:color="auto"/>
            </w:tcBorders>
            <w:shd w:val="clear" w:color="auto" w:fill="auto"/>
            <w:noWrap/>
            <w:vAlign w:val="center"/>
          </w:tcPr>
          <w:p w14:paraId="52C14D73" w14:textId="39C358CD" w:rsidR="00DE4B05" w:rsidRDefault="00DE4B05" w:rsidP="00AE3B07">
            <w:pPr>
              <w:rPr>
                <w:color w:val="000000"/>
                <w:sz w:val="22"/>
                <w:szCs w:val="22"/>
              </w:rPr>
            </w:pPr>
          </w:p>
        </w:tc>
        <w:tc>
          <w:tcPr>
            <w:tcW w:w="1275" w:type="dxa"/>
            <w:tcBorders>
              <w:top w:val="nil"/>
              <w:left w:val="nil"/>
              <w:bottom w:val="single" w:sz="4" w:space="0" w:color="auto"/>
              <w:right w:val="single" w:sz="4" w:space="0" w:color="auto"/>
            </w:tcBorders>
            <w:shd w:val="clear" w:color="auto" w:fill="auto"/>
            <w:noWrap/>
            <w:vAlign w:val="center"/>
          </w:tcPr>
          <w:p w14:paraId="5CC50D31" w14:textId="581BB388" w:rsidR="00DE4B05" w:rsidRDefault="00DE4B05" w:rsidP="00AE3B07">
            <w:pPr>
              <w:rPr>
                <w:color w:val="000000"/>
                <w:sz w:val="22"/>
                <w:szCs w:val="22"/>
              </w:rPr>
            </w:pPr>
          </w:p>
        </w:tc>
        <w:tc>
          <w:tcPr>
            <w:tcW w:w="2102" w:type="dxa"/>
            <w:tcBorders>
              <w:top w:val="nil"/>
              <w:left w:val="nil"/>
              <w:bottom w:val="single" w:sz="4" w:space="0" w:color="auto"/>
              <w:right w:val="single" w:sz="4" w:space="0" w:color="auto"/>
            </w:tcBorders>
            <w:shd w:val="clear" w:color="auto" w:fill="auto"/>
            <w:noWrap/>
            <w:vAlign w:val="center"/>
          </w:tcPr>
          <w:p w14:paraId="0E97F788" w14:textId="49E10222" w:rsidR="00DE4B05" w:rsidRDefault="00DE4B05" w:rsidP="00AE3B07">
            <w:pPr>
              <w:rPr>
                <w:color w:val="000000"/>
                <w:sz w:val="22"/>
                <w:szCs w:val="22"/>
              </w:rPr>
            </w:pPr>
          </w:p>
        </w:tc>
      </w:tr>
      <w:tr w:rsidR="00DE4B05" w14:paraId="78F80F00" w14:textId="77777777" w:rsidTr="00DE4B05">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4F0200D5" w14:textId="77777777" w:rsidR="00DE4B05" w:rsidRDefault="00DE4B05" w:rsidP="00AE3B07">
            <w:pPr>
              <w:jc w:val="center"/>
              <w:rPr>
                <w:color w:val="000000"/>
                <w:sz w:val="22"/>
                <w:szCs w:val="22"/>
              </w:rPr>
            </w:pPr>
            <w:r>
              <w:rPr>
                <w:color w:val="000000"/>
                <w:sz w:val="22"/>
                <w:szCs w:val="22"/>
              </w:rPr>
              <w:t>3</w:t>
            </w:r>
          </w:p>
        </w:tc>
        <w:tc>
          <w:tcPr>
            <w:tcW w:w="3800" w:type="dxa"/>
            <w:tcBorders>
              <w:top w:val="nil"/>
              <w:left w:val="nil"/>
              <w:bottom w:val="single" w:sz="4" w:space="0" w:color="auto"/>
              <w:right w:val="single" w:sz="4" w:space="0" w:color="auto"/>
            </w:tcBorders>
            <w:shd w:val="clear" w:color="auto" w:fill="auto"/>
            <w:vAlign w:val="center"/>
            <w:hideMark/>
          </w:tcPr>
          <w:p w14:paraId="1AE6D3C2" w14:textId="77777777" w:rsidR="00DE4B05" w:rsidRDefault="00DE4B05" w:rsidP="00AE3B07">
            <w:pPr>
              <w:rPr>
                <w:color w:val="000000"/>
                <w:sz w:val="22"/>
                <w:szCs w:val="22"/>
              </w:rPr>
            </w:pPr>
            <w:r>
              <w:rPr>
                <w:color w:val="000000"/>
                <w:sz w:val="22"/>
                <w:szCs w:val="22"/>
              </w:rPr>
              <w:t>Archiwum</w:t>
            </w:r>
          </w:p>
        </w:tc>
        <w:tc>
          <w:tcPr>
            <w:tcW w:w="2263" w:type="dxa"/>
            <w:tcBorders>
              <w:top w:val="nil"/>
              <w:left w:val="nil"/>
              <w:bottom w:val="single" w:sz="4" w:space="0" w:color="auto"/>
              <w:right w:val="single" w:sz="4" w:space="0" w:color="auto"/>
            </w:tcBorders>
            <w:shd w:val="clear" w:color="auto" w:fill="auto"/>
            <w:noWrap/>
            <w:vAlign w:val="center"/>
          </w:tcPr>
          <w:p w14:paraId="24566DEE" w14:textId="71660BDC" w:rsidR="00DE4B05" w:rsidRDefault="00DE4B05" w:rsidP="00AE3B07">
            <w:pPr>
              <w:rPr>
                <w:color w:val="000000"/>
                <w:sz w:val="22"/>
                <w:szCs w:val="22"/>
              </w:rPr>
            </w:pPr>
          </w:p>
        </w:tc>
        <w:tc>
          <w:tcPr>
            <w:tcW w:w="1275" w:type="dxa"/>
            <w:tcBorders>
              <w:top w:val="nil"/>
              <w:left w:val="nil"/>
              <w:bottom w:val="single" w:sz="4" w:space="0" w:color="auto"/>
              <w:right w:val="single" w:sz="4" w:space="0" w:color="auto"/>
            </w:tcBorders>
            <w:shd w:val="clear" w:color="auto" w:fill="auto"/>
            <w:noWrap/>
            <w:vAlign w:val="center"/>
          </w:tcPr>
          <w:p w14:paraId="22C3FCA2" w14:textId="28D7946E" w:rsidR="00DE4B05" w:rsidRDefault="00DE4B05" w:rsidP="00AE3B07">
            <w:pPr>
              <w:rPr>
                <w:color w:val="000000"/>
                <w:sz w:val="22"/>
                <w:szCs w:val="22"/>
              </w:rPr>
            </w:pPr>
          </w:p>
        </w:tc>
        <w:tc>
          <w:tcPr>
            <w:tcW w:w="2102" w:type="dxa"/>
            <w:tcBorders>
              <w:top w:val="nil"/>
              <w:left w:val="nil"/>
              <w:bottom w:val="single" w:sz="4" w:space="0" w:color="auto"/>
              <w:right w:val="single" w:sz="4" w:space="0" w:color="auto"/>
            </w:tcBorders>
            <w:shd w:val="clear" w:color="auto" w:fill="auto"/>
            <w:noWrap/>
            <w:vAlign w:val="center"/>
          </w:tcPr>
          <w:p w14:paraId="53BF9D08" w14:textId="163275A2" w:rsidR="00DE4B05" w:rsidRDefault="00DE4B05" w:rsidP="00AE3B07">
            <w:pPr>
              <w:rPr>
                <w:color w:val="000000"/>
                <w:sz w:val="22"/>
                <w:szCs w:val="22"/>
              </w:rPr>
            </w:pPr>
          </w:p>
        </w:tc>
      </w:tr>
      <w:tr w:rsidR="00DE4B05" w14:paraId="48A7C9FF" w14:textId="77777777" w:rsidTr="00DE4B05">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5F645DB2" w14:textId="77777777" w:rsidR="00DE4B05" w:rsidRDefault="00DE4B05" w:rsidP="00AE3B07">
            <w:pPr>
              <w:jc w:val="center"/>
              <w:rPr>
                <w:color w:val="000000"/>
                <w:sz w:val="22"/>
                <w:szCs w:val="22"/>
              </w:rPr>
            </w:pPr>
            <w:r>
              <w:rPr>
                <w:color w:val="000000"/>
                <w:sz w:val="22"/>
                <w:szCs w:val="22"/>
              </w:rPr>
              <w:t>4</w:t>
            </w:r>
          </w:p>
        </w:tc>
        <w:tc>
          <w:tcPr>
            <w:tcW w:w="3800" w:type="dxa"/>
            <w:tcBorders>
              <w:top w:val="nil"/>
              <w:left w:val="nil"/>
              <w:bottom w:val="single" w:sz="4" w:space="0" w:color="auto"/>
              <w:right w:val="single" w:sz="4" w:space="0" w:color="auto"/>
            </w:tcBorders>
            <w:shd w:val="clear" w:color="auto" w:fill="auto"/>
            <w:vAlign w:val="center"/>
            <w:hideMark/>
          </w:tcPr>
          <w:p w14:paraId="286B68AE" w14:textId="77777777" w:rsidR="00DE4B05" w:rsidRDefault="00DE4B05" w:rsidP="00AE3B07">
            <w:pPr>
              <w:rPr>
                <w:color w:val="000000"/>
                <w:sz w:val="22"/>
                <w:szCs w:val="22"/>
              </w:rPr>
            </w:pPr>
            <w:r>
              <w:rPr>
                <w:color w:val="000000"/>
                <w:sz w:val="22"/>
                <w:szCs w:val="22"/>
              </w:rPr>
              <w:t>Portiernia Główna</w:t>
            </w:r>
          </w:p>
        </w:tc>
        <w:tc>
          <w:tcPr>
            <w:tcW w:w="2263" w:type="dxa"/>
            <w:tcBorders>
              <w:top w:val="nil"/>
              <w:left w:val="nil"/>
              <w:bottom w:val="single" w:sz="4" w:space="0" w:color="auto"/>
              <w:right w:val="single" w:sz="4" w:space="0" w:color="auto"/>
            </w:tcBorders>
            <w:shd w:val="clear" w:color="auto" w:fill="auto"/>
            <w:noWrap/>
            <w:vAlign w:val="center"/>
          </w:tcPr>
          <w:p w14:paraId="3B9BAE15" w14:textId="4BD89EF7" w:rsidR="00DE4B05" w:rsidRDefault="00DE4B05" w:rsidP="00AE3B07">
            <w:pPr>
              <w:rPr>
                <w:color w:val="000000"/>
                <w:sz w:val="22"/>
                <w:szCs w:val="22"/>
              </w:rPr>
            </w:pPr>
          </w:p>
        </w:tc>
        <w:tc>
          <w:tcPr>
            <w:tcW w:w="1275" w:type="dxa"/>
            <w:tcBorders>
              <w:top w:val="nil"/>
              <w:left w:val="nil"/>
              <w:bottom w:val="single" w:sz="4" w:space="0" w:color="auto"/>
              <w:right w:val="single" w:sz="4" w:space="0" w:color="auto"/>
            </w:tcBorders>
            <w:shd w:val="clear" w:color="auto" w:fill="auto"/>
            <w:noWrap/>
            <w:vAlign w:val="center"/>
          </w:tcPr>
          <w:p w14:paraId="5E72316C" w14:textId="61D5382A" w:rsidR="00DE4B05" w:rsidRDefault="00DE4B05" w:rsidP="00AE3B07">
            <w:pPr>
              <w:rPr>
                <w:color w:val="000000"/>
                <w:sz w:val="22"/>
                <w:szCs w:val="22"/>
              </w:rPr>
            </w:pPr>
          </w:p>
        </w:tc>
        <w:tc>
          <w:tcPr>
            <w:tcW w:w="2102" w:type="dxa"/>
            <w:tcBorders>
              <w:top w:val="nil"/>
              <w:left w:val="nil"/>
              <w:bottom w:val="single" w:sz="4" w:space="0" w:color="auto"/>
              <w:right w:val="single" w:sz="4" w:space="0" w:color="auto"/>
            </w:tcBorders>
            <w:shd w:val="clear" w:color="auto" w:fill="auto"/>
            <w:noWrap/>
            <w:vAlign w:val="center"/>
          </w:tcPr>
          <w:p w14:paraId="5DDED53F" w14:textId="72E1F732" w:rsidR="00DE4B05" w:rsidRDefault="00DE4B05" w:rsidP="00AE3B07">
            <w:pPr>
              <w:rPr>
                <w:color w:val="000000"/>
                <w:sz w:val="22"/>
                <w:szCs w:val="22"/>
              </w:rPr>
            </w:pPr>
          </w:p>
        </w:tc>
      </w:tr>
      <w:tr w:rsidR="00DE4B05" w14:paraId="2C1B2BD0" w14:textId="77777777" w:rsidTr="00DE4B05">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67FD1BFE" w14:textId="77777777" w:rsidR="00DE4B05" w:rsidRDefault="00DE4B05" w:rsidP="00AE3B07">
            <w:pPr>
              <w:jc w:val="center"/>
              <w:rPr>
                <w:color w:val="000000"/>
                <w:sz w:val="22"/>
                <w:szCs w:val="22"/>
              </w:rPr>
            </w:pPr>
            <w:r>
              <w:rPr>
                <w:color w:val="000000"/>
                <w:sz w:val="22"/>
                <w:szCs w:val="22"/>
              </w:rPr>
              <w:t>5</w:t>
            </w:r>
          </w:p>
        </w:tc>
        <w:tc>
          <w:tcPr>
            <w:tcW w:w="3800" w:type="dxa"/>
            <w:tcBorders>
              <w:top w:val="nil"/>
              <w:left w:val="nil"/>
              <w:bottom w:val="single" w:sz="4" w:space="0" w:color="auto"/>
              <w:right w:val="single" w:sz="4" w:space="0" w:color="auto"/>
            </w:tcBorders>
            <w:shd w:val="clear" w:color="auto" w:fill="auto"/>
            <w:vAlign w:val="center"/>
            <w:hideMark/>
          </w:tcPr>
          <w:p w14:paraId="7427CFBD" w14:textId="77777777" w:rsidR="00DE4B05" w:rsidRDefault="00DE4B05" w:rsidP="00AE3B07">
            <w:pPr>
              <w:rPr>
                <w:color w:val="000000"/>
                <w:sz w:val="22"/>
                <w:szCs w:val="22"/>
              </w:rPr>
            </w:pPr>
            <w:r>
              <w:rPr>
                <w:color w:val="000000"/>
                <w:sz w:val="22"/>
                <w:szCs w:val="22"/>
              </w:rPr>
              <w:t>Immunologia i Alergologia</w:t>
            </w:r>
          </w:p>
        </w:tc>
        <w:tc>
          <w:tcPr>
            <w:tcW w:w="2263" w:type="dxa"/>
            <w:tcBorders>
              <w:top w:val="nil"/>
              <w:left w:val="nil"/>
              <w:bottom w:val="single" w:sz="4" w:space="0" w:color="auto"/>
              <w:right w:val="single" w:sz="4" w:space="0" w:color="auto"/>
            </w:tcBorders>
            <w:shd w:val="clear" w:color="auto" w:fill="auto"/>
            <w:noWrap/>
            <w:vAlign w:val="center"/>
          </w:tcPr>
          <w:p w14:paraId="36597827" w14:textId="0D7BD0BE" w:rsidR="00DE4B05" w:rsidRDefault="00DE4B05" w:rsidP="00AE3B07">
            <w:pPr>
              <w:rPr>
                <w:color w:val="000000"/>
                <w:sz w:val="22"/>
                <w:szCs w:val="22"/>
              </w:rPr>
            </w:pPr>
          </w:p>
        </w:tc>
        <w:tc>
          <w:tcPr>
            <w:tcW w:w="1275" w:type="dxa"/>
            <w:tcBorders>
              <w:top w:val="nil"/>
              <w:left w:val="nil"/>
              <w:bottom w:val="single" w:sz="4" w:space="0" w:color="auto"/>
              <w:right w:val="single" w:sz="4" w:space="0" w:color="auto"/>
            </w:tcBorders>
            <w:shd w:val="clear" w:color="auto" w:fill="auto"/>
            <w:noWrap/>
            <w:vAlign w:val="center"/>
          </w:tcPr>
          <w:p w14:paraId="216338A0" w14:textId="3E243115" w:rsidR="00DE4B05" w:rsidRDefault="00DE4B05" w:rsidP="00AE3B07">
            <w:pPr>
              <w:rPr>
                <w:color w:val="000000"/>
                <w:sz w:val="22"/>
                <w:szCs w:val="22"/>
              </w:rPr>
            </w:pPr>
          </w:p>
        </w:tc>
        <w:tc>
          <w:tcPr>
            <w:tcW w:w="2102" w:type="dxa"/>
            <w:tcBorders>
              <w:top w:val="nil"/>
              <w:left w:val="nil"/>
              <w:bottom w:val="single" w:sz="4" w:space="0" w:color="auto"/>
              <w:right w:val="single" w:sz="4" w:space="0" w:color="auto"/>
            </w:tcBorders>
            <w:shd w:val="clear" w:color="auto" w:fill="auto"/>
            <w:noWrap/>
            <w:vAlign w:val="center"/>
          </w:tcPr>
          <w:p w14:paraId="76801E66" w14:textId="50573F4C" w:rsidR="00DE4B05" w:rsidRDefault="00DE4B05" w:rsidP="00AE3B07">
            <w:pPr>
              <w:rPr>
                <w:color w:val="000000"/>
                <w:sz w:val="22"/>
                <w:szCs w:val="22"/>
              </w:rPr>
            </w:pPr>
          </w:p>
        </w:tc>
      </w:tr>
      <w:tr w:rsidR="00DE4B05" w14:paraId="60D6017E" w14:textId="77777777" w:rsidTr="00DE4B05">
        <w:trPr>
          <w:trHeight w:val="6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296C8EAD" w14:textId="77777777" w:rsidR="00DE4B05" w:rsidRDefault="00DE4B05" w:rsidP="00AE3B07">
            <w:pPr>
              <w:jc w:val="center"/>
              <w:rPr>
                <w:color w:val="000000"/>
                <w:sz w:val="22"/>
                <w:szCs w:val="22"/>
              </w:rPr>
            </w:pPr>
            <w:r>
              <w:rPr>
                <w:color w:val="000000"/>
                <w:sz w:val="22"/>
                <w:szCs w:val="22"/>
              </w:rPr>
              <w:t>6</w:t>
            </w:r>
          </w:p>
        </w:tc>
        <w:tc>
          <w:tcPr>
            <w:tcW w:w="3800" w:type="dxa"/>
            <w:tcBorders>
              <w:top w:val="nil"/>
              <w:left w:val="nil"/>
              <w:bottom w:val="single" w:sz="4" w:space="0" w:color="auto"/>
              <w:right w:val="single" w:sz="4" w:space="0" w:color="auto"/>
            </w:tcBorders>
            <w:shd w:val="clear" w:color="auto" w:fill="auto"/>
            <w:vAlign w:val="center"/>
            <w:hideMark/>
          </w:tcPr>
          <w:p w14:paraId="44AA3A98" w14:textId="77777777" w:rsidR="00DE4B05" w:rsidRDefault="00DE4B05" w:rsidP="00AE3B07">
            <w:pPr>
              <w:rPr>
                <w:color w:val="000000"/>
                <w:sz w:val="22"/>
                <w:szCs w:val="22"/>
              </w:rPr>
            </w:pPr>
            <w:r>
              <w:rPr>
                <w:color w:val="000000"/>
                <w:sz w:val="22"/>
                <w:szCs w:val="22"/>
              </w:rPr>
              <w:t>Pomieszczenia Działu Technicznego wraz z Wózkownią</w:t>
            </w:r>
          </w:p>
        </w:tc>
        <w:tc>
          <w:tcPr>
            <w:tcW w:w="2263" w:type="dxa"/>
            <w:tcBorders>
              <w:top w:val="nil"/>
              <w:left w:val="nil"/>
              <w:bottom w:val="single" w:sz="4" w:space="0" w:color="auto"/>
              <w:right w:val="single" w:sz="4" w:space="0" w:color="auto"/>
            </w:tcBorders>
            <w:shd w:val="clear" w:color="auto" w:fill="auto"/>
            <w:noWrap/>
            <w:vAlign w:val="center"/>
          </w:tcPr>
          <w:p w14:paraId="5196B874" w14:textId="343BD581" w:rsidR="00DE4B05" w:rsidRDefault="00DE4B05" w:rsidP="00AE3B07">
            <w:pPr>
              <w:rPr>
                <w:color w:val="000000"/>
                <w:sz w:val="22"/>
                <w:szCs w:val="22"/>
              </w:rPr>
            </w:pPr>
          </w:p>
        </w:tc>
        <w:tc>
          <w:tcPr>
            <w:tcW w:w="1275" w:type="dxa"/>
            <w:tcBorders>
              <w:top w:val="nil"/>
              <w:left w:val="nil"/>
              <w:bottom w:val="single" w:sz="4" w:space="0" w:color="auto"/>
              <w:right w:val="single" w:sz="4" w:space="0" w:color="auto"/>
            </w:tcBorders>
            <w:shd w:val="clear" w:color="auto" w:fill="auto"/>
            <w:noWrap/>
            <w:vAlign w:val="center"/>
          </w:tcPr>
          <w:p w14:paraId="1E2F0ED0" w14:textId="453242DC" w:rsidR="00DE4B05" w:rsidRDefault="00DE4B05" w:rsidP="00AE3B07">
            <w:pPr>
              <w:rPr>
                <w:color w:val="000000"/>
                <w:sz w:val="22"/>
                <w:szCs w:val="22"/>
              </w:rPr>
            </w:pPr>
          </w:p>
        </w:tc>
        <w:tc>
          <w:tcPr>
            <w:tcW w:w="2102" w:type="dxa"/>
            <w:tcBorders>
              <w:top w:val="nil"/>
              <w:left w:val="nil"/>
              <w:bottom w:val="single" w:sz="4" w:space="0" w:color="auto"/>
              <w:right w:val="single" w:sz="4" w:space="0" w:color="auto"/>
            </w:tcBorders>
            <w:shd w:val="clear" w:color="auto" w:fill="auto"/>
            <w:noWrap/>
            <w:vAlign w:val="center"/>
          </w:tcPr>
          <w:p w14:paraId="0E57FEC8" w14:textId="6203C1E4" w:rsidR="00DE4B05" w:rsidRDefault="00DE4B05" w:rsidP="00AE3B07">
            <w:pPr>
              <w:rPr>
                <w:color w:val="000000"/>
                <w:sz w:val="22"/>
                <w:szCs w:val="22"/>
              </w:rPr>
            </w:pPr>
          </w:p>
        </w:tc>
      </w:tr>
      <w:tr w:rsidR="00DE4B05" w14:paraId="5701971F" w14:textId="77777777" w:rsidTr="00DE4B05">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0D041984" w14:textId="77777777" w:rsidR="00DE4B05" w:rsidRDefault="00DE4B05" w:rsidP="00AE3B07">
            <w:pPr>
              <w:jc w:val="center"/>
              <w:rPr>
                <w:color w:val="000000"/>
                <w:sz w:val="22"/>
                <w:szCs w:val="22"/>
              </w:rPr>
            </w:pPr>
            <w:r>
              <w:rPr>
                <w:color w:val="000000"/>
                <w:sz w:val="22"/>
                <w:szCs w:val="22"/>
              </w:rPr>
              <w:t>7</w:t>
            </w:r>
          </w:p>
        </w:tc>
        <w:tc>
          <w:tcPr>
            <w:tcW w:w="3800" w:type="dxa"/>
            <w:tcBorders>
              <w:top w:val="nil"/>
              <w:left w:val="nil"/>
              <w:bottom w:val="single" w:sz="4" w:space="0" w:color="auto"/>
              <w:right w:val="single" w:sz="4" w:space="0" w:color="auto"/>
            </w:tcBorders>
            <w:shd w:val="clear" w:color="auto" w:fill="auto"/>
            <w:vAlign w:val="center"/>
            <w:hideMark/>
          </w:tcPr>
          <w:p w14:paraId="71538F27" w14:textId="77777777" w:rsidR="00DE4B05" w:rsidRDefault="00DE4B05" w:rsidP="00AE3B07">
            <w:pPr>
              <w:rPr>
                <w:color w:val="00000A"/>
                <w:sz w:val="22"/>
                <w:szCs w:val="22"/>
              </w:rPr>
            </w:pPr>
            <w:r>
              <w:rPr>
                <w:color w:val="00000A"/>
                <w:sz w:val="22"/>
                <w:szCs w:val="22"/>
              </w:rPr>
              <w:t xml:space="preserve">Uniwersyteckie Centrum </w:t>
            </w:r>
            <w:r>
              <w:rPr>
                <w:color w:val="100E19"/>
                <w:sz w:val="22"/>
                <w:szCs w:val="22"/>
              </w:rPr>
              <w:t>Pe</w:t>
            </w:r>
            <w:r>
              <w:rPr>
                <w:color w:val="00000A"/>
                <w:sz w:val="22"/>
                <w:szCs w:val="22"/>
              </w:rPr>
              <w:t>d</w:t>
            </w:r>
            <w:r>
              <w:rPr>
                <w:color w:val="100E19"/>
                <w:sz w:val="22"/>
                <w:szCs w:val="22"/>
              </w:rPr>
              <w:t>i</w:t>
            </w:r>
            <w:r>
              <w:rPr>
                <w:color w:val="00000A"/>
                <w:sz w:val="22"/>
                <w:szCs w:val="22"/>
              </w:rPr>
              <w:t>a</w:t>
            </w:r>
            <w:r>
              <w:rPr>
                <w:color w:val="100E19"/>
                <w:sz w:val="22"/>
                <w:szCs w:val="22"/>
              </w:rPr>
              <w:t>t</w:t>
            </w:r>
            <w:r>
              <w:rPr>
                <w:color w:val="00000A"/>
                <w:sz w:val="22"/>
                <w:szCs w:val="22"/>
              </w:rPr>
              <w:t>r</w:t>
            </w:r>
            <w:r>
              <w:rPr>
                <w:color w:val="100E19"/>
                <w:sz w:val="22"/>
                <w:szCs w:val="22"/>
              </w:rPr>
              <w:t xml:space="preserve">ii </w:t>
            </w:r>
          </w:p>
        </w:tc>
        <w:tc>
          <w:tcPr>
            <w:tcW w:w="2263" w:type="dxa"/>
            <w:tcBorders>
              <w:top w:val="nil"/>
              <w:left w:val="nil"/>
              <w:bottom w:val="single" w:sz="4" w:space="0" w:color="auto"/>
              <w:right w:val="single" w:sz="4" w:space="0" w:color="auto"/>
            </w:tcBorders>
            <w:shd w:val="clear" w:color="auto" w:fill="auto"/>
            <w:noWrap/>
            <w:vAlign w:val="center"/>
          </w:tcPr>
          <w:p w14:paraId="2DA7BFD5" w14:textId="550248D8" w:rsidR="00DE4B05" w:rsidRDefault="00DE4B05" w:rsidP="00AE3B07">
            <w:pPr>
              <w:rPr>
                <w:color w:val="000000"/>
                <w:sz w:val="22"/>
                <w:szCs w:val="22"/>
              </w:rPr>
            </w:pPr>
          </w:p>
        </w:tc>
        <w:tc>
          <w:tcPr>
            <w:tcW w:w="1275" w:type="dxa"/>
            <w:tcBorders>
              <w:top w:val="nil"/>
              <w:left w:val="nil"/>
              <w:bottom w:val="single" w:sz="4" w:space="0" w:color="auto"/>
              <w:right w:val="single" w:sz="4" w:space="0" w:color="auto"/>
            </w:tcBorders>
            <w:shd w:val="clear" w:color="auto" w:fill="auto"/>
            <w:noWrap/>
            <w:vAlign w:val="center"/>
          </w:tcPr>
          <w:p w14:paraId="1777212D" w14:textId="537545C4" w:rsidR="00DE4B05" w:rsidRDefault="00DE4B05" w:rsidP="00AE3B07">
            <w:pPr>
              <w:rPr>
                <w:color w:val="100E19"/>
                <w:sz w:val="22"/>
                <w:szCs w:val="22"/>
              </w:rPr>
            </w:pPr>
          </w:p>
        </w:tc>
        <w:tc>
          <w:tcPr>
            <w:tcW w:w="2102" w:type="dxa"/>
            <w:tcBorders>
              <w:top w:val="nil"/>
              <w:left w:val="nil"/>
              <w:bottom w:val="single" w:sz="4" w:space="0" w:color="auto"/>
              <w:right w:val="single" w:sz="4" w:space="0" w:color="auto"/>
            </w:tcBorders>
            <w:shd w:val="clear" w:color="auto" w:fill="auto"/>
            <w:noWrap/>
            <w:vAlign w:val="center"/>
          </w:tcPr>
          <w:p w14:paraId="50408A2C" w14:textId="767A78B2" w:rsidR="00DE4B05" w:rsidRDefault="00DE4B05" w:rsidP="00AE3B07">
            <w:pPr>
              <w:rPr>
                <w:color w:val="000000"/>
                <w:sz w:val="22"/>
                <w:szCs w:val="22"/>
              </w:rPr>
            </w:pPr>
          </w:p>
        </w:tc>
      </w:tr>
      <w:tr w:rsidR="00DE4B05" w14:paraId="0E923EDA" w14:textId="77777777" w:rsidTr="00DE4B05">
        <w:trPr>
          <w:trHeight w:val="6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730F51A2" w14:textId="77777777" w:rsidR="00DE4B05" w:rsidRDefault="00DE4B05" w:rsidP="00AE3B07">
            <w:pPr>
              <w:jc w:val="center"/>
              <w:rPr>
                <w:color w:val="000000"/>
                <w:sz w:val="22"/>
                <w:szCs w:val="22"/>
              </w:rPr>
            </w:pPr>
            <w:r>
              <w:rPr>
                <w:color w:val="000000"/>
                <w:sz w:val="22"/>
                <w:szCs w:val="22"/>
              </w:rPr>
              <w:t>8</w:t>
            </w:r>
          </w:p>
        </w:tc>
        <w:tc>
          <w:tcPr>
            <w:tcW w:w="3800" w:type="dxa"/>
            <w:tcBorders>
              <w:top w:val="nil"/>
              <w:left w:val="nil"/>
              <w:bottom w:val="single" w:sz="4" w:space="0" w:color="auto"/>
              <w:right w:val="single" w:sz="4" w:space="0" w:color="auto"/>
            </w:tcBorders>
            <w:shd w:val="clear" w:color="auto" w:fill="auto"/>
            <w:vAlign w:val="center"/>
            <w:hideMark/>
          </w:tcPr>
          <w:p w14:paraId="2DBB97BC" w14:textId="77777777" w:rsidR="00DE4B05" w:rsidRDefault="00DE4B05" w:rsidP="00AE3B07">
            <w:pPr>
              <w:rPr>
                <w:color w:val="000000"/>
                <w:sz w:val="22"/>
                <w:szCs w:val="22"/>
              </w:rPr>
            </w:pPr>
            <w:r>
              <w:rPr>
                <w:color w:val="000000"/>
                <w:sz w:val="22"/>
                <w:szCs w:val="22"/>
              </w:rPr>
              <w:t>Uniwersyteckie Centrum Ginekologiczno-Położnicze</w:t>
            </w:r>
          </w:p>
        </w:tc>
        <w:tc>
          <w:tcPr>
            <w:tcW w:w="2263" w:type="dxa"/>
            <w:tcBorders>
              <w:top w:val="nil"/>
              <w:left w:val="nil"/>
              <w:bottom w:val="single" w:sz="4" w:space="0" w:color="auto"/>
              <w:right w:val="single" w:sz="4" w:space="0" w:color="auto"/>
            </w:tcBorders>
            <w:shd w:val="clear" w:color="auto" w:fill="auto"/>
            <w:noWrap/>
            <w:vAlign w:val="center"/>
          </w:tcPr>
          <w:p w14:paraId="10B8BFB9" w14:textId="1F5D4293" w:rsidR="00DE4B05" w:rsidRDefault="00DE4B05" w:rsidP="00AE3B07">
            <w:pPr>
              <w:rPr>
                <w:color w:val="000000"/>
                <w:sz w:val="22"/>
                <w:szCs w:val="22"/>
              </w:rPr>
            </w:pPr>
          </w:p>
        </w:tc>
        <w:tc>
          <w:tcPr>
            <w:tcW w:w="1275" w:type="dxa"/>
            <w:tcBorders>
              <w:top w:val="nil"/>
              <w:left w:val="nil"/>
              <w:bottom w:val="single" w:sz="4" w:space="0" w:color="auto"/>
              <w:right w:val="single" w:sz="4" w:space="0" w:color="auto"/>
            </w:tcBorders>
            <w:shd w:val="clear" w:color="auto" w:fill="auto"/>
            <w:noWrap/>
            <w:vAlign w:val="center"/>
          </w:tcPr>
          <w:p w14:paraId="1A9FC712" w14:textId="56193042" w:rsidR="00DE4B05" w:rsidRDefault="00DE4B05" w:rsidP="00AE3B07">
            <w:pPr>
              <w:rPr>
                <w:color w:val="000000"/>
                <w:sz w:val="22"/>
                <w:szCs w:val="22"/>
              </w:rPr>
            </w:pPr>
          </w:p>
        </w:tc>
        <w:tc>
          <w:tcPr>
            <w:tcW w:w="2102" w:type="dxa"/>
            <w:tcBorders>
              <w:top w:val="nil"/>
              <w:left w:val="nil"/>
              <w:bottom w:val="single" w:sz="4" w:space="0" w:color="auto"/>
              <w:right w:val="single" w:sz="4" w:space="0" w:color="auto"/>
            </w:tcBorders>
            <w:shd w:val="clear" w:color="auto" w:fill="auto"/>
            <w:noWrap/>
            <w:vAlign w:val="center"/>
          </w:tcPr>
          <w:p w14:paraId="7EA4AD1D" w14:textId="53B15BBC" w:rsidR="00DE4B05" w:rsidRDefault="00DE4B05" w:rsidP="00AE3B07">
            <w:pPr>
              <w:rPr>
                <w:color w:val="000000"/>
                <w:sz w:val="22"/>
                <w:szCs w:val="22"/>
              </w:rPr>
            </w:pPr>
          </w:p>
        </w:tc>
      </w:tr>
      <w:tr w:rsidR="00DE4B05" w14:paraId="07B0548D" w14:textId="77777777" w:rsidTr="00DE4B05">
        <w:trPr>
          <w:trHeight w:val="6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1B81FADA" w14:textId="77777777" w:rsidR="00DE4B05" w:rsidRDefault="00DE4B05" w:rsidP="00AE3B07">
            <w:pPr>
              <w:jc w:val="center"/>
              <w:rPr>
                <w:color w:val="000000"/>
                <w:sz w:val="22"/>
                <w:szCs w:val="22"/>
              </w:rPr>
            </w:pPr>
            <w:r>
              <w:rPr>
                <w:color w:val="000000"/>
                <w:sz w:val="22"/>
                <w:szCs w:val="22"/>
              </w:rPr>
              <w:t>9</w:t>
            </w:r>
          </w:p>
        </w:tc>
        <w:tc>
          <w:tcPr>
            <w:tcW w:w="3800" w:type="dxa"/>
            <w:tcBorders>
              <w:top w:val="nil"/>
              <w:left w:val="nil"/>
              <w:bottom w:val="single" w:sz="4" w:space="0" w:color="auto"/>
              <w:right w:val="single" w:sz="4" w:space="0" w:color="auto"/>
            </w:tcBorders>
            <w:shd w:val="clear" w:color="auto" w:fill="auto"/>
            <w:vAlign w:val="center"/>
            <w:hideMark/>
          </w:tcPr>
          <w:p w14:paraId="648145E0" w14:textId="77777777" w:rsidR="00DE4B05" w:rsidRDefault="00DE4B05" w:rsidP="00AE3B07">
            <w:pPr>
              <w:rPr>
                <w:color w:val="100E19"/>
                <w:sz w:val="22"/>
                <w:szCs w:val="22"/>
              </w:rPr>
            </w:pPr>
            <w:r>
              <w:rPr>
                <w:color w:val="100E19"/>
                <w:sz w:val="22"/>
                <w:szCs w:val="22"/>
              </w:rPr>
              <w:t xml:space="preserve">Centrum Pomocy Psychiatrycznej i Psychologicznej Dla Młodzieży </w:t>
            </w:r>
          </w:p>
        </w:tc>
        <w:tc>
          <w:tcPr>
            <w:tcW w:w="2263" w:type="dxa"/>
            <w:tcBorders>
              <w:top w:val="nil"/>
              <w:left w:val="nil"/>
              <w:bottom w:val="single" w:sz="4" w:space="0" w:color="auto"/>
              <w:right w:val="single" w:sz="4" w:space="0" w:color="auto"/>
            </w:tcBorders>
            <w:shd w:val="clear" w:color="auto" w:fill="auto"/>
            <w:noWrap/>
            <w:vAlign w:val="center"/>
          </w:tcPr>
          <w:p w14:paraId="4E62838E" w14:textId="5FA030D9" w:rsidR="00DE4B05" w:rsidRDefault="00DE4B05" w:rsidP="00AE3B07">
            <w:pPr>
              <w:rPr>
                <w:color w:val="000000"/>
                <w:sz w:val="22"/>
                <w:szCs w:val="22"/>
              </w:rPr>
            </w:pPr>
          </w:p>
        </w:tc>
        <w:tc>
          <w:tcPr>
            <w:tcW w:w="1275" w:type="dxa"/>
            <w:tcBorders>
              <w:top w:val="nil"/>
              <w:left w:val="nil"/>
              <w:bottom w:val="single" w:sz="4" w:space="0" w:color="auto"/>
              <w:right w:val="single" w:sz="4" w:space="0" w:color="auto"/>
            </w:tcBorders>
            <w:shd w:val="clear" w:color="auto" w:fill="auto"/>
            <w:noWrap/>
            <w:vAlign w:val="center"/>
          </w:tcPr>
          <w:p w14:paraId="345DCEFB" w14:textId="56F066AF" w:rsidR="00DE4B05" w:rsidRDefault="00DE4B05" w:rsidP="00AE3B07">
            <w:pPr>
              <w:rPr>
                <w:color w:val="000000"/>
                <w:sz w:val="22"/>
                <w:szCs w:val="22"/>
              </w:rPr>
            </w:pPr>
          </w:p>
        </w:tc>
        <w:tc>
          <w:tcPr>
            <w:tcW w:w="2102" w:type="dxa"/>
            <w:tcBorders>
              <w:top w:val="nil"/>
              <w:left w:val="nil"/>
              <w:bottom w:val="single" w:sz="4" w:space="0" w:color="auto"/>
              <w:right w:val="single" w:sz="4" w:space="0" w:color="auto"/>
            </w:tcBorders>
            <w:shd w:val="clear" w:color="auto" w:fill="auto"/>
            <w:noWrap/>
            <w:vAlign w:val="center"/>
          </w:tcPr>
          <w:p w14:paraId="0DDA3859" w14:textId="57CFB8C6" w:rsidR="00DE4B05" w:rsidRDefault="00DE4B05" w:rsidP="00AE3B07">
            <w:pPr>
              <w:rPr>
                <w:color w:val="000000"/>
                <w:sz w:val="22"/>
                <w:szCs w:val="22"/>
              </w:rPr>
            </w:pPr>
          </w:p>
        </w:tc>
      </w:tr>
      <w:tr w:rsidR="00DE4B05" w14:paraId="66B6EA1F" w14:textId="77777777" w:rsidTr="00DE4B05">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12A84AC4" w14:textId="77777777" w:rsidR="00DE4B05" w:rsidRDefault="00DE4B05" w:rsidP="00AE3B07">
            <w:pPr>
              <w:jc w:val="center"/>
              <w:rPr>
                <w:color w:val="000000"/>
                <w:sz w:val="22"/>
                <w:szCs w:val="22"/>
              </w:rPr>
            </w:pPr>
            <w:r>
              <w:rPr>
                <w:color w:val="000000"/>
                <w:sz w:val="22"/>
                <w:szCs w:val="22"/>
              </w:rPr>
              <w:t>10</w:t>
            </w:r>
          </w:p>
        </w:tc>
        <w:tc>
          <w:tcPr>
            <w:tcW w:w="3800" w:type="dxa"/>
            <w:tcBorders>
              <w:top w:val="nil"/>
              <w:left w:val="nil"/>
              <w:bottom w:val="single" w:sz="4" w:space="0" w:color="auto"/>
              <w:right w:val="single" w:sz="4" w:space="0" w:color="auto"/>
            </w:tcBorders>
            <w:shd w:val="clear" w:color="auto" w:fill="auto"/>
            <w:noWrap/>
            <w:vAlign w:val="center"/>
            <w:hideMark/>
          </w:tcPr>
          <w:p w14:paraId="5D48F4C1" w14:textId="77777777" w:rsidR="00DE4B05" w:rsidRDefault="00DE4B05" w:rsidP="00AE3B07">
            <w:pPr>
              <w:rPr>
                <w:color w:val="000000"/>
                <w:sz w:val="22"/>
                <w:szCs w:val="22"/>
              </w:rPr>
            </w:pPr>
            <w:r>
              <w:rPr>
                <w:color w:val="000000"/>
                <w:sz w:val="22"/>
                <w:szCs w:val="22"/>
              </w:rPr>
              <w:t>Centrum Zdrowia Psychicznego w  Łodzi</w:t>
            </w:r>
          </w:p>
        </w:tc>
        <w:tc>
          <w:tcPr>
            <w:tcW w:w="2263" w:type="dxa"/>
            <w:tcBorders>
              <w:top w:val="nil"/>
              <w:left w:val="nil"/>
              <w:bottom w:val="single" w:sz="4" w:space="0" w:color="auto"/>
              <w:right w:val="single" w:sz="4" w:space="0" w:color="auto"/>
            </w:tcBorders>
            <w:shd w:val="clear" w:color="auto" w:fill="auto"/>
            <w:noWrap/>
            <w:vAlign w:val="center"/>
          </w:tcPr>
          <w:p w14:paraId="52E268C1" w14:textId="782F3C70" w:rsidR="00DE4B05" w:rsidRDefault="00DE4B05" w:rsidP="00AE3B07">
            <w:pPr>
              <w:rPr>
                <w:color w:val="000000"/>
                <w:sz w:val="22"/>
                <w:szCs w:val="22"/>
              </w:rPr>
            </w:pPr>
          </w:p>
        </w:tc>
        <w:tc>
          <w:tcPr>
            <w:tcW w:w="1275" w:type="dxa"/>
            <w:tcBorders>
              <w:top w:val="nil"/>
              <w:left w:val="nil"/>
              <w:bottom w:val="single" w:sz="4" w:space="0" w:color="auto"/>
              <w:right w:val="single" w:sz="4" w:space="0" w:color="auto"/>
            </w:tcBorders>
            <w:shd w:val="clear" w:color="auto" w:fill="auto"/>
            <w:noWrap/>
            <w:vAlign w:val="center"/>
          </w:tcPr>
          <w:p w14:paraId="52D98961" w14:textId="5FF94093" w:rsidR="00DE4B05" w:rsidRDefault="00DE4B05" w:rsidP="00AE3B07">
            <w:pPr>
              <w:rPr>
                <w:color w:val="100E19"/>
                <w:sz w:val="22"/>
                <w:szCs w:val="22"/>
              </w:rPr>
            </w:pPr>
          </w:p>
        </w:tc>
        <w:tc>
          <w:tcPr>
            <w:tcW w:w="2102" w:type="dxa"/>
            <w:tcBorders>
              <w:top w:val="nil"/>
              <w:left w:val="nil"/>
              <w:bottom w:val="single" w:sz="4" w:space="0" w:color="auto"/>
              <w:right w:val="single" w:sz="4" w:space="0" w:color="auto"/>
            </w:tcBorders>
            <w:shd w:val="clear" w:color="auto" w:fill="auto"/>
            <w:noWrap/>
            <w:vAlign w:val="center"/>
          </w:tcPr>
          <w:p w14:paraId="7E784333" w14:textId="1F7ED68A" w:rsidR="00DE4B05" w:rsidRDefault="00DE4B05" w:rsidP="00AE3B07">
            <w:pPr>
              <w:rPr>
                <w:color w:val="000000"/>
                <w:sz w:val="22"/>
                <w:szCs w:val="22"/>
              </w:rPr>
            </w:pPr>
          </w:p>
        </w:tc>
      </w:tr>
      <w:tr w:rsidR="00DE4B05" w14:paraId="30542936" w14:textId="77777777" w:rsidTr="00DE4B05">
        <w:trPr>
          <w:trHeight w:val="6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12408500" w14:textId="77777777" w:rsidR="00DE4B05" w:rsidRDefault="00DE4B05" w:rsidP="00AE3B07">
            <w:pPr>
              <w:jc w:val="center"/>
              <w:rPr>
                <w:color w:val="000000"/>
                <w:sz w:val="22"/>
                <w:szCs w:val="22"/>
              </w:rPr>
            </w:pPr>
            <w:r>
              <w:rPr>
                <w:color w:val="000000"/>
                <w:sz w:val="22"/>
                <w:szCs w:val="22"/>
              </w:rPr>
              <w:t>11</w:t>
            </w:r>
          </w:p>
        </w:tc>
        <w:tc>
          <w:tcPr>
            <w:tcW w:w="3800" w:type="dxa"/>
            <w:tcBorders>
              <w:top w:val="nil"/>
              <w:left w:val="nil"/>
              <w:bottom w:val="single" w:sz="4" w:space="0" w:color="auto"/>
              <w:right w:val="single" w:sz="4" w:space="0" w:color="auto"/>
            </w:tcBorders>
            <w:shd w:val="clear" w:color="auto" w:fill="auto"/>
            <w:vAlign w:val="center"/>
            <w:hideMark/>
          </w:tcPr>
          <w:p w14:paraId="503B0D64" w14:textId="77777777" w:rsidR="00DE4B05" w:rsidRDefault="00DE4B05" w:rsidP="00AE3B07">
            <w:pPr>
              <w:rPr>
                <w:color w:val="000000"/>
                <w:sz w:val="22"/>
                <w:szCs w:val="22"/>
              </w:rPr>
            </w:pPr>
            <w:r>
              <w:rPr>
                <w:color w:val="000000"/>
                <w:sz w:val="22"/>
                <w:szCs w:val="22"/>
              </w:rPr>
              <w:t>Filia Instututu Stomatologii w Bełchatowie</w:t>
            </w:r>
          </w:p>
        </w:tc>
        <w:tc>
          <w:tcPr>
            <w:tcW w:w="2263" w:type="dxa"/>
            <w:tcBorders>
              <w:top w:val="nil"/>
              <w:left w:val="nil"/>
              <w:bottom w:val="single" w:sz="4" w:space="0" w:color="auto"/>
              <w:right w:val="single" w:sz="4" w:space="0" w:color="auto"/>
            </w:tcBorders>
            <w:shd w:val="clear" w:color="auto" w:fill="auto"/>
            <w:noWrap/>
            <w:vAlign w:val="center"/>
          </w:tcPr>
          <w:p w14:paraId="047D9E9B" w14:textId="7C63EB48" w:rsidR="00DE4B05" w:rsidRDefault="00DE4B05" w:rsidP="00AE3B07">
            <w:pPr>
              <w:rPr>
                <w:color w:val="000000"/>
                <w:sz w:val="22"/>
                <w:szCs w:val="22"/>
              </w:rPr>
            </w:pPr>
          </w:p>
        </w:tc>
        <w:tc>
          <w:tcPr>
            <w:tcW w:w="1275" w:type="dxa"/>
            <w:tcBorders>
              <w:top w:val="nil"/>
              <w:left w:val="nil"/>
              <w:bottom w:val="single" w:sz="4" w:space="0" w:color="auto"/>
              <w:right w:val="single" w:sz="4" w:space="0" w:color="auto"/>
            </w:tcBorders>
            <w:shd w:val="clear" w:color="auto" w:fill="auto"/>
            <w:noWrap/>
            <w:vAlign w:val="center"/>
          </w:tcPr>
          <w:p w14:paraId="623A5BA6" w14:textId="5F7A92F0" w:rsidR="00DE4B05" w:rsidRDefault="00DE4B05" w:rsidP="00AE3B07">
            <w:pPr>
              <w:rPr>
                <w:color w:val="100E19"/>
                <w:sz w:val="22"/>
                <w:szCs w:val="22"/>
              </w:rPr>
            </w:pPr>
          </w:p>
        </w:tc>
        <w:tc>
          <w:tcPr>
            <w:tcW w:w="2102" w:type="dxa"/>
            <w:tcBorders>
              <w:top w:val="nil"/>
              <w:left w:val="nil"/>
              <w:bottom w:val="single" w:sz="4" w:space="0" w:color="auto"/>
              <w:right w:val="single" w:sz="4" w:space="0" w:color="auto"/>
            </w:tcBorders>
            <w:shd w:val="clear" w:color="auto" w:fill="auto"/>
            <w:noWrap/>
            <w:vAlign w:val="center"/>
          </w:tcPr>
          <w:p w14:paraId="73DAEA1C" w14:textId="472E8A40" w:rsidR="00DE4B05" w:rsidRDefault="00DE4B05" w:rsidP="00AE3B07">
            <w:pPr>
              <w:rPr>
                <w:color w:val="000000"/>
                <w:sz w:val="22"/>
                <w:szCs w:val="22"/>
              </w:rPr>
            </w:pPr>
          </w:p>
        </w:tc>
      </w:tr>
      <w:tr w:rsidR="00DE4B05" w14:paraId="7232D46B" w14:textId="77777777" w:rsidTr="00DE4B05">
        <w:trPr>
          <w:trHeight w:val="6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27BDCBF8" w14:textId="77777777" w:rsidR="00DE4B05" w:rsidRDefault="00DE4B05" w:rsidP="00AE3B07">
            <w:pPr>
              <w:jc w:val="center"/>
              <w:rPr>
                <w:color w:val="000000"/>
                <w:sz w:val="22"/>
                <w:szCs w:val="22"/>
              </w:rPr>
            </w:pPr>
            <w:r>
              <w:rPr>
                <w:color w:val="000000"/>
                <w:sz w:val="22"/>
                <w:szCs w:val="22"/>
              </w:rPr>
              <w:t>12</w:t>
            </w:r>
          </w:p>
        </w:tc>
        <w:tc>
          <w:tcPr>
            <w:tcW w:w="3800" w:type="dxa"/>
            <w:tcBorders>
              <w:top w:val="nil"/>
              <w:left w:val="nil"/>
              <w:bottom w:val="single" w:sz="4" w:space="0" w:color="auto"/>
              <w:right w:val="single" w:sz="4" w:space="0" w:color="auto"/>
            </w:tcBorders>
            <w:shd w:val="clear" w:color="auto" w:fill="auto"/>
            <w:vAlign w:val="center"/>
            <w:hideMark/>
          </w:tcPr>
          <w:p w14:paraId="3746AA48" w14:textId="77777777" w:rsidR="00DE4B05" w:rsidRDefault="00DE4B05" w:rsidP="00AE3B07">
            <w:pPr>
              <w:rPr>
                <w:color w:val="000000"/>
                <w:sz w:val="22"/>
                <w:szCs w:val="22"/>
              </w:rPr>
            </w:pPr>
            <w:r>
              <w:rPr>
                <w:color w:val="000000"/>
                <w:sz w:val="22"/>
                <w:szCs w:val="22"/>
              </w:rPr>
              <w:t>Filia Instututu Stomatologii w Skierniewicach</w:t>
            </w:r>
          </w:p>
        </w:tc>
        <w:tc>
          <w:tcPr>
            <w:tcW w:w="2263" w:type="dxa"/>
            <w:tcBorders>
              <w:top w:val="nil"/>
              <w:left w:val="nil"/>
              <w:bottom w:val="single" w:sz="4" w:space="0" w:color="auto"/>
              <w:right w:val="single" w:sz="4" w:space="0" w:color="auto"/>
            </w:tcBorders>
            <w:shd w:val="clear" w:color="auto" w:fill="auto"/>
            <w:noWrap/>
            <w:vAlign w:val="center"/>
          </w:tcPr>
          <w:p w14:paraId="2CFF670C" w14:textId="6DB5D69B" w:rsidR="00DE4B05" w:rsidRDefault="00DE4B05" w:rsidP="00AE3B07">
            <w:pPr>
              <w:rPr>
                <w:color w:val="000000"/>
                <w:sz w:val="22"/>
                <w:szCs w:val="22"/>
              </w:rPr>
            </w:pPr>
          </w:p>
        </w:tc>
        <w:tc>
          <w:tcPr>
            <w:tcW w:w="1275" w:type="dxa"/>
            <w:tcBorders>
              <w:top w:val="nil"/>
              <w:left w:val="nil"/>
              <w:bottom w:val="single" w:sz="4" w:space="0" w:color="auto"/>
              <w:right w:val="single" w:sz="4" w:space="0" w:color="auto"/>
            </w:tcBorders>
            <w:shd w:val="clear" w:color="auto" w:fill="auto"/>
            <w:noWrap/>
            <w:vAlign w:val="center"/>
          </w:tcPr>
          <w:p w14:paraId="5D20F77F" w14:textId="3FD872B8" w:rsidR="00DE4B05" w:rsidRDefault="00DE4B05" w:rsidP="00AE3B07">
            <w:pPr>
              <w:rPr>
                <w:color w:val="000000"/>
                <w:sz w:val="22"/>
                <w:szCs w:val="22"/>
              </w:rPr>
            </w:pPr>
          </w:p>
        </w:tc>
        <w:tc>
          <w:tcPr>
            <w:tcW w:w="2102" w:type="dxa"/>
            <w:tcBorders>
              <w:top w:val="nil"/>
              <w:left w:val="nil"/>
              <w:bottom w:val="single" w:sz="4" w:space="0" w:color="auto"/>
              <w:right w:val="single" w:sz="4" w:space="0" w:color="auto"/>
            </w:tcBorders>
            <w:shd w:val="clear" w:color="auto" w:fill="auto"/>
            <w:noWrap/>
            <w:vAlign w:val="center"/>
          </w:tcPr>
          <w:p w14:paraId="54C3AF8F" w14:textId="20463127" w:rsidR="00DE4B05" w:rsidRDefault="00DE4B05" w:rsidP="00AE3B07">
            <w:pPr>
              <w:rPr>
                <w:color w:val="000000"/>
                <w:sz w:val="22"/>
                <w:szCs w:val="22"/>
              </w:rPr>
            </w:pPr>
          </w:p>
        </w:tc>
      </w:tr>
      <w:tr w:rsidR="00DE4B05" w14:paraId="703D9E99" w14:textId="77777777" w:rsidTr="00DE4B05">
        <w:trPr>
          <w:trHeight w:val="9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230BF40D" w14:textId="77777777" w:rsidR="00DE4B05" w:rsidRDefault="00DE4B05" w:rsidP="00AE3B07">
            <w:pPr>
              <w:jc w:val="center"/>
              <w:rPr>
                <w:color w:val="000000"/>
                <w:sz w:val="22"/>
                <w:szCs w:val="22"/>
              </w:rPr>
            </w:pPr>
            <w:r>
              <w:rPr>
                <w:color w:val="000000"/>
                <w:sz w:val="22"/>
                <w:szCs w:val="22"/>
              </w:rPr>
              <w:t>13</w:t>
            </w:r>
          </w:p>
        </w:tc>
        <w:tc>
          <w:tcPr>
            <w:tcW w:w="3800" w:type="dxa"/>
            <w:tcBorders>
              <w:top w:val="nil"/>
              <w:left w:val="nil"/>
              <w:bottom w:val="single" w:sz="4" w:space="0" w:color="auto"/>
              <w:right w:val="single" w:sz="4" w:space="0" w:color="auto"/>
            </w:tcBorders>
            <w:shd w:val="clear" w:color="auto" w:fill="auto"/>
            <w:vAlign w:val="center"/>
            <w:hideMark/>
          </w:tcPr>
          <w:p w14:paraId="1C9E4ED9" w14:textId="27EBDA79" w:rsidR="00DE4B05" w:rsidRDefault="001914AF" w:rsidP="00AE3B07">
            <w:pPr>
              <w:rPr>
                <w:color w:val="000000"/>
                <w:sz w:val="22"/>
                <w:szCs w:val="22"/>
              </w:rPr>
            </w:pPr>
            <w:r w:rsidRPr="00E135D4">
              <w:rPr>
                <w:sz w:val="22"/>
                <w:szCs w:val="22"/>
              </w:rPr>
              <w:t xml:space="preserve">Centrum Kliniczno-Dydaktyczne </w:t>
            </w:r>
            <w:r w:rsidRPr="00E135D4">
              <w:rPr>
                <w:sz w:val="22"/>
                <w:szCs w:val="22"/>
              </w:rPr>
              <w:br/>
            </w:r>
            <w:r w:rsidRPr="00E135D4">
              <w:rPr>
                <w:b/>
                <w:bCs/>
                <w:sz w:val="22"/>
                <w:szCs w:val="22"/>
              </w:rPr>
              <w:t>-</w:t>
            </w:r>
            <w:r w:rsidRPr="00E135D4">
              <w:rPr>
                <w:sz w:val="22"/>
                <w:szCs w:val="22"/>
              </w:rPr>
              <w:t xml:space="preserve"> w zakresie par. 1 ust. 2. Pkt. 1.1-1.6 (bez pkt. 1.2) i pkt. 3.</w:t>
            </w:r>
          </w:p>
        </w:tc>
        <w:tc>
          <w:tcPr>
            <w:tcW w:w="2263" w:type="dxa"/>
            <w:tcBorders>
              <w:top w:val="nil"/>
              <w:left w:val="nil"/>
              <w:bottom w:val="single" w:sz="4" w:space="0" w:color="auto"/>
              <w:right w:val="single" w:sz="4" w:space="0" w:color="auto"/>
            </w:tcBorders>
            <w:shd w:val="clear" w:color="auto" w:fill="auto"/>
            <w:vAlign w:val="center"/>
          </w:tcPr>
          <w:p w14:paraId="0043902F" w14:textId="0531B626" w:rsidR="00DE4B05" w:rsidRDefault="00DE4B05" w:rsidP="00AE3B07">
            <w:pPr>
              <w:rPr>
                <w:color w:val="000000"/>
                <w:sz w:val="22"/>
                <w:szCs w:val="22"/>
              </w:rPr>
            </w:pPr>
          </w:p>
        </w:tc>
        <w:tc>
          <w:tcPr>
            <w:tcW w:w="1275" w:type="dxa"/>
            <w:tcBorders>
              <w:top w:val="nil"/>
              <w:left w:val="nil"/>
              <w:bottom w:val="single" w:sz="4" w:space="0" w:color="auto"/>
              <w:right w:val="single" w:sz="4" w:space="0" w:color="auto"/>
            </w:tcBorders>
            <w:shd w:val="clear" w:color="auto" w:fill="auto"/>
            <w:noWrap/>
            <w:vAlign w:val="center"/>
          </w:tcPr>
          <w:p w14:paraId="3AFF1B23" w14:textId="7671C223" w:rsidR="00DE4B05" w:rsidRDefault="00DE4B05" w:rsidP="00AE3B07">
            <w:pPr>
              <w:rPr>
                <w:color w:val="000000"/>
                <w:sz w:val="22"/>
                <w:szCs w:val="22"/>
              </w:rPr>
            </w:pPr>
          </w:p>
        </w:tc>
        <w:tc>
          <w:tcPr>
            <w:tcW w:w="2102" w:type="dxa"/>
            <w:tcBorders>
              <w:top w:val="nil"/>
              <w:left w:val="nil"/>
              <w:bottom w:val="single" w:sz="4" w:space="0" w:color="auto"/>
              <w:right w:val="single" w:sz="4" w:space="0" w:color="auto"/>
            </w:tcBorders>
            <w:shd w:val="clear" w:color="auto" w:fill="auto"/>
            <w:noWrap/>
            <w:vAlign w:val="center"/>
          </w:tcPr>
          <w:p w14:paraId="67C0F32B" w14:textId="1A958DE8" w:rsidR="00DE4B05" w:rsidRDefault="00DE4B05" w:rsidP="00AE3B07">
            <w:pPr>
              <w:rPr>
                <w:color w:val="000000"/>
                <w:sz w:val="22"/>
                <w:szCs w:val="22"/>
              </w:rPr>
            </w:pPr>
          </w:p>
        </w:tc>
      </w:tr>
      <w:tr w:rsidR="00DE4B05" w:rsidRPr="00DE4B05" w14:paraId="22F4CDAC" w14:textId="77777777" w:rsidTr="00DE4B05">
        <w:trPr>
          <w:trHeight w:val="900"/>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8FEE6B" w14:textId="48D8FDD9" w:rsidR="00DE4B05" w:rsidRPr="00DE4B05" w:rsidRDefault="008307F2" w:rsidP="00AE3B07">
            <w:pPr>
              <w:jc w:val="center"/>
              <w:rPr>
                <w:b/>
                <w:color w:val="000000"/>
                <w:sz w:val="22"/>
                <w:szCs w:val="22"/>
              </w:rPr>
            </w:pPr>
            <w:r>
              <w:rPr>
                <w:b/>
                <w:color w:val="000000"/>
                <w:sz w:val="22"/>
                <w:szCs w:val="22"/>
              </w:rPr>
              <w:t>14</w:t>
            </w:r>
          </w:p>
        </w:tc>
        <w:tc>
          <w:tcPr>
            <w:tcW w:w="3800" w:type="dxa"/>
            <w:tcBorders>
              <w:top w:val="single" w:sz="4" w:space="0" w:color="auto"/>
              <w:left w:val="nil"/>
              <w:bottom w:val="single" w:sz="4" w:space="0" w:color="auto"/>
              <w:right w:val="single" w:sz="4" w:space="0" w:color="auto"/>
            </w:tcBorders>
            <w:shd w:val="clear" w:color="auto" w:fill="auto"/>
            <w:vAlign w:val="center"/>
          </w:tcPr>
          <w:p w14:paraId="30BA6500" w14:textId="24900E7C" w:rsidR="00DE4B05" w:rsidRPr="00DE4B05" w:rsidRDefault="00DE4B05" w:rsidP="00AE3B07">
            <w:pPr>
              <w:rPr>
                <w:b/>
                <w:color w:val="000000"/>
                <w:sz w:val="22"/>
                <w:szCs w:val="22"/>
              </w:rPr>
            </w:pPr>
            <w:r w:rsidRPr="00DE4B05">
              <w:rPr>
                <w:b/>
                <w:color w:val="000000"/>
                <w:sz w:val="22"/>
                <w:szCs w:val="22"/>
              </w:rPr>
              <w:t>Razem</w:t>
            </w:r>
            <w:r w:rsidR="008C0248">
              <w:rPr>
                <w:b/>
                <w:color w:val="000000"/>
                <w:sz w:val="22"/>
                <w:szCs w:val="22"/>
              </w:rPr>
              <w:t xml:space="preserve"> w skali 1 m-ca:</w:t>
            </w:r>
          </w:p>
        </w:tc>
        <w:tc>
          <w:tcPr>
            <w:tcW w:w="2263" w:type="dxa"/>
            <w:tcBorders>
              <w:top w:val="single" w:sz="4" w:space="0" w:color="auto"/>
              <w:left w:val="nil"/>
              <w:bottom w:val="single" w:sz="4" w:space="0" w:color="auto"/>
              <w:right w:val="single" w:sz="4" w:space="0" w:color="auto"/>
            </w:tcBorders>
            <w:shd w:val="clear" w:color="auto" w:fill="auto"/>
            <w:vAlign w:val="center"/>
          </w:tcPr>
          <w:p w14:paraId="79C17A94" w14:textId="77777777" w:rsidR="00DE4B05" w:rsidRPr="00DE4B05" w:rsidRDefault="00DE4B05" w:rsidP="00AE3B07">
            <w:pPr>
              <w:rPr>
                <w:b/>
                <w:color w:val="000000"/>
                <w:sz w:val="22"/>
                <w:szCs w:val="22"/>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0E8867D8" w14:textId="77777777" w:rsidR="00DE4B05" w:rsidRPr="00DE4B05" w:rsidRDefault="00DE4B05" w:rsidP="00AE3B07">
            <w:pPr>
              <w:rPr>
                <w:b/>
                <w:color w:val="000000"/>
                <w:sz w:val="22"/>
                <w:szCs w:val="22"/>
              </w:rPr>
            </w:pPr>
          </w:p>
        </w:tc>
        <w:tc>
          <w:tcPr>
            <w:tcW w:w="2102" w:type="dxa"/>
            <w:tcBorders>
              <w:top w:val="single" w:sz="4" w:space="0" w:color="auto"/>
              <w:left w:val="nil"/>
              <w:bottom w:val="single" w:sz="4" w:space="0" w:color="auto"/>
              <w:right w:val="single" w:sz="4" w:space="0" w:color="auto"/>
            </w:tcBorders>
            <w:shd w:val="clear" w:color="auto" w:fill="auto"/>
            <w:noWrap/>
            <w:vAlign w:val="center"/>
          </w:tcPr>
          <w:p w14:paraId="2204887C" w14:textId="77777777" w:rsidR="00DE4B05" w:rsidRPr="00DE4B05" w:rsidRDefault="00DE4B05" w:rsidP="00AE3B07">
            <w:pPr>
              <w:rPr>
                <w:b/>
                <w:color w:val="000000"/>
                <w:sz w:val="22"/>
                <w:szCs w:val="22"/>
              </w:rPr>
            </w:pPr>
          </w:p>
        </w:tc>
      </w:tr>
    </w:tbl>
    <w:p w14:paraId="1B4DF862" w14:textId="4B37F054" w:rsidR="001F3E9E" w:rsidRDefault="008C0248" w:rsidP="00080359">
      <w:pPr>
        <w:spacing w:line="360" w:lineRule="auto"/>
        <w:rPr>
          <w:b/>
          <w:u w:val="single"/>
        </w:rPr>
      </w:pPr>
      <w:r>
        <w:br/>
      </w:r>
      <w:r w:rsidR="00080359" w:rsidRPr="00080359">
        <w:t xml:space="preserve">wynagrodzenie miesięczne w wysokości netto: ………… zł. x 12 m-cy </w:t>
      </w:r>
      <w:r w:rsidR="00080359">
        <w:t>= ……………………… zł. netto + … % Vat =</w:t>
      </w:r>
      <w:r w:rsidR="001F3E9E">
        <w:t xml:space="preserve"> wynagrodzenie </w:t>
      </w:r>
      <w:r w:rsidR="00080359">
        <w:t xml:space="preserve"> </w:t>
      </w:r>
      <w:r w:rsidR="00080359">
        <w:rPr>
          <w:b/>
        </w:rPr>
        <w:t>………………….. zł. brutto</w:t>
      </w:r>
      <w:r w:rsidR="001F3E9E" w:rsidRPr="001F3E9E">
        <w:rPr>
          <w:b/>
          <w:u w:val="single"/>
        </w:rPr>
        <w:t xml:space="preserve"> </w:t>
      </w:r>
      <w:r w:rsidR="001F3E9E">
        <w:rPr>
          <w:b/>
          <w:u w:val="single"/>
        </w:rPr>
        <w:t>w skali 12 m-cy.</w:t>
      </w:r>
    </w:p>
    <w:p w14:paraId="7F2EBC80" w14:textId="23AA3CF0" w:rsidR="008C0248" w:rsidRDefault="008C0248" w:rsidP="00080359">
      <w:pPr>
        <w:spacing w:line="360" w:lineRule="auto"/>
        <w:rPr>
          <w:b/>
        </w:rPr>
      </w:pPr>
      <w:r w:rsidRPr="00922274">
        <w:rPr>
          <w:b/>
        </w:rPr>
        <w:t>(słownie</w:t>
      </w:r>
      <w:r>
        <w:rPr>
          <w:b/>
        </w:rPr>
        <w:t xml:space="preserve"> brutto</w:t>
      </w:r>
      <w:r w:rsidRPr="00922274">
        <w:rPr>
          <w:b/>
        </w:rPr>
        <w:t>: ……</w:t>
      </w:r>
      <w:r>
        <w:rPr>
          <w:b/>
        </w:rPr>
        <w:t>………………………………..</w:t>
      </w:r>
      <w:r w:rsidRPr="00922274">
        <w:rPr>
          <w:b/>
        </w:rPr>
        <w:t>……………………………………),</w:t>
      </w:r>
    </w:p>
    <w:p w14:paraId="74CA48AC" w14:textId="1A1BA765" w:rsidR="00080359" w:rsidRPr="00080359" w:rsidRDefault="008307F2" w:rsidP="00000EC7">
      <w:pPr>
        <w:suppressAutoHyphens/>
        <w:spacing w:before="120"/>
        <w:ind w:left="357"/>
        <w:jc w:val="both"/>
        <w:rPr>
          <w:rFonts w:cs="Times New Roman"/>
          <w:b/>
          <w:color w:val="0070C0"/>
          <w:u w:val="single"/>
        </w:rPr>
      </w:pPr>
      <w:r>
        <w:rPr>
          <w:rFonts w:cs="Times New Roman"/>
          <w:b/>
          <w:color w:val="0070C0"/>
          <w:u w:val="single"/>
        </w:rPr>
        <w:t>P</w:t>
      </w:r>
      <w:r w:rsidR="00000EC7" w:rsidRPr="00080359">
        <w:rPr>
          <w:rFonts w:cs="Times New Roman"/>
          <w:b/>
          <w:color w:val="0070C0"/>
          <w:u w:val="single"/>
        </w:rPr>
        <w:t>akiet nr 2</w:t>
      </w:r>
      <w:r w:rsidR="00A33B8A">
        <w:rPr>
          <w:rFonts w:cs="Times New Roman"/>
          <w:b/>
          <w:color w:val="0070C0"/>
          <w:u w:val="single"/>
        </w:rPr>
        <w:t>*</w:t>
      </w:r>
    </w:p>
    <w:p w14:paraId="7356EF4D" w14:textId="6C42DC30" w:rsidR="00000EC7" w:rsidRPr="00080359" w:rsidRDefault="00000EC7" w:rsidP="00000EC7">
      <w:pPr>
        <w:suppressAutoHyphens/>
        <w:spacing w:before="120"/>
        <w:ind w:left="357"/>
        <w:jc w:val="both"/>
        <w:rPr>
          <w:rFonts w:cs="Times New Roman"/>
          <w:b/>
          <w:color w:val="0070C0"/>
          <w:sz w:val="22"/>
          <w:szCs w:val="22"/>
        </w:rPr>
      </w:pPr>
      <w:r w:rsidRPr="00080359">
        <w:rPr>
          <w:rFonts w:cs="Times New Roman"/>
          <w:b/>
          <w:color w:val="0070C0"/>
        </w:rPr>
        <w:t>S</w:t>
      </w:r>
      <w:r w:rsidRPr="00080359">
        <w:rPr>
          <w:rFonts w:cs="Times New Roman"/>
          <w:b/>
          <w:bCs/>
          <w:color w:val="0070C0"/>
          <w:spacing w:val="-4"/>
          <w:sz w:val="22"/>
          <w:szCs w:val="22"/>
        </w:rPr>
        <w:t>ystemy podlegające konserwacji, napraw i r</w:t>
      </w:r>
      <w:r w:rsidR="008307F2">
        <w:rPr>
          <w:rFonts w:cs="Times New Roman"/>
          <w:b/>
          <w:bCs/>
          <w:color w:val="0070C0"/>
          <w:spacing w:val="-4"/>
          <w:sz w:val="22"/>
          <w:szCs w:val="22"/>
        </w:rPr>
        <w:t xml:space="preserve">egulacji systemów sygnalizacji </w:t>
      </w:r>
      <w:r w:rsidRPr="00080359">
        <w:rPr>
          <w:rFonts w:cs="Times New Roman"/>
          <w:b/>
          <w:bCs/>
          <w:color w:val="0070C0"/>
          <w:spacing w:val="-4"/>
          <w:sz w:val="22"/>
          <w:szCs w:val="22"/>
        </w:rPr>
        <w:t xml:space="preserve">w </w:t>
      </w:r>
      <w:r w:rsidRPr="00080359">
        <w:rPr>
          <w:rFonts w:cs="Times New Roman"/>
          <w:b/>
          <w:color w:val="0070C0"/>
          <w:sz w:val="22"/>
          <w:szCs w:val="22"/>
        </w:rPr>
        <w:t>budynkach Centralnego Szpitala Klinicznego Uniwersytetu Medycznego w Łodzi.</w:t>
      </w:r>
    </w:p>
    <w:p w14:paraId="1D71D13F" w14:textId="77777777" w:rsidR="00080359" w:rsidRPr="00080359" w:rsidRDefault="00080359" w:rsidP="00000EC7">
      <w:pPr>
        <w:suppressAutoHyphens/>
        <w:spacing w:before="120"/>
        <w:ind w:left="357"/>
        <w:jc w:val="both"/>
        <w:rPr>
          <w:rFonts w:cs="Times New Roman"/>
          <w:b/>
          <w:color w:val="0070C0"/>
        </w:rPr>
      </w:pPr>
    </w:p>
    <w:p w14:paraId="548D5747" w14:textId="77777777" w:rsidR="008C0248" w:rsidRPr="00922274" w:rsidRDefault="008C0248" w:rsidP="008C0248">
      <w:pPr>
        <w:rPr>
          <w:b/>
        </w:rPr>
      </w:pPr>
      <w:r>
        <w:rPr>
          <w:b/>
        </w:rPr>
        <w:t xml:space="preserve">Oferujemy </w:t>
      </w:r>
      <w:r w:rsidRPr="00922274">
        <w:rPr>
          <w:b/>
        </w:rPr>
        <w:t xml:space="preserve">wynagrodzenie </w:t>
      </w:r>
      <w:r w:rsidRPr="00080359">
        <w:rPr>
          <w:b/>
          <w:u w:val="single"/>
        </w:rPr>
        <w:t xml:space="preserve">miesięczne </w:t>
      </w:r>
      <w:r w:rsidRPr="00922274">
        <w:rPr>
          <w:b/>
        </w:rPr>
        <w:t>w wysokości netto: ……</w:t>
      </w:r>
      <w:r>
        <w:rPr>
          <w:b/>
        </w:rPr>
        <w:t>……………………</w:t>
      </w:r>
      <w:r w:rsidRPr="00922274">
        <w:rPr>
          <w:b/>
        </w:rPr>
        <w:t xml:space="preserve">…… zł., </w:t>
      </w:r>
      <w:r>
        <w:rPr>
          <w:b/>
        </w:rPr>
        <w:br/>
        <w:t xml:space="preserve">+ … % Vat = </w:t>
      </w:r>
      <w:r w:rsidRPr="00922274">
        <w:rPr>
          <w:b/>
        </w:rPr>
        <w:t xml:space="preserve">brutto: ……………….. zł. (słownie: …………………………………………), </w:t>
      </w:r>
      <w:r>
        <w:rPr>
          <w:b/>
        </w:rPr>
        <w:br/>
      </w:r>
      <w:r w:rsidRPr="00922274">
        <w:rPr>
          <w:b/>
        </w:rPr>
        <w:t>w tym:</w:t>
      </w:r>
    </w:p>
    <w:p w14:paraId="6CF204CA" w14:textId="52A2C34B" w:rsidR="00922274" w:rsidRPr="00922274" w:rsidRDefault="00922274" w:rsidP="001F3E9E">
      <w:pPr>
        <w:spacing w:line="360" w:lineRule="auto"/>
        <w:ind w:left="426"/>
        <w:jc w:val="both"/>
        <w:rPr>
          <w:rFonts w:eastAsia="Times New Roman" w:cs="Times New Roman"/>
          <w:b/>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4593"/>
        <w:gridCol w:w="2005"/>
        <w:gridCol w:w="723"/>
        <w:gridCol w:w="1837"/>
      </w:tblGrid>
      <w:tr w:rsidR="00922274" w:rsidRPr="00AB497E" w14:paraId="5D8A8CC8" w14:textId="77777777" w:rsidTr="008C4945">
        <w:tc>
          <w:tcPr>
            <w:tcW w:w="510" w:type="dxa"/>
            <w:shd w:val="clear" w:color="auto" w:fill="auto"/>
          </w:tcPr>
          <w:p w14:paraId="1BAEBC0F" w14:textId="77777777" w:rsidR="00922274" w:rsidRPr="00AB497E" w:rsidRDefault="00922274" w:rsidP="00922274">
            <w:pPr>
              <w:widowControl w:val="0"/>
              <w:autoSpaceDE w:val="0"/>
              <w:autoSpaceDN w:val="0"/>
              <w:adjustRightInd w:val="0"/>
              <w:contextualSpacing/>
              <w:jc w:val="center"/>
              <w:rPr>
                <w:rFonts w:eastAsia="Times New Roman" w:cs="Times New Roman"/>
                <w:b/>
              </w:rPr>
            </w:pPr>
            <w:r w:rsidRPr="00AB497E">
              <w:rPr>
                <w:rFonts w:eastAsia="Times New Roman" w:cs="Times New Roman"/>
                <w:b/>
              </w:rPr>
              <w:t>Lp</w:t>
            </w:r>
          </w:p>
        </w:tc>
        <w:tc>
          <w:tcPr>
            <w:tcW w:w="4593" w:type="dxa"/>
            <w:shd w:val="clear" w:color="auto" w:fill="auto"/>
          </w:tcPr>
          <w:p w14:paraId="19715CE6" w14:textId="77777777" w:rsidR="00922274" w:rsidRPr="00AB497E" w:rsidRDefault="00922274" w:rsidP="00922274">
            <w:pPr>
              <w:widowControl w:val="0"/>
              <w:autoSpaceDE w:val="0"/>
              <w:autoSpaceDN w:val="0"/>
              <w:adjustRightInd w:val="0"/>
              <w:contextualSpacing/>
              <w:jc w:val="center"/>
              <w:rPr>
                <w:rFonts w:eastAsia="Times New Roman" w:cs="Times New Roman"/>
                <w:b/>
              </w:rPr>
            </w:pPr>
            <w:r w:rsidRPr="00AB497E">
              <w:rPr>
                <w:rFonts w:eastAsia="Times New Roman" w:cs="Times New Roman"/>
                <w:b/>
              </w:rPr>
              <w:t>Opis przedmiotu, zakres czynności</w:t>
            </w:r>
          </w:p>
        </w:tc>
        <w:tc>
          <w:tcPr>
            <w:tcW w:w="2005" w:type="dxa"/>
            <w:shd w:val="clear" w:color="auto" w:fill="auto"/>
          </w:tcPr>
          <w:p w14:paraId="2B78E8E1" w14:textId="77777777" w:rsidR="008C0248" w:rsidRDefault="008C0248" w:rsidP="008C0248">
            <w:pPr>
              <w:jc w:val="center"/>
              <w:rPr>
                <w:rFonts w:eastAsia="Times New Roman" w:cs="Times New Roman"/>
                <w:b/>
              </w:rPr>
            </w:pPr>
            <w:r w:rsidRPr="008307F2">
              <w:rPr>
                <w:rFonts w:eastAsia="Times New Roman" w:cs="Times New Roman"/>
                <w:b/>
              </w:rPr>
              <w:t>Cena</w:t>
            </w:r>
            <w:r>
              <w:rPr>
                <w:rFonts w:eastAsia="Times New Roman" w:cs="Times New Roman"/>
                <w:b/>
              </w:rPr>
              <w:t xml:space="preserve"> </w:t>
            </w:r>
            <w:r w:rsidRPr="008307F2">
              <w:rPr>
                <w:rFonts w:eastAsia="Times New Roman" w:cs="Times New Roman"/>
                <w:b/>
              </w:rPr>
              <w:t>netto</w:t>
            </w:r>
          </w:p>
          <w:p w14:paraId="2D05A80A" w14:textId="588AC8A4" w:rsidR="00AB497E" w:rsidRPr="00AB497E" w:rsidRDefault="008C0248" w:rsidP="008C0248">
            <w:pPr>
              <w:widowControl w:val="0"/>
              <w:autoSpaceDE w:val="0"/>
              <w:autoSpaceDN w:val="0"/>
              <w:adjustRightInd w:val="0"/>
              <w:contextualSpacing/>
              <w:jc w:val="center"/>
              <w:rPr>
                <w:rFonts w:eastAsia="Times New Roman" w:cs="Times New Roman"/>
                <w:b/>
              </w:rPr>
            </w:pPr>
            <w:r>
              <w:rPr>
                <w:rFonts w:eastAsia="Times New Roman" w:cs="Times New Roman"/>
                <w:b/>
              </w:rPr>
              <w:t>- miesięcznie</w:t>
            </w:r>
          </w:p>
        </w:tc>
        <w:tc>
          <w:tcPr>
            <w:tcW w:w="723" w:type="dxa"/>
            <w:shd w:val="clear" w:color="auto" w:fill="auto"/>
          </w:tcPr>
          <w:p w14:paraId="4D0C6238" w14:textId="77777777" w:rsidR="00922274" w:rsidRPr="00AB497E" w:rsidRDefault="00922274" w:rsidP="00922274">
            <w:pPr>
              <w:widowControl w:val="0"/>
              <w:autoSpaceDE w:val="0"/>
              <w:autoSpaceDN w:val="0"/>
              <w:adjustRightInd w:val="0"/>
              <w:contextualSpacing/>
              <w:jc w:val="center"/>
              <w:rPr>
                <w:rFonts w:eastAsia="Times New Roman" w:cs="Times New Roman"/>
                <w:b/>
              </w:rPr>
            </w:pPr>
            <w:r w:rsidRPr="00AB497E">
              <w:rPr>
                <w:rFonts w:eastAsia="Times New Roman" w:cs="Times New Roman"/>
                <w:b/>
              </w:rPr>
              <w:t>VAT</w:t>
            </w:r>
            <w:r w:rsidRPr="00AB497E">
              <w:rPr>
                <w:rFonts w:eastAsia="Times New Roman" w:cs="Times New Roman"/>
                <w:b/>
              </w:rPr>
              <w:br/>
              <w:t>%</w:t>
            </w:r>
          </w:p>
        </w:tc>
        <w:tc>
          <w:tcPr>
            <w:tcW w:w="1837" w:type="dxa"/>
            <w:shd w:val="clear" w:color="auto" w:fill="auto"/>
          </w:tcPr>
          <w:p w14:paraId="4BD5A0F0" w14:textId="77777777" w:rsidR="008C0248" w:rsidRDefault="008C0248" w:rsidP="008C0248">
            <w:pPr>
              <w:jc w:val="center"/>
              <w:rPr>
                <w:rFonts w:eastAsia="Times New Roman" w:cs="Times New Roman"/>
                <w:b/>
              </w:rPr>
            </w:pPr>
            <w:r w:rsidRPr="008307F2">
              <w:rPr>
                <w:rFonts w:eastAsia="Times New Roman" w:cs="Times New Roman"/>
                <w:b/>
              </w:rPr>
              <w:t>Cena</w:t>
            </w:r>
            <w:r>
              <w:rPr>
                <w:rFonts w:eastAsia="Times New Roman" w:cs="Times New Roman"/>
                <w:b/>
              </w:rPr>
              <w:t xml:space="preserve"> </w:t>
            </w:r>
            <w:r w:rsidRPr="008307F2">
              <w:rPr>
                <w:rFonts w:eastAsia="Times New Roman" w:cs="Times New Roman"/>
                <w:b/>
              </w:rPr>
              <w:t>brutto</w:t>
            </w:r>
          </w:p>
          <w:p w14:paraId="6F20EF55" w14:textId="5D8C0076" w:rsidR="00AB497E" w:rsidRPr="00AB497E" w:rsidRDefault="008C0248" w:rsidP="008C0248">
            <w:pPr>
              <w:widowControl w:val="0"/>
              <w:autoSpaceDE w:val="0"/>
              <w:autoSpaceDN w:val="0"/>
              <w:adjustRightInd w:val="0"/>
              <w:contextualSpacing/>
              <w:jc w:val="center"/>
              <w:rPr>
                <w:rFonts w:eastAsia="Times New Roman" w:cs="Times New Roman"/>
                <w:b/>
              </w:rPr>
            </w:pPr>
            <w:r>
              <w:rPr>
                <w:rFonts w:eastAsia="Times New Roman" w:cs="Times New Roman"/>
                <w:b/>
              </w:rPr>
              <w:t>- miesięcznie</w:t>
            </w:r>
          </w:p>
        </w:tc>
      </w:tr>
      <w:tr w:rsidR="00922274" w:rsidRPr="00922274" w14:paraId="7355E1E4" w14:textId="77777777" w:rsidTr="008C4945">
        <w:tc>
          <w:tcPr>
            <w:tcW w:w="510" w:type="dxa"/>
            <w:shd w:val="clear" w:color="auto" w:fill="auto"/>
          </w:tcPr>
          <w:p w14:paraId="2747CD11" w14:textId="77777777" w:rsidR="00922274" w:rsidRPr="00922274" w:rsidRDefault="00922274" w:rsidP="00922274">
            <w:pPr>
              <w:widowControl w:val="0"/>
              <w:autoSpaceDE w:val="0"/>
              <w:autoSpaceDN w:val="0"/>
              <w:adjustRightInd w:val="0"/>
              <w:contextualSpacing/>
              <w:jc w:val="both"/>
              <w:rPr>
                <w:rFonts w:eastAsia="Times New Roman" w:cs="Times New Roman"/>
                <w:b/>
              </w:rPr>
            </w:pPr>
            <w:r w:rsidRPr="00922274">
              <w:rPr>
                <w:rFonts w:eastAsia="Times New Roman" w:cs="Times New Roman"/>
                <w:b/>
              </w:rPr>
              <w:t>1</w:t>
            </w:r>
          </w:p>
        </w:tc>
        <w:tc>
          <w:tcPr>
            <w:tcW w:w="4593" w:type="dxa"/>
            <w:shd w:val="clear" w:color="auto" w:fill="auto"/>
          </w:tcPr>
          <w:p w14:paraId="0892DB0C" w14:textId="77777777" w:rsidR="00922274" w:rsidRPr="00922274" w:rsidRDefault="00922274" w:rsidP="00922274">
            <w:pPr>
              <w:widowControl w:val="0"/>
              <w:autoSpaceDE w:val="0"/>
              <w:autoSpaceDN w:val="0"/>
              <w:adjustRightInd w:val="0"/>
              <w:contextualSpacing/>
              <w:rPr>
                <w:rFonts w:eastAsia="Times New Roman" w:cs="Times New Roman"/>
                <w:b/>
                <w:u w:val="single"/>
              </w:rPr>
            </w:pPr>
            <w:r w:rsidRPr="00922274">
              <w:rPr>
                <w:rFonts w:eastAsia="Times New Roman" w:cs="Times New Roman"/>
                <w:b/>
                <w:u w:val="single"/>
              </w:rPr>
              <w:t>System SSP zainstalowany w budynku A-3</w:t>
            </w:r>
          </w:p>
          <w:p w14:paraId="04EA14FC" w14:textId="77777777" w:rsidR="00922274" w:rsidRPr="00922274" w:rsidRDefault="00922274" w:rsidP="00922274">
            <w:pPr>
              <w:widowControl w:val="0"/>
              <w:autoSpaceDE w:val="0"/>
              <w:autoSpaceDN w:val="0"/>
              <w:adjustRightInd w:val="0"/>
              <w:contextualSpacing/>
              <w:rPr>
                <w:rFonts w:eastAsia="Times New Roman" w:cs="Times New Roman"/>
              </w:rPr>
            </w:pPr>
            <w:r w:rsidRPr="00922274">
              <w:rPr>
                <w:rFonts w:eastAsia="Times New Roman" w:cs="Times New Roman"/>
              </w:rPr>
              <w:t xml:space="preserve">System sygnalizacji pożaru </w:t>
            </w:r>
          </w:p>
          <w:p w14:paraId="2333AED0" w14:textId="77777777" w:rsidR="00922274" w:rsidRPr="00922274" w:rsidRDefault="00922274" w:rsidP="00922274">
            <w:pPr>
              <w:widowControl w:val="0"/>
              <w:autoSpaceDE w:val="0"/>
              <w:autoSpaceDN w:val="0"/>
              <w:adjustRightInd w:val="0"/>
              <w:contextualSpacing/>
              <w:rPr>
                <w:rFonts w:eastAsia="Times New Roman" w:cs="Times New Roman"/>
                <w:b/>
              </w:rPr>
            </w:pPr>
            <w:r w:rsidRPr="00922274">
              <w:rPr>
                <w:rFonts w:eastAsia="Times New Roman" w:cs="Times New Roman"/>
                <w:b/>
              </w:rPr>
              <w:t>ADEMCO FCC5000</w:t>
            </w:r>
          </w:p>
          <w:p w14:paraId="10C61BEF" w14:textId="77777777" w:rsidR="00922274" w:rsidRPr="00922274" w:rsidRDefault="00922274" w:rsidP="00922274">
            <w:pPr>
              <w:widowControl w:val="0"/>
              <w:autoSpaceDE w:val="0"/>
              <w:autoSpaceDN w:val="0"/>
              <w:adjustRightInd w:val="0"/>
              <w:contextualSpacing/>
              <w:rPr>
                <w:rFonts w:eastAsia="Times New Roman" w:cs="Times New Roman"/>
              </w:rPr>
            </w:pPr>
            <w:r w:rsidRPr="00922274">
              <w:rPr>
                <w:rFonts w:eastAsia="Times New Roman" w:cs="Times New Roman"/>
              </w:rPr>
              <w:t>Centrala p.poż. – 5 szt.</w:t>
            </w:r>
          </w:p>
          <w:p w14:paraId="1B2A6669" w14:textId="77777777" w:rsidR="00922274" w:rsidRPr="00922274" w:rsidRDefault="00922274" w:rsidP="00922274">
            <w:pPr>
              <w:widowControl w:val="0"/>
              <w:autoSpaceDE w:val="0"/>
              <w:autoSpaceDN w:val="0"/>
              <w:adjustRightInd w:val="0"/>
              <w:contextualSpacing/>
              <w:rPr>
                <w:rFonts w:eastAsia="Times New Roman" w:cs="Times New Roman"/>
              </w:rPr>
            </w:pPr>
            <w:r w:rsidRPr="00922274">
              <w:rPr>
                <w:rFonts w:eastAsia="Times New Roman" w:cs="Times New Roman"/>
              </w:rPr>
              <w:t>Panel wyniesiony – 4 szt.</w:t>
            </w:r>
          </w:p>
          <w:p w14:paraId="44A781AB" w14:textId="77777777" w:rsidR="00922274" w:rsidRPr="00922274" w:rsidRDefault="00922274" w:rsidP="00922274">
            <w:pPr>
              <w:widowControl w:val="0"/>
              <w:autoSpaceDE w:val="0"/>
              <w:autoSpaceDN w:val="0"/>
              <w:adjustRightInd w:val="0"/>
              <w:contextualSpacing/>
              <w:rPr>
                <w:rFonts w:eastAsia="Times New Roman" w:cs="Times New Roman"/>
              </w:rPr>
            </w:pPr>
            <w:r w:rsidRPr="00922274">
              <w:rPr>
                <w:rFonts w:eastAsia="Times New Roman" w:cs="Times New Roman"/>
              </w:rPr>
              <w:t>Czujki dymu – 998 szt.</w:t>
            </w:r>
          </w:p>
          <w:p w14:paraId="69264773" w14:textId="77777777" w:rsidR="00922274" w:rsidRPr="00922274" w:rsidRDefault="00922274" w:rsidP="00922274">
            <w:pPr>
              <w:widowControl w:val="0"/>
              <w:autoSpaceDE w:val="0"/>
              <w:autoSpaceDN w:val="0"/>
              <w:adjustRightInd w:val="0"/>
              <w:contextualSpacing/>
              <w:rPr>
                <w:rFonts w:eastAsia="Times New Roman" w:cs="Times New Roman"/>
              </w:rPr>
            </w:pPr>
            <w:r w:rsidRPr="00922274">
              <w:rPr>
                <w:rFonts w:eastAsia="Times New Roman" w:cs="Times New Roman"/>
              </w:rPr>
              <w:t>Przycisk ręczny ROP – 33 szt.</w:t>
            </w:r>
          </w:p>
        </w:tc>
        <w:tc>
          <w:tcPr>
            <w:tcW w:w="2005" w:type="dxa"/>
            <w:shd w:val="clear" w:color="auto" w:fill="auto"/>
          </w:tcPr>
          <w:p w14:paraId="7C8FE7CE" w14:textId="77777777" w:rsidR="00922274" w:rsidRPr="00922274" w:rsidRDefault="00922274" w:rsidP="00922274">
            <w:pPr>
              <w:widowControl w:val="0"/>
              <w:autoSpaceDE w:val="0"/>
              <w:autoSpaceDN w:val="0"/>
              <w:adjustRightInd w:val="0"/>
              <w:contextualSpacing/>
              <w:rPr>
                <w:rFonts w:eastAsia="Times New Roman" w:cs="Times New Roman"/>
                <w:b/>
              </w:rPr>
            </w:pPr>
            <w:r w:rsidRPr="00922274">
              <w:rPr>
                <w:rFonts w:eastAsia="Times New Roman" w:cs="Times New Roman"/>
                <w:b/>
                <w:highlight w:val="red"/>
              </w:rPr>
              <w:t>[…]</w:t>
            </w:r>
          </w:p>
        </w:tc>
        <w:tc>
          <w:tcPr>
            <w:tcW w:w="723" w:type="dxa"/>
            <w:shd w:val="clear" w:color="auto" w:fill="auto"/>
          </w:tcPr>
          <w:p w14:paraId="37BCD2A8" w14:textId="77777777" w:rsidR="00922274" w:rsidRPr="00922274" w:rsidRDefault="00922274" w:rsidP="00922274">
            <w:pPr>
              <w:widowControl w:val="0"/>
              <w:autoSpaceDE w:val="0"/>
              <w:autoSpaceDN w:val="0"/>
              <w:adjustRightInd w:val="0"/>
              <w:contextualSpacing/>
              <w:rPr>
                <w:rFonts w:eastAsia="Times New Roman" w:cs="Times New Roman"/>
                <w:b/>
              </w:rPr>
            </w:pPr>
            <w:r w:rsidRPr="00922274">
              <w:rPr>
                <w:rFonts w:eastAsia="Times New Roman" w:cs="Times New Roman"/>
                <w:b/>
              </w:rPr>
              <w:t>23%</w:t>
            </w:r>
          </w:p>
        </w:tc>
        <w:tc>
          <w:tcPr>
            <w:tcW w:w="1837" w:type="dxa"/>
            <w:shd w:val="clear" w:color="auto" w:fill="auto"/>
          </w:tcPr>
          <w:p w14:paraId="61EA4495" w14:textId="77777777" w:rsidR="00922274" w:rsidRPr="00922274" w:rsidRDefault="00922274" w:rsidP="00922274">
            <w:pPr>
              <w:widowControl w:val="0"/>
              <w:autoSpaceDE w:val="0"/>
              <w:autoSpaceDN w:val="0"/>
              <w:adjustRightInd w:val="0"/>
              <w:contextualSpacing/>
              <w:rPr>
                <w:rFonts w:eastAsia="Times New Roman" w:cs="Times New Roman"/>
                <w:b/>
              </w:rPr>
            </w:pPr>
            <w:r w:rsidRPr="00922274">
              <w:rPr>
                <w:rFonts w:eastAsia="Times New Roman" w:cs="Times New Roman"/>
                <w:b/>
                <w:highlight w:val="red"/>
              </w:rPr>
              <w:t>[…]</w:t>
            </w:r>
          </w:p>
        </w:tc>
      </w:tr>
      <w:tr w:rsidR="00922274" w:rsidRPr="00922274" w14:paraId="0EAF2D0B" w14:textId="77777777" w:rsidTr="008C4945">
        <w:tc>
          <w:tcPr>
            <w:tcW w:w="510" w:type="dxa"/>
            <w:shd w:val="clear" w:color="auto" w:fill="auto"/>
          </w:tcPr>
          <w:p w14:paraId="40C7D8E5" w14:textId="77777777" w:rsidR="00922274" w:rsidRPr="00922274" w:rsidRDefault="00922274" w:rsidP="00922274">
            <w:pPr>
              <w:widowControl w:val="0"/>
              <w:autoSpaceDE w:val="0"/>
              <w:autoSpaceDN w:val="0"/>
              <w:adjustRightInd w:val="0"/>
              <w:contextualSpacing/>
              <w:jc w:val="both"/>
              <w:rPr>
                <w:rFonts w:eastAsia="Times New Roman" w:cs="Times New Roman"/>
                <w:b/>
              </w:rPr>
            </w:pPr>
            <w:r w:rsidRPr="00922274">
              <w:rPr>
                <w:rFonts w:eastAsia="Times New Roman" w:cs="Times New Roman"/>
                <w:b/>
              </w:rPr>
              <w:t>2</w:t>
            </w:r>
          </w:p>
        </w:tc>
        <w:tc>
          <w:tcPr>
            <w:tcW w:w="4593" w:type="dxa"/>
            <w:shd w:val="clear" w:color="auto" w:fill="auto"/>
          </w:tcPr>
          <w:p w14:paraId="4DD8A6C7" w14:textId="77777777" w:rsidR="00922274" w:rsidRPr="00922274" w:rsidRDefault="00922274" w:rsidP="00922274">
            <w:pPr>
              <w:widowControl w:val="0"/>
              <w:autoSpaceDE w:val="0"/>
              <w:autoSpaceDN w:val="0"/>
              <w:adjustRightInd w:val="0"/>
              <w:contextualSpacing/>
              <w:rPr>
                <w:rFonts w:eastAsia="Times New Roman" w:cs="Times New Roman"/>
                <w:b/>
                <w:u w:val="single"/>
              </w:rPr>
            </w:pPr>
            <w:r w:rsidRPr="00922274">
              <w:rPr>
                <w:rFonts w:eastAsia="Times New Roman" w:cs="Times New Roman"/>
                <w:b/>
                <w:u w:val="single"/>
              </w:rPr>
              <w:t>System SSP zainstalowany w budynku B-1</w:t>
            </w:r>
          </w:p>
          <w:p w14:paraId="0B82F51E" w14:textId="77777777" w:rsidR="00922274" w:rsidRPr="00922274" w:rsidRDefault="00922274" w:rsidP="00922274">
            <w:pPr>
              <w:widowControl w:val="0"/>
              <w:autoSpaceDE w:val="0"/>
              <w:autoSpaceDN w:val="0"/>
              <w:adjustRightInd w:val="0"/>
              <w:contextualSpacing/>
              <w:rPr>
                <w:rFonts w:eastAsia="Times New Roman" w:cs="Times New Roman"/>
              </w:rPr>
            </w:pPr>
            <w:r w:rsidRPr="00922274">
              <w:rPr>
                <w:rFonts w:eastAsia="Times New Roman" w:cs="Times New Roman"/>
              </w:rPr>
              <w:t xml:space="preserve">System sygnalizacji pożaru </w:t>
            </w:r>
          </w:p>
          <w:p w14:paraId="3A0224B0" w14:textId="77777777" w:rsidR="00922274" w:rsidRPr="00922274" w:rsidRDefault="00922274" w:rsidP="00922274">
            <w:pPr>
              <w:widowControl w:val="0"/>
              <w:autoSpaceDE w:val="0"/>
              <w:autoSpaceDN w:val="0"/>
              <w:adjustRightInd w:val="0"/>
              <w:contextualSpacing/>
              <w:rPr>
                <w:rFonts w:eastAsia="Times New Roman" w:cs="Times New Roman"/>
              </w:rPr>
            </w:pPr>
            <w:r w:rsidRPr="00922274">
              <w:rPr>
                <w:rFonts w:eastAsia="Times New Roman" w:cs="Times New Roman"/>
                <w:b/>
              </w:rPr>
              <w:t>POLON-ALFA 6000</w:t>
            </w:r>
          </w:p>
          <w:p w14:paraId="7F4654E4" w14:textId="77777777" w:rsidR="00922274" w:rsidRPr="00922274" w:rsidRDefault="00922274" w:rsidP="00922274">
            <w:pPr>
              <w:widowControl w:val="0"/>
              <w:autoSpaceDE w:val="0"/>
              <w:autoSpaceDN w:val="0"/>
              <w:adjustRightInd w:val="0"/>
              <w:contextualSpacing/>
              <w:rPr>
                <w:rFonts w:eastAsia="Times New Roman" w:cs="Times New Roman"/>
              </w:rPr>
            </w:pPr>
            <w:r w:rsidRPr="00922274">
              <w:rPr>
                <w:rFonts w:eastAsia="Times New Roman" w:cs="Times New Roman"/>
              </w:rPr>
              <w:t>Centrala p.poż. – 1 szt.</w:t>
            </w:r>
          </w:p>
          <w:p w14:paraId="4833B0AE" w14:textId="77777777" w:rsidR="00922274" w:rsidRPr="00922274" w:rsidRDefault="00922274" w:rsidP="00922274">
            <w:pPr>
              <w:widowControl w:val="0"/>
              <w:autoSpaceDE w:val="0"/>
              <w:autoSpaceDN w:val="0"/>
              <w:adjustRightInd w:val="0"/>
              <w:contextualSpacing/>
              <w:rPr>
                <w:rFonts w:eastAsia="Times New Roman" w:cs="Times New Roman"/>
              </w:rPr>
            </w:pPr>
            <w:r w:rsidRPr="00922274">
              <w:rPr>
                <w:rFonts w:eastAsia="Times New Roman" w:cs="Times New Roman"/>
              </w:rPr>
              <w:t>Czujki dymu – 494 szt.</w:t>
            </w:r>
          </w:p>
          <w:p w14:paraId="020DD4D0" w14:textId="77777777" w:rsidR="00922274" w:rsidRPr="00922274" w:rsidRDefault="00922274" w:rsidP="00922274">
            <w:pPr>
              <w:widowControl w:val="0"/>
              <w:autoSpaceDE w:val="0"/>
              <w:autoSpaceDN w:val="0"/>
              <w:adjustRightInd w:val="0"/>
              <w:contextualSpacing/>
              <w:rPr>
                <w:rFonts w:eastAsia="Times New Roman" w:cs="Times New Roman"/>
              </w:rPr>
            </w:pPr>
            <w:r w:rsidRPr="00922274">
              <w:rPr>
                <w:rFonts w:eastAsia="Times New Roman" w:cs="Times New Roman"/>
              </w:rPr>
              <w:t>Przycisk ręczny ROP – 34 szt.</w:t>
            </w:r>
          </w:p>
          <w:p w14:paraId="67A9DB9E" w14:textId="77777777" w:rsidR="00922274" w:rsidRPr="00922274" w:rsidRDefault="00922274" w:rsidP="00922274">
            <w:pPr>
              <w:widowControl w:val="0"/>
              <w:autoSpaceDE w:val="0"/>
              <w:autoSpaceDN w:val="0"/>
              <w:adjustRightInd w:val="0"/>
              <w:contextualSpacing/>
              <w:rPr>
                <w:rFonts w:eastAsia="Times New Roman" w:cs="Times New Roman"/>
              </w:rPr>
            </w:pPr>
            <w:r w:rsidRPr="00922274">
              <w:rPr>
                <w:rFonts w:eastAsia="Times New Roman" w:cs="Times New Roman"/>
              </w:rPr>
              <w:t>Moduł sterujący – 21 szt.</w:t>
            </w:r>
          </w:p>
          <w:p w14:paraId="7A5B351B" w14:textId="77777777" w:rsidR="00922274" w:rsidRPr="00922274" w:rsidRDefault="00922274" w:rsidP="00922274">
            <w:pPr>
              <w:widowControl w:val="0"/>
              <w:autoSpaceDE w:val="0"/>
              <w:autoSpaceDN w:val="0"/>
              <w:adjustRightInd w:val="0"/>
              <w:contextualSpacing/>
              <w:rPr>
                <w:rFonts w:eastAsia="Times New Roman" w:cs="Times New Roman"/>
              </w:rPr>
            </w:pPr>
            <w:r w:rsidRPr="00922274">
              <w:rPr>
                <w:rFonts w:eastAsia="Times New Roman" w:cs="Times New Roman"/>
              </w:rPr>
              <w:t>Centrala UCS – 4 kpl.</w:t>
            </w:r>
          </w:p>
          <w:p w14:paraId="1811558E" w14:textId="77777777" w:rsidR="00922274" w:rsidRPr="00922274" w:rsidRDefault="00922274" w:rsidP="00922274">
            <w:pPr>
              <w:widowControl w:val="0"/>
              <w:autoSpaceDE w:val="0"/>
              <w:autoSpaceDN w:val="0"/>
              <w:adjustRightInd w:val="0"/>
              <w:contextualSpacing/>
              <w:rPr>
                <w:rFonts w:eastAsia="Times New Roman" w:cs="Times New Roman"/>
              </w:rPr>
            </w:pPr>
            <w:r w:rsidRPr="00922274">
              <w:rPr>
                <w:rFonts w:eastAsia="Times New Roman" w:cs="Times New Roman"/>
              </w:rPr>
              <w:t>Centrala BAZ – 14 szt.</w:t>
            </w:r>
            <w:r w:rsidRPr="00922274">
              <w:rPr>
                <w:rFonts w:eastAsia="Times New Roman" w:cs="Times New Roman"/>
              </w:rPr>
              <w:br/>
              <w:t>Brama/kurtyna p.poż. – 9 kpl.</w:t>
            </w:r>
          </w:p>
          <w:p w14:paraId="6C0BEF17" w14:textId="77777777" w:rsidR="00922274" w:rsidRPr="00922274" w:rsidRDefault="00922274" w:rsidP="00922274">
            <w:pPr>
              <w:widowControl w:val="0"/>
              <w:autoSpaceDE w:val="0"/>
              <w:autoSpaceDN w:val="0"/>
              <w:adjustRightInd w:val="0"/>
              <w:contextualSpacing/>
              <w:rPr>
                <w:rFonts w:eastAsia="Times New Roman" w:cs="Times New Roman"/>
              </w:rPr>
            </w:pPr>
            <w:r w:rsidRPr="00922274">
              <w:rPr>
                <w:rFonts w:eastAsia="Times New Roman" w:cs="Times New Roman"/>
              </w:rPr>
              <w:t>Klatki schodowe – 3 szt.</w:t>
            </w:r>
          </w:p>
          <w:p w14:paraId="20E042A3" w14:textId="77777777" w:rsidR="00922274" w:rsidRPr="00922274" w:rsidRDefault="00922274" w:rsidP="00922274">
            <w:pPr>
              <w:widowControl w:val="0"/>
              <w:autoSpaceDE w:val="0"/>
              <w:autoSpaceDN w:val="0"/>
              <w:adjustRightInd w:val="0"/>
              <w:contextualSpacing/>
              <w:rPr>
                <w:rFonts w:eastAsia="Times New Roman" w:cs="Times New Roman"/>
              </w:rPr>
            </w:pPr>
            <w:r w:rsidRPr="00922274">
              <w:rPr>
                <w:rFonts w:eastAsia="Times New Roman" w:cs="Times New Roman"/>
              </w:rPr>
              <w:t>Klapy i okna napowietrzające – 4 kpl.</w:t>
            </w:r>
          </w:p>
          <w:p w14:paraId="566935AA" w14:textId="77777777" w:rsidR="00922274" w:rsidRPr="00922274" w:rsidRDefault="00922274" w:rsidP="00922274">
            <w:pPr>
              <w:widowControl w:val="0"/>
              <w:autoSpaceDE w:val="0"/>
              <w:autoSpaceDN w:val="0"/>
              <w:adjustRightInd w:val="0"/>
              <w:contextualSpacing/>
              <w:rPr>
                <w:rFonts w:eastAsia="Times New Roman" w:cs="Times New Roman"/>
              </w:rPr>
            </w:pPr>
            <w:r w:rsidRPr="00922274">
              <w:rPr>
                <w:rFonts w:eastAsia="Times New Roman" w:cs="Times New Roman"/>
              </w:rPr>
              <w:t>Klapy pożarowe – 23 kpl.</w:t>
            </w:r>
            <w:r w:rsidRPr="00922274">
              <w:rPr>
                <w:rFonts w:eastAsia="Times New Roman" w:cs="Times New Roman"/>
              </w:rPr>
              <w:br/>
              <w:t>Drzwi pożarowe – 16 kpl.</w:t>
            </w:r>
          </w:p>
        </w:tc>
        <w:tc>
          <w:tcPr>
            <w:tcW w:w="2005" w:type="dxa"/>
            <w:shd w:val="clear" w:color="auto" w:fill="auto"/>
          </w:tcPr>
          <w:p w14:paraId="1D3C9B6B" w14:textId="77777777" w:rsidR="00922274" w:rsidRPr="00922274" w:rsidRDefault="00922274" w:rsidP="00922274">
            <w:pPr>
              <w:widowControl w:val="0"/>
              <w:autoSpaceDE w:val="0"/>
              <w:autoSpaceDN w:val="0"/>
              <w:adjustRightInd w:val="0"/>
              <w:contextualSpacing/>
              <w:rPr>
                <w:rFonts w:eastAsia="Times New Roman" w:cs="Times New Roman"/>
                <w:b/>
              </w:rPr>
            </w:pPr>
            <w:r w:rsidRPr="00922274">
              <w:rPr>
                <w:rFonts w:eastAsia="Times New Roman" w:cs="Times New Roman"/>
                <w:b/>
                <w:highlight w:val="red"/>
              </w:rPr>
              <w:t>[…]</w:t>
            </w:r>
          </w:p>
        </w:tc>
        <w:tc>
          <w:tcPr>
            <w:tcW w:w="723" w:type="dxa"/>
            <w:shd w:val="clear" w:color="auto" w:fill="auto"/>
          </w:tcPr>
          <w:p w14:paraId="3923177C" w14:textId="77777777" w:rsidR="00922274" w:rsidRPr="00922274" w:rsidRDefault="00922274" w:rsidP="00922274">
            <w:pPr>
              <w:widowControl w:val="0"/>
              <w:autoSpaceDE w:val="0"/>
              <w:autoSpaceDN w:val="0"/>
              <w:adjustRightInd w:val="0"/>
              <w:contextualSpacing/>
              <w:rPr>
                <w:rFonts w:eastAsia="Times New Roman" w:cs="Times New Roman"/>
                <w:b/>
              </w:rPr>
            </w:pPr>
            <w:r w:rsidRPr="00922274">
              <w:rPr>
                <w:rFonts w:eastAsia="Times New Roman" w:cs="Times New Roman"/>
                <w:b/>
              </w:rPr>
              <w:t>23%</w:t>
            </w:r>
          </w:p>
        </w:tc>
        <w:tc>
          <w:tcPr>
            <w:tcW w:w="1837" w:type="dxa"/>
            <w:shd w:val="clear" w:color="auto" w:fill="auto"/>
          </w:tcPr>
          <w:p w14:paraId="1248D20E" w14:textId="77777777" w:rsidR="00922274" w:rsidRPr="00922274" w:rsidRDefault="00922274" w:rsidP="00922274">
            <w:pPr>
              <w:widowControl w:val="0"/>
              <w:autoSpaceDE w:val="0"/>
              <w:autoSpaceDN w:val="0"/>
              <w:adjustRightInd w:val="0"/>
              <w:contextualSpacing/>
              <w:rPr>
                <w:rFonts w:eastAsia="Times New Roman" w:cs="Times New Roman"/>
                <w:b/>
              </w:rPr>
            </w:pPr>
            <w:r w:rsidRPr="00922274">
              <w:rPr>
                <w:rFonts w:eastAsia="Times New Roman" w:cs="Times New Roman"/>
                <w:b/>
                <w:highlight w:val="red"/>
              </w:rPr>
              <w:t>[…]</w:t>
            </w:r>
          </w:p>
        </w:tc>
      </w:tr>
      <w:tr w:rsidR="00922274" w:rsidRPr="00922274" w14:paraId="604240CA" w14:textId="77777777" w:rsidTr="008C4945">
        <w:tc>
          <w:tcPr>
            <w:tcW w:w="510" w:type="dxa"/>
            <w:shd w:val="clear" w:color="auto" w:fill="auto"/>
          </w:tcPr>
          <w:p w14:paraId="715FBD2F" w14:textId="77777777" w:rsidR="00922274" w:rsidRPr="00922274" w:rsidRDefault="00922274" w:rsidP="00922274">
            <w:pPr>
              <w:widowControl w:val="0"/>
              <w:autoSpaceDE w:val="0"/>
              <w:autoSpaceDN w:val="0"/>
              <w:adjustRightInd w:val="0"/>
              <w:contextualSpacing/>
              <w:jc w:val="both"/>
              <w:rPr>
                <w:rFonts w:eastAsia="Times New Roman" w:cs="Times New Roman"/>
                <w:b/>
              </w:rPr>
            </w:pPr>
            <w:r w:rsidRPr="00922274">
              <w:rPr>
                <w:rFonts w:eastAsia="Times New Roman" w:cs="Times New Roman"/>
                <w:b/>
              </w:rPr>
              <w:t>3</w:t>
            </w:r>
          </w:p>
        </w:tc>
        <w:tc>
          <w:tcPr>
            <w:tcW w:w="4593" w:type="dxa"/>
            <w:shd w:val="clear" w:color="auto" w:fill="auto"/>
          </w:tcPr>
          <w:p w14:paraId="00E9AB24" w14:textId="77777777" w:rsidR="00922274" w:rsidRPr="00922274" w:rsidRDefault="00922274" w:rsidP="00922274">
            <w:pPr>
              <w:widowControl w:val="0"/>
              <w:autoSpaceDE w:val="0"/>
              <w:autoSpaceDN w:val="0"/>
              <w:adjustRightInd w:val="0"/>
              <w:contextualSpacing/>
              <w:rPr>
                <w:rFonts w:eastAsia="Times New Roman" w:cs="Times New Roman"/>
                <w:b/>
                <w:spacing w:val="-4"/>
                <w:u w:val="single"/>
              </w:rPr>
            </w:pPr>
            <w:r w:rsidRPr="00922274">
              <w:rPr>
                <w:rFonts w:eastAsia="Times New Roman" w:cs="Times New Roman"/>
                <w:b/>
                <w:spacing w:val="-4"/>
                <w:u w:val="single"/>
              </w:rPr>
              <w:t>System SSP zainstalowany w budynku UCP</w:t>
            </w:r>
          </w:p>
          <w:p w14:paraId="1F572952" w14:textId="77777777" w:rsidR="00922274" w:rsidRPr="00922274" w:rsidRDefault="00922274" w:rsidP="00922274">
            <w:pPr>
              <w:widowControl w:val="0"/>
              <w:autoSpaceDE w:val="0"/>
              <w:autoSpaceDN w:val="0"/>
              <w:adjustRightInd w:val="0"/>
              <w:contextualSpacing/>
              <w:rPr>
                <w:rFonts w:eastAsia="Times New Roman" w:cs="Times New Roman"/>
              </w:rPr>
            </w:pPr>
            <w:r w:rsidRPr="00922274">
              <w:rPr>
                <w:rFonts w:eastAsia="Times New Roman" w:cs="Times New Roman"/>
              </w:rPr>
              <w:t xml:space="preserve">System sygnalizacji pożaru </w:t>
            </w:r>
          </w:p>
          <w:p w14:paraId="6DD8ECD4" w14:textId="77777777" w:rsidR="00922274" w:rsidRPr="00922274" w:rsidRDefault="00922274" w:rsidP="00922274">
            <w:pPr>
              <w:widowControl w:val="0"/>
              <w:autoSpaceDE w:val="0"/>
              <w:autoSpaceDN w:val="0"/>
              <w:adjustRightInd w:val="0"/>
              <w:contextualSpacing/>
              <w:rPr>
                <w:rFonts w:eastAsia="Times New Roman" w:cs="Times New Roman"/>
              </w:rPr>
            </w:pPr>
            <w:r w:rsidRPr="00922274">
              <w:rPr>
                <w:rFonts w:eastAsia="Times New Roman" w:cs="Times New Roman"/>
                <w:b/>
              </w:rPr>
              <w:t>POLON-ALFA 4900</w:t>
            </w:r>
          </w:p>
          <w:p w14:paraId="360275A4" w14:textId="77777777" w:rsidR="00922274" w:rsidRPr="00922274" w:rsidRDefault="00922274" w:rsidP="00922274">
            <w:pPr>
              <w:widowControl w:val="0"/>
              <w:autoSpaceDE w:val="0"/>
              <w:autoSpaceDN w:val="0"/>
              <w:adjustRightInd w:val="0"/>
              <w:contextualSpacing/>
              <w:rPr>
                <w:rFonts w:eastAsia="Times New Roman" w:cs="Times New Roman"/>
              </w:rPr>
            </w:pPr>
            <w:r w:rsidRPr="00922274">
              <w:rPr>
                <w:rFonts w:eastAsia="Times New Roman" w:cs="Times New Roman"/>
              </w:rPr>
              <w:t>Centrala p.poż. – 1 szt.</w:t>
            </w:r>
          </w:p>
          <w:p w14:paraId="1767F71D" w14:textId="77777777" w:rsidR="00922274" w:rsidRPr="00922274" w:rsidRDefault="00922274" w:rsidP="00922274">
            <w:pPr>
              <w:widowControl w:val="0"/>
              <w:autoSpaceDE w:val="0"/>
              <w:autoSpaceDN w:val="0"/>
              <w:adjustRightInd w:val="0"/>
              <w:contextualSpacing/>
              <w:rPr>
                <w:rFonts w:eastAsia="Times New Roman" w:cs="Times New Roman"/>
              </w:rPr>
            </w:pPr>
            <w:r w:rsidRPr="00922274">
              <w:rPr>
                <w:rFonts w:eastAsia="Times New Roman" w:cs="Times New Roman"/>
              </w:rPr>
              <w:t>Czujki dymu – 41 szt.</w:t>
            </w:r>
          </w:p>
          <w:p w14:paraId="0A7FC18B" w14:textId="77777777" w:rsidR="00922274" w:rsidRPr="00922274" w:rsidRDefault="00922274" w:rsidP="00922274">
            <w:pPr>
              <w:widowControl w:val="0"/>
              <w:autoSpaceDE w:val="0"/>
              <w:autoSpaceDN w:val="0"/>
              <w:adjustRightInd w:val="0"/>
              <w:contextualSpacing/>
              <w:rPr>
                <w:rFonts w:eastAsia="Times New Roman" w:cs="Times New Roman"/>
              </w:rPr>
            </w:pPr>
            <w:r w:rsidRPr="00922274">
              <w:rPr>
                <w:rFonts w:eastAsia="Times New Roman" w:cs="Times New Roman"/>
              </w:rPr>
              <w:t>Przycisk ręczny ROP – 3 szt.</w:t>
            </w:r>
          </w:p>
          <w:p w14:paraId="6230B933" w14:textId="77777777" w:rsidR="00922274" w:rsidRPr="00922274" w:rsidRDefault="00922274" w:rsidP="00922274">
            <w:pPr>
              <w:widowControl w:val="0"/>
              <w:autoSpaceDE w:val="0"/>
              <w:autoSpaceDN w:val="0"/>
              <w:adjustRightInd w:val="0"/>
              <w:contextualSpacing/>
              <w:rPr>
                <w:rFonts w:eastAsia="Times New Roman" w:cs="Times New Roman"/>
              </w:rPr>
            </w:pPr>
            <w:r w:rsidRPr="00922274">
              <w:rPr>
                <w:rFonts w:eastAsia="Times New Roman" w:cs="Times New Roman"/>
              </w:rPr>
              <w:t>Sygnalizator optyczno-akustyczny – 2 szt.</w:t>
            </w:r>
          </w:p>
          <w:p w14:paraId="023DD337" w14:textId="77777777" w:rsidR="00922274" w:rsidRPr="00922274" w:rsidRDefault="00922274" w:rsidP="00922274">
            <w:pPr>
              <w:widowControl w:val="0"/>
              <w:autoSpaceDE w:val="0"/>
              <w:autoSpaceDN w:val="0"/>
              <w:adjustRightInd w:val="0"/>
              <w:contextualSpacing/>
              <w:rPr>
                <w:rFonts w:eastAsia="Times New Roman" w:cs="Times New Roman"/>
              </w:rPr>
            </w:pPr>
            <w:r w:rsidRPr="00922274">
              <w:rPr>
                <w:rFonts w:eastAsia="Times New Roman" w:cs="Times New Roman"/>
              </w:rPr>
              <w:t>Element kontrolno-sterujący – 10 szt.</w:t>
            </w:r>
          </w:p>
          <w:p w14:paraId="18DC97DC" w14:textId="77777777" w:rsidR="00922274" w:rsidRPr="00922274" w:rsidRDefault="00922274" w:rsidP="00922274">
            <w:pPr>
              <w:widowControl w:val="0"/>
              <w:autoSpaceDE w:val="0"/>
              <w:autoSpaceDN w:val="0"/>
              <w:adjustRightInd w:val="0"/>
              <w:contextualSpacing/>
              <w:rPr>
                <w:rFonts w:eastAsia="Times New Roman" w:cs="Times New Roman"/>
              </w:rPr>
            </w:pPr>
            <w:r w:rsidRPr="00922274">
              <w:rPr>
                <w:rFonts w:eastAsia="Times New Roman" w:cs="Times New Roman"/>
              </w:rPr>
              <w:t>Klapy pożarowe –  10 kpl.</w:t>
            </w:r>
            <w:r w:rsidRPr="00922274">
              <w:rPr>
                <w:rFonts w:eastAsia="Times New Roman" w:cs="Times New Roman"/>
              </w:rPr>
              <w:br/>
              <w:t>Drzwi pożarowe – 2 kpl.</w:t>
            </w:r>
          </w:p>
          <w:p w14:paraId="61BA9336" w14:textId="77777777" w:rsidR="00922274" w:rsidRPr="00922274" w:rsidRDefault="00922274" w:rsidP="00922274">
            <w:pPr>
              <w:widowControl w:val="0"/>
              <w:autoSpaceDE w:val="0"/>
              <w:autoSpaceDN w:val="0"/>
              <w:adjustRightInd w:val="0"/>
              <w:contextualSpacing/>
              <w:rPr>
                <w:rFonts w:eastAsia="Times New Roman" w:cs="Times New Roman"/>
              </w:rPr>
            </w:pPr>
          </w:p>
          <w:p w14:paraId="4DAE699D" w14:textId="77777777" w:rsidR="00922274" w:rsidRPr="00922274" w:rsidRDefault="00922274" w:rsidP="00922274">
            <w:pPr>
              <w:widowControl w:val="0"/>
              <w:autoSpaceDE w:val="0"/>
              <w:autoSpaceDN w:val="0"/>
              <w:adjustRightInd w:val="0"/>
              <w:contextualSpacing/>
              <w:rPr>
                <w:rFonts w:eastAsia="Times New Roman" w:cs="Times New Roman"/>
              </w:rPr>
            </w:pPr>
          </w:p>
        </w:tc>
        <w:tc>
          <w:tcPr>
            <w:tcW w:w="2005" w:type="dxa"/>
            <w:shd w:val="clear" w:color="auto" w:fill="auto"/>
          </w:tcPr>
          <w:p w14:paraId="37169490" w14:textId="77777777" w:rsidR="00922274" w:rsidRPr="00922274" w:rsidRDefault="00922274" w:rsidP="00922274">
            <w:pPr>
              <w:widowControl w:val="0"/>
              <w:autoSpaceDE w:val="0"/>
              <w:autoSpaceDN w:val="0"/>
              <w:adjustRightInd w:val="0"/>
              <w:contextualSpacing/>
              <w:rPr>
                <w:rFonts w:eastAsia="Times New Roman" w:cs="Times New Roman"/>
                <w:b/>
              </w:rPr>
            </w:pPr>
            <w:r w:rsidRPr="00922274">
              <w:rPr>
                <w:rFonts w:eastAsia="Times New Roman" w:cs="Times New Roman"/>
                <w:b/>
                <w:highlight w:val="red"/>
              </w:rPr>
              <w:t>[…]</w:t>
            </w:r>
          </w:p>
        </w:tc>
        <w:tc>
          <w:tcPr>
            <w:tcW w:w="723" w:type="dxa"/>
            <w:shd w:val="clear" w:color="auto" w:fill="auto"/>
          </w:tcPr>
          <w:p w14:paraId="784E1AB2" w14:textId="77777777" w:rsidR="00922274" w:rsidRPr="00922274" w:rsidRDefault="00922274" w:rsidP="00922274">
            <w:pPr>
              <w:widowControl w:val="0"/>
              <w:autoSpaceDE w:val="0"/>
              <w:autoSpaceDN w:val="0"/>
              <w:adjustRightInd w:val="0"/>
              <w:contextualSpacing/>
              <w:rPr>
                <w:rFonts w:eastAsia="Times New Roman" w:cs="Times New Roman"/>
                <w:b/>
              </w:rPr>
            </w:pPr>
            <w:r w:rsidRPr="00922274">
              <w:rPr>
                <w:rFonts w:eastAsia="Times New Roman" w:cs="Times New Roman"/>
                <w:b/>
              </w:rPr>
              <w:t>23%</w:t>
            </w:r>
          </w:p>
        </w:tc>
        <w:tc>
          <w:tcPr>
            <w:tcW w:w="1837" w:type="dxa"/>
            <w:shd w:val="clear" w:color="auto" w:fill="auto"/>
          </w:tcPr>
          <w:p w14:paraId="67631C51" w14:textId="77777777" w:rsidR="00922274" w:rsidRPr="00922274" w:rsidRDefault="00922274" w:rsidP="00922274">
            <w:pPr>
              <w:widowControl w:val="0"/>
              <w:autoSpaceDE w:val="0"/>
              <w:autoSpaceDN w:val="0"/>
              <w:adjustRightInd w:val="0"/>
              <w:contextualSpacing/>
              <w:rPr>
                <w:rFonts w:eastAsia="Times New Roman" w:cs="Times New Roman"/>
                <w:b/>
              </w:rPr>
            </w:pPr>
            <w:r w:rsidRPr="00922274">
              <w:rPr>
                <w:rFonts w:eastAsia="Times New Roman" w:cs="Times New Roman"/>
                <w:b/>
                <w:highlight w:val="red"/>
              </w:rPr>
              <w:t>[…]</w:t>
            </w:r>
          </w:p>
        </w:tc>
      </w:tr>
      <w:tr w:rsidR="00922274" w:rsidRPr="00922274" w14:paraId="1A400CA1" w14:textId="77777777" w:rsidTr="008C4945">
        <w:tc>
          <w:tcPr>
            <w:tcW w:w="510" w:type="dxa"/>
            <w:shd w:val="clear" w:color="auto" w:fill="auto"/>
          </w:tcPr>
          <w:p w14:paraId="68BC7EC4" w14:textId="77777777" w:rsidR="00922274" w:rsidRPr="00922274" w:rsidRDefault="00922274" w:rsidP="00922274">
            <w:pPr>
              <w:widowControl w:val="0"/>
              <w:autoSpaceDE w:val="0"/>
              <w:autoSpaceDN w:val="0"/>
              <w:adjustRightInd w:val="0"/>
              <w:contextualSpacing/>
              <w:jc w:val="both"/>
              <w:rPr>
                <w:rFonts w:eastAsia="Times New Roman" w:cs="Times New Roman"/>
                <w:b/>
              </w:rPr>
            </w:pPr>
            <w:r w:rsidRPr="00922274">
              <w:rPr>
                <w:rFonts w:eastAsia="Times New Roman" w:cs="Times New Roman"/>
                <w:b/>
              </w:rPr>
              <w:t>4</w:t>
            </w:r>
          </w:p>
        </w:tc>
        <w:tc>
          <w:tcPr>
            <w:tcW w:w="4593" w:type="dxa"/>
            <w:shd w:val="clear" w:color="auto" w:fill="auto"/>
          </w:tcPr>
          <w:p w14:paraId="225808EF" w14:textId="77777777" w:rsidR="00922274" w:rsidRPr="00922274" w:rsidRDefault="00922274" w:rsidP="00922274">
            <w:pPr>
              <w:widowControl w:val="0"/>
              <w:autoSpaceDE w:val="0"/>
              <w:autoSpaceDN w:val="0"/>
              <w:adjustRightInd w:val="0"/>
              <w:contextualSpacing/>
              <w:rPr>
                <w:rFonts w:eastAsia="Times New Roman" w:cs="Times New Roman"/>
                <w:b/>
                <w:u w:val="single"/>
              </w:rPr>
            </w:pPr>
            <w:r w:rsidRPr="00922274">
              <w:rPr>
                <w:rFonts w:eastAsia="Times New Roman" w:cs="Times New Roman"/>
                <w:b/>
                <w:u w:val="single"/>
              </w:rPr>
              <w:t>System SSP zainstalowany w budynku UCG-P</w:t>
            </w:r>
          </w:p>
          <w:p w14:paraId="265B8999" w14:textId="77777777" w:rsidR="00922274" w:rsidRPr="00922274" w:rsidRDefault="00922274" w:rsidP="00922274">
            <w:pPr>
              <w:widowControl w:val="0"/>
              <w:autoSpaceDE w:val="0"/>
              <w:autoSpaceDN w:val="0"/>
              <w:adjustRightInd w:val="0"/>
              <w:contextualSpacing/>
              <w:rPr>
                <w:rFonts w:eastAsia="Times New Roman" w:cs="Times New Roman"/>
              </w:rPr>
            </w:pPr>
            <w:r w:rsidRPr="00922274">
              <w:rPr>
                <w:rFonts w:eastAsia="Times New Roman" w:cs="Times New Roman"/>
              </w:rPr>
              <w:t xml:space="preserve">System sygnalizacji pożaru </w:t>
            </w:r>
          </w:p>
          <w:p w14:paraId="20BA8515" w14:textId="77777777" w:rsidR="00922274" w:rsidRPr="00922274" w:rsidRDefault="00922274" w:rsidP="00922274">
            <w:pPr>
              <w:widowControl w:val="0"/>
              <w:autoSpaceDE w:val="0"/>
              <w:autoSpaceDN w:val="0"/>
              <w:adjustRightInd w:val="0"/>
              <w:contextualSpacing/>
              <w:rPr>
                <w:rFonts w:eastAsia="Times New Roman" w:cs="Times New Roman"/>
              </w:rPr>
            </w:pPr>
            <w:r w:rsidRPr="00922274">
              <w:rPr>
                <w:rFonts w:eastAsia="Times New Roman" w:cs="Times New Roman"/>
                <w:b/>
              </w:rPr>
              <w:t>POLON-ALFA 4000</w:t>
            </w:r>
          </w:p>
          <w:p w14:paraId="2E902995" w14:textId="77777777" w:rsidR="00922274" w:rsidRPr="00922274" w:rsidRDefault="00922274" w:rsidP="00922274">
            <w:pPr>
              <w:widowControl w:val="0"/>
              <w:autoSpaceDE w:val="0"/>
              <w:autoSpaceDN w:val="0"/>
              <w:adjustRightInd w:val="0"/>
              <w:contextualSpacing/>
              <w:rPr>
                <w:rFonts w:eastAsia="Times New Roman" w:cs="Times New Roman"/>
              </w:rPr>
            </w:pPr>
            <w:r w:rsidRPr="00922274">
              <w:rPr>
                <w:rFonts w:eastAsia="Times New Roman" w:cs="Times New Roman"/>
              </w:rPr>
              <w:t>Centrala p.poż. – 1 szt.</w:t>
            </w:r>
          </w:p>
          <w:p w14:paraId="6B980062" w14:textId="77777777" w:rsidR="00922274" w:rsidRPr="00922274" w:rsidRDefault="00922274" w:rsidP="00922274">
            <w:pPr>
              <w:widowControl w:val="0"/>
              <w:autoSpaceDE w:val="0"/>
              <w:autoSpaceDN w:val="0"/>
              <w:adjustRightInd w:val="0"/>
              <w:contextualSpacing/>
              <w:rPr>
                <w:rFonts w:eastAsia="Times New Roman" w:cs="Times New Roman"/>
              </w:rPr>
            </w:pPr>
            <w:r w:rsidRPr="00922274">
              <w:rPr>
                <w:rFonts w:eastAsia="Times New Roman" w:cs="Times New Roman"/>
              </w:rPr>
              <w:t>Czujki dymu – 49 szt.</w:t>
            </w:r>
          </w:p>
          <w:p w14:paraId="4153A5D7" w14:textId="77777777" w:rsidR="00922274" w:rsidRPr="00922274" w:rsidRDefault="00922274" w:rsidP="00922274">
            <w:pPr>
              <w:widowControl w:val="0"/>
              <w:autoSpaceDE w:val="0"/>
              <w:autoSpaceDN w:val="0"/>
              <w:adjustRightInd w:val="0"/>
              <w:contextualSpacing/>
              <w:rPr>
                <w:rFonts w:eastAsia="Times New Roman" w:cs="Times New Roman"/>
              </w:rPr>
            </w:pPr>
            <w:r w:rsidRPr="00922274">
              <w:rPr>
                <w:rFonts w:eastAsia="Times New Roman" w:cs="Times New Roman"/>
              </w:rPr>
              <w:t>Przycisk ręczny ROP – 7 szt.</w:t>
            </w:r>
          </w:p>
          <w:p w14:paraId="410DF4DC" w14:textId="77777777" w:rsidR="00922274" w:rsidRPr="00922274" w:rsidRDefault="00922274" w:rsidP="00922274">
            <w:pPr>
              <w:widowControl w:val="0"/>
              <w:autoSpaceDE w:val="0"/>
              <w:autoSpaceDN w:val="0"/>
              <w:adjustRightInd w:val="0"/>
              <w:contextualSpacing/>
              <w:rPr>
                <w:rFonts w:eastAsia="Times New Roman" w:cs="Times New Roman"/>
              </w:rPr>
            </w:pPr>
            <w:r w:rsidRPr="00922274">
              <w:rPr>
                <w:rFonts w:eastAsia="Times New Roman" w:cs="Times New Roman"/>
              </w:rPr>
              <w:t>Element kontrolno-sterujący – 2 szt.</w:t>
            </w:r>
          </w:p>
          <w:p w14:paraId="4F7767E6" w14:textId="77777777" w:rsidR="00922274" w:rsidRPr="00922274" w:rsidRDefault="00922274" w:rsidP="00922274">
            <w:pPr>
              <w:widowControl w:val="0"/>
              <w:autoSpaceDE w:val="0"/>
              <w:autoSpaceDN w:val="0"/>
              <w:adjustRightInd w:val="0"/>
              <w:contextualSpacing/>
              <w:rPr>
                <w:rFonts w:eastAsia="Times New Roman" w:cs="Times New Roman"/>
              </w:rPr>
            </w:pPr>
            <w:r w:rsidRPr="00922274">
              <w:rPr>
                <w:rFonts w:eastAsia="Times New Roman" w:cs="Times New Roman"/>
              </w:rPr>
              <w:t>Sygnalizator optyczno-akustyczny – 2 szt.</w:t>
            </w:r>
          </w:p>
          <w:p w14:paraId="32D9C370" w14:textId="77777777" w:rsidR="00922274" w:rsidRPr="00922274" w:rsidRDefault="00922274" w:rsidP="00922274">
            <w:pPr>
              <w:widowControl w:val="0"/>
              <w:autoSpaceDE w:val="0"/>
              <w:autoSpaceDN w:val="0"/>
              <w:adjustRightInd w:val="0"/>
              <w:contextualSpacing/>
              <w:rPr>
                <w:rFonts w:eastAsia="Times New Roman" w:cs="Times New Roman"/>
              </w:rPr>
            </w:pPr>
            <w:r w:rsidRPr="00922274">
              <w:rPr>
                <w:rFonts w:eastAsia="Times New Roman" w:cs="Times New Roman"/>
              </w:rPr>
              <w:t>Klatki schodowe – 3 szt.</w:t>
            </w:r>
          </w:p>
          <w:p w14:paraId="672B7434" w14:textId="77777777" w:rsidR="00922274" w:rsidRPr="00922274" w:rsidRDefault="00922274" w:rsidP="00922274">
            <w:pPr>
              <w:widowControl w:val="0"/>
              <w:autoSpaceDE w:val="0"/>
              <w:autoSpaceDN w:val="0"/>
              <w:adjustRightInd w:val="0"/>
              <w:contextualSpacing/>
              <w:rPr>
                <w:rFonts w:eastAsia="Times New Roman" w:cs="Times New Roman"/>
              </w:rPr>
            </w:pPr>
            <w:r w:rsidRPr="00922274">
              <w:rPr>
                <w:rFonts w:eastAsia="Times New Roman" w:cs="Times New Roman"/>
              </w:rPr>
              <w:t>Klapy i okna napowietrzające – 3 kpl.</w:t>
            </w:r>
          </w:p>
          <w:p w14:paraId="0915EAE7" w14:textId="77777777" w:rsidR="00922274" w:rsidRPr="00922274" w:rsidRDefault="00922274" w:rsidP="00922274">
            <w:pPr>
              <w:widowControl w:val="0"/>
              <w:autoSpaceDE w:val="0"/>
              <w:autoSpaceDN w:val="0"/>
              <w:adjustRightInd w:val="0"/>
              <w:contextualSpacing/>
              <w:rPr>
                <w:rFonts w:eastAsia="Times New Roman" w:cs="Times New Roman"/>
                <w:b/>
                <w:u w:val="single"/>
              </w:rPr>
            </w:pPr>
            <w:r w:rsidRPr="00922274">
              <w:rPr>
                <w:rFonts w:eastAsia="Times New Roman" w:cs="Times New Roman"/>
              </w:rPr>
              <w:t>Drzwi z elektrotrzymaczami – 1 kpl.</w:t>
            </w:r>
          </w:p>
        </w:tc>
        <w:tc>
          <w:tcPr>
            <w:tcW w:w="2005" w:type="dxa"/>
            <w:shd w:val="clear" w:color="auto" w:fill="auto"/>
          </w:tcPr>
          <w:p w14:paraId="28E144A2" w14:textId="77777777" w:rsidR="00922274" w:rsidRPr="00922274" w:rsidRDefault="00922274" w:rsidP="00922274">
            <w:pPr>
              <w:widowControl w:val="0"/>
              <w:autoSpaceDE w:val="0"/>
              <w:autoSpaceDN w:val="0"/>
              <w:adjustRightInd w:val="0"/>
              <w:contextualSpacing/>
              <w:rPr>
                <w:rFonts w:eastAsia="Times New Roman" w:cs="Times New Roman"/>
                <w:b/>
              </w:rPr>
            </w:pPr>
            <w:r w:rsidRPr="00922274">
              <w:rPr>
                <w:rFonts w:eastAsia="Times New Roman" w:cs="Times New Roman"/>
                <w:b/>
                <w:highlight w:val="red"/>
              </w:rPr>
              <w:t>[…]</w:t>
            </w:r>
          </w:p>
        </w:tc>
        <w:tc>
          <w:tcPr>
            <w:tcW w:w="723" w:type="dxa"/>
            <w:shd w:val="clear" w:color="auto" w:fill="auto"/>
          </w:tcPr>
          <w:p w14:paraId="6512D4D7" w14:textId="77777777" w:rsidR="00922274" w:rsidRPr="00922274" w:rsidRDefault="00922274" w:rsidP="00922274">
            <w:pPr>
              <w:widowControl w:val="0"/>
              <w:autoSpaceDE w:val="0"/>
              <w:autoSpaceDN w:val="0"/>
              <w:adjustRightInd w:val="0"/>
              <w:contextualSpacing/>
              <w:rPr>
                <w:rFonts w:eastAsia="Times New Roman" w:cs="Times New Roman"/>
                <w:b/>
              </w:rPr>
            </w:pPr>
            <w:r w:rsidRPr="00922274">
              <w:rPr>
                <w:rFonts w:eastAsia="Times New Roman" w:cs="Times New Roman"/>
                <w:b/>
              </w:rPr>
              <w:t>23%</w:t>
            </w:r>
          </w:p>
        </w:tc>
        <w:tc>
          <w:tcPr>
            <w:tcW w:w="1837" w:type="dxa"/>
            <w:shd w:val="clear" w:color="auto" w:fill="auto"/>
          </w:tcPr>
          <w:p w14:paraId="1E7C1BB7" w14:textId="77777777" w:rsidR="00922274" w:rsidRPr="00922274" w:rsidRDefault="00922274" w:rsidP="00922274">
            <w:pPr>
              <w:widowControl w:val="0"/>
              <w:autoSpaceDE w:val="0"/>
              <w:autoSpaceDN w:val="0"/>
              <w:adjustRightInd w:val="0"/>
              <w:contextualSpacing/>
              <w:rPr>
                <w:rFonts w:eastAsia="Times New Roman" w:cs="Times New Roman"/>
                <w:b/>
              </w:rPr>
            </w:pPr>
            <w:r w:rsidRPr="00922274">
              <w:rPr>
                <w:rFonts w:eastAsia="Times New Roman" w:cs="Times New Roman"/>
                <w:b/>
                <w:highlight w:val="red"/>
              </w:rPr>
              <w:t>[…]</w:t>
            </w:r>
          </w:p>
        </w:tc>
      </w:tr>
      <w:tr w:rsidR="00922274" w:rsidRPr="00922274" w14:paraId="759C0579" w14:textId="77777777" w:rsidTr="008C4945">
        <w:tc>
          <w:tcPr>
            <w:tcW w:w="5103" w:type="dxa"/>
            <w:gridSpan w:val="2"/>
            <w:shd w:val="clear" w:color="auto" w:fill="auto"/>
          </w:tcPr>
          <w:p w14:paraId="36A59AE8" w14:textId="77777777" w:rsidR="00922274" w:rsidRDefault="008C0248" w:rsidP="008C0248">
            <w:pPr>
              <w:widowControl w:val="0"/>
              <w:autoSpaceDE w:val="0"/>
              <w:autoSpaceDN w:val="0"/>
              <w:adjustRightInd w:val="0"/>
              <w:contextualSpacing/>
              <w:rPr>
                <w:b/>
                <w:color w:val="000000"/>
                <w:sz w:val="22"/>
                <w:szCs w:val="22"/>
              </w:rPr>
            </w:pPr>
            <w:r w:rsidRPr="00DE4B05">
              <w:rPr>
                <w:b/>
                <w:color w:val="000000"/>
                <w:sz w:val="22"/>
                <w:szCs w:val="22"/>
              </w:rPr>
              <w:t>Razem</w:t>
            </w:r>
            <w:r>
              <w:rPr>
                <w:b/>
                <w:color w:val="000000"/>
                <w:sz w:val="22"/>
                <w:szCs w:val="22"/>
              </w:rPr>
              <w:t xml:space="preserve"> w skali 1 m-ca:</w:t>
            </w:r>
          </w:p>
          <w:p w14:paraId="0FABE00E" w14:textId="424D9DA5" w:rsidR="008C0248" w:rsidRPr="00922274" w:rsidRDefault="008C0248" w:rsidP="008C0248">
            <w:pPr>
              <w:widowControl w:val="0"/>
              <w:autoSpaceDE w:val="0"/>
              <w:autoSpaceDN w:val="0"/>
              <w:adjustRightInd w:val="0"/>
              <w:contextualSpacing/>
              <w:rPr>
                <w:rFonts w:eastAsia="Times New Roman" w:cs="Times New Roman"/>
                <w:b/>
              </w:rPr>
            </w:pPr>
          </w:p>
        </w:tc>
        <w:tc>
          <w:tcPr>
            <w:tcW w:w="2005" w:type="dxa"/>
            <w:shd w:val="clear" w:color="auto" w:fill="auto"/>
          </w:tcPr>
          <w:p w14:paraId="4FBF3C72" w14:textId="77777777" w:rsidR="00922274" w:rsidRPr="00922274" w:rsidRDefault="00922274" w:rsidP="00922274">
            <w:pPr>
              <w:widowControl w:val="0"/>
              <w:autoSpaceDE w:val="0"/>
              <w:autoSpaceDN w:val="0"/>
              <w:adjustRightInd w:val="0"/>
              <w:contextualSpacing/>
              <w:rPr>
                <w:rFonts w:eastAsia="Times New Roman" w:cs="Times New Roman"/>
                <w:b/>
              </w:rPr>
            </w:pPr>
            <w:r w:rsidRPr="00922274">
              <w:rPr>
                <w:rFonts w:eastAsia="Times New Roman" w:cs="Times New Roman"/>
                <w:b/>
                <w:highlight w:val="red"/>
              </w:rPr>
              <w:t>[…]</w:t>
            </w:r>
          </w:p>
        </w:tc>
        <w:tc>
          <w:tcPr>
            <w:tcW w:w="723" w:type="dxa"/>
            <w:shd w:val="clear" w:color="auto" w:fill="auto"/>
          </w:tcPr>
          <w:p w14:paraId="767EC690" w14:textId="77777777" w:rsidR="00922274" w:rsidRPr="00922274" w:rsidRDefault="00922274" w:rsidP="00922274">
            <w:pPr>
              <w:widowControl w:val="0"/>
              <w:autoSpaceDE w:val="0"/>
              <w:autoSpaceDN w:val="0"/>
              <w:adjustRightInd w:val="0"/>
              <w:contextualSpacing/>
              <w:rPr>
                <w:rFonts w:eastAsia="Times New Roman" w:cs="Times New Roman"/>
                <w:b/>
              </w:rPr>
            </w:pPr>
            <w:r w:rsidRPr="00922274">
              <w:rPr>
                <w:rFonts w:eastAsia="Times New Roman" w:cs="Times New Roman"/>
                <w:b/>
              </w:rPr>
              <w:t>23%</w:t>
            </w:r>
          </w:p>
        </w:tc>
        <w:tc>
          <w:tcPr>
            <w:tcW w:w="1837" w:type="dxa"/>
            <w:shd w:val="clear" w:color="auto" w:fill="auto"/>
          </w:tcPr>
          <w:p w14:paraId="78948AC1" w14:textId="77777777" w:rsidR="00922274" w:rsidRPr="00922274" w:rsidRDefault="00922274" w:rsidP="00922274">
            <w:pPr>
              <w:widowControl w:val="0"/>
              <w:autoSpaceDE w:val="0"/>
              <w:autoSpaceDN w:val="0"/>
              <w:adjustRightInd w:val="0"/>
              <w:contextualSpacing/>
              <w:rPr>
                <w:rFonts w:eastAsia="Times New Roman" w:cs="Times New Roman"/>
                <w:b/>
              </w:rPr>
            </w:pPr>
            <w:r w:rsidRPr="00922274">
              <w:rPr>
                <w:rFonts w:eastAsia="Times New Roman" w:cs="Times New Roman"/>
                <w:b/>
                <w:highlight w:val="red"/>
              </w:rPr>
              <w:t>[…]</w:t>
            </w:r>
          </w:p>
        </w:tc>
      </w:tr>
    </w:tbl>
    <w:p w14:paraId="7D8ADA6E" w14:textId="77777777" w:rsidR="00922274" w:rsidRPr="00922274" w:rsidRDefault="00922274" w:rsidP="00922274">
      <w:pPr>
        <w:suppressAutoHyphens/>
        <w:autoSpaceDN w:val="0"/>
        <w:rPr>
          <w:rFonts w:eastAsia="Times New Roman" w:cs="Times New Roman"/>
          <w:b/>
          <w:lang w:eastAsia="ar-SA"/>
        </w:rPr>
      </w:pPr>
    </w:p>
    <w:p w14:paraId="77491514" w14:textId="77777777" w:rsidR="008C0248" w:rsidRDefault="008C0248" w:rsidP="008C0248">
      <w:pPr>
        <w:spacing w:line="360" w:lineRule="auto"/>
        <w:rPr>
          <w:b/>
        </w:rPr>
      </w:pPr>
      <w:r w:rsidRPr="00080359">
        <w:t xml:space="preserve">wynagrodzenie miesięczne w wysokości netto: ………… zł. x 12 m-cy </w:t>
      </w:r>
      <w:r>
        <w:t xml:space="preserve">= ……………………… zł. netto + … % Vat = wynagrodzenie  </w:t>
      </w:r>
      <w:r>
        <w:rPr>
          <w:b/>
        </w:rPr>
        <w:t>………………….. zł. brutto</w:t>
      </w:r>
      <w:r w:rsidRPr="001F3E9E">
        <w:rPr>
          <w:b/>
          <w:u w:val="single"/>
        </w:rPr>
        <w:t xml:space="preserve"> </w:t>
      </w:r>
      <w:r>
        <w:rPr>
          <w:b/>
          <w:u w:val="single"/>
        </w:rPr>
        <w:t>w skali 12 m-cy.</w:t>
      </w:r>
    </w:p>
    <w:p w14:paraId="16A8F805" w14:textId="77777777" w:rsidR="008C0248" w:rsidRDefault="008C0248" w:rsidP="008C0248">
      <w:pPr>
        <w:spacing w:line="360" w:lineRule="auto"/>
        <w:rPr>
          <w:b/>
        </w:rPr>
      </w:pPr>
      <w:r w:rsidRPr="00922274">
        <w:rPr>
          <w:b/>
        </w:rPr>
        <w:t>(słownie</w:t>
      </w:r>
      <w:r>
        <w:rPr>
          <w:b/>
        </w:rPr>
        <w:t xml:space="preserve"> brutto</w:t>
      </w:r>
      <w:r w:rsidRPr="00922274">
        <w:rPr>
          <w:b/>
        </w:rPr>
        <w:t>: ……</w:t>
      </w:r>
      <w:r>
        <w:rPr>
          <w:b/>
        </w:rPr>
        <w:t>………………………………..</w:t>
      </w:r>
      <w:r w:rsidRPr="00922274">
        <w:rPr>
          <w:b/>
        </w:rPr>
        <w:t>……………………………………),</w:t>
      </w:r>
    </w:p>
    <w:p w14:paraId="254FB1F3" w14:textId="1627684C" w:rsidR="00483BEF" w:rsidRDefault="00483BEF" w:rsidP="00D2731A">
      <w:pPr>
        <w:spacing w:line="360" w:lineRule="auto"/>
        <w:jc w:val="right"/>
        <w:rPr>
          <w:b/>
          <w:i/>
          <w:u w:val="single"/>
        </w:rPr>
      </w:pPr>
    </w:p>
    <w:p w14:paraId="00D8ECBA" w14:textId="7C1EB5CF" w:rsidR="00483BEF" w:rsidRDefault="00483BEF" w:rsidP="00D2731A">
      <w:pPr>
        <w:spacing w:line="360" w:lineRule="auto"/>
        <w:jc w:val="right"/>
        <w:rPr>
          <w:b/>
          <w:i/>
          <w:u w:val="single"/>
        </w:rPr>
      </w:pPr>
    </w:p>
    <w:p w14:paraId="4131B8EA" w14:textId="5F0AD920" w:rsidR="008C4945" w:rsidRDefault="008C4945" w:rsidP="00D2731A">
      <w:pPr>
        <w:spacing w:line="360" w:lineRule="auto"/>
        <w:jc w:val="right"/>
        <w:rPr>
          <w:b/>
          <w:i/>
          <w:u w:val="single"/>
        </w:rPr>
      </w:pPr>
    </w:p>
    <w:p w14:paraId="3E389331" w14:textId="6883FE67" w:rsidR="008C4945" w:rsidRDefault="008C4945" w:rsidP="00D2731A">
      <w:pPr>
        <w:spacing w:line="360" w:lineRule="auto"/>
        <w:jc w:val="right"/>
        <w:rPr>
          <w:b/>
          <w:i/>
          <w:u w:val="single"/>
        </w:rPr>
      </w:pPr>
    </w:p>
    <w:p w14:paraId="2AC394E1" w14:textId="57C22943" w:rsidR="008C4945" w:rsidRDefault="008C4945" w:rsidP="00D2731A">
      <w:pPr>
        <w:spacing w:line="360" w:lineRule="auto"/>
        <w:jc w:val="right"/>
        <w:rPr>
          <w:b/>
          <w:i/>
          <w:u w:val="single"/>
        </w:rPr>
      </w:pPr>
    </w:p>
    <w:p w14:paraId="4EB5C952" w14:textId="77777777" w:rsidR="008C4945" w:rsidRDefault="008C4945" w:rsidP="00D2731A">
      <w:pPr>
        <w:spacing w:line="360" w:lineRule="auto"/>
        <w:jc w:val="right"/>
        <w:rPr>
          <w:b/>
          <w:i/>
          <w:u w:val="single"/>
        </w:rPr>
      </w:pPr>
    </w:p>
    <w:p w14:paraId="75D633F0" w14:textId="77777777" w:rsidR="00A33B8A" w:rsidRPr="00863284" w:rsidRDefault="00A33B8A" w:rsidP="00A33B8A">
      <w:pPr>
        <w:rPr>
          <w:rFonts w:ascii="Cambria" w:hAnsi="Cambria" w:cs="Times New Roman"/>
          <w:sz w:val="20"/>
          <w:szCs w:val="20"/>
        </w:rPr>
      </w:pPr>
    </w:p>
    <w:p w14:paraId="3593873C" w14:textId="77777777" w:rsidR="00A33B8A" w:rsidRPr="00863284" w:rsidRDefault="00A33B8A" w:rsidP="00A33B8A">
      <w:pPr>
        <w:rPr>
          <w:rFonts w:ascii="Cambria" w:hAnsi="Cambria" w:cs="Times New Roman"/>
          <w:sz w:val="20"/>
          <w:szCs w:val="20"/>
        </w:rPr>
      </w:pPr>
    </w:p>
    <w:p w14:paraId="77B7DBBD" w14:textId="77777777" w:rsidR="00A33B8A" w:rsidRPr="00863284" w:rsidRDefault="00A33B8A" w:rsidP="00A33B8A">
      <w:pPr>
        <w:rPr>
          <w:rFonts w:ascii="Cambria" w:hAnsi="Cambria" w:cs="Times New Roman"/>
          <w:sz w:val="20"/>
          <w:szCs w:val="20"/>
        </w:rPr>
      </w:pPr>
      <w:r w:rsidRPr="00863284">
        <w:rPr>
          <w:rFonts w:ascii="Cambria" w:hAnsi="Cambria" w:cs="Times New Roman"/>
          <w:sz w:val="20"/>
          <w:szCs w:val="20"/>
        </w:rPr>
        <w:t xml:space="preserve">Data: ..................................... </w:t>
      </w:r>
      <w:r w:rsidRPr="00863284">
        <w:rPr>
          <w:rFonts w:ascii="Cambria" w:hAnsi="Cambria" w:cs="Times New Roman"/>
          <w:sz w:val="20"/>
          <w:szCs w:val="20"/>
        </w:rPr>
        <w:tab/>
      </w:r>
      <w:r w:rsidRPr="00863284">
        <w:rPr>
          <w:rFonts w:ascii="Cambria" w:hAnsi="Cambria" w:cs="Times New Roman"/>
          <w:sz w:val="20"/>
          <w:szCs w:val="20"/>
        </w:rPr>
        <w:tab/>
      </w:r>
      <w:r w:rsidRPr="00863284">
        <w:rPr>
          <w:rFonts w:ascii="Cambria" w:hAnsi="Cambria" w:cs="Times New Roman"/>
          <w:sz w:val="20"/>
          <w:szCs w:val="20"/>
        </w:rPr>
        <w:tab/>
      </w:r>
      <w:r w:rsidRPr="00863284">
        <w:rPr>
          <w:rFonts w:ascii="Cambria" w:hAnsi="Cambria" w:cs="Times New Roman"/>
          <w:sz w:val="20"/>
          <w:szCs w:val="20"/>
        </w:rPr>
        <w:tab/>
      </w:r>
      <w:r w:rsidRPr="00863284">
        <w:rPr>
          <w:rFonts w:ascii="Cambria" w:hAnsi="Cambria" w:cs="Times New Roman"/>
          <w:sz w:val="20"/>
          <w:szCs w:val="20"/>
        </w:rPr>
        <w:tab/>
        <w:t xml:space="preserve">                ............................................................</w:t>
      </w:r>
    </w:p>
    <w:p w14:paraId="6375E4C8" w14:textId="77777777" w:rsidR="00A33B8A" w:rsidRDefault="00A33B8A" w:rsidP="00A33B8A">
      <w:pPr>
        <w:ind w:left="4111"/>
        <w:jc w:val="center"/>
        <w:rPr>
          <w:rFonts w:ascii="Cambria" w:hAnsi="Cambria" w:cs="Times New Roman"/>
          <w:sz w:val="20"/>
          <w:szCs w:val="20"/>
        </w:rPr>
      </w:pPr>
      <w:r w:rsidRPr="00863284">
        <w:rPr>
          <w:rFonts w:ascii="Cambria" w:hAnsi="Cambria" w:cs="Times New Roman"/>
          <w:sz w:val="20"/>
          <w:szCs w:val="20"/>
        </w:rPr>
        <w:t>podpis i pieczęć Wykonawcy</w:t>
      </w:r>
    </w:p>
    <w:p w14:paraId="3CD6C810" w14:textId="77777777" w:rsidR="00A33B8A" w:rsidRDefault="00A33B8A" w:rsidP="00A33B8A">
      <w:pPr>
        <w:ind w:left="4111"/>
        <w:jc w:val="center"/>
        <w:rPr>
          <w:rFonts w:ascii="Cambria" w:hAnsi="Cambria" w:cs="Times New Roman"/>
          <w:sz w:val="20"/>
          <w:szCs w:val="20"/>
        </w:rPr>
      </w:pPr>
    </w:p>
    <w:p w14:paraId="16C5EDE0" w14:textId="77777777" w:rsidR="00A33B8A" w:rsidRDefault="00A33B8A" w:rsidP="00A33B8A">
      <w:pPr>
        <w:ind w:left="4111"/>
        <w:jc w:val="center"/>
        <w:rPr>
          <w:rFonts w:ascii="Cambria" w:hAnsi="Cambria" w:cs="Times New Roman"/>
          <w:sz w:val="20"/>
          <w:szCs w:val="20"/>
        </w:rPr>
      </w:pPr>
    </w:p>
    <w:p w14:paraId="4243589B" w14:textId="77777777" w:rsidR="00A33B8A" w:rsidRPr="00863284" w:rsidRDefault="00A33B8A" w:rsidP="00A33B8A">
      <w:pPr>
        <w:ind w:left="4111"/>
        <w:jc w:val="center"/>
        <w:rPr>
          <w:rFonts w:ascii="Cambria" w:hAnsi="Cambria" w:cs="Times New Roman"/>
          <w:sz w:val="20"/>
          <w:szCs w:val="20"/>
        </w:rPr>
      </w:pPr>
    </w:p>
    <w:p w14:paraId="2CAB0EEC" w14:textId="77777777" w:rsidR="00A33B8A" w:rsidRDefault="00A33B8A" w:rsidP="00A33B8A">
      <w:pPr>
        <w:rPr>
          <w:rFonts w:ascii="Cambria" w:hAnsi="Cambria" w:cs="Times New Roman"/>
          <w:i/>
          <w:iCs/>
          <w:sz w:val="20"/>
          <w:szCs w:val="20"/>
        </w:rPr>
      </w:pPr>
      <w:r w:rsidRPr="00863284">
        <w:rPr>
          <w:rFonts w:ascii="Cambria" w:hAnsi="Cambria" w:cs="Times New Roman"/>
          <w:i/>
          <w:iCs/>
          <w:sz w:val="20"/>
          <w:szCs w:val="20"/>
        </w:rPr>
        <w:t>*niepotrzebne skreślić</w:t>
      </w:r>
    </w:p>
    <w:p w14:paraId="635BB2EB" w14:textId="39FD292E" w:rsidR="00483BEF" w:rsidRDefault="00483BEF" w:rsidP="00D2731A">
      <w:pPr>
        <w:spacing w:line="360" w:lineRule="auto"/>
        <w:jc w:val="right"/>
        <w:rPr>
          <w:b/>
          <w:i/>
          <w:u w:val="single"/>
        </w:rPr>
      </w:pPr>
    </w:p>
    <w:p w14:paraId="4021904B" w14:textId="5B7B5584" w:rsidR="00483BEF" w:rsidRDefault="00483BEF" w:rsidP="00D2731A">
      <w:pPr>
        <w:spacing w:line="360" w:lineRule="auto"/>
        <w:jc w:val="right"/>
        <w:rPr>
          <w:b/>
          <w:i/>
          <w:u w:val="single"/>
        </w:rPr>
      </w:pPr>
    </w:p>
    <w:p w14:paraId="258C8677" w14:textId="1153A64B" w:rsidR="00483BEF" w:rsidRDefault="00483BEF" w:rsidP="00D2731A">
      <w:pPr>
        <w:spacing w:line="360" w:lineRule="auto"/>
        <w:jc w:val="right"/>
        <w:rPr>
          <w:b/>
          <w:i/>
          <w:u w:val="single"/>
        </w:rPr>
      </w:pPr>
    </w:p>
    <w:p w14:paraId="511F4A2F" w14:textId="7FBCA2AF" w:rsidR="00483BEF" w:rsidRDefault="00483BEF" w:rsidP="00D2731A">
      <w:pPr>
        <w:spacing w:line="360" w:lineRule="auto"/>
        <w:jc w:val="right"/>
        <w:rPr>
          <w:b/>
          <w:i/>
          <w:u w:val="single"/>
        </w:rPr>
      </w:pPr>
    </w:p>
    <w:p w14:paraId="02BA0FBC" w14:textId="5A76C252" w:rsidR="00483BEF" w:rsidRDefault="00483BEF" w:rsidP="00D2731A">
      <w:pPr>
        <w:spacing w:line="360" w:lineRule="auto"/>
        <w:jc w:val="right"/>
        <w:rPr>
          <w:b/>
          <w:i/>
          <w:u w:val="single"/>
        </w:rPr>
      </w:pPr>
    </w:p>
    <w:p w14:paraId="1909A3B3" w14:textId="38D48163" w:rsidR="00483BEF" w:rsidRDefault="00483BEF" w:rsidP="00D2731A">
      <w:pPr>
        <w:spacing w:line="360" w:lineRule="auto"/>
        <w:jc w:val="right"/>
        <w:rPr>
          <w:b/>
          <w:i/>
          <w:u w:val="single"/>
        </w:rPr>
      </w:pPr>
    </w:p>
    <w:p w14:paraId="4B74744D" w14:textId="05F04A53" w:rsidR="00483BEF" w:rsidRDefault="00483BEF" w:rsidP="00D2731A">
      <w:pPr>
        <w:spacing w:line="360" w:lineRule="auto"/>
        <w:jc w:val="right"/>
        <w:rPr>
          <w:b/>
          <w:i/>
          <w:u w:val="single"/>
        </w:rPr>
      </w:pPr>
    </w:p>
    <w:p w14:paraId="6E6003FA" w14:textId="36554DAD" w:rsidR="00483BEF" w:rsidRDefault="00483BEF" w:rsidP="00D2731A">
      <w:pPr>
        <w:spacing w:line="360" w:lineRule="auto"/>
        <w:jc w:val="right"/>
        <w:rPr>
          <w:b/>
          <w:i/>
          <w:u w:val="single"/>
        </w:rPr>
      </w:pPr>
    </w:p>
    <w:p w14:paraId="0191AA09" w14:textId="367AB786" w:rsidR="00483BEF" w:rsidRDefault="00483BEF" w:rsidP="00D2731A">
      <w:pPr>
        <w:spacing w:line="360" w:lineRule="auto"/>
        <w:jc w:val="right"/>
        <w:rPr>
          <w:b/>
          <w:i/>
          <w:u w:val="single"/>
        </w:rPr>
      </w:pPr>
    </w:p>
    <w:p w14:paraId="1CDF719D" w14:textId="63F0D402" w:rsidR="00483BEF" w:rsidRDefault="00483BEF" w:rsidP="00D2731A">
      <w:pPr>
        <w:spacing w:line="360" w:lineRule="auto"/>
        <w:jc w:val="right"/>
        <w:rPr>
          <w:b/>
          <w:i/>
          <w:u w:val="single"/>
        </w:rPr>
      </w:pPr>
    </w:p>
    <w:p w14:paraId="29024B3C" w14:textId="3A78AC97" w:rsidR="00483BEF" w:rsidRDefault="00483BEF" w:rsidP="00D2731A">
      <w:pPr>
        <w:spacing w:line="360" w:lineRule="auto"/>
        <w:jc w:val="right"/>
        <w:rPr>
          <w:b/>
          <w:i/>
          <w:u w:val="single"/>
        </w:rPr>
      </w:pPr>
    </w:p>
    <w:p w14:paraId="4281F51F" w14:textId="1FBD78D4" w:rsidR="00483BEF" w:rsidRDefault="00483BEF" w:rsidP="00D2731A">
      <w:pPr>
        <w:spacing w:line="360" w:lineRule="auto"/>
        <w:jc w:val="right"/>
        <w:rPr>
          <w:b/>
          <w:i/>
          <w:u w:val="single"/>
        </w:rPr>
      </w:pPr>
    </w:p>
    <w:p w14:paraId="42D117FC" w14:textId="184D0471" w:rsidR="00483BEF" w:rsidRDefault="00483BEF" w:rsidP="00D2731A">
      <w:pPr>
        <w:spacing w:line="360" w:lineRule="auto"/>
        <w:jc w:val="right"/>
        <w:rPr>
          <w:b/>
          <w:i/>
          <w:u w:val="single"/>
        </w:rPr>
      </w:pPr>
    </w:p>
    <w:p w14:paraId="5DB01E9E" w14:textId="3A9BE7D5" w:rsidR="00483BEF" w:rsidRDefault="00483BEF" w:rsidP="00D2731A">
      <w:pPr>
        <w:spacing w:line="360" w:lineRule="auto"/>
        <w:jc w:val="right"/>
        <w:rPr>
          <w:b/>
          <w:i/>
          <w:u w:val="single"/>
        </w:rPr>
      </w:pPr>
    </w:p>
    <w:p w14:paraId="044B8134" w14:textId="77777777" w:rsidR="00FD38B3" w:rsidRDefault="00FD38B3" w:rsidP="00D2731A">
      <w:pPr>
        <w:spacing w:line="360" w:lineRule="auto"/>
        <w:jc w:val="right"/>
        <w:rPr>
          <w:b/>
          <w:i/>
          <w:u w:val="single"/>
        </w:rPr>
      </w:pPr>
    </w:p>
    <w:p w14:paraId="2FF8A4E6" w14:textId="6850F172" w:rsidR="00D2731A" w:rsidRPr="00426383" w:rsidRDefault="00483BEF" w:rsidP="00D2731A">
      <w:pPr>
        <w:spacing w:line="360" w:lineRule="auto"/>
        <w:jc w:val="right"/>
        <w:rPr>
          <w:b/>
          <w:i/>
          <w:u w:val="single"/>
        </w:rPr>
      </w:pPr>
      <w:r>
        <w:rPr>
          <w:b/>
          <w:i/>
          <w:u w:val="single"/>
        </w:rPr>
        <w:t>Załącznik nr 3</w:t>
      </w:r>
    </w:p>
    <w:p w14:paraId="1343309D" w14:textId="1405BA91" w:rsidR="002674BA" w:rsidRPr="00426383" w:rsidRDefault="002674BA">
      <w:pPr>
        <w:rPr>
          <w:rFonts w:ascii="Cambria" w:hAnsi="Cambria" w:cs="Tahoma"/>
          <w:b/>
          <w:bCs/>
          <w:i/>
          <w:iCs/>
          <w:u w:val="single"/>
        </w:rPr>
      </w:pPr>
    </w:p>
    <w:p w14:paraId="77EE747F" w14:textId="4E115370" w:rsidR="00271DC7" w:rsidRDefault="00271DC7">
      <w:pPr>
        <w:rPr>
          <w:rFonts w:ascii="Cambria" w:hAnsi="Cambria" w:cs="Tahoma"/>
          <w:b/>
          <w:bCs/>
          <w:i/>
          <w:iCs/>
          <w:u w:val="single"/>
        </w:rPr>
      </w:pPr>
    </w:p>
    <w:p w14:paraId="0422D7E1" w14:textId="77777777" w:rsidR="00C5653F" w:rsidRDefault="00C5653F" w:rsidP="00C5653F">
      <w:pPr>
        <w:rPr>
          <w:rFonts w:ascii="Cambria" w:hAnsi="Cambria"/>
          <w:b/>
        </w:rPr>
      </w:pPr>
      <w:r w:rsidRPr="00863284">
        <w:rPr>
          <w:rFonts w:ascii="Cambria" w:hAnsi="Cambria"/>
          <w:b/>
        </w:rPr>
        <w:t>Wykonawca:</w:t>
      </w:r>
    </w:p>
    <w:p w14:paraId="2753CA9B" w14:textId="77777777" w:rsidR="004E2081" w:rsidRPr="00863284" w:rsidRDefault="004E2081" w:rsidP="00C5653F">
      <w:pPr>
        <w:rPr>
          <w:rFonts w:ascii="Cambria" w:hAnsi="Cambria"/>
          <w:b/>
        </w:rPr>
      </w:pPr>
    </w:p>
    <w:p w14:paraId="47C08DDB" w14:textId="77777777" w:rsidR="00C5653F" w:rsidRPr="00863284" w:rsidRDefault="00C5653F" w:rsidP="00C5653F">
      <w:pPr>
        <w:rPr>
          <w:rFonts w:ascii="Cambria" w:hAnsi="Cambria"/>
        </w:rPr>
      </w:pPr>
      <w:r w:rsidRPr="00863284">
        <w:rPr>
          <w:rFonts w:ascii="Cambria" w:hAnsi="Cambria"/>
        </w:rPr>
        <w:t>........................................................................................................</w:t>
      </w:r>
    </w:p>
    <w:p w14:paraId="6310D792" w14:textId="64F8A9FB" w:rsidR="00DB4C52" w:rsidRDefault="00791EE9" w:rsidP="00C5653F">
      <w:pPr>
        <w:ind w:firstLine="993"/>
        <w:jc w:val="both"/>
        <w:rPr>
          <w:rFonts w:ascii="Cambria" w:hAnsi="Cambria"/>
        </w:rPr>
      </w:pPr>
      <w:r w:rsidRPr="00863284">
        <w:rPr>
          <w:rFonts w:ascii="Cambria" w:hAnsi="Cambria"/>
        </w:rPr>
        <w:t xml:space="preserve"> </w:t>
      </w:r>
      <w:r w:rsidR="00C5653F" w:rsidRPr="00863284">
        <w:rPr>
          <w:rFonts w:ascii="Cambria" w:hAnsi="Cambria"/>
        </w:rPr>
        <w:t>(pełna nazwa/firma, adres)</w:t>
      </w:r>
    </w:p>
    <w:p w14:paraId="752BB9E7" w14:textId="7756A05D" w:rsidR="00C5653F" w:rsidRPr="00863284" w:rsidRDefault="00C5653F" w:rsidP="00C5653F">
      <w:pPr>
        <w:ind w:firstLine="993"/>
        <w:jc w:val="both"/>
        <w:rPr>
          <w:rFonts w:ascii="Cambria" w:hAnsi="Cambria"/>
        </w:rPr>
      </w:pPr>
    </w:p>
    <w:p w14:paraId="0CA70A7E" w14:textId="77777777" w:rsidR="007D7A0D" w:rsidRPr="003C00CB" w:rsidRDefault="007D7A0D" w:rsidP="007D7A0D">
      <w:pPr>
        <w:jc w:val="both"/>
        <w:rPr>
          <w:rFonts w:ascii="Cambria" w:hAnsi="Cambria" w:cs="Times New Roman"/>
          <w:b/>
        </w:rPr>
      </w:pPr>
      <w:r>
        <w:rPr>
          <w:rFonts w:ascii="Cambria" w:hAnsi="Cambria" w:cs="Times New Roman"/>
          <w:b/>
        </w:rPr>
        <w:t>Sprawa nr ZP / 84</w:t>
      </w:r>
      <w:r w:rsidRPr="003C00CB">
        <w:rPr>
          <w:rFonts w:ascii="Cambria" w:hAnsi="Cambria" w:cs="Times New Roman"/>
          <w:b/>
        </w:rPr>
        <w:t xml:space="preserve"> / 2023</w:t>
      </w:r>
    </w:p>
    <w:p w14:paraId="2987C75C" w14:textId="77777777" w:rsidR="00C5653F" w:rsidRPr="00863284" w:rsidRDefault="00C5653F" w:rsidP="00C5653F">
      <w:pPr>
        <w:autoSpaceDE w:val="0"/>
        <w:autoSpaceDN w:val="0"/>
        <w:adjustRightInd w:val="0"/>
        <w:spacing w:after="6"/>
        <w:jc w:val="both"/>
        <w:rPr>
          <w:rFonts w:ascii="Cambria" w:hAnsi="Cambria" w:cs="Cambria"/>
          <w:b/>
          <w:color w:val="000000"/>
          <w:sz w:val="22"/>
          <w:szCs w:val="22"/>
        </w:rPr>
      </w:pPr>
    </w:p>
    <w:p w14:paraId="10113728" w14:textId="77777777" w:rsidR="00C5653F" w:rsidRPr="00863284" w:rsidRDefault="00C5653F" w:rsidP="00C5653F">
      <w:pPr>
        <w:spacing w:after="120" w:line="360" w:lineRule="auto"/>
        <w:jc w:val="center"/>
        <w:rPr>
          <w:rFonts w:ascii="Cambria" w:hAnsi="Cambria"/>
          <w:b/>
          <w:u w:val="single"/>
        </w:rPr>
      </w:pPr>
      <w:r w:rsidRPr="00863284">
        <w:rPr>
          <w:rFonts w:ascii="Cambria" w:hAnsi="Cambria"/>
          <w:b/>
          <w:u w:val="single"/>
        </w:rPr>
        <w:t xml:space="preserve">OŚWIADCZENIA WYKONAWCY </w:t>
      </w:r>
    </w:p>
    <w:p w14:paraId="2C227671" w14:textId="34924F59" w:rsidR="007C6BD2" w:rsidRPr="007C6BD2" w:rsidRDefault="00C5653F" w:rsidP="007C6BD2">
      <w:pPr>
        <w:spacing w:after="120" w:line="360" w:lineRule="auto"/>
        <w:jc w:val="center"/>
        <w:rPr>
          <w:rFonts w:ascii="Cambria" w:hAnsi="Cambria"/>
          <w:b/>
          <w:iCs/>
          <w:u w:val="single"/>
        </w:rPr>
      </w:pPr>
      <w:r w:rsidRPr="00863284">
        <w:rPr>
          <w:rFonts w:ascii="Cambria" w:hAnsi="Cambria"/>
          <w:b/>
          <w:u w:val="single"/>
        </w:rPr>
        <w:t>składane w celu wykazania braku podstaw do wykluczenia</w:t>
      </w:r>
      <w:r w:rsidRPr="00863284">
        <w:rPr>
          <w:rFonts w:ascii="Cambria" w:hAnsi="Cambria"/>
          <w:b/>
          <w:u w:val="single"/>
        </w:rPr>
        <w:br/>
        <w:t xml:space="preserve">z postępowania w przypadkach wskazanych w art. 108 ust.  1 pkt 1- 6, ust. 2. </w:t>
      </w:r>
      <w:r w:rsidRPr="00863284">
        <w:rPr>
          <w:rFonts w:ascii="Cambria" w:hAnsi="Cambria"/>
          <w:b/>
          <w:u w:val="single"/>
        </w:rPr>
        <w:br/>
      </w:r>
      <w:r w:rsidR="000537B1" w:rsidRPr="000537B1">
        <w:rPr>
          <w:rFonts w:ascii="Cambria" w:hAnsi="Cambria"/>
          <w:b/>
          <w:u w:val="single"/>
        </w:rPr>
        <w:t>oraz art. 109 ust. 1 pkt 1 - 10 ustawy Prawo zamówień publicznych</w:t>
      </w:r>
      <w:r w:rsidR="000537B1" w:rsidRPr="000537B1">
        <w:rPr>
          <w:rFonts w:ascii="Cambria" w:hAnsi="Cambria"/>
          <w:b/>
          <w:u w:val="single"/>
        </w:rPr>
        <w:br/>
      </w:r>
      <w:r w:rsidR="007C6BD2">
        <w:rPr>
          <w:rFonts w:ascii="Cambria" w:hAnsi="Cambria"/>
          <w:b/>
          <w:u w:val="single"/>
        </w:rPr>
        <w:t xml:space="preserve">(t.j. Dz. </w:t>
      </w:r>
      <w:r w:rsidR="007C6BD2" w:rsidRPr="007C6BD2">
        <w:rPr>
          <w:rFonts w:ascii="Cambria" w:hAnsi="Cambria"/>
          <w:b/>
          <w:u w:val="single"/>
        </w:rPr>
        <w:t>U. z 202</w:t>
      </w:r>
      <w:r w:rsidR="00E271CA">
        <w:rPr>
          <w:rFonts w:ascii="Cambria" w:hAnsi="Cambria"/>
          <w:b/>
          <w:u w:val="single"/>
        </w:rPr>
        <w:t>2 poz. 1710</w:t>
      </w:r>
      <w:r w:rsidR="007C6BD2" w:rsidRPr="007C6BD2">
        <w:rPr>
          <w:rFonts w:ascii="Cambria" w:hAnsi="Cambria"/>
          <w:b/>
          <w:u w:val="single"/>
        </w:rPr>
        <w:t xml:space="preserve"> z późn.zm.).</w:t>
      </w:r>
    </w:p>
    <w:p w14:paraId="13C1D322" w14:textId="0BD4D8DB" w:rsidR="00C5653F" w:rsidRPr="009133F8" w:rsidRDefault="00C5653F" w:rsidP="009133F8">
      <w:pPr>
        <w:spacing w:line="360" w:lineRule="auto"/>
        <w:ind w:firstLine="708"/>
        <w:jc w:val="both"/>
        <w:rPr>
          <w:rFonts w:ascii="Cambria" w:hAnsi="Cambria" w:cs="Arial"/>
          <w:b/>
        </w:rPr>
      </w:pPr>
      <w:r w:rsidRPr="00863284">
        <w:rPr>
          <w:rFonts w:ascii="Cambria" w:hAnsi="Cambria"/>
        </w:rPr>
        <w:t xml:space="preserve">Na potrzeby postępowania o udzielenie zamówienia publicznego </w:t>
      </w:r>
      <w:r w:rsidRPr="00863284">
        <w:rPr>
          <w:rFonts w:ascii="Cambria" w:hAnsi="Cambria" w:cs="Arial"/>
        </w:rPr>
        <w:t xml:space="preserve">w trybie </w:t>
      </w:r>
      <w:r w:rsidR="0005237F" w:rsidRPr="00863284">
        <w:rPr>
          <w:rFonts w:ascii="Cambria" w:hAnsi="Cambria" w:cs="Arial"/>
        </w:rPr>
        <w:t>podstawowym</w:t>
      </w:r>
      <w:r w:rsidRPr="00863284">
        <w:rPr>
          <w:rFonts w:ascii="Cambria" w:hAnsi="Cambria" w:cs="Arial"/>
        </w:rPr>
        <w:t xml:space="preserve"> pn. </w:t>
      </w:r>
      <w:r w:rsidR="003D318C" w:rsidRPr="003D318C">
        <w:rPr>
          <w:rFonts w:ascii="Cambria" w:hAnsi="Cambria" w:cs="Arial"/>
          <w:b/>
          <w:i/>
        </w:rPr>
        <w:t>„</w:t>
      </w:r>
      <w:r w:rsidR="007F1023" w:rsidRPr="007F1023">
        <w:rPr>
          <w:rFonts w:ascii="Cambria" w:hAnsi="Cambria" w:cs="Times New Roman"/>
          <w:b/>
          <w:bCs/>
          <w:i/>
        </w:rPr>
        <w:t xml:space="preserve">Serwis i konserwacja systemów ochrony p.poż. oraz </w:t>
      </w:r>
      <w:r w:rsidR="007F1023">
        <w:rPr>
          <w:rFonts w:ascii="Cambria" w:hAnsi="Cambria" w:cs="Times New Roman"/>
          <w:b/>
          <w:bCs/>
          <w:i/>
        </w:rPr>
        <w:t xml:space="preserve">systemów sygnalizacji pożarowej </w:t>
      </w:r>
      <w:r w:rsidR="007F1023">
        <w:rPr>
          <w:rFonts w:ascii="Cambria" w:hAnsi="Cambria" w:cs="Times New Roman"/>
          <w:b/>
          <w:bCs/>
          <w:i/>
        </w:rPr>
        <w:br/>
        <w:t xml:space="preserve">dla </w:t>
      </w:r>
      <w:r w:rsidR="007F1023" w:rsidRPr="007D7A0D">
        <w:rPr>
          <w:rFonts w:asciiTheme="majorHAnsi" w:hAnsiTheme="majorHAnsi" w:cs="DejaVuSansCondensed-Bold"/>
          <w:b/>
          <w:bCs/>
          <w:i/>
          <w:iCs/>
        </w:rPr>
        <w:t>Centralnego Szpitala Klinicznego Uniwersytetu Medycznego w Łodzi</w:t>
      </w:r>
      <w:r w:rsidR="007D7A0D">
        <w:rPr>
          <w:rFonts w:asciiTheme="majorHAnsi" w:hAnsiTheme="majorHAnsi" w:cs="DejaVuSansCondensed-Bold"/>
          <w:b/>
          <w:bCs/>
          <w:i/>
        </w:rPr>
        <w:t>” - sprawa nr ZP / 84</w:t>
      </w:r>
      <w:r w:rsidR="003C2EF1" w:rsidRPr="006769FA">
        <w:rPr>
          <w:rFonts w:asciiTheme="majorHAnsi" w:hAnsiTheme="majorHAnsi" w:cs="DejaVuSansCondensed-Bold"/>
          <w:b/>
          <w:bCs/>
          <w:i/>
        </w:rPr>
        <w:t xml:space="preserve"> / 2023</w:t>
      </w:r>
      <w:r w:rsidRPr="00863284">
        <w:rPr>
          <w:rFonts w:ascii="Cambria" w:hAnsi="Cambria"/>
          <w:i/>
        </w:rPr>
        <w:t xml:space="preserve"> </w:t>
      </w:r>
      <w:r w:rsidRPr="00863284">
        <w:rPr>
          <w:rFonts w:ascii="Cambria" w:hAnsi="Cambria"/>
        </w:rPr>
        <w:t>prowadzonego przez Samodzielny Publiczny Zakład Opieki Zdrowotnej Centralny Szpital Kliniczny w Łodzi, składam o</w:t>
      </w:r>
      <w:r w:rsidRPr="00863284">
        <w:rPr>
          <w:rFonts w:ascii="Cambria" w:hAnsi="Cambria" w:cs="Cambria"/>
          <w:b/>
          <w:color w:val="000000"/>
        </w:rPr>
        <w:t xml:space="preserve">świadczenie o aktualności informacji o których mowa </w:t>
      </w:r>
      <w:r w:rsidR="00697541">
        <w:rPr>
          <w:rFonts w:ascii="Cambria" w:hAnsi="Cambria" w:cs="Cambria"/>
          <w:b/>
          <w:color w:val="000000"/>
        </w:rPr>
        <w:br/>
      </w:r>
      <w:r w:rsidRPr="00863284">
        <w:rPr>
          <w:rFonts w:ascii="Cambria" w:hAnsi="Cambria" w:cs="Cambria"/>
          <w:b/>
          <w:color w:val="000000"/>
        </w:rPr>
        <w:t>w art. 125 ust. 1 ustawy</w:t>
      </w:r>
      <w:r w:rsidRPr="00863284">
        <w:rPr>
          <w:rFonts w:ascii="Cambria" w:hAnsi="Cambria" w:cs="Cambria"/>
          <w:color w:val="000000"/>
        </w:rPr>
        <w:t>, w zakresie</w:t>
      </w:r>
      <w:r w:rsidRPr="00863284">
        <w:rPr>
          <w:rFonts w:ascii="Cambria" w:hAnsi="Cambria" w:cs="Cambria"/>
          <w:color w:val="000000"/>
          <w:sz w:val="22"/>
          <w:szCs w:val="22"/>
        </w:rPr>
        <w:t xml:space="preserve"> niepodlegania wykluczeniu: </w:t>
      </w:r>
    </w:p>
    <w:p w14:paraId="279CCB11" w14:textId="77777777" w:rsidR="008C3FBB" w:rsidRPr="00863284" w:rsidRDefault="008C3FBB" w:rsidP="008C3FBB">
      <w:pPr>
        <w:autoSpaceDE w:val="0"/>
        <w:autoSpaceDN w:val="0"/>
        <w:adjustRightInd w:val="0"/>
        <w:spacing w:after="6"/>
        <w:jc w:val="both"/>
        <w:rPr>
          <w:rFonts w:ascii="Cambria" w:hAnsi="Cambria" w:cs="Cambria"/>
          <w:color w:val="000000"/>
          <w:sz w:val="22"/>
          <w:szCs w:val="22"/>
        </w:rPr>
      </w:pPr>
      <w:r w:rsidRPr="00863284">
        <w:rPr>
          <w:rFonts w:ascii="Cambria" w:hAnsi="Cambria" w:cs="Cambria"/>
          <w:color w:val="000000"/>
          <w:sz w:val="22"/>
          <w:szCs w:val="22"/>
        </w:rPr>
        <w:t>Oświadczam o:</w:t>
      </w:r>
    </w:p>
    <w:p w14:paraId="45271AE6" w14:textId="77777777" w:rsidR="008C3FBB" w:rsidRPr="00863284" w:rsidRDefault="008C3FBB" w:rsidP="008C3FBB">
      <w:pPr>
        <w:autoSpaceDE w:val="0"/>
        <w:autoSpaceDN w:val="0"/>
        <w:adjustRightInd w:val="0"/>
        <w:spacing w:after="6"/>
        <w:jc w:val="both"/>
        <w:rPr>
          <w:rFonts w:ascii="Cambria" w:hAnsi="Cambria" w:cs="Cambria"/>
          <w:color w:val="000000"/>
          <w:sz w:val="22"/>
          <w:szCs w:val="22"/>
        </w:rPr>
      </w:pPr>
    </w:p>
    <w:p w14:paraId="083FCD96" w14:textId="77777777" w:rsidR="008C3FBB" w:rsidRPr="00863284" w:rsidRDefault="008C3FBB" w:rsidP="008C3FBB">
      <w:pPr>
        <w:autoSpaceDE w:val="0"/>
        <w:autoSpaceDN w:val="0"/>
        <w:adjustRightInd w:val="0"/>
        <w:spacing w:after="6"/>
        <w:jc w:val="both"/>
        <w:rPr>
          <w:rFonts w:ascii="Cambria" w:hAnsi="Cambria" w:cs="Cambria"/>
          <w:color w:val="000000"/>
          <w:sz w:val="22"/>
          <w:szCs w:val="22"/>
        </w:rPr>
      </w:pPr>
      <w:r w:rsidRPr="00863284">
        <w:rPr>
          <w:rFonts w:ascii="Cambria" w:hAnsi="Cambria" w:cs="Cambria"/>
          <w:color w:val="000000"/>
          <w:sz w:val="22"/>
          <w:szCs w:val="22"/>
        </w:rPr>
        <w:t>1)art. 108 ust. 1 pkt 1 ustawy, braku prawomocnie skazania wykonawcy będącego osobą fizyczną, za przestępstwo:</w:t>
      </w:r>
    </w:p>
    <w:p w14:paraId="12BEB9C7" w14:textId="77777777" w:rsidR="008C3FBB" w:rsidRPr="00863284" w:rsidRDefault="008C3FBB" w:rsidP="008C3FBB">
      <w:pPr>
        <w:autoSpaceDE w:val="0"/>
        <w:autoSpaceDN w:val="0"/>
        <w:adjustRightInd w:val="0"/>
        <w:spacing w:after="1"/>
        <w:jc w:val="both"/>
        <w:rPr>
          <w:rFonts w:ascii="Cambria" w:hAnsi="Cambria" w:cs="Cambria"/>
          <w:color w:val="000000"/>
          <w:sz w:val="22"/>
          <w:szCs w:val="22"/>
        </w:rPr>
      </w:pPr>
      <w:r w:rsidRPr="00863284">
        <w:rPr>
          <w:rFonts w:ascii="Cambria" w:hAnsi="Cambria" w:cs="Cambria"/>
          <w:color w:val="000000"/>
          <w:sz w:val="22"/>
          <w:szCs w:val="22"/>
        </w:rPr>
        <w:t xml:space="preserve">a) udziału w zorganizowanej grupie przestępczej albo związku mającym na celu popełnienie przestępstwa lub przestępstwa skarbowego, o którym mowa w art. 258 Kodeksu karnego </w:t>
      </w:r>
    </w:p>
    <w:p w14:paraId="39E9C94E" w14:textId="77777777" w:rsidR="008C3FBB" w:rsidRPr="00863284" w:rsidRDefault="008C3FBB" w:rsidP="008C3FBB">
      <w:pPr>
        <w:autoSpaceDE w:val="0"/>
        <w:autoSpaceDN w:val="0"/>
        <w:adjustRightInd w:val="0"/>
        <w:spacing w:after="1"/>
        <w:jc w:val="both"/>
        <w:rPr>
          <w:rFonts w:ascii="Cambria" w:hAnsi="Cambria" w:cs="Cambria"/>
          <w:color w:val="000000"/>
          <w:sz w:val="22"/>
          <w:szCs w:val="22"/>
        </w:rPr>
      </w:pPr>
    </w:p>
    <w:p w14:paraId="58DC9026" w14:textId="77777777" w:rsidR="008C3FBB" w:rsidRPr="00863284" w:rsidRDefault="008C3FBB" w:rsidP="008C3FBB">
      <w:pPr>
        <w:autoSpaceDE w:val="0"/>
        <w:autoSpaceDN w:val="0"/>
        <w:adjustRightInd w:val="0"/>
        <w:spacing w:after="1"/>
        <w:jc w:val="both"/>
        <w:rPr>
          <w:rFonts w:ascii="Cambria" w:hAnsi="Cambria" w:cs="Cambria"/>
          <w:color w:val="000000"/>
          <w:sz w:val="22"/>
          <w:szCs w:val="22"/>
        </w:rPr>
      </w:pPr>
      <w:r w:rsidRPr="00863284">
        <w:rPr>
          <w:rFonts w:ascii="Cambria" w:hAnsi="Cambria" w:cs="Cambria"/>
          <w:color w:val="000000"/>
          <w:sz w:val="22"/>
          <w:szCs w:val="22"/>
        </w:rPr>
        <w:t xml:space="preserve">b) handlu ludźmi, o którym mowa w art. 189a Kodeksu karnego, </w:t>
      </w:r>
    </w:p>
    <w:p w14:paraId="2092E157" w14:textId="77777777" w:rsidR="008C3FBB" w:rsidRPr="00863284" w:rsidRDefault="008C3FBB" w:rsidP="008C3FBB">
      <w:pPr>
        <w:autoSpaceDE w:val="0"/>
        <w:autoSpaceDN w:val="0"/>
        <w:adjustRightInd w:val="0"/>
        <w:spacing w:after="1"/>
        <w:jc w:val="both"/>
        <w:rPr>
          <w:rFonts w:ascii="Cambria" w:hAnsi="Cambria" w:cs="Cambria"/>
          <w:color w:val="000000"/>
          <w:sz w:val="22"/>
          <w:szCs w:val="22"/>
        </w:rPr>
      </w:pPr>
    </w:p>
    <w:p w14:paraId="3DDB90C9" w14:textId="77777777" w:rsidR="008C3FBB" w:rsidRPr="00E02F5E" w:rsidRDefault="008C3FBB" w:rsidP="008C3FBB">
      <w:pPr>
        <w:autoSpaceDE w:val="0"/>
        <w:autoSpaceDN w:val="0"/>
        <w:adjustRightInd w:val="0"/>
        <w:spacing w:after="1"/>
        <w:jc w:val="both"/>
        <w:rPr>
          <w:rFonts w:ascii="Cambria" w:hAnsi="Cambria" w:cs="Cambria"/>
          <w:color w:val="000000"/>
          <w:sz w:val="22"/>
          <w:szCs w:val="22"/>
        </w:rPr>
      </w:pPr>
      <w:r w:rsidRPr="00E02F5E">
        <w:rPr>
          <w:rFonts w:ascii="Cambria" w:hAnsi="Cambria" w:cs="Cambria"/>
          <w:color w:val="000000"/>
          <w:sz w:val="22"/>
          <w:szCs w:val="22"/>
        </w:rPr>
        <w:t>c) 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2B4E421E" w14:textId="77777777" w:rsidR="008C3FBB" w:rsidRPr="00E02F5E" w:rsidRDefault="008C3FBB" w:rsidP="008C3FBB">
      <w:pPr>
        <w:autoSpaceDE w:val="0"/>
        <w:autoSpaceDN w:val="0"/>
        <w:adjustRightInd w:val="0"/>
        <w:spacing w:after="1"/>
        <w:jc w:val="both"/>
        <w:rPr>
          <w:rFonts w:ascii="Cambria" w:hAnsi="Cambria" w:cs="Cambria"/>
          <w:color w:val="000000"/>
          <w:sz w:val="22"/>
          <w:szCs w:val="22"/>
        </w:rPr>
      </w:pPr>
    </w:p>
    <w:p w14:paraId="744B3D3B" w14:textId="77777777" w:rsidR="008C3FBB" w:rsidRPr="00E02F5E" w:rsidRDefault="008C3FBB" w:rsidP="008C3FBB">
      <w:pPr>
        <w:autoSpaceDE w:val="0"/>
        <w:autoSpaceDN w:val="0"/>
        <w:adjustRightInd w:val="0"/>
        <w:spacing w:after="1"/>
        <w:jc w:val="both"/>
        <w:rPr>
          <w:rFonts w:ascii="Cambria" w:hAnsi="Cambria" w:cs="Cambria"/>
          <w:color w:val="000000"/>
          <w:sz w:val="22"/>
          <w:szCs w:val="22"/>
        </w:rPr>
      </w:pPr>
      <w:r w:rsidRPr="00E02F5E">
        <w:rPr>
          <w:rFonts w:ascii="Cambria" w:hAnsi="Cambria" w:cs="Cambria"/>
          <w:color w:val="000000"/>
          <w:sz w:val="22"/>
          <w:szCs w:val="22"/>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0578F374" w14:textId="77777777" w:rsidR="008C3FBB" w:rsidRPr="00E02F5E" w:rsidRDefault="008C3FBB" w:rsidP="008C3FBB">
      <w:pPr>
        <w:autoSpaceDE w:val="0"/>
        <w:autoSpaceDN w:val="0"/>
        <w:adjustRightInd w:val="0"/>
        <w:spacing w:after="1"/>
        <w:jc w:val="both"/>
        <w:rPr>
          <w:rFonts w:ascii="Cambria" w:hAnsi="Cambria" w:cs="Cambria"/>
          <w:color w:val="000000"/>
          <w:sz w:val="22"/>
          <w:szCs w:val="22"/>
        </w:rPr>
      </w:pPr>
    </w:p>
    <w:p w14:paraId="0C2055BA" w14:textId="77777777" w:rsidR="008C3FBB" w:rsidRPr="00E02F5E" w:rsidRDefault="008C3FBB" w:rsidP="008C3FBB">
      <w:pPr>
        <w:autoSpaceDE w:val="0"/>
        <w:autoSpaceDN w:val="0"/>
        <w:adjustRightInd w:val="0"/>
        <w:spacing w:after="1"/>
        <w:jc w:val="both"/>
        <w:rPr>
          <w:rFonts w:ascii="Cambria" w:hAnsi="Cambria" w:cs="Cambria"/>
          <w:color w:val="000000"/>
          <w:sz w:val="22"/>
          <w:szCs w:val="22"/>
        </w:rPr>
      </w:pPr>
      <w:r w:rsidRPr="00E02F5E">
        <w:rPr>
          <w:rFonts w:ascii="Cambria" w:hAnsi="Cambria" w:cs="Cambria"/>
          <w:color w:val="000000"/>
          <w:sz w:val="22"/>
          <w:szCs w:val="22"/>
        </w:rPr>
        <w:t xml:space="preserve">e) o charakterze terrorystycznym, o którym mowa w art. 115 § 20 Kodeksu karnego, lub mające na celu popełnienie tego przestępstwa, </w:t>
      </w:r>
    </w:p>
    <w:p w14:paraId="4F8576F8" w14:textId="77777777" w:rsidR="008C3FBB" w:rsidRPr="00E02F5E" w:rsidRDefault="008C3FBB" w:rsidP="008C3FBB">
      <w:pPr>
        <w:autoSpaceDE w:val="0"/>
        <w:autoSpaceDN w:val="0"/>
        <w:adjustRightInd w:val="0"/>
        <w:spacing w:after="1"/>
        <w:jc w:val="both"/>
        <w:rPr>
          <w:rFonts w:ascii="Cambria" w:hAnsi="Cambria" w:cs="Cambria"/>
          <w:color w:val="000000"/>
          <w:sz w:val="22"/>
          <w:szCs w:val="22"/>
        </w:rPr>
      </w:pPr>
    </w:p>
    <w:p w14:paraId="4E31DCFD" w14:textId="77777777" w:rsidR="008C3FBB" w:rsidRPr="00E02F5E" w:rsidRDefault="008C3FBB" w:rsidP="008C3FBB">
      <w:pPr>
        <w:autoSpaceDE w:val="0"/>
        <w:autoSpaceDN w:val="0"/>
        <w:adjustRightInd w:val="0"/>
        <w:spacing w:after="1"/>
        <w:jc w:val="both"/>
        <w:rPr>
          <w:rFonts w:ascii="Cambria" w:hAnsi="Cambria" w:cs="Cambria"/>
          <w:color w:val="000000"/>
          <w:sz w:val="22"/>
          <w:szCs w:val="22"/>
        </w:rPr>
      </w:pPr>
      <w:r w:rsidRPr="00E02F5E">
        <w:rPr>
          <w:rFonts w:ascii="Cambria" w:hAnsi="Cambria" w:cs="Cambria"/>
          <w:color w:val="000000"/>
          <w:sz w:val="22"/>
          <w:szCs w:val="22"/>
        </w:rPr>
        <w:t xml:space="preserve">f) \ powierzenia wykonywania pracy małoletniemu cudzoziemcowi, o którym mowa w art. 9 ust. 2 ustawy z dnia 15 czerwca 2012 r. o skutkach powierzania wykonywania pracy cudzoziemcom przebywającym wbrew przepisom na terytorium Rzeczypospolitej Polskiej (Dz. U. poz. 769), </w:t>
      </w:r>
    </w:p>
    <w:p w14:paraId="5CF617BE" w14:textId="77777777" w:rsidR="008C3FBB" w:rsidRPr="00863284" w:rsidRDefault="008C3FBB" w:rsidP="008C3FBB">
      <w:pPr>
        <w:autoSpaceDE w:val="0"/>
        <w:autoSpaceDN w:val="0"/>
        <w:adjustRightInd w:val="0"/>
        <w:jc w:val="both"/>
        <w:rPr>
          <w:rFonts w:ascii="Cambria" w:hAnsi="Cambria" w:cs="Cambria"/>
          <w:color w:val="000000"/>
          <w:sz w:val="22"/>
          <w:szCs w:val="22"/>
        </w:rPr>
      </w:pPr>
      <w:r w:rsidRPr="00863284">
        <w:rPr>
          <w:rFonts w:ascii="Cambria" w:hAnsi="Cambria" w:cs="Cambria"/>
          <w:color w:val="000000"/>
          <w:sz w:val="22"/>
          <w:szCs w:val="22"/>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67F9AFE2" w14:textId="77777777" w:rsidR="008C3FBB" w:rsidRPr="00863284" w:rsidRDefault="008C3FBB" w:rsidP="008C3FBB">
      <w:pPr>
        <w:autoSpaceDE w:val="0"/>
        <w:autoSpaceDN w:val="0"/>
        <w:adjustRightInd w:val="0"/>
        <w:jc w:val="both"/>
        <w:rPr>
          <w:rFonts w:ascii="Cambria" w:hAnsi="Cambria" w:cs="Cambria"/>
          <w:color w:val="000000"/>
          <w:sz w:val="22"/>
          <w:szCs w:val="22"/>
        </w:rPr>
      </w:pPr>
      <w:r w:rsidRPr="00863284">
        <w:rPr>
          <w:rFonts w:ascii="Cambria" w:hAnsi="Cambria" w:cs="Cambria"/>
          <w:color w:val="000000"/>
          <w:sz w:val="22"/>
          <w:szCs w:val="22"/>
        </w:rPr>
        <w:t xml:space="preserve">h) 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70DD6576" w14:textId="77777777" w:rsidR="008C3FBB" w:rsidRPr="00863284" w:rsidRDefault="008C3FBB" w:rsidP="008C3FBB">
      <w:pPr>
        <w:autoSpaceDE w:val="0"/>
        <w:autoSpaceDN w:val="0"/>
        <w:adjustRightInd w:val="0"/>
        <w:spacing w:after="6"/>
        <w:jc w:val="both"/>
        <w:rPr>
          <w:rFonts w:ascii="Cambria" w:hAnsi="Cambria" w:cs="Cambria"/>
          <w:color w:val="000000"/>
          <w:sz w:val="22"/>
          <w:szCs w:val="22"/>
        </w:rPr>
      </w:pPr>
      <w:r w:rsidRPr="00863284">
        <w:rPr>
          <w:rFonts w:ascii="Cambria" w:hAnsi="Cambria" w:cs="Cambria"/>
          <w:color w:val="000000"/>
          <w:sz w:val="22"/>
          <w:szCs w:val="22"/>
        </w:rPr>
        <w:t>2)art. 108 ust. 1 pkt 2 ustawy, tj.: braku prawomocnie skazania za przestępstwo, o którym mowa w pkt 1 ppkt 1 wobec  urzędującego członka jego organu zarządzającego lub nadzorczego, wspólnika spółki w spółce jawnej lub partnerskiej albo komplementariusza w spółce komandytowej lub komandytowo-akcyjnej lub prokurenta, o którym mowa w pkt 1 ppkt 1;</w:t>
      </w:r>
    </w:p>
    <w:p w14:paraId="788A6370" w14:textId="77777777" w:rsidR="008C3FBB" w:rsidRPr="00863284" w:rsidRDefault="008C3FBB" w:rsidP="008C3FBB">
      <w:pPr>
        <w:autoSpaceDE w:val="0"/>
        <w:autoSpaceDN w:val="0"/>
        <w:adjustRightInd w:val="0"/>
        <w:spacing w:after="6"/>
        <w:jc w:val="both"/>
        <w:rPr>
          <w:rFonts w:ascii="Cambria" w:hAnsi="Cambria" w:cs="Cambria"/>
          <w:color w:val="000000"/>
          <w:sz w:val="22"/>
          <w:szCs w:val="22"/>
        </w:rPr>
      </w:pPr>
      <w:r w:rsidRPr="00863284">
        <w:rPr>
          <w:rFonts w:ascii="Cambria" w:hAnsi="Cambria" w:cs="Cambria"/>
          <w:color w:val="000000"/>
          <w:sz w:val="22"/>
          <w:szCs w:val="22"/>
        </w:rPr>
        <w:t xml:space="preserve">3)art. 108 ust. 1 pkt 3 ustawy, tj.: braku wydania wobec niego prawomocnego wyroku sądu lub ostatecznej decyzji administracyjnej o zaleganiu z uiszczaniem podatków, opłat lub składek na ubezpieczenia społeczne lub zdrowotne, chyba że wykonawca odpowiednio przed upływem terminu do składania ofert dokonał płatności należnych podatków, opłat lub składek na ubezpieczenie społeczne lub zdrowotne wraz z odsetkami lub grzywnami lub zawarł wiążące porozumienie w sprawie spłaty tych należności; </w:t>
      </w:r>
    </w:p>
    <w:p w14:paraId="7015BE63" w14:textId="77777777" w:rsidR="008C3FBB" w:rsidRPr="007511ED" w:rsidRDefault="008C3FBB" w:rsidP="008C3FBB">
      <w:pPr>
        <w:autoSpaceDE w:val="0"/>
        <w:autoSpaceDN w:val="0"/>
        <w:adjustRightInd w:val="0"/>
        <w:jc w:val="both"/>
        <w:rPr>
          <w:rFonts w:ascii="Cambria" w:hAnsi="Cambria" w:cs="Cambria"/>
          <w:color w:val="000000"/>
          <w:sz w:val="22"/>
          <w:szCs w:val="22"/>
        </w:rPr>
      </w:pPr>
      <w:r w:rsidRPr="00E02F5E">
        <w:rPr>
          <w:rFonts w:ascii="Cambria" w:hAnsi="Cambria" w:cs="Cambria"/>
          <w:color w:val="000000"/>
          <w:sz w:val="22"/>
          <w:szCs w:val="22"/>
        </w:rPr>
        <w:t xml:space="preserve">4) art. 108 ust. 1 pkt 4 ustawy, tj.: braku prawomocnego orzeczenia zakazu ubiegania się o zamówienie </w:t>
      </w:r>
      <w:r w:rsidRPr="007511ED">
        <w:rPr>
          <w:rFonts w:ascii="Cambria" w:hAnsi="Cambria" w:cs="Cambria"/>
          <w:color w:val="000000"/>
          <w:sz w:val="22"/>
          <w:szCs w:val="22"/>
        </w:rPr>
        <w:t xml:space="preserve">publiczne tytułem środka zapobiegawczego; </w:t>
      </w:r>
    </w:p>
    <w:p w14:paraId="0D35E22A" w14:textId="77777777" w:rsidR="008C3FBB" w:rsidRPr="007511ED" w:rsidRDefault="008C3FBB" w:rsidP="008C3FBB">
      <w:pPr>
        <w:autoSpaceDE w:val="0"/>
        <w:autoSpaceDN w:val="0"/>
        <w:adjustRightInd w:val="0"/>
        <w:jc w:val="both"/>
        <w:rPr>
          <w:rFonts w:ascii="Cambria" w:hAnsi="Cambria" w:cs="Cambria"/>
          <w:color w:val="000000"/>
          <w:sz w:val="22"/>
          <w:szCs w:val="22"/>
        </w:rPr>
      </w:pPr>
      <w:r w:rsidRPr="007511ED">
        <w:rPr>
          <w:rFonts w:ascii="Cambria" w:hAnsi="Cambria" w:cs="Cambria"/>
          <w:color w:val="000000"/>
          <w:sz w:val="22"/>
          <w:szCs w:val="22"/>
        </w:rPr>
        <w:t>5)art. 108 ust. 1 pkt 5 ustawy, braku zawarcia z innymi wykonawcami porozumienia mającego na celu zakłócenie konkurencji;</w:t>
      </w:r>
    </w:p>
    <w:p w14:paraId="67322505" w14:textId="77777777" w:rsidR="008C3FBB" w:rsidRPr="007511ED" w:rsidRDefault="008C3FBB" w:rsidP="008C3FBB">
      <w:pPr>
        <w:autoSpaceDE w:val="0"/>
        <w:autoSpaceDN w:val="0"/>
        <w:adjustRightInd w:val="0"/>
        <w:jc w:val="both"/>
        <w:rPr>
          <w:rFonts w:ascii="Cambria" w:hAnsi="Cambria" w:cs="Cambria"/>
          <w:color w:val="000000"/>
          <w:sz w:val="22"/>
          <w:szCs w:val="22"/>
        </w:rPr>
      </w:pPr>
      <w:r w:rsidRPr="007511ED">
        <w:rPr>
          <w:rFonts w:ascii="Cambria" w:hAnsi="Cambria" w:cs="Cambria"/>
          <w:color w:val="000000"/>
          <w:sz w:val="22"/>
          <w:szCs w:val="22"/>
        </w:rPr>
        <w:t>6) art. 108 ust. 1 pkt 6 ustawy; braku zakłócenia konkurencji w przypadkach o których mowa w art. 85 ust. 1 ustawy wynikającego z wcześniejszego zaangażowania wykonawcy lub podmiotu, który należy z wykonawcą do tej samej grupy kapitałowej.</w:t>
      </w:r>
    </w:p>
    <w:p w14:paraId="60F041AD" w14:textId="77777777" w:rsidR="000B497C" w:rsidRPr="000B497C" w:rsidRDefault="000B497C" w:rsidP="000B497C">
      <w:pPr>
        <w:autoSpaceDE w:val="0"/>
        <w:autoSpaceDN w:val="0"/>
        <w:adjustRightInd w:val="0"/>
        <w:jc w:val="both"/>
        <w:rPr>
          <w:rFonts w:ascii="Cambria" w:hAnsi="Cambria" w:cs="Cambria"/>
          <w:color w:val="000000"/>
          <w:sz w:val="22"/>
          <w:szCs w:val="22"/>
        </w:rPr>
      </w:pPr>
      <w:r w:rsidRPr="000B497C">
        <w:rPr>
          <w:rFonts w:ascii="Cambria" w:hAnsi="Cambria" w:cs="Cambria"/>
          <w:color w:val="000000"/>
          <w:sz w:val="22"/>
          <w:szCs w:val="22"/>
        </w:rPr>
        <w:t xml:space="preserve">2. Z postępowania o udzielenie zamówienia, w przypadku zamówienia o wartości równej lub przekraczającej wyrażoną w złotych równowartość kwoty dla robót budowlanych – 20 000 000 euro, a dla dostaw lub usług – 10 000 000 euro, wyklucza się wykonawcę, który udaremnia lub utrudnia stwierdzenie przestępnego pochodzenia pieniędzy lub ukrywa ich pochodzenie, w związku z brakiem możliwości ustalenia beneficjenta rzeczywistego, w rozumieniu art. 2 ust. 2 pkt 1 ustawy z dnia 1 marca 2018 r. o przeciwdziałaniu praniu pieniędzy oraz finansowaniu terroryzmu (Dz. U. z 2019 r. poz. 1115, 1520, 1655 i 1798). </w:t>
      </w:r>
    </w:p>
    <w:p w14:paraId="720F76F9" w14:textId="77777777" w:rsidR="000B497C" w:rsidRPr="007511ED" w:rsidRDefault="000B497C" w:rsidP="008C3FBB">
      <w:pPr>
        <w:autoSpaceDE w:val="0"/>
        <w:autoSpaceDN w:val="0"/>
        <w:adjustRightInd w:val="0"/>
        <w:jc w:val="both"/>
        <w:rPr>
          <w:rFonts w:ascii="Cambria" w:hAnsi="Cambria" w:cs="Cambria"/>
          <w:color w:val="000000"/>
          <w:sz w:val="22"/>
          <w:szCs w:val="22"/>
        </w:rPr>
      </w:pPr>
    </w:p>
    <w:p w14:paraId="1DCC9A8E" w14:textId="77777777" w:rsidR="008C3FBB" w:rsidRPr="00863284" w:rsidRDefault="008C3FBB" w:rsidP="008C3FBB">
      <w:pPr>
        <w:autoSpaceDE w:val="0"/>
        <w:autoSpaceDN w:val="0"/>
        <w:adjustRightInd w:val="0"/>
        <w:spacing w:after="6"/>
        <w:jc w:val="both"/>
        <w:rPr>
          <w:rFonts w:ascii="Cambria" w:hAnsi="Cambria" w:cs="Cambria"/>
          <w:color w:val="000000"/>
          <w:sz w:val="22"/>
          <w:szCs w:val="22"/>
        </w:rPr>
      </w:pPr>
      <w:r w:rsidRPr="007511ED">
        <w:rPr>
          <w:rFonts w:ascii="Cambria" w:hAnsi="Cambria" w:cs="Cambria"/>
          <w:color w:val="000000"/>
          <w:sz w:val="22"/>
          <w:szCs w:val="22"/>
        </w:rPr>
        <w:t>Oświadczam o:</w:t>
      </w:r>
    </w:p>
    <w:p w14:paraId="4D51F886" w14:textId="77777777" w:rsidR="008C3FBB" w:rsidRPr="00863284" w:rsidRDefault="008C3FBB" w:rsidP="008C3FBB">
      <w:pPr>
        <w:autoSpaceDE w:val="0"/>
        <w:autoSpaceDN w:val="0"/>
        <w:adjustRightInd w:val="0"/>
        <w:jc w:val="both"/>
        <w:rPr>
          <w:rFonts w:ascii="Cambria" w:hAnsi="Cambria" w:cs="Cambria"/>
          <w:color w:val="000000"/>
          <w:sz w:val="22"/>
          <w:szCs w:val="22"/>
        </w:rPr>
      </w:pPr>
      <w:r w:rsidRPr="00863284">
        <w:rPr>
          <w:rFonts w:ascii="Cambria" w:hAnsi="Cambria" w:cs="Cambria"/>
          <w:color w:val="000000"/>
          <w:sz w:val="22"/>
          <w:szCs w:val="22"/>
        </w:rPr>
        <w:t xml:space="preserve">1) art. 109 ust. 1 pkt 1 ustawy, tj. braku naruszenia obowiązków dotyczących płatności </w:t>
      </w:r>
      <w:r w:rsidRPr="00863284">
        <w:rPr>
          <w:rFonts w:ascii="Cambria" w:eastAsia="Times New Roman" w:hAnsi="Cambria" w:cs="Arial"/>
          <w:sz w:val="22"/>
          <w:szCs w:val="22"/>
        </w:rPr>
        <w:t>podatków, opłat lub składek na ubezpieczenia społeczne lub zdrowotne</w:t>
      </w:r>
      <w:r w:rsidRPr="00863284">
        <w:rPr>
          <w:rFonts w:ascii="Cambria" w:hAnsi="Cambria" w:cs="Cambria"/>
          <w:color w:val="000000"/>
          <w:sz w:val="22"/>
          <w:szCs w:val="22"/>
        </w:rPr>
        <w:t>.</w:t>
      </w:r>
    </w:p>
    <w:p w14:paraId="1E31C7B6" w14:textId="77777777" w:rsidR="008C3FBB" w:rsidRDefault="008C3FBB" w:rsidP="008C3FBB">
      <w:pPr>
        <w:autoSpaceDE w:val="0"/>
        <w:autoSpaceDN w:val="0"/>
        <w:adjustRightInd w:val="0"/>
        <w:jc w:val="both"/>
        <w:rPr>
          <w:rFonts w:ascii="Cambria" w:hAnsi="Cambria" w:cs="Cambria"/>
          <w:color w:val="000000"/>
          <w:sz w:val="22"/>
          <w:szCs w:val="22"/>
        </w:rPr>
      </w:pPr>
      <w:r>
        <w:rPr>
          <w:rFonts w:ascii="Cambria" w:hAnsi="Cambria" w:cs="Cambria"/>
          <w:color w:val="000000"/>
          <w:sz w:val="22"/>
          <w:szCs w:val="22"/>
        </w:rPr>
        <w:t xml:space="preserve">2) art. 109 ust. 1 pkt 2 </w:t>
      </w:r>
      <w:r w:rsidRPr="00863284">
        <w:rPr>
          <w:rFonts w:ascii="Cambria" w:hAnsi="Cambria" w:cs="Cambria"/>
          <w:color w:val="000000"/>
          <w:sz w:val="22"/>
          <w:szCs w:val="22"/>
        </w:rPr>
        <w:t>ustawy, tj. braku nar</w:t>
      </w:r>
      <w:r>
        <w:rPr>
          <w:rFonts w:ascii="Cambria" w:hAnsi="Cambria" w:cs="Cambria"/>
          <w:color w:val="000000"/>
          <w:sz w:val="22"/>
          <w:szCs w:val="22"/>
        </w:rPr>
        <w:t xml:space="preserve">uszenia obowiązków </w:t>
      </w:r>
      <w:r w:rsidRPr="00361640">
        <w:rPr>
          <w:rFonts w:ascii="Cambria" w:hAnsi="Cambria" w:cs="Cambria"/>
          <w:color w:val="000000"/>
          <w:sz w:val="22"/>
          <w:szCs w:val="22"/>
        </w:rPr>
        <w:t>w dziedzinie ochrony środowiska, prawa socjalnego lub prawa pracy</w:t>
      </w:r>
      <w:r>
        <w:rPr>
          <w:rFonts w:ascii="Cambria" w:hAnsi="Cambria" w:cs="Cambria"/>
          <w:color w:val="000000"/>
          <w:sz w:val="22"/>
          <w:szCs w:val="22"/>
        </w:rPr>
        <w:t>:</w:t>
      </w:r>
    </w:p>
    <w:p w14:paraId="76C74BEF" w14:textId="77777777" w:rsidR="008C3FBB" w:rsidRDefault="008C3FBB" w:rsidP="008C3FBB">
      <w:pPr>
        <w:autoSpaceDE w:val="0"/>
        <w:autoSpaceDN w:val="0"/>
        <w:adjustRightInd w:val="0"/>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 xml:space="preserve">a)będącego osobą fizyczną skazanego prawomocnie za przestępstwo przeciwko środowisku, o którym mowa w rozdziale XXII Kodeksu karnego lub za przestępstwo przeciwko prawom osób wykonujących pracę zarobkową, o którym mowa w rozdziale XXVIII Kodeksu karnego, lub za odpowiedni czyn zabroniony określony w przepisach prawa obcego, </w:t>
      </w:r>
    </w:p>
    <w:p w14:paraId="56B90037" w14:textId="77777777" w:rsidR="008C3FBB" w:rsidRDefault="008C3FBB" w:rsidP="008C3FBB">
      <w:pPr>
        <w:autoSpaceDE w:val="0"/>
        <w:autoSpaceDN w:val="0"/>
        <w:adjustRightInd w:val="0"/>
        <w:jc w:val="both"/>
        <w:rPr>
          <w:rFonts w:ascii="Cambria" w:hAnsi="Cambria" w:cs="Cambria"/>
          <w:color w:val="000000"/>
          <w:sz w:val="22"/>
          <w:szCs w:val="22"/>
        </w:rPr>
      </w:pPr>
      <w:r w:rsidRPr="001073A3">
        <w:rPr>
          <w:rFonts w:asciiTheme="majorHAnsi" w:eastAsia="Times New Roman" w:hAnsiTheme="majorHAnsi" w:cs="Arial"/>
          <w:sz w:val="22"/>
          <w:szCs w:val="22"/>
        </w:rPr>
        <w:t>b)będącego osobą fizyczną prawomocnie ukaranego za wykroczenie przeciwko prawom pracownika lub wykroczenie przeciwko środowisku, jeżeli za jego popełnienie wymierzono karę aresztu, ograniczenia wolności lub karę grzywny, c)wobec którego wydano ostateczną decyzję administracyjną o naruszeniu obowiązków wynikających z prawa ochrony środowiska, prawa pracy lub przepisów o zabezpieczeniu społecznym, jeżeli wymierzono tą decyzją karę pieniężną;</w:t>
      </w:r>
    </w:p>
    <w:p w14:paraId="42270671" w14:textId="691DC39E" w:rsidR="008C3FBB" w:rsidRDefault="008C3FBB" w:rsidP="008C3FBB">
      <w:pPr>
        <w:autoSpaceDE w:val="0"/>
        <w:autoSpaceDN w:val="0"/>
        <w:adjustRightInd w:val="0"/>
        <w:jc w:val="both"/>
        <w:rPr>
          <w:rFonts w:ascii="Cambria" w:hAnsi="Cambria" w:cs="Cambria"/>
          <w:color w:val="000000"/>
          <w:sz w:val="22"/>
          <w:szCs w:val="22"/>
        </w:rPr>
      </w:pPr>
      <w:r>
        <w:rPr>
          <w:rFonts w:ascii="Cambria" w:hAnsi="Cambria" w:cs="Cambria"/>
          <w:color w:val="000000"/>
          <w:sz w:val="22"/>
          <w:szCs w:val="22"/>
        </w:rPr>
        <w:t xml:space="preserve">3) art. 109 ust. 1 pkt 3 </w:t>
      </w:r>
      <w:r w:rsidRPr="00863284">
        <w:rPr>
          <w:rFonts w:ascii="Cambria" w:hAnsi="Cambria" w:cs="Cambria"/>
          <w:color w:val="000000"/>
          <w:sz w:val="22"/>
          <w:szCs w:val="22"/>
        </w:rPr>
        <w:t xml:space="preserve">ustawy, tj. braku </w:t>
      </w:r>
      <w:r w:rsidRPr="00367CD7">
        <w:rPr>
          <w:rFonts w:ascii="Cambria" w:hAnsi="Cambria" w:cs="Cambria"/>
          <w:color w:val="000000"/>
          <w:sz w:val="22"/>
          <w:szCs w:val="22"/>
        </w:rPr>
        <w:t>prawomocn</w:t>
      </w:r>
      <w:r>
        <w:rPr>
          <w:rFonts w:ascii="Cambria" w:hAnsi="Cambria" w:cs="Cambria"/>
          <w:color w:val="000000"/>
          <w:sz w:val="22"/>
          <w:szCs w:val="22"/>
        </w:rPr>
        <w:t xml:space="preserve">ego </w:t>
      </w:r>
      <w:r w:rsidRPr="00367CD7">
        <w:rPr>
          <w:rFonts w:ascii="Cambria" w:hAnsi="Cambria" w:cs="Cambria"/>
          <w:color w:val="000000"/>
          <w:sz w:val="22"/>
          <w:szCs w:val="22"/>
        </w:rPr>
        <w:t>skazan</w:t>
      </w:r>
      <w:r>
        <w:rPr>
          <w:rFonts w:ascii="Cambria" w:hAnsi="Cambria" w:cs="Cambria"/>
          <w:color w:val="000000"/>
          <w:sz w:val="22"/>
          <w:szCs w:val="22"/>
        </w:rPr>
        <w:t>ia</w:t>
      </w:r>
      <w:r w:rsidRPr="00367CD7">
        <w:rPr>
          <w:rFonts w:ascii="Cambria" w:hAnsi="Cambria" w:cs="Cambria"/>
          <w:color w:val="000000"/>
          <w:sz w:val="22"/>
          <w:szCs w:val="22"/>
        </w:rPr>
        <w:t xml:space="preserve"> za przestępstwo lub ukaran</w:t>
      </w:r>
      <w:r>
        <w:rPr>
          <w:rFonts w:ascii="Cambria" w:hAnsi="Cambria" w:cs="Cambria"/>
          <w:color w:val="000000"/>
          <w:sz w:val="22"/>
          <w:szCs w:val="22"/>
        </w:rPr>
        <w:t>ia</w:t>
      </w:r>
      <w:r w:rsidRPr="00367CD7">
        <w:rPr>
          <w:rFonts w:ascii="Cambria" w:hAnsi="Cambria" w:cs="Cambria"/>
          <w:color w:val="000000"/>
          <w:sz w:val="22"/>
          <w:szCs w:val="22"/>
        </w:rPr>
        <w:t xml:space="preserve"> </w:t>
      </w:r>
      <w:r>
        <w:rPr>
          <w:rFonts w:ascii="Cambria" w:hAnsi="Cambria" w:cs="Cambria"/>
          <w:color w:val="000000"/>
          <w:sz w:val="22"/>
          <w:szCs w:val="22"/>
        </w:rPr>
        <w:br/>
      </w:r>
      <w:r w:rsidRPr="00367CD7">
        <w:rPr>
          <w:rFonts w:ascii="Cambria" w:hAnsi="Cambria" w:cs="Cambria"/>
          <w:color w:val="000000"/>
          <w:sz w:val="22"/>
          <w:szCs w:val="22"/>
        </w:rPr>
        <w:t>za wykroczenie</w:t>
      </w:r>
      <w:r>
        <w:rPr>
          <w:rFonts w:ascii="Cambria" w:hAnsi="Cambria" w:cs="Cambria"/>
          <w:color w:val="000000"/>
          <w:sz w:val="22"/>
          <w:szCs w:val="22"/>
        </w:rPr>
        <w:t xml:space="preserve">, o którym mowa wpkt2lit.alub b, </w:t>
      </w:r>
      <w:r w:rsidRPr="00367CD7">
        <w:rPr>
          <w:rFonts w:ascii="Cambria" w:hAnsi="Cambria" w:cs="Cambria"/>
          <w:color w:val="000000"/>
          <w:sz w:val="22"/>
          <w:szCs w:val="22"/>
        </w:rPr>
        <w:t>jeżeli urzędującego członka jego organu zarządzającego lub nadzorczego, wspólnika spółki współce jawnej lub partnerskiej albo komplementariusza współce komandytowej lub komandytowo-akcyjnej lub prokurenta</w:t>
      </w:r>
      <w:r>
        <w:rPr>
          <w:rFonts w:ascii="Cambria" w:hAnsi="Cambria" w:cs="Cambria"/>
          <w:color w:val="000000"/>
          <w:sz w:val="22"/>
          <w:szCs w:val="22"/>
        </w:rPr>
        <w:t>.</w:t>
      </w:r>
      <w:r w:rsidRPr="00367CD7">
        <w:rPr>
          <w:rFonts w:ascii="Cambria" w:hAnsi="Cambria" w:cs="Cambria"/>
          <w:color w:val="000000"/>
          <w:sz w:val="22"/>
          <w:szCs w:val="22"/>
        </w:rPr>
        <w:t xml:space="preserve"> </w:t>
      </w:r>
    </w:p>
    <w:p w14:paraId="6E2EE8F3" w14:textId="77777777" w:rsidR="008C3FBB" w:rsidRPr="00863284" w:rsidRDefault="008C3FBB" w:rsidP="008C3FBB">
      <w:pPr>
        <w:pStyle w:val="Akapitzlist"/>
        <w:rPr>
          <w:rFonts w:ascii="Cambria" w:hAnsi="Cambria"/>
          <w:color w:val="FF0000"/>
        </w:rPr>
      </w:pPr>
    </w:p>
    <w:p w14:paraId="18ABB28F" w14:textId="77777777" w:rsidR="008C3FBB" w:rsidRDefault="008C3FBB" w:rsidP="008C3FBB">
      <w:pPr>
        <w:tabs>
          <w:tab w:val="left" w:pos="851"/>
        </w:tabs>
        <w:spacing w:after="120" w:line="312" w:lineRule="auto"/>
        <w:jc w:val="both"/>
        <w:rPr>
          <w:rFonts w:ascii="Cambria" w:eastAsia="Times New Roman" w:hAnsi="Cambria" w:cs="Arial"/>
          <w:sz w:val="22"/>
          <w:szCs w:val="22"/>
        </w:rPr>
      </w:pPr>
      <w:r>
        <w:rPr>
          <w:rFonts w:ascii="Cambria" w:eastAsia="Times New Roman" w:hAnsi="Cambria" w:cs="Arial"/>
          <w:sz w:val="22"/>
          <w:szCs w:val="22"/>
        </w:rPr>
        <w:t>4</w:t>
      </w:r>
      <w:r w:rsidRPr="00863284">
        <w:rPr>
          <w:rFonts w:ascii="Cambria" w:eastAsia="Times New Roman" w:hAnsi="Cambria" w:cs="Arial"/>
          <w:sz w:val="22"/>
          <w:szCs w:val="22"/>
        </w:rPr>
        <w:t>)</w:t>
      </w:r>
      <w:r w:rsidRPr="00863284">
        <w:rPr>
          <w:rFonts w:ascii="Cambria" w:hAnsi="Cambria" w:cs="Cambria"/>
          <w:color w:val="000000"/>
          <w:sz w:val="22"/>
          <w:szCs w:val="22"/>
        </w:rPr>
        <w:t xml:space="preserve"> art. 109 ust. 1 pkt 4 ustawy, tj. braku </w:t>
      </w:r>
      <w:r w:rsidRPr="00863284">
        <w:rPr>
          <w:rFonts w:ascii="Cambria" w:eastAsia="Times New Roman" w:hAnsi="Cambria" w:cs="Arial"/>
          <w:sz w:val="22"/>
          <w:szCs w:val="22"/>
        </w:rPr>
        <w:t xml:space="preserve">otwarcia likwidacji, ogłoszenia upadłości, zarządzania aktywami przez likwidatora lub sądu, zawarcia układu z wierzycielami, zawieszenia działalności gospodarczej albo znajdowania się w innej tego rodzaju sytuacji wynikającej z podobnej procedury przewidzianej </w:t>
      </w:r>
      <w:r w:rsidRPr="00863284">
        <w:rPr>
          <w:rFonts w:ascii="Cambria" w:eastAsia="Times New Roman" w:hAnsi="Cambria" w:cs="Arial"/>
          <w:sz w:val="22"/>
          <w:szCs w:val="22"/>
        </w:rPr>
        <w:br/>
        <w:t>w przepisach miejsca wszczęcia tej procedury;</w:t>
      </w:r>
    </w:p>
    <w:p w14:paraId="57A52034" w14:textId="77777777" w:rsidR="008C3FBB" w:rsidRPr="00367CD7" w:rsidRDefault="008C3FBB" w:rsidP="008C3FBB">
      <w:pPr>
        <w:tabs>
          <w:tab w:val="left" w:pos="851"/>
        </w:tabs>
        <w:spacing w:after="120" w:line="312" w:lineRule="auto"/>
        <w:jc w:val="both"/>
        <w:rPr>
          <w:rFonts w:ascii="Cambria" w:eastAsia="Times New Roman" w:hAnsi="Cambria" w:cs="Arial"/>
          <w:sz w:val="22"/>
          <w:szCs w:val="22"/>
        </w:rPr>
      </w:pPr>
      <w:r>
        <w:rPr>
          <w:rFonts w:ascii="Cambria" w:eastAsia="Times New Roman" w:hAnsi="Cambria" w:cs="Arial"/>
          <w:sz w:val="22"/>
          <w:szCs w:val="22"/>
        </w:rPr>
        <w:t>5</w:t>
      </w:r>
      <w:r w:rsidRPr="00863284">
        <w:rPr>
          <w:rFonts w:ascii="Cambria" w:eastAsia="Times New Roman" w:hAnsi="Cambria" w:cs="Arial"/>
          <w:sz w:val="22"/>
          <w:szCs w:val="22"/>
        </w:rPr>
        <w:t>)</w:t>
      </w:r>
      <w:r w:rsidRPr="00863284">
        <w:rPr>
          <w:rFonts w:ascii="Cambria" w:hAnsi="Cambria" w:cs="Cambria"/>
          <w:color w:val="000000"/>
          <w:sz w:val="22"/>
          <w:szCs w:val="22"/>
        </w:rPr>
        <w:t xml:space="preserve"> art. 109 ust. 1 pkt </w:t>
      </w:r>
      <w:r>
        <w:rPr>
          <w:rFonts w:ascii="Cambria" w:hAnsi="Cambria" w:cs="Cambria"/>
          <w:color w:val="000000"/>
          <w:sz w:val="22"/>
          <w:szCs w:val="22"/>
        </w:rPr>
        <w:t>5</w:t>
      </w:r>
      <w:r w:rsidRPr="00863284">
        <w:rPr>
          <w:rFonts w:ascii="Cambria" w:hAnsi="Cambria" w:cs="Cambria"/>
          <w:color w:val="000000"/>
          <w:sz w:val="22"/>
          <w:szCs w:val="22"/>
        </w:rPr>
        <w:t xml:space="preserve"> ustawy, tj. braku </w:t>
      </w:r>
      <w:r w:rsidRPr="00367CD7">
        <w:rPr>
          <w:rFonts w:ascii="Cambria" w:eastAsia="Times New Roman" w:hAnsi="Cambria" w:cs="Arial"/>
          <w:sz w:val="22"/>
          <w:szCs w:val="22"/>
        </w:rPr>
        <w:t>zawinion</w:t>
      </w:r>
      <w:r>
        <w:rPr>
          <w:rFonts w:ascii="Cambria" w:eastAsia="Times New Roman" w:hAnsi="Cambria" w:cs="Arial"/>
          <w:sz w:val="22"/>
          <w:szCs w:val="22"/>
        </w:rPr>
        <w:t xml:space="preserve">ego </w:t>
      </w:r>
      <w:r w:rsidRPr="00367CD7">
        <w:rPr>
          <w:rFonts w:ascii="Cambria" w:eastAsia="Times New Roman" w:hAnsi="Cambria" w:cs="Arial"/>
          <w:sz w:val="22"/>
          <w:szCs w:val="22"/>
        </w:rPr>
        <w:t>poważn</w:t>
      </w:r>
      <w:r>
        <w:rPr>
          <w:rFonts w:ascii="Cambria" w:eastAsia="Times New Roman" w:hAnsi="Cambria" w:cs="Arial"/>
          <w:sz w:val="22"/>
          <w:szCs w:val="22"/>
        </w:rPr>
        <w:t>ego</w:t>
      </w:r>
      <w:r w:rsidRPr="00367CD7">
        <w:rPr>
          <w:rFonts w:ascii="Cambria" w:eastAsia="Times New Roman" w:hAnsi="Cambria" w:cs="Arial"/>
          <w:sz w:val="22"/>
          <w:szCs w:val="22"/>
        </w:rPr>
        <w:t xml:space="preserve"> narusz</w:t>
      </w:r>
      <w:r>
        <w:rPr>
          <w:rFonts w:ascii="Cambria" w:eastAsia="Times New Roman" w:hAnsi="Cambria" w:cs="Arial"/>
          <w:sz w:val="22"/>
          <w:szCs w:val="22"/>
        </w:rPr>
        <w:t xml:space="preserve">enia </w:t>
      </w:r>
      <w:r w:rsidRPr="00367CD7">
        <w:rPr>
          <w:rFonts w:ascii="Cambria" w:eastAsia="Times New Roman" w:hAnsi="Cambria" w:cs="Arial"/>
          <w:sz w:val="22"/>
          <w:szCs w:val="22"/>
        </w:rPr>
        <w:t>obowiązk</w:t>
      </w:r>
      <w:r>
        <w:rPr>
          <w:rFonts w:ascii="Cambria" w:eastAsia="Times New Roman" w:hAnsi="Cambria" w:cs="Arial"/>
          <w:sz w:val="22"/>
          <w:szCs w:val="22"/>
        </w:rPr>
        <w:t>ów</w:t>
      </w:r>
      <w:r w:rsidRPr="00367CD7">
        <w:rPr>
          <w:rFonts w:ascii="Cambria" w:eastAsia="Times New Roman" w:hAnsi="Cambria" w:cs="Arial"/>
          <w:sz w:val="22"/>
          <w:szCs w:val="22"/>
        </w:rPr>
        <w:t xml:space="preserve"> zawodow</w:t>
      </w:r>
      <w:r>
        <w:rPr>
          <w:rFonts w:ascii="Cambria" w:eastAsia="Times New Roman" w:hAnsi="Cambria" w:cs="Arial"/>
          <w:sz w:val="22"/>
          <w:szCs w:val="22"/>
        </w:rPr>
        <w:t>ych</w:t>
      </w:r>
      <w:r w:rsidRPr="00367CD7">
        <w:rPr>
          <w:rFonts w:ascii="Cambria" w:eastAsia="Times New Roman" w:hAnsi="Cambria" w:cs="Arial"/>
          <w:sz w:val="22"/>
          <w:szCs w:val="22"/>
        </w:rPr>
        <w:t xml:space="preserve">, co podważa </w:t>
      </w:r>
      <w:r>
        <w:rPr>
          <w:rFonts w:ascii="Cambria" w:eastAsia="Times New Roman" w:hAnsi="Cambria" w:cs="Arial"/>
          <w:sz w:val="22"/>
          <w:szCs w:val="22"/>
        </w:rPr>
        <w:t>uczciwość (</w:t>
      </w:r>
      <w:r w:rsidRPr="00367CD7">
        <w:rPr>
          <w:rFonts w:ascii="Cambria" w:eastAsia="Times New Roman" w:hAnsi="Cambria" w:cs="Arial"/>
          <w:sz w:val="22"/>
          <w:szCs w:val="22"/>
        </w:rPr>
        <w:t>w szczególności gdy wykonawca w wyniku zamierzonego działania lub rażącego niedbalstwa nie wykonał lub nienależycie wykonał zamówienie, co zamawiający jest wstanie wykazać za pomocą stosownych dowodów</w:t>
      </w:r>
      <w:r>
        <w:rPr>
          <w:rFonts w:ascii="Cambria" w:eastAsia="Times New Roman" w:hAnsi="Cambria" w:cs="Arial"/>
          <w:sz w:val="22"/>
          <w:szCs w:val="22"/>
        </w:rPr>
        <w:t>)</w:t>
      </w:r>
      <w:r w:rsidRPr="00367CD7">
        <w:rPr>
          <w:rFonts w:ascii="Cambria" w:eastAsia="Times New Roman" w:hAnsi="Cambria" w:cs="Arial"/>
          <w:sz w:val="22"/>
          <w:szCs w:val="22"/>
        </w:rPr>
        <w:t>;</w:t>
      </w:r>
    </w:p>
    <w:p w14:paraId="74D1598F" w14:textId="77777777" w:rsidR="008C3FBB" w:rsidRPr="008B3895" w:rsidRDefault="008C3FBB" w:rsidP="008C3FBB">
      <w:pPr>
        <w:tabs>
          <w:tab w:val="left" w:pos="851"/>
        </w:tabs>
        <w:spacing w:after="120" w:line="312" w:lineRule="auto"/>
        <w:jc w:val="both"/>
        <w:rPr>
          <w:rFonts w:ascii="Cambria" w:eastAsia="Times New Roman" w:hAnsi="Cambria" w:cs="Arial"/>
          <w:sz w:val="22"/>
          <w:szCs w:val="22"/>
        </w:rPr>
      </w:pPr>
      <w:r>
        <w:rPr>
          <w:rFonts w:ascii="Cambria" w:eastAsia="Times New Roman" w:hAnsi="Cambria" w:cs="Arial"/>
          <w:sz w:val="22"/>
          <w:szCs w:val="22"/>
        </w:rPr>
        <w:t>6</w:t>
      </w:r>
      <w:r w:rsidRPr="00863284">
        <w:rPr>
          <w:rFonts w:ascii="Cambria" w:eastAsia="Times New Roman" w:hAnsi="Cambria" w:cs="Arial"/>
          <w:sz w:val="22"/>
          <w:szCs w:val="22"/>
        </w:rPr>
        <w:t>)</w:t>
      </w:r>
      <w:r w:rsidRPr="00863284">
        <w:rPr>
          <w:rFonts w:ascii="Cambria" w:hAnsi="Cambria" w:cs="Cambria"/>
          <w:color w:val="000000"/>
          <w:sz w:val="22"/>
          <w:szCs w:val="22"/>
        </w:rPr>
        <w:t xml:space="preserve"> art. 109 ust. 1 pkt </w:t>
      </w:r>
      <w:r>
        <w:rPr>
          <w:rFonts w:ascii="Cambria" w:hAnsi="Cambria" w:cs="Cambria"/>
          <w:color w:val="000000"/>
          <w:sz w:val="22"/>
          <w:szCs w:val="22"/>
        </w:rPr>
        <w:t>6</w:t>
      </w:r>
      <w:r w:rsidRPr="00863284">
        <w:rPr>
          <w:rFonts w:ascii="Cambria" w:hAnsi="Cambria" w:cs="Cambria"/>
          <w:color w:val="000000"/>
          <w:sz w:val="22"/>
          <w:szCs w:val="22"/>
        </w:rPr>
        <w:t xml:space="preserve"> ustawy, tj. braku</w:t>
      </w:r>
      <w:r>
        <w:rPr>
          <w:rFonts w:ascii="Cambria" w:eastAsia="Times New Roman" w:hAnsi="Cambria" w:cs="Arial"/>
          <w:sz w:val="22"/>
          <w:szCs w:val="22"/>
        </w:rPr>
        <w:t xml:space="preserve"> </w:t>
      </w:r>
      <w:r w:rsidRPr="008B3895">
        <w:rPr>
          <w:rFonts w:ascii="Cambria" w:eastAsia="Times New Roman" w:hAnsi="Cambria" w:cs="Arial"/>
          <w:sz w:val="22"/>
          <w:szCs w:val="22"/>
        </w:rPr>
        <w:t>wystę</w:t>
      </w:r>
      <w:r>
        <w:rPr>
          <w:rFonts w:ascii="Cambria" w:eastAsia="Times New Roman" w:hAnsi="Cambria" w:cs="Arial"/>
          <w:sz w:val="22"/>
          <w:szCs w:val="22"/>
        </w:rPr>
        <w:t xml:space="preserve">powania </w:t>
      </w:r>
      <w:r w:rsidRPr="008B3895">
        <w:rPr>
          <w:rFonts w:ascii="Cambria" w:eastAsia="Times New Roman" w:hAnsi="Cambria" w:cs="Arial"/>
          <w:sz w:val="22"/>
          <w:szCs w:val="22"/>
        </w:rPr>
        <w:t>konflikt</w:t>
      </w:r>
      <w:r>
        <w:rPr>
          <w:rFonts w:ascii="Cambria" w:eastAsia="Times New Roman" w:hAnsi="Cambria" w:cs="Arial"/>
          <w:sz w:val="22"/>
          <w:szCs w:val="22"/>
        </w:rPr>
        <w:t>u</w:t>
      </w:r>
      <w:r w:rsidRPr="008B3895">
        <w:rPr>
          <w:rFonts w:ascii="Cambria" w:eastAsia="Times New Roman" w:hAnsi="Cambria" w:cs="Arial"/>
          <w:sz w:val="22"/>
          <w:szCs w:val="22"/>
        </w:rPr>
        <w:t xml:space="preserve"> interesów w rozumieniu art.56ust.2 Pzp, </w:t>
      </w:r>
      <w:r>
        <w:rPr>
          <w:rFonts w:ascii="Cambria" w:eastAsia="Times New Roman" w:hAnsi="Cambria" w:cs="Arial"/>
          <w:sz w:val="22"/>
          <w:szCs w:val="22"/>
        </w:rPr>
        <w:t>którego nie można skutecznie wy</w:t>
      </w:r>
      <w:r w:rsidRPr="008B3895">
        <w:rPr>
          <w:rFonts w:ascii="Cambria" w:eastAsia="Times New Roman" w:hAnsi="Cambria" w:cs="Arial"/>
          <w:sz w:val="22"/>
          <w:szCs w:val="22"/>
        </w:rPr>
        <w:t>eliminować winny sposób niż przez wykluczenie wykonawcy;</w:t>
      </w:r>
    </w:p>
    <w:p w14:paraId="1E65A7A8" w14:textId="77777777" w:rsidR="008C3FBB" w:rsidRPr="00863284" w:rsidRDefault="008C3FBB" w:rsidP="008C3FBB">
      <w:pPr>
        <w:tabs>
          <w:tab w:val="left" w:pos="1276"/>
        </w:tabs>
        <w:spacing w:after="120" w:line="312" w:lineRule="auto"/>
        <w:jc w:val="both"/>
        <w:rPr>
          <w:rFonts w:ascii="Cambria" w:eastAsia="Times New Roman" w:hAnsi="Cambria" w:cs="Arial"/>
          <w:sz w:val="22"/>
          <w:szCs w:val="22"/>
        </w:rPr>
      </w:pPr>
      <w:r>
        <w:rPr>
          <w:rFonts w:ascii="Cambria" w:hAnsi="Cambria" w:cs="Cambria"/>
          <w:color w:val="000000"/>
          <w:sz w:val="22"/>
          <w:szCs w:val="22"/>
        </w:rPr>
        <w:t>7</w:t>
      </w:r>
      <w:r w:rsidRPr="00863284">
        <w:rPr>
          <w:rFonts w:ascii="Cambria" w:hAnsi="Cambria" w:cs="Cambria"/>
          <w:color w:val="000000"/>
          <w:sz w:val="22"/>
          <w:szCs w:val="22"/>
        </w:rPr>
        <w:t xml:space="preserve">)art. 109 ust. 1 pkt 7 ustawy, tj. braku </w:t>
      </w:r>
      <w:r w:rsidRPr="00863284">
        <w:rPr>
          <w:rFonts w:ascii="Cambria" w:eastAsia="Times New Roman" w:hAnsi="Cambria" w:cs="Arial"/>
          <w:sz w:val="22"/>
          <w:szCs w:val="22"/>
        </w:rPr>
        <w:t>przyczyn leżących po stronie wykonawcy, który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3CDD904E" w14:textId="77777777" w:rsidR="008C3FBB" w:rsidRDefault="008C3FBB" w:rsidP="008C3FBB">
      <w:pPr>
        <w:tabs>
          <w:tab w:val="left" w:pos="1276"/>
        </w:tabs>
        <w:spacing w:after="120" w:line="312" w:lineRule="auto"/>
        <w:jc w:val="both"/>
        <w:rPr>
          <w:rFonts w:ascii="Cambria" w:eastAsia="Times New Roman" w:hAnsi="Cambria" w:cs="Arial"/>
          <w:sz w:val="22"/>
          <w:szCs w:val="22"/>
        </w:rPr>
      </w:pPr>
      <w:r>
        <w:rPr>
          <w:rFonts w:ascii="Cambria" w:hAnsi="Cambria" w:cs="Cambria"/>
          <w:color w:val="000000"/>
          <w:sz w:val="22"/>
          <w:szCs w:val="22"/>
        </w:rPr>
        <w:t>8</w:t>
      </w:r>
      <w:r w:rsidRPr="00863284">
        <w:rPr>
          <w:rFonts w:ascii="Cambria" w:hAnsi="Cambria" w:cs="Cambria"/>
          <w:color w:val="000000"/>
          <w:sz w:val="22"/>
          <w:szCs w:val="22"/>
        </w:rPr>
        <w:t xml:space="preserve">)art. 109 ust. 1 pkt 8 ustawy, tj. braku </w:t>
      </w:r>
      <w:r w:rsidRPr="00863284">
        <w:rPr>
          <w:rFonts w:ascii="Cambria" w:eastAsia="Times New Roman" w:hAnsi="Cambria" w:cs="Arial"/>
          <w:sz w:val="22"/>
          <w:szCs w:val="22"/>
        </w:rPr>
        <w:t>zamierzonego działania lub rażącego  niedbalstwa, w którego wyniku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1AF5C3A0" w14:textId="77777777" w:rsidR="008C3FBB" w:rsidRDefault="008C3FBB" w:rsidP="008C3FBB">
      <w:pPr>
        <w:tabs>
          <w:tab w:val="left" w:pos="1276"/>
        </w:tabs>
        <w:spacing w:after="120" w:line="312" w:lineRule="auto"/>
        <w:jc w:val="both"/>
        <w:rPr>
          <w:rFonts w:ascii="Cambria" w:eastAsia="Times New Roman" w:hAnsi="Cambria" w:cs="Arial"/>
          <w:sz w:val="22"/>
          <w:szCs w:val="22"/>
        </w:rPr>
      </w:pPr>
      <w:r>
        <w:rPr>
          <w:rFonts w:ascii="Cambria" w:eastAsia="Times New Roman" w:hAnsi="Cambria" w:cs="Arial"/>
          <w:sz w:val="22"/>
          <w:szCs w:val="22"/>
        </w:rPr>
        <w:t>9</w:t>
      </w:r>
      <w:r w:rsidRPr="00863284">
        <w:rPr>
          <w:rFonts w:ascii="Cambria" w:eastAsia="Times New Roman" w:hAnsi="Cambria" w:cs="Arial"/>
          <w:sz w:val="22"/>
          <w:szCs w:val="22"/>
        </w:rPr>
        <w:t>)</w:t>
      </w:r>
      <w:r w:rsidRPr="00863284">
        <w:rPr>
          <w:rFonts w:ascii="Cambria" w:hAnsi="Cambria" w:cs="Cambria"/>
          <w:color w:val="000000"/>
          <w:sz w:val="22"/>
          <w:szCs w:val="22"/>
        </w:rPr>
        <w:t xml:space="preserve"> art. 109 ust. 1 pkt </w:t>
      </w:r>
      <w:r>
        <w:rPr>
          <w:rFonts w:ascii="Cambria" w:hAnsi="Cambria" w:cs="Cambria"/>
          <w:color w:val="000000"/>
          <w:sz w:val="22"/>
          <w:szCs w:val="22"/>
        </w:rPr>
        <w:t>9</w:t>
      </w:r>
      <w:r w:rsidRPr="00863284">
        <w:rPr>
          <w:rFonts w:ascii="Cambria" w:hAnsi="Cambria" w:cs="Cambria"/>
          <w:color w:val="000000"/>
          <w:sz w:val="22"/>
          <w:szCs w:val="22"/>
        </w:rPr>
        <w:t xml:space="preserve"> ustawy, tj. braku </w:t>
      </w:r>
      <w:r>
        <w:rPr>
          <w:rFonts w:ascii="Cambria" w:eastAsia="Times New Roman" w:hAnsi="Cambria" w:cs="Arial"/>
          <w:sz w:val="22"/>
          <w:szCs w:val="22"/>
        </w:rPr>
        <w:t>bezprawn</w:t>
      </w:r>
      <w:r w:rsidRPr="008B3895">
        <w:rPr>
          <w:rFonts w:ascii="Cambria" w:eastAsia="Times New Roman" w:hAnsi="Cambria" w:cs="Arial"/>
          <w:sz w:val="22"/>
          <w:szCs w:val="22"/>
        </w:rPr>
        <w:t>e</w:t>
      </w:r>
      <w:r>
        <w:rPr>
          <w:rFonts w:ascii="Cambria" w:eastAsia="Times New Roman" w:hAnsi="Cambria" w:cs="Arial"/>
          <w:sz w:val="22"/>
          <w:szCs w:val="22"/>
        </w:rPr>
        <w:t>go</w:t>
      </w:r>
      <w:r w:rsidRPr="008B3895">
        <w:rPr>
          <w:rFonts w:ascii="Cambria" w:eastAsia="Times New Roman" w:hAnsi="Cambria" w:cs="Arial"/>
          <w:sz w:val="22"/>
          <w:szCs w:val="22"/>
        </w:rPr>
        <w:t xml:space="preserve"> wpływa</w:t>
      </w:r>
      <w:r>
        <w:rPr>
          <w:rFonts w:ascii="Cambria" w:eastAsia="Times New Roman" w:hAnsi="Cambria" w:cs="Arial"/>
          <w:sz w:val="22"/>
          <w:szCs w:val="22"/>
        </w:rPr>
        <w:t>nia</w:t>
      </w:r>
      <w:r w:rsidRPr="008B3895">
        <w:rPr>
          <w:rFonts w:ascii="Cambria" w:eastAsia="Times New Roman" w:hAnsi="Cambria" w:cs="Arial"/>
          <w:sz w:val="22"/>
          <w:szCs w:val="22"/>
        </w:rPr>
        <w:t xml:space="preserve"> lub próbow</w:t>
      </w:r>
      <w:r>
        <w:rPr>
          <w:rFonts w:ascii="Cambria" w:eastAsia="Times New Roman" w:hAnsi="Cambria" w:cs="Arial"/>
          <w:sz w:val="22"/>
          <w:szCs w:val="22"/>
        </w:rPr>
        <w:t>ania</w:t>
      </w:r>
      <w:r w:rsidRPr="008B3895">
        <w:rPr>
          <w:rFonts w:ascii="Cambria" w:eastAsia="Times New Roman" w:hAnsi="Cambria" w:cs="Arial"/>
          <w:sz w:val="22"/>
          <w:szCs w:val="22"/>
        </w:rPr>
        <w:t xml:space="preserve"> </w:t>
      </w:r>
      <w:r>
        <w:rPr>
          <w:rFonts w:ascii="Cambria" w:eastAsia="Times New Roman" w:hAnsi="Cambria" w:cs="Arial"/>
          <w:sz w:val="22"/>
          <w:szCs w:val="22"/>
        </w:rPr>
        <w:t xml:space="preserve">wpływania </w:t>
      </w:r>
      <w:r w:rsidRPr="008B3895">
        <w:rPr>
          <w:rFonts w:ascii="Cambria" w:eastAsia="Times New Roman" w:hAnsi="Cambria" w:cs="Arial"/>
          <w:sz w:val="22"/>
          <w:szCs w:val="22"/>
        </w:rPr>
        <w:t>na czynności zamawiającego lub próbowa</w:t>
      </w:r>
      <w:r>
        <w:rPr>
          <w:rFonts w:ascii="Cambria" w:eastAsia="Times New Roman" w:hAnsi="Cambria" w:cs="Arial"/>
          <w:sz w:val="22"/>
          <w:szCs w:val="22"/>
        </w:rPr>
        <w:t>nia</w:t>
      </w:r>
      <w:r w:rsidRPr="008B3895">
        <w:rPr>
          <w:rFonts w:ascii="Cambria" w:eastAsia="Times New Roman" w:hAnsi="Cambria" w:cs="Arial"/>
          <w:sz w:val="22"/>
          <w:szCs w:val="22"/>
        </w:rPr>
        <w:t xml:space="preserve"> pozyska</w:t>
      </w:r>
      <w:r>
        <w:rPr>
          <w:rFonts w:ascii="Cambria" w:eastAsia="Times New Roman" w:hAnsi="Cambria" w:cs="Arial"/>
          <w:sz w:val="22"/>
          <w:szCs w:val="22"/>
        </w:rPr>
        <w:t>nia</w:t>
      </w:r>
      <w:r w:rsidRPr="008B3895">
        <w:rPr>
          <w:rFonts w:ascii="Cambria" w:eastAsia="Times New Roman" w:hAnsi="Cambria" w:cs="Arial"/>
          <w:sz w:val="22"/>
          <w:szCs w:val="22"/>
        </w:rPr>
        <w:t xml:space="preserve"> lub pozyska</w:t>
      </w:r>
      <w:r>
        <w:rPr>
          <w:rFonts w:ascii="Cambria" w:eastAsia="Times New Roman" w:hAnsi="Cambria" w:cs="Arial"/>
          <w:sz w:val="22"/>
          <w:szCs w:val="22"/>
        </w:rPr>
        <w:t>nia</w:t>
      </w:r>
      <w:r w:rsidRPr="008B3895">
        <w:rPr>
          <w:rFonts w:ascii="Cambria" w:eastAsia="Times New Roman" w:hAnsi="Cambria" w:cs="Arial"/>
          <w:sz w:val="22"/>
          <w:szCs w:val="22"/>
        </w:rPr>
        <w:t xml:space="preserve"> informacj</w:t>
      </w:r>
      <w:r>
        <w:rPr>
          <w:rFonts w:ascii="Cambria" w:eastAsia="Times New Roman" w:hAnsi="Cambria" w:cs="Arial"/>
          <w:sz w:val="22"/>
          <w:szCs w:val="22"/>
        </w:rPr>
        <w:t>i poufnych</w:t>
      </w:r>
      <w:r w:rsidRPr="008B3895">
        <w:rPr>
          <w:rFonts w:ascii="Cambria" w:eastAsia="Times New Roman" w:hAnsi="Cambria" w:cs="Arial"/>
          <w:sz w:val="22"/>
          <w:szCs w:val="22"/>
        </w:rPr>
        <w:t>, mogąc</w:t>
      </w:r>
      <w:r>
        <w:rPr>
          <w:rFonts w:ascii="Cambria" w:eastAsia="Times New Roman" w:hAnsi="Cambria" w:cs="Arial"/>
          <w:sz w:val="22"/>
          <w:szCs w:val="22"/>
        </w:rPr>
        <w:t>ych</w:t>
      </w:r>
      <w:r w:rsidRPr="008B3895">
        <w:rPr>
          <w:rFonts w:ascii="Cambria" w:eastAsia="Times New Roman" w:hAnsi="Cambria" w:cs="Arial"/>
          <w:sz w:val="22"/>
          <w:szCs w:val="22"/>
        </w:rPr>
        <w:t xml:space="preserve"> dać  przewagę w postępowaniu o udzielenie zamówienia;</w:t>
      </w:r>
    </w:p>
    <w:p w14:paraId="615E88F2" w14:textId="77777777" w:rsidR="008C3FBB" w:rsidRPr="008B3895" w:rsidRDefault="008C3FBB" w:rsidP="008C3FBB">
      <w:pPr>
        <w:tabs>
          <w:tab w:val="left" w:pos="1276"/>
        </w:tabs>
        <w:spacing w:after="120" w:line="312" w:lineRule="auto"/>
        <w:jc w:val="both"/>
        <w:rPr>
          <w:rFonts w:ascii="Cambria" w:eastAsia="Times New Roman" w:hAnsi="Cambria" w:cs="Arial"/>
          <w:sz w:val="22"/>
          <w:szCs w:val="22"/>
        </w:rPr>
      </w:pPr>
      <w:r>
        <w:rPr>
          <w:rFonts w:ascii="Cambria" w:eastAsia="Times New Roman" w:hAnsi="Cambria" w:cs="Arial"/>
          <w:sz w:val="22"/>
          <w:szCs w:val="22"/>
        </w:rPr>
        <w:t>10</w:t>
      </w:r>
      <w:r w:rsidRPr="00863284">
        <w:rPr>
          <w:rFonts w:ascii="Cambria" w:eastAsia="Times New Roman" w:hAnsi="Cambria" w:cs="Arial"/>
          <w:sz w:val="22"/>
          <w:szCs w:val="22"/>
        </w:rPr>
        <w:t>)</w:t>
      </w:r>
      <w:r w:rsidRPr="00863284">
        <w:rPr>
          <w:rFonts w:ascii="Cambria" w:hAnsi="Cambria" w:cs="Cambria"/>
          <w:color w:val="000000"/>
          <w:sz w:val="22"/>
          <w:szCs w:val="22"/>
        </w:rPr>
        <w:t xml:space="preserve"> art. 109 ust. 1 pkt </w:t>
      </w:r>
      <w:r>
        <w:rPr>
          <w:rFonts w:ascii="Cambria" w:hAnsi="Cambria" w:cs="Cambria"/>
          <w:color w:val="000000"/>
          <w:sz w:val="22"/>
          <w:szCs w:val="22"/>
        </w:rPr>
        <w:t>10</w:t>
      </w:r>
      <w:r w:rsidRPr="00863284">
        <w:rPr>
          <w:rFonts w:ascii="Cambria" w:hAnsi="Cambria" w:cs="Cambria"/>
          <w:color w:val="000000"/>
          <w:sz w:val="22"/>
          <w:szCs w:val="22"/>
        </w:rPr>
        <w:t xml:space="preserve"> ustawy, tj. </w:t>
      </w:r>
      <w:r>
        <w:rPr>
          <w:rFonts w:ascii="Cambria" w:hAnsi="Cambria" w:cs="Cambria"/>
          <w:color w:val="000000"/>
          <w:sz w:val="22"/>
          <w:szCs w:val="22"/>
        </w:rPr>
        <w:t xml:space="preserve">nie wystąpienia sytuacji </w:t>
      </w:r>
      <w:r w:rsidRPr="008B3895">
        <w:rPr>
          <w:rFonts w:ascii="Cambria" w:eastAsia="Times New Roman" w:hAnsi="Cambria" w:cs="Arial"/>
          <w:sz w:val="22"/>
          <w:szCs w:val="22"/>
        </w:rPr>
        <w:t xml:space="preserve">lekkomyślności lub niedbalstwa </w:t>
      </w:r>
      <w:r>
        <w:rPr>
          <w:rFonts w:ascii="Cambria" w:eastAsia="Times New Roman" w:hAnsi="Cambria" w:cs="Arial"/>
          <w:sz w:val="22"/>
          <w:szCs w:val="22"/>
        </w:rPr>
        <w:t xml:space="preserve">powodujących </w:t>
      </w:r>
      <w:r w:rsidRPr="008B3895">
        <w:rPr>
          <w:rFonts w:ascii="Cambria" w:eastAsia="Times New Roman" w:hAnsi="Cambria" w:cs="Arial"/>
          <w:sz w:val="22"/>
          <w:szCs w:val="22"/>
        </w:rPr>
        <w:t>przedstawi</w:t>
      </w:r>
      <w:r>
        <w:rPr>
          <w:rFonts w:ascii="Cambria" w:eastAsia="Times New Roman" w:hAnsi="Cambria" w:cs="Arial"/>
          <w:sz w:val="22"/>
          <w:szCs w:val="22"/>
        </w:rPr>
        <w:t>enie</w:t>
      </w:r>
      <w:r w:rsidRPr="008B3895">
        <w:rPr>
          <w:rFonts w:ascii="Cambria" w:eastAsia="Times New Roman" w:hAnsi="Cambria" w:cs="Arial"/>
          <w:sz w:val="22"/>
          <w:szCs w:val="22"/>
        </w:rPr>
        <w:t xml:space="preserve"> informacj</w:t>
      </w:r>
      <w:r>
        <w:rPr>
          <w:rFonts w:ascii="Cambria" w:eastAsia="Times New Roman" w:hAnsi="Cambria" w:cs="Arial"/>
          <w:sz w:val="22"/>
          <w:szCs w:val="22"/>
        </w:rPr>
        <w:t>i</w:t>
      </w:r>
      <w:r w:rsidRPr="008B3895">
        <w:rPr>
          <w:rFonts w:ascii="Cambria" w:eastAsia="Times New Roman" w:hAnsi="Cambria" w:cs="Arial"/>
          <w:sz w:val="22"/>
          <w:szCs w:val="22"/>
        </w:rPr>
        <w:t xml:space="preserve"> wprowadzając</w:t>
      </w:r>
      <w:r>
        <w:rPr>
          <w:rFonts w:ascii="Cambria" w:eastAsia="Times New Roman" w:hAnsi="Cambria" w:cs="Arial"/>
          <w:sz w:val="22"/>
          <w:szCs w:val="22"/>
        </w:rPr>
        <w:t>ych</w:t>
      </w:r>
      <w:r w:rsidRPr="008B3895">
        <w:rPr>
          <w:rFonts w:ascii="Cambria" w:eastAsia="Times New Roman" w:hAnsi="Cambria" w:cs="Arial"/>
          <w:sz w:val="22"/>
          <w:szCs w:val="22"/>
        </w:rPr>
        <w:t xml:space="preserve"> w błąd, co mogło mieć istotny wpływ na decyzje podejmowane przez zamawiającego w postępowaniu o udzielenie zamówienia.</w:t>
      </w:r>
    </w:p>
    <w:p w14:paraId="1C36A46B" w14:textId="77777777" w:rsidR="00703955" w:rsidRDefault="00703955" w:rsidP="001F6354">
      <w:pPr>
        <w:jc w:val="both"/>
        <w:rPr>
          <w:rFonts w:ascii="Cambria" w:hAnsi="Cambria"/>
          <w:sz w:val="20"/>
          <w:szCs w:val="20"/>
        </w:rPr>
      </w:pPr>
    </w:p>
    <w:p w14:paraId="3B01033B" w14:textId="77777777" w:rsidR="00703955" w:rsidRDefault="00703955" w:rsidP="001F6354">
      <w:pPr>
        <w:jc w:val="both"/>
        <w:rPr>
          <w:rFonts w:ascii="Cambria" w:hAnsi="Cambria"/>
          <w:sz w:val="20"/>
          <w:szCs w:val="20"/>
        </w:rPr>
      </w:pPr>
    </w:p>
    <w:p w14:paraId="0BFFC6CD" w14:textId="77777777" w:rsidR="00703955" w:rsidRDefault="00703955" w:rsidP="001F6354">
      <w:pPr>
        <w:jc w:val="both"/>
        <w:rPr>
          <w:rFonts w:ascii="Cambria" w:hAnsi="Cambria"/>
          <w:sz w:val="20"/>
          <w:szCs w:val="20"/>
        </w:rPr>
      </w:pPr>
    </w:p>
    <w:p w14:paraId="4A67E33F" w14:textId="404AADF1" w:rsidR="00C5653F" w:rsidRDefault="00C5653F" w:rsidP="001F6354">
      <w:pPr>
        <w:jc w:val="both"/>
        <w:rPr>
          <w:rFonts w:ascii="Cambria" w:hAnsi="Cambria"/>
          <w:sz w:val="20"/>
          <w:szCs w:val="20"/>
        </w:rPr>
      </w:pPr>
      <w:r w:rsidRPr="00863284">
        <w:rPr>
          <w:rFonts w:ascii="Cambria" w:hAnsi="Cambria"/>
          <w:sz w:val="20"/>
          <w:szCs w:val="20"/>
        </w:rPr>
        <w:t xml:space="preserve">…………….……. </w:t>
      </w:r>
      <w:r w:rsidRPr="00863284">
        <w:rPr>
          <w:rFonts w:ascii="Cambria" w:hAnsi="Cambria"/>
          <w:i/>
          <w:sz w:val="20"/>
          <w:szCs w:val="20"/>
        </w:rPr>
        <w:t xml:space="preserve">(miejscowość), </w:t>
      </w:r>
      <w:r w:rsidRPr="00863284">
        <w:rPr>
          <w:rFonts w:ascii="Cambria" w:hAnsi="Cambria"/>
          <w:sz w:val="20"/>
          <w:szCs w:val="20"/>
        </w:rPr>
        <w:t xml:space="preserve">dnia ………….……. r. </w:t>
      </w:r>
    </w:p>
    <w:p w14:paraId="0E85BA89" w14:textId="77777777" w:rsidR="00C5653F" w:rsidRPr="00863284" w:rsidRDefault="00C5653F" w:rsidP="001F6354">
      <w:pPr>
        <w:jc w:val="both"/>
        <w:rPr>
          <w:rFonts w:ascii="Cambria" w:hAnsi="Cambria"/>
          <w:sz w:val="20"/>
          <w:szCs w:val="20"/>
        </w:rPr>
      </w:pPr>
      <w:r w:rsidRPr="00863284">
        <w:rPr>
          <w:rFonts w:ascii="Cambria" w:hAnsi="Cambria"/>
          <w:sz w:val="20"/>
          <w:szCs w:val="20"/>
        </w:rPr>
        <w:tab/>
      </w:r>
      <w:r w:rsidRPr="00863284">
        <w:rPr>
          <w:rFonts w:ascii="Cambria" w:hAnsi="Cambria"/>
          <w:sz w:val="20"/>
          <w:szCs w:val="20"/>
        </w:rPr>
        <w:tab/>
      </w:r>
      <w:r w:rsidRPr="00863284">
        <w:rPr>
          <w:rFonts w:ascii="Cambria" w:hAnsi="Cambria"/>
          <w:sz w:val="20"/>
          <w:szCs w:val="20"/>
        </w:rPr>
        <w:tab/>
      </w:r>
      <w:r w:rsidRPr="00863284">
        <w:rPr>
          <w:rFonts w:ascii="Cambria" w:hAnsi="Cambria"/>
          <w:sz w:val="20"/>
          <w:szCs w:val="20"/>
        </w:rPr>
        <w:tab/>
      </w:r>
      <w:r w:rsidRPr="00863284">
        <w:rPr>
          <w:rFonts w:ascii="Cambria" w:hAnsi="Cambria"/>
          <w:sz w:val="20"/>
          <w:szCs w:val="20"/>
        </w:rPr>
        <w:tab/>
      </w:r>
      <w:r w:rsidRPr="00863284">
        <w:rPr>
          <w:rFonts w:ascii="Cambria" w:hAnsi="Cambria"/>
          <w:sz w:val="20"/>
          <w:szCs w:val="20"/>
        </w:rPr>
        <w:tab/>
      </w:r>
      <w:r w:rsidRPr="00863284">
        <w:rPr>
          <w:rFonts w:ascii="Cambria" w:hAnsi="Cambria"/>
          <w:sz w:val="20"/>
          <w:szCs w:val="20"/>
        </w:rPr>
        <w:tab/>
        <w:t>…………………………………………</w:t>
      </w:r>
    </w:p>
    <w:p w14:paraId="4E3E4469" w14:textId="381CF1C5" w:rsidR="00C5653F" w:rsidRPr="00863284" w:rsidRDefault="00813FFA" w:rsidP="001F6354">
      <w:pPr>
        <w:jc w:val="center"/>
        <w:rPr>
          <w:rFonts w:ascii="Cambria" w:hAnsi="Cambria"/>
          <w:sz w:val="20"/>
          <w:szCs w:val="20"/>
        </w:rPr>
      </w:pPr>
      <w:r w:rsidRPr="00863284">
        <w:rPr>
          <w:rFonts w:ascii="Cambria" w:hAnsi="Cambria"/>
          <w:sz w:val="20"/>
          <w:szCs w:val="20"/>
        </w:rPr>
        <w:t xml:space="preserve">                                                                 </w:t>
      </w:r>
      <w:r w:rsidR="00C5653F" w:rsidRPr="00863284">
        <w:rPr>
          <w:rFonts w:ascii="Cambria" w:hAnsi="Cambria"/>
          <w:sz w:val="20"/>
          <w:szCs w:val="20"/>
        </w:rPr>
        <w:t>podpis Wykonawcy</w:t>
      </w:r>
    </w:p>
    <w:p w14:paraId="57AF9376" w14:textId="77777777" w:rsidR="000537B1" w:rsidRDefault="000537B1" w:rsidP="001F6354">
      <w:pPr>
        <w:jc w:val="right"/>
        <w:rPr>
          <w:rFonts w:ascii="Cambria" w:hAnsi="Cambria" w:cs="Times New Roman"/>
          <w:b/>
          <w:i/>
          <w:snapToGrid w:val="0"/>
          <w:sz w:val="22"/>
          <w:u w:val="single"/>
        </w:rPr>
      </w:pPr>
    </w:p>
    <w:p w14:paraId="1DF5F1AD" w14:textId="4A749553" w:rsidR="005A426A" w:rsidRDefault="005A426A" w:rsidP="00C5653F">
      <w:pPr>
        <w:jc w:val="right"/>
        <w:rPr>
          <w:rFonts w:ascii="Cambria" w:hAnsi="Cambria" w:cs="Times New Roman"/>
          <w:b/>
          <w:i/>
          <w:snapToGrid w:val="0"/>
          <w:sz w:val="22"/>
          <w:u w:val="single"/>
        </w:rPr>
      </w:pPr>
    </w:p>
    <w:p w14:paraId="75916272" w14:textId="653DA3FF" w:rsidR="00703955" w:rsidRDefault="00703955" w:rsidP="00C5653F">
      <w:pPr>
        <w:jc w:val="right"/>
        <w:rPr>
          <w:rFonts w:ascii="Cambria" w:hAnsi="Cambria" w:cs="Times New Roman"/>
          <w:b/>
          <w:i/>
          <w:snapToGrid w:val="0"/>
          <w:sz w:val="22"/>
          <w:u w:val="single"/>
        </w:rPr>
      </w:pPr>
    </w:p>
    <w:p w14:paraId="08C95065" w14:textId="0E4EB6C4" w:rsidR="00703955" w:rsidRDefault="00703955" w:rsidP="00C5653F">
      <w:pPr>
        <w:jc w:val="right"/>
        <w:rPr>
          <w:rFonts w:ascii="Cambria" w:hAnsi="Cambria" w:cs="Times New Roman"/>
          <w:b/>
          <w:i/>
          <w:snapToGrid w:val="0"/>
          <w:sz w:val="22"/>
          <w:u w:val="single"/>
        </w:rPr>
      </w:pPr>
    </w:p>
    <w:p w14:paraId="7CC626C9" w14:textId="495BDA8B" w:rsidR="00703955" w:rsidRDefault="00703955" w:rsidP="00C5653F">
      <w:pPr>
        <w:jc w:val="right"/>
        <w:rPr>
          <w:rFonts w:ascii="Cambria" w:hAnsi="Cambria" w:cs="Times New Roman"/>
          <w:b/>
          <w:i/>
          <w:snapToGrid w:val="0"/>
          <w:sz w:val="22"/>
          <w:u w:val="single"/>
        </w:rPr>
      </w:pPr>
    </w:p>
    <w:p w14:paraId="63DBD34C" w14:textId="7B1D3038" w:rsidR="00703955" w:rsidRDefault="00703955" w:rsidP="00C5653F">
      <w:pPr>
        <w:jc w:val="right"/>
        <w:rPr>
          <w:rFonts w:ascii="Cambria" w:hAnsi="Cambria" w:cs="Times New Roman"/>
          <w:b/>
          <w:i/>
          <w:snapToGrid w:val="0"/>
          <w:sz w:val="22"/>
          <w:u w:val="single"/>
        </w:rPr>
      </w:pPr>
    </w:p>
    <w:p w14:paraId="29CFE076" w14:textId="2F5A586D" w:rsidR="00703955" w:rsidRDefault="00703955" w:rsidP="00C5653F">
      <w:pPr>
        <w:jc w:val="right"/>
        <w:rPr>
          <w:rFonts w:ascii="Cambria" w:hAnsi="Cambria" w:cs="Times New Roman"/>
          <w:b/>
          <w:i/>
          <w:snapToGrid w:val="0"/>
          <w:sz w:val="22"/>
          <w:u w:val="single"/>
        </w:rPr>
      </w:pPr>
    </w:p>
    <w:p w14:paraId="37FF148E" w14:textId="4C88831C" w:rsidR="00703955" w:rsidRDefault="00703955" w:rsidP="00C5653F">
      <w:pPr>
        <w:jc w:val="right"/>
        <w:rPr>
          <w:rFonts w:ascii="Cambria" w:hAnsi="Cambria" w:cs="Times New Roman"/>
          <w:b/>
          <w:i/>
          <w:snapToGrid w:val="0"/>
          <w:sz w:val="22"/>
          <w:u w:val="single"/>
        </w:rPr>
      </w:pPr>
    </w:p>
    <w:p w14:paraId="2C1AB3DF" w14:textId="77777777" w:rsidR="005C65FD" w:rsidRDefault="005C65FD" w:rsidP="00C5653F">
      <w:pPr>
        <w:jc w:val="right"/>
        <w:rPr>
          <w:rFonts w:ascii="Cambria" w:hAnsi="Cambria" w:cs="Times New Roman"/>
          <w:b/>
          <w:i/>
          <w:snapToGrid w:val="0"/>
          <w:sz w:val="22"/>
          <w:u w:val="single"/>
        </w:rPr>
      </w:pPr>
    </w:p>
    <w:p w14:paraId="6AB10A18" w14:textId="77777777" w:rsidR="00703955" w:rsidRDefault="00703955" w:rsidP="00C5653F">
      <w:pPr>
        <w:jc w:val="right"/>
        <w:rPr>
          <w:rFonts w:ascii="Cambria" w:hAnsi="Cambria" w:cs="Times New Roman"/>
          <w:b/>
          <w:i/>
          <w:snapToGrid w:val="0"/>
          <w:sz w:val="22"/>
          <w:u w:val="single"/>
        </w:rPr>
      </w:pPr>
    </w:p>
    <w:p w14:paraId="529B60FA" w14:textId="77777777" w:rsidR="005A426A" w:rsidRDefault="005A426A" w:rsidP="00C5653F">
      <w:pPr>
        <w:jc w:val="right"/>
        <w:rPr>
          <w:rFonts w:ascii="Cambria" w:hAnsi="Cambria" w:cs="Times New Roman"/>
          <w:b/>
          <w:i/>
          <w:snapToGrid w:val="0"/>
          <w:sz w:val="22"/>
          <w:u w:val="single"/>
        </w:rPr>
      </w:pPr>
    </w:p>
    <w:p w14:paraId="7A240494" w14:textId="58C19B54" w:rsidR="00C5653F" w:rsidRPr="00863284" w:rsidRDefault="00791EE9" w:rsidP="00C5653F">
      <w:pPr>
        <w:jc w:val="right"/>
        <w:rPr>
          <w:rFonts w:ascii="Cambria" w:hAnsi="Cambria" w:cs="Times New Roman"/>
          <w:b/>
          <w:i/>
          <w:snapToGrid w:val="0"/>
          <w:sz w:val="22"/>
          <w:u w:val="single"/>
        </w:rPr>
      </w:pPr>
      <w:r>
        <w:rPr>
          <w:rFonts w:ascii="Cambria" w:hAnsi="Cambria" w:cs="Times New Roman"/>
          <w:b/>
          <w:i/>
          <w:snapToGrid w:val="0"/>
          <w:sz w:val="22"/>
          <w:u w:val="single"/>
        </w:rPr>
        <w:t>Z</w:t>
      </w:r>
      <w:r w:rsidR="00483BEF">
        <w:rPr>
          <w:rFonts w:ascii="Cambria" w:hAnsi="Cambria" w:cs="Times New Roman"/>
          <w:b/>
          <w:i/>
          <w:snapToGrid w:val="0"/>
          <w:sz w:val="22"/>
          <w:u w:val="single"/>
        </w:rPr>
        <w:t>ałącznik nr 4</w:t>
      </w:r>
    </w:p>
    <w:p w14:paraId="52D09F0B" w14:textId="77777777" w:rsidR="00C5653F" w:rsidRPr="00863284" w:rsidRDefault="00C5653F" w:rsidP="00C5653F">
      <w:pPr>
        <w:jc w:val="both"/>
        <w:rPr>
          <w:rFonts w:ascii="Cambria" w:hAnsi="Cambria"/>
          <w:b/>
        </w:rPr>
      </w:pPr>
    </w:p>
    <w:p w14:paraId="28725DD0" w14:textId="77777777" w:rsidR="00C5653F" w:rsidRPr="00863284" w:rsidRDefault="00C5653F" w:rsidP="00C5653F">
      <w:pPr>
        <w:rPr>
          <w:rFonts w:ascii="Cambria" w:hAnsi="Cambria"/>
          <w:b/>
        </w:rPr>
      </w:pPr>
      <w:r w:rsidRPr="00863284">
        <w:rPr>
          <w:rFonts w:ascii="Cambria" w:hAnsi="Cambria"/>
          <w:b/>
        </w:rPr>
        <w:t>Wykonawca:</w:t>
      </w:r>
    </w:p>
    <w:p w14:paraId="4685AEDB" w14:textId="77777777" w:rsidR="00C5653F" w:rsidRPr="00863284" w:rsidRDefault="00C5653F" w:rsidP="00C5653F">
      <w:pPr>
        <w:rPr>
          <w:rFonts w:ascii="Cambria" w:hAnsi="Cambria"/>
        </w:rPr>
      </w:pPr>
      <w:r w:rsidRPr="00863284">
        <w:rPr>
          <w:rFonts w:ascii="Cambria" w:hAnsi="Cambria"/>
        </w:rPr>
        <w:t>........................................................................................................</w:t>
      </w:r>
    </w:p>
    <w:p w14:paraId="1191ED8A" w14:textId="77777777" w:rsidR="00C5653F" w:rsidRPr="00863284" w:rsidRDefault="00C5653F" w:rsidP="00C5653F">
      <w:pPr>
        <w:rPr>
          <w:rFonts w:ascii="Cambria" w:hAnsi="Cambria"/>
        </w:rPr>
      </w:pPr>
      <w:r w:rsidRPr="00863284">
        <w:rPr>
          <w:rFonts w:ascii="Cambria" w:hAnsi="Cambria"/>
        </w:rPr>
        <w:t>........................................................................................................</w:t>
      </w:r>
    </w:p>
    <w:p w14:paraId="265282C7" w14:textId="77777777" w:rsidR="00C5653F" w:rsidRPr="00863284" w:rsidRDefault="00C5653F" w:rsidP="00C5653F">
      <w:pPr>
        <w:ind w:firstLine="993"/>
        <w:jc w:val="both"/>
        <w:rPr>
          <w:rFonts w:ascii="Cambria" w:hAnsi="Cambria"/>
        </w:rPr>
      </w:pPr>
      <w:r w:rsidRPr="00863284">
        <w:rPr>
          <w:rFonts w:ascii="Cambria" w:hAnsi="Cambria"/>
        </w:rPr>
        <w:t>(pełna nazwa/firma, adres)</w:t>
      </w:r>
    </w:p>
    <w:p w14:paraId="466FD63F" w14:textId="77777777" w:rsidR="00C5653F" w:rsidRPr="00863284" w:rsidRDefault="00C5653F" w:rsidP="00C5653F">
      <w:pPr>
        <w:autoSpaceDE w:val="0"/>
        <w:autoSpaceDN w:val="0"/>
        <w:adjustRightInd w:val="0"/>
        <w:spacing w:after="6"/>
        <w:jc w:val="both"/>
        <w:rPr>
          <w:rFonts w:ascii="Cambria" w:hAnsi="Cambria" w:cs="Cambria"/>
          <w:b/>
          <w:color w:val="000000"/>
          <w:sz w:val="22"/>
          <w:szCs w:val="22"/>
        </w:rPr>
      </w:pPr>
    </w:p>
    <w:p w14:paraId="79F9395A" w14:textId="77777777" w:rsidR="007D7A0D" w:rsidRPr="003C00CB" w:rsidRDefault="007D7A0D" w:rsidP="007D7A0D">
      <w:pPr>
        <w:jc w:val="both"/>
        <w:rPr>
          <w:rFonts w:ascii="Cambria" w:hAnsi="Cambria" w:cs="Times New Roman"/>
          <w:b/>
        </w:rPr>
      </w:pPr>
      <w:r>
        <w:rPr>
          <w:rFonts w:ascii="Cambria" w:hAnsi="Cambria" w:cs="Times New Roman"/>
          <w:b/>
        </w:rPr>
        <w:t>Sprawa nr ZP / 84</w:t>
      </w:r>
      <w:r w:rsidRPr="003C00CB">
        <w:rPr>
          <w:rFonts w:ascii="Cambria" w:hAnsi="Cambria" w:cs="Times New Roman"/>
          <w:b/>
        </w:rPr>
        <w:t xml:space="preserve"> / 2023</w:t>
      </w:r>
    </w:p>
    <w:p w14:paraId="4B7B1371" w14:textId="77777777" w:rsidR="00C5653F" w:rsidRPr="00863284" w:rsidRDefault="00C5653F" w:rsidP="00C5653F">
      <w:pPr>
        <w:pStyle w:val="StandardowyArial11"/>
        <w:numPr>
          <w:ilvl w:val="0"/>
          <w:numId w:val="0"/>
        </w:numPr>
        <w:suppressAutoHyphens w:val="0"/>
        <w:autoSpaceDE/>
        <w:spacing w:before="0" w:after="0"/>
        <w:rPr>
          <w:rFonts w:ascii="Cambria" w:hAnsi="Cambria" w:cs="Times New Roman"/>
          <w:b/>
          <w:i/>
          <w:iCs/>
          <w:u w:val="single"/>
        </w:rPr>
      </w:pPr>
    </w:p>
    <w:p w14:paraId="4BA5A6C0" w14:textId="77777777" w:rsidR="00C5653F" w:rsidRPr="00863284" w:rsidRDefault="00C5653F" w:rsidP="00C5653F">
      <w:pPr>
        <w:spacing w:after="120" w:line="360" w:lineRule="auto"/>
        <w:jc w:val="center"/>
        <w:rPr>
          <w:rFonts w:ascii="Cambria" w:hAnsi="Cambria"/>
          <w:b/>
          <w:u w:val="single"/>
        </w:rPr>
      </w:pPr>
      <w:r w:rsidRPr="00863284">
        <w:rPr>
          <w:rFonts w:ascii="Cambria" w:hAnsi="Cambria"/>
          <w:b/>
          <w:u w:val="single"/>
        </w:rPr>
        <w:t xml:space="preserve">OŚWIADCZENIA WYKONAWCY </w:t>
      </w:r>
    </w:p>
    <w:p w14:paraId="2AF39F1B" w14:textId="044B466D" w:rsidR="007C6BD2" w:rsidRPr="007C6BD2" w:rsidRDefault="00C5653F" w:rsidP="007C6BD2">
      <w:pPr>
        <w:spacing w:after="120" w:line="360" w:lineRule="auto"/>
        <w:jc w:val="center"/>
        <w:rPr>
          <w:rFonts w:ascii="Cambria" w:hAnsi="Cambria"/>
          <w:b/>
          <w:iCs/>
          <w:u w:val="single"/>
        </w:rPr>
      </w:pPr>
      <w:r w:rsidRPr="00863284">
        <w:rPr>
          <w:rFonts w:ascii="Cambria" w:hAnsi="Cambria"/>
          <w:b/>
          <w:u w:val="single"/>
        </w:rPr>
        <w:t xml:space="preserve">składane w celu spełnienia warunków udziału </w:t>
      </w:r>
      <w:r w:rsidRPr="00863284">
        <w:rPr>
          <w:rFonts w:ascii="Cambria" w:hAnsi="Cambria"/>
          <w:b/>
          <w:u w:val="single"/>
        </w:rPr>
        <w:br/>
        <w:t xml:space="preserve">w postępowaniu w przypadkach wskazanych w art. 112 ust. 2 ustawy Prawo zamówień publicznych </w:t>
      </w:r>
      <w:r w:rsidR="00FD6B1F" w:rsidRPr="00FD6B1F">
        <w:rPr>
          <w:rFonts w:ascii="Cambria" w:hAnsi="Cambria"/>
          <w:b/>
          <w:u w:val="single"/>
        </w:rPr>
        <w:t>(t.j. Dz.U. z 2023 poz. 1605 z późn.zm.)</w:t>
      </w:r>
    </w:p>
    <w:p w14:paraId="58619251" w14:textId="456D95B6" w:rsidR="00C5653F" w:rsidRPr="006769FA" w:rsidRDefault="00C5653F" w:rsidP="006769FA">
      <w:pPr>
        <w:spacing w:line="360" w:lineRule="auto"/>
        <w:ind w:firstLine="708"/>
        <w:jc w:val="both"/>
        <w:rPr>
          <w:rFonts w:asciiTheme="majorHAnsi" w:hAnsiTheme="majorHAnsi" w:cs="DejaVuSansCondensed-Bold"/>
          <w:b/>
          <w:bCs/>
          <w:i/>
        </w:rPr>
      </w:pPr>
      <w:r w:rsidRPr="00E512AE">
        <w:rPr>
          <w:rFonts w:ascii="Cambria" w:hAnsi="Cambria"/>
        </w:rPr>
        <w:t xml:space="preserve">Na potrzeby postępowania o udzielenie zamówienia publicznego </w:t>
      </w:r>
      <w:r w:rsidR="009D6E5D" w:rsidRPr="00E512AE">
        <w:rPr>
          <w:rFonts w:ascii="Cambria" w:hAnsi="Cambria" w:cs="Arial"/>
        </w:rPr>
        <w:t>w trybie podstawowym</w:t>
      </w:r>
      <w:r w:rsidR="001F6354">
        <w:rPr>
          <w:rFonts w:ascii="Cambria" w:hAnsi="Cambria" w:cs="Arial"/>
        </w:rPr>
        <w:t xml:space="preserve"> </w:t>
      </w:r>
      <w:r w:rsidRPr="00E512AE">
        <w:rPr>
          <w:rFonts w:ascii="Cambria" w:hAnsi="Cambria" w:cs="Arial"/>
        </w:rPr>
        <w:t xml:space="preserve">pn. </w:t>
      </w:r>
      <w:r w:rsidR="007F1023" w:rsidRPr="007F1023">
        <w:rPr>
          <w:rFonts w:ascii="Cambria" w:hAnsi="Cambria" w:cs="Times New Roman"/>
          <w:b/>
          <w:bCs/>
          <w:i/>
        </w:rPr>
        <w:t xml:space="preserve">Serwis i konserwacja systemów ochrony p.poż. oraz </w:t>
      </w:r>
      <w:r w:rsidR="007F1023">
        <w:rPr>
          <w:rFonts w:ascii="Cambria" w:hAnsi="Cambria" w:cs="Times New Roman"/>
          <w:b/>
          <w:bCs/>
          <w:i/>
        </w:rPr>
        <w:t xml:space="preserve">systemów sygnalizacji pożarowej </w:t>
      </w:r>
      <w:r w:rsidR="007F1023">
        <w:rPr>
          <w:rFonts w:ascii="Cambria" w:hAnsi="Cambria" w:cs="Times New Roman"/>
          <w:b/>
          <w:bCs/>
          <w:i/>
        </w:rPr>
        <w:br/>
        <w:t xml:space="preserve">dla </w:t>
      </w:r>
      <w:r w:rsidR="007F1023" w:rsidRPr="007D7A0D">
        <w:rPr>
          <w:rFonts w:asciiTheme="majorHAnsi" w:hAnsiTheme="majorHAnsi" w:cs="DejaVuSansCondensed-Bold"/>
          <w:b/>
          <w:bCs/>
          <w:i/>
          <w:iCs/>
        </w:rPr>
        <w:t xml:space="preserve">Centralnego Szpitala Klinicznego Uniwersytetu Medycznego w Łodzi </w:t>
      </w:r>
      <w:r w:rsidR="006769FA" w:rsidRPr="006769FA">
        <w:rPr>
          <w:rFonts w:asciiTheme="majorHAnsi" w:hAnsiTheme="majorHAnsi" w:cs="DejaVuSansCondensed-Bold"/>
          <w:b/>
          <w:bCs/>
          <w:i/>
        </w:rPr>
        <w:t>- sprawa nr Z</w:t>
      </w:r>
      <w:r w:rsidR="007D7A0D">
        <w:rPr>
          <w:rFonts w:asciiTheme="majorHAnsi" w:hAnsiTheme="majorHAnsi" w:cs="DejaVuSansCondensed-Bold"/>
          <w:b/>
          <w:bCs/>
          <w:i/>
        </w:rPr>
        <w:t>P / 84</w:t>
      </w:r>
      <w:r w:rsidR="006769FA" w:rsidRPr="006769FA">
        <w:rPr>
          <w:rFonts w:asciiTheme="majorHAnsi" w:hAnsiTheme="majorHAnsi" w:cs="DejaVuSansCondensed-Bold"/>
          <w:b/>
          <w:bCs/>
          <w:i/>
        </w:rPr>
        <w:t xml:space="preserve"> / 2023</w:t>
      </w:r>
      <w:r w:rsidRPr="00863284">
        <w:rPr>
          <w:rFonts w:ascii="Cambria" w:hAnsi="Cambria"/>
        </w:rPr>
        <w:t>,</w:t>
      </w:r>
      <w:r w:rsidRPr="00863284">
        <w:rPr>
          <w:rFonts w:ascii="Cambria" w:hAnsi="Cambria"/>
          <w:i/>
        </w:rPr>
        <w:t xml:space="preserve"> </w:t>
      </w:r>
      <w:r w:rsidRPr="00863284">
        <w:rPr>
          <w:rFonts w:ascii="Cambria" w:hAnsi="Cambria"/>
        </w:rPr>
        <w:t>prowadzonego przez Samodzielny Publiczny Zakład Opieki Zdrowotnej Centralny Szpital Kliniczny w Łodzi</w:t>
      </w:r>
      <w:r w:rsidRPr="00863284">
        <w:rPr>
          <w:rFonts w:ascii="Cambria" w:hAnsi="Cambria"/>
          <w:i/>
        </w:rPr>
        <w:t xml:space="preserve">, </w:t>
      </w:r>
      <w:r w:rsidRPr="00863284">
        <w:rPr>
          <w:rFonts w:ascii="Cambria" w:hAnsi="Cambria"/>
        </w:rPr>
        <w:t>składam o</w:t>
      </w:r>
      <w:r w:rsidRPr="00863284">
        <w:rPr>
          <w:rFonts w:ascii="Cambria" w:hAnsi="Cambria" w:cs="Cambria"/>
          <w:b/>
          <w:color w:val="000000"/>
        </w:rPr>
        <w:t>świadc</w:t>
      </w:r>
      <w:r w:rsidR="00E512AE">
        <w:rPr>
          <w:rFonts w:ascii="Cambria" w:hAnsi="Cambria" w:cs="Cambria"/>
          <w:b/>
          <w:color w:val="000000"/>
        </w:rPr>
        <w:t xml:space="preserve">zenie o aktualności informacji </w:t>
      </w:r>
      <w:r w:rsidRPr="00863284">
        <w:rPr>
          <w:rFonts w:ascii="Cambria" w:hAnsi="Cambria" w:cs="Cambria"/>
          <w:b/>
          <w:color w:val="000000"/>
        </w:rPr>
        <w:t>o których mowa w art. 125 ust. 1 ustawy</w:t>
      </w:r>
      <w:r w:rsidRPr="00863284">
        <w:rPr>
          <w:rFonts w:ascii="Cambria" w:hAnsi="Cambria" w:cs="Cambria"/>
          <w:color w:val="000000"/>
        </w:rPr>
        <w:t>, w zakresie</w:t>
      </w:r>
      <w:r w:rsidRPr="00863284">
        <w:rPr>
          <w:rFonts w:ascii="Cambria" w:hAnsi="Cambria" w:cs="Cambria"/>
          <w:color w:val="000000"/>
          <w:sz w:val="22"/>
          <w:szCs w:val="22"/>
        </w:rPr>
        <w:t xml:space="preserve"> </w:t>
      </w:r>
      <w:r w:rsidR="00E512AE">
        <w:rPr>
          <w:rFonts w:ascii="Cambria" w:hAnsi="Cambria" w:cs="Cambria"/>
          <w:b/>
          <w:color w:val="000000"/>
          <w:sz w:val="22"/>
          <w:szCs w:val="22"/>
        </w:rPr>
        <w:t xml:space="preserve">spełnienia warunków udziału </w:t>
      </w:r>
      <w:r w:rsidRPr="00863284">
        <w:rPr>
          <w:rFonts w:ascii="Cambria" w:hAnsi="Cambria" w:cs="Cambria"/>
          <w:b/>
          <w:color w:val="000000"/>
          <w:sz w:val="22"/>
          <w:szCs w:val="22"/>
        </w:rPr>
        <w:t>w postępowaniu</w:t>
      </w:r>
      <w:r w:rsidRPr="00863284">
        <w:rPr>
          <w:rFonts w:ascii="Cambria" w:hAnsi="Cambria" w:cs="Cambria"/>
          <w:color w:val="000000"/>
          <w:sz w:val="22"/>
          <w:szCs w:val="22"/>
        </w:rPr>
        <w:t xml:space="preserve">: </w:t>
      </w:r>
    </w:p>
    <w:p w14:paraId="323700D2" w14:textId="77777777" w:rsidR="00C5653F" w:rsidRPr="00863284" w:rsidRDefault="00C5653F" w:rsidP="00C5653F">
      <w:pPr>
        <w:ind w:firstLine="709"/>
        <w:jc w:val="both"/>
        <w:rPr>
          <w:rFonts w:ascii="Cambria" w:hAnsi="Cambria"/>
        </w:rPr>
      </w:pPr>
    </w:p>
    <w:p w14:paraId="03275880" w14:textId="77777777" w:rsidR="00C5653F" w:rsidRPr="00863284" w:rsidRDefault="00C5653F" w:rsidP="00C5653F">
      <w:pPr>
        <w:ind w:firstLine="709"/>
        <w:jc w:val="both"/>
        <w:rPr>
          <w:rFonts w:ascii="Cambria" w:hAnsi="Cambria"/>
        </w:rPr>
      </w:pPr>
      <w:r w:rsidRPr="00863284">
        <w:rPr>
          <w:rFonts w:ascii="Cambria" w:hAnsi="Cambria"/>
        </w:rPr>
        <w:t>Oświadczam, że spełniam warunki udziału w postępowaniu określone przez zamawiającego w Specyfikacji Warunków Zamówienia dotyczące:</w:t>
      </w:r>
    </w:p>
    <w:p w14:paraId="177AE2AC" w14:textId="77777777" w:rsidR="00C5653F" w:rsidRPr="00863284" w:rsidRDefault="00C5653F" w:rsidP="00C5653F">
      <w:pPr>
        <w:ind w:firstLine="709"/>
        <w:jc w:val="both"/>
        <w:rPr>
          <w:rFonts w:ascii="Cambria" w:hAnsi="Cambria"/>
        </w:rPr>
      </w:pPr>
    </w:p>
    <w:p w14:paraId="60568E7E" w14:textId="77777777" w:rsidR="00C5653F" w:rsidRPr="00863284" w:rsidRDefault="00C5653F" w:rsidP="00C5653F">
      <w:pPr>
        <w:ind w:firstLine="709"/>
        <w:jc w:val="both"/>
        <w:rPr>
          <w:rFonts w:ascii="Cambria" w:hAnsi="Cambria"/>
        </w:rPr>
      </w:pPr>
      <w:r w:rsidRPr="00863284">
        <w:rPr>
          <w:rFonts w:ascii="Cambria" w:hAnsi="Cambria"/>
        </w:rPr>
        <w:t>1) zdolności do występowania w obrocie gospodarczym;</w:t>
      </w:r>
    </w:p>
    <w:p w14:paraId="73A5567B" w14:textId="77777777" w:rsidR="00C5653F" w:rsidRPr="00863284" w:rsidRDefault="00C5653F" w:rsidP="00C5653F">
      <w:pPr>
        <w:ind w:firstLine="709"/>
        <w:jc w:val="both"/>
        <w:rPr>
          <w:rFonts w:ascii="Cambria" w:hAnsi="Cambria"/>
        </w:rPr>
      </w:pPr>
    </w:p>
    <w:p w14:paraId="28F39D4D" w14:textId="77777777" w:rsidR="00C5653F" w:rsidRPr="00863284" w:rsidRDefault="00C5653F" w:rsidP="00C5653F">
      <w:pPr>
        <w:ind w:firstLine="709"/>
        <w:jc w:val="both"/>
        <w:rPr>
          <w:rFonts w:ascii="Cambria" w:hAnsi="Cambria"/>
        </w:rPr>
      </w:pPr>
      <w:r w:rsidRPr="00863284">
        <w:rPr>
          <w:rFonts w:ascii="Cambria" w:hAnsi="Cambria"/>
        </w:rPr>
        <w:t xml:space="preserve">2)uprawnień do prowadzenia określonej działalności gospodarczej lub zawodowej, </w:t>
      </w:r>
      <w:r w:rsidRPr="00863284">
        <w:rPr>
          <w:rFonts w:ascii="Cambria" w:hAnsi="Cambria"/>
        </w:rPr>
        <w:br/>
        <w:t>o ile wynika to z odrębnych przepisów;</w:t>
      </w:r>
    </w:p>
    <w:p w14:paraId="24E66D1D" w14:textId="77777777" w:rsidR="00C5653F" w:rsidRPr="00863284" w:rsidRDefault="00C5653F" w:rsidP="00C5653F">
      <w:pPr>
        <w:ind w:firstLine="709"/>
        <w:jc w:val="both"/>
        <w:rPr>
          <w:rFonts w:ascii="Cambria" w:hAnsi="Cambria"/>
        </w:rPr>
      </w:pPr>
    </w:p>
    <w:p w14:paraId="36F4B8B8" w14:textId="77777777" w:rsidR="00C5653F" w:rsidRPr="00863284" w:rsidRDefault="00C5653F" w:rsidP="00C5653F">
      <w:pPr>
        <w:ind w:firstLine="709"/>
        <w:jc w:val="both"/>
        <w:rPr>
          <w:rFonts w:ascii="Cambria" w:hAnsi="Cambria"/>
        </w:rPr>
      </w:pPr>
      <w:r w:rsidRPr="00863284">
        <w:rPr>
          <w:rFonts w:ascii="Cambria" w:hAnsi="Cambria"/>
        </w:rPr>
        <w:t>3)sytuacji ekonomicznej lub finansowej;</w:t>
      </w:r>
    </w:p>
    <w:p w14:paraId="655F33BF" w14:textId="77777777" w:rsidR="00C5653F" w:rsidRPr="00863284" w:rsidRDefault="00C5653F" w:rsidP="00C5653F">
      <w:pPr>
        <w:ind w:firstLine="709"/>
        <w:jc w:val="both"/>
        <w:rPr>
          <w:rFonts w:ascii="Cambria" w:hAnsi="Cambria"/>
        </w:rPr>
      </w:pPr>
    </w:p>
    <w:p w14:paraId="10511C7A" w14:textId="772DF9B6" w:rsidR="00C5653F" w:rsidRDefault="00C5653F" w:rsidP="00C5653F">
      <w:pPr>
        <w:ind w:firstLine="709"/>
        <w:jc w:val="both"/>
        <w:rPr>
          <w:rFonts w:ascii="Cambria" w:hAnsi="Cambria"/>
        </w:rPr>
      </w:pPr>
      <w:r w:rsidRPr="00863284">
        <w:rPr>
          <w:rFonts w:ascii="Cambria" w:hAnsi="Cambria"/>
        </w:rPr>
        <w:t>4)zdolności technicznej lub zawodowej.</w:t>
      </w:r>
    </w:p>
    <w:p w14:paraId="39D1C164" w14:textId="7F2866C6" w:rsidR="006769FA" w:rsidRDefault="006769FA" w:rsidP="00C5653F">
      <w:pPr>
        <w:ind w:firstLine="709"/>
        <w:jc w:val="both"/>
        <w:rPr>
          <w:rFonts w:ascii="Cambria" w:hAnsi="Cambria"/>
        </w:rPr>
      </w:pPr>
    </w:p>
    <w:p w14:paraId="4BFBBEB4" w14:textId="77777777" w:rsidR="006769FA" w:rsidRPr="00863284" w:rsidRDefault="006769FA" w:rsidP="00C5653F">
      <w:pPr>
        <w:ind w:firstLine="709"/>
        <w:jc w:val="both"/>
        <w:rPr>
          <w:rFonts w:ascii="Cambria" w:hAnsi="Cambria"/>
        </w:rPr>
      </w:pPr>
    </w:p>
    <w:p w14:paraId="6DB6BEAF" w14:textId="77777777" w:rsidR="00813FFA" w:rsidRPr="00863284" w:rsidRDefault="00813FFA" w:rsidP="00C5653F">
      <w:pPr>
        <w:pStyle w:val="Akapitzlist"/>
        <w:rPr>
          <w:rFonts w:ascii="Cambria" w:hAnsi="Cambria"/>
          <w:color w:val="FF0000"/>
        </w:rPr>
      </w:pPr>
    </w:p>
    <w:p w14:paraId="0108D403" w14:textId="77777777" w:rsidR="00C5653F" w:rsidRPr="00863284" w:rsidRDefault="00C5653F" w:rsidP="00C5653F">
      <w:pPr>
        <w:spacing w:line="360" w:lineRule="auto"/>
        <w:jc w:val="both"/>
        <w:rPr>
          <w:rFonts w:ascii="Cambria" w:hAnsi="Cambria"/>
          <w:sz w:val="20"/>
          <w:szCs w:val="20"/>
        </w:rPr>
      </w:pPr>
      <w:r w:rsidRPr="00863284">
        <w:rPr>
          <w:rFonts w:ascii="Cambria" w:hAnsi="Cambria"/>
          <w:sz w:val="20"/>
          <w:szCs w:val="20"/>
        </w:rPr>
        <w:t xml:space="preserve">…………….……. </w:t>
      </w:r>
      <w:r w:rsidRPr="00863284">
        <w:rPr>
          <w:rFonts w:ascii="Cambria" w:hAnsi="Cambria"/>
          <w:i/>
          <w:sz w:val="20"/>
          <w:szCs w:val="20"/>
        </w:rPr>
        <w:t xml:space="preserve">(miejscowość), </w:t>
      </w:r>
      <w:r w:rsidRPr="00863284">
        <w:rPr>
          <w:rFonts w:ascii="Cambria" w:hAnsi="Cambria"/>
          <w:sz w:val="20"/>
          <w:szCs w:val="20"/>
        </w:rPr>
        <w:t xml:space="preserve">dnia ………….……. r. </w:t>
      </w:r>
    </w:p>
    <w:p w14:paraId="0E8E23D2" w14:textId="77777777" w:rsidR="00C5653F" w:rsidRPr="00863284" w:rsidRDefault="00C5653F" w:rsidP="00C5653F">
      <w:pPr>
        <w:spacing w:line="360" w:lineRule="auto"/>
        <w:jc w:val="both"/>
        <w:rPr>
          <w:rFonts w:ascii="Cambria" w:hAnsi="Cambria"/>
          <w:sz w:val="20"/>
          <w:szCs w:val="20"/>
        </w:rPr>
      </w:pPr>
      <w:r w:rsidRPr="00863284">
        <w:rPr>
          <w:rFonts w:ascii="Cambria" w:hAnsi="Cambria"/>
          <w:sz w:val="20"/>
          <w:szCs w:val="20"/>
        </w:rPr>
        <w:tab/>
      </w:r>
      <w:r w:rsidRPr="00863284">
        <w:rPr>
          <w:rFonts w:ascii="Cambria" w:hAnsi="Cambria"/>
          <w:sz w:val="20"/>
          <w:szCs w:val="20"/>
        </w:rPr>
        <w:tab/>
      </w:r>
      <w:r w:rsidRPr="00863284">
        <w:rPr>
          <w:rFonts w:ascii="Cambria" w:hAnsi="Cambria"/>
          <w:sz w:val="20"/>
          <w:szCs w:val="20"/>
        </w:rPr>
        <w:tab/>
      </w:r>
      <w:r w:rsidRPr="00863284">
        <w:rPr>
          <w:rFonts w:ascii="Cambria" w:hAnsi="Cambria"/>
          <w:sz w:val="20"/>
          <w:szCs w:val="20"/>
        </w:rPr>
        <w:tab/>
      </w:r>
      <w:r w:rsidRPr="00863284">
        <w:rPr>
          <w:rFonts w:ascii="Cambria" w:hAnsi="Cambria"/>
          <w:sz w:val="20"/>
          <w:szCs w:val="20"/>
        </w:rPr>
        <w:tab/>
      </w:r>
      <w:r w:rsidRPr="00863284">
        <w:rPr>
          <w:rFonts w:ascii="Cambria" w:hAnsi="Cambria"/>
          <w:sz w:val="20"/>
          <w:szCs w:val="20"/>
        </w:rPr>
        <w:tab/>
      </w:r>
      <w:r w:rsidRPr="00863284">
        <w:rPr>
          <w:rFonts w:ascii="Cambria" w:hAnsi="Cambria"/>
          <w:sz w:val="20"/>
          <w:szCs w:val="20"/>
        </w:rPr>
        <w:tab/>
        <w:t>…………………………………………</w:t>
      </w:r>
    </w:p>
    <w:p w14:paraId="7E00DBB8" w14:textId="77777777" w:rsidR="00C5653F" w:rsidRPr="00863284" w:rsidRDefault="00C5653F" w:rsidP="00C5653F">
      <w:pPr>
        <w:pStyle w:val="StandardowyArial11"/>
        <w:numPr>
          <w:ilvl w:val="0"/>
          <w:numId w:val="0"/>
        </w:numPr>
        <w:suppressAutoHyphens w:val="0"/>
        <w:autoSpaceDE/>
        <w:spacing w:before="0" w:after="0"/>
        <w:jc w:val="center"/>
        <w:rPr>
          <w:rFonts w:ascii="Cambria" w:hAnsi="Cambria" w:cs="Times New Roman"/>
          <w:b/>
          <w:i/>
          <w:iCs/>
          <w:u w:val="single"/>
        </w:rPr>
      </w:pPr>
      <w:r w:rsidRPr="00863284">
        <w:rPr>
          <w:rFonts w:ascii="Cambria" w:eastAsia="Times New Roman" w:hAnsi="Cambria" w:cs="Times New Roman"/>
          <w:sz w:val="20"/>
          <w:szCs w:val="20"/>
        </w:rPr>
        <w:t xml:space="preserve">                                                                     podpis Wykonawcy</w:t>
      </w:r>
    </w:p>
    <w:p w14:paraId="3F320111" w14:textId="722A76FF" w:rsidR="001B6847" w:rsidRDefault="001B6847" w:rsidP="004044E5">
      <w:pPr>
        <w:jc w:val="right"/>
        <w:rPr>
          <w:rFonts w:ascii="Cambria" w:hAnsi="Cambria" w:cs="Tahoma"/>
          <w:b/>
          <w:bCs/>
          <w:i/>
          <w:iCs/>
          <w:u w:val="single"/>
        </w:rPr>
      </w:pPr>
    </w:p>
    <w:p w14:paraId="6223FCDC" w14:textId="170339A4" w:rsidR="006769FA" w:rsidRDefault="006769FA" w:rsidP="004044E5">
      <w:pPr>
        <w:jc w:val="right"/>
        <w:rPr>
          <w:rFonts w:ascii="Cambria" w:hAnsi="Cambria" w:cs="Tahoma"/>
          <w:b/>
          <w:bCs/>
          <w:i/>
          <w:iCs/>
          <w:u w:val="single"/>
        </w:rPr>
      </w:pPr>
    </w:p>
    <w:p w14:paraId="71C6F89B" w14:textId="6DFBCD50" w:rsidR="006769FA" w:rsidRDefault="006769FA" w:rsidP="004044E5">
      <w:pPr>
        <w:jc w:val="right"/>
        <w:rPr>
          <w:rFonts w:ascii="Cambria" w:hAnsi="Cambria" w:cs="Tahoma"/>
          <w:b/>
          <w:bCs/>
          <w:i/>
          <w:iCs/>
          <w:u w:val="single"/>
        </w:rPr>
      </w:pPr>
    </w:p>
    <w:p w14:paraId="70005884" w14:textId="7B148EF3" w:rsidR="006769FA" w:rsidRDefault="006769FA" w:rsidP="004044E5">
      <w:pPr>
        <w:jc w:val="right"/>
        <w:rPr>
          <w:rFonts w:ascii="Cambria" w:hAnsi="Cambria" w:cs="Tahoma"/>
          <w:b/>
          <w:bCs/>
          <w:i/>
          <w:iCs/>
          <w:u w:val="single"/>
        </w:rPr>
      </w:pPr>
    </w:p>
    <w:p w14:paraId="5EBCE80D" w14:textId="77777777" w:rsidR="006769FA" w:rsidRDefault="006769FA" w:rsidP="004044E5">
      <w:pPr>
        <w:jc w:val="right"/>
        <w:rPr>
          <w:rFonts w:ascii="Cambria" w:hAnsi="Cambria" w:cs="Tahoma"/>
          <w:b/>
          <w:bCs/>
          <w:i/>
          <w:iCs/>
          <w:u w:val="single"/>
        </w:rPr>
      </w:pPr>
    </w:p>
    <w:p w14:paraId="291D2180" w14:textId="77777777" w:rsidR="00E164D0" w:rsidRDefault="00E164D0" w:rsidP="004044E5">
      <w:pPr>
        <w:jc w:val="right"/>
        <w:rPr>
          <w:rFonts w:ascii="Cambria" w:hAnsi="Cambria" w:cs="Tahoma"/>
          <w:b/>
          <w:bCs/>
          <w:i/>
          <w:iCs/>
          <w:u w:val="single"/>
        </w:rPr>
      </w:pPr>
    </w:p>
    <w:p w14:paraId="5A1180D4" w14:textId="55306119" w:rsidR="00071F7E" w:rsidRPr="00863284" w:rsidRDefault="00123600" w:rsidP="004044E5">
      <w:pPr>
        <w:jc w:val="right"/>
        <w:rPr>
          <w:rFonts w:ascii="Cambria" w:hAnsi="Cambria" w:cs="Tahoma"/>
          <w:b/>
          <w:bCs/>
          <w:i/>
          <w:iCs/>
          <w:u w:val="single"/>
        </w:rPr>
      </w:pPr>
      <w:r w:rsidRPr="00863284">
        <w:rPr>
          <w:rFonts w:ascii="Cambria" w:hAnsi="Cambria" w:cs="Tahoma"/>
          <w:b/>
          <w:bCs/>
          <w:i/>
          <w:iCs/>
          <w:u w:val="single"/>
        </w:rPr>
        <w:t>Z</w:t>
      </w:r>
      <w:r w:rsidR="00483BEF">
        <w:rPr>
          <w:rFonts w:ascii="Cambria" w:hAnsi="Cambria" w:cs="Tahoma"/>
          <w:b/>
          <w:bCs/>
          <w:i/>
          <w:iCs/>
          <w:u w:val="single"/>
        </w:rPr>
        <w:t>ałącznik nr 5</w:t>
      </w:r>
    </w:p>
    <w:p w14:paraId="6C881F01" w14:textId="77777777" w:rsidR="000036E1" w:rsidRPr="00863284" w:rsidRDefault="000036E1" w:rsidP="004044E5">
      <w:pPr>
        <w:jc w:val="right"/>
        <w:rPr>
          <w:rFonts w:ascii="Cambria" w:hAnsi="Cambria" w:cs="Tahoma"/>
          <w:b/>
          <w:bCs/>
          <w:i/>
          <w:iCs/>
          <w:u w:val="single"/>
        </w:rPr>
      </w:pPr>
    </w:p>
    <w:p w14:paraId="3D1A48F9" w14:textId="77777777" w:rsidR="000036E1" w:rsidRPr="00863284" w:rsidRDefault="000036E1" w:rsidP="000036E1">
      <w:pPr>
        <w:jc w:val="both"/>
        <w:rPr>
          <w:rFonts w:ascii="Cambria" w:eastAsia="Times New Roman" w:hAnsi="Cambria" w:cs="Times New Roman"/>
          <w:b/>
          <w:snapToGrid w:val="0"/>
          <w:sz w:val="22"/>
        </w:rPr>
      </w:pPr>
      <w:r w:rsidRPr="00863284">
        <w:rPr>
          <w:rFonts w:ascii="Cambria" w:eastAsia="Times New Roman" w:hAnsi="Cambria" w:cs="Times New Roman"/>
          <w:b/>
          <w:snapToGrid w:val="0"/>
          <w:sz w:val="22"/>
        </w:rPr>
        <w:t xml:space="preserve">PEŁNOMOCNICTWO do reprezentowania Wykonawcy lub Wykonawców w przypadku, gdy: </w:t>
      </w:r>
    </w:p>
    <w:p w14:paraId="346E499B" w14:textId="77777777" w:rsidR="002906A5" w:rsidRPr="00863284" w:rsidRDefault="002906A5" w:rsidP="000036E1">
      <w:pPr>
        <w:jc w:val="both"/>
        <w:rPr>
          <w:rFonts w:ascii="Cambria" w:eastAsia="Times New Roman" w:hAnsi="Cambria" w:cs="Times New Roman"/>
          <w:snapToGrid w:val="0"/>
          <w:sz w:val="22"/>
        </w:rPr>
      </w:pPr>
    </w:p>
    <w:p w14:paraId="060A8E49" w14:textId="77777777" w:rsidR="000036E1" w:rsidRPr="00863284" w:rsidRDefault="000036E1" w:rsidP="000036E1">
      <w:pPr>
        <w:jc w:val="both"/>
        <w:rPr>
          <w:rFonts w:ascii="Cambria" w:eastAsia="Times New Roman" w:hAnsi="Cambria" w:cs="Times New Roman"/>
          <w:snapToGrid w:val="0"/>
          <w:sz w:val="22"/>
        </w:rPr>
      </w:pPr>
      <w:r w:rsidRPr="00863284">
        <w:rPr>
          <w:rFonts w:ascii="Cambria" w:eastAsia="Times New Roman" w:hAnsi="Cambria" w:cs="Times New Roman"/>
          <w:snapToGrid w:val="0"/>
          <w:sz w:val="22"/>
        </w:rPr>
        <w:t xml:space="preserve">-ofertę podpisuje inna osoba niż Wykonawca, </w:t>
      </w:r>
    </w:p>
    <w:p w14:paraId="5E014B3A" w14:textId="77777777" w:rsidR="008B7417" w:rsidRPr="00863284" w:rsidRDefault="008B7417" w:rsidP="000036E1">
      <w:pPr>
        <w:jc w:val="both"/>
        <w:rPr>
          <w:rFonts w:ascii="Cambria" w:eastAsia="Times New Roman" w:hAnsi="Cambria" w:cs="Times New Roman"/>
          <w:snapToGrid w:val="0"/>
          <w:sz w:val="22"/>
        </w:rPr>
      </w:pPr>
    </w:p>
    <w:p w14:paraId="72AFDF90" w14:textId="77777777" w:rsidR="000036E1" w:rsidRPr="00863284" w:rsidRDefault="000036E1" w:rsidP="000036E1">
      <w:pPr>
        <w:jc w:val="both"/>
        <w:rPr>
          <w:rFonts w:ascii="Cambria" w:eastAsia="Times New Roman" w:hAnsi="Cambria" w:cs="Times New Roman"/>
          <w:snapToGrid w:val="0"/>
          <w:sz w:val="22"/>
        </w:rPr>
      </w:pPr>
      <w:r w:rsidRPr="00863284">
        <w:rPr>
          <w:rFonts w:ascii="Cambria" w:eastAsia="Times New Roman" w:hAnsi="Cambria" w:cs="Times New Roman"/>
          <w:snapToGrid w:val="0"/>
          <w:sz w:val="22"/>
        </w:rPr>
        <w:t xml:space="preserve">-ofertę składają wykonawcy ubiegający się wspólnie o udzielenie zamówienia publicznego którego treść winna wskazywać pełnomocnika oraz w potwierdzać jego umocowanie do reprezentowania wykonawców w postępowaniu lub do reprezentowania wykonawców w postępowaniu i zawarcia w ich imieniu umowy - dla ważności pełnomocnictwa wymaga się podpisu prawnie upoważnionych przedstawicieli każdego z wykonawców. Wszelka korespondencja będzie prowadzona wyłącznie z pełnomocnikiem. </w:t>
      </w:r>
    </w:p>
    <w:p w14:paraId="372BE54F" w14:textId="77777777" w:rsidR="00F07236" w:rsidRPr="002D5394" w:rsidRDefault="000036E1" w:rsidP="00F07236">
      <w:pPr>
        <w:jc w:val="both"/>
        <w:rPr>
          <w:rFonts w:asciiTheme="majorHAnsi" w:eastAsia="Times New Roman" w:hAnsiTheme="majorHAnsi" w:cs="Times New Roman"/>
          <w:snapToGrid w:val="0"/>
          <w:sz w:val="22"/>
          <w:szCs w:val="22"/>
        </w:rPr>
      </w:pPr>
      <w:r w:rsidRPr="00863284">
        <w:rPr>
          <w:rFonts w:ascii="Cambria" w:eastAsia="Times New Roman" w:hAnsi="Cambria" w:cs="Times New Roman"/>
          <w:snapToGrid w:val="0"/>
          <w:sz w:val="22"/>
        </w:rPr>
        <w:br/>
      </w:r>
      <w:r w:rsidR="00F07236" w:rsidRPr="00F07236">
        <w:rPr>
          <w:rFonts w:asciiTheme="majorHAnsi" w:eastAsia="Times New Roman" w:hAnsiTheme="majorHAnsi" w:cs="Times New Roman"/>
          <w:snapToGrid w:val="0"/>
          <w:sz w:val="22"/>
          <w:szCs w:val="22"/>
        </w:rPr>
        <w:t xml:space="preserve">Pełnomocnictwo winno być złożone w formie oryginału podpisane </w:t>
      </w:r>
      <w:r w:rsidR="00F07236" w:rsidRPr="00F07236">
        <w:rPr>
          <w:rFonts w:asciiTheme="majorHAnsi" w:eastAsia="Times New Roman" w:hAnsiTheme="majorHAnsi" w:cs="Times New Roman"/>
          <w:sz w:val="22"/>
          <w:szCs w:val="22"/>
        </w:rPr>
        <w:t>kwalifikowanym podpisem elektronicznym lub podpisem zaufanym lub podpisem osobistym.</w:t>
      </w:r>
    </w:p>
    <w:p w14:paraId="798E9F9E" w14:textId="48E93F3D" w:rsidR="000036E1" w:rsidRPr="00863284" w:rsidRDefault="000036E1" w:rsidP="00F07236">
      <w:pPr>
        <w:jc w:val="both"/>
        <w:rPr>
          <w:rFonts w:ascii="Cambria" w:hAnsi="Cambria" w:cs="Tahoma"/>
          <w:b/>
          <w:bCs/>
          <w:i/>
          <w:iCs/>
          <w:u w:val="single"/>
        </w:rPr>
      </w:pPr>
    </w:p>
    <w:p w14:paraId="6F8E7073" w14:textId="77777777" w:rsidR="002906A5" w:rsidRPr="00863284" w:rsidRDefault="002906A5" w:rsidP="002906A5">
      <w:pPr>
        <w:tabs>
          <w:tab w:val="left" w:pos="851"/>
        </w:tabs>
        <w:spacing w:after="120" w:line="312" w:lineRule="auto"/>
        <w:jc w:val="both"/>
        <w:rPr>
          <w:rFonts w:ascii="Cambria" w:eastAsia="Times New Roman" w:hAnsi="Cambria" w:cs="Arial"/>
          <w:bCs/>
          <w:i/>
          <w:sz w:val="22"/>
          <w:szCs w:val="22"/>
        </w:rPr>
      </w:pPr>
      <w:r w:rsidRPr="00863284">
        <w:rPr>
          <w:rFonts w:ascii="Cambria" w:eastAsia="Times New Roman" w:hAnsi="Cambria" w:cs="Arial"/>
          <w:bCs/>
          <w:i/>
          <w:sz w:val="22"/>
          <w:szCs w:val="22"/>
        </w:rPr>
        <w:t xml:space="preserve">Uwaga: </w:t>
      </w:r>
      <w:r w:rsidRPr="00863284">
        <w:rPr>
          <w:rFonts w:ascii="Cambria" w:eastAsia="Times New Roman" w:hAnsi="Cambria" w:cs="Arial"/>
          <w:bCs/>
          <w:i/>
          <w:sz w:val="22"/>
          <w:szCs w:val="22"/>
        </w:rPr>
        <w:br/>
        <w:t xml:space="preserve">1.W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467CD5F3" w14:textId="77777777" w:rsidR="002906A5" w:rsidRPr="00863284" w:rsidRDefault="002906A5" w:rsidP="002906A5">
      <w:pPr>
        <w:tabs>
          <w:tab w:val="left" w:pos="851"/>
        </w:tabs>
        <w:spacing w:after="120" w:line="312" w:lineRule="auto"/>
        <w:jc w:val="both"/>
        <w:rPr>
          <w:rFonts w:ascii="Cambria" w:eastAsia="Times New Roman" w:hAnsi="Cambria" w:cs="Arial"/>
          <w:bCs/>
          <w:i/>
          <w:sz w:val="22"/>
          <w:szCs w:val="22"/>
        </w:rPr>
      </w:pPr>
      <w:r w:rsidRPr="00863284">
        <w:rPr>
          <w:rFonts w:ascii="Cambria" w:eastAsia="Times New Roman" w:hAnsi="Cambria" w:cs="Arial"/>
          <w:bCs/>
          <w:i/>
          <w:sz w:val="22"/>
          <w:szCs w:val="22"/>
        </w:rPr>
        <w:t xml:space="preserve">2. Wykonawca nie jest zobowiązany do złożenia dokumentów, o których mowa w ust. 1, jeżeli zamawiający może je uzyskać za pomocą bezpłatnych i ogólnodostępnych baz danych, o ile wykonawca wskazał dane umożliwiające dostęp do tych dokumentów. </w:t>
      </w:r>
    </w:p>
    <w:p w14:paraId="3E28B3F4" w14:textId="77777777" w:rsidR="002906A5" w:rsidRPr="00863284" w:rsidRDefault="002906A5" w:rsidP="002906A5">
      <w:pPr>
        <w:tabs>
          <w:tab w:val="left" w:pos="851"/>
        </w:tabs>
        <w:spacing w:after="120" w:line="312" w:lineRule="auto"/>
        <w:jc w:val="both"/>
        <w:rPr>
          <w:rFonts w:ascii="Cambria" w:eastAsia="Times New Roman" w:hAnsi="Cambria" w:cs="Arial"/>
          <w:bCs/>
          <w:i/>
          <w:sz w:val="22"/>
          <w:szCs w:val="22"/>
        </w:rPr>
      </w:pPr>
      <w:r w:rsidRPr="00863284">
        <w:rPr>
          <w:rFonts w:ascii="Cambria" w:eastAsia="Times New Roman" w:hAnsi="Cambria" w:cs="Arial"/>
          <w:bCs/>
          <w:i/>
          <w:sz w:val="22"/>
          <w:szCs w:val="22"/>
        </w:rPr>
        <w:t xml:space="preserve">3. Jeżeli w imieniu wykonawcy działa osoba, której umocowanie do jego reprezentowania nie wynika z dokumentów, o których mowa w ust. 1, zamawiający może żądać od wykonawcy pełnomocnictwa lub innego dokumentu potwierdzającego umocowanie do reprezentowania wykonawcy. </w:t>
      </w:r>
    </w:p>
    <w:p w14:paraId="3A8C67F7" w14:textId="77777777" w:rsidR="002906A5" w:rsidRPr="00863284" w:rsidRDefault="002906A5" w:rsidP="002906A5">
      <w:pPr>
        <w:tabs>
          <w:tab w:val="left" w:pos="851"/>
        </w:tabs>
        <w:spacing w:after="120" w:line="312" w:lineRule="auto"/>
        <w:jc w:val="both"/>
        <w:rPr>
          <w:rFonts w:ascii="Cambria" w:eastAsia="Times New Roman" w:hAnsi="Cambria" w:cs="Arial"/>
          <w:bCs/>
          <w:i/>
          <w:sz w:val="22"/>
          <w:szCs w:val="22"/>
        </w:rPr>
      </w:pPr>
      <w:r w:rsidRPr="00863284">
        <w:rPr>
          <w:rFonts w:ascii="Cambria" w:eastAsia="Times New Roman" w:hAnsi="Cambria" w:cs="Arial"/>
          <w:bCs/>
          <w:i/>
          <w:sz w:val="22"/>
          <w:szCs w:val="22"/>
        </w:rPr>
        <w:t xml:space="preserve">4. Przepis ust. 3 stosuje się odpowiednio do osoby działającej w imieniu wykonawców wspólnie ubiegających się o udzielenie zamówienia publicznego. </w:t>
      </w:r>
    </w:p>
    <w:p w14:paraId="377D3DC8" w14:textId="77777777" w:rsidR="002906A5" w:rsidRPr="00863284" w:rsidRDefault="002906A5" w:rsidP="002906A5">
      <w:pPr>
        <w:tabs>
          <w:tab w:val="left" w:pos="851"/>
        </w:tabs>
        <w:spacing w:after="120" w:line="312" w:lineRule="auto"/>
        <w:jc w:val="both"/>
        <w:rPr>
          <w:rFonts w:ascii="Cambria" w:eastAsia="Times New Roman" w:hAnsi="Cambria" w:cs="Arial"/>
          <w:bCs/>
          <w:i/>
          <w:sz w:val="22"/>
          <w:szCs w:val="22"/>
        </w:rPr>
      </w:pPr>
      <w:r w:rsidRPr="00863284">
        <w:rPr>
          <w:rFonts w:ascii="Cambria" w:eastAsia="Times New Roman" w:hAnsi="Cambria" w:cs="Arial"/>
          <w:bCs/>
          <w:i/>
          <w:sz w:val="22"/>
          <w:szCs w:val="22"/>
        </w:rPr>
        <w:t xml:space="preserve">5. Przepisy ust. 1–3 stosuje się odpowiednio do osoby działającej w imieniu podmiotu udostępniającego zasoby na zasadach określonych w art. 118 ustawy lub podwykonawcy niebędącego podmiotem udostępniającym zasoby na takich zasadach. </w:t>
      </w:r>
    </w:p>
    <w:p w14:paraId="5AB7ED55" w14:textId="77777777" w:rsidR="002906A5" w:rsidRPr="00863284" w:rsidRDefault="002906A5" w:rsidP="004044E5">
      <w:pPr>
        <w:jc w:val="right"/>
        <w:rPr>
          <w:rFonts w:ascii="Cambria" w:hAnsi="Cambria" w:cs="Tahoma"/>
          <w:b/>
          <w:bCs/>
          <w:i/>
          <w:iCs/>
          <w:u w:val="single"/>
        </w:rPr>
      </w:pPr>
    </w:p>
    <w:p w14:paraId="5D18C140" w14:textId="77777777" w:rsidR="000036E1" w:rsidRPr="00863284" w:rsidRDefault="000036E1" w:rsidP="004044E5">
      <w:pPr>
        <w:jc w:val="right"/>
        <w:rPr>
          <w:rFonts w:ascii="Cambria" w:hAnsi="Cambria" w:cs="Tahoma"/>
          <w:b/>
          <w:bCs/>
          <w:i/>
          <w:iCs/>
          <w:u w:val="single"/>
        </w:rPr>
      </w:pPr>
    </w:p>
    <w:p w14:paraId="19BA9942" w14:textId="77777777" w:rsidR="000036E1" w:rsidRPr="00863284" w:rsidRDefault="000036E1" w:rsidP="004044E5">
      <w:pPr>
        <w:jc w:val="right"/>
        <w:rPr>
          <w:rFonts w:ascii="Cambria" w:hAnsi="Cambria" w:cs="Tahoma"/>
          <w:b/>
          <w:bCs/>
          <w:i/>
          <w:iCs/>
          <w:u w:val="single"/>
        </w:rPr>
      </w:pPr>
    </w:p>
    <w:p w14:paraId="269626C2" w14:textId="77777777" w:rsidR="000036E1" w:rsidRPr="00863284" w:rsidRDefault="000036E1" w:rsidP="004044E5">
      <w:pPr>
        <w:jc w:val="right"/>
        <w:rPr>
          <w:rFonts w:ascii="Cambria" w:hAnsi="Cambria" w:cs="Tahoma"/>
          <w:b/>
          <w:bCs/>
          <w:i/>
          <w:iCs/>
          <w:u w:val="single"/>
        </w:rPr>
      </w:pPr>
    </w:p>
    <w:p w14:paraId="6959B9A4" w14:textId="77777777" w:rsidR="000036E1" w:rsidRPr="00863284" w:rsidRDefault="000036E1" w:rsidP="004044E5">
      <w:pPr>
        <w:jc w:val="right"/>
        <w:rPr>
          <w:rFonts w:ascii="Cambria" w:hAnsi="Cambria" w:cs="Tahoma"/>
          <w:b/>
          <w:bCs/>
          <w:i/>
          <w:iCs/>
          <w:u w:val="single"/>
        </w:rPr>
      </w:pPr>
    </w:p>
    <w:p w14:paraId="3233A843" w14:textId="1ABF1EDA" w:rsidR="000036E1" w:rsidRDefault="000036E1" w:rsidP="004044E5">
      <w:pPr>
        <w:jc w:val="right"/>
        <w:rPr>
          <w:rFonts w:ascii="Cambria" w:hAnsi="Cambria" w:cs="Tahoma"/>
          <w:b/>
          <w:bCs/>
          <w:i/>
          <w:iCs/>
          <w:u w:val="single"/>
        </w:rPr>
      </w:pPr>
    </w:p>
    <w:p w14:paraId="310F5528" w14:textId="2F202953" w:rsidR="00703955" w:rsidRDefault="00703955" w:rsidP="004044E5">
      <w:pPr>
        <w:jc w:val="right"/>
        <w:rPr>
          <w:rFonts w:ascii="Cambria" w:hAnsi="Cambria" w:cs="Tahoma"/>
          <w:b/>
          <w:bCs/>
          <w:i/>
          <w:iCs/>
          <w:u w:val="single"/>
        </w:rPr>
      </w:pPr>
    </w:p>
    <w:p w14:paraId="7FDE20E7" w14:textId="77777777" w:rsidR="00703955" w:rsidRPr="00863284" w:rsidRDefault="00703955" w:rsidP="004044E5">
      <w:pPr>
        <w:jc w:val="right"/>
        <w:rPr>
          <w:rFonts w:ascii="Cambria" w:hAnsi="Cambria" w:cs="Tahoma"/>
          <w:b/>
          <w:bCs/>
          <w:i/>
          <w:iCs/>
          <w:u w:val="single"/>
        </w:rPr>
      </w:pPr>
    </w:p>
    <w:p w14:paraId="02CAEA76" w14:textId="1AAB24C4" w:rsidR="000036E1" w:rsidRDefault="000036E1" w:rsidP="004044E5">
      <w:pPr>
        <w:jc w:val="right"/>
        <w:rPr>
          <w:rFonts w:ascii="Cambria" w:hAnsi="Cambria" w:cs="Tahoma"/>
          <w:b/>
          <w:bCs/>
          <w:i/>
          <w:iCs/>
          <w:u w:val="single"/>
        </w:rPr>
      </w:pPr>
    </w:p>
    <w:p w14:paraId="32AE2F13" w14:textId="77777777" w:rsidR="009651E9" w:rsidRPr="00863284" w:rsidRDefault="009651E9" w:rsidP="004044E5">
      <w:pPr>
        <w:jc w:val="right"/>
        <w:rPr>
          <w:rFonts w:ascii="Cambria" w:hAnsi="Cambria" w:cs="Tahoma"/>
          <w:b/>
          <w:bCs/>
          <w:i/>
          <w:iCs/>
          <w:u w:val="single"/>
        </w:rPr>
      </w:pPr>
    </w:p>
    <w:p w14:paraId="3D91555C" w14:textId="77777777" w:rsidR="000036E1" w:rsidRPr="00863284" w:rsidRDefault="000036E1" w:rsidP="004044E5">
      <w:pPr>
        <w:jc w:val="right"/>
        <w:rPr>
          <w:rFonts w:ascii="Cambria" w:hAnsi="Cambria" w:cs="Tahoma"/>
          <w:b/>
          <w:bCs/>
          <w:i/>
          <w:iCs/>
          <w:u w:val="single"/>
        </w:rPr>
      </w:pPr>
    </w:p>
    <w:p w14:paraId="0B846F83" w14:textId="65E69133" w:rsidR="000036E1" w:rsidRDefault="000036E1" w:rsidP="004044E5">
      <w:pPr>
        <w:jc w:val="right"/>
        <w:rPr>
          <w:rFonts w:ascii="Cambria" w:hAnsi="Cambria" w:cs="Tahoma"/>
          <w:b/>
          <w:bCs/>
          <w:i/>
          <w:iCs/>
          <w:u w:val="single"/>
        </w:rPr>
      </w:pPr>
    </w:p>
    <w:p w14:paraId="595D2E10" w14:textId="77777777" w:rsidR="00426383" w:rsidRPr="00863284" w:rsidRDefault="00426383" w:rsidP="004044E5">
      <w:pPr>
        <w:jc w:val="right"/>
        <w:rPr>
          <w:rFonts w:ascii="Cambria" w:hAnsi="Cambria" w:cs="Tahoma"/>
          <w:b/>
          <w:bCs/>
          <w:i/>
          <w:iCs/>
          <w:u w:val="single"/>
        </w:rPr>
      </w:pPr>
    </w:p>
    <w:p w14:paraId="72B6AAD6" w14:textId="77777777" w:rsidR="000036E1" w:rsidRPr="00863284" w:rsidRDefault="000036E1" w:rsidP="004044E5">
      <w:pPr>
        <w:jc w:val="right"/>
        <w:rPr>
          <w:rFonts w:ascii="Cambria" w:hAnsi="Cambria" w:cs="Tahoma"/>
          <w:b/>
          <w:bCs/>
          <w:i/>
          <w:iCs/>
          <w:u w:val="single"/>
        </w:rPr>
      </w:pPr>
    </w:p>
    <w:p w14:paraId="4B37E645" w14:textId="17250A86" w:rsidR="000036E1" w:rsidRPr="00863284" w:rsidRDefault="000036E1" w:rsidP="000036E1">
      <w:pPr>
        <w:jc w:val="right"/>
        <w:rPr>
          <w:rFonts w:ascii="Cambria" w:hAnsi="Cambria" w:cs="Tahoma"/>
          <w:b/>
          <w:bCs/>
          <w:i/>
          <w:iCs/>
          <w:u w:val="single"/>
        </w:rPr>
      </w:pPr>
      <w:r w:rsidRPr="00863284">
        <w:rPr>
          <w:rFonts w:ascii="Cambria" w:hAnsi="Cambria" w:cs="Tahoma"/>
          <w:b/>
          <w:bCs/>
          <w:i/>
          <w:iCs/>
          <w:u w:val="single"/>
        </w:rPr>
        <w:t>Z</w:t>
      </w:r>
      <w:r w:rsidR="00483BEF">
        <w:rPr>
          <w:rFonts w:ascii="Cambria" w:hAnsi="Cambria" w:cs="Tahoma"/>
          <w:b/>
          <w:bCs/>
          <w:i/>
          <w:iCs/>
          <w:u w:val="single"/>
        </w:rPr>
        <w:t>ałącznik nr 6</w:t>
      </w:r>
    </w:p>
    <w:p w14:paraId="3A89C43A" w14:textId="77777777" w:rsidR="00174962" w:rsidRPr="00863284" w:rsidRDefault="00174962" w:rsidP="00174962">
      <w:pPr>
        <w:suppressAutoHyphens/>
        <w:spacing w:line="480" w:lineRule="atLeast"/>
        <w:jc w:val="right"/>
        <w:rPr>
          <w:rFonts w:ascii="Cambria" w:eastAsia="Times New Roman" w:hAnsi="Cambria" w:cs="Times New Roman"/>
          <w:i/>
          <w:u w:val="single"/>
          <w:lang w:eastAsia="ar-SA"/>
        </w:rPr>
      </w:pPr>
      <w:r w:rsidRPr="00863284">
        <w:rPr>
          <w:rFonts w:ascii="Cambria" w:eastAsia="Times New Roman" w:hAnsi="Cambria" w:cs="Times New Roman"/>
          <w:i/>
          <w:u w:val="single"/>
          <w:lang w:eastAsia="ar-SA"/>
        </w:rPr>
        <w:t>Wzór zobowiązania – przygotowuje Wykonawca (jeżeli dotyczy)</w:t>
      </w:r>
    </w:p>
    <w:p w14:paraId="3425743D" w14:textId="77777777" w:rsidR="007D7A0D" w:rsidRPr="003C00CB" w:rsidRDefault="007D7A0D" w:rsidP="007D7A0D">
      <w:pPr>
        <w:jc w:val="both"/>
        <w:rPr>
          <w:rFonts w:ascii="Cambria" w:hAnsi="Cambria" w:cs="Times New Roman"/>
          <w:b/>
        </w:rPr>
      </w:pPr>
      <w:r>
        <w:rPr>
          <w:rFonts w:ascii="Cambria" w:hAnsi="Cambria" w:cs="Times New Roman"/>
          <w:b/>
        </w:rPr>
        <w:t>Sprawa nr ZP / 84</w:t>
      </w:r>
      <w:r w:rsidRPr="003C00CB">
        <w:rPr>
          <w:rFonts w:ascii="Cambria" w:hAnsi="Cambria" w:cs="Times New Roman"/>
          <w:b/>
        </w:rPr>
        <w:t xml:space="preserve"> / 2023</w:t>
      </w:r>
    </w:p>
    <w:p w14:paraId="0A8C1745" w14:textId="77777777" w:rsidR="00174962" w:rsidRPr="00863284" w:rsidRDefault="00174962" w:rsidP="00174962">
      <w:pPr>
        <w:suppressAutoHyphens/>
        <w:spacing w:line="480" w:lineRule="atLeast"/>
        <w:rPr>
          <w:rFonts w:ascii="Cambria" w:eastAsia="Times New Roman" w:hAnsi="Cambria" w:cs="Times New Roman"/>
          <w:b/>
          <w:lang w:eastAsia="ar-SA"/>
        </w:rPr>
      </w:pPr>
      <w:r w:rsidRPr="00863284">
        <w:rPr>
          <w:rFonts w:ascii="Cambria" w:eastAsia="Times New Roman" w:hAnsi="Cambria" w:cs="Times New Roman"/>
          <w:b/>
          <w:lang w:eastAsia="ar-SA"/>
        </w:rPr>
        <w:t>Nazwa Wykonawcy: ....................................................................................................................</w:t>
      </w:r>
    </w:p>
    <w:p w14:paraId="3B657487" w14:textId="77777777" w:rsidR="00174962" w:rsidRPr="00863284" w:rsidRDefault="00174962" w:rsidP="00174962">
      <w:pPr>
        <w:suppressAutoHyphens/>
        <w:spacing w:line="480" w:lineRule="atLeast"/>
        <w:rPr>
          <w:rFonts w:ascii="Cambria" w:eastAsia="Times New Roman" w:hAnsi="Cambria" w:cs="Times New Roman"/>
          <w:b/>
          <w:lang w:eastAsia="ar-SA"/>
        </w:rPr>
      </w:pPr>
      <w:r w:rsidRPr="00863284">
        <w:rPr>
          <w:rFonts w:ascii="Cambria" w:eastAsia="Times New Roman" w:hAnsi="Cambria" w:cs="Times New Roman"/>
          <w:b/>
          <w:lang w:eastAsia="ar-SA"/>
        </w:rPr>
        <w:t>Adres Wykonawcy: ......................................................................................................................</w:t>
      </w:r>
    </w:p>
    <w:p w14:paraId="3E343D4E" w14:textId="77777777" w:rsidR="00174962" w:rsidRPr="00863284" w:rsidRDefault="00174962" w:rsidP="00174962">
      <w:pPr>
        <w:tabs>
          <w:tab w:val="left" w:pos="709"/>
        </w:tabs>
        <w:spacing w:line="240" w:lineRule="atLeast"/>
        <w:jc w:val="center"/>
        <w:outlineLvl w:val="0"/>
        <w:rPr>
          <w:rFonts w:ascii="Cambria" w:eastAsia="Times New Roman" w:hAnsi="Cambria" w:cs="Times New Roman"/>
          <w:b/>
          <w:strike/>
          <w:sz w:val="20"/>
          <w:szCs w:val="20"/>
          <w:u w:val="single"/>
        </w:rPr>
      </w:pPr>
    </w:p>
    <w:p w14:paraId="7520A024" w14:textId="77777777" w:rsidR="00174962" w:rsidRPr="00863284" w:rsidRDefault="00174962" w:rsidP="00174962">
      <w:pPr>
        <w:jc w:val="both"/>
        <w:rPr>
          <w:rFonts w:ascii="Cambria" w:eastAsia="Times New Roman" w:hAnsi="Cambria" w:cs="Times New Roman"/>
          <w:b/>
        </w:rPr>
      </w:pPr>
    </w:p>
    <w:p w14:paraId="7FAC77DD" w14:textId="77777777" w:rsidR="00174962" w:rsidRPr="00863284" w:rsidRDefault="00174962" w:rsidP="00174962">
      <w:pPr>
        <w:keepNext/>
        <w:spacing w:before="60" w:after="60"/>
        <w:jc w:val="center"/>
        <w:rPr>
          <w:rFonts w:ascii="Cambria" w:eastAsia="Times New Roman" w:hAnsi="Cambria" w:cs="Times New Roman"/>
          <w:b/>
        </w:rPr>
      </w:pPr>
      <w:r w:rsidRPr="00863284">
        <w:rPr>
          <w:rFonts w:ascii="Cambria" w:eastAsia="Times New Roman" w:hAnsi="Cambria" w:cs="Times New Roman"/>
          <w:b/>
        </w:rPr>
        <w:t xml:space="preserve">ZOBOWIĄZANIE </w:t>
      </w:r>
    </w:p>
    <w:p w14:paraId="6DEAACE7" w14:textId="77777777" w:rsidR="0036369B" w:rsidRPr="00863284" w:rsidRDefault="00CC43D8" w:rsidP="0036369B">
      <w:pPr>
        <w:keepNext/>
        <w:spacing w:before="60" w:after="60"/>
        <w:jc w:val="center"/>
        <w:rPr>
          <w:rFonts w:ascii="Cambria" w:eastAsia="Times New Roman" w:hAnsi="Cambria" w:cs="Times New Roman"/>
        </w:rPr>
      </w:pPr>
      <w:r w:rsidRPr="00863284">
        <w:rPr>
          <w:rFonts w:ascii="Cambria" w:eastAsia="Times New Roman" w:hAnsi="Cambria" w:cs="Times New Roman"/>
        </w:rPr>
        <w:t>na podstawie art. 118</w:t>
      </w:r>
      <w:r w:rsidR="00174962" w:rsidRPr="00863284">
        <w:rPr>
          <w:rFonts w:ascii="Cambria" w:eastAsia="Times New Roman" w:hAnsi="Cambria" w:cs="Times New Roman"/>
        </w:rPr>
        <w:t xml:space="preserve"> </w:t>
      </w:r>
      <w:r w:rsidR="0036369B" w:rsidRPr="00863284">
        <w:rPr>
          <w:rFonts w:ascii="Cambria" w:eastAsia="Times New Roman" w:hAnsi="Cambria" w:cs="Times New Roman"/>
        </w:rPr>
        <w:t>ustawy Prawo zamówień publicznych z dnia 11 września 2019 r.</w:t>
      </w:r>
    </w:p>
    <w:p w14:paraId="08AAE196" w14:textId="6EAD5F5A" w:rsidR="00174962" w:rsidRDefault="00FD6B1F" w:rsidP="0036369B">
      <w:pPr>
        <w:keepNext/>
        <w:spacing w:before="60" w:after="60"/>
        <w:jc w:val="center"/>
        <w:rPr>
          <w:rFonts w:ascii="Cambria" w:eastAsia="Times New Roman" w:hAnsi="Cambria" w:cs="Times New Roman"/>
          <w:iCs/>
          <w:lang w:eastAsia="ar-SA"/>
        </w:rPr>
      </w:pPr>
      <w:r w:rsidRPr="00FD6B1F">
        <w:rPr>
          <w:rFonts w:ascii="Cambria" w:eastAsia="Times New Roman" w:hAnsi="Cambria" w:cs="Times New Roman"/>
          <w:iCs/>
          <w:lang w:eastAsia="ar-SA"/>
        </w:rPr>
        <w:t>(t.j. Dz.U. z 2023 poz. 1605 z późn.zm.)</w:t>
      </w:r>
    </w:p>
    <w:p w14:paraId="0C2FFB1B" w14:textId="77777777" w:rsidR="00FD6B1F" w:rsidRPr="00863284" w:rsidRDefault="00FD6B1F" w:rsidP="0036369B">
      <w:pPr>
        <w:keepNext/>
        <w:spacing w:before="60" w:after="60"/>
        <w:jc w:val="center"/>
        <w:rPr>
          <w:rFonts w:ascii="Cambria" w:eastAsia="Times New Roman" w:hAnsi="Cambria" w:cs="Times New Roman"/>
        </w:rPr>
      </w:pPr>
    </w:p>
    <w:p w14:paraId="1E9CE952" w14:textId="77777777" w:rsidR="00174962" w:rsidRPr="00863284" w:rsidRDefault="00174962" w:rsidP="00174962">
      <w:pPr>
        <w:spacing w:before="120"/>
        <w:jc w:val="both"/>
        <w:rPr>
          <w:rFonts w:ascii="Cambria" w:eastAsia="Times New Roman" w:hAnsi="Cambria" w:cs="Times New Roman"/>
          <w:b/>
        </w:rPr>
      </w:pPr>
      <w:r w:rsidRPr="00863284">
        <w:rPr>
          <w:rFonts w:ascii="Cambria" w:eastAsia="Times New Roman" w:hAnsi="Cambria" w:cs="Times New Roman"/>
          <w:b/>
        </w:rPr>
        <w:t>DANE DOTYCZĄCE WYKONAWCY:</w:t>
      </w:r>
    </w:p>
    <w:p w14:paraId="04AFC09D" w14:textId="77777777" w:rsidR="00174962" w:rsidRPr="00863284" w:rsidRDefault="00174962" w:rsidP="00174962">
      <w:pPr>
        <w:autoSpaceDE w:val="0"/>
        <w:autoSpaceDN w:val="0"/>
        <w:adjustRightInd w:val="0"/>
        <w:jc w:val="both"/>
        <w:rPr>
          <w:rFonts w:ascii="Cambria" w:eastAsia="Times New Roman" w:hAnsi="Cambria" w:cs="Times New Roman"/>
          <w:i/>
        </w:rPr>
      </w:pPr>
      <w:r w:rsidRPr="00863284">
        <w:rPr>
          <w:rFonts w:ascii="Cambria" w:eastAsia="Times New Roman" w:hAnsi="Cambria" w:cs="Times New Roman"/>
          <w:b/>
        </w:rPr>
        <w:t xml:space="preserve">Nazwa i adres: Wykonawcy /lub Wykonawców </w:t>
      </w:r>
      <w:r w:rsidRPr="00863284">
        <w:rPr>
          <w:rFonts w:ascii="Cambria" w:eastAsia="Times New Roman" w:hAnsi="Cambria" w:cs="Times New Roman"/>
          <w:i/>
        </w:rPr>
        <w:t>(w przypadku, gdy: wniosek składany jest przez podmioty występujące wspólnie lub w przypadku spółki cywilnej należy podać nazwy /firmy/ i dokładne adresy wszystkich podmiotów, włącznie z Pełnomocnikiem. Zgodnie z art. 43 (4) kc firmą wykonawcy będącego osobą fizyczną jest jej imię i nazwisko)</w:t>
      </w:r>
    </w:p>
    <w:p w14:paraId="657D07FF" w14:textId="77777777" w:rsidR="00174962" w:rsidRPr="00863284" w:rsidRDefault="00174962" w:rsidP="00174962">
      <w:pPr>
        <w:autoSpaceDE w:val="0"/>
        <w:autoSpaceDN w:val="0"/>
        <w:adjustRightInd w:val="0"/>
        <w:spacing w:line="360" w:lineRule="auto"/>
        <w:jc w:val="both"/>
        <w:rPr>
          <w:rFonts w:ascii="Cambria" w:eastAsia="Times New Roman" w:hAnsi="Cambria" w:cs="Times New Roman"/>
          <w:b/>
        </w:rPr>
      </w:pPr>
    </w:p>
    <w:p w14:paraId="08A8ADFD" w14:textId="77777777" w:rsidR="00174962" w:rsidRPr="00863284" w:rsidRDefault="00174962" w:rsidP="00174962">
      <w:pPr>
        <w:autoSpaceDE w:val="0"/>
        <w:autoSpaceDN w:val="0"/>
        <w:adjustRightInd w:val="0"/>
        <w:spacing w:line="360" w:lineRule="auto"/>
        <w:jc w:val="both"/>
        <w:rPr>
          <w:rFonts w:ascii="Cambria" w:eastAsia="Times New Roman" w:hAnsi="Cambria" w:cs="Times New Roman"/>
        </w:rPr>
      </w:pPr>
      <w:r w:rsidRPr="00863284">
        <w:rPr>
          <w:rFonts w:ascii="Cambria" w:eastAsia="Times New Roman" w:hAnsi="Cambria" w:cs="Times New Roman"/>
        </w:rPr>
        <w:t>Nazwa Wykonawcy          .............................................................................................................</w:t>
      </w:r>
    </w:p>
    <w:p w14:paraId="4A27690C" w14:textId="77777777" w:rsidR="00174962" w:rsidRPr="00863284" w:rsidRDefault="00174962" w:rsidP="00174962">
      <w:pPr>
        <w:autoSpaceDE w:val="0"/>
        <w:autoSpaceDN w:val="0"/>
        <w:adjustRightInd w:val="0"/>
        <w:spacing w:line="360" w:lineRule="auto"/>
        <w:jc w:val="both"/>
        <w:rPr>
          <w:rFonts w:ascii="Cambria" w:eastAsia="Times New Roman" w:hAnsi="Cambria" w:cs="Times New Roman"/>
        </w:rPr>
      </w:pPr>
      <w:r w:rsidRPr="00863284">
        <w:rPr>
          <w:rFonts w:ascii="Cambria" w:eastAsia="Times New Roman" w:hAnsi="Cambria" w:cs="Times New Roman"/>
        </w:rPr>
        <w:t>adres /ulica/Nr/kod pocztowy/: .....................................................................................................</w:t>
      </w:r>
    </w:p>
    <w:p w14:paraId="64F5DCA8" w14:textId="77777777" w:rsidR="00174962" w:rsidRPr="00863284" w:rsidRDefault="00174962" w:rsidP="00174962">
      <w:pPr>
        <w:autoSpaceDE w:val="0"/>
        <w:autoSpaceDN w:val="0"/>
        <w:adjustRightInd w:val="0"/>
        <w:spacing w:line="360" w:lineRule="auto"/>
        <w:jc w:val="both"/>
        <w:rPr>
          <w:rFonts w:ascii="Cambria" w:eastAsia="Times New Roman" w:hAnsi="Cambria" w:cs="Times New Roman"/>
        </w:rPr>
      </w:pPr>
      <w:r w:rsidRPr="00863284">
        <w:rPr>
          <w:rFonts w:ascii="Cambria" w:eastAsia="Times New Roman" w:hAnsi="Cambria" w:cs="Times New Roman"/>
        </w:rPr>
        <w:t>Nr telefonu/faks ............................................................................................................................</w:t>
      </w:r>
    </w:p>
    <w:p w14:paraId="471EF711" w14:textId="77777777" w:rsidR="00174962" w:rsidRPr="00863284" w:rsidRDefault="00174962" w:rsidP="00174962">
      <w:pPr>
        <w:autoSpaceDE w:val="0"/>
        <w:autoSpaceDN w:val="0"/>
        <w:adjustRightInd w:val="0"/>
        <w:spacing w:line="360" w:lineRule="auto"/>
        <w:jc w:val="both"/>
        <w:rPr>
          <w:rFonts w:ascii="Cambria" w:eastAsia="Times New Roman" w:hAnsi="Cambria" w:cs="Times New Roman"/>
        </w:rPr>
      </w:pPr>
      <w:r w:rsidRPr="00863284">
        <w:rPr>
          <w:rFonts w:ascii="Cambria" w:eastAsia="Times New Roman" w:hAnsi="Cambria" w:cs="Times New Roman"/>
        </w:rPr>
        <w:t>NIP ..................................................... REGON ...........................................................................</w:t>
      </w:r>
    </w:p>
    <w:p w14:paraId="35380AD7" w14:textId="77777777" w:rsidR="00174962" w:rsidRPr="00863284" w:rsidRDefault="00174962" w:rsidP="00174962">
      <w:pPr>
        <w:autoSpaceDE w:val="0"/>
        <w:autoSpaceDN w:val="0"/>
        <w:adjustRightInd w:val="0"/>
        <w:spacing w:before="120"/>
        <w:jc w:val="both"/>
        <w:rPr>
          <w:rFonts w:ascii="Cambria" w:eastAsia="Times New Roman" w:hAnsi="Cambria" w:cs="Times New Roman"/>
          <w:b/>
          <w:u w:val="single"/>
        </w:rPr>
      </w:pPr>
      <w:r w:rsidRPr="00863284">
        <w:rPr>
          <w:rFonts w:ascii="Cambria" w:eastAsia="Times New Roman" w:hAnsi="Cambria" w:cs="Times New Roman"/>
          <w:b/>
          <w:u w:val="single"/>
        </w:rPr>
        <w:t>PODMIOT ODDJĄCY DO DYSPOZYCJI WYKONAWCY ZASOBY:</w:t>
      </w:r>
    </w:p>
    <w:p w14:paraId="4204BD50" w14:textId="77777777" w:rsidR="00174962" w:rsidRPr="00863284" w:rsidRDefault="00174962" w:rsidP="00174962">
      <w:pPr>
        <w:autoSpaceDE w:val="0"/>
        <w:autoSpaceDN w:val="0"/>
        <w:adjustRightInd w:val="0"/>
        <w:spacing w:before="120"/>
        <w:jc w:val="both"/>
        <w:rPr>
          <w:rFonts w:ascii="Cambria" w:eastAsia="Times New Roman" w:hAnsi="Cambria" w:cs="Times New Roman"/>
        </w:rPr>
      </w:pPr>
      <w:r w:rsidRPr="00863284">
        <w:rPr>
          <w:rFonts w:ascii="Cambria" w:eastAsia="Times New Roman" w:hAnsi="Cambria" w:cs="Times New Roman"/>
        </w:rPr>
        <w:t xml:space="preserve">1. ZDOLNOŚCI TECHNICZNYCH LUB ZAWODOWYCH </w:t>
      </w:r>
    </w:p>
    <w:p w14:paraId="4ADF6C6B" w14:textId="77777777" w:rsidR="00174962" w:rsidRPr="00863284" w:rsidRDefault="00174962" w:rsidP="00174962">
      <w:pPr>
        <w:autoSpaceDE w:val="0"/>
        <w:autoSpaceDN w:val="0"/>
        <w:adjustRightInd w:val="0"/>
        <w:spacing w:before="120"/>
        <w:jc w:val="both"/>
        <w:rPr>
          <w:rFonts w:ascii="Cambria" w:eastAsia="Times New Roman" w:hAnsi="Cambria" w:cs="Times New Roman"/>
        </w:rPr>
      </w:pPr>
      <w:r w:rsidRPr="00863284">
        <w:rPr>
          <w:rFonts w:ascii="Cambria" w:eastAsia="Times New Roman" w:hAnsi="Cambria" w:cs="Times New Roman"/>
        </w:rPr>
        <w:t>2. SYTUACJI EKONOMICZNEJ LUB FINANSOWEJ *</w:t>
      </w:r>
    </w:p>
    <w:p w14:paraId="1192F8AD" w14:textId="77777777" w:rsidR="00174962" w:rsidRPr="00863284" w:rsidRDefault="00174962" w:rsidP="00174962">
      <w:pPr>
        <w:autoSpaceDE w:val="0"/>
        <w:autoSpaceDN w:val="0"/>
        <w:adjustRightInd w:val="0"/>
        <w:spacing w:before="120" w:line="360" w:lineRule="auto"/>
        <w:jc w:val="both"/>
        <w:rPr>
          <w:rFonts w:ascii="Cambria" w:eastAsia="Times New Roman" w:hAnsi="Cambria" w:cs="Times New Roman"/>
        </w:rPr>
      </w:pPr>
      <w:r w:rsidRPr="00863284">
        <w:rPr>
          <w:rFonts w:ascii="Cambria" w:eastAsia="Times New Roman" w:hAnsi="Cambria" w:cs="Times New Roman"/>
        </w:rPr>
        <w:t>Nazwa Podmiotu .........................................................................................................................</w:t>
      </w:r>
    </w:p>
    <w:p w14:paraId="4E5ABE78" w14:textId="77777777" w:rsidR="00174962" w:rsidRPr="00863284" w:rsidRDefault="00174962" w:rsidP="00174962">
      <w:pPr>
        <w:autoSpaceDE w:val="0"/>
        <w:autoSpaceDN w:val="0"/>
        <w:adjustRightInd w:val="0"/>
        <w:spacing w:line="360" w:lineRule="auto"/>
        <w:jc w:val="both"/>
        <w:rPr>
          <w:rFonts w:ascii="Cambria" w:eastAsia="Times New Roman" w:hAnsi="Cambria" w:cs="Times New Roman"/>
        </w:rPr>
      </w:pPr>
      <w:r w:rsidRPr="00863284">
        <w:rPr>
          <w:rFonts w:ascii="Cambria" w:eastAsia="Times New Roman" w:hAnsi="Cambria" w:cs="Times New Roman"/>
        </w:rPr>
        <w:t>adres /ulica/Nr/kod pocztowy/: ....................................................................................................</w:t>
      </w:r>
    </w:p>
    <w:p w14:paraId="0A49CF39" w14:textId="77777777" w:rsidR="00174962" w:rsidRPr="00863284" w:rsidRDefault="00174962" w:rsidP="00174962">
      <w:pPr>
        <w:autoSpaceDE w:val="0"/>
        <w:autoSpaceDN w:val="0"/>
        <w:adjustRightInd w:val="0"/>
        <w:spacing w:line="360" w:lineRule="auto"/>
        <w:jc w:val="both"/>
        <w:rPr>
          <w:rFonts w:ascii="Cambria" w:eastAsia="Times New Roman" w:hAnsi="Cambria" w:cs="Times New Roman"/>
        </w:rPr>
      </w:pPr>
      <w:r w:rsidRPr="00863284">
        <w:rPr>
          <w:rFonts w:ascii="Cambria" w:eastAsia="Times New Roman" w:hAnsi="Cambria" w:cs="Times New Roman"/>
        </w:rPr>
        <w:t>Nr telefonu/faks ...........................................................................................................................</w:t>
      </w:r>
    </w:p>
    <w:p w14:paraId="4C9F7813" w14:textId="77777777" w:rsidR="00174962" w:rsidRPr="00863284" w:rsidRDefault="00174962" w:rsidP="00174962">
      <w:pPr>
        <w:autoSpaceDE w:val="0"/>
        <w:autoSpaceDN w:val="0"/>
        <w:adjustRightInd w:val="0"/>
        <w:spacing w:after="240" w:line="360" w:lineRule="auto"/>
        <w:jc w:val="both"/>
        <w:rPr>
          <w:rFonts w:ascii="Cambria" w:eastAsia="Times New Roman" w:hAnsi="Cambria" w:cs="Times New Roman"/>
        </w:rPr>
      </w:pPr>
      <w:r w:rsidRPr="00863284">
        <w:rPr>
          <w:rFonts w:ascii="Cambria" w:eastAsia="Times New Roman" w:hAnsi="Cambria" w:cs="Times New Roman"/>
        </w:rPr>
        <w:t>NIP ..................................................... REGON ..........................................................................</w:t>
      </w:r>
    </w:p>
    <w:p w14:paraId="1CCE5DDA" w14:textId="77777777" w:rsidR="00174962" w:rsidRPr="00863284" w:rsidRDefault="00174962" w:rsidP="00174962">
      <w:pPr>
        <w:jc w:val="both"/>
        <w:rPr>
          <w:rFonts w:ascii="Cambria" w:eastAsia="Times New Roman" w:hAnsi="Cambria" w:cs="Times New Roman"/>
          <w:b/>
          <w:u w:val="single"/>
        </w:rPr>
      </w:pPr>
      <w:r w:rsidRPr="00863284">
        <w:rPr>
          <w:rFonts w:ascii="Cambria" w:eastAsia="Times New Roman" w:hAnsi="Cambria" w:cs="Times New Roman"/>
          <w:b/>
          <w:u w:val="single"/>
        </w:rPr>
        <w:t>OŚWIADCZAM(Y), ŻE:</w:t>
      </w:r>
    </w:p>
    <w:p w14:paraId="33F32BB8" w14:textId="77777777" w:rsidR="00174962" w:rsidRPr="00863284" w:rsidRDefault="00174962" w:rsidP="00174962">
      <w:pPr>
        <w:jc w:val="both"/>
        <w:rPr>
          <w:rFonts w:ascii="Cambria" w:eastAsia="Times New Roman" w:hAnsi="Cambria" w:cs="Times New Roman"/>
          <w:b/>
          <w:u w:val="single"/>
        </w:rPr>
      </w:pPr>
    </w:p>
    <w:p w14:paraId="12E0FC2D" w14:textId="77777777" w:rsidR="00174962" w:rsidRPr="00863284" w:rsidRDefault="00174962" w:rsidP="00174962">
      <w:pPr>
        <w:jc w:val="both"/>
        <w:rPr>
          <w:rFonts w:ascii="Cambria" w:eastAsia="Times New Roman" w:hAnsi="Cambria" w:cs="Times New Roman"/>
        </w:rPr>
      </w:pPr>
      <w:r w:rsidRPr="00863284">
        <w:rPr>
          <w:rFonts w:ascii="Cambria" w:eastAsia="Times New Roman" w:hAnsi="Cambria" w:cs="Times New Roman"/>
        </w:rPr>
        <w:t xml:space="preserve">Zobowiązujemy się do oddania do dyspozycji Wykonawcy niezbędnych zasobów, tj: </w:t>
      </w:r>
    </w:p>
    <w:p w14:paraId="5C370504" w14:textId="77777777" w:rsidR="00174962" w:rsidRPr="00863284" w:rsidRDefault="00174962" w:rsidP="00174962">
      <w:pPr>
        <w:jc w:val="both"/>
        <w:rPr>
          <w:rFonts w:ascii="Cambria" w:eastAsia="Times New Roman" w:hAnsi="Cambria" w:cs="Times New Roman"/>
          <w:iCs/>
        </w:rPr>
      </w:pPr>
      <w:r w:rsidRPr="00863284">
        <w:rPr>
          <w:rFonts w:ascii="Cambria" w:eastAsia="Times New Roman" w:hAnsi="Cambria" w:cs="Times New Roman"/>
          <w:iCs/>
        </w:rPr>
        <w:t>.................................................................................................................................................... .</w:t>
      </w:r>
    </w:p>
    <w:p w14:paraId="45C84CE9" w14:textId="77777777" w:rsidR="00174962" w:rsidRPr="00863284" w:rsidRDefault="00174962" w:rsidP="00174962">
      <w:pPr>
        <w:jc w:val="both"/>
        <w:rPr>
          <w:rFonts w:ascii="Cambria" w:eastAsia="Times New Roman" w:hAnsi="Cambria" w:cs="Times New Roman"/>
          <w:iCs/>
        </w:rPr>
      </w:pPr>
      <w:r w:rsidRPr="00863284">
        <w:rPr>
          <w:rFonts w:ascii="Cambria" w:eastAsia="Times New Roman" w:hAnsi="Cambria" w:cs="Times New Roman"/>
          <w:iCs/>
        </w:rPr>
        <w:t>.................................................................................................................................................... .</w:t>
      </w:r>
    </w:p>
    <w:p w14:paraId="5D6EFC70" w14:textId="77777777" w:rsidR="00174962" w:rsidRPr="00863284" w:rsidRDefault="00174962" w:rsidP="00174962">
      <w:pPr>
        <w:jc w:val="both"/>
        <w:rPr>
          <w:rFonts w:ascii="Cambria" w:eastAsia="Times New Roman" w:hAnsi="Cambria" w:cs="Times New Roman"/>
        </w:rPr>
      </w:pPr>
      <w:r w:rsidRPr="00863284">
        <w:rPr>
          <w:rFonts w:ascii="Cambria" w:eastAsia="Times New Roman" w:hAnsi="Cambria" w:cs="Times New Roman"/>
        </w:rPr>
        <w:t xml:space="preserve">Jednocześnie przedstawiam poniższe informacje dotyczące: </w:t>
      </w:r>
    </w:p>
    <w:p w14:paraId="05D730A1" w14:textId="77777777" w:rsidR="00174962" w:rsidRPr="00863284" w:rsidRDefault="00174962" w:rsidP="005D7931">
      <w:pPr>
        <w:numPr>
          <w:ilvl w:val="0"/>
          <w:numId w:val="15"/>
        </w:numPr>
        <w:suppressAutoHyphens/>
        <w:autoSpaceDE w:val="0"/>
        <w:autoSpaceDN w:val="0"/>
        <w:adjustRightInd w:val="0"/>
        <w:jc w:val="both"/>
        <w:rPr>
          <w:rFonts w:ascii="Cambria" w:eastAsia="Times New Roman" w:hAnsi="Cambria" w:cs="Times New Roman"/>
        </w:rPr>
      </w:pPr>
      <w:r w:rsidRPr="00863284">
        <w:rPr>
          <w:rFonts w:ascii="Cambria" w:eastAsia="Times New Roman" w:hAnsi="Cambria" w:cs="Times New Roman"/>
        </w:rPr>
        <w:t>zakresu dostępnych wykonawcy zasobów innego podmiotu</w:t>
      </w:r>
    </w:p>
    <w:p w14:paraId="328E54CF" w14:textId="77777777" w:rsidR="00174962" w:rsidRPr="00863284" w:rsidRDefault="00174962" w:rsidP="00174962">
      <w:pPr>
        <w:autoSpaceDE w:val="0"/>
        <w:autoSpaceDN w:val="0"/>
        <w:adjustRightInd w:val="0"/>
        <w:jc w:val="both"/>
        <w:rPr>
          <w:rFonts w:ascii="Cambria" w:eastAsia="Times New Roman" w:hAnsi="Cambria" w:cs="Times New Roman"/>
          <w:iCs/>
        </w:rPr>
      </w:pPr>
      <w:r w:rsidRPr="00863284">
        <w:rPr>
          <w:rFonts w:ascii="Cambria" w:eastAsia="Times New Roman" w:hAnsi="Cambria" w:cs="Times New Roman"/>
          <w:iCs/>
        </w:rPr>
        <w:t>.......................................................................................................................................................</w:t>
      </w:r>
    </w:p>
    <w:p w14:paraId="195861EB" w14:textId="77777777" w:rsidR="00174962" w:rsidRPr="00863284" w:rsidRDefault="00174962" w:rsidP="00174962">
      <w:pPr>
        <w:autoSpaceDE w:val="0"/>
        <w:autoSpaceDN w:val="0"/>
        <w:adjustRightInd w:val="0"/>
        <w:jc w:val="both"/>
        <w:rPr>
          <w:rFonts w:ascii="Cambria" w:eastAsia="Times New Roman" w:hAnsi="Cambria" w:cs="Times New Roman"/>
          <w:iCs/>
        </w:rPr>
      </w:pPr>
    </w:p>
    <w:p w14:paraId="6EB12A3E" w14:textId="77777777" w:rsidR="00174962" w:rsidRPr="00863284" w:rsidRDefault="00174962" w:rsidP="00174962">
      <w:pPr>
        <w:jc w:val="both"/>
        <w:rPr>
          <w:rFonts w:ascii="Cambria" w:eastAsia="Times New Roman" w:hAnsi="Cambria" w:cs="Times New Roman"/>
          <w:iCs/>
        </w:rPr>
      </w:pPr>
      <w:r w:rsidRPr="00863284">
        <w:rPr>
          <w:rFonts w:ascii="Cambria" w:eastAsia="Times New Roman" w:hAnsi="Cambria" w:cs="Times New Roman"/>
          <w:iCs/>
        </w:rPr>
        <w:t>.........................................................................................................................................................</w:t>
      </w:r>
    </w:p>
    <w:p w14:paraId="1DAE7D5E" w14:textId="77777777" w:rsidR="00174962" w:rsidRPr="00863284" w:rsidRDefault="00174962" w:rsidP="00174962">
      <w:pPr>
        <w:autoSpaceDE w:val="0"/>
        <w:autoSpaceDN w:val="0"/>
        <w:adjustRightInd w:val="0"/>
        <w:ind w:left="360"/>
        <w:jc w:val="both"/>
        <w:rPr>
          <w:rFonts w:ascii="Cambria" w:eastAsia="Times New Roman" w:hAnsi="Cambria" w:cs="Times New Roman"/>
        </w:rPr>
      </w:pPr>
    </w:p>
    <w:p w14:paraId="4A0C47E7" w14:textId="77777777" w:rsidR="00174962" w:rsidRPr="00863284" w:rsidRDefault="00174962" w:rsidP="00174962">
      <w:pPr>
        <w:autoSpaceDE w:val="0"/>
        <w:autoSpaceDN w:val="0"/>
        <w:adjustRightInd w:val="0"/>
        <w:ind w:left="360"/>
        <w:jc w:val="both"/>
        <w:rPr>
          <w:rFonts w:ascii="Cambria" w:eastAsia="Times New Roman" w:hAnsi="Cambria" w:cs="Times New Roman"/>
        </w:rPr>
      </w:pPr>
    </w:p>
    <w:p w14:paraId="542F5111" w14:textId="77777777" w:rsidR="00174962" w:rsidRPr="00863284" w:rsidRDefault="00174962" w:rsidP="005D7931">
      <w:pPr>
        <w:numPr>
          <w:ilvl w:val="0"/>
          <w:numId w:val="14"/>
        </w:numPr>
        <w:suppressAutoHyphens/>
        <w:autoSpaceDE w:val="0"/>
        <w:autoSpaceDN w:val="0"/>
        <w:adjustRightInd w:val="0"/>
        <w:jc w:val="both"/>
        <w:rPr>
          <w:rFonts w:ascii="Cambria" w:eastAsia="Times New Roman" w:hAnsi="Cambria" w:cs="Times New Roman"/>
        </w:rPr>
      </w:pPr>
      <w:r w:rsidRPr="00863284">
        <w:rPr>
          <w:rFonts w:ascii="Cambria" w:eastAsia="Times New Roman" w:hAnsi="Cambria" w:cs="Times New Roman"/>
        </w:rPr>
        <w:t>sposobu wykorzystania zasobów innego podmiotu, przez wykonawcę, przy wykonywaniu zamówienia</w:t>
      </w:r>
    </w:p>
    <w:p w14:paraId="3645E573" w14:textId="77777777" w:rsidR="00174962" w:rsidRPr="00863284" w:rsidRDefault="00174962" w:rsidP="00174962">
      <w:pPr>
        <w:autoSpaceDE w:val="0"/>
        <w:autoSpaceDN w:val="0"/>
        <w:adjustRightInd w:val="0"/>
        <w:ind w:left="720"/>
        <w:jc w:val="both"/>
        <w:rPr>
          <w:rFonts w:ascii="Cambria" w:eastAsia="Times New Roman" w:hAnsi="Cambria" w:cs="Times New Roman"/>
        </w:rPr>
      </w:pPr>
    </w:p>
    <w:p w14:paraId="32803250" w14:textId="77777777" w:rsidR="00174962" w:rsidRPr="00863284" w:rsidRDefault="00174962" w:rsidP="00174962">
      <w:pPr>
        <w:autoSpaceDE w:val="0"/>
        <w:autoSpaceDN w:val="0"/>
        <w:adjustRightInd w:val="0"/>
        <w:jc w:val="both"/>
        <w:rPr>
          <w:rFonts w:ascii="Cambria" w:eastAsia="Times New Roman" w:hAnsi="Cambria" w:cs="Times New Roman"/>
          <w:iCs/>
        </w:rPr>
      </w:pPr>
      <w:r w:rsidRPr="00863284">
        <w:rPr>
          <w:rFonts w:ascii="Cambria" w:eastAsia="Times New Roman" w:hAnsi="Cambria" w:cs="Times New Roman"/>
          <w:iCs/>
        </w:rPr>
        <w:t>.......................................................................................................................................................</w:t>
      </w:r>
    </w:p>
    <w:p w14:paraId="7B16F01D" w14:textId="77777777" w:rsidR="00174962" w:rsidRPr="00863284" w:rsidRDefault="00174962" w:rsidP="00174962">
      <w:pPr>
        <w:autoSpaceDE w:val="0"/>
        <w:autoSpaceDN w:val="0"/>
        <w:adjustRightInd w:val="0"/>
        <w:jc w:val="both"/>
        <w:rPr>
          <w:rFonts w:ascii="Cambria" w:eastAsia="Times New Roman" w:hAnsi="Cambria" w:cs="Times New Roman"/>
        </w:rPr>
      </w:pPr>
    </w:p>
    <w:p w14:paraId="3A068C8F" w14:textId="77777777" w:rsidR="00174962" w:rsidRPr="00863284" w:rsidRDefault="00174962" w:rsidP="00174962">
      <w:pPr>
        <w:jc w:val="both"/>
        <w:rPr>
          <w:rFonts w:ascii="Cambria" w:eastAsia="Times New Roman" w:hAnsi="Cambria" w:cs="Times New Roman"/>
          <w:iCs/>
        </w:rPr>
      </w:pPr>
      <w:r w:rsidRPr="00863284">
        <w:rPr>
          <w:rFonts w:ascii="Cambria" w:eastAsia="Times New Roman" w:hAnsi="Cambria" w:cs="Times New Roman"/>
          <w:iCs/>
        </w:rPr>
        <w:t>.........................................................................................................................................................</w:t>
      </w:r>
    </w:p>
    <w:p w14:paraId="284B25E3" w14:textId="77777777" w:rsidR="00174962" w:rsidRPr="00863284" w:rsidRDefault="00174962" w:rsidP="00174962">
      <w:pPr>
        <w:autoSpaceDE w:val="0"/>
        <w:autoSpaceDN w:val="0"/>
        <w:adjustRightInd w:val="0"/>
        <w:ind w:left="360"/>
        <w:jc w:val="both"/>
        <w:rPr>
          <w:rFonts w:ascii="Cambria" w:eastAsia="Times New Roman" w:hAnsi="Cambria" w:cs="Times New Roman"/>
        </w:rPr>
      </w:pPr>
    </w:p>
    <w:p w14:paraId="65F94A6E" w14:textId="77777777" w:rsidR="00174962" w:rsidRPr="00863284" w:rsidRDefault="00174962" w:rsidP="00174962">
      <w:pPr>
        <w:autoSpaceDE w:val="0"/>
        <w:autoSpaceDN w:val="0"/>
        <w:adjustRightInd w:val="0"/>
        <w:ind w:left="360"/>
        <w:jc w:val="both"/>
        <w:rPr>
          <w:rFonts w:ascii="Cambria" w:eastAsia="Times New Roman" w:hAnsi="Cambria" w:cs="Times New Roman"/>
        </w:rPr>
      </w:pPr>
    </w:p>
    <w:p w14:paraId="2771843A" w14:textId="77777777" w:rsidR="00174962" w:rsidRPr="00863284" w:rsidRDefault="00174962" w:rsidP="005D7931">
      <w:pPr>
        <w:numPr>
          <w:ilvl w:val="0"/>
          <w:numId w:val="14"/>
        </w:numPr>
        <w:suppressAutoHyphens/>
        <w:jc w:val="both"/>
        <w:rPr>
          <w:rFonts w:ascii="Cambria" w:eastAsia="Times New Roman" w:hAnsi="Cambria" w:cs="Times New Roman"/>
        </w:rPr>
      </w:pPr>
      <w:r w:rsidRPr="00863284">
        <w:rPr>
          <w:rFonts w:ascii="Cambria" w:eastAsia="Times New Roman" w:hAnsi="Cambria" w:cs="Times New Roman"/>
        </w:rPr>
        <w:t>zakresu i okresu udziału innego podmiotu przy wykonywaniu zamówienia</w:t>
      </w:r>
    </w:p>
    <w:p w14:paraId="48EA5AF2" w14:textId="77777777" w:rsidR="00174962" w:rsidRPr="00863284" w:rsidRDefault="00174962" w:rsidP="00174962">
      <w:pPr>
        <w:ind w:left="708"/>
        <w:rPr>
          <w:rFonts w:ascii="Cambria" w:eastAsia="Times New Roman" w:hAnsi="Cambria" w:cs="Times New Roman"/>
          <w:sz w:val="20"/>
          <w:szCs w:val="20"/>
        </w:rPr>
      </w:pPr>
    </w:p>
    <w:p w14:paraId="61AFC064" w14:textId="77777777" w:rsidR="00174962" w:rsidRPr="00863284" w:rsidRDefault="00174962" w:rsidP="00174962">
      <w:pPr>
        <w:autoSpaceDE w:val="0"/>
        <w:autoSpaceDN w:val="0"/>
        <w:adjustRightInd w:val="0"/>
        <w:jc w:val="both"/>
        <w:rPr>
          <w:rFonts w:ascii="Cambria" w:eastAsia="Times New Roman" w:hAnsi="Cambria" w:cs="Times New Roman"/>
          <w:iCs/>
        </w:rPr>
      </w:pPr>
      <w:r w:rsidRPr="00863284">
        <w:rPr>
          <w:rFonts w:ascii="Cambria" w:eastAsia="Times New Roman" w:hAnsi="Cambria" w:cs="Times New Roman"/>
          <w:iCs/>
        </w:rPr>
        <w:t>.......................................................................................................................................................</w:t>
      </w:r>
    </w:p>
    <w:p w14:paraId="2E74AB4C" w14:textId="77777777" w:rsidR="00174962" w:rsidRPr="00863284" w:rsidRDefault="00174962" w:rsidP="00174962">
      <w:pPr>
        <w:autoSpaceDE w:val="0"/>
        <w:autoSpaceDN w:val="0"/>
        <w:adjustRightInd w:val="0"/>
        <w:jc w:val="both"/>
        <w:rPr>
          <w:rFonts w:ascii="Cambria" w:eastAsia="Times New Roman" w:hAnsi="Cambria" w:cs="Times New Roman"/>
        </w:rPr>
      </w:pPr>
    </w:p>
    <w:p w14:paraId="4CDC5CD3" w14:textId="77777777" w:rsidR="00174962" w:rsidRPr="00863284" w:rsidRDefault="00174962" w:rsidP="00174962">
      <w:pPr>
        <w:jc w:val="both"/>
        <w:rPr>
          <w:rFonts w:ascii="Cambria" w:eastAsia="Times New Roman" w:hAnsi="Cambria" w:cs="Times New Roman"/>
          <w:iCs/>
        </w:rPr>
      </w:pPr>
      <w:r w:rsidRPr="00863284">
        <w:rPr>
          <w:rFonts w:ascii="Cambria" w:eastAsia="Times New Roman" w:hAnsi="Cambria" w:cs="Times New Roman"/>
          <w:iCs/>
        </w:rPr>
        <w:t>.........................................................................................................................................................</w:t>
      </w:r>
    </w:p>
    <w:p w14:paraId="3CE1D8CE" w14:textId="77777777" w:rsidR="00174962" w:rsidRPr="00863284" w:rsidRDefault="00174962" w:rsidP="00174962">
      <w:pPr>
        <w:jc w:val="both"/>
        <w:rPr>
          <w:rFonts w:ascii="Cambria" w:eastAsia="Times New Roman" w:hAnsi="Cambria" w:cs="Times New Roman"/>
          <w:iCs/>
        </w:rPr>
      </w:pPr>
    </w:p>
    <w:p w14:paraId="3F471B9F" w14:textId="77777777" w:rsidR="00174962" w:rsidRPr="00863284" w:rsidRDefault="00174962" w:rsidP="00174962">
      <w:pPr>
        <w:tabs>
          <w:tab w:val="left" w:pos="5245"/>
        </w:tabs>
        <w:ind w:right="-86"/>
        <w:jc w:val="both"/>
        <w:rPr>
          <w:rFonts w:ascii="Cambria" w:eastAsia="Times New Roman" w:hAnsi="Cambria" w:cs="Times New Roman"/>
          <w:i/>
        </w:rPr>
      </w:pPr>
    </w:p>
    <w:p w14:paraId="25FB72DD" w14:textId="77777777" w:rsidR="00174962" w:rsidRPr="00863284" w:rsidRDefault="00174962" w:rsidP="00174962">
      <w:pPr>
        <w:autoSpaceDE w:val="0"/>
        <w:autoSpaceDN w:val="0"/>
        <w:adjustRightInd w:val="0"/>
        <w:jc w:val="both"/>
        <w:rPr>
          <w:rFonts w:ascii="Cambria" w:eastAsia="Times New Roman" w:hAnsi="Cambria" w:cs="Times New Roman"/>
        </w:rPr>
      </w:pPr>
      <w:r w:rsidRPr="00863284">
        <w:rPr>
          <w:rFonts w:ascii="Cambria" w:eastAsia="Times New Roman" w:hAnsi="Cambria" w:cs="Times New Roman"/>
        </w:rPr>
        <w:t xml:space="preserve">d) czy podmiot, na zdolnościach którego wykonawca polega w odniesieniu do warunków udziału w postępowaniu dotyczących wykształcenia, kwalifikacji zawodowych lub doświadczenia, zrealizuje roboty budowlane lub usługi, których wskazane zdolności dotyczą. </w:t>
      </w:r>
    </w:p>
    <w:p w14:paraId="3A72426E" w14:textId="77777777" w:rsidR="00174962" w:rsidRPr="00863284" w:rsidRDefault="00174962" w:rsidP="00174962">
      <w:pPr>
        <w:tabs>
          <w:tab w:val="left" w:pos="5245"/>
        </w:tabs>
        <w:ind w:right="-86"/>
        <w:jc w:val="both"/>
        <w:rPr>
          <w:rFonts w:ascii="Cambria" w:eastAsia="Times New Roman" w:hAnsi="Cambria" w:cs="Times New Roman"/>
          <w:i/>
        </w:rPr>
      </w:pPr>
    </w:p>
    <w:p w14:paraId="4C6B4E00" w14:textId="77777777" w:rsidR="00174962" w:rsidRPr="00863284" w:rsidRDefault="00174962" w:rsidP="00174962">
      <w:pPr>
        <w:autoSpaceDE w:val="0"/>
        <w:autoSpaceDN w:val="0"/>
        <w:adjustRightInd w:val="0"/>
        <w:jc w:val="both"/>
        <w:rPr>
          <w:rFonts w:ascii="Cambria" w:eastAsia="Times New Roman" w:hAnsi="Cambria" w:cs="Times New Roman"/>
          <w:iCs/>
        </w:rPr>
      </w:pPr>
      <w:r w:rsidRPr="00863284">
        <w:rPr>
          <w:rFonts w:ascii="Cambria" w:eastAsia="Times New Roman" w:hAnsi="Cambria" w:cs="Times New Roman"/>
          <w:iCs/>
        </w:rPr>
        <w:t>.......................................................................................................................................................</w:t>
      </w:r>
    </w:p>
    <w:p w14:paraId="4B9C403F" w14:textId="77777777" w:rsidR="00174962" w:rsidRPr="00863284" w:rsidRDefault="00174962" w:rsidP="00174962">
      <w:pPr>
        <w:autoSpaceDE w:val="0"/>
        <w:autoSpaceDN w:val="0"/>
        <w:adjustRightInd w:val="0"/>
        <w:jc w:val="both"/>
        <w:rPr>
          <w:rFonts w:ascii="Cambria" w:eastAsia="Times New Roman" w:hAnsi="Cambria" w:cs="Times New Roman"/>
          <w:iCs/>
        </w:rPr>
      </w:pPr>
    </w:p>
    <w:p w14:paraId="4459A074" w14:textId="77777777" w:rsidR="00174962" w:rsidRPr="00863284" w:rsidRDefault="00174962" w:rsidP="00174962">
      <w:pPr>
        <w:jc w:val="both"/>
        <w:rPr>
          <w:rFonts w:ascii="Cambria" w:eastAsia="Times New Roman" w:hAnsi="Cambria" w:cs="Times New Roman"/>
          <w:iCs/>
        </w:rPr>
      </w:pPr>
      <w:r w:rsidRPr="00863284">
        <w:rPr>
          <w:rFonts w:ascii="Cambria" w:eastAsia="Times New Roman" w:hAnsi="Cambria" w:cs="Times New Roman"/>
          <w:iCs/>
        </w:rPr>
        <w:t>.........................................................................................................................................................</w:t>
      </w:r>
    </w:p>
    <w:p w14:paraId="3D6D6DBD" w14:textId="77777777" w:rsidR="00174962" w:rsidRPr="00863284" w:rsidRDefault="00174962" w:rsidP="00174962">
      <w:pPr>
        <w:jc w:val="both"/>
        <w:rPr>
          <w:rFonts w:ascii="Cambria" w:eastAsia="Times New Roman" w:hAnsi="Cambria" w:cs="Times New Roman"/>
          <w:iCs/>
        </w:rPr>
      </w:pPr>
    </w:p>
    <w:p w14:paraId="2A17BF35" w14:textId="77777777" w:rsidR="00174962" w:rsidRPr="00863284" w:rsidRDefault="00174962" w:rsidP="00174962">
      <w:pPr>
        <w:jc w:val="both"/>
        <w:rPr>
          <w:rFonts w:ascii="Cambria" w:eastAsia="Times New Roman" w:hAnsi="Cambria" w:cs="Times New Roman"/>
          <w:iCs/>
        </w:rPr>
      </w:pPr>
      <w:r w:rsidRPr="00863284">
        <w:rPr>
          <w:rFonts w:ascii="Cambria" w:eastAsia="Times New Roman" w:hAnsi="Cambria" w:cs="Times New Roman"/>
        </w:rPr>
        <w:t xml:space="preserve">Będziemy / nie będziemy* </w:t>
      </w:r>
      <w:r w:rsidRPr="00863284">
        <w:rPr>
          <w:rFonts w:ascii="Cambria" w:eastAsia="Times New Roman" w:hAnsi="Cambria" w:cs="Times New Roman"/>
          <w:iCs/>
        </w:rPr>
        <w:t>realizowali część zamówienia poprzez jego wykonanie w ramach podwykonawstwa.</w:t>
      </w:r>
    </w:p>
    <w:p w14:paraId="1AB35F90" w14:textId="77777777" w:rsidR="00174962" w:rsidRPr="00863284" w:rsidRDefault="00174962" w:rsidP="00174962">
      <w:pPr>
        <w:tabs>
          <w:tab w:val="left" w:pos="5245"/>
        </w:tabs>
        <w:ind w:right="-86"/>
        <w:jc w:val="both"/>
        <w:rPr>
          <w:rFonts w:ascii="Cambria" w:eastAsia="Times New Roman" w:hAnsi="Cambria" w:cs="Times New Roman"/>
          <w:i/>
        </w:rPr>
      </w:pPr>
      <w:r w:rsidRPr="00863284">
        <w:rPr>
          <w:rFonts w:ascii="Cambria" w:eastAsia="Times New Roman" w:hAnsi="Cambria" w:cs="Times New Roman"/>
          <w:i/>
        </w:rPr>
        <w:t xml:space="preserve">Uwaga: </w:t>
      </w:r>
    </w:p>
    <w:p w14:paraId="6E65C624" w14:textId="09A88E25" w:rsidR="00174962" w:rsidRPr="00863284" w:rsidRDefault="00174962" w:rsidP="00174962">
      <w:pPr>
        <w:jc w:val="both"/>
        <w:rPr>
          <w:rFonts w:ascii="Cambria" w:eastAsia="Times New Roman" w:hAnsi="Cambria" w:cs="Times New Roman"/>
          <w:i/>
        </w:rPr>
      </w:pPr>
      <w:r w:rsidRPr="00863284">
        <w:rPr>
          <w:rFonts w:ascii="Cambria" w:eastAsia="Times New Roman" w:hAnsi="Cambria" w:cs="Times New Roman"/>
          <w:i/>
        </w:rPr>
        <w:t>Wykonawca załącza dokumenty podmiotu zobowiązującego się do oddania do dyspozycji Wykonawcy niezbędnych zasobów zgodnie z wymaganiam</w:t>
      </w:r>
      <w:r w:rsidR="00583742" w:rsidRPr="00863284">
        <w:rPr>
          <w:rFonts w:ascii="Cambria" w:eastAsia="Times New Roman" w:hAnsi="Cambria" w:cs="Times New Roman"/>
          <w:i/>
        </w:rPr>
        <w:t>i Zamawiającego określonymi w S</w:t>
      </w:r>
      <w:r w:rsidRPr="00863284">
        <w:rPr>
          <w:rFonts w:ascii="Cambria" w:eastAsia="Times New Roman" w:hAnsi="Cambria" w:cs="Times New Roman"/>
          <w:i/>
        </w:rPr>
        <w:t>WZ.</w:t>
      </w:r>
    </w:p>
    <w:p w14:paraId="516F4112" w14:textId="77777777" w:rsidR="00174962" w:rsidRPr="00863284" w:rsidRDefault="00174962" w:rsidP="00174962">
      <w:pPr>
        <w:jc w:val="both"/>
        <w:rPr>
          <w:rFonts w:ascii="Cambria" w:eastAsia="Times New Roman" w:hAnsi="Cambria" w:cs="Times New Roman"/>
          <w:i/>
        </w:rPr>
      </w:pPr>
      <w:r w:rsidRPr="00863284">
        <w:rPr>
          <w:rFonts w:ascii="Cambria" w:eastAsia="Times New Roman" w:hAnsi="Cambria" w:cs="Times New Roman"/>
          <w:i/>
        </w:rPr>
        <w:t xml:space="preserve">*niepotrzebne skreślić. </w:t>
      </w:r>
    </w:p>
    <w:p w14:paraId="34204241" w14:textId="2F4D189D" w:rsidR="00174962" w:rsidRDefault="00174962" w:rsidP="00174962">
      <w:pPr>
        <w:jc w:val="both"/>
        <w:rPr>
          <w:rFonts w:ascii="Cambria" w:eastAsia="Times New Roman" w:hAnsi="Cambria" w:cs="Times New Roman"/>
          <w:i/>
        </w:rPr>
      </w:pPr>
    </w:p>
    <w:p w14:paraId="3BB6173A" w14:textId="4A6EF85D" w:rsidR="006343AE" w:rsidRDefault="006343AE" w:rsidP="00174962">
      <w:pPr>
        <w:jc w:val="both"/>
        <w:rPr>
          <w:rFonts w:ascii="Cambria" w:eastAsia="Times New Roman" w:hAnsi="Cambria" w:cs="Times New Roman"/>
          <w:i/>
        </w:rPr>
      </w:pPr>
    </w:p>
    <w:p w14:paraId="1E3AE4C6" w14:textId="77777777" w:rsidR="006343AE" w:rsidRPr="00863284" w:rsidRDefault="006343AE" w:rsidP="00174962">
      <w:pPr>
        <w:jc w:val="both"/>
        <w:rPr>
          <w:rFonts w:ascii="Cambria" w:eastAsia="Times New Roman" w:hAnsi="Cambria" w:cs="Times New Roman"/>
          <w:i/>
        </w:rPr>
      </w:pPr>
    </w:p>
    <w:p w14:paraId="549A94F9" w14:textId="77777777" w:rsidR="00174962" w:rsidRPr="00863284" w:rsidRDefault="00174962" w:rsidP="00174962">
      <w:pPr>
        <w:spacing w:before="60" w:after="60"/>
        <w:ind w:left="851" w:hanging="295"/>
        <w:jc w:val="both"/>
        <w:rPr>
          <w:rFonts w:ascii="Cambria" w:eastAsia="Times New Roman" w:hAnsi="Cambria" w:cs="Times New Roman"/>
        </w:rPr>
      </w:pPr>
      <w:r w:rsidRPr="00863284">
        <w:rPr>
          <w:rFonts w:ascii="Cambria" w:eastAsia="Times New Roman" w:hAnsi="Cambria" w:cs="Times New Roman"/>
        </w:rPr>
        <w:t>Data: .....................................</w:t>
      </w:r>
    </w:p>
    <w:p w14:paraId="4951FABC" w14:textId="77777777" w:rsidR="00174962" w:rsidRPr="00863284" w:rsidRDefault="00174962" w:rsidP="00174962">
      <w:pPr>
        <w:ind w:left="4678" w:right="-577"/>
        <w:jc w:val="center"/>
        <w:rPr>
          <w:rFonts w:ascii="Cambria" w:eastAsia="Times New Roman" w:hAnsi="Cambria" w:cs="Times New Roman"/>
        </w:rPr>
      </w:pPr>
      <w:r w:rsidRPr="00863284">
        <w:rPr>
          <w:rFonts w:ascii="Cambria" w:eastAsia="Times New Roman" w:hAnsi="Cambria" w:cs="Times New Roman"/>
        </w:rPr>
        <w:t xml:space="preserve">    ...........................................................</w:t>
      </w:r>
    </w:p>
    <w:p w14:paraId="690CD5D0" w14:textId="77777777" w:rsidR="00174962" w:rsidRPr="00863284" w:rsidRDefault="00174962" w:rsidP="00174962">
      <w:pPr>
        <w:ind w:left="4678"/>
        <w:jc w:val="center"/>
        <w:rPr>
          <w:rFonts w:ascii="Cambria" w:eastAsia="Times New Roman" w:hAnsi="Cambria" w:cs="Times New Roman"/>
        </w:rPr>
      </w:pPr>
      <w:r w:rsidRPr="00863284">
        <w:rPr>
          <w:rFonts w:ascii="Cambria" w:eastAsia="Times New Roman" w:hAnsi="Cambria" w:cs="Times New Roman"/>
        </w:rPr>
        <w:t xml:space="preserve">                  podpis podmiotu udzielającego </w:t>
      </w:r>
      <w:r w:rsidRPr="00863284">
        <w:rPr>
          <w:rFonts w:ascii="Cambria" w:eastAsia="Times New Roman" w:hAnsi="Cambria" w:cs="Times New Roman"/>
        </w:rPr>
        <w:br/>
        <w:t xml:space="preserve">               niezbędnych zasobów </w:t>
      </w:r>
    </w:p>
    <w:p w14:paraId="2C736C66" w14:textId="77777777" w:rsidR="00174962" w:rsidRPr="00863284" w:rsidRDefault="00174962" w:rsidP="00174962">
      <w:pPr>
        <w:ind w:left="4678" w:right="-577"/>
        <w:jc w:val="center"/>
        <w:rPr>
          <w:rFonts w:ascii="Cambria" w:eastAsia="Times New Roman" w:hAnsi="Cambria" w:cs="Times New Roman"/>
        </w:rPr>
      </w:pPr>
    </w:p>
    <w:p w14:paraId="631244BE" w14:textId="77777777" w:rsidR="00174962" w:rsidRPr="00863284" w:rsidRDefault="00174962" w:rsidP="00174962">
      <w:pPr>
        <w:ind w:left="4678" w:right="-577"/>
        <w:jc w:val="center"/>
        <w:rPr>
          <w:rFonts w:ascii="Cambria" w:eastAsia="Times New Roman" w:hAnsi="Cambria" w:cs="Times New Roman"/>
        </w:rPr>
      </w:pPr>
    </w:p>
    <w:p w14:paraId="4EE415FF" w14:textId="77777777" w:rsidR="00174962" w:rsidRPr="00863284" w:rsidRDefault="00174962" w:rsidP="00174962">
      <w:pPr>
        <w:ind w:left="4678" w:right="-577"/>
        <w:jc w:val="center"/>
        <w:rPr>
          <w:rFonts w:ascii="Cambria" w:eastAsia="Times New Roman" w:hAnsi="Cambria" w:cs="Times New Roman"/>
        </w:rPr>
      </w:pPr>
      <w:r w:rsidRPr="00863284">
        <w:rPr>
          <w:rFonts w:ascii="Cambria" w:eastAsia="Times New Roman" w:hAnsi="Cambria" w:cs="Times New Roman"/>
        </w:rPr>
        <w:t xml:space="preserve"> ...........................................................</w:t>
      </w:r>
    </w:p>
    <w:p w14:paraId="1F2CC3D6" w14:textId="1D13ED4C" w:rsidR="00174962" w:rsidRDefault="00174962" w:rsidP="00174962">
      <w:pPr>
        <w:ind w:left="4678"/>
        <w:jc w:val="center"/>
        <w:rPr>
          <w:rFonts w:ascii="Cambria" w:eastAsia="Times New Roman" w:hAnsi="Cambria" w:cs="Times New Roman"/>
        </w:rPr>
      </w:pPr>
      <w:r w:rsidRPr="00863284">
        <w:rPr>
          <w:rFonts w:ascii="Cambria" w:eastAsia="Times New Roman" w:hAnsi="Cambria" w:cs="Times New Roman"/>
        </w:rPr>
        <w:t xml:space="preserve">                  podpis Wykonawcy</w:t>
      </w:r>
    </w:p>
    <w:p w14:paraId="20833A81" w14:textId="77777777" w:rsidR="00FB3D55" w:rsidRPr="00863284" w:rsidRDefault="00FB3D55" w:rsidP="00174962">
      <w:pPr>
        <w:ind w:left="4678"/>
        <w:jc w:val="center"/>
        <w:rPr>
          <w:rFonts w:ascii="Cambria" w:eastAsia="Times New Roman" w:hAnsi="Cambria" w:cs="Times New Roman"/>
        </w:rPr>
      </w:pPr>
    </w:p>
    <w:p w14:paraId="530770FF" w14:textId="77777777" w:rsidR="00E53EA9" w:rsidRPr="00863284" w:rsidRDefault="00E53EA9" w:rsidP="000036E1">
      <w:pPr>
        <w:jc w:val="right"/>
        <w:rPr>
          <w:rFonts w:ascii="Cambria" w:eastAsia="Times New Roman" w:hAnsi="Cambria" w:cs="Times New Roman"/>
          <w:b/>
          <w:i/>
          <w:snapToGrid w:val="0"/>
          <w:sz w:val="22"/>
          <w:u w:val="single"/>
        </w:rPr>
      </w:pPr>
    </w:p>
    <w:p w14:paraId="1F2A46CA" w14:textId="77777777" w:rsidR="00703955" w:rsidRDefault="00703955" w:rsidP="000036E1">
      <w:pPr>
        <w:jc w:val="right"/>
        <w:rPr>
          <w:rFonts w:ascii="Cambria" w:eastAsia="Times New Roman" w:hAnsi="Cambria" w:cs="Times New Roman"/>
          <w:b/>
          <w:i/>
          <w:snapToGrid w:val="0"/>
          <w:sz w:val="22"/>
          <w:u w:val="single"/>
        </w:rPr>
      </w:pPr>
    </w:p>
    <w:p w14:paraId="45BEDCF3" w14:textId="663F990D" w:rsidR="00703955" w:rsidRDefault="00703955" w:rsidP="000036E1">
      <w:pPr>
        <w:jc w:val="right"/>
        <w:rPr>
          <w:rFonts w:ascii="Cambria" w:eastAsia="Times New Roman" w:hAnsi="Cambria" w:cs="Times New Roman"/>
          <w:b/>
          <w:i/>
          <w:snapToGrid w:val="0"/>
          <w:sz w:val="22"/>
          <w:u w:val="single"/>
        </w:rPr>
      </w:pPr>
    </w:p>
    <w:p w14:paraId="30DF6D7A" w14:textId="77777777" w:rsidR="006343AE" w:rsidRDefault="006343AE" w:rsidP="000036E1">
      <w:pPr>
        <w:jc w:val="right"/>
        <w:rPr>
          <w:rFonts w:ascii="Cambria" w:eastAsia="Times New Roman" w:hAnsi="Cambria" w:cs="Times New Roman"/>
          <w:b/>
          <w:i/>
          <w:snapToGrid w:val="0"/>
          <w:sz w:val="22"/>
          <w:u w:val="single"/>
        </w:rPr>
      </w:pPr>
    </w:p>
    <w:p w14:paraId="73A59D73" w14:textId="2745B332" w:rsidR="00703955" w:rsidRDefault="00703955" w:rsidP="000036E1">
      <w:pPr>
        <w:jc w:val="right"/>
        <w:rPr>
          <w:rFonts w:ascii="Cambria" w:eastAsia="Times New Roman" w:hAnsi="Cambria" w:cs="Times New Roman"/>
          <w:b/>
          <w:i/>
          <w:snapToGrid w:val="0"/>
          <w:sz w:val="22"/>
          <w:u w:val="single"/>
        </w:rPr>
      </w:pPr>
    </w:p>
    <w:p w14:paraId="37F8448E" w14:textId="77777777" w:rsidR="00AB497E" w:rsidRDefault="00AB497E" w:rsidP="000036E1">
      <w:pPr>
        <w:jc w:val="right"/>
        <w:rPr>
          <w:rFonts w:ascii="Cambria" w:eastAsia="Times New Roman" w:hAnsi="Cambria" w:cs="Times New Roman"/>
          <w:b/>
          <w:i/>
          <w:snapToGrid w:val="0"/>
          <w:sz w:val="22"/>
          <w:u w:val="single"/>
        </w:rPr>
      </w:pPr>
    </w:p>
    <w:p w14:paraId="5ABE98B9" w14:textId="77777777" w:rsidR="00703955" w:rsidRDefault="00703955" w:rsidP="000036E1">
      <w:pPr>
        <w:jc w:val="right"/>
        <w:rPr>
          <w:rFonts w:ascii="Cambria" w:eastAsia="Times New Roman" w:hAnsi="Cambria" w:cs="Times New Roman"/>
          <w:b/>
          <w:i/>
          <w:snapToGrid w:val="0"/>
          <w:sz w:val="22"/>
          <w:u w:val="single"/>
        </w:rPr>
      </w:pPr>
    </w:p>
    <w:p w14:paraId="01692053" w14:textId="77777777" w:rsidR="00703955" w:rsidRDefault="00703955" w:rsidP="000036E1">
      <w:pPr>
        <w:jc w:val="right"/>
        <w:rPr>
          <w:rFonts w:ascii="Cambria" w:eastAsia="Times New Roman" w:hAnsi="Cambria" w:cs="Times New Roman"/>
          <w:b/>
          <w:i/>
          <w:snapToGrid w:val="0"/>
          <w:sz w:val="22"/>
          <w:u w:val="single"/>
        </w:rPr>
      </w:pPr>
    </w:p>
    <w:p w14:paraId="49C5088A" w14:textId="783C917B" w:rsidR="00FB3D55" w:rsidRPr="00E50785" w:rsidRDefault="00C85CA0" w:rsidP="00FB3D55">
      <w:pPr>
        <w:jc w:val="right"/>
        <w:rPr>
          <w:rFonts w:ascii="Cambria" w:hAnsi="Cambria" w:cs="Times New Roman"/>
          <w:b/>
          <w:i/>
          <w:snapToGrid w:val="0"/>
          <w:sz w:val="22"/>
          <w:u w:val="single"/>
        </w:rPr>
      </w:pPr>
      <w:r>
        <w:rPr>
          <w:rFonts w:ascii="Cambria" w:hAnsi="Cambria" w:cs="Times New Roman"/>
          <w:b/>
          <w:i/>
          <w:snapToGrid w:val="0"/>
          <w:sz w:val="22"/>
          <w:u w:val="single"/>
        </w:rPr>
        <w:t>Załącznik nr 7</w:t>
      </w:r>
    </w:p>
    <w:p w14:paraId="549324C9" w14:textId="77777777" w:rsidR="00FB3D55" w:rsidRPr="00E50785" w:rsidRDefault="00FB3D55" w:rsidP="00FB3D55">
      <w:pPr>
        <w:jc w:val="both"/>
        <w:rPr>
          <w:rFonts w:ascii="Cambria" w:hAnsi="Cambria" w:cs="Times New Roman"/>
          <w:b/>
          <w:snapToGrid w:val="0"/>
          <w:sz w:val="22"/>
        </w:rPr>
      </w:pPr>
      <w:r w:rsidRPr="0039050C">
        <w:rPr>
          <w:rFonts w:ascii="Cambria" w:hAnsi="Cambria" w:cs="Times New Roman"/>
          <w:b/>
          <w:snapToGrid w:val="0"/>
          <w:sz w:val="22"/>
        </w:rPr>
        <w:t>PRZEDMIOTOWE ŚRODKI DOWODOWE wskazane w Rozdziale VI SWZ.</w:t>
      </w:r>
      <w:r w:rsidRPr="00E50785">
        <w:rPr>
          <w:rFonts w:ascii="Cambria" w:hAnsi="Cambria" w:cs="Times New Roman"/>
          <w:b/>
          <w:snapToGrid w:val="0"/>
          <w:sz w:val="22"/>
        </w:rPr>
        <w:t xml:space="preserve"> </w:t>
      </w:r>
    </w:p>
    <w:p w14:paraId="4F6E33CF" w14:textId="58942D99" w:rsidR="00FD38B3" w:rsidRDefault="00FD38B3" w:rsidP="00FD38B3">
      <w:pPr>
        <w:tabs>
          <w:tab w:val="left" w:pos="0"/>
        </w:tabs>
        <w:jc w:val="both"/>
        <w:rPr>
          <w:rFonts w:ascii="Cambria" w:hAnsi="Cambria"/>
          <w:b/>
          <w:i/>
          <w:snapToGrid w:val="0"/>
          <w:highlight w:val="yellow"/>
        </w:rPr>
      </w:pPr>
      <w:r>
        <w:rPr>
          <w:rFonts w:ascii="Cambria" w:hAnsi="Cambria"/>
          <w:b/>
          <w:i/>
          <w:snapToGrid w:val="0"/>
          <w:highlight w:val="yellow"/>
        </w:rPr>
        <w:t>- tylko pakiet nr 2*</w:t>
      </w:r>
    </w:p>
    <w:p w14:paraId="2BF728F5" w14:textId="77777777" w:rsidR="00FB3D55" w:rsidRPr="00E50785" w:rsidRDefault="00FB3D55" w:rsidP="00FB3D55">
      <w:pPr>
        <w:jc w:val="both"/>
        <w:rPr>
          <w:rFonts w:ascii="Cambria" w:hAnsi="Cambria" w:cs="Times New Roman"/>
          <w:b/>
          <w:snapToGrid w:val="0"/>
          <w:color w:val="FF0000"/>
          <w:sz w:val="22"/>
        </w:rPr>
      </w:pPr>
    </w:p>
    <w:p w14:paraId="61E99664" w14:textId="56AB25EC" w:rsidR="001F7A47" w:rsidRPr="00863284" w:rsidRDefault="001F7A47" w:rsidP="001F7A47">
      <w:pPr>
        <w:autoSpaceDE w:val="0"/>
        <w:autoSpaceDN w:val="0"/>
        <w:adjustRightInd w:val="0"/>
        <w:jc w:val="both"/>
        <w:rPr>
          <w:rFonts w:ascii="Cambria" w:eastAsia="Univers-PL" w:hAnsi="Cambria" w:cs="Times New Roman"/>
          <w:b/>
          <w:bCs/>
          <w:i/>
          <w:iCs/>
          <w:u w:val="single"/>
        </w:rPr>
      </w:pPr>
      <w:r w:rsidRPr="00863284">
        <w:rPr>
          <w:rFonts w:ascii="Cambria" w:eastAsia="Univers-PL" w:hAnsi="Cambria" w:cs="Times New Roman"/>
          <w:b/>
          <w:bCs/>
          <w:i/>
          <w:iCs/>
          <w:u w:val="single"/>
        </w:rPr>
        <w:t xml:space="preserve">Wykonawca jest zobowiązany do złożenia n/w dokumentów i oświadczeń wraz z ofertą dot. </w:t>
      </w:r>
      <w:r>
        <w:rPr>
          <w:rFonts w:ascii="Cambria" w:eastAsia="Univers-PL" w:hAnsi="Cambria" w:cs="Times New Roman"/>
          <w:b/>
          <w:bCs/>
          <w:i/>
          <w:iCs/>
          <w:u w:val="single"/>
        </w:rPr>
        <w:t xml:space="preserve">załącznika nr </w:t>
      </w:r>
      <w:r w:rsidR="0039050C">
        <w:rPr>
          <w:rFonts w:ascii="Cambria" w:eastAsia="Univers-PL" w:hAnsi="Cambria" w:cs="Times New Roman"/>
          <w:b/>
          <w:bCs/>
          <w:i/>
          <w:iCs/>
          <w:u w:val="single"/>
        </w:rPr>
        <w:t>7</w:t>
      </w:r>
      <w:r w:rsidRPr="007607BC">
        <w:rPr>
          <w:rFonts w:ascii="Cambria" w:eastAsia="Univers-PL" w:hAnsi="Cambria" w:cs="Times New Roman"/>
          <w:b/>
          <w:bCs/>
          <w:i/>
          <w:iCs/>
          <w:u w:val="single"/>
        </w:rPr>
        <w:t>:</w:t>
      </w:r>
    </w:p>
    <w:p w14:paraId="5397C8D2" w14:textId="77777777" w:rsidR="00CE5CCF" w:rsidRDefault="00CE5CCF" w:rsidP="00960777">
      <w:pPr>
        <w:tabs>
          <w:tab w:val="left" w:pos="0"/>
        </w:tabs>
        <w:jc w:val="both"/>
        <w:rPr>
          <w:rFonts w:ascii="Cambria" w:hAnsi="Cambria"/>
          <w:b/>
          <w:i/>
          <w:snapToGrid w:val="0"/>
          <w:highlight w:val="yellow"/>
        </w:rPr>
      </w:pPr>
    </w:p>
    <w:p w14:paraId="18F54F20" w14:textId="738AB1EC" w:rsidR="001F7A47" w:rsidRDefault="001F7A47" w:rsidP="001F7A47">
      <w:pPr>
        <w:jc w:val="center"/>
        <w:rPr>
          <w:rFonts w:cs="Times New Roman"/>
          <w:b/>
          <w:sz w:val="22"/>
          <w:szCs w:val="22"/>
        </w:rPr>
      </w:pPr>
      <w:r w:rsidRPr="00E21174">
        <w:rPr>
          <w:rFonts w:cs="Times New Roman"/>
          <w:b/>
          <w:sz w:val="22"/>
          <w:szCs w:val="22"/>
        </w:rPr>
        <w:t>Oświadczenie poświad</w:t>
      </w:r>
      <w:r>
        <w:rPr>
          <w:rFonts w:cs="Times New Roman"/>
          <w:b/>
          <w:sz w:val="22"/>
          <w:szCs w:val="22"/>
        </w:rPr>
        <w:t>czające, zgodność proponowan</w:t>
      </w:r>
      <w:r w:rsidR="0039050C">
        <w:rPr>
          <w:rFonts w:cs="Times New Roman"/>
          <w:b/>
          <w:sz w:val="22"/>
          <w:szCs w:val="22"/>
        </w:rPr>
        <w:t xml:space="preserve">ych usług </w:t>
      </w:r>
      <w:r w:rsidRPr="00E21174">
        <w:rPr>
          <w:rFonts w:cs="Times New Roman"/>
          <w:b/>
          <w:sz w:val="22"/>
          <w:szCs w:val="22"/>
        </w:rPr>
        <w:t xml:space="preserve"> </w:t>
      </w:r>
      <w:r w:rsidRPr="00E21174">
        <w:rPr>
          <w:rFonts w:cs="Times New Roman"/>
          <w:b/>
          <w:sz w:val="22"/>
          <w:szCs w:val="22"/>
        </w:rPr>
        <w:br/>
        <w:t xml:space="preserve">z wymaganiami dotyczącymi stosowania w jednostkach służby zdrowia.  </w:t>
      </w:r>
    </w:p>
    <w:p w14:paraId="77DFEEB9" w14:textId="024E829C" w:rsidR="0087707E" w:rsidRPr="00E50785" w:rsidRDefault="0087707E" w:rsidP="00A84A2C">
      <w:pPr>
        <w:jc w:val="center"/>
        <w:rPr>
          <w:b/>
        </w:rPr>
      </w:pPr>
    </w:p>
    <w:p w14:paraId="05896160" w14:textId="77777777" w:rsidR="007D7A0D" w:rsidRPr="003C00CB" w:rsidRDefault="007D7A0D" w:rsidP="007D7A0D">
      <w:pPr>
        <w:jc w:val="both"/>
        <w:rPr>
          <w:rFonts w:ascii="Cambria" w:hAnsi="Cambria" w:cs="Times New Roman"/>
          <w:b/>
        </w:rPr>
      </w:pPr>
      <w:r>
        <w:rPr>
          <w:rFonts w:ascii="Cambria" w:hAnsi="Cambria" w:cs="Times New Roman"/>
          <w:b/>
        </w:rPr>
        <w:t>Sprawa nr ZP / 84</w:t>
      </w:r>
      <w:r w:rsidRPr="003C00CB">
        <w:rPr>
          <w:rFonts w:ascii="Cambria" w:hAnsi="Cambria" w:cs="Times New Roman"/>
          <w:b/>
        </w:rPr>
        <w:t xml:space="preserve"> / 2023</w:t>
      </w:r>
    </w:p>
    <w:p w14:paraId="7B1D4364" w14:textId="77777777" w:rsidR="00FB3D55" w:rsidRPr="0087707E" w:rsidRDefault="00FB3D55" w:rsidP="00FB3D55">
      <w:pPr>
        <w:spacing w:line="480" w:lineRule="atLeast"/>
        <w:rPr>
          <w:i/>
        </w:rPr>
      </w:pPr>
      <w:r w:rsidRPr="0087707E">
        <w:t>Nazwa Wykonawcy: ....................................................................................................................</w:t>
      </w:r>
    </w:p>
    <w:p w14:paraId="2CAF4166" w14:textId="71339C9D" w:rsidR="00FB3D55" w:rsidRDefault="00FB3D55" w:rsidP="00FB3D55">
      <w:pPr>
        <w:spacing w:before="120" w:line="480" w:lineRule="atLeast"/>
      </w:pPr>
      <w:r w:rsidRPr="0087707E">
        <w:t>Adres Wykonawcy: ......................................................................................................................</w:t>
      </w:r>
    </w:p>
    <w:p w14:paraId="2B3D0E7B" w14:textId="77777777" w:rsidR="001F7A47" w:rsidRDefault="001F7A47" w:rsidP="001F7A47">
      <w:pPr>
        <w:tabs>
          <w:tab w:val="left" w:pos="0"/>
        </w:tabs>
        <w:spacing w:line="360" w:lineRule="auto"/>
        <w:jc w:val="both"/>
        <w:rPr>
          <w:rFonts w:ascii="Cambria" w:hAnsi="Cambria"/>
          <w:b/>
          <w:i/>
          <w:u w:val="single"/>
        </w:rPr>
      </w:pPr>
    </w:p>
    <w:p w14:paraId="4DCC195E" w14:textId="77777777" w:rsidR="00382F62" w:rsidRPr="00382F62" w:rsidRDefault="00382F62" w:rsidP="00382F62">
      <w:pPr>
        <w:tabs>
          <w:tab w:val="left" w:pos="0"/>
        </w:tabs>
        <w:spacing w:line="360" w:lineRule="auto"/>
        <w:jc w:val="both"/>
        <w:rPr>
          <w:rFonts w:cs="Times New Roman"/>
          <w:snapToGrid w:val="0"/>
        </w:rPr>
      </w:pPr>
      <w:r w:rsidRPr="00382F62">
        <w:rPr>
          <w:rFonts w:cs="Times New Roman"/>
          <w:snapToGrid w:val="0"/>
        </w:rPr>
        <w:t>Oświadczamy, że:</w:t>
      </w:r>
    </w:p>
    <w:p w14:paraId="371D8594" w14:textId="6725E9CA" w:rsidR="00382F62" w:rsidRPr="00382F62" w:rsidRDefault="00382F62" w:rsidP="00382F62">
      <w:pPr>
        <w:spacing w:before="60" w:after="60"/>
        <w:jc w:val="both"/>
        <w:rPr>
          <w:rFonts w:eastAsia="Times New Roman"/>
          <w:color w:val="000000"/>
          <w:sz w:val="22"/>
        </w:rPr>
      </w:pPr>
      <w:r w:rsidRPr="00382F62">
        <w:rPr>
          <w:rFonts w:eastAsia="Times New Roman"/>
          <w:color w:val="000000"/>
          <w:sz w:val="22"/>
        </w:rPr>
        <w:t>1. Posiadamy niezbędną wiedzę i doświadczenie oraz dysponujemy potencjałem technicznym i osobami zdolnymi do wykonania przedmiotu zamówienia oraz pełnienia roli eksperckiej w zakresie projektowania i eksploatacji systemów sygnalizacji pożaru oraz dźwiękowych systemów sygnalizacyjnych, tj. m.in.:</w:t>
      </w:r>
    </w:p>
    <w:p w14:paraId="44E99674" w14:textId="77777777" w:rsidR="00382F62" w:rsidRPr="00382F62" w:rsidRDefault="00382F62" w:rsidP="00382F62">
      <w:pPr>
        <w:pStyle w:val="Akapitzlist"/>
        <w:numPr>
          <w:ilvl w:val="1"/>
          <w:numId w:val="7"/>
        </w:numPr>
        <w:spacing w:before="60" w:after="60"/>
        <w:jc w:val="both"/>
        <w:rPr>
          <w:rFonts w:eastAsia="Times New Roman"/>
          <w:color w:val="000000"/>
          <w:sz w:val="22"/>
        </w:rPr>
      </w:pPr>
      <w:r w:rsidRPr="00382F62">
        <w:rPr>
          <w:rFonts w:eastAsia="Times New Roman"/>
          <w:color w:val="000000"/>
          <w:sz w:val="22"/>
        </w:rPr>
        <w:t xml:space="preserve">Posiadamy udokumentowane świadectwa kwalifikacji w zakresie projektowania, instalacji </w:t>
      </w:r>
      <w:r w:rsidRPr="00382F62">
        <w:rPr>
          <w:rFonts w:eastAsia="Times New Roman"/>
          <w:color w:val="000000"/>
          <w:sz w:val="22"/>
        </w:rPr>
        <w:br/>
        <w:t>i konserwacji systemów sygnalizacji pożaru;</w:t>
      </w:r>
    </w:p>
    <w:p w14:paraId="1EFACC83" w14:textId="77777777" w:rsidR="00382F62" w:rsidRPr="00382F62" w:rsidRDefault="00382F62" w:rsidP="00382F62">
      <w:pPr>
        <w:pStyle w:val="Akapitzlist"/>
        <w:numPr>
          <w:ilvl w:val="1"/>
          <w:numId w:val="7"/>
        </w:numPr>
        <w:spacing w:before="60" w:after="60"/>
        <w:jc w:val="both"/>
        <w:rPr>
          <w:rFonts w:eastAsia="Times New Roman"/>
          <w:color w:val="000000"/>
          <w:sz w:val="22"/>
        </w:rPr>
      </w:pPr>
      <w:r w:rsidRPr="00382F62">
        <w:rPr>
          <w:rFonts w:eastAsia="Times New Roman"/>
          <w:color w:val="000000"/>
          <w:sz w:val="22"/>
        </w:rPr>
        <w:t xml:space="preserve">Posiadamy udokumentowane świadectwa kwalifikacji w zakresie projektowania, instalacji </w:t>
      </w:r>
      <w:r w:rsidRPr="00382F62">
        <w:rPr>
          <w:rFonts w:eastAsia="Times New Roman"/>
          <w:color w:val="000000"/>
          <w:sz w:val="22"/>
        </w:rPr>
        <w:br/>
        <w:t>i konserwacji dźwiękowych systemów ostrzegawczych;</w:t>
      </w:r>
    </w:p>
    <w:p w14:paraId="25EA4A08" w14:textId="77777777" w:rsidR="00382F62" w:rsidRPr="00382F62" w:rsidRDefault="00382F62" w:rsidP="00382F62">
      <w:pPr>
        <w:pStyle w:val="Akapitzlist"/>
        <w:numPr>
          <w:ilvl w:val="1"/>
          <w:numId w:val="7"/>
        </w:numPr>
        <w:spacing w:before="60" w:after="60"/>
        <w:jc w:val="both"/>
        <w:rPr>
          <w:rFonts w:eastAsia="Times New Roman"/>
          <w:color w:val="000000"/>
          <w:sz w:val="22"/>
        </w:rPr>
      </w:pPr>
      <w:r w:rsidRPr="00382F62">
        <w:rPr>
          <w:rFonts w:eastAsia="Times New Roman"/>
          <w:color w:val="000000"/>
          <w:spacing w:val="-4"/>
          <w:sz w:val="22"/>
        </w:rPr>
        <w:t xml:space="preserve">Posiadamy udokumentowane świadectwa uprawniające do instalowania, programowania </w:t>
      </w:r>
      <w:r w:rsidRPr="00382F62">
        <w:rPr>
          <w:rFonts w:eastAsia="Times New Roman"/>
          <w:color w:val="000000"/>
          <w:spacing w:val="-4"/>
          <w:sz w:val="22"/>
        </w:rPr>
        <w:br/>
        <w:t xml:space="preserve">i konserwowania urządzeń Systemów Sygnalizacji Pożaru POLON ALFA 4000, </w:t>
      </w:r>
      <w:r w:rsidRPr="00382F62">
        <w:rPr>
          <w:rFonts w:eastAsia="Times New Roman"/>
          <w:color w:val="000000"/>
          <w:spacing w:val="-4"/>
          <w:sz w:val="22"/>
        </w:rPr>
        <w:br/>
        <w:t>POLON ALFA 4900;</w:t>
      </w:r>
    </w:p>
    <w:p w14:paraId="741BABD5" w14:textId="77777777" w:rsidR="00382F62" w:rsidRPr="00382F62" w:rsidRDefault="00382F62" w:rsidP="00382F62">
      <w:pPr>
        <w:pStyle w:val="Akapitzlist"/>
        <w:numPr>
          <w:ilvl w:val="1"/>
          <w:numId w:val="7"/>
        </w:numPr>
        <w:spacing w:before="60" w:after="60"/>
        <w:jc w:val="both"/>
        <w:rPr>
          <w:rFonts w:eastAsia="Times New Roman"/>
          <w:color w:val="000000"/>
          <w:sz w:val="22"/>
        </w:rPr>
      </w:pPr>
      <w:r w:rsidRPr="00382F62">
        <w:rPr>
          <w:rFonts w:eastAsia="Times New Roman"/>
          <w:color w:val="000000"/>
          <w:sz w:val="22"/>
        </w:rPr>
        <w:t xml:space="preserve">Posiadamy udokumentowane świadectwa uprawniające do instalowania, programowania </w:t>
      </w:r>
      <w:r w:rsidRPr="00382F62">
        <w:rPr>
          <w:rFonts w:eastAsia="Times New Roman"/>
          <w:color w:val="000000"/>
          <w:sz w:val="22"/>
        </w:rPr>
        <w:br/>
        <w:t xml:space="preserve">i konserwowania urządzeń Systemów Sygnalizacji Pożaru POLON ALFA 6000; </w:t>
      </w:r>
    </w:p>
    <w:p w14:paraId="1C428B54" w14:textId="77777777" w:rsidR="00382F62" w:rsidRPr="00382F62" w:rsidRDefault="00382F62" w:rsidP="00382F62">
      <w:pPr>
        <w:pStyle w:val="Akapitzlist"/>
        <w:numPr>
          <w:ilvl w:val="1"/>
          <w:numId w:val="7"/>
        </w:numPr>
        <w:spacing w:before="60" w:after="60"/>
        <w:jc w:val="both"/>
        <w:rPr>
          <w:rFonts w:eastAsia="Times New Roman"/>
          <w:color w:val="000000"/>
          <w:sz w:val="22"/>
        </w:rPr>
      </w:pPr>
      <w:r w:rsidRPr="00382F62">
        <w:rPr>
          <w:rFonts w:eastAsia="Times New Roman"/>
          <w:color w:val="000000"/>
          <w:sz w:val="22"/>
        </w:rPr>
        <w:t xml:space="preserve">Posiadamy udokumentowane świadectwa uprawniające do instalowania, programowania </w:t>
      </w:r>
      <w:r w:rsidRPr="00382F62">
        <w:rPr>
          <w:rFonts w:eastAsia="Times New Roman"/>
          <w:color w:val="000000"/>
          <w:sz w:val="22"/>
        </w:rPr>
        <w:br/>
        <w:t>i konserwowania systemów oddymiania, zamknięć ogniowych i wentylacji D+H;</w:t>
      </w:r>
    </w:p>
    <w:p w14:paraId="667B10EA" w14:textId="77777777" w:rsidR="00382F62" w:rsidRPr="00382F62" w:rsidRDefault="00382F62" w:rsidP="00382F62">
      <w:pPr>
        <w:pStyle w:val="Akapitzlist"/>
        <w:numPr>
          <w:ilvl w:val="1"/>
          <w:numId w:val="7"/>
        </w:numPr>
        <w:spacing w:before="60" w:after="60"/>
        <w:jc w:val="both"/>
        <w:rPr>
          <w:rFonts w:eastAsia="Times New Roman"/>
          <w:color w:val="000000"/>
          <w:sz w:val="22"/>
        </w:rPr>
      </w:pPr>
      <w:r w:rsidRPr="00382F62">
        <w:rPr>
          <w:rFonts w:eastAsia="Times New Roman"/>
          <w:color w:val="000000"/>
          <w:sz w:val="22"/>
        </w:rPr>
        <w:t xml:space="preserve">Posiadamy udokumentowane świadectwa uprawniające do instalowania, programowania </w:t>
      </w:r>
      <w:r w:rsidRPr="00382F62">
        <w:rPr>
          <w:rFonts w:eastAsia="Times New Roman"/>
          <w:color w:val="000000"/>
          <w:sz w:val="22"/>
        </w:rPr>
        <w:br/>
        <w:t>i konserwowania systemów zabezpieczenia przed zadymieniem klatek schodowych w systemie różnicowania ciśnień;</w:t>
      </w:r>
    </w:p>
    <w:p w14:paraId="7EA1DD6E" w14:textId="77777777" w:rsidR="00382F62" w:rsidRPr="00382F62" w:rsidRDefault="00382F62" w:rsidP="00382F62">
      <w:pPr>
        <w:pStyle w:val="Akapitzlist"/>
        <w:numPr>
          <w:ilvl w:val="1"/>
          <w:numId w:val="7"/>
        </w:numPr>
        <w:spacing w:before="60" w:after="60"/>
        <w:jc w:val="both"/>
        <w:rPr>
          <w:rFonts w:eastAsia="Times New Roman"/>
          <w:color w:val="000000"/>
          <w:sz w:val="22"/>
        </w:rPr>
      </w:pPr>
      <w:r w:rsidRPr="00382F62">
        <w:rPr>
          <w:rFonts w:eastAsia="Times New Roman"/>
          <w:color w:val="000000"/>
          <w:sz w:val="22"/>
        </w:rPr>
        <w:t>Posiadamy świadectwo kwalifikacji SEP uprawniające do zajmowania się eksploatacją rządzeń, instalacji i sieci na stanowiskach eksploatacji i dozoru.</w:t>
      </w:r>
    </w:p>
    <w:p w14:paraId="28959710" w14:textId="0353BD38" w:rsidR="00382F62" w:rsidRPr="00382F62" w:rsidRDefault="00382F62" w:rsidP="00382F62">
      <w:pPr>
        <w:pStyle w:val="Akapitzlist"/>
        <w:numPr>
          <w:ilvl w:val="1"/>
          <w:numId w:val="7"/>
        </w:numPr>
        <w:spacing w:before="60" w:after="60"/>
        <w:jc w:val="both"/>
        <w:rPr>
          <w:rFonts w:eastAsia="Times New Roman"/>
          <w:color w:val="000000"/>
          <w:sz w:val="22"/>
        </w:rPr>
      </w:pPr>
      <w:r w:rsidRPr="00382F62">
        <w:rPr>
          <w:rFonts w:eastAsia="Times New Roman"/>
          <w:color w:val="000000"/>
          <w:sz w:val="22"/>
        </w:rPr>
        <w:t>Posiadamy ś</w:t>
      </w:r>
      <w:r w:rsidRPr="00382F62">
        <w:rPr>
          <w:rFonts w:eastAsia="Times New Roman"/>
          <w:sz w:val="22"/>
        </w:rPr>
        <w:t>wiadectwo kwalifikacyjne uprawniające do zajmowania się eksploatacją urządzeń, instalacji i sieci na stanowisku eksploatacji i dozoru,</w:t>
      </w:r>
    </w:p>
    <w:p w14:paraId="6C896102" w14:textId="583AE711" w:rsidR="00382F62" w:rsidRPr="00382F62" w:rsidRDefault="00382F62" w:rsidP="00382F62">
      <w:pPr>
        <w:numPr>
          <w:ilvl w:val="0"/>
          <w:numId w:val="29"/>
        </w:numPr>
        <w:spacing w:before="60" w:after="60"/>
        <w:jc w:val="both"/>
        <w:rPr>
          <w:rFonts w:eastAsia="Times New Roman" w:cs="Times New Roman"/>
          <w:b/>
          <w:color w:val="000000"/>
          <w:sz w:val="22"/>
          <w:szCs w:val="20"/>
        </w:rPr>
      </w:pPr>
      <w:r w:rsidRPr="00382F62">
        <w:rPr>
          <w:rFonts w:eastAsia="Times New Roman" w:cs="Times New Roman"/>
          <w:color w:val="000000"/>
          <w:sz w:val="22"/>
          <w:szCs w:val="20"/>
        </w:rPr>
        <w:t>Dysponuje</w:t>
      </w:r>
      <w:r>
        <w:rPr>
          <w:rFonts w:eastAsia="Times New Roman" w:cs="Times New Roman"/>
          <w:color w:val="000000"/>
          <w:sz w:val="22"/>
          <w:szCs w:val="20"/>
        </w:rPr>
        <w:t>my</w:t>
      </w:r>
      <w:r w:rsidRPr="00382F62">
        <w:rPr>
          <w:rFonts w:eastAsia="Times New Roman" w:cs="Times New Roman"/>
          <w:color w:val="000000"/>
          <w:sz w:val="22"/>
          <w:szCs w:val="20"/>
        </w:rPr>
        <w:t xml:space="preserve"> całodobowym numerem Infolinii wsparcia technicznego, na której personel obsługującego systemy bezpieczeństwa może uzyskać informację i ws</w:t>
      </w:r>
      <w:r>
        <w:rPr>
          <w:rFonts w:eastAsia="Times New Roman" w:cs="Times New Roman"/>
          <w:color w:val="000000"/>
          <w:sz w:val="22"/>
          <w:szCs w:val="20"/>
        </w:rPr>
        <w:t xml:space="preserve">parcie oraz zgłosić uszkodzenie, </w:t>
      </w:r>
      <w:r w:rsidRPr="00382F62">
        <w:rPr>
          <w:rFonts w:eastAsia="Times New Roman" w:cs="Times New Roman"/>
          <w:b/>
          <w:color w:val="000000"/>
          <w:sz w:val="22"/>
          <w:szCs w:val="20"/>
        </w:rPr>
        <w:t>tj. tel. nr ……………………………………………. .</w:t>
      </w:r>
    </w:p>
    <w:p w14:paraId="0DD117A8" w14:textId="77777777" w:rsidR="00382F62" w:rsidRPr="00382F62" w:rsidRDefault="00382F62" w:rsidP="00382F62">
      <w:pPr>
        <w:suppressAutoHyphens/>
        <w:autoSpaceDN w:val="0"/>
        <w:rPr>
          <w:rFonts w:eastAsia="Times New Roman" w:cs="Times New Roman"/>
          <w:b/>
          <w:lang w:eastAsia="ar-SA"/>
        </w:rPr>
      </w:pPr>
    </w:p>
    <w:p w14:paraId="28C062CC" w14:textId="0538654A" w:rsidR="001F7A47" w:rsidRDefault="00AB497E" w:rsidP="001F7A47">
      <w:pPr>
        <w:pStyle w:val="pkt"/>
        <w:spacing w:before="0" w:after="0"/>
        <w:rPr>
          <w:b/>
          <w:sz w:val="22"/>
          <w:szCs w:val="22"/>
        </w:rPr>
      </w:pPr>
      <w:r w:rsidRPr="00AB497E">
        <w:rPr>
          <w:b/>
          <w:sz w:val="22"/>
          <w:szCs w:val="22"/>
        </w:rPr>
        <w:t xml:space="preserve">Wykonawca dostarczy w/w dokumenty na wezwanie Zamawiającego. </w:t>
      </w:r>
    </w:p>
    <w:p w14:paraId="5F92725E" w14:textId="77777777" w:rsidR="00AB497E" w:rsidRPr="00AB497E" w:rsidRDefault="00AB497E" w:rsidP="001F7A47">
      <w:pPr>
        <w:pStyle w:val="pkt"/>
        <w:spacing w:before="0" w:after="0"/>
        <w:rPr>
          <w:b/>
          <w:sz w:val="22"/>
          <w:szCs w:val="22"/>
        </w:rPr>
      </w:pPr>
    </w:p>
    <w:p w14:paraId="54E2496D" w14:textId="77777777" w:rsidR="001F7A47" w:rsidRDefault="001F7A47" w:rsidP="001F7A47">
      <w:pPr>
        <w:pStyle w:val="pkt"/>
        <w:spacing w:before="0" w:after="0"/>
        <w:rPr>
          <w:sz w:val="22"/>
          <w:szCs w:val="22"/>
        </w:rPr>
      </w:pPr>
    </w:p>
    <w:p w14:paraId="666885B2" w14:textId="79A548AF" w:rsidR="001F7A47" w:rsidRPr="00E21174" w:rsidRDefault="001F7A47" w:rsidP="001F7A47">
      <w:pPr>
        <w:pStyle w:val="pkt"/>
        <w:spacing w:before="0" w:after="0"/>
        <w:rPr>
          <w:sz w:val="22"/>
          <w:szCs w:val="22"/>
        </w:rPr>
      </w:pPr>
      <w:r w:rsidRPr="00E21174">
        <w:rPr>
          <w:sz w:val="22"/>
          <w:szCs w:val="22"/>
        </w:rPr>
        <w:t>Data: .....................................</w:t>
      </w:r>
    </w:p>
    <w:p w14:paraId="52DDEF8E" w14:textId="77777777" w:rsidR="001F7A47" w:rsidRPr="00E21174" w:rsidRDefault="001F7A47" w:rsidP="001F7A47">
      <w:pPr>
        <w:ind w:left="4678" w:right="-577"/>
        <w:jc w:val="center"/>
        <w:rPr>
          <w:rFonts w:cs="Times New Roman"/>
          <w:sz w:val="22"/>
          <w:szCs w:val="22"/>
        </w:rPr>
      </w:pPr>
      <w:r w:rsidRPr="00E21174">
        <w:rPr>
          <w:rFonts w:cs="Times New Roman"/>
          <w:sz w:val="22"/>
          <w:szCs w:val="22"/>
        </w:rPr>
        <w:t xml:space="preserve">    </w:t>
      </w:r>
      <w:r>
        <w:rPr>
          <w:rFonts w:cs="Times New Roman"/>
          <w:sz w:val="22"/>
          <w:szCs w:val="22"/>
        </w:rPr>
        <w:t>_________________________________</w:t>
      </w:r>
    </w:p>
    <w:p w14:paraId="273BF806" w14:textId="77777777" w:rsidR="001F7A47" w:rsidRPr="00E21174" w:rsidRDefault="001F7A47" w:rsidP="001F7A47">
      <w:pPr>
        <w:ind w:left="4678"/>
        <w:jc w:val="center"/>
        <w:rPr>
          <w:rFonts w:cs="Times New Roman"/>
          <w:sz w:val="22"/>
          <w:szCs w:val="22"/>
        </w:rPr>
      </w:pPr>
      <w:r w:rsidRPr="00E21174">
        <w:rPr>
          <w:rFonts w:cs="Times New Roman"/>
          <w:sz w:val="22"/>
          <w:szCs w:val="22"/>
        </w:rPr>
        <w:t xml:space="preserve">                  podpis </w:t>
      </w:r>
      <w:r>
        <w:rPr>
          <w:rFonts w:cs="Times New Roman"/>
          <w:sz w:val="22"/>
          <w:szCs w:val="22"/>
        </w:rPr>
        <w:t>Wykonawcy</w:t>
      </w:r>
    </w:p>
    <w:p w14:paraId="42A6C510" w14:textId="77777777" w:rsidR="001F7A47" w:rsidRPr="00E21174" w:rsidRDefault="001F7A47" w:rsidP="001F7A47">
      <w:pPr>
        <w:ind w:left="4678"/>
        <w:jc w:val="center"/>
        <w:rPr>
          <w:rFonts w:cs="Times New Roman"/>
          <w:sz w:val="22"/>
          <w:szCs w:val="22"/>
        </w:rPr>
      </w:pPr>
    </w:p>
    <w:p w14:paraId="314246F6" w14:textId="021F40F8" w:rsidR="001F7A47" w:rsidRDefault="001F7A47" w:rsidP="001F7A47">
      <w:pPr>
        <w:spacing w:line="360" w:lineRule="auto"/>
        <w:jc w:val="both"/>
      </w:pPr>
    </w:p>
    <w:p w14:paraId="72F51FDA" w14:textId="693F29FE" w:rsidR="00FE2305" w:rsidRPr="00863284" w:rsidRDefault="00FE2305" w:rsidP="00FE2305">
      <w:pPr>
        <w:tabs>
          <w:tab w:val="left" w:pos="851"/>
        </w:tabs>
        <w:spacing w:after="120" w:line="312" w:lineRule="auto"/>
        <w:jc w:val="both"/>
        <w:rPr>
          <w:rFonts w:ascii="Cambria" w:eastAsia="Times New Roman" w:hAnsi="Cambria" w:cs="Arial"/>
          <w:b/>
          <w:bCs/>
          <w:sz w:val="22"/>
          <w:szCs w:val="22"/>
        </w:rPr>
      </w:pPr>
      <w:r w:rsidRPr="00863284">
        <w:rPr>
          <w:rFonts w:ascii="Cambria" w:eastAsia="Times New Roman" w:hAnsi="Cambria" w:cs="Arial"/>
          <w:b/>
          <w:bCs/>
          <w:sz w:val="22"/>
          <w:szCs w:val="22"/>
        </w:rPr>
        <w:t xml:space="preserve">WYKAZ PODMIOTOWYCH ŚRODKÓW DOWODOWYCH SKŁADANYCH </w:t>
      </w:r>
      <w:r w:rsidRPr="00863284">
        <w:rPr>
          <w:rFonts w:ascii="Cambria" w:eastAsia="Times New Roman" w:hAnsi="Cambria" w:cs="Arial"/>
          <w:b/>
          <w:bCs/>
          <w:sz w:val="22"/>
          <w:szCs w:val="22"/>
          <w:u w:val="single"/>
        </w:rPr>
        <w:t xml:space="preserve">W ODPOWIEDZI NA WEZWANIE </w:t>
      </w:r>
      <w:r w:rsidRPr="00B146A9">
        <w:rPr>
          <w:rFonts w:ascii="Cambria" w:eastAsia="Times New Roman" w:hAnsi="Cambria" w:cs="Arial"/>
          <w:b/>
          <w:bCs/>
          <w:sz w:val="22"/>
          <w:szCs w:val="22"/>
          <w:u w:val="single"/>
        </w:rPr>
        <w:t>ZAMAWIAJĄCEGO</w:t>
      </w:r>
      <w:r w:rsidRPr="00B146A9">
        <w:rPr>
          <w:rFonts w:ascii="Cambria" w:eastAsia="Times New Roman" w:hAnsi="Cambria" w:cs="Arial"/>
          <w:b/>
          <w:bCs/>
          <w:sz w:val="22"/>
          <w:szCs w:val="22"/>
        </w:rPr>
        <w:t xml:space="preserve"> PRZEZ WYKONAWCĘ, KTÓREGO OFERTA ZOSTANIE NAJWYŻEJ </w:t>
      </w:r>
      <w:r w:rsidRPr="00AB497E">
        <w:rPr>
          <w:rFonts w:ascii="Cambria" w:eastAsia="Times New Roman" w:hAnsi="Cambria" w:cs="Arial"/>
          <w:b/>
          <w:bCs/>
          <w:sz w:val="22"/>
          <w:szCs w:val="22"/>
        </w:rPr>
        <w:t>OCENIONA – II etap</w:t>
      </w:r>
      <w:r w:rsidR="00665262" w:rsidRPr="00AB497E">
        <w:rPr>
          <w:rFonts w:ascii="Cambria" w:eastAsia="Times New Roman" w:hAnsi="Cambria" w:cs="Arial"/>
          <w:b/>
          <w:bCs/>
          <w:sz w:val="22"/>
          <w:szCs w:val="22"/>
        </w:rPr>
        <w:t xml:space="preserve">    </w:t>
      </w:r>
      <w:r w:rsidR="00B712A3" w:rsidRPr="00AB497E">
        <w:rPr>
          <w:rFonts w:ascii="Cambria" w:eastAsia="Times New Roman" w:hAnsi="Cambria" w:cs="Arial"/>
          <w:b/>
          <w:bCs/>
          <w:sz w:val="22"/>
          <w:szCs w:val="22"/>
        </w:rPr>
        <w:t xml:space="preserve">(załączniki </w:t>
      </w:r>
      <w:r w:rsidR="005453B3">
        <w:rPr>
          <w:rFonts w:ascii="Cambria" w:eastAsia="Times New Roman" w:hAnsi="Cambria" w:cs="Arial"/>
          <w:b/>
          <w:bCs/>
          <w:sz w:val="22"/>
          <w:szCs w:val="22"/>
        </w:rPr>
        <w:t>8</w:t>
      </w:r>
      <w:r w:rsidR="00AB497E" w:rsidRPr="00AB497E">
        <w:rPr>
          <w:rFonts w:ascii="Cambria" w:eastAsia="Times New Roman" w:hAnsi="Cambria" w:cs="Arial"/>
          <w:b/>
          <w:bCs/>
          <w:sz w:val="22"/>
          <w:szCs w:val="22"/>
        </w:rPr>
        <w:t xml:space="preserve"> </w:t>
      </w:r>
      <w:r w:rsidR="00665262" w:rsidRPr="00AB497E">
        <w:rPr>
          <w:rFonts w:ascii="Cambria" w:eastAsia="Times New Roman" w:hAnsi="Cambria" w:cs="Arial"/>
          <w:b/>
          <w:bCs/>
          <w:sz w:val="22"/>
          <w:szCs w:val="22"/>
        </w:rPr>
        <w:t xml:space="preserve">- </w:t>
      </w:r>
      <w:r w:rsidR="00E25CD6" w:rsidRPr="00AB497E">
        <w:rPr>
          <w:rFonts w:ascii="Cambria" w:eastAsia="Times New Roman" w:hAnsi="Cambria" w:cs="Arial"/>
          <w:b/>
          <w:bCs/>
          <w:sz w:val="22"/>
          <w:szCs w:val="22"/>
        </w:rPr>
        <w:t>1</w:t>
      </w:r>
      <w:r w:rsidR="00AB497E" w:rsidRPr="00AB497E">
        <w:rPr>
          <w:rFonts w:ascii="Cambria" w:eastAsia="Times New Roman" w:hAnsi="Cambria" w:cs="Arial"/>
          <w:b/>
          <w:bCs/>
          <w:sz w:val="22"/>
          <w:szCs w:val="22"/>
        </w:rPr>
        <w:t>3</w:t>
      </w:r>
      <w:r w:rsidR="00665262" w:rsidRPr="00AB497E">
        <w:rPr>
          <w:rFonts w:ascii="Cambria" w:eastAsia="Times New Roman" w:hAnsi="Cambria" w:cs="Arial"/>
          <w:b/>
          <w:bCs/>
          <w:sz w:val="22"/>
          <w:szCs w:val="22"/>
        </w:rPr>
        <w:t>)</w:t>
      </w:r>
    </w:p>
    <w:p w14:paraId="40D3F4EB" w14:textId="77777777" w:rsidR="00FE2305" w:rsidRPr="00863284" w:rsidRDefault="00FE2305" w:rsidP="00FE2305">
      <w:pPr>
        <w:autoSpaceDE w:val="0"/>
        <w:autoSpaceDN w:val="0"/>
        <w:adjustRightInd w:val="0"/>
        <w:jc w:val="both"/>
        <w:rPr>
          <w:rFonts w:ascii="Cambria" w:hAnsi="Cambria" w:cs="Cambria"/>
          <w:color w:val="000000"/>
        </w:rPr>
      </w:pPr>
    </w:p>
    <w:p w14:paraId="1E67A5A1" w14:textId="77777777" w:rsidR="006E4892" w:rsidRPr="00863284" w:rsidRDefault="006E4892" w:rsidP="006E4892">
      <w:pPr>
        <w:jc w:val="both"/>
        <w:rPr>
          <w:rFonts w:ascii="Cambria" w:hAnsi="Cambria"/>
          <w:b/>
          <w:i/>
          <w:u w:val="single"/>
        </w:rPr>
      </w:pPr>
      <w:r w:rsidRPr="00863284">
        <w:rPr>
          <w:rFonts w:ascii="Cambria" w:hAnsi="Cambria"/>
          <w:b/>
          <w:i/>
          <w:u w:val="single"/>
        </w:rPr>
        <w:t>Wykonawca nie jest zobowiązany do składania n/w dokument</w:t>
      </w:r>
      <w:r w:rsidR="00C75A7F" w:rsidRPr="00863284">
        <w:rPr>
          <w:rFonts w:ascii="Cambria" w:hAnsi="Cambria"/>
          <w:b/>
          <w:i/>
          <w:u w:val="single"/>
        </w:rPr>
        <w:t>ów i oświadczeń wraz z ofertą</w:t>
      </w:r>
    </w:p>
    <w:p w14:paraId="0949C531" w14:textId="77777777" w:rsidR="006E4892" w:rsidRPr="00863284" w:rsidRDefault="006E4892" w:rsidP="006E4892">
      <w:pPr>
        <w:rPr>
          <w:rFonts w:ascii="Cambria" w:hAnsi="Cambria"/>
          <w:b/>
          <w:i/>
          <w:sz w:val="28"/>
          <w:szCs w:val="28"/>
          <w:u w:val="single"/>
        </w:rPr>
      </w:pPr>
    </w:p>
    <w:p w14:paraId="1BF8FD09" w14:textId="48324939" w:rsidR="006E4892" w:rsidRPr="00863284" w:rsidRDefault="006E4892" w:rsidP="003E2ED1">
      <w:pPr>
        <w:jc w:val="both"/>
        <w:rPr>
          <w:rFonts w:ascii="Cambria" w:hAnsi="Cambria" w:cs="Cambria"/>
          <w:i/>
          <w:color w:val="000000"/>
        </w:rPr>
      </w:pPr>
      <w:r w:rsidRPr="00863284">
        <w:rPr>
          <w:rFonts w:ascii="Cambria" w:hAnsi="Cambria"/>
          <w:i/>
        </w:rPr>
        <w:t xml:space="preserve">Zamawiający na podstawie </w:t>
      </w:r>
      <w:r w:rsidR="003E2ED1" w:rsidRPr="00863284">
        <w:rPr>
          <w:rFonts w:ascii="Cambria" w:hAnsi="Cambria"/>
          <w:i/>
        </w:rPr>
        <w:t xml:space="preserve">art.  </w:t>
      </w:r>
      <w:r w:rsidR="002D0FFD" w:rsidRPr="00863284">
        <w:rPr>
          <w:rFonts w:ascii="Cambria" w:hAnsi="Cambria"/>
          <w:i/>
        </w:rPr>
        <w:t xml:space="preserve">274 ust. 1 </w:t>
      </w:r>
      <w:r w:rsidRPr="00863284">
        <w:rPr>
          <w:rFonts w:ascii="Cambria" w:hAnsi="Cambria"/>
          <w:i/>
        </w:rPr>
        <w:t xml:space="preserve">ustawy Pzp wezwie wykonawcę, którego oferta została najwyżej oceniona, do złożenia w wyznaczonym, nie krótszym niż </w:t>
      </w:r>
      <w:r w:rsidR="002D0FFD" w:rsidRPr="00863284">
        <w:rPr>
          <w:rFonts w:ascii="Cambria" w:hAnsi="Cambria"/>
          <w:i/>
        </w:rPr>
        <w:t>5</w:t>
      </w:r>
      <w:r w:rsidR="003E2ED1" w:rsidRPr="00863284">
        <w:rPr>
          <w:rFonts w:ascii="Cambria" w:hAnsi="Cambria"/>
          <w:i/>
        </w:rPr>
        <w:t xml:space="preserve"> dni, </w:t>
      </w:r>
      <w:r w:rsidR="003E2ED1" w:rsidRPr="00863284">
        <w:rPr>
          <w:rFonts w:ascii="Cambria" w:hAnsi="Cambria" w:cs="Cambria"/>
          <w:bCs/>
          <w:i/>
          <w:color w:val="000000"/>
        </w:rPr>
        <w:t>aktualnych na dzień złożenia następujących środków dowodowych:</w:t>
      </w:r>
    </w:p>
    <w:p w14:paraId="3A100375" w14:textId="77777777" w:rsidR="006E4892" w:rsidRPr="00863284" w:rsidRDefault="006E4892" w:rsidP="00FE2305">
      <w:pPr>
        <w:autoSpaceDE w:val="0"/>
        <w:autoSpaceDN w:val="0"/>
        <w:adjustRightInd w:val="0"/>
        <w:jc w:val="both"/>
        <w:rPr>
          <w:rFonts w:ascii="Cambria" w:hAnsi="Cambria" w:cs="Cambria"/>
          <w:color w:val="000000"/>
        </w:rPr>
      </w:pPr>
    </w:p>
    <w:p w14:paraId="13617A65" w14:textId="77777777" w:rsidR="006E4892" w:rsidRPr="00863284" w:rsidRDefault="006E4892" w:rsidP="00FE2305">
      <w:pPr>
        <w:autoSpaceDE w:val="0"/>
        <w:autoSpaceDN w:val="0"/>
        <w:adjustRightInd w:val="0"/>
        <w:jc w:val="both"/>
        <w:rPr>
          <w:rFonts w:ascii="Cambria" w:hAnsi="Cambria" w:cs="Cambria"/>
          <w:color w:val="000000"/>
        </w:rPr>
      </w:pPr>
    </w:p>
    <w:p w14:paraId="1DA134D5" w14:textId="4D62F8BC" w:rsidR="00FE2305" w:rsidRPr="00863284" w:rsidRDefault="00FE2305" w:rsidP="00C75A7F">
      <w:pPr>
        <w:autoSpaceDE w:val="0"/>
        <w:autoSpaceDN w:val="0"/>
        <w:adjustRightInd w:val="0"/>
        <w:spacing w:after="1"/>
        <w:jc w:val="both"/>
        <w:rPr>
          <w:rFonts w:ascii="Cambria" w:eastAsia="Times New Roman" w:hAnsi="Cambria" w:cs="Arial"/>
          <w:b/>
          <w:bCs/>
          <w:sz w:val="22"/>
          <w:szCs w:val="22"/>
        </w:rPr>
      </w:pPr>
      <w:r w:rsidRPr="00863284">
        <w:rPr>
          <w:rFonts w:ascii="Cambria" w:hAnsi="Cambria"/>
          <w:b/>
          <w:snapToGrid w:val="0"/>
          <w:color w:val="FF0000"/>
          <w:sz w:val="22"/>
        </w:rPr>
        <w:t xml:space="preserve">I.W celu </w:t>
      </w:r>
      <w:r w:rsidRPr="00863284">
        <w:rPr>
          <w:rFonts w:ascii="Cambria" w:hAnsi="Cambria"/>
          <w:b/>
          <w:snapToGrid w:val="0"/>
          <w:color w:val="FF0000"/>
          <w:sz w:val="22"/>
          <w:u w:val="single"/>
        </w:rPr>
        <w:t>potwierdzenia braku podstaw wykluczenia</w:t>
      </w:r>
      <w:r w:rsidRPr="00863284">
        <w:rPr>
          <w:rFonts w:ascii="Cambria" w:hAnsi="Cambria"/>
          <w:b/>
          <w:snapToGrid w:val="0"/>
          <w:color w:val="FF0000"/>
          <w:sz w:val="22"/>
        </w:rPr>
        <w:t xml:space="preserve"> wykonawcy z udziału w postępowaniu </w:t>
      </w:r>
      <w:r w:rsidRPr="00863284">
        <w:rPr>
          <w:rFonts w:ascii="Cambria" w:hAnsi="Cambria"/>
          <w:b/>
          <w:snapToGrid w:val="0"/>
          <w:color w:val="FF0000"/>
          <w:sz w:val="22"/>
        </w:rPr>
        <w:br/>
        <w:t>o udzielenie zamówienia publicznego, zwanego dalej „po</w:t>
      </w:r>
      <w:r w:rsidR="002D0FFD" w:rsidRPr="00863284">
        <w:rPr>
          <w:rFonts w:ascii="Cambria" w:hAnsi="Cambria"/>
          <w:b/>
          <w:snapToGrid w:val="0"/>
          <w:color w:val="FF0000"/>
          <w:sz w:val="22"/>
        </w:rPr>
        <w:t xml:space="preserve">stępowaniem”, zamawiający żąda </w:t>
      </w:r>
      <w:r w:rsidRPr="00863284">
        <w:rPr>
          <w:rFonts w:ascii="Cambria" w:hAnsi="Cambria"/>
          <w:b/>
          <w:snapToGrid w:val="0"/>
          <w:color w:val="FF0000"/>
          <w:sz w:val="22"/>
        </w:rPr>
        <w:t>następujących podmiotowych środków dowodowych:</w:t>
      </w:r>
      <w:r w:rsidR="00C75A7F" w:rsidRPr="00863284">
        <w:rPr>
          <w:rFonts w:ascii="Cambria" w:hAnsi="Cambria"/>
          <w:b/>
          <w:snapToGrid w:val="0"/>
          <w:color w:val="FF0000"/>
          <w:sz w:val="22"/>
        </w:rPr>
        <w:t xml:space="preserve">  </w:t>
      </w:r>
    </w:p>
    <w:p w14:paraId="4C749570" w14:textId="77777777" w:rsidR="000036E1" w:rsidRPr="00863284" w:rsidRDefault="000036E1" w:rsidP="004044E5">
      <w:pPr>
        <w:jc w:val="right"/>
        <w:rPr>
          <w:rFonts w:ascii="Cambria" w:hAnsi="Cambria" w:cs="Times New Roman"/>
          <w:b/>
          <w:bCs/>
          <w:strike/>
          <w:sz w:val="22"/>
          <w:szCs w:val="22"/>
        </w:rPr>
      </w:pPr>
    </w:p>
    <w:p w14:paraId="2F95BD29" w14:textId="77777777" w:rsidR="000036E1" w:rsidRPr="00863284" w:rsidRDefault="000036E1" w:rsidP="000036E1">
      <w:pPr>
        <w:jc w:val="right"/>
        <w:rPr>
          <w:rFonts w:ascii="Cambria" w:hAnsi="Cambria" w:cs="Times New Roman"/>
          <w:b/>
          <w:i/>
          <w:snapToGrid w:val="0"/>
          <w:sz w:val="22"/>
          <w:u w:val="single"/>
        </w:rPr>
      </w:pPr>
    </w:p>
    <w:p w14:paraId="1E868EB6" w14:textId="77777777" w:rsidR="000036E1" w:rsidRPr="00863284" w:rsidRDefault="000036E1" w:rsidP="000036E1">
      <w:pPr>
        <w:jc w:val="right"/>
        <w:rPr>
          <w:rFonts w:ascii="Cambria" w:hAnsi="Cambria" w:cs="Times New Roman"/>
          <w:b/>
          <w:i/>
          <w:snapToGrid w:val="0"/>
          <w:sz w:val="22"/>
          <w:u w:val="single"/>
        </w:rPr>
      </w:pPr>
    </w:p>
    <w:p w14:paraId="2B1D942A" w14:textId="77777777" w:rsidR="000036E1" w:rsidRPr="00863284" w:rsidRDefault="000036E1" w:rsidP="000036E1">
      <w:pPr>
        <w:jc w:val="right"/>
        <w:rPr>
          <w:rFonts w:ascii="Cambria" w:hAnsi="Cambria" w:cs="Times New Roman"/>
          <w:b/>
          <w:i/>
          <w:snapToGrid w:val="0"/>
          <w:sz w:val="22"/>
          <w:u w:val="single"/>
        </w:rPr>
      </w:pPr>
    </w:p>
    <w:p w14:paraId="28C9E401" w14:textId="77777777" w:rsidR="000036E1" w:rsidRPr="00863284" w:rsidRDefault="000036E1" w:rsidP="000036E1">
      <w:pPr>
        <w:jc w:val="right"/>
        <w:rPr>
          <w:rFonts w:ascii="Cambria" w:hAnsi="Cambria" w:cs="Times New Roman"/>
          <w:b/>
          <w:i/>
          <w:snapToGrid w:val="0"/>
          <w:sz w:val="22"/>
          <w:u w:val="single"/>
        </w:rPr>
      </w:pPr>
    </w:p>
    <w:p w14:paraId="643CBE8C" w14:textId="77777777" w:rsidR="00665262" w:rsidRPr="00863284" w:rsidRDefault="00665262" w:rsidP="000036E1">
      <w:pPr>
        <w:jc w:val="right"/>
        <w:rPr>
          <w:rFonts w:ascii="Cambria" w:hAnsi="Cambria" w:cs="Times New Roman"/>
          <w:b/>
          <w:i/>
          <w:snapToGrid w:val="0"/>
          <w:sz w:val="22"/>
          <w:u w:val="single"/>
        </w:rPr>
      </w:pPr>
    </w:p>
    <w:p w14:paraId="0966E5F1" w14:textId="77777777" w:rsidR="00665262" w:rsidRPr="00863284" w:rsidRDefault="00665262" w:rsidP="000036E1">
      <w:pPr>
        <w:jc w:val="right"/>
        <w:rPr>
          <w:rFonts w:ascii="Cambria" w:hAnsi="Cambria" w:cs="Times New Roman"/>
          <w:b/>
          <w:i/>
          <w:snapToGrid w:val="0"/>
          <w:sz w:val="22"/>
          <w:u w:val="single"/>
        </w:rPr>
      </w:pPr>
    </w:p>
    <w:p w14:paraId="4B90034D" w14:textId="77777777" w:rsidR="00665262" w:rsidRPr="00863284" w:rsidRDefault="00665262" w:rsidP="000036E1">
      <w:pPr>
        <w:jc w:val="right"/>
        <w:rPr>
          <w:rFonts w:ascii="Cambria" w:hAnsi="Cambria" w:cs="Times New Roman"/>
          <w:b/>
          <w:i/>
          <w:snapToGrid w:val="0"/>
          <w:sz w:val="22"/>
          <w:u w:val="single"/>
        </w:rPr>
      </w:pPr>
    </w:p>
    <w:p w14:paraId="6EDB7604" w14:textId="77777777" w:rsidR="00665262" w:rsidRPr="00863284" w:rsidRDefault="00665262" w:rsidP="000036E1">
      <w:pPr>
        <w:jc w:val="right"/>
        <w:rPr>
          <w:rFonts w:ascii="Cambria" w:hAnsi="Cambria" w:cs="Times New Roman"/>
          <w:b/>
          <w:i/>
          <w:snapToGrid w:val="0"/>
          <w:sz w:val="22"/>
          <w:u w:val="single"/>
        </w:rPr>
      </w:pPr>
    </w:p>
    <w:p w14:paraId="744B5782" w14:textId="77777777" w:rsidR="00665262" w:rsidRPr="00863284" w:rsidRDefault="00665262" w:rsidP="000036E1">
      <w:pPr>
        <w:jc w:val="right"/>
        <w:rPr>
          <w:rFonts w:ascii="Cambria" w:hAnsi="Cambria" w:cs="Times New Roman"/>
          <w:b/>
          <w:i/>
          <w:snapToGrid w:val="0"/>
          <w:sz w:val="22"/>
          <w:u w:val="single"/>
        </w:rPr>
      </w:pPr>
    </w:p>
    <w:p w14:paraId="09691156" w14:textId="77777777" w:rsidR="00665262" w:rsidRPr="00863284" w:rsidRDefault="00665262" w:rsidP="000036E1">
      <w:pPr>
        <w:jc w:val="right"/>
        <w:rPr>
          <w:rFonts w:ascii="Cambria" w:hAnsi="Cambria" w:cs="Times New Roman"/>
          <w:b/>
          <w:i/>
          <w:snapToGrid w:val="0"/>
          <w:sz w:val="22"/>
          <w:u w:val="single"/>
        </w:rPr>
      </w:pPr>
    </w:p>
    <w:p w14:paraId="1ECAD481" w14:textId="77777777" w:rsidR="00665262" w:rsidRPr="00863284" w:rsidRDefault="00665262" w:rsidP="000036E1">
      <w:pPr>
        <w:jc w:val="right"/>
        <w:rPr>
          <w:rFonts w:ascii="Cambria" w:hAnsi="Cambria" w:cs="Times New Roman"/>
          <w:b/>
          <w:i/>
          <w:snapToGrid w:val="0"/>
          <w:sz w:val="22"/>
          <w:u w:val="single"/>
        </w:rPr>
      </w:pPr>
    </w:p>
    <w:p w14:paraId="66471E8B" w14:textId="77777777" w:rsidR="00665262" w:rsidRPr="00863284" w:rsidRDefault="00665262" w:rsidP="000036E1">
      <w:pPr>
        <w:jc w:val="right"/>
        <w:rPr>
          <w:rFonts w:ascii="Cambria" w:hAnsi="Cambria" w:cs="Times New Roman"/>
          <w:b/>
          <w:i/>
          <w:snapToGrid w:val="0"/>
          <w:sz w:val="22"/>
          <w:u w:val="single"/>
        </w:rPr>
      </w:pPr>
    </w:p>
    <w:p w14:paraId="516BB7DA" w14:textId="77777777" w:rsidR="00665262" w:rsidRPr="00863284" w:rsidRDefault="00665262" w:rsidP="000036E1">
      <w:pPr>
        <w:jc w:val="right"/>
        <w:rPr>
          <w:rFonts w:ascii="Cambria" w:hAnsi="Cambria" w:cs="Times New Roman"/>
          <w:b/>
          <w:i/>
          <w:snapToGrid w:val="0"/>
          <w:sz w:val="22"/>
          <w:u w:val="single"/>
        </w:rPr>
      </w:pPr>
    </w:p>
    <w:p w14:paraId="2C78FB9D" w14:textId="77777777" w:rsidR="00665262" w:rsidRPr="00863284" w:rsidRDefault="00665262" w:rsidP="000036E1">
      <w:pPr>
        <w:jc w:val="right"/>
        <w:rPr>
          <w:rFonts w:ascii="Cambria" w:hAnsi="Cambria" w:cs="Times New Roman"/>
          <w:b/>
          <w:i/>
          <w:snapToGrid w:val="0"/>
          <w:sz w:val="22"/>
          <w:u w:val="single"/>
        </w:rPr>
      </w:pPr>
    </w:p>
    <w:p w14:paraId="38599293" w14:textId="77777777" w:rsidR="00665262" w:rsidRPr="00863284" w:rsidRDefault="00665262" w:rsidP="000036E1">
      <w:pPr>
        <w:jc w:val="right"/>
        <w:rPr>
          <w:rFonts w:ascii="Cambria" w:hAnsi="Cambria" w:cs="Times New Roman"/>
          <w:b/>
          <w:i/>
          <w:snapToGrid w:val="0"/>
          <w:sz w:val="22"/>
          <w:u w:val="single"/>
        </w:rPr>
      </w:pPr>
    </w:p>
    <w:p w14:paraId="5F58D164" w14:textId="77777777" w:rsidR="00665262" w:rsidRPr="00863284" w:rsidRDefault="00665262" w:rsidP="000036E1">
      <w:pPr>
        <w:jc w:val="right"/>
        <w:rPr>
          <w:rFonts w:ascii="Cambria" w:hAnsi="Cambria" w:cs="Times New Roman"/>
          <w:b/>
          <w:i/>
          <w:snapToGrid w:val="0"/>
          <w:sz w:val="22"/>
          <w:u w:val="single"/>
        </w:rPr>
      </w:pPr>
    </w:p>
    <w:p w14:paraId="6D65C7CF" w14:textId="77777777" w:rsidR="00665262" w:rsidRPr="00863284" w:rsidRDefault="00665262" w:rsidP="000036E1">
      <w:pPr>
        <w:jc w:val="right"/>
        <w:rPr>
          <w:rFonts w:ascii="Cambria" w:hAnsi="Cambria" w:cs="Times New Roman"/>
          <w:b/>
          <w:i/>
          <w:snapToGrid w:val="0"/>
          <w:sz w:val="22"/>
          <w:u w:val="single"/>
        </w:rPr>
      </w:pPr>
    </w:p>
    <w:p w14:paraId="74AF5246" w14:textId="77777777" w:rsidR="00665262" w:rsidRPr="00863284" w:rsidRDefault="00665262" w:rsidP="000036E1">
      <w:pPr>
        <w:jc w:val="right"/>
        <w:rPr>
          <w:rFonts w:ascii="Cambria" w:hAnsi="Cambria" w:cs="Times New Roman"/>
          <w:b/>
          <w:i/>
          <w:snapToGrid w:val="0"/>
          <w:sz w:val="22"/>
          <w:u w:val="single"/>
        </w:rPr>
      </w:pPr>
    </w:p>
    <w:p w14:paraId="04F42DDC" w14:textId="77777777" w:rsidR="00BB5910" w:rsidRPr="00863284" w:rsidRDefault="00BB5910" w:rsidP="000036E1">
      <w:pPr>
        <w:jc w:val="right"/>
        <w:rPr>
          <w:rFonts w:ascii="Cambria" w:hAnsi="Cambria" w:cs="Times New Roman"/>
          <w:b/>
          <w:i/>
          <w:snapToGrid w:val="0"/>
          <w:sz w:val="22"/>
          <w:u w:val="single"/>
        </w:rPr>
      </w:pPr>
    </w:p>
    <w:p w14:paraId="26901017" w14:textId="77777777" w:rsidR="00BB5910" w:rsidRPr="00863284" w:rsidRDefault="00BB5910" w:rsidP="000036E1">
      <w:pPr>
        <w:jc w:val="right"/>
        <w:rPr>
          <w:rFonts w:ascii="Cambria" w:hAnsi="Cambria" w:cs="Times New Roman"/>
          <w:b/>
          <w:i/>
          <w:snapToGrid w:val="0"/>
          <w:sz w:val="22"/>
          <w:u w:val="single"/>
        </w:rPr>
      </w:pPr>
    </w:p>
    <w:p w14:paraId="7FC5FA8C" w14:textId="77777777" w:rsidR="00665262" w:rsidRPr="00863284" w:rsidRDefault="00665262" w:rsidP="000036E1">
      <w:pPr>
        <w:jc w:val="right"/>
        <w:rPr>
          <w:rFonts w:ascii="Cambria" w:hAnsi="Cambria" w:cs="Times New Roman"/>
          <w:b/>
          <w:i/>
          <w:snapToGrid w:val="0"/>
          <w:sz w:val="22"/>
          <w:u w:val="single"/>
        </w:rPr>
      </w:pPr>
    </w:p>
    <w:p w14:paraId="6929D5E7" w14:textId="77777777" w:rsidR="00665262" w:rsidRPr="00863284" w:rsidRDefault="00665262" w:rsidP="000036E1">
      <w:pPr>
        <w:jc w:val="right"/>
        <w:rPr>
          <w:rFonts w:ascii="Cambria" w:hAnsi="Cambria" w:cs="Times New Roman"/>
          <w:b/>
          <w:i/>
          <w:snapToGrid w:val="0"/>
          <w:sz w:val="22"/>
          <w:u w:val="single"/>
        </w:rPr>
      </w:pPr>
    </w:p>
    <w:p w14:paraId="04FFE14E" w14:textId="77777777" w:rsidR="00665262" w:rsidRPr="00863284" w:rsidRDefault="00665262" w:rsidP="000036E1">
      <w:pPr>
        <w:jc w:val="right"/>
        <w:rPr>
          <w:rFonts w:ascii="Cambria" w:hAnsi="Cambria" w:cs="Times New Roman"/>
          <w:b/>
          <w:i/>
          <w:snapToGrid w:val="0"/>
          <w:sz w:val="22"/>
          <w:u w:val="single"/>
        </w:rPr>
      </w:pPr>
    </w:p>
    <w:p w14:paraId="67730D67" w14:textId="77777777" w:rsidR="00665262" w:rsidRPr="00863284" w:rsidRDefault="00665262" w:rsidP="000036E1">
      <w:pPr>
        <w:jc w:val="right"/>
        <w:rPr>
          <w:rFonts w:ascii="Cambria" w:hAnsi="Cambria" w:cs="Times New Roman"/>
          <w:b/>
          <w:i/>
          <w:snapToGrid w:val="0"/>
          <w:sz w:val="22"/>
          <w:u w:val="single"/>
        </w:rPr>
      </w:pPr>
    </w:p>
    <w:p w14:paraId="43D61EBB" w14:textId="77777777" w:rsidR="00665262" w:rsidRPr="00863284" w:rsidRDefault="00665262" w:rsidP="000036E1">
      <w:pPr>
        <w:jc w:val="right"/>
        <w:rPr>
          <w:rFonts w:ascii="Cambria" w:hAnsi="Cambria" w:cs="Times New Roman"/>
          <w:b/>
          <w:i/>
          <w:snapToGrid w:val="0"/>
          <w:sz w:val="22"/>
          <w:u w:val="single"/>
        </w:rPr>
      </w:pPr>
    </w:p>
    <w:p w14:paraId="0865BE82" w14:textId="77777777" w:rsidR="00665262" w:rsidRPr="00863284" w:rsidRDefault="00665262" w:rsidP="000036E1">
      <w:pPr>
        <w:jc w:val="right"/>
        <w:rPr>
          <w:rFonts w:ascii="Cambria" w:hAnsi="Cambria" w:cs="Times New Roman"/>
          <w:b/>
          <w:i/>
          <w:snapToGrid w:val="0"/>
          <w:sz w:val="22"/>
          <w:u w:val="single"/>
        </w:rPr>
      </w:pPr>
    </w:p>
    <w:p w14:paraId="424A3B25" w14:textId="77777777" w:rsidR="00665262" w:rsidRPr="00863284" w:rsidRDefault="00665262" w:rsidP="000036E1">
      <w:pPr>
        <w:jc w:val="right"/>
        <w:rPr>
          <w:rFonts w:ascii="Cambria" w:hAnsi="Cambria" w:cs="Times New Roman"/>
          <w:b/>
          <w:i/>
          <w:snapToGrid w:val="0"/>
          <w:sz w:val="22"/>
          <w:u w:val="single"/>
        </w:rPr>
      </w:pPr>
    </w:p>
    <w:p w14:paraId="34CBE3F1" w14:textId="77777777" w:rsidR="00665262" w:rsidRPr="00863284" w:rsidRDefault="00665262" w:rsidP="000036E1">
      <w:pPr>
        <w:jc w:val="right"/>
        <w:rPr>
          <w:rFonts w:ascii="Cambria" w:hAnsi="Cambria" w:cs="Times New Roman"/>
          <w:b/>
          <w:i/>
          <w:snapToGrid w:val="0"/>
          <w:sz w:val="22"/>
          <w:u w:val="single"/>
        </w:rPr>
      </w:pPr>
    </w:p>
    <w:p w14:paraId="0CF464CD" w14:textId="77777777" w:rsidR="00665262" w:rsidRPr="00863284" w:rsidRDefault="00665262" w:rsidP="000036E1">
      <w:pPr>
        <w:jc w:val="right"/>
        <w:rPr>
          <w:rFonts w:ascii="Cambria" w:hAnsi="Cambria" w:cs="Times New Roman"/>
          <w:b/>
          <w:i/>
          <w:snapToGrid w:val="0"/>
          <w:sz w:val="22"/>
          <w:u w:val="single"/>
        </w:rPr>
      </w:pPr>
    </w:p>
    <w:p w14:paraId="16CBD48E" w14:textId="77777777" w:rsidR="00665262" w:rsidRPr="00863284" w:rsidRDefault="00665262" w:rsidP="000036E1">
      <w:pPr>
        <w:jc w:val="right"/>
        <w:rPr>
          <w:rFonts w:ascii="Cambria" w:hAnsi="Cambria" w:cs="Times New Roman"/>
          <w:b/>
          <w:i/>
          <w:snapToGrid w:val="0"/>
          <w:sz w:val="22"/>
          <w:u w:val="single"/>
        </w:rPr>
      </w:pPr>
    </w:p>
    <w:p w14:paraId="24A61B63" w14:textId="1093CB28" w:rsidR="00665262" w:rsidRDefault="00665262" w:rsidP="000036E1">
      <w:pPr>
        <w:jc w:val="right"/>
        <w:rPr>
          <w:rFonts w:ascii="Cambria" w:hAnsi="Cambria" w:cs="Times New Roman"/>
          <w:b/>
          <w:i/>
          <w:snapToGrid w:val="0"/>
          <w:sz w:val="22"/>
          <w:u w:val="single"/>
        </w:rPr>
      </w:pPr>
    </w:p>
    <w:p w14:paraId="10E57E6C" w14:textId="3AE3E32A" w:rsidR="005C65FD" w:rsidRDefault="005C65FD" w:rsidP="000036E1">
      <w:pPr>
        <w:jc w:val="right"/>
        <w:rPr>
          <w:rFonts w:ascii="Cambria" w:hAnsi="Cambria" w:cs="Times New Roman"/>
          <w:b/>
          <w:i/>
          <w:snapToGrid w:val="0"/>
          <w:sz w:val="22"/>
          <w:u w:val="single"/>
        </w:rPr>
      </w:pPr>
    </w:p>
    <w:p w14:paraId="538E894A" w14:textId="27C58706" w:rsidR="005C65FD" w:rsidRPr="00863284" w:rsidRDefault="005C65FD" w:rsidP="000036E1">
      <w:pPr>
        <w:jc w:val="right"/>
        <w:rPr>
          <w:rFonts w:ascii="Cambria" w:hAnsi="Cambria" w:cs="Times New Roman"/>
          <w:b/>
          <w:i/>
          <w:snapToGrid w:val="0"/>
          <w:sz w:val="22"/>
          <w:u w:val="single"/>
        </w:rPr>
      </w:pPr>
    </w:p>
    <w:p w14:paraId="1375699A" w14:textId="6926B5F3" w:rsidR="00665262" w:rsidRPr="00863284" w:rsidRDefault="00665262" w:rsidP="000036E1">
      <w:pPr>
        <w:jc w:val="right"/>
        <w:rPr>
          <w:rFonts w:ascii="Cambria" w:hAnsi="Cambria" w:cs="Times New Roman"/>
          <w:b/>
          <w:i/>
          <w:snapToGrid w:val="0"/>
          <w:sz w:val="22"/>
          <w:u w:val="single"/>
        </w:rPr>
      </w:pPr>
    </w:p>
    <w:p w14:paraId="0D1F2916" w14:textId="319E9C75" w:rsidR="003B6CF2" w:rsidRPr="00863284" w:rsidRDefault="003B6CF2" w:rsidP="000036E1">
      <w:pPr>
        <w:jc w:val="right"/>
        <w:rPr>
          <w:rFonts w:ascii="Cambria" w:hAnsi="Cambria" w:cs="Times New Roman"/>
          <w:b/>
          <w:i/>
          <w:snapToGrid w:val="0"/>
          <w:sz w:val="22"/>
          <w:u w:val="single"/>
        </w:rPr>
      </w:pPr>
    </w:p>
    <w:p w14:paraId="63DDC6C2" w14:textId="065145AB" w:rsidR="003B6CF2" w:rsidRPr="00863284" w:rsidRDefault="003B6CF2" w:rsidP="000036E1">
      <w:pPr>
        <w:jc w:val="right"/>
        <w:rPr>
          <w:rFonts w:ascii="Cambria" w:hAnsi="Cambria" w:cs="Times New Roman"/>
          <w:b/>
          <w:i/>
          <w:snapToGrid w:val="0"/>
          <w:sz w:val="22"/>
          <w:u w:val="single"/>
        </w:rPr>
      </w:pPr>
    </w:p>
    <w:p w14:paraId="4365D391" w14:textId="77777777" w:rsidR="002D0FFD" w:rsidRPr="00863284" w:rsidRDefault="002D0FFD" w:rsidP="00665262">
      <w:pPr>
        <w:jc w:val="right"/>
        <w:rPr>
          <w:rFonts w:ascii="Cambria" w:hAnsi="Cambria" w:cs="Times New Roman"/>
          <w:b/>
          <w:i/>
          <w:snapToGrid w:val="0"/>
          <w:sz w:val="22"/>
          <w:u w:val="single"/>
        </w:rPr>
      </w:pPr>
    </w:p>
    <w:p w14:paraId="39436018" w14:textId="75CC4A74" w:rsidR="00665262" w:rsidRPr="00863284" w:rsidRDefault="00665262" w:rsidP="00665262">
      <w:pPr>
        <w:jc w:val="right"/>
        <w:rPr>
          <w:rFonts w:ascii="Cambria" w:hAnsi="Cambria" w:cs="Times New Roman"/>
          <w:b/>
          <w:i/>
          <w:snapToGrid w:val="0"/>
          <w:sz w:val="22"/>
          <w:u w:val="single"/>
        </w:rPr>
      </w:pPr>
      <w:r w:rsidRPr="00863284">
        <w:rPr>
          <w:rFonts w:ascii="Cambria" w:hAnsi="Cambria" w:cs="Times New Roman"/>
          <w:b/>
          <w:i/>
          <w:snapToGrid w:val="0"/>
          <w:sz w:val="22"/>
          <w:u w:val="single"/>
        </w:rPr>
        <w:t xml:space="preserve">Załącznik </w:t>
      </w:r>
      <w:r w:rsidR="00AB497E">
        <w:rPr>
          <w:rFonts w:ascii="Cambria" w:hAnsi="Cambria" w:cs="Times New Roman"/>
          <w:b/>
          <w:i/>
          <w:snapToGrid w:val="0"/>
          <w:sz w:val="22"/>
          <w:u w:val="single"/>
        </w:rPr>
        <w:t>nr 8</w:t>
      </w:r>
    </w:p>
    <w:p w14:paraId="68CA388E" w14:textId="77777777" w:rsidR="00964E64" w:rsidRPr="00863284" w:rsidRDefault="00964E64" w:rsidP="00DB4C52">
      <w:pPr>
        <w:jc w:val="center"/>
        <w:rPr>
          <w:rFonts w:ascii="Cambria" w:hAnsi="Cambria" w:cs="Times New Roman"/>
          <w:b/>
          <w:i/>
          <w:iCs/>
          <w:sz w:val="22"/>
          <w:u w:val="single"/>
        </w:rPr>
      </w:pPr>
    </w:p>
    <w:p w14:paraId="30E89680" w14:textId="77777777" w:rsidR="00665262" w:rsidRPr="00863284" w:rsidRDefault="00665262">
      <w:pPr>
        <w:jc w:val="right"/>
        <w:rPr>
          <w:rFonts w:ascii="Cambria" w:hAnsi="Cambria" w:cs="Times New Roman"/>
          <w:b/>
          <w:i/>
          <w:iCs/>
          <w:sz w:val="22"/>
          <w:u w:val="single"/>
        </w:rPr>
      </w:pPr>
    </w:p>
    <w:p w14:paraId="65E26A17" w14:textId="77777777" w:rsidR="00665262" w:rsidRPr="00863284" w:rsidRDefault="00665262" w:rsidP="00665262">
      <w:pPr>
        <w:autoSpaceDE w:val="0"/>
        <w:autoSpaceDN w:val="0"/>
        <w:adjustRightInd w:val="0"/>
        <w:rPr>
          <w:rFonts w:ascii="Cambria" w:hAnsi="Cambria" w:cs="Cambria"/>
          <w:color w:val="000000"/>
          <w:sz w:val="22"/>
          <w:szCs w:val="22"/>
        </w:rPr>
      </w:pPr>
      <w:r w:rsidRPr="00863284">
        <w:rPr>
          <w:rFonts w:ascii="Cambria" w:hAnsi="Cambria" w:cs="Cambria"/>
          <w:b/>
          <w:bCs/>
          <w:color w:val="000000"/>
          <w:sz w:val="22"/>
          <w:szCs w:val="22"/>
        </w:rPr>
        <w:t xml:space="preserve">INFORMACJA Z KRAJOWEGO REJESTRU KARNEGO, sporządzonej nie wcześniej niż 6 miesięcy przed jej złożeniem, </w:t>
      </w:r>
      <w:r w:rsidRPr="00863284">
        <w:rPr>
          <w:rFonts w:ascii="Cambria" w:hAnsi="Cambria" w:cs="Cambria"/>
          <w:color w:val="000000"/>
          <w:sz w:val="22"/>
          <w:szCs w:val="22"/>
        </w:rPr>
        <w:t xml:space="preserve">w zakresie: </w:t>
      </w:r>
    </w:p>
    <w:p w14:paraId="4EEE10D2" w14:textId="77777777" w:rsidR="003B6CF2" w:rsidRPr="00863284" w:rsidRDefault="003B6CF2" w:rsidP="003B6CF2">
      <w:pPr>
        <w:autoSpaceDE w:val="0"/>
        <w:autoSpaceDN w:val="0"/>
        <w:adjustRightInd w:val="0"/>
        <w:rPr>
          <w:rFonts w:ascii="Cambria" w:hAnsi="Cambria" w:cs="Cambria"/>
          <w:color w:val="000000"/>
          <w:sz w:val="22"/>
          <w:szCs w:val="22"/>
        </w:rPr>
      </w:pPr>
      <w:r w:rsidRPr="00863284">
        <w:rPr>
          <w:rFonts w:ascii="Cambria" w:hAnsi="Cambria" w:cs="Cambria"/>
          <w:color w:val="000000"/>
          <w:sz w:val="22"/>
          <w:szCs w:val="22"/>
        </w:rPr>
        <w:t xml:space="preserve">a) art. 108 ust. 1 pkt 1 i 2 ustawy z dnia 11 września 2019 r. – Prawo zamówień publicznych, zwanej dalej „ustawą”, </w:t>
      </w:r>
    </w:p>
    <w:p w14:paraId="1E0818D7" w14:textId="77777777" w:rsidR="003B6CF2" w:rsidRPr="00863284" w:rsidRDefault="003B6CF2" w:rsidP="003B6CF2">
      <w:pPr>
        <w:autoSpaceDE w:val="0"/>
        <w:autoSpaceDN w:val="0"/>
        <w:adjustRightInd w:val="0"/>
        <w:rPr>
          <w:rFonts w:ascii="Cambria" w:hAnsi="Cambria" w:cs="Cambria"/>
          <w:color w:val="000000"/>
          <w:sz w:val="22"/>
          <w:szCs w:val="22"/>
        </w:rPr>
      </w:pPr>
      <w:r w:rsidRPr="00863284">
        <w:rPr>
          <w:rFonts w:ascii="Cambria" w:hAnsi="Cambria" w:cs="Cambria"/>
          <w:color w:val="000000"/>
          <w:sz w:val="22"/>
          <w:szCs w:val="22"/>
        </w:rPr>
        <w:t xml:space="preserve">b) art. 108 ust. 1 pkt 4 ustawy, dotyczącej orzeczenia zakazu ubiegania się o zamówienie publiczne tytułem środka karnego; </w:t>
      </w:r>
    </w:p>
    <w:p w14:paraId="5243AFD2" w14:textId="6E40A364" w:rsidR="00665262" w:rsidRPr="00863284" w:rsidRDefault="00665262" w:rsidP="00665262">
      <w:pPr>
        <w:rPr>
          <w:rFonts w:ascii="Cambria" w:hAnsi="Cambria"/>
        </w:rPr>
      </w:pPr>
    </w:p>
    <w:p w14:paraId="40C92B5D" w14:textId="77777777" w:rsidR="00BD4748" w:rsidRPr="00863284" w:rsidRDefault="00BD4748" w:rsidP="00665262">
      <w:pPr>
        <w:rPr>
          <w:rFonts w:ascii="Cambria" w:hAnsi="Cambria"/>
        </w:rPr>
      </w:pPr>
    </w:p>
    <w:p w14:paraId="09BCDC84" w14:textId="77777777" w:rsidR="00665262" w:rsidRPr="00863284" w:rsidRDefault="00665262" w:rsidP="00964E64">
      <w:pPr>
        <w:rPr>
          <w:rFonts w:ascii="Cambria" w:hAnsi="Cambria"/>
          <w:b/>
        </w:rPr>
      </w:pPr>
    </w:p>
    <w:p w14:paraId="2D646389" w14:textId="77777777" w:rsidR="00665262" w:rsidRPr="00863284" w:rsidRDefault="00665262" w:rsidP="00964E64">
      <w:pPr>
        <w:rPr>
          <w:rFonts w:ascii="Cambria" w:hAnsi="Cambria"/>
          <w:b/>
        </w:rPr>
      </w:pPr>
    </w:p>
    <w:p w14:paraId="7F4B3F5B" w14:textId="77777777" w:rsidR="00665262" w:rsidRPr="00863284" w:rsidRDefault="00665262" w:rsidP="00964E64">
      <w:pPr>
        <w:rPr>
          <w:rFonts w:ascii="Cambria" w:hAnsi="Cambria"/>
          <w:b/>
        </w:rPr>
      </w:pPr>
    </w:p>
    <w:p w14:paraId="04CA75EE" w14:textId="77777777" w:rsidR="00665262" w:rsidRPr="00863284" w:rsidRDefault="00665262" w:rsidP="00964E64">
      <w:pPr>
        <w:rPr>
          <w:rFonts w:ascii="Cambria" w:hAnsi="Cambria"/>
          <w:b/>
        </w:rPr>
      </w:pPr>
    </w:p>
    <w:p w14:paraId="661AE647" w14:textId="77777777" w:rsidR="00665262" w:rsidRPr="00863284" w:rsidRDefault="00665262" w:rsidP="00964E64">
      <w:pPr>
        <w:rPr>
          <w:rFonts w:ascii="Cambria" w:hAnsi="Cambria"/>
          <w:b/>
        </w:rPr>
      </w:pPr>
    </w:p>
    <w:p w14:paraId="31012230" w14:textId="77777777" w:rsidR="00665262" w:rsidRPr="00863284" w:rsidRDefault="00665262" w:rsidP="00964E64">
      <w:pPr>
        <w:rPr>
          <w:rFonts w:ascii="Cambria" w:hAnsi="Cambria"/>
          <w:b/>
        </w:rPr>
      </w:pPr>
    </w:p>
    <w:p w14:paraId="13895099" w14:textId="7F5D977D" w:rsidR="00665262" w:rsidRPr="00863284" w:rsidRDefault="00665262" w:rsidP="00964E64">
      <w:pPr>
        <w:rPr>
          <w:rFonts w:ascii="Cambria" w:hAnsi="Cambria"/>
          <w:b/>
        </w:rPr>
      </w:pPr>
    </w:p>
    <w:p w14:paraId="44898049" w14:textId="19F3C30A" w:rsidR="00BD4748" w:rsidRPr="00863284" w:rsidRDefault="00BD4748" w:rsidP="00964E64">
      <w:pPr>
        <w:rPr>
          <w:rFonts w:ascii="Cambria" w:hAnsi="Cambria"/>
          <w:b/>
        </w:rPr>
      </w:pPr>
    </w:p>
    <w:p w14:paraId="378E0876" w14:textId="0E01115C" w:rsidR="00BD4748" w:rsidRPr="00863284" w:rsidRDefault="00BD4748" w:rsidP="00964E64">
      <w:pPr>
        <w:rPr>
          <w:rFonts w:ascii="Cambria" w:hAnsi="Cambria"/>
          <w:b/>
        </w:rPr>
      </w:pPr>
    </w:p>
    <w:p w14:paraId="5A039EA8" w14:textId="77777777" w:rsidR="00BD4748" w:rsidRPr="00863284" w:rsidRDefault="00BD4748" w:rsidP="00964E64">
      <w:pPr>
        <w:rPr>
          <w:rFonts w:ascii="Cambria" w:hAnsi="Cambria"/>
          <w:b/>
        </w:rPr>
      </w:pPr>
    </w:p>
    <w:p w14:paraId="15E5CA29" w14:textId="77777777" w:rsidR="00665262" w:rsidRPr="00863284" w:rsidRDefault="00665262" w:rsidP="00964E64">
      <w:pPr>
        <w:rPr>
          <w:rFonts w:ascii="Cambria" w:hAnsi="Cambria"/>
          <w:b/>
        </w:rPr>
      </w:pPr>
    </w:p>
    <w:p w14:paraId="2B8952CC" w14:textId="77777777" w:rsidR="00665262" w:rsidRPr="00863284" w:rsidRDefault="00665262" w:rsidP="00964E64">
      <w:pPr>
        <w:rPr>
          <w:rFonts w:ascii="Cambria" w:hAnsi="Cambria"/>
          <w:b/>
        </w:rPr>
      </w:pPr>
    </w:p>
    <w:p w14:paraId="4E3A3606" w14:textId="77777777" w:rsidR="00665262" w:rsidRPr="00863284" w:rsidRDefault="00665262" w:rsidP="00964E64">
      <w:pPr>
        <w:rPr>
          <w:rFonts w:ascii="Cambria" w:hAnsi="Cambria"/>
          <w:b/>
        </w:rPr>
      </w:pPr>
    </w:p>
    <w:p w14:paraId="2A375CD2" w14:textId="77777777" w:rsidR="00665262" w:rsidRPr="00863284" w:rsidRDefault="00665262" w:rsidP="00964E64">
      <w:pPr>
        <w:rPr>
          <w:rFonts w:ascii="Cambria" w:hAnsi="Cambria"/>
          <w:b/>
        </w:rPr>
      </w:pPr>
    </w:p>
    <w:p w14:paraId="28F0B98F" w14:textId="77777777" w:rsidR="00665262" w:rsidRPr="00863284" w:rsidRDefault="00665262" w:rsidP="00964E64">
      <w:pPr>
        <w:rPr>
          <w:rFonts w:ascii="Cambria" w:hAnsi="Cambria"/>
          <w:b/>
        </w:rPr>
      </w:pPr>
    </w:p>
    <w:p w14:paraId="360B718D" w14:textId="77777777" w:rsidR="00665262" w:rsidRPr="00863284" w:rsidRDefault="00665262" w:rsidP="00964E64">
      <w:pPr>
        <w:rPr>
          <w:rFonts w:ascii="Cambria" w:hAnsi="Cambria"/>
          <w:b/>
        </w:rPr>
      </w:pPr>
    </w:p>
    <w:p w14:paraId="700FF673" w14:textId="77777777" w:rsidR="00665262" w:rsidRPr="00863284" w:rsidRDefault="00665262" w:rsidP="00964E64">
      <w:pPr>
        <w:rPr>
          <w:rFonts w:ascii="Cambria" w:hAnsi="Cambria"/>
          <w:b/>
        </w:rPr>
      </w:pPr>
    </w:p>
    <w:p w14:paraId="2F6E9DE1" w14:textId="77777777" w:rsidR="00665262" w:rsidRPr="00863284" w:rsidRDefault="00665262" w:rsidP="00964E64">
      <w:pPr>
        <w:rPr>
          <w:rFonts w:ascii="Cambria" w:hAnsi="Cambria"/>
          <w:b/>
        </w:rPr>
      </w:pPr>
    </w:p>
    <w:p w14:paraId="41AB7D35" w14:textId="77777777" w:rsidR="00665262" w:rsidRPr="00863284" w:rsidRDefault="00665262" w:rsidP="00964E64">
      <w:pPr>
        <w:rPr>
          <w:rFonts w:ascii="Cambria" w:hAnsi="Cambria"/>
          <w:b/>
        </w:rPr>
      </w:pPr>
    </w:p>
    <w:p w14:paraId="6AEF2422" w14:textId="77777777" w:rsidR="00665262" w:rsidRPr="00863284" w:rsidRDefault="00665262" w:rsidP="00964E64">
      <w:pPr>
        <w:rPr>
          <w:rFonts w:ascii="Cambria" w:hAnsi="Cambria"/>
          <w:b/>
        </w:rPr>
      </w:pPr>
    </w:p>
    <w:p w14:paraId="734A09EF" w14:textId="77777777" w:rsidR="00665262" w:rsidRPr="00863284" w:rsidRDefault="00665262" w:rsidP="00964E64">
      <w:pPr>
        <w:rPr>
          <w:rFonts w:ascii="Cambria" w:hAnsi="Cambria"/>
          <w:b/>
        </w:rPr>
      </w:pPr>
    </w:p>
    <w:p w14:paraId="7A6C1114" w14:textId="77777777" w:rsidR="00665262" w:rsidRPr="00863284" w:rsidRDefault="00665262" w:rsidP="00964E64">
      <w:pPr>
        <w:rPr>
          <w:rFonts w:ascii="Cambria" w:hAnsi="Cambria"/>
          <w:b/>
        </w:rPr>
      </w:pPr>
    </w:p>
    <w:p w14:paraId="1ED824D4" w14:textId="77777777" w:rsidR="00665262" w:rsidRPr="00863284" w:rsidRDefault="00665262" w:rsidP="00964E64">
      <w:pPr>
        <w:rPr>
          <w:rFonts w:ascii="Cambria" w:hAnsi="Cambria"/>
          <w:b/>
        </w:rPr>
      </w:pPr>
    </w:p>
    <w:p w14:paraId="65099688" w14:textId="77777777" w:rsidR="00665262" w:rsidRPr="00863284" w:rsidRDefault="00665262" w:rsidP="00964E64">
      <w:pPr>
        <w:rPr>
          <w:rFonts w:ascii="Cambria" w:hAnsi="Cambria"/>
          <w:b/>
        </w:rPr>
      </w:pPr>
    </w:p>
    <w:p w14:paraId="3BE0BE1E" w14:textId="77777777" w:rsidR="00665262" w:rsidRPr="00863284" w:rsidRDefault="00665262" w:rsidP="00964E64">
      <w:pPr>
        <w:rPr>
          <w:rFonts w:ascii="Cambria" w:hAnsi="Cambria"/>
          <w:b/>
        </w:rPr>
      </w:pPr>
    </w:p>
    <w:p w14:paraId="37EA4F27" w14:textId="77777777" w:rsidR="00665262" w:rsidRPr="00863284" w:rsidRDefault="00665262" w:rsidP="00964E64">
      <w:pPr>
        <w:rPr>
          <w:rFonts w:ascii="Cambria" w:hAnsi="Cambria"/>
          <w:b/>
        </w:rPr>
      </w:pPr>
    </w:p>
    <w:p w14:paraId="32EB653C" w14:textId="77777777" w:rsidR="00665262" w:rsidRPr="00863284" w:rsidRDefault="00665262" w:rsidP="00964E64">
      <w:pPr>
        <w:rPr>
          <w:rFonts w:ascii="Cambria" w:hAnsi="Cambria"/>
          <w:b/>
        </w:rPr>
      </w:pPr>
    </w:p>
    <w:p w14:paraId="0B976F04" w14:textId="77777777" w:rsidR="00665262" w:rsidRPr="00863284" w:rsidRDefault="00665262" w:rsidP="00964E64">
      <w:pPr>
        <w:rPr>
          <w:rFonts w:ascii="Cambria" w:hAnsi="Cambria"/>
          <w:b/>
        </w:rPr>
      </w:pPr>
    </w:p>
    <w:p w14:paraId="4B8A931E" w14:textId="772D9034" w:rsidR="00665262" w:rsidRDefault="00665262" w:rsidP="00964E64">
      <w:pPr>
        <w:rPr>
          <w:rFonts w:ascii="Cambria" w:hAnsi="Cambria"/>
          <w:b/>
        </w:rPr>
      </w:pPr>
    </w:p>
    <w:p w14:paraId="2A020969" w14:textId="484F1B51" w:rsidR="00703955" w:rsidRDefault="00703955" w:rsidP="00964E64">
      <w:pPr>
        <w:rPr>
          <w:rFonts w:ascii="Cambria" w:hAnsi="Cambria"/>
          <w:b/>
        </w:rPr>
      </w:pPr>
    </w:p>
    <w:p w14:paraId="1DD7CC0B" w14:textId="5DEE26FE" w:rsidR="00703955" w:rsidRDefault="00703955" w:rsidP="00964E64">
      <w:pPr>
        <w:rPr>
          <w:rFonts w:ascii="Cambria" w:hAnsi="Cambria"/>
          <w:b/>
        </w:rPr>
      </w:pPr>
    </w:p>
    <w:p w14:paraId="145AC348" w14:textId="3A740F30" w:rsidR="00703955" w:rsidRDefault="00703955" w:rsidP="00964E64">
      <w:pPr>
        <w:rPr>
          <w:rFonts w:ascii="Cambria" w:hAnsi="Cambria"/>
          <w:b/>
        </w:rPr>
      </w:pPr>
    </w:p>
    <w:p w14:paraId="117785C6" w14:textId="58247A97" w:rsidR="00703955" w:rsidRDefault="00703955" w:rsidP="00964E64">
      <w:pPr>
        <w:rPr>
          <w:rFonts w:ascii="Cambria" w:hAnsi="Cambria"/>
          <w:b/>
        </w:rPr>
      </w:pPr>
    </w:p>
    <w:p w14:paraId="0A7FE9C5" w14:textId="77777777" w:rsidR="00703955" w:rsidRPr="00863284" w:rsidRDefault="00703955" w:rsidP="00964E64">
      <w:pPr>
        <w:rPr>
          <w:rFonts w:ascii="Cambria" w:hAnsi="Cambria"/>
          <w:b/>
        </w:rPr>
      </w:pPr>
    </w:p>
    <w:p w14:paraId="1E3AB540" w14:textId="77777777" w:rsidR="00665262" w:rsidRPr="00863284" w:rsidRDefault="00665262" w:rsidP="00964E64">
      <w:pPr>
        <w:rPr>
          <w:rFonts w:ascii="Cambria" w:hAnsi="Cambria"/>
          <w:b/>
        </w:rPr>
      </w:pPr>
    </w:p>
    <w:p w14:paraId="4D481970" w14:textId="77777777" w:rsidR="00665262" w:rsidRPr="00863284" w:rsidRDefault="00665262" w:rsidP="00964E64">
      <w:pPr>
        <w:rPr>
          <w:rFonts w:ascii="Cambria" w:hAnsi="Cambria"/>
          <w:b/>
        </w:rPr>
      </w:pPr>
    </w:p>
    <w:p w14:paraId="6204B893" w14:textId="77777777" w:rsidR="00665262" w:rsidRPr="00863284" w:rsidRDefault="00665262" w:rsidP="00964E64">
      <w:pPr>
        <w:rPr>
          <w:rFonts w:ascii="Cambria" w:hAnsi="Cambria"/>
          <w:b/>
        </w:rPr>
      </w:pPr>
    </w:p>
    <w:p w14:paraId="6A29C5E7" w14:textId="1E7A8683" w:rsidR="00665262" w:rsidRDefault="00665262" w:rsidP="00964E64">
      <w:pPr>
        <w:rPr>
          <w:rFonts w:ascii="Cambria" w:hAnsi="Cambria"/>
          <w:b/>
        </w:rPr>
      </w:pPr>
    </w:p>
    <w:p w14:paraId="5F9A1B56" w14:textId="77777777" w:rsidR="00665262" w:rsidRPr="00863284" w:rsidRDefault="00665262" w:rsidP="00964E64">
      <w:pPr>
        <w:rPr>
          <w:rFonts w:ascii="Cambria" w:hAnsi="Cambria"/>
          <w:b/>
        </w:rPr>
      </w:pPr>
    </w:p>
    <w:p w14:paraId="28BE944C" w14:textId="5013CF04" w:rsidR="00665262" w:rsidRPr="00863284" w:rsidRDefault="00665262" w:rsidP="00665262">
      <w:pPr>
        <w:jc w:val="right"/>
        <w:rPr>
          <w:rFonts w:ascii="Cambria" w:hAnsi="Cambria" w:cs="Times New Roman"/>
          <w:b/>
          <w:i/>
          <w:snapToGrid w:val="0"/>
          <w:sz w:val="22"/>
          <w:u w:val="single"/>
        </w:rPr>
      </w:pPr>
      <w:r w:rsidRPr="00863284">
        <w:rPr>
          <w:rFonts w:ascii="Cambria" w:hAnsi="Cambria" w:cs="Times New Roman"/>
          <w:b/>
          <w:i/>
          <w:snapToGrid w:val="0"/>
          <w:sz w:val="22"/>
          <w:u w:val="single"/>
        </w:rPr>
        <w:t xml:space="preserve">Załącznik </w:t>
      </w:r>
      <w:r w:rsidR="00AB497E">
        <w:rPr>
          <w:rFonts w:ascii="Cambria" w:hAnsi="Cambria" w:cs="Times New Roman"/>
          <w:b/>
          <w:i/>
          <w:snapToGrid w:val="0"/>
          <w:sz w:val="22"/>
          <w:u w:val="single"/>
        </w:rPr>
        <w:t>nr 9</w:t>
      </w:r>
    </w:p>
    <w:p w14:paraId="324BE14E" w14:textId="77777777" w:rsidR="00665262" w:rsidRPr="00863284" w:rsidRDefault="00665262" w:rsidP="00964E64">
      <w:pPr>
        <w:rPr>
          <w:rFonts w:ascii="Cambria" w:hAnsi="Cambria"/>
          <w:b/>
        </w:rPr>
      </w:pPr>
    </w:p>
    <w:p w14:paraId="45E225A6" w14:textId="4993EE3B" w:rsidR="000537B1" w:rsidRPr="00AA0A01" w:rsidRDefault="000537B1" w:rsidP="000537B1">
      <w:pPr>
        <w:jc w:val="both"/>
        <w:rPr>
          <w:rFonts w:asciiTheme="majorHAnsi" w:hAnsiTheme="majorHAnsi"/>
          <w:b/>
        </w:rPr>
      </w:pPr>
      <w:r w:rsidRPr="00AA0A01">
        <w:rPr>
          <w:rFonts w:asciiTheme="majorHAnsi" w:hAnsiTheme="majorHAnsi" w:cs="Cambria"/>
          <w:b/>
          <w:bCs/>
          <w:sz w:val="22"/>
          <w:szCs w:val="22"/>
        </w:rPr>
        <w:t>OŚWIADCZENIE WYKONAWCY, W ZAKRESIE ART. 108 UST. 1 PKT 5 USTAWY</w:t>
      </w:r>
      <w:r w:rsidRPr="00AA0A01">
        <w:rPr>
          <w:rFonts w:asciiTheme="majorHAnsi" w:hAnsiTheme="majorHAnsi" w:cs="Cambria"/>
          <w:sz w:val="22"/>
          <w:szCs w:val="22"/>
        </w:rPr>
        <w:t xml:space="preserve">, o braku przynależności </w:t>
      </w:r>
      <w:r w:rsidRPr="00AA0A01">
        <w:rPr>
          <w:rFonts w:asciiTheme="majorHAnsi" w:hAnsiTheme="majorHAnsi" w:cs="Cambria"/>
          <w:color w:val="000000"/>
          <w:sz w:val="22"/>
          <w:szCs w:val="22"/>
        </w:rPr>
        <w:t xml:space="preserve">do tej samej grupy kapitałowej w rozumieniu ustawy z dnia 16 lutego 2007 r. o ochronie konkurencji i </w:t>
      </w:r>
      <w:r w:rsidRPr="00BD4599">
        <w:rPr>
          <w:rFonts w:asciiTheme="majorHAnsi" w:hAnsiTheme="majorHAnsi" w:cs="Cambria"/>
          <w:color w:val="000000"/>
          <w:sz w:val="22"/>
          <w:szCs w:val="22"/>
        </w:rPr>
        <w:t>konsumentów (t.j. Dz. U. z 2021 r. poz. 275</w:t>
      </w:r>
      <w:r w:rsidR="00433D2A">
        <w:rPr>
          <w:rFonts w:asciiTheme="majorHAnsi" w:hAnsiTheme="majorHAnsi" w:cs="Cambria"/>
          <w:color w:val="000000"/>
          <w:sz w:val="22"/>
          <w:szCs w:val="22"/>
        </w:rPr>
        <w:t xml:space="preserve"> ze zm.</w:t>
      </w:r>
      <w:r w:rsidRPr="00BD4599">
        <w:rPr>
          <w:rFonts w:asciiTheme="majorHAnsi" w:hAnsiTheme="majorHAnsi" w:cs="Cambria"/>
          <w:color w:val="000000"/>
          <w:sz w:val="22"/>
          <w:szCs w:val="22"/>
        </w:rPr>
        <w:t>), z innym wykonawcą, który złożył odrębną ofertę, ofertę</w:t>
      </w:r>
      <w:r>
        <w:rPr>
          <w:rFonts w:asciiTheme="majorHAnsi" w:hAnsiTheme="majorHAnsi" w:cs="Cambria"/>
          <w:color w:val="000000"/>
          <w:sz w:val="22"/>
          <w:szCs w:val="22"/>
        </w:rPr>
        <w:t xml:space="preserve">  </w:t>
      </w:r>
      <w:r w:rsidRPr="00AA0A01">
        <w:rPr>
          <w:rFonts w:asciiTheme="majorHAnsi" w:hAnsiTheme="majorHAnsi" w:cs="Cambria"/>
          <w:color w:val="000000"/>
          <w:sz w:val="22"/>
          <w:szCs w:val="22"/>
        </w:rPr>
        <w:t>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r w:rsidRPr="00AA0A01">
        <w:rPr>
          <w:rFonts w:asciiTheme="majorHAnsi" w:hAnsiTheme="majorHAnsi" w:cs="Times New Roman"/>
          <w:color w:val="000000"/>
          <w:sz w:val="22"/>
          <w:szCs w:val="22"/>
        </w:rPr>
        <w:t>;</w:t>
      </w:r>
      <w:r w:rsidRPr="00AA0A01">
        <w:rPr>
          <w:rFonts w:asciiTheme="majorHAnsi" w:hAnsiTheme="majorHAnsi" w:cs="Cambria"/>
          <w:color w:val="000000"/>
          <w:sz w:val="22"/>
          <w:szCs w:val="22"/>
        </w:rPr>
        <w:t>;</w:t>
      </w:r>
    </w:p>
    <w:p w14:paraId="78612412" w14:textId="77777777" w:rsidR="00665262" w:rsidRPr="00863284" w:rsidRDefault="00665262" w:rsidP="00665262">
      <w:pPr>
        <w:jc w:val="both"/>
        <w:rPr>
          <w:rFonts w:ascii="Cambria" w:hAnsi="Cambria"/>
          <w:b/>
        </w:rPr>
      </w:pPr>
    </w:p>
    <w:p w14:paraId="4943DDCB" w14:textId="77777777" w:rsidR="007D7A0D" w:rsidRPr="007D7A0D" w:rsidRDefault="007D7A0D" w:rsidP="007D7A0D">
      <w:pPr>
        <w:pStyle w:val="tyt"/>
        <w:jc w:val="left"/>
        <w:rPr>
          <w:rFonts w:ascii="Cambria" w:hAnsi="Cambria"/>
        </w:rPr>
      </w:pPr>
      <w:r w:rsidRPr="007D7A0D">
        <w:rPr>
          <w:rFonts w:ascii="Cambria" w:hAnsi="Cambria"/>
        </w:rPr>
        <w:t>Sprawa nr ZP / 84 / 2023</w:t>
      </w:r>
    </w:p>
    <w:p w14:paraId="1A98817B" w14:textId="5D468C72" w:rsidR="00665262" w:rsidRPr="00863284" w:rsidRDefault="00665262" w:rsidP="00665262">
      <w:pPr>
        <w:pStyle w:val="tyt"/>
        <w:rPr>
          <w:rFonts w:ascii="Cambria" w:hAnsi="Cambria"/>
          <w:sz w:val="22"/>
          <w:szCs w:val="22"/>
        </w:rPr>
      </w:pPr>
      <w:r w:rsidRPr="00863284">
        <w:rPr>
          <w:rFonts w:ascii="Cambria" w:hAnsi="Cambria"/>
          <w:sz w:val="22"/>
          <w:szCs w:val="22"/>
        </w:rPr>
        <w:t>Oświadc</w:t>
      </w:r>
      <w:r w:rsidR="00B01802" w:rsidRPr="00863284">
        <w:rPr>
          <w:rFonts w:ascii="Cambria" w:hAnsi="Cambria"/>
          <w:sz w:val="22"/>
          <w:szCs w:val="22"/>
        </w:rPr>
        <w:t>zenie w trybie art. 108</w:t>
      </w:r>
      <w:r w:rsidRPr="00863284">
        <w:rPr>
          <w:rFonts w:ascii="Cambria" w:hAnsi="Cambria"/>
          <w:sz w:val="22"/>
          <w:szCs w:val="22"/>
        </w:rPr>
        <w:t xml:space="preserve"> ust. </w:t>
      </w:r>
      <w:r w:rsidR="00433D2A">
        <w:rPr>
          <w:rFonts w:ascii="Cambria" w:hAnsi="Cambria"/>
          <w:sz w:val="22"/>
          <w:szCs w:val="22"/>
        </w:rPr>
        <w:t xml:space="preserve">1 pkt. </w:t>
      </w:r>
      <w:r w:rsidR="00B01802" w:rsidRPr="00863284">
        <w:rPr>
          <w:rFonts w:ascii="Cambria" w:hAnsi="Cambria"/>
          <w:sz w:val="22"/>
          <w:szCs w:val="22"/>
        </w:rPr>
        <w:t>5</w:t>
      </w:r>
      <w:r w:rsidRPr="00863284">
        <w:rPr>
          <w:rFonts w:ascii="Cambria" w:hAnsi="Cambria"/>
          <w:sz w:val="22"/>
          <w:szCs w:val="22"/>
        </w:rPr>
        <w:t xml:space="preserve">  </w:t>
      </w:r>
    </w:p>
    <w:p w14:paraId="67AC041A" w14:textId="77777777" w:rsidR="00665262" w:rsidRPr="00863284" w:rsidRDefault="00665262" w:rsidP="00665262">
      <w:pPr>
        <w:pStyle w:val="tyt"/>
        <w:rPr>
          <w:rFonts w:ascii="Cambria" w:hAnsi="Cambria"/>
          <w:sz w:val="22"/>
          <w:szCs w:val="22"/>
        </w:rPr>
      </w:pPr>
      <w:r w:rsidRPr="00863284">
        <w:rPr>
          <w:rFonts w:ascii="Cambria" w:hAnsi="Cambria"/>
          <w:sz w:val="22"/>
          <w:szCs w:val="22"/>
        </w:rPr>
        <w:t>ustawy Prawo zamówień publicznych</w:t>
      </w:r>
    </w:p>
    <w:p w14:paraId="5500866C" w14:textId="77777777" w:rsidR="005762D2" w:rsidRPr="00863284" w:rsidRDefault="005762D2" w:rsidP="005762D2">
      <w:pPr>
        <w:pStyle w:val="tyt"/>
        <w:rPr>
          <w:rFonts w:ascii="Cambria" w:hAnsi="Cambria"/>
          <w:sz w:val="22"/>
          <w:szCs w:val="22"/>
        </w:rPr>
      </w:pPr>
      <w:r w:rsidRPr="00863284">
        <w:rPr>
          <w:rFonts w:ascii="Cambria" w:hAnsi="Cambria"/>
          <w:sz w:val="22"/>
          <w:szCs w:val="22"/>
        </w:rPr>
        <w:t xml:space="preserve">z dnia 11 września 2019 r. </w:t>
      </w:r>
    </w:p>
    <w:p w14:paraId="7464F25A" w14:textId="4CC7C13D" w:rsidR="00FD6B1F" w:rsidRDefault="00FD6B1F" w:rsidP="00FD6B1F">
      <w:pPr>
        <w:spacing w:line="480" w:lineRule="atLeast"/>
        <w:jc w:val="center"/>
        <w:rPr>
          <w:rFonts w:ascii="Cambria" w:hAnsi="Cambria"/>
          <w:b/>
          <w:sz w:val="22"/>
          <w:szCs w:val="22"/>
        </w:rPr>
      </w:pPr>
      <w:r w:rsidRPr="00FD6B1F">
        <w:rPr>
          <w:rFonts w:ascii="Cambria" w:hAnsi="Cambria"/>
          <w:b/>
          <w:sz w:val="22"/>
          <w:szCs w:val="22"/>
          <w:lang w:eastAsia="ar-SA"/>
        </w:rPr>
        <w:t>(t.j. Dz.U. z 2023 poz. 1605 z późn.zm.)</w:t>
      </w:r>
    </w:p>
    <w:p w14:paraId="5058ECC8" w14:textId="3AB6EEC1" w:rsidR="00665262" w:rsidRPr="00863284" w:rsidRDefault="00665262" w:rsidP="00665262">
      <w:pPr>
        <w:spacing w:line="480" w:lineRule="atLeast"/>
        <w:rPr>
          <w:rFonts w:ascii="Cambria" w:hAnsi="Cambria"/>
          <w:b/>
          <w:sz w:val="22"/>
          <w:szCs w:val="22"/>
        </w:rPr>
      </w:pPr>
      <w:r w:rsidRPr="00863284">
        <w:rPr>
          <w:rFonts w:ascii="Cambria" w:hAnsi="Cambria"/>
          <w:b/>
          <w:sz w:val="22"/>
          <w:szCs w:val="22"/>
        </w:rPr>
        <w:t>Nazwa Wykonawcy: .........................................................................................................................................</w:t>
      </w:r>
    </w:p>
    <w:p w14:paraId="7E80A485" w14:textId="77777777" w:rsidR="00665262" w:rsidRPr="00863284" w:rsidRDefault="00665262" w:rsidP="00665262">
      <w:pPr>
        <w:spacing w:line="480" w:lineRule="atLeast"/>
        <w:rPr>
          <w:rFonts w:ascii="Cambria" w:hAnsi="Cambria"/>
          <w:b/>
          <w:sz w:val="22"/>
          <w:szCs w:val="22"/>
        </w:rPr>
      </w:pPr>
      <w:r w:rsidRPr="00863284">
        <w:rPr>
          <w:rFonts w:ascii="Cambria" w:hAnsi="Cambria"/>
          <w:b/>
          <w:sz w:val="22"/>
          <w:szCs w:val="22"/>
        </w:rPr>
        <w:t>Adres Wykonawcy: ..........................................................................................................................................</w:t>
      </w:r>
    </w:p>
    <w:p w14:paraId="283489CA" w14:textId="77777777" w:rsidR="00665262" w:rsidRPr="000537B1" w:rsidRDefault="00665262" w:rsidP="00665262">
      <w:pPr>
        <w:rPr>
          <w:rFonts w:ascii="Cambria" w:hAnsi="Cambria" w:cs="Tahoma"/>
          <w:sz w:val="20"/>
          <w:szCs w:val="20"/>
          <w:lang w:eastAsia="ar-SA"/>
        </w:rPr>
      </w:pPr>
    </w:p>
    <w:p w14:paraId="0296CD73" w14:textId="2ACABD00" w:rsidR="00665262" w:rsidRPr="000537B1" w:rsidRDefault="00665262" w:rsidP="00665262">
      <w:pPr>
        <w:spacing w:line="360" w:lineRule="auto"/>
        <w:ind w:firstLine="390"/>
        <w:jc w:val="both"/>
        <w:rPr>
          <w:rFonts w:ascii="Cambria" w:hAnsi="Cambria" w:cs="Times New Roman"/>
          <w:sz w:val="22"/>
          <w:szCs w:val="22"/>
        </w:rPr>
      </w:pPr>
      <w:r w:rsidRPr="000537B1">
        <w:rPr>
          <w:rFonts w:ascii="Cambria" w:hAnsi="Cambria"/>
          <w:sz w:val="22"/>
          <w:szCs w:val="22"/>
        </w:rPr>
        <w:t>Przystępując jako Wykonawca do udziału w postępowaniu o udzielenie zamówienia publicznego</w:t>
      </w:r>
      <w:r w:rsidR="007C6BD2">
        <w:rPr>
          <w:rFonts w:ascii="Cambria" w:hAnsi="Cambria"/>
          <w:sz w:val="22"/>
          <w:szCs w:val="22"/>
        </w:rPr>
        <w:br/>
      </w:r>
      <w:r w:rsidRPr="000537B1">
        <w:rPr>
          <w:rFonts w:ascii="Cambria" w:hAnsi="Cambria"/>
          <w:sz w:val="22"/>
          <w:szCs w:val="22"/>
        </w:rPr>
        <w:t xml:space="preserve">nr sprawy </w:t>
      </w:r>
      <w:r w:rsidRPr="000537B1">
        <w:rPr>
          <w:rFonts w:ascii="Cambria" w:hAnsi="Cambria"/>
          <w:b/>
          <w:sz w:val="22"/>
          <w:szCs w:val="22"/>
        </w:rPr>
        <w:t>ZP/</w:t>
      </w:r>
      <w:r w:rsidR="007D7A0D">
        <w:rPr>
          <w:rFonts w:ascii="Cambria" w:hAnsi="Cambria"/>
          <w:b/>
          <w:sz w:val="22"/>
          <w:szCs w:val="22"/>
        </w:rPr>
        <w:t>84</w:t>
      </w:r>
      <w:r w:rsidRPr="000537B1">
        <w:rPr>
          <w:rFonts w:ascii="Cambria" w:hAnsi="Cambria"/>
          <w:b/>
          <w:sz w:val="22"/>
          <w:szCs w:val="22"/>
        </w:rPr>
        <w:t>/202</w:t>
      </w:r>
      <w:r w:rsidR="003C00CB">
        <w:rPr>
          <w:rFonts w:ascii="Cambria" w:hAnsi="Cambria"/>
          <w:b/>
          <w:sz w:val="22"/>
          <w:szCs w:val="22"/>
        </w:rPr>
        <w:t>3</w:t>
      </w:r>
      <w:r w:rsidRPr="000537B1">
        <w:rPr>
          <w:rFonts w:ascii="Cambria" w:hAnsi="Cambria"/>
          <w:sz w:val="22"/>
          <w:szCs w:val="22"/>
        </w:rPr>
        <w:t xml:space="preserve">, po zapoznaniu się z zamieszczoną na stronie internetowej informacją, o której mowa w art. </w:t>
      </w:r>
      <w:r w:rsidR="0056440B" w:rsidRPr="000537B1">
        <w:rPr>
          <w:rFonts w:ascii="Cambria" w:hAnsi="Cambria"/>
          <w:sz w:val="22"/>
          <w:szCs w:val="22"/>
        </w:rPr>
        <w:t>108</w:t>
      </w:r>
      <w:r w:rsidRPr="000537B1">
        <w:rPr>
          <w:rFonts w:ascii="Cambria" w:hAnsi="Cambria"/>
          <w:sz w:val="22"/>
          <w:szCs w:val="22"/>
        </w:rPr>
        <w:t xml:space="preserve"> ust.</w:t>
      </w:r>
      <w:r w:rsidR="00290158" w:rsidRPr="000537B1">
        <w:rPr>
          <w:rFonts w:ascii="Cambria" w:hAnsi="Cambria"/>
          <w:sz w:val="22"/>
          <w:szCs w:val="22"/>
        </w:rPr>
        <w:t xml:space="preserve"> </w:t>
      </w:r>
      <w:r w:rsidR="00433D2A">
        <w:rPr>
          <w:rFonts w:ascii="Cambria" w:hAnsi="Cambria"/>
          <w:sz w:val="22"/>
          <w:szCs w:val="22"/>
        </w:rPr>
        <w:t xml:space="preserve">1 pkt. </w:t>
      </w:r>
      <w:r w:rsidRPr="000537B1">
        <w:rPr>
          <w:rFonts w:ascii="Cambria" w:hAnsi="Cambria"/>
          <w:sz w:val="22"/>
          <w:szCs w:val="22"/>
        </w:rPr>
        <w:t>5</w:t>
      </w:r>
      <w:r w:rsidR="0056440B" w:rsidRPr="000537B1">
        <w:rPr>
          <w:rFonts w:ascii="Cambria" w:hAnsi="Cambria"/>
          <w:sz w:val="22"/>
          <w:szCs w:val="22"/>
        </w:rPr>
        <w:t xml:space="preserve"> </w:t>
      </w:r>
      <w:r w:rsidRPr="000537B1">
        <w:rPr>
          <w:rFonts w:ascii="Cambria" w:hAnsi="Cambria"/>
          <w:sz w:val="22"/>
          <w:szCs w:val="22"/>
        </w:rPr>
        <w:t xml:space="preserve"> ustawy Pzp,  niniejszym informujemy, że:</w:t>
      </w:r>
    </w:p>
    <w:p w14:paraId="6E5457B1" w14:textId="0DA6BE20" w:rsidR="00665262" w:rsidRPr="000537B1" w:rsidRDefault="00665262" w:rsidP="00665262">
      <w:pPr>
        <w:spacing w:line="360" w:lineRule="auto"/>
        <w:jc w:val="both"/>
        <w:rPr>
          <w:rFonts w:ascii="Cambria" w:hAnsi="Cambria" w:cs="Times New Roman"/>
          <w:sz w:val="22"/>
          <w:szCs w:val="22"/>
        </w:rPr>
      </w:pPr>
      <w:r w:rsidRPr="000537B1">
        <w:rPr>
          <w:rFonts w:ascii="Cambria" w:hAnsi="Cambria" w:cs="Tahoma"/>
          <w:sz w:val="20"/>
          <w:szCs w:val="20"/>
        </w:rPr>
        <w:t>* 1</w:t>
      </w:r>
      <w:r w:rsidRPr="000537B1">
        <w:rPr>
          <w:rFonts w:ascii="Cambria" w:hAnsi="Cambria"/>
          <w:sz w:val="22"/>
          <w:szCs w:val="22"/>
        </w:rPr>
        <w:t xml:space="preserve">) nie należymy do żadnej grupy kapitałowej, w rozumieniu ustawy z dnia 16 lutego 2007 r., o ochronie </w:t>
      </w:r>
      <w:r w:rsidRPr="006C0248">
        <w:rPr>
          <w:rFonts w:ascii="Cambria" w:hAnsi="Cambria"/>
          <w:sz w:val="22"/>
          <w:szCs w:val="22"/>
        </w:rPr>
        <w:t xml:space="preserve">konkurencji i konsumentów </w:t>
      </w:r>
      <w:r w:rsidR="00290158" w:rsidRPr="006C0248">
        <w:rPr>
          <w:rFonts w:asciiTheme="majorHAnsi" w:hAnsiTheme="majorHAnsi"/>
          <w:sz w:val="22"/>
          <w:szCs w:val="22"/>
        </w:rPr>
        <w:t>(Dz. U. z 2021 poz. 275 z późn. zm.).</w:t>
      </w:r>
    </w:p>
    <w:p w14:paraId="34B513DF" w14:textId="7500B0A2" w:rsidR="00665262" w:rsidRPr="000537B1" w:rsidRDefault="00665262" w:rsidP="00665262">
      <w:pPr>
        <w:spacing w:line="360" w:lineRule="auto"/>
        <w:jc w:val="both"/>
        <w:rPr>
          <w:rFonts w:ascii="Cambria" w:hAnsi="Cambria"/>
          <w:sz w:val="22"/>
          <w:szCs w:val="22"/>
        </w:rPr>
      </w:pPr>
      <w:r w:rsidRPr="000537B1">
        <w:rPr>
          <w:rFonts w:ascii="Cambria" w:hAnsi="Cambria"/>
          <w:sz w:val="22"/>
          <w:szCs w:val="22"/>
        </w:rPr>
        <w:t xml:space="preserve">* 2) z żadnym z Wykonawców, którzy złożyli oferty w przedmiotowym postępowaniu o udzielenie zamówienia, nie należymy do tej samej grupy kapitałowej, w rozumieniu ustawy z dnia 16 lutego 2007 r., o ochronie konkurencji i konsumentów </w:t>
      </w:r>
      <w:r w:rsidR="00290158" w:rsidRPr="000537B1">
        <w:rPr>
          <w:rFonts w:asciiTheme="majorHAnsi" w:hAnsiTheme="majorHAnsi"/>
          <w:sz w:val="22"/>
          <w:szCs w:val="22"/>
        </w:rPr>
        <w:t>(Dz. U. z 2021 poz. 275 z późn. zm.).</w:t>
      </w:r>
    </w:p>
    <w:p w14:paraId="21C81214" w14:textId="77777777" w:rsidR="00665262" w:rsidRPr="00863284" w:rsidRDefault="00665262" w:rsidP="00665262">
      <w:pPr>
        <w:spacing w:line="360" w:lineRule="auto"/>
        <w:rPr>
          <w:rFonts w:ascii="Cambria" w:hAnsi="Cambria"/>
          <w:sz w:val="22"/>
          <w:szCs w:val="22"/>
        </w:rPr>
      </w:pPr>
      <w:r w:rsidRPr="00863284">
        <w:rPr>
          <w:rFonts w:ascii="Cambria" w:hAnsi="Cambria"/>
          <w:sz w:val="22"/>
          <w:szCs w:val="22"/>
        </w:rPr>
        <w:t>* 3) należymy do tej samej grupy kapitałowej łącznie z nw. Wykonawcami, którzy złożyli odrębne oferty w przedmiotowym postępowaniu o udzielenie zamówienia**:</w:t>
      </w:r>
    </w:p>
    <w:p w14:paraId="136A485C" w14:textId="77777777" w:rsidR="00665262" w:rsidRPr="00863284" w:rsidRDefault="00665262" w:rsidP="00665262">
      <w:pPr>
        <w:spacing w:line="360" w:lineRule="auto"/>
        <w:jc w:val="both"/>
        <w:rPr>
          <w:rFonts w:ascii="Cambria" w:hAnsi="Cambria"/>
          <w:sz w:val="22"/>
          <w:szCs w:val="22"/>
        </w:rPr>
      </w:pPr>
      <w:r w:rsidRPr="00863284">
        <w:rPr>
          <w:rFonts w:ascii="Cambria" w:hAnsi="Cambria"/>
          <w:sz w:val="22"/>
          <w:szCs w:val="22"/>
        </w:rPr>
        <w:t>1) ………………………………………………………………………………………….</w:t>
      </w:r>
    </w:p>
    <w:p w14:paraId="6F66A2A6" w14:textId="77777777" w:rsidR="00665262" w:rsidRPr="00863284" w:rsidRDefault="00665262" w:rsidP="00665262">
      <w:pPr>
        <w:spacing w:line="360" w:lineRule="auto"/>
        <w:jc w:val="both"/>
        <w:rPr>
          <w:rFonts w:ascii="Cambria" w:hAnsi="Cambria"/>
          <w:sz w:val="22"/>
          <w:szCs w:val="22"/>
        </w:rPr>
      </w:pPr>
      <w:r w:rsidRPr="00863284">
        <w:rPr>
          <w:rFonts w:ascii="Cambria" w:hAnsi="Cambria"/>
          <w:sz w:val="22"/>
          <w:szCs w:val="22"/>
        </w:rPr>
        <w:t>2) ………………………………………………………………………………………….</w:t>
      </w:r>
    </w:p>
    <w:p w14:paraId="4F7AA11B" w14:textId="77777777" w:rsidR="00665262" w:rsidRPr="00863284" w:rsidRDefault="00665262" w:rsidP="00665262">
      <w:pPr>
        <w:spacing w:line="360" w:lineRule="auto"/>
        <w:jc w:val="both"/>
        <w:rPr>
          <w:rFonts w:ascii="Cambria" w:hAnsi="Cambria"/>
          <w:sz w:val="22"/>
          <w:szCs w:val="22"/>
        </w:rPr>
      </w:pPr>
      <w:r w:rsidRPr="00863284">
        <w:rPr>
          <w:rFonts w:ascii="Cambria" w:hAnsi="Cambria"/>
          <w:sz w:val="22"/>
          <w:szCs w:val="22"/>
        </w:rPr>
        <w:t>3) ………………………………………………………………………………………….</w:t>
      </w:r>
    </w:p>
    <w:p w14:paraId="02A2BE03" w14:textId="04619788" w:rsidR="00665262" w:rsidRPr="00863284" w:rsidRDefault="00665262" w:rsidP="00665262">
      <w:pPr>
        <w:ind w:left="4254" w:firstLine="709"/>
        <w:rPr>
          <w:rFonts w:ascii="Cambria" w:hAnsi="Cambria" w:cs="Times New Roman"/>
          <w:sz w:val="22"/>
          <w:szCs w:val="22"/>
        </w:rPr>
      </w:pPr>
      <w:r w:rsidRPr="00863284">
        <w:rPr>
          <w:rFonts w:ascii="Cambria" w:hAnsi="Cambria"/>
          <w:sz w:val="22"/>
          <w:szCs w:val="22"/>
        </w:rPr>
        <w:t>......</w:t>
      </w:r>
      <w:r w:rsidR="00ED2E5F">
        <w:rPr>
          <w:rFonts w:ascii="Cambria" w:hAnsi="Cambria"/>
          <w:sz w:val="22"/>
          <w:szCs w:val="22"/>
        </w:rPr>
        <w:t>.</w:t>
      </w:r>
      <w:r w:rsidRPr="00863284">
        <w:rPr>
          <w:rFonts w:ascii="Cambria" w:hAnsi="Cambria"/>
          <w:sz w:val="22"/>
          <w:szCs w:val="22"/>
        </w:rPr>
        <w:t>..................................</w:t>
      </w:r>
      <w:r w:rsidR="00ED2E5F">
        <w:rPr>
          <w:rFonts w:ascii="Cambria" w:hAnsi="Cambria"/>
          <w:sz w:val="22"/>
          <w:szCs w:val="22"/>
        </w:rPr>
        <w:t>.................</w:t>
      </w:r>
      <w:r w:rsidRPr="00863284">
        <w:rPr>
          <w:rFonts w:ascii="Cambria" w:hAnsi="Cambria"/>
          <w:sz w:val="22"/>
          <w:szCs w:val="22"/>
        </w:rPr>
        <w:t>...........................</w:t>
      </w:r>
    </w:p>
    <w:p w14:paraId="38603B67" w14:textId="77777777" w:rsidR="00665262" w:rsidRPr="00863284" w:rsidRDefault="00665262" w:rsidP="00665262">
      <w:pPr>
        <w:tabs>
          <w:tab w:val="left" w:pos="284"/>
          <w:tab w:val="left" w:pos="2268"/>
        </w:tabs>
        <w:rPr>
          <w:rFonts w:ascii="Cambria" w:hAnsi="Cambria"/>
          <w:sz w:val="22"/>
          <w:szCs w:val="22"/>
        </w:rPr>
      </w:pPr>
      <w:r w:rsidRPr="00863284">
        <w:rPr>
          <w:rFonts w:ascii="Cambria" w:hAnsi="Cambria"/>
          <w:sz w:val="22"/>
          <w:szCs w:val="22"/>
        </w:rPr>
        <w:t xml:space="preserve">                                                                                  podpis upoważnionego przedstawiciela wykonawcy</w:t>
      </w:r>
    </w:p>
    <w:p w14:paraId="5ED3AEBE" w14:textId="77777777" w:rsidR="00665262" w:rsidRPr="00863284" w:rsidRDefault="00665262" w:rsidP="00665262">
      <w:pPr>
        <w:jc w:val="right"/>
        <w:rPr>
          <w:rFonts w:ascii="Cambria" w:hAnsi="Cambria" w:cs="Tahoma"/>
          <w:b/>
          <w:sz w:val="20"/>
          <w:szCs w:val="20"/>
          <w:lang w:eastAsia="ar-SA"/>
        </w:rPr>
      </w:pPr>
    </w:p>
    <w:p w14:paraId="79E39513" w14:textId="77777777" w:rsidR="00665262" w:rsidRPr="00863284" w:rsidRDefault="00665262" w:rsidP="00665262">
      <w:pPr>
        <w:jc w:val="right"/>
        <w:rPr>
          <w:rFonts w:ascii="Cambria" w:hAnsi="Cambria" w:cs="Tahoma"/>
          <w:b/>
          <w:sz w:val="20"/>
          <w:szCs w:val="20"/>
        </w:rPr>
      </w:pPr>
    </w:p>
    <w:p w14:paraId="2ADAE2E1" w14:textId="77777777" w:rsidR="00665262" w:rsidRPr="00863284" w:rsidRDefault="00665262" w:rsidP="00665262">
      <w:pPr>
        <w:rPr>
          <w:rFonts w:ascii="Cambria" w:hAnsi="Cambria" w:cs="Times New Roman"/>
          <w:sz w:val="22"/>
          <w:szCs w:val="22"/>
        </w:rPr>
      </w:pPr>
      <w:r w:rsidRPr="00863284">
        <w:rPr>
          <w:rFonts w:ascii="Cambria" w:hAnsi="Cambria"/>
          <w:sz w:val="22"/>
          <w:szCs w:val="22"/>
        </w:rPr>
        <w:t>…………………………… , dnia ……………………………………………</w:t>
      </w:r>
    </w:p>
    <w:p w14:paraId="2A3E97A6" w14:textId="77777777" w:rsidR="00665262" w:rsidRPr="00863284" w:rsidRDefault="00665262" w:rsidP="00665262">
      <w:pPr>
        <w:tabs>
          <w:tab w:val="center" w:pos="900"/>
          <w:tab w:val="center" w:pos="3960"/>
        </w:tabs>
        <w:rPr>
          <w:rFonts w:ascii="Cambria" w:hAnsi="Cambria"/>
          <w:sz w:val="22"/>
          <w:szCs w:val="22"/>
        </w:rPr>
      </w:pPr>
      <w:r w:rsidRPr="00863284">
        <w:rPr>
          <w:rFonts w:ascii="Cambria" w:hAnsi="Cambria"/>
          <w:sz w:val="22"/>
          <w:szCs w:val="22"/>
        </w:rPr>
        <w:tab/>
        <w:t>/miejscowość/                                                            /data/</w:t>
      </w:r>
    </w:p>
    <w:p w14:paraId="3E4C80D7" w14:textId="77777777" w:rsidR="00665262" w:rsidRPr="00863284" w:rsidRDefault="00665262" w:rsidP="00665262">
      <w:pPr>
        <w:rPr>
          <w:rFonts w:ascii="Cambria" w:hAnsi="Cambria"/>
          <w:sz w:val="20"/>
          <w:szCs w:val="20"/>
        </w:rPr>
      </w:pPr>
    </w:p>
    <w:p w14:paraId="17F7812A" w14:textId="77777777" w:rsidR="00665262" w:rsidRPr="00863284" w:rsidRDefault="00665262" w:rsidP="00665262">
      <w:pPr>
        <w:rPr>
          <w:rFonts w:ascii="Cambria" w:hAnsi="Cambria"/>
          <w:sz w:val="20"/>
          <w:szCs w:val="20"/>
        </w:rPr>
      </w:pPr>
      <w:r w:rsidRPr="00863284">
        <w:rPr>
          <w:rFonts w:ascii="Cambria" w:hAnsi="Cambria"/>
          <w:sz w:val="20"/>
          <w:szCs w:val="20"/>
        </w:rPr>
        <w:t>*niepotrzebne skreślić</w:t>
      </w:r>
    </w:p>
    <w:p w14:paraId="0D22DF8F" w14:textId="6F192AB3" w:rsidR="00665262" w:rsidRDefault="00665262" w:rsidP="00665262">
      <w:pPr>
        <w:jc w:val="both"/>
        <w:rPr>
          <w:rFonts w:ascii="Cambria" w:hAnsi="Cambria"/>
          <w:sz w:val="20"/>
          <w:szCs w:val="20"/>
        </w:rPr>
      </w:pPr>
      <w:r w:rsidRPr="00863284">
        <w:rPr>
          <w:rFonts w:ascii="Cambria" w:hAnsi="Cambria"/>
          <w:sz w:val="20"/>
          <w:szCs w:val="20"/>
        </w:rPr>
        <w:t>** Wraz ze złożeniem oświadczenia o przynależności do tej samej grupy kapitałowej z Wykonawcami, którzy złożyli odrębne oferty, Wykonawca może przedstawić dowody, że powiązania z innym wykonawcą nie prowadzą do zakłócenia konkurencji w postępowaniu o udzielenie zamówienia</w:t>
      </w:r>
    </w:p>
    <w:p w14:paraId="081C2E9E" w14:textId="77777777" w:rsidR="002D0FFD" w:rsidRPr="00863284" w:rsidRDefault="002D0FFD" w:rsidP="00665262">
      <w:pPr>
        <w:jc w:val="both"/>
        <w:rPr>
          <w:rFonts w:ascii="Cambria" w:hAnsi="Cambria" w:cs="Times New Roman"/>
          <w:sz w:val="22"/>
        </w:rPr>
      </w:pPr>
    </w:p>
    <w:p w14:paraId="7EB25E3D" w14:textId="77777777" w:rsidR="00703955" w:rsidRDefault="00703955" w:rsidP="009C589D">
      <w:pPr>
        <w:jc w:val="right"/>
        <w:rPr>
          <w:rFonts w:ascii="Cambria" w:hAnsi="Cambria" w:cs="Times New Roman"/>
          <w:b/>
          <w:i/>
          <w:snapToGrid w:val="0"/>
          <w:sz w:val="22"/>
          <w:u w:val="single"/>
        </w:rPr>
      </w:pPr>
    </w:p>
    <w:p w14:paraId="0DE72660" w14:textId="5AB57BA7" w:rsidR="009C589D" w:rsidRPr="00863284" w:rsidRDefault="009C589D" w:rsidP="009C589D">
      <w:pPr>
        <w:jc w:val="right"/>
        <w:rPr>
          <w:rFonts w:ascii="Cambria" w:hAnsi="Cambria" w:cs="Times New Roman"/>
          <w:b/>
          <w:i/>
          <w:snapToGrid w:val="0"/>
          <w:sz w:val="22"/>
          <w:u w:val="single"/>
        </w:rPr>
      </w:pPr>
      <w:r w:rsidRPr="00863284">
        <w:rPr>
          <w:rFonts w:ascii="Cambria" w:hAnsi="Cambria" w:cs="Times New Roman"/>
          <w:b/>
          <w:i/>
          <w:snapToGrid w:val="0"/>
          <w:sz w:val="22"/>
          <w:u w:val="single"/>
        </w:rPr>
        <w:t xml:space="preserve">Załącznik </w:t>
      </w:r>
      <w:r w:rsidR="00AB497E">
        <w:rPr>
          <w:rFonts w:ascii="Cambria" w:hAnsi="Cambria" w:cs="Times New Roman"/>
          <w:b/>
          <w:i/>
          <w:snapToGrid w:val="0"/>
          <w:sz w:val="22"/>
          <w:u w:val="single"/>
        </w:rPr>
        <w:t>nr 10</w:t>
      </w:r>
    </w:p>
    <w:p w14:paraId="77B7F7E7" w14:textId="77777777" w:rsidR="00665262" w:rsidRPr="00863284" w:rsidRDefault="00665262" w:rsidP="00665262">
      <w:pPr>
        <w:jc w:val="both"/>
        <w:rPr>
          <w:rFonts w:ascii="Cambria" w:hAnsi="Cambria"/>
          <w:b/>
        </w:rPr>
      </w:pPr>
    </w:p>
    <w:p w14:paraId="27BD3F14" w14:textId="77777777" w:rsidR="00665262" w:rsidRPr="00863284" w:rsidRDefault="009C589D" w:rsidP="00665262">
      <w:pPr>
        <w:jc w:val="both"/>
        <w:rPr>
          <w:rFonts w:ascii="Cambria" w:hAnsi="Cambria"/>
          <w:b/>
        </w:rPr>
      </w:pPr>
      <w:r w:rsidRPr="00863284">
        <w:rPr>
          <w:rFonts w:ascii="Cambria" w:hAnsi="Cambria" w:cs="Cambria"/>
          <w:color w:val="000000"/>
          <w:sz w:val="22"/>
          <w:szCs w:val="22"/>
        </w:rPr>
        <w:t xml:space="preserve">zaświadczenie właściwego naczelnika urzędu skarbowego potwierdzającego, że wykonawca nie zalega </w:t>
      </w:r>
      <w:r w:rsidRPr="00863284">
        <w:rPr>
          <w:rFonts w:ascii="Cambria" w:hAnsi="Cambria" w:cs="Cambria"/>
          <w:color w:val="000000"/>
          <w:sz w:val="22"/>
          <w:szCs w:val="22"/>
        </w:rPr>
        <w:br/>
        <w:t xml:space="preserve">z opłacaniem podatków i opłat, w zakresie art. 109 ust. 1 pkt 1 ustawy, wystawionego nie wcześniej </w:t>
      </w:r>
      <w:r w:rsidRPr="00863284">
        <w:rPr>
          <w:rFonts w:ascii="Cambria" w:hAnsi="Cambria" w:cs="Cambria"/>
          <w:color w:val="000000"/>
          <w:sz w:val="22"/>
          <w:szCs w:val="22"/>
        </w:rPr>
        <w:br/>
        <w:t>niż 3 miesiące przed jego złożeniem, a w przypadku zalegania z opłacaniem podatków lub opłat wraz z zaświadczeniem zamawiający żąda złożenia dokumentów potwierdzających, że odpowiednio przed upływem terminu składania ofert wykonawca dokonał płatności należnych podatków lub opłat wraz z odsetkami lub grzywnami lub zawarł wiążące porozumienie w sprawie spłat tych należności;</w:t>
      </w:r>
    </w:p>
    <w:p w14:paraId="2229A627" w14:textId="77777777" w:rsidR="00665262" w:rsidRPr="00863284" w:rsidRDefault="00665262" w:rsidP="00665262">
      <w:pPr>
        <w:jc w:val="both"/>
        <w:rPr>
          <w:rFonts w:ascii="Cambria" w:hAnsi="Cambria"/>
          <w:b/>
        </w:rPr>
      </w:pPr>
    </w:p>
    <w:p w14:paraId="32D7EF60" w14:textId="77777777" w:rsidR="00665262" w:rsidRPr="00863284" w:rsidRDefault="00665262" w:rsidP="00665262">
      <w:pPr>
        <w:jc w:val="both"/>
        <w:rPr>
          <w:rFonts w:ascii="Cambria" w:hAnsi="Cambria"/>
          <w:b/>
        </w:rPr>
      </w:pPr>
    </w:p>
    <w:p w14:paraId="2106FB1C" w14:textId="14D78304" w:rsidR="009C589D" w:rsidRPr="00863284" w:rsidRDefault="009C589D" w:rsidP="009C589D">
      <w:pPr>
        <w:jc w:val="right"/>
        <w:rPr>
          <w:rFonts w:ascii="Cambria" w:hAnsi="Cambria" w:cs="Times New Roman"/>
          <w:b/>
          <w:i/>
          <w:snapToGrid w:val="0"/>
          <w:sz w:val="22"/>
          <w:u w:val="single"/>
        </w:rPr>
      </w:pPr>
      <w:r w:rsidRPr="00863284">
        <w:rPr>
          <w:rFonts w:ascii="Cambria" w:hAnsi="Cambria" w:cs="Times New Roman"/>
          <w:b/>
          <w:i/>
          <w:snapToGrid w:val="0"/>
          <w:sz w:val="22"/>
          <w:u w:val="single"/>
        </w:rPr>
        <w:t xml:space="preserve">Załącznik </w:t>
      </w:r>
      <w:r w:rsidR="00AB497E">
        <w:rPr>
          <w:rFonts w:ascii="Cambria" w:hAnsi="Cambria" w:cs="Times New Roman"/>
          <w:b/>
          <w:i/>
          <w:snapToGrid w:val="0"/>
          <w:sz w:val="22"/>
          <w:u w:val="single"/>
        </w:rPr>
        <w:t>nr 11</w:t>
      </w:r>
    </w:p>
    <w:p w14:paraId="23DC34B8" w14:textId="77777777" w:rsidR="00665262" w:rsidRPr="00863284" w:rsidRDefault="00665262" w:rsidP="009C589D">
      <w:pPr>
        <w:jc w:val="both"/>
        <w:rPr>
          <w:rFonts w:ascii="Cambria" w:hAnsi="Cambria"/>
          <w:b/>
        </w:rPr>
      </w:pPr>
    </w:p>
    <w:p w14:paraId="51DF3EA0" w14:textId="77777777" w:rsidR="009C589D" w:rsidRPr="00863284" w:rsidRDefault="009C589D" w:rsidP="009C589D">
      <w:pPr>
        <w:autoSpaceDE w:val="0"/>
        <w:autoSpaceDN w:val="0"/>
        <w:adjustRightInd w:val="0"/>
        <w:jc w:val="both"/>
        <w:rPr>
          <w:rFonts w:ascii="Cambria" w:hAnsi="Cambria" w:cs="Cambria"/>
          <w:color w:val="000000"/>
          <w:sz w:val="22"/>
          <w:szCs w:val="22"/>
        </w:rPr>
      </w:pPr>
      <w:r w:rsidRPr="00863284">
        <w:rPr>
          <w:rFonts w:ascii="Cambria" w:hAnsi="Cambria" w:cs="Cambria"/>
          <w:color w:val="000000"/>
          <w:sz w:val="22"/>
          <w:szCs w:val="22"/>
        </w:rPr>
        <w:t xml:space="preserve">zaświadczenie albo inny dokument właściwej terenowej jednostki organizacyjnej Zakładu Ubezpieczeń Społecznych lub właściwego oddziału regionalnego lub właściwej placówki terenowej Kasy Rolniczego Ubezpieczenia Społecznego potwierdzające, że wykonawca nie zalega z opłacaniem składek na ubezpieczenia społeczne i zdrowotne, w zakresie art. 109 ust. 1 pkt 1 ustawy, wystawione nie wcześniej niż 3 miesiące przed jego złożeniem, a w przypadku zalegania z opłacaniem składek na ubezpieczenia społeczne lub zdrowotne wraz z zaświadczeniem albo innym dokumentem zamawiający żąda złożenia </w:t>
      </w:r>
    </w:p>
    <w:p w14:paraId="7C725A69" w14:textId="77777777" w:rsidR="009C589D" w:rsidRPr="00863284" w:rsidRDefault="009C589D" w:rsidP="009C589D">
      <w:pPr>
        <w:jc w:val="both"/>
        <w:rPr>
          <w:rFonts w:ascii="Cambria" w:hAnsi="Cambria" w:cs="Cambria"/>
          <w:color w:val="000000"/>
          <w:sz w:val="22"/>
          <w:szCs w:val="22"/>
        </w:rPr>
      </w:pPr>
      <w:r w:rsidRPr="00863284">
        <w:rPr>
          <w:rFonts w:ascii="Cambria" w:hAnsi="Cambria" w:cs="Cambria"/>
          <w:color w:val="000000"/>
          <w:sz w:val="22"/>
          <w:szCs w:val="22"/>
        </w:rPr>
        <w:t>dokumentów potwierdzających, że odpowiednio przed upływem terminu składania ofert wykonawca dokonał płatności należnych składek na ubezpieczenia społeczne lub zdrowotne wraz odsetkami lub grzywnami lub zawarł wiążące porozumienie w sprawie spłat tych należności;</w:t>
      </w:r>
    </w:p>
    <w:p w14:paraId="4A0369A0" w14:textId="77777777" w:rsidR="009C589D" w:rsidRPr="00863284" w:rsidRDefault="009C589D" w:rsidP="009C589D">
      <w:pPr>
        <w:jc w:val="both"/>
        <w:rPr>
          <w:rFonts w:ascii="Cambria" w:hAnsi="Cambria" w:cs="Cambria"/>
          <w:color w:val="000000"/>
          <w:sz w:val="22"/>
          <w:szCs w:val="22"/>
        </w:rPr>
      </w:pPr>
    </w:p>
    <w:p w14:paraId="7FF80626" w14:textId="1EE530F0" w:rsidR="009C589D" w:rsidRPr="00863284" w:rsidRDefault="009C589D" w:rsidP="009C589D">
      <w:pPr>
        <w:jc w:val="right"/>
        <w:rPr>
          <w:rFonts w:ascii="Cambria" w:hAnsi="Cambria" w:cs="Times New Roman"/>
          <w:b/>
          <w:i/>
          <w:snapToGrid w:val="0"/>
          <w:sz w:val="22"/>
          <w:u w:val="single"/>
        </w:rPr>
      </w:pPr>
      <w:r w:rsidRPr="00863284">
        <w:rPr>
          <w:rFonts w:ascii="Cambria" w:hAnsi="Cambria" w:cs="Times New Roman"/>
          <w:b/>
          <w:i/>
          <w:snapToGrid w:val="0"/>
          <w:sz w:val="22"/>
          <w:u w:val="single"/>
        </w:rPr>
        <w:t xml:space="preserve">Załącznik </w:t>
      </w:r>
      <w:r w:rsidR="00AB497E">
        <w:rPr>
          <w:rFonts w:ascii="Cambria" w:hAnsi="Cambria" w:cs="Times New Roman"/>
          <w:b/>
          <w:i/>
          <w:snapToGrid w:val="0"/>
          <w:sz w:val="22"/>
          <w:u w:val="single"/>
        </w:rPr>
        <w:t>nr 12</w:t>
      </w:r>
    </w:p>
    <w:p w14:paraId="6910D6A4" w14:textId="77777777" w:rsidR="009C589D" w:rsidRPr="00863284" w:rsidRDefault="009C589D" w:rsidP="009C589D">
      <w:pPr>
        <w:jc w:val="both"/>
        <w:rPr>
          <w:rFonts w:ascii="Cambria" w:hAnsi="Cambria" w:cs="Cambria"/>
          <w:color w:val="000000"/>
          <w:sz w:val="22"/>
          <w:szCs w:val="22"/>
        </w:rPr>
      </w:pPr>
    </w:p>
    <w:p w14:paraId="46072EB7" w14:textId="77777777" w:rsidR="009C589D" w:rsidRPr="00863284" w:rsidRDefault="009C589D" w:rsidP="009C589D">
      <w:pPr>
        <w:jc w:val="both"/>
        <w:rPr>
          <w:rFonts w:ascii="Cambria" w:eastAsia="Times New Roman" w:hAnsi="Cambria" w:cs="Cambria"/>
          <w:color w:val="000000"/>
          <w:sz w:val="22"/>
          <w:szCs w:val="22"/>
        </w:rPr>
      </w:pPr>
      <w:r w:rsidRPr="00863284">
        <w:rPr>
          <w:rFonts w:ascii="Cambria" w:eastAsia="Times New Roman" w:hAnsi="Cambria" w:cs="Cambria"/>
          <w:color w:val="000000"/>
          <w:sz w:val="22"/>
          <w:szCs w:val="22"/>
        </w:rPr>
        <w:t xml:space="preserve">odpis lub informacja z Krajowego Rejestru Sądowego lub z Centralnej Ewidencji i Informacji </w:t>
      </w:r>
      <w:r w:rsidRPr="00863284">
        <w:rPr>
          <w:rFonts w:ascii="Cambria" w:eastAsia="Times New Roman" w:hAnsi="Cambria" w:cs="Cambria"/>
          <w:color w:val="000000"/>
          <w:sz w:val="22"/>
          <w:szCs w:val="22"/>
        </w:rPr>
        <w:br/>
        <w:t xml:space="preserve">o Działalności Gospodarczej, w zakresie art. 109 ust. 1 pkt 4 ustawy, sporządzonych nie wcześniej </w:t>
      </w:r>
      <w:r w:rsidRPr="00863284">
        <w:rPr>
          <w:rFonts w:ascii="Cambria" w:eastAsia="Times New Roman" w:hAnsi="Cambria" w:cs="Cambria"/>
          <w:color w:val="000000"/>
          <w:sz w:val="22"/>
          <w:szCs w:val="22"/>
        </w:rPr>
        <w:br/>
        <w:t>niż 3 miesiące przed jej złożeniem, jeżeli odrębne przepisy wymagają wpisu do rejestru lub ewidencji;</w:t>
      </w:r>
    </w:p>
    <w:p w14:paraId="1C97F3DB" w14:textId="77777777" w:rsidR="009C589D" w:rsidRPr="00863284" w:rsidRDefault="009C589D" w:rsidP="009C589D">
      <w:pPr>
        <w:jc w:val="both"/>
        <w:rPr>
          <w:rFonts w:ascii="Cambria" w:eastAsia="Times New Roman" w:hAnsi="Cambria" w:cs="Cambria"/>
          <w:color w:val="000000"/>
          <w:sz w:val="22"/>
          <w:szCs w:val="22"/>
        </w:rPr>
      </w:pPr>
    </w:p>
    <w:p w14:paraId="0C72D614" w14:textId="77777777" w:rsidR="009C589D" w:rsidRPr="00863284" w:rsidRDefault="009C589D" w:rsidP="009C589D">
      <w:pPr>
        <w:jc w:val="both"/>
        <w:rPr>
          <w:rFonts w:ascii="Cambria" w:eastAsia="Times New Roman" w:hAnsi="Cambria" w:cs="Cambria"/>
          <w:color w:val="000000"/>
          <w:sz w:val="22"/>
          <w:szCs w:val="22"/>
        </w:rPr>
      </w:pPr>
    </w:p>
    <w:p w14:paraId="2C8B759D" w14:textId="77777777" w:rsidR="009C589D" w:rsidRPr="00863284" w:rsidRDefault="009C589D" w:rsidP="009C589D">
      <w:pPr>
        <w:jc w:val="both"/>
        <w:rPr>
          <w:rFonts w:ascii="Cambria" w:eastAsia="Times New Roman" w:hAnsi="Cambria" w:cs="Cambria"/>
          <w:color w:val="000000"/>
          <w:sz w:val="22"/>
          <w:szCs w:val="22"/>
        </w:rPr>
      </w:pPr>
    </w:p>
    <w:p w14:paraId="7D2BD249" w14:textId="77777777" w:rsidR="009C589D" w:rsidRPr="00863284" w:rsidRDefault="009C589D" w:rsidP="009C589D">
      <w:pPr>
        <w:jc w:val="both"/>
        <w:rPr>
          <w:rFonts w:ascii="Cambria" w:eastAsia="Times New Roman" w:hAnsi="Cambria" w:cs="Cambria"/>
          <w:color w:val="000000"/>
          <w:sz w:val="22"/>
          <w:szCs w:val="22"/>
        </w:rPr>
      </w:pPr>
    </w:p>
    <w:p w14:paraId="1DD323BC" w14:textId="1E041E1F" w:rsidR="006E4892" w:rsidRDefault="006E4892" w:rsidP="006E4892">
      <w:pPr>
        <w:tabs>
          <w:tab w:val="num" w:pos="1440"/>
          <w:tab w:val="num" w:pos="1800"/>
        </w:tabs>
        <w:jc w:val="both"/>
        <w:rPr>
          <w:rFonts w:ascii="Cambria" w:hAnsi="Cambria"/>
          <w:b/>
          <w:color w:val="FF0000"/>
          <w:sz w:val="22"/>
          <w:szCs w:val="22"/>
        </w:rPr>
      </w:pPr>
    </w:p>
    <w:p w14:paraId="1F0457B1" w14:textId="3B8739D6" w:rsidR="00F07236" w:rsidRDefault="00F07236" w:rsidP="006E4892">
      <w:pPr>
        <w:tabs>
          <w:tab w:val="num" w:pos="1440"/>
          <w:tab w:val="num" w:pos="1800"/>
        </w:tabs>
        <w:jc w:val="both"/>
        <w:rPr>
          <w:rFonts w:ascii="Cambria" w:hAnsi="Cambria"/>
          <w:b/>
          <w:color w:val="FF0000"/>
          <w:sz w:val="22"/>
          <w:szCs w:val="22"/>
        </w:rPr>
      </w:pPr>
    </w:p>
    <w:p w14:paraId="4DC29F4F" w14:textId="0DBA4E26" w:rsidR="00F07236" w:rsidRDefault="00F07236" w:rsidP="006E4892">
      <w:pPr>
        <w:tabs>
          <w:tab w:val="num" w:pos="1440"/>
          <w:tab w:val="num" w:pos="1800"/>
        </w:tabs>
        <w:jc w:val="both"/>
        <w:rPr>
          <w:rFonts w:ascii="Cambria" w:hAnsi="Cambria"/>
          <w:b/>
          <w:color w:val="FF0000"/>
          <w:sz w:val="22"/>
          <w:szCs w:val="22"/>
        </w:rPr>
      </w:pPr>
    </w:p>
    <w:p w14:paraId="3F54BE34" w14:textId="52DA6803" w:rsidR="00F07236" w:rsidRDefault="00F07236" w:rsidP="006E4892">
      <w:pPr>
        <w:tabs>
          <w:tab w:val="num" w:pos="1440"/>
          <w:tab w:val="num" w:pos="1800"/>
        </w:tabs>
        <w:jc w:val="both"/>
        <w:rPr>
          <w:rFonts w:ascii="Cambria" w:hAnsi="Cambria"/>
          <w:b/>
          <w:color w:val="FF0000"/>
          <w:sz w:val="22"/>
          <w:szCs w:val="22"/>
        </w:rPr>
      </w:pPr>
    </w:p>
    <w:p w14:paraId="1FD52F4E" w14:textId="228A043C" w:rsidR="00F07236" w:rsidRDefault="00F07236" w:rsidP="006E4892">
      <w:pPr>
        <w:tabs>
          <w:tab w:val="num" w:pos="1440"/>
          <w:tab w:val="num" w:pos="1800"/>
        </w:tabs>
        <w:jc w:val="both"/>
        <w:rPr>
          <w:rFonts w:ascii="Cambria" w:hAnsi="Cambria"/>
          <w:b/>
          <w:color w:val="FF0000"/>
          <w:sz w:val="22"/>
          <w:szCs w:val="22"/>
        </w:rPr>
      </w:pPr>
    </w:p>
    <w:p w14:paraId="23D1439F" w14:textId="313FFB1E" w:rsidR="00F07236" w:rsidRDefault="00F07236" w:rsidP="006E4892">
      <w:pPr>
        <w:tabs>
          <w:tab w:val="num" w:pos="1440"/>
          <w:tab w:val="num" w:pos="1800"/>
        </w:tabs>
        <w:jc w:val="both"/>
        <w:rPr>
          <w:rFonts w:ascii="Cambria" w:hAnsi="Cambria"/>
          <w:b/>
          <w:color w:val="FF0000"/>
          <w:sz w:val="22"/>
          <w:szCs w:val="22"/>
        </w:rPr>
      </w:pPr>
    </w:p>
    <w:p w14:paraId="7E916DF5" w14:textId="1335F016" w:rsidR="00F07236" w:rsidRDefault="00F07236" w:rsidP="006E4892">
      <w:pPr>
        <w:tabs>
          <w:tab w:val="num" w:pos="1440"/>
          <w:tab w:val="num" w:pos="1800"/>
        </w:tabs>
        <w:jc w:val="both"/>
        <w:rPr>
          <w:rFonts w:ascii="Cambria" w:hAnsi="Cambria"/>
          <w:b/>
          <w:color w:val="FF0000"/>
          <w:sz w:val="22"/>
          <w:szCs w:val="22"/>
        </w:rPr>
      </w:pPr>
    </w:p>
    <w:p w14:paraId="17482727" w14:textId="4545047C" w:rsidR="00F07236" w:rsidRDefault="00F07236" w:rsidP="006E4892">
      <w:pPr>
        <w:tabs>
          <w:tab w:val="num" w:pos="1440"/>
          <w:tab w:val="num" w:pos="1800"/>
        </w:tabs>
        <w:jc w:val="both"/>
        <w:rPr>
          <w:rFonts w:ascii="Cambria" w:hAnsi="Cambria"/>
          <w:b/>
          <w:color w:val="FF0000"/>
          <w:sz w:val="22"/>
          <w:szCs w:val="22"/>
        </w:rPr>
      </w:pPr>
    </w:p>
    <w:p w14:paraId="03C9E54A" w14:textId="763A7C0D" w:rsidR="00F07236" w:rsidRDefault="00F07236" w:rsidP="006E4892">
      <w:pPr>
        <w:tabs>
          <w:tab w:val="num" w:pos="1440"/>
          <w:tab w:val="num" w:pos="1800"/>
        </w:tabs>
        <w:jc w:val="both"/>
        <w:rPr>
          <w:rFonts w:ascii="Cambria" w:hAnsi="Cambria"/>
          <w:b/>
          <w:color w:val="FF0000"/>
          <w:sz w:val="22"/>
          <w:szCs w:val="22"/>
        </w:rPr>
      </w:pPr>
    </w:p>
    <w:p w14:paraId="3CB5F58F" w14:textId="1C315ED3" w:rsidR="00F07236" w:rsidRDefault="00F07236" w:rsidP="006E4892">
      <w:pPr>
        <w:tabs>
          <w:tab w:val="num" w:pos="1440"/>
          <w:tab w:val="num" w:pos="1800"/>
        </w:tabs>
        <w:jc w:val="both"/>
        <w:rPr>
          <w:rFonts w:ascii="Cambria" w:hAnsi="Cambria"/>
          <w:b/>
          <w:color w:val="FF0000"/>
          <w:sz w:val="22"/>
          <w:szCs w:val="22"/>
        </w:rPr>
      </w:pPr>
    </w:p>
    <w:p w14:paraId="2D0F7E46" w14:textId="1223C755" w:rsidR="00703955" w:rsidRDefault="00703955" w:rsidP="006E4892">
      <w:pPr>
        <w:tabs>
          <w:tab w:val="num" w:pos="1440"/>
          <w:tab w:val="num" w:pos="1800"/>
        </w:tabs>
        <w:jc w:val="both"/>
        <w:rPr>
          <w:rFonts w:ascii="Cambria" w:hAnsi="Cambria"/>
          <w:b/>
          <w:color w:val="FF0000"/>
          <w:sz w:val="22"/>
          <w:szCs w:val="22"/>
        </w:rPr>
      </w:pPr>
    </w:p>
    <w:p w14:paraId="01A2D4C2" w14:textId="679F2EFE" w:rsidR="00703955" w:rsidRDefault="00703955" w:rsidP="006E4892">
      <w:pPr>
        <w:tabs>
          <w:tab w:val="num" w:pos="1440"/>
          <w:tab w:val="num" w:pos="1800"/>
        </w:tabs>
        <w:jc w:val="both"/>
        <w:rPr>
          <w:rFonts w:ascii="Cambria" w:hAnsi="Cambria"/>
          <w:b/>
          <w:color w:val="FF0000"/>
          <w:sz w:val="22"/>
          <w:szCs w:val="22"/>
        </w:rPr>
      </w:pPr>
    </w:p>
    <w:p w14:paraId="60DAC294" w14:textId="4F3F6C7C" w:rsidR="00703955" w:rsidRDefault="00703955" w:rsidP="006E4892">
      <w:pPr>
        <w:tabs>
          <w:tab w:val="num" w:pos="1440"/>
          <w:tab w:val="num" w:pos="1800"/>
        </w:tabs>
        <w:jc w:val="both"/>
        <w:rPr>
          <w:rFonts w:ascii="Cambria" w:hAnsi="Cambria"/>
          <w:b/>
          <w:color w:val="FF0000"/>
          <w:sz w:val="22"/>
          <w:szCs w:val="22"/>
        </w:rPr>
      </w:pPr>
    </w:p>
    <w:p w14:paraId="4F31B646" w14:textId="4FDA9559" w:rsidR="00703955" w:rsidRDefault="00703955" w:rsidP="006E4892">
      <w:pPr>
        <w:tabs>
          <w:tab w:val="num" w:pos="1440"/>
          <w:tab w:val="num" w:pos="1800"/>
        </w:tabs>
        <w:jc w:val="both"/>
        <w:rPr>
          <w:rFonts w:ascii="Cambria" w:hAnsi="Cambria"/>
          <w:b/>
          <w:color w:val="FF0000"/>
          <w:sz w:val="22"/>
          <w:szCs w:val="22"/>
        </w:rPr>
      </w:pPr>
    </w:p>
    <w:p w14:paraId="0FA04B7B" w14:textId="35F4E139" w:rsidR="00703955" w:rsidRDefault="00703955" w:rsidP="006E4892">
      <w:pPr>
        <w:tabs>
          <w:tab w:val="num" w:pos="1440"/>
          <w:tab w:val="num" w:pos="1800"/>
        </w:tabs>
        <w:jc w:val="both"/>
        <w:rPr>
          <w:rFonts w:ascii="Cambria" w:hAnsi="Cambria"/>
          <w:b/>
          <w:color w:val="FF0000"/>
          <w:sz w:val="22"/>
          <w:szCs w:val="22"/>
        </w:rPr>
      </w:pPr>
    </w:p>
    <w:p w14:paraId="0E710F58" w14:textId="77777777" w:rsidR="00703955" w:rsidRDefault="00703955" w:rsidP="006E4892">
      <w:pPr>
        <w:tabs>
          <w:tab w:val="num" w:pos="1440"/>
          <w:tab w:val="num" w:pos="1800"/>
        </w:tabs>
        <w:jc w:val="both"/>
        <w:rPr>
          <w:rFonts w:ascii="Cambria" w:hAnsi="Cambria"/>
          <w:b/>
          <w:color w:val="FF0000"/>
          <w:sz w:val="22"/>
          <w:szCs w:val="22"/>
        </w:rPr>
      </w:pPr>
    </w:p>
    <w:p w14:paraId="6FA0F439" w14:textId="0521E6BA" w:rsidR="00F07236" w:rsidRDefault="00F07236" w:rsidP="006E4892">
      <w:pPr>
        <w:tabs>
          <w:tab w:val="num" w:pos="1440"/>
          <w:tab w:val="num" w:pos="1800"/>
        </w:tabs>
        <w:jc w:val="both"/>
        <w:rPr>
          <w:rFonts w:ascii="Cambria" w:hAnsi="Cambria"/>
          <w:b/>
          <w:color w:val="FF0000"/>
          <w:sz w:val="22"/>
          <w:szCs w:val="22"/>
        </w:rPr>
      </w:pPr>
    </w:p>
    <w:p w14:paraId="009D21BA" w14:textId="7C21C7CE" w:rsidR="00F07236" w:rsidRDefault="00F07236" w:rsidP="006E4892">
      <w:pPr>
        <w:tabs>
          <w:tab w:val="num" w:pos="1440"/>
          <w:tab w:val="num" w:pos="1800"/>
        </w:tabs>
        <w:jc w:val="both"/>
        <w:rPr>
          <w:rFonts w:ascii="Cambria" w:hAnsi="Cambria"/>
          <w:b/>
          <w:color w:val="FF0000"/>
          <w:sz w:val="22"/>
          <w:szCs w:val="22"/>
        </w:rPr>
      </w:pPr>
    </w:p>
    <w:p w14:paraId="36FB2B76" w14:textId="4065DE39" w:rsidR="00F07236" w:rsidRDefault="00F07236" w:rsidP="006E4892">
      <w:pPr>
        <w:tabs>
          <w:tab w:val="num" w:pos="1440"/>
          <w:tab w:val="num" w:pos="1800"/>
        </w:tabs>
        <w:jc w:val="both"/>
        <w:rPr>
          <w:rFonts w:ascii="Cambria" w:hAnsi="Cambria"/>
          <w:b/>
          <w:color w:val="FF0000"/>
          <w:sz w:val="22"/>
          <w:szCs w:val="22"/>
        </w:rPr>
      </w:pPr>
    </w:p>
    <w:p w14:paraId="1F0B0BF9" w14:textId="1719C812" w:rsidR="00F07236" w:rsidRDefault="00F07236" w:rsidP="006E4892">
      <w:pPr>
        <w:tabs>
          <w:tab w:val="num" w:pos="1440"/>
          <w:tab w:val="num" w:pos="1800"/>
        </w:tabs>
        <w:jc w:val="both"/>
        <w:rPr>
          <w:rFonts w:ascii="Cambria" w:hAnsi="Cambria"/>
          <w:b/>
          <w:color w:val="FF0000"/>
          <w:sz w:val="22"/>
          <w:szCs w:val="22"/>
        </w:rPr>
      </w:pPr>
    </w:p>
    <w:p w14:paraId="531D1D60" w14:textId="3BD229F6" w:rsidR="00F07236" w:rsidRDefault="00F07236" w:rsidP="006E4892">
      <w:pPr>
        <w:tabs>
          <w:tab w:val="num" w:pos="1440"/>
          <w:tab w:val="num" w:pos="1800"/>
        </w:tabs>
        <w:jc w:val="both"/>
        <w:rPr>
          <w:rFonts w:ascii="Cambria" w:hAnsi="Cambria"/>
          <w:b/>
          <w:color w:val="FF0000"/>
          <w:sz w:val="22"/>
          <w:szCs w:val="22"/>
        </w:rPr>
      </w:pPr>
    </w:p>
    <w:p w14:paraId="08A086A1" w14:textId="318E8C9E" w:rsidR="00F07236" w:rsidRDefault="00F07236" w:rsidP="006E4892">
      <w:pPr>
        <w:tabs>
          <w:tab w:val="num" w:pos="1440"/>
          <w:tab w:val="num" w:pos="1800"/>
        </w:tabs>
        <w:jc w:val="both"/>
        <w:rPr>
          <w:rFonts w:ascii="Cambria" w:hAnsi="Cambria"/>
          <w:b/>
          <w:color w:val="FF0000"/>
          <w:sz w:val="22"/>
          <w:szCs w:val="22"/>
        </w:rPr>
      </w:pPr>
    </w:p>
    <w:p w14:paraId="418A47A9" w14:textId="293B14C4" w:rsidR="005251E0" w:rsidRPr="005251E0" w:rsidRDefault="00AB497E" w:rsidP="005251E0">
      <w:pPr>
        <w:spacing w:line="276" w:lineRule="auto"/>
        <w:jc w:val="right"/>
        <w:rPr>
          <w:rFonts w:asciiTheme="majorHAnsi" w:eastAsia="Times New Roman" w:hAnsiTheme="majorHAnsi" w:cs="Times New Roman"/>
          <w:b/>
          <w:i/>
          <w:snapToGrid w:val="0"/>
          <w:u w:val="single"/>
        </w:rPr>
      </w:pPr>
      <w:r>
        <w:rPr>
          <w:rFonts w:asciiTheme="majorHAnsi" w:eastAsia="Times New Roman" w:hAnsiTheme="majorHAnsi" w:cs="Times New Roman"/>
          <w:b/>
          <w:i/>
          <w:snapToGrid w:val="0"/>
          <w:u w:val="single"/>
        </w:rPr>
        <w:t>Załącznik nr 13</w:t>
      </w:r>
    </w:p>
    <w:p w14:paraId="46FF8C7E" w14:textId="77777777" w:rsidR="007D7A0D" w:rsidRPr="003C00CB" w:rsidRDefault="007D7A0D" w:rsidP="007D7A0D">
      <w:pPr>
        <w:jc w:val="both"/>
        <w:rPr>
          <w:rFonts w:ascii="Cambria" w:hAnsi="Cambria" w:cs="Times New Roman"/>
          <w:b/>
        </w:rPr>
      </w:pPr>
      <w:r>
        <w:rPr>
          <w:rFonts w:ascii="Cambria" w:hAnsi="Cambria" w:cs="Times New Roman"/>
          <w:b/>
        </w:rPr>
        <w:t>Sprawa nr ZP / 84</w:t>
      </w:r>
      <w:r w:rsidRPr="003C00CB">
        <w:rPr>
          <w:rFonts w:ascii="Cambria" w:hAnsi="Cambria" w:cs="Times New Roman"/>
          <w:b/>
        </w:rPr>
        <w:t xml:space="preserve"> / 2023</w:t>
      </w:r>
    </w:p>
    <w:p w14:paraId="29DAEDBC" w14:textId="77777777" w:rsidR="005251E0" w:rsidRPr="005251E0" w:rsidRDefault="005251E0" w:rsidP="005251E0">
      <w:pPr>
        <w:rPr>
          <w:rFonts w:asciiTheme="majorHAnsi" w:hAnsiTheme="majorHAnsi"/>
          <w:b/>
        </w:rPr>
      </w:pPr>
      <w:r w:rsidRPr="005251E0">
        <w:rPr>
          <w:rFonts w:asciiTheme="majorHAnsi" w:hAnsiTheme="majorHAnsi"/>
          <w:b/>
        </w:rPr>
        <w:t>Wykonawca:</w:t>
      </w:r>
    </w:p>
    <w:p w14:paraId="4EDF104D" w14:textId="77777777" w:rsidR="005251E0" w:rsidRPr="005251E0" w:rsidRDefault="005251E0" w:rsidP="005251E0">
      <w:pPr>
        <w:rPr>
          <w:rFonts w:asciiTheme="majorHAnsi" w:hAnsiTheme="majorHAnsi"/>
        </w:rPr>
      </w:pPr>
      <w:r w:rsidRPr="005251E0">
        <w:rPr>
          <w:rFonts w:asciiTheme="majorHAnsi" w:hAnsiTheme="majorHAnsi"/>
        </w:rPr>
        <w:t>........................................................................................................</w:t>
      </w:r>
    </w:p>
    <w:p w14:paraId="5E812CFE" w14:textId="77777777" w:rsidR="005251E0" w:rsidRPr="005251E0" w:rsidRDefault="005251E0" w:rsidP="005251E0">
      <w:pPr>
        <w:rPr>
          <w:rFonts w:asciiTheme="majorHAnsi" w:hAnsiTheme="majorHAnsi"/>
        </w:rPr>
      </w:pPr>
      <w:r w:rsidRPr="005251E0">
        <w:rPr>
          <w:rFonts w:asciiTheme="majorHAnsi" w:hAnsiTheme="majorHAnsi"/>
        </w:rPr>
        <w:t>........................................................................................................</w:t>
      </w:r>
    </w:p>
    <w:p w14:paraId="1CA7F001" w14:textId="77777777" w:rsidR="005251E0" w:rsidRPr="005251E0" w:rsidRDefault="005251E0" w:rsidP="005251E0">
      <w:pPr>
        <w:ind w:firstLine="993"/>
        <w:jc w:val="both"/>
        <w:rPr>
          <w:rFonts w:asciiTheme="majorHAnsi" w:hAnsiTheme="majorHAnsi"/>
        </w:rPr>
      </w:pPr>
      <w:r w:rsidRPr="005251E0">
        <w:rPr>
          <w:rFonts w:asciiTheme="majorHAnsi" w:hAnsiTheme="majorHAnsi"/>
        </w:rPr>
        <w:t>(pełna nazwa/firma, adres)</w:t>
      </w:r>
    </w:p>
    <w:p w14:paraId="71AF2722" w14:textId="77777777" w:rsidR="005251E0" w:rsidRPr="005251E0" w:rsidRDefault="005251E0" w:rsidP="005251E0">
      <w:pPr>
        <w:autoSpaceDE w:val="0"/>
        <w:autoSpaceDN w:val="0"/>
        <w:adjustRightInd w:val="0"/>
        <w:spacing w:line="276" w:lineRule="auto"/>
        <w:jc w:val="both"/>
        <w:rPr>
          <w:rFonts w:asciiTheme="majorHAnsi" w:eastAsia="Times New Roman" w:hAnsiTheme="majorHAnsi" w:cs="Times New Roman"/>
          <w:b/>
          <w:color w:val="000000"/>
        </w:rPr>
      </w:pPr>
    </w:p>
    <w:p w14:paraId="677D3C35" w14:textId="650F3B1E" w:rsidR="005251E0" w:rsidRDefault="005251E0" w:rsidP="005251E0">
      <w:pPr>
        <w:spacing w:line="276" w:lineRule="auto"/>
        <w:jc w:val="center"/>
        <w:rPr>
          <w:rFonts w:asciiTheme="majorHAnsi" w:eastAsia="Times New Roman" w:hAnsiTheme="majorHAnsi" w:cs="Times New Roman"/>
          <w:b/>
          <w:u w:val="single"/>
        </w:rPr>
      </w:pPr>
      <w:r w:rsidRPr="005251E0">
        <w:rPr>
          <w:rFonts w:asciiTheme="majorHAnsi" w:eastAsia="Times New Roman" w:hAnsiTheme="majorHAnsi" w:cs="Times New Roman"/>
          <w:b/>
          <w:u w:val="single"/>
        </w:rPr>
        <w:t xml:space="preserve">OŚWIADCZENIE  WYKONAWCY </w:t>
      </w:r>
    </w:p>
    <w:p w14:paraId="145BD45E" w14:textId="77777777" w:rsidR="006769FA" w:rsidRPr="005251E0" w:rsidRDefault="006769FA" w:rsidP="005251E0">
      <w:pPr>
        <w:spacing w:line="276" w:lineRule="auto"/>
        <w:jc w:val="center"/>
        <w:rPr>
          <w:rFonts w:asciiTheme="majorHAnsi" w:eastAsia="Times New Roman" w:hAnsiTheme="majorHAnsi" w:cs="Times New Roman"/>
          <w:b/>
          <w:u w:val="single"/>
        </w:rPr>
      </w:pPr>
    </w:p>
    <w:p w14:paraId="70DD5A77" w14:textId="68B0B911" w:rsidR="007C6BD2" w:rsidRPr="007C6BD2" w:rsidRDefault="005251E0" w:rsidP="007C6BD2">
      <w:pPr>
        <w:autoSpaceDN w:val="0"/>
        <w:spacing w:line="276" w:lineRule="auto"/>
        <w:jc w:val="both"/>
        <w:textAlignment w:val="baseline"/>
        <w:rPr>
          <w:rFonts w:asciiTheme="majorHAnsi" w:eastAsia="Times New Roman" w:hAnsiTheme="majorHAnsi" w:cs="Times New Roman"/>
          <w:b/>
          <w:iCs/>
          <w:kern w:val="3"/>
          <w:u w:val="single"/>
          <w:lang w:eastAsia="zh-CN" w:bidi="hi-IN"/>
        </w:rPr>
      </w:pPr>
      <w:r w:rsidRPr="005251E0">
        <w:rPr>
          <w:rFonts w:asciiTheme="majorHAnsi" w:eastAsia="Times New Roman" w:hAnsiTheme="majorHAnsi" w:cs="Times New Roman"/>
          <w:b/>
          <w:kern w:val="3"/>
          <w:lang w:eastAsia="zh-CN" w:bidi="hi-IN"/>
        </w:rPr>
        <w:t xml:space="preserve">o aktualności informacji zawartych w oświadczeniu, o którym mowa w art. 125 ust. 1 ustawy Prawo Zamówień Publicznych z dnia 11 września 2019 r. </w:t>
      </w:r>
      <w:r w:rsidR="00FD6B1F" w:rsidRPr="00FD6B1F">
        <w:rPr>
          <w:rFonts w:asciiTheme="majorHAnsi" w:eastAsia="Times New Roman" w:hAnsiTheme="majorHAnsi" w:cs="Times New Roman"/>
          <w:b/>
          <w:kern w:val="3"/>
          <w:lang w:eastAsia="zh-CN" w:bidi="hi-IN"/>
        </w:rPr>
        <w:t>(t.j. Dz.U. z 2023 poz. 1605 z późn.zm.)</w:t>
      </w:r>
      <w:r w:rsidR="00FD6B1F">
        <w:rPr>
          <w:rFonts w:asciiTheme="majorHAnsi" w:eastAsia="Times New Roman" w:hAnsiTheme="majorHAnsi" w:cs="Times New Roman"/>
          <w:b/>
          <w:kern w:val="3"/>
          <w:lang w:eastAsia="zh-CN" w:bidi="hi-IN"/>
        </w:rPr>
        <w:t>.</w:t>
      </w:r>
    </w:p>
    <w:p w14:paraId="39803365" w14:textId="6709520C" w:rsidR="005251E0" w:rsidRPr="006769FA" w:rsidRDefault="005251E0" w:rsidP="006769FA">
      <w:pPr>
        <w:spacing w:line="276" w:lineRule="auto"/>
        <w:ind w:firstLine="708"/>
        <w:jc w:val="both"/>
        <w:rPr>
          <w:rFonts w:asciiTheme="majorHAnsi" w:hAnsiTheme="majorHAnsi" w:cs="DejaVuSansCondensed-Bold"/>
          <w:b/>
          <w:bCs/>
          <w:i/>
        </w:rPr>
      </w:pPr>
      <w:r w:rsidRPr="005251E0">
        <w:rPr>
          <w:rFonts w:asciiTheme="majorHAnsi" w:eastAsia="Times New Roman" w:hAnsiTheme="majorHAnsi" w:cs="Times New Roman"/>
        </w:rPr>
        <w:t xml:space="preserve">Na potrzeby postępowania o udzielenie zamówienia publicznego w trybie podstawowym pn. </w:t>
      </w:r>
      <w:r w:rsidR="00FB2293" w:rsidRPr="00175235">
        <w:rPr>
          <w:rFonts w:asciiTheme="majorHAnsi" w:hAnsiTheme="majorHAnsi" w:cs="DejaVuSansCondensed-Bold"/>
          <w:b/>
          <w:bCs/>
          <w:i/>
        </w:rPr>
        <w:t>„</w:t>
      </w:r>
      <w:r w:rsidR="007F1023" w:rsidRPr="007F1023">
        <w:rPr>
          <w:rFonts w:ascii="Cambria" w:hAnsi="Cambria" w:cs="Times New Roman"/>
          <w:b/>
          <w:bCs/>
          <w:i/>
        </w:rPr>
        <w:t xml:space="preserve">Serwis i konserwacja systemów ochrony p.poż. oraz </w:t>
      </w:r>
      <w:r w:rsidR="007F1023">
        <w:rPr>
          <w:rFonts w:ascii="Cambria" w:hAnsi="Cambria" w:cs="Times New Roman"/>
          <w:b/>
          <w:bCs/>
          <w:i/>
        </w:rPr>
        <w:t xml:space="preserve">systemów sygnalizacji pożarowej </w:t>
      </w:r>
      <w:r w:rsidR="007F1023">
        <w:rPr>
          <w:rFonts w:ascii="Cambria" w:hAnsi="Cambria" w:cs="Times New Roman"/>
          <w:b/>
          <w:bCs/>
          <w:i/>
        </w:rPr>
        <w:br/>
        <w:t xml:space="preserve">dla </w:t>
      </w:r>
      <w:r w:rsidR="007F1023" w:rsidRPr="007D7A0D">
        <w:rPr>
          <w:rFonts w:asciiTheme="majorHAnsi" w:hAnsiTheme="majorHAnsi" w:cs="DejaVuSansCondensed-Bold"/>
          <w:b/>
          <w:bCs/>
          <w:i/>
          <w:iCs/>
        </w:rPr>
        <w:t xml:space="preserve">Centralnego Szpitala Klinicznego Uniwersytetu Medycznego w Łodzi </w:t>
      </w:r>
      <w:r w:rsidR="007D7A0D">
        <w:rPr>
          <w:rFonts w:asciiTheme="majorHAnsi" w:hAnsiTheme="majorHAnsi" w:cs="DejaVuSansCondensed-Bold"/>
          <w:b/>
          <w:bCs/>
          <w:i/>
        </w:rPr>
        <w:t>- sprawa nr ZP / 84</w:t>
      </w:r>
      <w:r w:rsidR="006769FA" w:rsidRPr="006769FA">
        <w:rPr>
          <w:rFonts w:asciiTheme="majorHAnsi" w:hAnsiTheme="majorHAnsi" w:cs="DejaVuSansCondensed-Bold"/>
          <w:b/>
          <w:bCs/>
          <w:i/>
        </w:rPr>
        <w:t xml:space="preserve"> / 2023</w:t>
      </w:r>
      <w:r w:rsidR="001F6354" w:rsidRPr="001F6354">
        <w:rPr>
          <w:rFonts w:asciiTheme="majorHAnsi" w:hAnsiTheme="majorHAnsi" w:cs="DejaVuSansCondensed-Bold"/>
          <w:b/>
          <w:bCs/>
          <w:i/>
          <w:iCs/>
        </w:rPr>
        <w:t xml:space="preserve">”  </w:t>
      </w:r>
      <w:r w:rsidRPr="005251E0">
        <w:rPr>
          <w:rFonts w:asciiTheme="majorHAnsi" w:eastAsia="Times New Roman" w:hAnsiTheme="majorHAnsi" w:cs="Times New Roman"/>
        </w:rPr>
        <w:t xml:space="preserve">prowadzonego przez Samodzielny Publiczny Zakład Opieki Zdrowotnej Centralny Szpital Kliniczny w Łodzi, składam </w:t>
      </w:r>
      <w:r w:rsidRPr="005251E0">
        <w:rPr>
          <w:rFonts w:asciiTheme="majorHAnsi" w:eastAsia="Times New Roman" w:hAnsiTheme="majorHAnsi" w:cs="Times New Roman"/>
          <w:b/>
          <w:bCs/>
        </w:rPr>
        <w:t>o</w:t>
      </w:r>
      <w:r w:rsidRPr="005251E0">
        <w:rPr>
          <w:rFonts w:asciiTheme="majorHAnsi" w:eastAsia="Times New Roman" w:hAnsiTheme="majorHAnsi" w:cs="Times New Roman"/>
          <w:b/>
          <w:color w:val="000000"/>
        </w:rPr>
        <w:t>świadczenie o aktualn</w:t>
      </w:r>
      <w:r w:rsidR="004E5F87">
        <w:rPr>
          <w:rFonts w:asciiTheme="majorHAnsi" w:eastAsia="Times New Roman" w:hAnsiTheme="majorHAnsi" w:cs="Times New Roman"/>
          <w:b/>
          <w:color w:val="000000"/>
        </w:rPr>
        <w:t xml:space="preserve">ości informacji </w:t>
      </w:r>
      <w:r w:rsidR="00E512AE">
        <w:rPr>
          <w:rFonts w:asciiTheme="majorHAnsi" w:eastAsia="Times New Roman" w:hAnsiTheme="majorHAnsi" w:cs="Times New Roman"/>
          <w:b/>
          <w:color w:val="000000"/>
        </w:rPr>
        <w:t xml:space="preserve">o których mowa </w:t>
      </w:r>
      <w:r w:rsidRPr="005251E0">
        <w:rPr>
          <w:rFonts w:asciiTheme="majorHAnsi" w:eastAsia="Times New Roman" w:hAnsiTheme="majorHAnsi" w:cs="Times New Roman"/>
          <w:b/>
          <w:color w:val="000000"/>
        </w:rPr>
        <w:t>w art. 125 ust. 1 ustawy</w:t>
      </w:r>
      <w:r w:rsidRPr="005251E0">
        <w:rPr>
          <w:rFonts w:asciiTheme="majorHAnsi" w:eastAsia="Times New Roman" w:hAnsiTheme="majorHAnsi" w:cs="Times New Roman"/>
          <w:color w:val="000000"/>
        </w:rPr>
        <w:t>, w zakresie niepodlegania wykluczeniu.</w:t>
      </w:r>
    </w:p>
    <w:p w14:paraId="064075AC" w14:textId="77777777" w:rsidR="005251E0" w:rsidRPr="005251E0" w:rsidRDefault="005251E0" w:rsidP="005251E0">
      <w:pPr>
        <w:autoSpaceDE w:val="0"/>
        <w:autoSpaceDN w:val="0"/>
        <w:adjustRightInd w:val="0"/>
        <w:spacing w:line="276" w:lineRule="auto"/>
        <w:jc w:val="both"/>
        <w:rPr>
          <w:rFonts w:asciiTheme="majorHAnsi" w:eastAsia="Times New Roman" w:hAnsiTheme="majorHAnsi" w:cs="Times New Roman"/>
          <w:b/>
          <w:color w:val="000000"/>
          <w:u w:val="single"/>
        </w:rPr>
      </w:pPr>
    </w:p>
    <w:p w14:paraId="71EF0200" w14:textId="77777777" w:rsidR="005251E0" w:rsidRPr="005251E0" w:rsidRDefault="005251E0" w:rsidP="005251E0">
      <w:pPr>
        <w:autoSpaceDE w:val="0"/>
        <w:autoSpaceDN w:val="0"/>
        <w:adjustRightInd w:val="0"/>
        <w:spacing w:line="276" w:lineRule="auto"/>
        <w:jc w:val="both"/>
        <w:rPr>
          <w:rFonts w:asciiTheme="majorHAnsi" w:eastAsia="Times New Roman" w:hAnsiTheme="majorHAnsi" w:cs="Times New Roman"/>
          <w:color w:val="000000"/>
        </w:rPr>
      </w:pPr>
      <w:r w:rsidRPr="005251E0">
        <w:rPr>
          <w:rFonts w:asciiTheme="majorHAnsi" w:eastAsia="Times New Roman" w:hAnsiTheme="majorHAnsi" w:cs="Times New Roman"/>
          <w:color w:val="000000"/>
        </w:rPr>
        <w:t xml:space="preserve">Niniejszym oświadczam o aktualności informacji zawartych w złożonym oświadczeniu </w:t>
      </w:r>
      <w:r w:rsidRPr="005251E0">
        <w:rPr>
          <w:rFonts w:asciiTheme="majorHAnsi" w:eastAsia="Times New Roman" w:hAnsiTheme="majorHAnsi" w:cs="Times New Roman"/>
          <w:color w:val="000000"/>
        </w:rPr>
        <w:br/>
        <w:t>w zakresie podstaw wykluczenia z postępowania w przypadkach wskazanych w:</w:t>
      </w:r>
    </w:p>
    <w:p w14:paraId="432417BF" w14:textId="34DF7D3B" w:rsidR="005251E0" w:rsidRPr="005251E0" w:rsidRDefault="005251E0" w:rsidP="005251E0">
      <w:pPr>
        <w:autoSpaceDE w:val="0"/>
        <w:autoSpaceDN w:val="0"/>
        <w:adjustRightInd w:val="0"/>
        <w:spacing w:line="276" w:lineRule="auto"/>
        <w:jc w:val="both"/>
        <w:rPr>
          <w:rFonts w:asciiTheme="majorHAnsi" w:eastAsia="Times New Roman" w:hAnsiTheme="majorHAnsi" w:cs="Times New Roman"/>
          <w:color w:val="000000"/>
        </w:rPr>
      </w:pPr>
      <w:r w:rsidRPr="005251E0">
        <w:rPr>
          <w:rFonts w:asciiTheme="majorHAnsi" w:eastAsia="Times New Roman" w:hAnsiTheme="majorHAnsi" w:cs="Times New Roman"/>
          <w:color w:val="000000"/>
        </w:rPr>
        <w:t xml:space="preserve">- art. 108 ust.  1 pkt 1- 6 ustawy Prawo zamówień publicznych </w:t>
      </w:r>
      <w:r w:rsidR="00FD6B1F" w:rsidRPr="00FD6B1F">
        <w:rPr>
          <w:rFonts w:asciiTheme="majorHAnsi" w:eastAsia="Times New Roman" w:hAnsiTheme="majorHAnsi" w:cs="Times New Roman"/>
          <w:color w:val="000000"/>
        </w:rPr>
        <w:t xml:space="preserve">(t.j. Dz.U. z 2023 poz. 1605 </w:t>
      </w:r>
      <w:r w:rsidR="00FD6B1F">
        <w:rPr>
          <w:rFonts w:asciiTheme="majorHAnsi" w:eastAsia="Times New Roman" w:hAnsiTheme="majorHAnsi" w:cs="Times New Roman"/>
          <w:color w:val="000000"/>
        </w:rPr>
        <w:br/>
      </w:r>
      <w:r w:rsidR="00FD6B1F" w:rsidRPr="00FD6B1F">
        <w:rPr>
          <w:rFonts w:asciiTheme="majorHAnsi" w:eastAsia="Times New Roman" w:hAnsiTheme="majorHAnsi" w:cs="Times New Roman"/>
          <w:color w:val="000000"/>
        </w:rPr>
        <w:t>z późn.zm.)</w:t>
      </w:r>
    </w:p>
    <w:p w14:paraId="7F70442E" w14:textId="5E5CECE8" w:rsidR="000537B1" w:rsidRPr="005251E0" w:rsidRDefault="000537B1" w:rsidP="000537B1">
      <w:pPr>
        <w:autoSpaceDE w:val="0"/>
        <w:autoSpaceDN w:val="0"/>
        <w:adjustRightInd w:val="0"/>
        <w:spacing w:line="276" w:lineRule="auto"/>
        <w:jc w:val="both"/>
        <w:rPr>
          <w:rFonts w:asciiTheme="majorHAnsi" w:eastAsia="Times New Roman" w:hAnsiTheme="majorHAnsi" w:cs="Times New Roman"/>
          <w:color w:val="000000"/>
        </w:rPr>
      </w:pPr>
      <w:r w:rsidRPr="001B10A5">
        <w:rPr>
          <w:rFonts w:asciiTheme="majorHAnsi" w:eastAsia="Times New Roman" w:hAnsiTheme="majorHAnsi" w:cs="Times New Roman"/>
          <w:color w:val="000000"/>
        </w:rPr>
        <w:t>- w art. 109 ust. 1 pkt 1 -10 ust</w:t>
      </w:r>
      <w:r w:rsidR="007C6BD2">
        <w:rPr>
          <w:rFonts w:asciiTheme="majorHAnsi" w:eastAsia="Times New Roman" w:hAnsiTheme="majorHAnsi" w:cs="Times New Roman"/>
          <w:color w:val="000000"/>
        </w:rPr>
        <w:t xml:space="preserve">awy Prawo zamówień publicznych </w:t>
      </w:r>
      <w:r w:rsidR="00FD6B1F" w:rsidRPr="00FD6B1F">
        <w:rPr>
          <w:rFonts w:asciiTheme="majorHAnsi" w:eastAsia="Times New Roman" w:hAnsiTheme="majorHAnsi" w:cs="Times New Roman"/>
          <w:color w:val="000000"/>
        </w:rPr>
        <w:t xml:space="preserve">(t.j. Dz.U. z 2023 poz. 1605 </w:t>
      </w:r>
      <w:r w:rsidR="00FD6B1F">
        <w:rPr>
          <w:rFonts w:asciiTheme="majorHAnsi" w:eastAsia="Times New Roman" w:hAnsiTheme="majorHAnsi" w:cs="Times New Roman"/>
          <w:color w:val="000000"/>
        </w:rPr>
        <w:br/>
      </w:r>
      <w:r w:rsidR="00FD6B1F" w:rsidRPr="00FD6B1F">
        <w:rPr>
          <w:rFonts w:asciiTheme="majorHAnsi" w:eastAsia="Times New Roman" w:hAnsiTheme="majorHAnsi" w:cs="Times New Roman"/>
          <w:color w:val="000000"/>
        </w:rPr>
        <w:t>z późn.zm.)</w:t>
      </w:r>
    </w:p>
    <w:p w14:paraId="243A2018" w14:textId="77777777" w:rsidR="005251E0" w:rsidRPr="005251E0" w:rsidRDefault="005251E0" w:rsidP="005251E0">
      <w:pPr>
        <w:spacing w:line="276" w:lineRule="auto"/>
        <w:jc w:val="both"/>
        <w:rPr>
          <w:rFonts w:asciiTheme="majorHAnsi" w:eastAsia="Times New Roman" w:hAnsiTheme="majorHAnsi" w:cs="Times New Roman"/>
          <w:iCs/>
          <w:sz w:val="10"/>
          <w:szCs w:val="10"/>
        </w:rPr>
      </w:pPr>
    </w:p>
    <w:p w14:paraId="64EDEDD7" w14:textId="2DD97351" w:rsidR="005251E0" w:rsidRPr="005251E0" w:rsidRDefault="005251E0" w:rsidP="005251E0">
      <w:pPr>
        <w:spacing w:line="276" w:lineRule="auto"/>
        <w:jc w:val="both"/>
        <w:rPr>
          <w:rFonts w:asciiTheme="majorHAnsi" w:eastAsia="Times New Roman" w:hAnsiTheme="majorHAnsi" w:cs="Times New Roman"/>
          <w:i/>
          <w:sz w:val="22"/>
          <w:szCs w:val="22"/>
        </w:rPr>
      </w:pPr>
      <w:r w:rsidRPr="005251E0">
        <w:rPr>
          <w:rFonts w:asciiTheme="majorHAnsi" w:eastAsia="Times New Roman" w:hAnsiTheme="majorHAnsi" w:cs="Times New Roman"/>
          <w:b/>
          <w:iCs/>
          <w:sz w:val="22"/>
          <w:szCs w:val="22"/>
        </w:rPr>
        <w:t>Oświadczam/y</w:t>
      </w:r>
      <w:r w:rsidRPr="005251E0">
        <w:rPr>
          <w:rFonts w:asciiTheme="majorHAnsi" w:eastAsia="Times New Roman" w:hAnsiTheme="majorHAnsi" w:cs="Times New Roman"/>
          <w:iCs/>
          <w:sz w:val="22"/>
          <w:szCs w:val="22"/>
        </w:rPr>
        <w:t xml:space="preserve">, że zaistniała wobec nas okoliczność, o której mowa powyżej w postaci …………………………..………………… </w:t>
      </w:r>
      <w:r w:rsidRPr="005251E0">
        <w:rPr>
          <w:rFonts w:asciiTheme="majorHAnsi" w:eastAsia="Times New Roman" w:hAnsiTheme="majorHAnsi" w:cs="Times New Roman"/>
          <w:i/>
          <w:sz w:val="22"/>
          <w:szCs w:val="22"/>
        </w:rPr>
        <w:t>(należy określić precyzyjnie zaistniałą okoliczność)</w:t>
      </w:r>
      <w:r w:rsidRPr="005251E0">
        <w:rPr>
          <w:rFonts w:asciiTheme="majorHAnsi" w:eastAsia="Times New Roman" w:hAnsiTheme="majorHAnsi" w:cs="Times New Roman"/>
          <w:iCs/>
          <w:sz w:val="22"/>
          <w:szCs w:val="22"/>
        </w:rPr>
        <w:t xml:space="preserve">, co stanowi podstawę do wykluczenia z Postępowania, o której mowa w art. ………………… Ustawy. </w:t>
      </w:r>
      <w:r w:rsidRPr="005251E0">
        <w:rPr>
          <w:rFonts w:asciiTheme="majorHAnsi" w:eastAsia="Times New Roman" w:hAnsiTheme="majorHAnsi" w:cs="Times New Roman"/>
          <w:i/>
          <w:sz w:val="22"/>
          <w:szCs w:val="22"/>
        </w:rPr>
        <w:t>(należy wskazać podstawę prawną do wykluczenia wynikającą z Ustawy i stanowiącą okoliczność zaistniałą).</w:t>
      </w:r>
      <w:r w:rsidRPr="005251E0">
        <w:rPr>
          <w:rFonts w:asciiTheme="majorHAnsi" w:eastAsia="Times New Roman" w:hAnsiTheme="majorHAnsi" w:cs="Times New Roman"/>
          <w:iCs/>
          <w:sz w:val="22"/>
          <w:szCs w:val="22"/>
        </w:rPr>
        <w:t xml:space="preserve"> Jednocześnie oświadczam, że w związku z ww. okolicznością, na podstawie art. 110 ust. 2 Ustawy podjąłem/podjęliśmy następującego środki naprawcze**:</w:t>
      </w:r>
    </w:p>
    <w:p w14:paraId="16CA48FE" w14:textId="51FE1FF1" w:rsidR="005251E0" w:rsidRPr="005251E0" w:rsidRDefault="005251E0" w:rsidP="005251E0">
      <w:pPr>
        <w:spacing w:line="276" w:lineRule="auto"/>
        <w:jc w:val="both"/>
        <w:rPr>
          <w:rFonts w:asciiTheme="majorHAnsi" w:eastAsia="Times New Roman" w:hAnsiTheme="majorHAnsi" w:cs="Times New Roman"/>
          <w:iCs/>
          <w:sz w:val="22"/>
          <w:szCs w:val="22"/>
        </w:rPr>
      </w:pPr>
      <w:r w:rsidRPr="005251E0">
        <w:rPr>
          <w:rFonts w:asciiTheme="majorHAnsi" w:eastAsia="Times New Roman" w:hAnsiTheme="majorHAnsi" w:cs="Times New Roman"/>
          <w:sz w:val="22"/>
          <w:szCs w:val="22"/>
        </w:rPr>
        <w:t>…………………………………………………………………………………………………………………………………………………………………………………………………………………………………………………………………………………………………………………………</w:t>
      </w:r>
    </w:p>
    <w:p w14:paraId="695F03B9" w14:textId="77777777" w:rsidR="005251E0" w:rsidRPr="005251E0" w:rsidRDefault="005251E0" w:rsidP="005251E0">
      <w:pPr>
        <w:spacing w:line="276" w:lineRule="auto"/>
        <w:jc w:val="both"/>
        <w:rPr>
          <w:rFonts w:asciiTheme="majorHAnsi" w:eastAsia="Calibri" w:hAnsiTheme="majorHAnsi" w:cs="Times New Roman"/>
          <w:sz w:val="22"/>
          <w:szCs w:val="22"/>
          <w:lang w:eastAsia="en-US"/>
        </w:rPr>
      </w:pPr>
      <w:r w:rsidRPr="005251E0">
        <w:rPr>
          <w:rFonts w:asciiTheme="majorHAnsi" w:eastAsia="Times New Roman" w:hAnsiTheme="majorHAnsi" w:cs="Times New Roman"/>
          <w:sz w:val="22"/>
          <w:szCs w:val="22"/>
        </w:rPr>
        <w:t>Oświadczam/y, że wszystkie informacje podane w powyższych oświadczeniach są aktualne i zgodne z prawdą oraz zostały przedstawione z pełną świadomością konsekwencji wprowadzenia zamawiającego w błąd przy przedstawianiu informacji.</w:t>
      </w:r>
    </w:p>
    <w:p w14:paraId="7D1ECD09" w14:textId="0A29C52B" w:rsidR="005251E0" w:rsidRPr="005251E0" w:rsidRDefault="005251E0" w:rsidP="005251E0">
      <w:pPr>
        <w:spacing w:line="276" w:lineRule="auto"/>
        <w:jc w:val="both"/>
        <w:rPr>
          <w:rFonts w:asciiTheme="majorHAnsi" w:eastAsia="Times New Roman" w:hAnsiTheme="majorHAnsi" w:cs="Times New Roman"/>
          <w:i/>
          <w:iCs/>
          <w:sz w:val="20"/>
          <w:szCs w:val="20"/>
        </w:rPr>
      </w:pPr>
      <w:r w:rsidRPr="005251E0">
        <w:rPr>
          <w:rFonts w:asciiTheme="majorHAnsi" w:eastAsia="Times New Roman" w:hAnsiTheme="majorHAnsi" w:cs="Times New Roman"/>
          <w:i/>
          <w:iCs/>
          <w:sz w:val="20"/>
          <w:szCs w:val="20"/>
        </w:rPr>
        <w:t>* dotyczy Wykonawcy będącego osobą fizyczną</w:t>
      </w:r>
    </w:p>
    <w:p w14:paraId="21ACC3A3" w14:textId="77777777" w:rsidR="005251E0" w:rsidRPr="005251E0" w:rsidRDefault="005251E0" w:rsidP="005251E0">
      <w:pPr>
        <w:spacing w:line="276" w:lineRule="auto"/>
        <w:jc w:val="both"/>
        <w:rPr>
          <w:rFonts w:asciiTheme="majorHAnsi" w:eastAsia="Times New Roman" w:hAnsiTheme="majorHAnsi" w:cs="Times New Roman"/>
          <w:i/>
          <w:iCs/>
          <w:sz w:val="20"/>
          <w:szCs w:val="20"/>
        </w:rPr>
      </w:pPr>
      <w:r w:rsidRPr="005251E0">
        <w:rPr>
          <w:rFonts w:asciiTheme="majorHAnsi" w:eastAsia="Times New Roman" w:hAnsiTheme="majorHAnsi" w:cs="Times New Roman"/>
          <w:i/>
          <w:iCs/>
          <w:sz w:val="20"/>
          <w:szCs w:val="20"/>
        </w:rPr>
        <w:t>** należy wskazać podjęte czynności naprawcze oraz dołączyć dowody potwierdzające opisane okoliczności</w:t>
      </w:r>
    </w:p>
    <w:p w14:paraId="7BDA174F" w14:textId="77777777" w:rsidR="005251E0" w:rsidRPr="005251E0" w:rsidRDefault="005251E0" w:rsidP="005251E0">
      <w:pPr>
        <w:rPr>
          <w:rFonts w:eastAsia="Times New Roman" w:cs="Times New Roman"/>
        </w:rPr>
      </w:pPr>
    </w:p>
    <w:p w14:paraId="78BD1C65" w14:textId="77777777" w:rsidR="005251E0" w:rsidRPr="005251E0" w:rsidRDefault="005251E0" w:rsidP="005251E0">
      <w:pPr>
        <w:spacing w:line="360" w:lineRule="auto"/>
        <w:jc w:val="both"/>
        <w:rPr>
          <w:rFonts w:ascii="Cambria" w:eastAsia="Times New Roman" w:hAnsi="Cambria" w:cs="Times New Roman"/>
          <w:sz w:val="20"/>
          <w:szCs w:val="20"/>
        </w:rPr>
      </w:pPr>
      <w:r w:rsidRPr="005251E0">
        <w:rPr>
          <w:rFonts w:ascii="Cambria" w:eastAsia="Times New Roman" w:hAnsi="Cambria" w:cs="Times New Roman"/>
          <w:sz w:val="20"/>
          <w:szCs w:val="20"/>
        </w:rPr>
        <w:t xml:space="preserve">…………….……. </w:t>
      </w:r>
      <w:r w:rsidRPr="005251E0">
        <w:rPr>
          <w:rFonts w:ascii="Cambria" w:eastAsia="Times New Roman" w:hAnsi="Cambria" w:cs="Times New Roman"/>
          <w:i/>
          <w:sz w:val="20"/>
          <w:szCs w:val="20"/>
        </w:rPr>
        <w:t xml:space="preserve">(miejscowość), </w:t>
      </w:r>
      <w:r w:rsidRPr="005251E0">
        <w:rPr>
          <w:rFonts w:ascii="Cambria" w:eastAsia="Times New Roman" w:hAnsi="Cambria" w:cs="Times New Roman"/>
          <w:sz w:val="20"/>
          <w:szCs w:val="20"/>
        </w:rPr>
        <w:t xml:space="preserve">dnia ………….……. r. </w:t>
      </w:r>
      <w:r w:rsidRPr="005251E0">
        <w:rPr>
          <w:rFonts w:ascii="Cambria" w:eastAsia="Times New Roman" w:hAnsi="Cambria" w:cs="Times New Roman"/>
          <w:sz w:val="20"/>
          <w:szCs w:val="20"/>
        </w:rPr>
        <w:tab/>
      </w:r>
    </w:p>
    <w:p w14:paraId="09F741B6" w14:textId="77777777" w:rsidR="005251E0" w:rsidRPr="005251E0" w:rsidRDefault="005251E0" w:rsidP="005251E0">
      <w:pPr>
        <w:spacing w:line="360" w:lineRule="auto"/>
        <w:jc w:val="right"/>
        <w:rPr>
          <w:rFonts w:ascii="Cambria" w:eastAsia="Times New Roman" w:hAnsi="Cambria" w:cs="Times New Roman"/>
          <w:sz w:val="20"/>
          <w:szCs w:val="20"/>
        </w:rPr>
      </w:pPr>
      <w:r w:rsidRPr="005251E0">
        <w:rPr>
          <w:rFonts w:ascii="Cambria" w:eastAsia="Times New Roman" w:hAnsi="Cambria" w:cs="Times New Roman"/>
          <w:sz w:val="20"/>
          <w:szCs w:val="20"/>
        </w:rPr>
        <w:t>……………………………………………………………………………………………….</w:t>
      </w:r>
    </w:p>
    <w:p w14:paraId="6DA08FB2" w14:textId="77777777" w:rsidR="005251E0" w:rsidRPr="001C5FFC" w:rsidRDefault="005251E0" w:rsidP="005251E0">
      <w:pPr>
        <w:spacing w:line="360" w:lineRule="auto"/>
        <w:ind w:left="4248" w:firstLine="708"/>
        <w:jc w:val="both"/>
        <w:rPr>
          <w:rFonts w:ascii="Cambria" w:eastAsia="Times New Roman" w:hAnsi="Cambria" w:cs="Times New Roman"/>
          <w:sz w:val="20"/>
          <w:szCs w:val="20"/>
        </w:rPr>
      </w:pPr>
      <w:r w:rsidRPr="005251E0">
        <w:rPr>
          <w:rFonts w:ascii="Cambria" w:eastAsia="Times New Roman" w:hAnsi="Cambria" w:cs="Times New Roman"/>
          <w:sz w:val="20"/>
          <w:szCs w:val="20"/>
        </w:rPr>
        <w:t>podpis upoważnionego przedstawiciela Wykonawcy</w:t>
      </w:r>
    </w:p>
    <w:sectPr w:rsidR="005251E0" w:rsidRPr="001C5FFC" w:rsidSect="00460A33">
      <w:headerReference w:type="default" r:id="rId23"/>
      <w:footerReference w:type="default" r:id="rId24"/>
      <w:headerReference w:type="first" r:id="rId25"/>
      <w:footerReference w:type="first" r:id="rId26"/>
      <w:pgSz w:w="11906" w:h="16838" w:code="9"/>
      <w:pgMar w:top="1418" w:right="991" w:bottom="1418" w:left="1134" w:header="68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DE14C" w14:textId="77777777" w:rsidR="00CE5CCF" w:rsidRDefault="00CE5CCF">
      <w:pPr>
        <w:rPr>
          <w:rFonts w:cs="Times New Roman"/>
        </w:rPr>
      </w:pPr>
      <w:r>
        <w:rPr>
          <w:rFonts w:cs="Times New Roman"/>
        </w:rPr>
        <w:separator/>
      </w:r>
    </w:p>
  </w:endnote>
  <w:endnote w:type="continuationSeparator" w:id="0">
    <w:p w14:paraId="23D3FF86" w14:textId="77777777" w:rsidR="00CE5CCF" w:rsidRDefault="00CE5CCF">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Bold">
    <w:altName w:val="Arial"/>
    <w:charset w:val="00"/>
    <w:family w:val="swiss"/>
    <w:pitch w:val="default"/>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Ottawa">
    <w:altName w:val="Times New Roman"/>
    <w:charset w:val="00"/>
    <w:family w:val="auto"/>
    <w:pitch w:val="variable"/>
  </w:font>
  <w:font w:name="Arial Narrow">
    <w:panose1 w:val="020B0606020202030204"/>
    <w:charset w:val="EE"/>
    <w:family w:val="swiss"/>
    <w:pitch w:val="variable"/>
    <w:sig w:usb0="00000287" w:usb1="00000800" w:usb2="00000000" w:usb3="00000000" w:csb0="0000009F" w:csb1="00000000"/>
  </w:font>
  <w:font w:name="FrankfurtGothic">
    <w:altName w:val="Times New Roman"/>
    <w:panose1 w:val="00000000000000000000"/>
    <w:charset w:val="00"/>
    <w:family w:val="auto"/>
    <w:notTrueType/>
    <w:pitch w:val="variable"/>
    <w:sig w:usb0="00000003" w:usb1="00000000" w:usb2="00000000" w:usb3="00000000" w:csb0="00000001" w:csb1="00000000"/>
  </w:font>
  <w:font w:name="DejaVuSansCondensed-Bold">
    <w:panose1 w:val="00000000000000000000"/>
    <w:charset w:val="EE"/>
    <w:family w:val="auto"/>
    <w:notTrueType/>
    <w:pitch w:val="default"/>
    <w:sig w:usb0="00000005" w:usb1="00000000" w:usb2="00000000" w:usb3="00000000" w:csb0="00000002" w:csb1="00000000"/>
  </w:font>
  <w:font w:name="Helvetica-Oblique">
    <w:altName w:val="Courier New"/>
    <w:charset w:val="00"/>
    <w:family w:val="swiss"/>
    <w:pitch w:val="default"/>
  </w:font>
  <w:font w:name="Univers-PL">
    <w:altName w:val="Malgun Gothic"/>
    <w:panose1 w:val="00000000000000000000"/>
    <w:charset w:val="81"/>
    <w:family w:val="auto"/>
    <w:notTrueType/>
    <w:pitch w:val="default"/>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MS Outlook">
    <w:panose1 w:val="0501010001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8396410"/>
      <w:docPartObj>
        <w:docPartGallery w:val="Page Numbers (Bottom of Page)"/>
        <w:docPartUnique/>
      </w:docPartObj>
    </w:sdtPr>
    <w:sdtEndPr>
      <w:rPr>
        <w:rFonts w:asciiTheme="minorHAnsi" w:hAnsiTheme="minorHAnsi"/>
        <w:i/>
        <w:sz w:val="20"/>
      </w:rPr>
    </w:sdtEndPr>
    <w:sdtContent>
      <w:p w14:paraId="5EE79FFA" w14:textId="64A53A9B" w:rsidR="00CE5CCF" w:rsidRPr="00890C97" w:rsidRDefault="00CE5CCF">
        <w:pPr>
          <w:pStyle w:val="Stopka"/>
          <w:rPr>
            <w:rFonts w:asciiTheme="minorHAnsi" w:hAnsiTheme="minorHAnsi"/>
            <w:i/>
            <w:sz w:val="20"/>
          </w:rPr>
        </w:pPr>
        <w:r>
          <w:rPr>
            <w:rFonts w:asciiTheme="minorHAnsi" w:hAnsiTheme="minorHAnsi"/>
            <w:i/>
            <w:sz w:val="20"/>
          </w:rPr>
          <w:t>ZP/ 84 /2023</w:t>
        </w:r>
        <w:r>
          <w:rPr>
            <w:rFonts w:asciiTheme="minorHAnsi" w:hAnsiTheme="minorHAnsi"/>
            <w:i/>
            <w:noProof/>
            <w:sz w:val="20"/>
          </w:rPr>
          <mc:AlternateContent>
            <mc:Choice Requires="wpg">
              <w:drawing>
                <wp:anchor distT="0" distB="0" distL="114300" distR="114300" simplePos="0" relativeHeight="251659264" behindDoc="0" locked="0" layoutInCell="1" allowOverlap="1" wp14:anchorId="3D8BCA3D" wp14:editId="36DA500A">
                  <wp:simplePos x="0" y="0"/>
                  <wp:positionH relativeFrom="page">
                    <wp:align>center</wp:align>
                  </wp:positionH>
                  <wp:positionV relativeFrom="bottomMargin">
                    <wp:align>center</wp:align>
                  </wp:positionV>
                  <wp:extent cx="7541260" cy="190500"/>
                  <wp:effectExtent l="0" t="0" r="2540" b="0"/>
                  <wp:wrapNone/>
                  <wp:docPr id="8" name="Grupa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1260" cy="190500"/>
                            <a:chOff x="0" y="14970"/>
                            <a:chExt cx="12255" cy="300"/>
                          </a:xfrm>
                        </wpg:grpSpPr>
                        <wps:wsp>
                          <wps:cNvPr id="9"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3D6D37" w14:textId="7AE6563F" w:rsidR="00CE5CCF" w:rsidRPr="00890C97" w:rsidRDefault="00CE5CCF">
                                <w:pPr>
                                  <w:jc w:val="center"/>
                                  <w:rPr>
                                    <w:rFonts w:asciiTheme="minorHAnsi" w:hAnsiTheme="minorHAnsi"/>
                                  </w:rPr>
                                </w:pPr>
                                <w:r w:rsidRPr="00890C97">
                                  <w:rPr>
                                    <w:rFonts w:asciiTheme="minorHAnsi" w:hAnsiTheme="minorHAnsi"/>
                                  </w:rPr>
                                  <w:fldChar w:fldCharType="begin"/>
                                </w:r>
                                <w:r w:rsidRPr="00890C97">
                                  <w:rPr>
                                    <w:rFonts w:asciiTheme="minorHAnsi" w:hAnsiTheme="minorHAnsi"/>
                                  </w:rPr>
                                  <w:instrText>PAGE    \* MERGEFORMAT</w:instrText>
                                </w:r>
                                <w:r w:rsidRPr="00890C97">
                                  <w:rPr>
                                    <w:rFonts w:asciiTheme="minorHAnsi" w:hAnsiTheme="minorHAnsi"/>
                                  </w:rPr>
                                  <w:fldChar w:fldCharType="separate"/>
                                </w:r>
                                <w:r w:rsidR="00E2649E" w:rsidRPr="00E2649E">
                                  <w:rPr>
                                    <w:rFonts w:asciiTheme="minorHAnsi" w:hAnsiTheme="minorHAnsi"/>
                                    <w:noProof/>
                                    <w:color w:val="8C8C8C" w:themeColor="background1" w:themeShade="8C"/>
                                  </w:rPr>
                                  <w:t>7</w:t>
                                </w:r>
                                <w:r w:rsidRPr="00890C97">
                                  <w:rPr>
                                    <w:rFonts w:asciiTheme="minorHAnsi" w:hAnsiTheme="minorHAnsi"/>
                                    <w:color w:val="8C8C8C" w:themeColor="background1" w:themeShade="8C"/>
                                  </w:rPr>
                                  <w:fldChar w:fldCharType="end"/>
                                </w:r>
                              </w:p>
                            </w:txbxContent>
                          </wps:txbx>
                          <wps:bodyPr rot="0" vert="horz" wrap="square" lIns="0" tIns="0" rIns="0" bIns="0" anchor="t" anchorCtr="0" upright="1">
                            <a:noAutofit/>
                          </wps:bodyPr>
                        </wps:wsp>
                        <wpg:grpSp>
                          <wpg:cNvPr id="10" name="Group 31"/>
                          <wpg:cNvGrpSpPr>
                            <a:grpSpLocks/>
                          </wpg:cNvGrpSpPr>
                          <wpg:grpSpPr bwMode="auto">
                            <a:xfrm flipH="1">
                              <a:off x="0" y="14970"/>
                              <a:ext cx="12255" cy="230"/>
                              <a:chOff x="-8" y="14978"/>
                              <a:chExt cx="12255" cy="230"/>
                            </a:xfrm>
                          </wpg:grpSpPr>
                          <wps:wsp>
                            <wps:cNvPr id="11"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2"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3D8BCA3D" id="Grupa 8" o:spid="_x0000_s1026" style="position:absolute;margin-left:0;margin-top:0;width:593.8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703D6D37" w14:textId="7AE6563F" w:rsidR="00CE5CCF" w:rsidRPr="00890C97" w:rsidRDefault="00CE5CCF">
                          <w:pPr>
                            <w:jc w:val="center"/>
                            <w:rPr>
                              <w:rFonts w:asciiTheme="minorHAnsi" w:hAnsiTheme="minorHAnsi"/>
                            </w:rPr>
                          </w:pPr>
                          <w:r w:rsidRPr="00890C97">
                            <w:rPr>
                              <w:rFonts w:asciiTheme="minorHAnsi" w:hAnsiTheme="minorHAnsi"/>
                            </w:rPr>
                            <w:fldChar w:fldCharType="begin"/>
                          </w:r>
                          <w:r w:rsidRPr="00890C97">
                            <w:rPr>
                              <w:rFonts w:asciiTheme="minorHAnsi" w:hAnsiTheme="minorHAnsi"/>
                            </w:rPr>
                            <w:instrText>PAGE    \* MERGEFORMAT</w:instrText>
                          </w:r>
                          <w:r w:rsidRPr="00890C97">
                            <w:rPr>
                              <w:rFonts w:asciiTheme="minorHAnsi" w:hAnsiTheme="minorHAnsi"/>
                            </w:rPr>
                            <w:fldChar w:fldCharType="separate"/>
                          </w:r>
                          <w:r w:rsidR="00E2649E" w:rsidRPr="00E2649E">
                            <w:rPr>
                              <w:rFonts w:asciiTheme="minorHAnsi" w:hAnsiTheme="minorHAnsi"/>
                              <w:noProof/>
                              <w:color w:val="8C8C8C" w:themeColor="background1" w:themeShade="8C"/>
                            </w:rPr>
                            <w:t>7</w:t>
                          </w:r>
                          <w:r w:rsidRPr="00890C97">
                            <w:rPr>
                              <w:rFonts w:asciiTheme="minorHAnsi" w:hAnsiTheme="minorHAnsi"/>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" adj="20904" strokecolor="#a5a5a5"/>
                  </v:group>
                  <w10:wrap anchorx="page" anchory="margin"/>
                </v:group>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0ECE6B" w14:textId="77777777" w:rsidR="00CE5CCF" w:rsidRDefault="00CE5CC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B28FCB" w14:textId="77777777" w:rsidR="00CE5CCF" w:rsidRDefault="00CE5CCF">
      <w:pPr>
        <w:rPr>
          <w:rFonts w:cs="Times New Roman"/>
        </w:rPr>
      </w:pPr>
      <w:r>
        <w:rPr>
          <w:rFonts w:cs="Times New Roman"/>
        </w:rPr>
        <w:separator/>
      </w:r>
    </w:p>
  </w:footnote>
  <w:footnote w:type="continuationSeparator" w:id="0">
    <w:p w14:paraId="595A1317" w14:textId="77777777" w:rsidR="00CE5CCF" w:rsidRDefault="00CE5CCF">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3F6A3D" w14:textId="0E30FB28" w:rsidR="00CE5CCF" w:rsidRDefault="00CE5CCF" w:rsidP="007A77CA">
    <w:pPr>
      <w:pStyle w:val="Nagwek"/>
    </w:pPr>
  </w:p>
  <w:p w14:paraId="0035C29A" w14:textId="31672C10" w:rsidR="00CE5CCF" w:rsidRDefault="00CE5CCF">
    <w:pPr>
      <w:spacing w:after="120"/>
      <w:jc w:val="right"/>
      <w:rPr>
        <w:rFonts w:cs="Times New Roman"/>
        <w:sz w:val="16"/>
        <w:szCs w:val="16"/>
        <w:lang w:val="it-IT"/>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4C6A3" w14:textId="77777777" w:rsidR="00CE5CCF" w:rsidRDefault="00CE5CCF">
    <w:pPr>
      <w:pStyle w:val="Nagwek"/>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pPr>
      <w:rPr>
        <w:rFonts w:ascii="Times New Roman" w:hAnsi="Times New Roman" w:cs="Times New Roman"/>
      </w:rPr>
    </w:lvl>
    <w:lvl w:ilvl="1">
      <w:start w:val="1"/>
      <w:numFmt w:val="none"/>
      <w:suff w:val="nothing"/>
      <w:lvlText w:val=""/>
      <w:lvlJc w:val="left"/>
      <w:pPr>
        <w:tabs>
          <w:tab w:val="num" w:pos="0"/>
        </w:tabs>
      </w:pPr>
      <w:rPr>
        <w:rFonts w:ascii="Times New Roman" w:hAnsi="Times New Roman" w:cs="Times New Roman"/>
      </w:rPr>
    </w:lvl>
    <w:lvl w:ilvl="2">
      <w:start w:val="1"/>
      <w:numFmt w:val="none"/>
      <w:suff w:val="nothing"/>
      <w:lvlText w:val=""/>
      <w:lvlJc w:val="left"/>
      <w:pPr>
        <w:tabs>
          <w:tab w:val="num" w:pos="0"/>
        </w:tabs>
      </w:pPr>
      <w:rPr>
        <w:rFonts w:ascii="Times New Roman" w:hAnsi="Times New Roman" w:cs="Times New Roman"/>
      </w:rPr>
    </w:lvl>
    <w:lvl w:ilvl="3">
      <w:start w:val="1"/>
      <w:numFmt w:val="none"/>
      <w:suff w:val="nothing"/>
      <w:lvlText w:val=""/>
      <w:lvlJc w:val="left"/>
      <w:pPr>
        <w:tabs>
          <w:tab w:val="num" w:pos="0"/>
        </w:tabs>
      </w:pPr>
      <w:rPr>
        <w:rFonts w:ascii="Times New Roman" w:hAnsi="Times New Roman" w:cs="Times New Roman"/>
      </w:rPr>
    </w:lvl>
    <w:lvl w:ilvl="4">
      <w:start w:val="1"/>
      <w:numFmt w:val="none"/>
      <w:suff w:val="nothing"/>
      <w:lvlText w:val=""/>
      <w:lvlJc w:val="left"/>
      <w:pPr>
        <w:tabs>
          <w:tab w:val="num" w:pos="0"/>
        </w:tabs>
      </w:pPr>
      <w:rPr>
        <w:rFonts w:ascii="Times New Roman" w:hAnsi="Times New Roman" w:cs="Times New Roman"/>
      </w:rPr>
    </w:lvl>
    <w:lvl w:ilvl="5">
      <w:start w:val="1"/>
      <w:numFmt w:val="none"/>
      <w:suff w:val="nothing"/>
      <w:lvlText w:val=""/>
      <w:lvlJc w:val="left"/>
      <w:pPr>
        <w:tabs>
          <w:tab w:val="num" w:pos="0"/>
        </w:tabs>
      </w:pPr>
      <w:rPr>
        <w:rFonts w:ascii="Times New Roman" w:hAnsi="Times New Roman" w:cs="Times New Roman"/>
      </w:rPr>
    </w:lvl>
    <w:lvl w:ilvl="6">
      <w:start w:val="1"/>
      <w:numFmt w:val="none"/>
      <w:suff w:val="nothing"/>
      <w:lvlText w:val=""/>
      <w:lvlJc w:val="left"/>
      <w:pPr>
        <w:tabs>
          <w:tab w:val="num" w:pos="0"/>
        </w:tabs>
      </w:pPr>
      <w:rPr>
        <w:rFonts w:ascii="Times New Roman" w:hAnsi="Times New Roman" w:cs="Times New Roman"/>
      </w:rPr>
    </w:lvl>
    <w:lvl w:ilvl="7">
      <w:start w:val="1"/>
      <w:numFmt w:val="none"/>
      <w:suff w:val="nothing"/>
      <w:lvlText w:val=""/>
      <w:lvlJc w:val="left"/>
      <w:pPr>
        <w:tabs>
          <w:tab w:val="num" w:pos="0"/>
        </w:tabs>
      </w:pPr>
      <w:rPr>
        <w:rFonts w:ascii="Times New Roman" w:hAnsi="Times New Roman" w:cs="Times New Roman"/>
      </w:rPr>
    </w:lvl>
    <w:lvl w:ilvl="8">
      <w:start w:val="1"/>
      <w:numFmt w:val="none"/>
      <w:suff w:val="nothing"/>
      <w:lvlText w:val=""/>
      <w:lvlJc w:val="left"/>
      <w:pPr>
        <w:tabs>
          <w:tab w:val="num" w:pos="0"/>
        </w:tabs>
      </w:pPr>
      <w:rPr>
        <w:rFonts w:ascii="Times New Roman" w:hAnsi="Times New Roman" w:cs="Times New Roman"/>
      </w:rPr>
    </w:lvl>
  </w:abstractNum>
  <w:abstractNum w:abstractNumId="1" w15:restartNumberingAfterBreak="0">
    <w:nsid w:val="00000002"/>
    <w:multiLevelType w:val="singleLevel"/>
    <w:tmpl w:val="00000002"/>
    <w:name w:val="WW8Num2"/>
    <w:lvl w:ilvl="0">
      <w:start w:val="1"/>
      <w:numFmt w:val="lowerLetter"/>
      <w:lvlText w:val="%1)"/>
      <w:lvlJc w:val="left"/>
      <w:pPr>
        <w:tabs>
          <w:tab w:val="num" w:pos="397"/>
        </w:tabs>
        <w:ind w:left="397" w:hanging="397"/>
      </w:pPr>
      <w:rPr>
        <w:rFonts w:ascii="Times New Roman" w:hAnsi="Times New Roman" w:cs="Times New Roman"/>
      </w:rPr>
    </w:lvl>
  </w:abstractNum>
  <w:abstractNum w:abstractNumId="2" w15:restartNumberingAfterBreak="0">
    <w:nsid w:val="00000003"/>
    <w:multiLevelType w:val="singleLevel"/>
    <w:tmpl w:val="00000003"/>
    <w:name w:val="WW8Num5"/>
    <w:lvl w:ilvl="0">
      <w:start w:val="11"/>
      <w:numFmt w:val="bullet"/>
      <w:lvlText w:val=""/>
      <w:lvlJc w:val="left"/>
      <w:pPr>
        <w:tabs>
          <w:tab w:val="num" w:pos="911"/>
        </w:tabs>
        <w:ind w:left="911" w:hanging="454"/>
      </w:pPr>
      <w:rPr>
        <w:rFonts w:ascii="Wingdings" w:hAnsi="Wingdings" w:cs="Wingdings"/>
      </w:r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ascii="Times New Roman" w:hAnsi="Times New Roman" w:cs="Times New Roman"/>
      </w:rPr>
    </w:lvl>
  </w:abstractNum>
  <w:abstractNum w:abstractNumId="4"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rPr>
    </w:lvl>
  </w:abstractNum>
  <w:abstractNum w:abstractNumId="5"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Wingdings" w:hAnsi="Wingdings" w:cs="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6"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cs="Symbol"/>
      </w:rPr>
    </w:lvl>
  </w:abstractNum>
  <w:abstractNum w:abstractNumId="7" w15:restartNumberingAfterBreak="0">
    <w:nsid w:val="0000000A"/>
    <w:multiLevelType w:val="singleLevel"/>
    <w:tmpl w:val="0000000A"/>
    <w:name w:val="WW8Num10"/>
    <w:lvl w:ilvl="0">
      <w:start w:val="1"/>
      <w:numFmt w:val="decimal"/>
      <w:lvlText w:val="%1."/>
      <w:lvlJc w:val="left"/>
      <w:pPr>
        <w:tabs>
          <w:tab w:val="num" w:pos="360"/>
        </w:tabs>
        <w:ind w:left="360" w:hanging="360"/>
      </w:pPr>
      <w:rPr>
        <w:rFonts w:ascii="Times New Roman" w:hAnsi="Times New Roman" w:cs="Times New Roman"/>
      </w:rPr>
    </w:lvl>
  </w:abstractNum>
  <w:abstractNum w:abstractNumId="8" w15:restartNumberingAfterBreak="0">
    <w:nsid w:val="0000000B"/>
    <w:multiLevelType w:val="singleLevel"/>
    <w:tmpl w:val="0000000B"/>
    <w:name w:val="WW8Num12"/>
    <w:lvl w:ilvl="0">
      <w:start w:val="1"/>
      <w:numFmt w:val="bullet"/>
      <w:lvlText w:val=""/>
      <w:lvlJc w:val="left"/>
      <w:pPr>
        <w:tabs>
          <w:tab w:val="num" w:pos="1440"/>
        </w:tabs>
        <w:ind w:left="1440" w:hanging="360"/>
      </w:pPr>
      <w:rPr>
        <w:rFonts w:ascii="Symbol" w:hAnsi="Symbol" w:cs="Symbol"/>
        <w:sz w:val="18"/>
        <w:szCs w:val="18"/>
      </w:rPr>
    </w:lvl>
  </w:abstractNum>
  <w:abstractNum w:abstractNumId="9" w15:restartNumberingAfterBreak="0">
    <w:nsid w:val="0000000C"/>
    <w:multiLevelType w:val="singleLevel"/>
    <w:tmpl w:val="0000000C"/>
    <w:name w:val="WW8Num13"/>
    <w:lvl w:ilvl="0">
      <w:start w:val="1"/>
      <w:numFmt w:val="bullet"/>
      <w:lvlText w:val=""/>
      <w:lvlJc w:val="left"/>
      <w:pPr>
        <w:tabs>
          <w:tab w:val="num" w:pos="720"/>
        </w:tabs>
        <w:ind w:left="720" w:hanging="360"/>
      </w:pPr>
      <w:rPr>
        <w:rFonts w:ascii="Symbol" w:hAnsi="Symbol" w:cs="Symbol"/>
      </w:rPr>
    </w:lvl>
  </w:abstractNum>
  <w:abstractNum w:abstractNumId="10" w15:restartNumberingAfterBreak="0">
    <w:nsid w:val="0000000D"/>
    <w:multiLevelType w:val="singleLevel"/>
    <w:tmpl w:val="0000000D"/>
    <w:name w:val="WW8Num14"/>
    <w:lvl w:ilvl="0">
      <w:start w:val="1"/>
      <w:numFmt w:val="decimal"/>
      <w:lvlText w:val="%1."/>
      <w:lvlJc w:val="left"/>
      <w:pPr>
        <w:tabs>
          <w:tab w:val="num" w:pos="360"/>
        </w:tabs>
        <w:ind w:left="360" w:hanging="360"/>
      </w:pPr>
      <w:rPr>
        <w:rFonts w:ascii="Times New Roman" w:hAnsi="Times New Roman" w:cs="Times New Roman"/>
      </w:rPr>
    </w:lvl>
  </w:abstractNum>
  <w:abstractNum w:abstractNumId="11" w15:restartNumberingAfterBreak="0">
    <w:nsid w:val="0000000E"/>
    <w:multiLevelType w:val="singleLevel"/>
    <w:tmpl w:val="0000000E"/>
    <w:name w:val="WW8Num15"/>
    <w:lvl w:ilvl="0">
      <w:start w:val="1"/>
      <w:numFmt w:val="decimal"/>
      <w:lvlText w:val="%1."/>
      <w:lvlJc w:val="left"/>
      <w:pPr>
        <w:tabs>
          <w:tab w:val="num" w:pos="360"/>
        </w:tabs>
        <w:ind w:left="360" w:hanging="360"/>
      </w:pPr>
      <w:rPr>
        <w:rFonts w:ascii="Times New Roman" w:hAnsi="Times New Roman" w:cs="Times New Roman"/>
      </w:rPr>
    </w:lvl>
  </w:abstractNum>
  <w:abstractNum w:abstractNumId="12" w15:restartNumberingAfterBreak="0">
    <w:nsid w:val="0000000F"/>
    <w:multiLevelType w:val="singleLevel"/>
    <w:tmpl w:val="0000000F"/>
    <w:name w:val="WW8Num19"/>
    <w:lvl w:ilvl="0">
      <w:start w:val="1"/>
      <w:numFmt w:val="decimal"/>
      <w:lvlText w:val="%1."/>
      <w:lvlJc w:val="left"/>
      <w:pPr>
        <w:tabs>
          <w:tab w:val="num" w:pos="0"/>
        </w:tabs>
        <w:ind w:left="720" w:hanging="360"/>
      </w:pPr>
      <w:rPr>
        <w:rFonts w:ascii="Times New Roman" w:hAnsi="Times New Roman" w:cs="Times New Roman"/>
      </w:rPr>
    </w:lvl>
  </w:abstractNum>
  <w:abstractNum w:abstractNumId="13" w15:restartNumberingAfterBreak="0">
    <w:nsid w:val="00000010"/>
    <w:multiLevelType w:val="singleLevel"/>
    <w:tmpl w:val="00000010"/>
    <w:name w:val="WW8Num25"/>
    <w:lvl w:ilvl="0">
      <w:start w:val="1"/>
      <w:numFmt w:val="decimal"/>
      <w:lvlText w:val="%1."/>
      <w:lvlJc w:val="left"/>
      <w:pPr>
        <w:tabs>
          <w:tab w:val="num" w:pos="0"/>
        </w:tabs>
        <w:ind w:left="720" w:hanging="360"/>
      </w:pPr>
      <w:rPr>
        <w:rFonts w:ascii="Times New Roman" w:hAnsi="Times New Roman" w:cs="Times New Roman"/>
      </w:rPr>
    </w:lvl>
  </w:abstractNum>
  <w:abstractNum w:abstractNumId="14" w15:restartNumberingAfterBreak="0">
    <w:nsid w:val="00000011"/>
    <w:multiLevelType w:val="singleLevel"/>
    <w:tmpl w:val="00000011"/>
    <w:name w:val="WW8Num31"/>
    <w:lvl w:ilvl="0">
      <w:start w:val="1"/>
      <w:numFmt w:val="decimal"/>
      <w:lvlText w:val="%1."/>
      <w:lvlJc w:val="left"/>
      <w:pPr>
        <w:tabs>
          <w:tab w:val="num" w:pos="0"/>
        </w:tabs>
        <w:ind w:left="720" w:hanging="360"/>
      </w:pPr>
      <w:rPr>
        <w:rFonts w:ascii="Times New Roman" w:hAnsi="Times New Roman" w:cs="Times New Roman"/>
      </w:rPr>
    </w:lvl>
  </w:abstractNum>
  <w:abstractNum w:abstractNumId="15" w15:restartNumberingAfterBreak="0">
    <w:nsid w:val="00000012"/>
    <w:multiLevelType w:val="singleLevel"/>
    <w:tmpl w:val="00000012"/>
    <w:name w:val="WW8Num9"/>
    <w:lvl w:ilvl="0">
      <w:start w:val="1"/>
      <w:numFmt w:val="decimal"/>
      <w:lvlText w:val="%1."/>
      <w:lvlJc w:val="left"/>
      <w:pPr>
        <w:tabs>
          <w:tab w:val="num" w:pos="0"/>
        </w:tabs>
        <w:ind w:left="720" w:hanging="360"/>
      </w:pPr>
      <w:rPr>
        <w:rFonts w:ascii="Times New Roman" w:hAnsi="Times New Roman" w:cs="Times New Roman"/>
      </w:rPr>
    </w:lvl>
  </w:abstractNum>
  <w:abstractNum w:abstractNumId="16" w15:restartNumberingAfterBreak="0">
    <w:nsid w:val="00000015"/>
    <w:multiLevelType w:val="singleLevel"/>
    <w:tmpl w:val="94DAE8F8"/>
    <w:name w:val="WW8Num21"/>
    <w:lvl w:ilvl="0">
      <w:numFmt w:val="none"/>
      <w:lvlText w:val=""/>
      <w:lvlJc w:val="left"/>
      <w:pPr>
        <w:tabs>
          <w:tab w:val="num" w:pos="360"/>
        </w:tabs>
      </w:pPr>
      <w:rPr>
        <w:rFonts w:ascii="Times New Roman" w:hAnsi="Times New Roman" w:cs="Times New Roman"/>
      </w:rPr>
    </w:lvl>
  </w:abstractNum>
  <w:abstractNum w:abstractNumId="17" w15:restartNumberingAfterBreak="0">
    <w:nsid w:val="00000016"/>
    <w:multiLevelType w:val="singleLevel"/>
    <w:tmpl w:val="00000016"/>
    <w:name w:val="WW8Num24"/>
    <w:lvl w:ilvl="0">
      <w:start w:val="1"/>
      <w:numFmt w:val="decimal"/>
      <w:lvlText w:val="%1."/>
      <w:lvlJc w:val="left"/>
      <w:pPr>
        <w:tabs>
          <w:tab w:val="num" w:pos="360"/>
        </w:tabs>
        <w:ind w:left="360" w:hanging="360"/>
      </w:pPr>
      <w:rPr>
        <w:rFonts w:ascii="Times New Roman" w:hAnsi="Times New Roman" w:cs="Times New Roman"/>
      </w:rPr>
    </w:lvl>
  </w:abstractNum>
  <w:abstractNum w:abstractNumId="18" w15:restartNumberingAfterBreak="0">
    <w:nsid w:val="00000017"/>
    <w:multiLevelType w:val="multilevel"/>
    <w:tmpl w:val="00000017"/>
    <w:lvl w:ilvl="0">
      <w:start w:val="1"/>
      <w:numFmt w:val="none"/>
      <w:pStyle w:val="Nagwek1"/>
      <w:lvlText w:val=""/>
      <w:lvlJc w:val="left"/>
      <w:pPr>
        <w:tabs>
          <w:tab w:val="num" w:pos="0"/>
        </w:tabs>
      </w:pPr>
      <w:rPr>
        <w:rFonts w:ascii="Times New Roman" w:hAnsi="Times New Roman" w:cs="Times New Roman"/>
      </w:rPr>
    </w:lvl>
    <w:lvl w:ilvl="1">
      <w:start w:val="1"/>
      <w:numFmt w:val="none"/>
      <w:lvlText w:val=""/>
      <w:lvlJc w:val="left"/>
      <w:pPr>
        <w:tabs>
          <w:tab w:val="num" w:pos="0"/>
        </w:tabs>
      </w:pPr>
      <w:rPr>
        <w:rFonts w:ascii="Times New Roman" w:hAnsi="Times New Roman" w:cs="Times New Roman"/>
      </w:rPr>
    </w:lvl>
    <w:lvl w:ilvl="2">
      <w:start w:val="1"/>
      <w:numFmt w:val="none"/>
      <w:pStyle w:val="Nagwek3"/>
      <w:lvlText w:val=""/>
      <w:lvlJc w:val="left"/>
      <w:pPr>
        <w:tabs>
          <w:tab w:val="num" w:pos="0"/>
        </w:tabs>
      </w:pPr>
      <w:rPr>
        <w:rFonts w:ascii="Times New Roman" w:hAnsi="Times New Roman" w:cs="Times New Roman"/>
      </w:rPr>
    </w:lvl>
    <w:lvl w:ilvl="3">
      <w:start w:val="1"/>
      <w:numFmt w:val="none"/>
      <w:lvlText w:val=""/>
      <w:lvlJc w:val="left"/>
      <w:pPr>
        <w:tabs>
          <w:tab w:val="num" w:pos="0"/>
        </w:tabs>
      </w:pPr>
      <w:rPr>
        <w:rFonts w:ascii="Times New Roman" w:hAnsi="Times New Roman" w:cs="Times New Roman"/>
      </w:rPr>
    </w:lvl>
    <w:lvl w:ilvl="4">
      <w:start w:val="1"/>
      <w:numFmt w:val="none"/>
      <w:lvlText w:val=""/>
      <w:lvlJc w:val="left"/>
      <w:pPr>
        <w:tabs>
          <w:tab w:val="num" w:pos="0"/>
        </w:tabs>
      </w:pPr>
      <w:rPr>
        <w:rFonts w:ascii="Times New Roman" w:hAnsi="Times New Roman" w:cs="Times New Roman"/>
      </w:rPr>
    </w:lvl>
    <w:lvl w:ilvl="5">
      <w:start w:val="1"/>
      <w:numFmt w:val="none"/>
      <w:lvlText w:val=""/>
      <w:lvlJc w:val="left"/>
      <w:pPr>
        <w:tabs>
          <w:tab w:val="num" w:pos="0"/>
        </w:tabs>
      </w:pPr>
      <w:rPr>
        <w:rFonts w:ascii="Times New Roman" w:hAnsi="Times New Roman" w:cs="Times New Roman"/>
      </w:rPr>
    </w:lvl>
    <w:lvl w:ilvl="6">
      <w:start w:val="1"/>
      <w:numFmt w:val="none"/>
      <w:lvlText w:val=""/>
      <w:lvlJc w:val="left"/>
      <w:pPr>
        <w:tabs>
          <w:tab w:val="num" w:pos="0"/>
        </w:tabs>
      </w:pPr>
      <w:rPr>
        <w:rFonts w:ascii="Times New Roman" w:hAnsi="Times New Roman" w:cs="Times New Roman"/>
      </w:rPr>
    </w:lvl>
    <w:lvl w:ilvl="7">
      <w:start w:val="1"/>
      <w:numFmt w:val="none"/>
      <w:lvlText w:val=""/>
      <w:lvlJc w:val="left"/>
      <w:pPr>
        <w:tabs>
          <w:tab w:val="num" w:pos="0"/>
        </w:tabs>
      </w:pPr>
      <w:rPr>
        <w:rFonts w:ascii="Times New Roman" w:hAnsi="Times New Roman" w:cs="Times New Roman"/>
      </w:rPr>
    </w:lvl>
    <w:lvl w:ilvl="8">
      <w:start w:val="1"/>
      <w:numFmt w:val="none"/>
      <w:lvlText w:val=""/>
      <w:lvlJc w:val="left"/>
      <w:pPr>
        <w:tabs>
          <w:tab w:val="num" w:pos="0"/>
        </w:tabs>
      </w:pPr>
      <w:rPr>
        <w:rFonts w:ascii="Times New Roman" w:hAnsi="Times New Roman" w:cs="Times New Roman"/>
      </w:rPr>
    </w:lvl>
  </w:abstractNum>
  <w:abstractNum w:abstractNumId="19" w15:restartNumberingAfterBreak="0">
    <w:nsid w:val="00000018"/>
    <w:multiLevelType w:val="singleLevel"/>
    <w:tmpl w:val="00000018"/>
    <w:name w:val="WW8Num26"/>
    <w:lvl w:ilvl="0">
      <w:start w:val="1"/>
      <w:numFmt w:val="decimal"/>
      <w:lvlText w:val="%1."/>
      <w:lvlJc w:val="left"/>
      <w:pPr>
        <w:tabs>
          <w:tab w:val="num" w:pos="360"/>
        </w:tabs>
        <w:ind w:left="360" w:hanging="360"/>
      </w:pPr>
      <w:rPr>
        <w:rFonts w:ascii="Times New Roman" w:hAnsi="Times New Roman" w:cs="Times New Roman"/>
      </w:rPr>
    </w:lvl>
  </w:abstractNum>
  <w:abstractNum w:abstractNumId="20" w15:restartNumberingAfterBreak="0">
    <w:nsid w:val="00000019"/>
    <w:multiLevelType w:val="multilevel"/>
    <w:tmpl w:val="00000019"/>
    <w:name w:val="WW8Num27"/>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1" w15:restartNumberingAfterBreak="0">
    <w:nsid w:val="0000001A"/>
    <w:multiLevelType w:val="multilevel"/>
    <w:tmpl w:val="0000001A"/>
    <w:name w:val="WW8Num28"/>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2" w15:restartNumberingAfterBreak="0">
    <w:nsid w:val="0000001B"/>
    <w:multiLevelType w:val="singleLevel"/>
    <w:tmpl w:val="0000001B"/>
    <w:name w:val="WW8Num37"/>
    <w:lvl w:ilvl="0">
      <w:start w:val="1"/>
      <w:numFmt w:val="decimal"/>
      <w:lvlText w:val="%1."/>
      <w:lvlJc w:val="left"/>
      <w:pPr>
        <w:tabs>
          <w:tab w:val="num" w:pos="720"/>
        </w:tabs>
        <w:ind w:left="720" w:hanging="360"/>
      </w:pPr>
      <w:rPr>
        <w:rFonts w:ascii="Times New Roman" w:hAnsi="Times New Roman" w:cs="Times New Roman"/>
      </w:rPr>
    </w:lvl>
  </w:abstractNum>
  <w:abstractNum w:abstractNumId="23" w15:restartNumberingAfterBreak="0">
    <w:nsid w:val="0000001C"/>
    <w:multiLevelType w:val="singleLevel"/>
    <w:tmpl w:val="0000001C"/>
    <w:name w:val="WW8Num38"/>
    <w:lvl w:ilvl="0">
      <w:start w:val="1"/>
      <w:numFmt w:val="bullet"/>
      <w:lvlText w:val=""/>
      <w:lvlJc w:val="left"/>
      <w:pPr>
        <w:tabs>
          <w:tab w:val="num" w:pos="1440"/>
        </w:tabs>
        <w:ind w:left="1440" w:hanging="360"/>
      </w:pPr>
      <w:rPr>
        <w:rFonts w:ascii="Symbol" w:hAnsi="Symbol" w:cs="Symbol"/>
      </w:rPr>
    </w:lvl>
  </w:abstractNum>
  <w:abstractNum w:abstractNumId="24" w15:restartNumberingAfterBreak="0">
    <w:nsid w:val="03307CFF"/>
    <w:multiLevelType w:val="multilevel"/>
    <w:tmpl w:val="E1DE9872"/>
    <w:lvl w:ilvl="0">
      <w:start w:val="1"/>
      <w:numFmt w:val="decimal"/>
      <w:lvlText w:val="%1."/>
      <w:lvlJc w:val="left"/>
      <w:pPr>
        <w:tabs>
          <w:tab w:val="num" w:pos="450"/>
        </w:tabs>
        <w:ind w:left="450" w:hanging="450"/>
      </w:pPr>
      <w:rPr>
        <w:rFonts w:hint="default"/>
      </w:rPr>
    </w:lvl>
    <w:lvl w:ilvl="1">
      <w:start w:val="2"/>
      <w:numFmt w:val="decimal"/>
      <w:isLgl/>
      <w:lvlText w:val="%1.%2."/>
      <w:lvlJc w:val="left"/>
      <w:pPr>
        <w:ind w:left="1353" w:hanging="720"/>
      </w:pPr>
      <w:rPr>
        <w:rFonts w:hint="default"/>
      </w:rPr>
    </w:lvl>
    <w:lvl w:ilvl="2">
      <w:start w:val="1"/>
      <w:numFmt w:val="decimal"/>
      <w:isLgl/>
      <w:lvlText w:val="%1.%2.%3."/>
      <w:lvlJc w:val="left"/>
      <w:pPr>
        <w:ind w:left="1986" w:hanging="720"/>
      </w:pPr>
      <w:rPr>
        <w:rFonts w:hint="default"/>
      </w:rPr>
    </w:lvl>
    <w:lvl w:ilvl="3">
      <w:start w:val="1"/>
      <w:numFmt w:val="decimal"/>
      <w:isLgl/>
      <w:lvlText w:val="%1.%2.%3.%4."/>
      <w:lvlJc w:val="left"/>
      <w:pPr>
        <w:ind w:left="2979" w:hanging="1080"/>
      </w:pPr>
      <w:rPr>
        <w:rFonts w:hint="default"/>
      </w:rPr>
    </w:lvl>
    <w:lvl w:ilvl="4">
      <w:start w:val="1"/>
      <w:numFmt w:val="decimal"/>
      <w:isLgl/>
      <w:lvlText w:val="%1.%2.%3.%4.%5."/>
      <w:lvlJc w:val="left"/>
      <w:pPr>
        <w:ind w:left="3612" w:hanging="1080"/>
      </w:pPr>
      <w:rPr>
        <w:rFonts w:hint="default"/>
      </w:rPr>
    </w:lvl>
    <w:lvl w:ilvl="5">
      <w:start w:val="1"/>
      <w:numFmt w:val="decimal"/>
      <w:isLgl/>
      <w:lvlText w:val="%1.%2.%3.%4.%5.%6."/>
      <w:lvlJc w:val="left"/>
      <w:pPr>
        <w:ind w:left="4605" w:hanging="1440"/>
      </w:pPr>
      <w:rPr>
        <w:rFonts w:hint="default"/>
      </w:rPr>
    </w:lvl>
    <w:lvl w:ilvl="6">
      <w:start w:val="1"/>
      <w:numFmt w:val="decimal"/>
      <w:isLgl/>
      <w:lvlText w:val="%1.%2.%3.%4.%5.%6.%7."/>
      <w:lvlJc w:val="left"/>
      <w:pPr>
        <w:ind w:left="5598" w:hanging="1800"/>
      </w:pPr>
      <w:rPr>
        <w:rFonts w:hint="default"/>
      </w:rPr>
    </w:lvl>
    <w:lvl w:ilvl="7">
      <w:start w:val="1"/>
      <w:numFmt w:val="decimal"/>
      <w:isLgl/>
      <w:lvlText w:val="%1.%2.%3.%4.%5.%6.%7.%8."/>
      <w:lvlJc w:val="left"/>
      <w:pPr>
        <w:ind w:left="6231" w:hanging="1800"/>
      </w:pPr>
      <w:rPr>
        <w:rFonts w:hint="default"/>
      </w:rPr>
    </w:lvl>
    <w:lvl w:ilvl="8">
      <w:start w:val="1"/>
      <w:numFmt w:val="decimal"/>
      <w:isLgl/>
      <w:lvlText w:val="%1.%2.%3.%4.%5.%6.%7.%8.%9."/>
      <w:lvlJc w:val="left"/>
      <w:pPr>
        <w:ind w:left="7224" w:hanging="2160"/>
      </w:pPr>
      <w:rPr>
        <w:rFonts w:hint="default"/>
      </w:rPr>
    </w:lvl>
  </w:abstractNum>
  <w:abstractNum w:abstractNumId="25" w15:restartNumberingAfterBreak="0">
    <w:nsid w:val="037967E9"/>
    <w:multiLevelType w:val="hybridMultilevel"/>
    <w:tmpl w:val="3C60BA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49155A8"/>
    <w:multiLevelType w:val="multilevel"/>
    <w:tmpl w:val="B4021E3A"/>
    <w:lvl w:ilvl="0">
      <w:start w:val="1"/>
      <w:numFmt w:val="decimal"/>
      <w:lvlText w:val="%1)"/>
      <w:lvlJc w:val="left"/>
      <w:pPr>
        <w:ind w:left="720" w:hanging="360"/>
      </w:pPr>
      <w:rPr>
        <w:u w:val="none"/>
      </w:rPr>
    </w:lvl>
    <w:lvl w:ilvl="1">
      <w:start w:val="1"/>
      <w:numFmt w:val="lowerLetter"/>
      <w:lvlText w:val="%2)"/>
      <w:lvlJc w:val="left"/>
      <w:pPr>
        <w:ind w:left="3054"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0D813627"/>
    <w:multiLevelType w:val="multilevel"/>
    <w:tmpl w:val="72A0D71C"/>
    <w:lvl w:ilvl="0">
      <w:start w:val="1"/>
      <w:numFmt w:val="decimal"/>
      <w:lvlText w:val="%1."/>
      <w:lvlJc w:val="left"/>
      <w:pPr>
        <w:tabs>
          <w:tab w:val="num" w:pos="720"/>
        </w:tabs>
        <w:ind w:left="720" w:hanging="360"/>
      </w:pPr>
      <w:rPr>
        <w:rFonts w:ascii="Times New Roman" w:hAnsi="Times New Roman" w:cs="Times New Roman"/>
      </w:rPr>
    </w:lvl>
    <w:lvl w:ilvl="1">
      <w:start w:val="1"/>
      <w:numFmt w:val="decimal"/>
      <w:isLgl/>
      <w:lvlText w:val="%1.%2"/>
      <w:lvlJc w:val="left"/>
      <w:pPr>
        <w:tabs>
          <w:tab w:val="num" w:pos="927"/>
        </w:tabs>
        <w:ind w:left="927" w:hanging="360"/>
      </w:pPr>
      <w:rPr>
        <w:rFonts w:ascii="Times New Roman" w:hAnsi="Times New Roman" w:cs="Times New Roman" w:hint="default"/>
      </w:rPr>
    </w:lvl>
    <w:lvl w:ilvl="2">
      <w:start w:val="1"/>
      <w:numFmt w:val="decimal"/>
      <w:isLgl/>
      <w:lvlText w:val="%1.%2.%3"/>
      <w:lvlJc w:val="left"/>
      <w:pPr>
        <w:tabs>
          <w:tab w:val="num" w:pos="1494"/>
        </w:tabs>
        <w:ind w:left="1494" w:hanging="720"/>
      </w:pPr>
      <w:rPr>
        <w:rFonts w:ascii="Times New Roman" w:hAnsi="Times New Roman" w:cs="Times New Roman" w:hint="default"/>
      </w:rPr>
    </w:lvl>
    <w:lvl w:ilvl="3">
      <w:start w:val="1"/>
      <w:numFmt w:val="decimal"/>
      <w:isLgl/>
      <w:lvlText w:val="%1.%2.%3.%4"/>
      <w:lvlJc w:val="left"/>
      <w:pPr>
        <w:tabs>
          <w:tab w:val="num" w:pos="2061"/>
        </w:tabs>
        <w:ind w:left="2061" w:hanging="1080"/>
      </w:pPr>
      <w:rPr>
        <w:rFonts w:ascii="Times New Roman" w:hAnsi="Times New Roman" w:cs="Times New Roman" w:hint="default"/>
      </w:rPr>
    </w:lvl>
    <w:lvl w:ilvl="4">
      <w:start w:val="1"/>
      <w:numFmt w:val="decimal"/>
      <w:isLgl/>
      <w:lvlText w:val="%1.%2.%3.%4.%5"/>
      <w:lvlJc w:val="left"/>
      <w:pPr>
        <w:tabs>
          <w:tab w:val="num" w:pos="2268"/>
        </w:tabs>
        <w:ind w:left="2268" w:hanging="1080"/>
      </w:pPr>
      <w:rPr>
        <w:rFonts w:ascii="Times New Roman" w:hAnsi="Times New Roman" w:cs="Times New Roman" w:hint="default"/>
      </w:rPr>
    </w:lvl>
    <w:lvl w:ilvl="5">
      <w:start w:val="1"/>
      <w:numFmt w:val="decimal"/>
      <w:isLgl/>
      <w:lvlText w:val="%1.%2.%3.%4.%5.%6"/>
      <w:lvlJc w:val="left"/>
      <w:pPr>
        <w:tabs>
          <w:tab w:val="num" w:pos="2835"/>
        </w:tabs>
        <w:ind w:left="2835" w:hanging="1440"/>
      </w:pPr>
      <w:rPr>
        <w:rFonts w:ascii="Times New Roman" w:hAnsi="Times New Roman" w:cs="Times New Roman" w:hint="default"/>
      </w:rPr>
    </w:lvl>
    <w:lvl w:ilvl="6">
      <w:start w:val="1"/>
      <w:numFmt w:val="decimal"/>
      <w:isLgl/>
      <w:lvlText w:val="%1.%2.%3.%4.%5.%6.%7"/>
      <w:lvlJc w:val="left"/>
      <w:pPr>
        <w:tabs>
          <w:tab w:val="num" w:pos="3042"/>
        </w:tabs>
        <w:ind w:left="3042" w:hanging="1440"/>
      </w:pPr>
      <w:rPr>
        <w:rFonts w:ascii="Times New Roman" w:hAnsi="Times New Roman" w:cs="Times New Roman" w:hint="default"/>
      </w:rPr>
    </w:lvl>
    <w:lvl w:ilvl="7">
      <w:start w:val="1"/>
      <w:numFmt w:val="decimal"/>
      <w:isLgl/>
      <w:lvlText w:val="%1.%2.%3.%4.%5.%6.%7.%8"/>
      <w:lvlJc w:val="left"/>
      <w:pPr>
        <w:tabs>
          <w:tab w:val="num" w:pos="3609"/>
        </w:tabs>
        <w:ind w:left="3609" w:hanging="1800"/>
      </w:pPr>
      <w:rPr>
        <w:rFonts w:ascii="Times New Roman" w:hAnsi="Times New Roman" w:cs="Times New Roman" w:hint="default"/>
      </w:rPr>
    </w:lvl>
    <w:lvl w:ilvl="8">
      <w:start w:val="1"/>
      <w:numFmt w:val="decimal"/>
      <w:isLgl/>
      <w:lvlText w:val="%1.%2.%3.%4.%5.%6.%7.%8.%9"/>
      <w:lvlJc w:val="left"/>
      <w:pPr>
        <w:tabs>
          <w:tab w:val="num" w:pos="3816"/>
        </w:tabs>
        <w:ind w:left="3816" w:hanging="1800"/>
      </w:pPr>
      <w:rPr>
        <w:rFonts w:ascii="Times New Roman" w:hAnsi="Times New Roman" w:cs="Times New Roman" w:hint="default"/>
      </w:rPr>
    </w:lvl>
  </w:abstractNum>
  <w:abstractNum w:abstractNumId="28" w15:restartNumberingAfterBreak="0">
    <w:nsid w:val="12BC59BF"/>
    <w:multiLevelType w:val="hybridMultilevel"/>
    <w:tmpl w:val="94027FC0"/>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720"/>
        </w:tabs>
        <w:ind w:left="720" w:hanging="360"/>
      </w:pPr>
    </w:lvl>
    <w:lvl w:ilvl="2" w:tplc="FFFFFFFF">
      <w:start w:val="1"/>
      <w:numFmt w:val="lowerRoman"/>
      <w:lvlText w:val="%3."/>
      <w:lvlJc w:val="right"/>
      <w:pPr>
        <w:tabs>
          <w:tab w:val="num" w:pos="1440"/>
        </w:tabs>
        <w:ind w:left="1440" w:hanging="180"/>
      </w:pPr>
    </w:lvl>
    <w:lvl w:ilvl="3" w:tplc="FFFFFFFF">
      <w:start w:val="1"/>
      <w:numFmt w:val="decimal"/>
      <w:lvlText w:val="%4."/>
      <w:lvlJc w:val="left"/>
      <w:pPr>
        <w:tabs>
          <w:tab w:val="num" w:pos="2160"/>
        </w:tabs>
        <w:ind w:left="2160" w:hanging="360"/>
      </w:pPr>
      <w:rPr>
        <w:rFonts w:ascii="Times New Roman" w:eastAsia="Times New Roman" w:hAnsi="Times New Roman" w:cs="Times New Roman"/>
      </w:r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29" w15:restartNumberingAfterBreak="0">
    <w:nsid w:val="18937009"/>
    <w:multiLevelType w:val="hybridMultilevel"/>
    <w:tmpl w:val="C0645BAA"/>
    <w:lvl w:ilvl="0" w:tplc="F85C8D7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94345C6"/>
    <w:multiLevelType w:val="hybridMultilevel"/>
    <w:tmpl w:val="BEE87E1E"/>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DF03908"/>
    <w:multiLevelType w:val="multilevel"/>
    <w:tmpl w:val="2C6C7116"/>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2" w15:restartNumberingAfterBreak="0">
    <w:nsid w:val="20214285"/>
    <w:multiLevelType w:val="hybridMultilevel"/>
    <w:tmpl w:val="5ECAE546"/>
    <w:lvl w:ilvl="0" w:tplc="5C300CDE">
      <w:start w:val="4"/>
      <w:numFmt w:val="bullet"/>
      <w:lvlText w:val="-"/>
      <w:lvlJc w:val="left"/>
      <w:pPr>
        <w:ind w:left="1080" w:hanging="360"/>
      </w:pPr>
      <w:rPr>
        <w:rFonts w:ascii="Times New Roman" w:eastAsia="Times New Roman" w:hAnsi="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3" w15:restartNumberingAfterBreak="0">
    <w:nsid w:val="221A673A"/>
    <w:multiLevelType w:val="hybridMultilevel"/>
    <w:tmpl w:val="E6281A98"/>
    <w:lvl w:ilvl="0" w:tplc="16AC3576">
      <w:start w:val="6"/>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4" w15:restartNumberingAfterBreak="0">
    <w:nsid w:val="2B603343"/>
    <w:multiLevelType w:val="multilevel"/>
    <w:tmpl w:val="8ACE835E"/>
    <w:lvl w:ilvl="0">
      <w:start w:val="3"/>
      <w:numFmt w:val="decimal"/>
      <w:lvlText w:val="%1."/>
      <w:lvlJc w:val="left"/>
      <w:pPr>
        <w:ind w:left="450" w:hanging="450"/>
      </w:pPr>
      <w:rPr>
        <w:rFonts w:hint="default"/>
      </w:rPr>
    </w:lvl>
    <w:lvl w:ilvl="1">
      <w:start w:val="15"/>
      <w:numFmt w:val="decimal"/>
      <w:lvlText w:val="%1.%2."/>
      <w:lvlJc w:val="left"/>
      <w:pPr>
        <w:ind w:left="720" w:hanging="7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328C4FCF"/>
    <w:multiLevelType w:val="hybridMultilevel"/>
    <w:tmpl w:val="86F614C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3D53290"/>
    <w:multiLevelType w:val="singleLevel"/>
    <w:tmpl w:val="7F16FDC2"/>
    <w:lvl w:ilvl="0">
      <w:start w:val="1"/>
      <w:numFmt w:val="bullet"/>
      <w:pStyle w:val="Wypunktowanie1"/>
      <w:lvlText w:val=""/>
      <w:lvlJc w:val="left"/>
      <w:pPr>
        <w:tabs>
          <w:tab w:val="num" w:pos="360"/>
        </w:tabs>
        <w:ind w:left="360" w:hanging="360"/>
      </w:pPr>
      <w:rPr>
        <w:rFonts w:ascii="Symbol" w:hAnsi="Symbol" w:hint="default"/>
        <w:sz w:val="16"/>
      </w:rPr>
    </w:lvl>
  </w:abstractNum>
  <w:abstractNum w:abstractNumId="37" w15:restartNumberingAfterBreak="0">
    <w:nsid w:val="33D81D85"/>
    <w:multiLevelType w:val="multilevel"/>
    <w:tmpl w:val="BCF4651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8" w15:restartNumberingAfterBreak="0">
    <w:nsid w:val="33FB5200"/>
    <w:multiLevelType w:val="hybridMultilevel"/>
    <w:tmpl w:val="BE34630C"/>
    <w:lvl w:ilvl="0" w:tplc="865AB42E">
      <w:start w:val="28"/>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BB1362D"/>
    <w:multiLevelType w:val="hybridMultilevel"/>
    <w:tmpl w:val="91DC2050"/>
    <w:lvl w:ilvl="0" w:tplc="EF9CE362">
      <w:start w:val="1"/>
      <w:numFmt w:val="decimal"/>
      <w:lvlText w:val="%1."/>
      <w:lvlJc w:val="left"/>
      <w:pPr>
        <w:tabs>
          <w:tab w:val="num" w:pos="360"/>
        </w:tabs>
        <w:ind w:left="360" w:hanging="360"/>
      </w:pPr>
      <w:rPr>
        <w:rFonts w:hint="default"/>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3E481684"/>
    <w:multiLevelType w:val="hybridMultilevel"/>
    <w:tmpl w:val="06EE5266"/>
    <w:lvl w:ilvl="0" w:tplc="04150013">
      <w:start w:val="1"/>
      <w:numFmt w:val="upperRoman"/>
      <w:lvlText w:val="%1."/>
      <w:lvlJc w:val="right"/>
      <w:pPr>
        <w:ind w:left="720" w:hanging="360"/>
      </w:pPr>
    </w:lvl>
    <w:lvl w:ilvl="1" w:tplc="770473B0">
      <w:start w:val="1"/>
      <w:numFmt w:val="lowerLetter"/>
      <w:lvlText w:val="%2)"/>
      <w:lvlJc w:val="left"/>
      <w:pPr>
        <w:ind w:left="1440" w:hanging="360"/>
      </w:pPr>
      <w:rPr>
        <w:rFonts w:hint="default"/>
      </w:rPr>
    </w:lvl>
    <w:lvl w:ilvl="2" w:tplc="84BCA7C2">
      <w:start w:val="1"/>
      <w:numFmt w:val="decimal"/>
      <w:lvlText w:val="%3."/>
      <w:lvlJc w:val="left"/>
      <w:pPr>
        <w:ind w:left="2340" w:hanging="360"/>
      </w:pPr>
      <w:rPr>
        <w:rFonts w:hint="default"/>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1464A53"/>
    <w:multiLevelType w:val="hybridMultilevel"/>
    <w:tmpl w:val="2E0CDFCE"/>
    <w:lvl w:ilvl="0" w:tplc="090C644E">
      <w:start w:val="1"/>
      <w:numFmt w:val="decimal"/>
      <w:lvlText w:val="%1."/>
      <w:lvlJc w:val="left"/>
      <w:pPr>
        <w:tabs>
          <w:tab w:val="num" w:pos="7307"/>
        </w:tabs>
        <w:ind w:left="7307" w:hanging="360"/>
      </w:pPr>
      <w:rPr>
        <w:rFonts w:asciiTheme="majorHAnsi" w:hAnsiTheme="majorHAnsi" w:cs="Times New Roman" w:hint="default"/>
        <w:b w:val="0"/>
        <w:i w:val="0"/>
        <w:sz w:val="24"/>
        <w:szCs w:val="24"/>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42" w15:restartNumberingAfterBreak="0">
    <w:nsid w:val="431131CF"/>
    <w:multiLevelType w:val="hybridMultilevel"/>
    <w:tmpl w:val="2D3CD67A"/>
    <w:lvl w:ilvl="0" w:tplc="7C205324">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3E15BA6"/>
    <w:multiLevelType w:val="multilevel"/>
    <w:tmpl w:val="18526226"/>
    <w:lvl w:ilvl="0">
      <w:start w:val="5"/>
      <w:numFmt w:val="decimal"/>
      <w:lvlText w:val="%1."/>
      <w:lvlJc w:val="left"/>
      <w:pPr>
        <w:ind w:left="720" w:hanging="360"/>
      </w:pPr>
      <w:rPr>
        <w:rFonts w:hint="default"/>
        <w:b w:val="0"/>
        <w:u w:val="none"/>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483A2944"/>
    <w:multiLevelType w:val="multilevel"/>
    <w:tmpl w:val="BEEAD114"/>
    <w:lvl w:ilvl="0">
      <w:start w:val="1"/>
      <w:numFmt w:val="decimal"/>
      <w:lvlText w:val="%1."/>
      <w:lvlJc w:val="left"/>
      <w:pPr>
        <w:ind w:left="720" w:hanging="360"/>
      </w:pPr>
    </w:lvl>
    <w:lvl w:ilvl="1">
      <w:start w:val="1"/>
      <w:numFmt w:val="decimal"/>
      <w:lvlText w:val="%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4A6A7D1E"/>
    <w:multiLevelType w:val="hybridMultilevel"/>
    <w:tmpl w:val="6ABE734E"/>
    <w:lvl w:ilvl="0" w:tplc="0415000F">
      <w:start w:val="1"/>
      <w:numFmt w:val="decimal"/>
      <w:pStyle w:val="StandardowyArial11"/>
      <w:lvlText w:val="%1."/>
      <w:lvlJc w:val="left"/>
      <w:pPr>
        <w:tabs>
          <w:tab w:val="num" w:pos="360"/>
        </w:tabs>
        <w:ind w:left="360" w:hanging="360"/>
      </w:pPr>
      <w:rPr>
        <w:rFonts w:ascii="Times New Roman" w:hAnsi="Times New Roman" w:cs="Times New Roman"/>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46" w15:restartNumberingAfterBreak="0">
    <w:nsid w:val="4DDA6384"/>
    <w:multiLevelType w:val="hybridMultilevel"/>
    <w:tmpl w:val="E5E066F2"/>
    <w:lvl w:ilvl="0" w:tplc="04150011">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1E87728"/>
    <w:multiLevelType w:val="hybridMultilevel"/>
    <w:tmpl w:val="0170986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15:restartNumberingAfterBreak="0">
    <w:nsid w:val="534E1528"/>
    <w:multiLevelType w:val="hybridMultilevel"/>
    <w:tmpl w:val="90546C96"/>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49" w15:restartNumberingAfterBreak="0">
    <w:nsid w:val="555E3437"/>
    <w:multiLevelType w:val="hybridMultilevel"/>
    <w:tmpl w:val="C7AE12DC"/>
    <w:lvl w:ilvl="0" w:tplc="04150019">
      <w:start w:val="1"/>
      <w:numFmt w:val="lowerLetter"/>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8267F5F"/>
    <w:multiLevelType w:val="hybridMultilevel"/>
    <w:tmpl w:val="6A0A75F4"/>
    <w:lvl w:ilvl="0" w:tplc="5C300CDE">
      <w:start w:val="4"/>
      <w:numFmt w:val="bullet"/>
      <w:lvlText w:val="-"/>
      <w:lvlJc w:val="left"/>
      <w:pPr>
        <w:ind w:left="930" w:hanging="360"/>
      </w:pPr>
      <w:rPr>
        <w:rFonts w:ascii="Times New Roman" w:eastAsia="Times New Roman" w:hAnsi="Times New Roman" w:hint="default"/>
      </w:rPr>
    </w:lvl>
    <w:lvl w:ilvl="1" w:tplc="04150003" w:tentative="1">
      <w:start w:val="1"/>
      <w:numFmt w:val="bullet"/>
      <w:lvlText w:val="o"/>
      <w:lvlJc w:val="left"/>
      <w:pPr>
        <w:ind w:left="1650" w:hanging="360"/>
      </w:pPr>
      <w:rPr>
        <w:rFonts w:ascii="Courier New" w:hAnsi="Courier New" w:cs="Courier New" w:hint="default"/>
      </w:rPr>
    </w:lvl>
    <w:lvl w:ilvl="2" w:tplc="04150005" w:tentative="1">
      <w:start w:val="1"/>
      <w:numFmt w:val="bullet"/>
      <w:lvlText w:val=""/>
      <w:lvlJc w:val="left"/>
      <w:pPr>
        <w:ind w:left="2370" w:hanging="360"/>
      </w:pPr>
      <w:rPr>
        <w:rFonts w:ascii="Wingdings" w:hAnsi="Wingdings" w:hint="default"/>
      </w:rPr>
    </w:lvl>
    <w:lvl w:ilvl="3" w:tplc="04150001" w:tentative="1">
      <w:start w:val="1"/>
      <w:numFmt w:val="bullet"/>
      <w:lvlText w:val=""/>
      <w:lvlJc w:val="left"/>
      <w:pPr>
        <w:ind w:left="3090" w:hanging="360"/>
      </w:pPr>
      <w:rPr>
        <w:rFonts w:ascii="Symbol" w:hAnsi="Symbol" w:hint="default"/>
      </w:rPr>
    </w:lvl>
    <w:lvl w:ilvl="4" w:tplc="04150003" w:tentative="1">
      <w:start w:val="1"/>
      <w:numFmt w:val="bullet"/>
      <w:lvlText w:val="o"/>
      <w:lvlJc w:val="left"/>
      <w:pPr>
        <w:ind w:left="3810" w:hanging="360"/>
      </w:pPr>
      <w:rPr>
        <w:rFonts w:ascii="Courier New" w:hAnsi="Courier New" w:cs="Courier New" w:hint="default"/>
      </w:rPr>
    </w:lvl>
    <w:lvl w:ilvl="5" w:tplc="04150005" w:tentative="1">
      <w:start w:val="1"/>
      <w:numFmt w:val="bullet"/>
      <w:lvlText w:val=""/>
      <w:lvlJc w:val="left"/>
      <w:pPr>
        <w:ind w:left="4530" w:hanging="360"/>
      </w:pPr>
      <w:rPr>
        <w:rFonts w:ascii="Wingdings" w:hAnsi="Wingdings" w:hint="default"/>
      </w:rPr>
    </w:lvl>
    <w:lvl w:ilvl="6" w:tplc="04150001" w:tentative="1">
      <w:start w:val="1"/>
      <w:numFmt w:val="bullet"/>
      <w:lvlText w:val=""/>
      <w:lvlJc w:val="left"/>
      <w:pPr>
        <w:ind w:left="5250" w:hanging="360"/>
      </w:pPr>
      <w:rPr>
        <w:rFonts w:ascii="Symbol" w:hAnsi="Symbol" w:hint="default"/>
      </w:rPr>
    </w:lvl>
    <w:lvl w:ilvl="7" w:tplc="04150003" w:tentative="1">
      <w:start w:val="1"/>
      <w:numFmt w:val="bullet"/>
      <w:lvlText w:val="o"/>
      <w:lvlJc w:val="left"/>
      <w:pPr>
        <w:ind w:left="5970" w:hanging="360"/>
      </w:pPr>
      <w:rPr>
        <w:rFonts w:ascii="Courier New" w:hAnsi="Courier New" w:cs="Courier New" w:hint="default"/>
      </w:rPr>
    </w:lvl>
    <w:lvl w:ilvl="8" w:tplc="04150005" w:tentative="1">
      <w:start w:val="1"/>
      <w:numFmt w:val="bullet"/>
      <w:lvlText w:val=""/>
      <w:lvlJc w:val="left"/>
      <w:pPr>
        <w:ind w:left="6690" w:hanging="360"/>
      </w:pPr>
      <w:rPr>
        <w:rFonts w:ascii="Wingdings" w:hAnsi="Wingdings" w:hint="default"/>
      </w:rPr>
    </w:lvl>
  </w:abstractNum>
  <w:abstractNum w:abstractNumId="51" w15:restartNumberingAfterBreak="0">
    <w:nsid w:val="597D4AE3"/>
    <w:multiLevelType w:val="hybridMultilevel"/>
    <w:tmpl w:val="E2DEEFE2"/>
    <w:lvl w:ilvl="0" w:tplc="449684F6">
      <w:start w:val="1"/>
      <w:numFmt w:val="decimal"/>
      <w:lvlText w:val="%1)"/>
      <w:lvlJc w:val="left"/>
      <w:pPr>
        <w:ind w:left="1996" w:hanging="360"/>
      </w:pPr>
      <w:rPr>
        <w:rFonts w:ascii="Arial" w:hAnsi="Arial" w:cs="Times New Roman" w:hint="default"/>
        <w:b w:val="0"/>
        <w:bCs w:val="0"/>
        <w:i w:val="0"/>
        <w:iCs w:val="0"/>
        <w:color w:val="auto"/>
        <w:spacing w:val="0"/>
        <w:w w:val="100"/>
        <w:kern w:val="20"/>
        <w:position w:val="0"/>
        <w:sz w:val="22"/>
        <w:szCs w:val="24"/>
      </w:rPr>
    </w:lvl>
    <w:lvl w:ilvl="1" w:tplc="D828047A">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473299A0">
      <w:start w:val="2"/>
      <w:numFmt w:val="decimal"/>
      <w:lvlText w:val="%3."/>
      <w:lvlJc w:val="left"/>
      <w:pPr>
        <w:ind w:left="3616" w:hanging="360"/>
      </w:pPr>
      <w:rPr>
        <w:rFonts w:hint="default"/>
      </w:r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52" w15:restartNumberingAfterBreak="0">
    <w:nsid w:val="5B7C7ECB"/>
    <w:multiLevelType w:val="multilevel"/>
    <w:tmpl w:val="088AD8B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3" w15:restartNumberingAfterBreak="0">
    <w:nsid w:val="5BD37A13"/>
    <w:multiLevelType w:val="hybridMultilevel"/>
    <w:tmpl w:val="DA86F770"/>
    <w:lvl w:ilvl="0" w:tplc="2EA83E2E">
      <w:start w:val="1"/>
      <w:numFmt w:val="decimal"/>
      <w:pStyle w:val="NormalnyWyjustowan"/>
      <w:lvlText w:val="%1."/>
      <w:lvlJc w:val="left"/>
      <w:pPr>
        <w:tabs>
          <w:tab w:val="num" w:pos="360"/>
        </w:tabs>
        <w:ind w:left="360" w:hanging="360"/>
      </w:pPr>
      <w:rPr>
        <w:rFonts w:ascii="Times New Roman" w:hAnsi="Times New Roman" w:cs="Times New Roman"/>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54" w15:restartNumberingAfterBreak="0">
    <w:nsid w:val="61C926E8"/>
    <w:multiLevelType w:val="hybridMultilevel"/>
    <w:tmpl w:val="EE3E4AEA"/>
    <w:lvl w:ilvl="0" w:tplc="04150011">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2AC70AC"/>
    <w:multiLevelType w:val="hybridMultilevel"/>
    <w:tmpl w:val="19B4891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5EA6863"/>
    <w:multiLevelType w:val="hybridMultilevel"/>
    <w:tmpl w:val="EE0AAA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79A1154"/>
    <w:multiLevelType w:val="hybridMultilevel"/>
    <w:tmpl w:val="0A4ECDE2"/>
    <w:lvl w:ilvl="0" w:tplc="9D5A0FFE">
      <w:start w:val="1"/>
      <w:numFmt w:val="decimal"/>
      <w:lvlText w:val="%1."/>
      <w:lvlJc w:val="left"/>
      <w:pPr>
        <w:ind w:left="720" w:hanging="360"/>
      </w:pPr>
      <w:rPr>
        <w:rFonts w:hint="default"/>
        <w:b w:val="0"/>
      </w:rPr>
    </w:lvl>
    <w:lvl w:ilvl="1" w:tplc="A50064FC">
      <w:start w:val="1"/>
      <w:numFmt w:val="lowerLetter"/>
      <w:lvlText w:val="%2)"/>
      <w:lvlJc w:val="left"/>
      <w:pPr>
        <w:ind w:left="1572" w:hanging="492"/>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
  </w:num>
  <w:num w:numId="2">
    <w:abstractNumId w:val="53"/>
  </w:num>
  <w:num w:numId="3">
    <w:abstractNumId w:val="45"/>
  </w:num>
  <w:num w:numId="4">
    <w:abstractNumId w:val="27"/>
  </w:num>
  <w:num w:numId="5">
    <w:abstractNumId w:val="41"/>
  </w:num>
  <w:num w:numId="6">
    <w:abstractNumId w:val="50"/>
  </w:num>
  <w:num w:numId="7">
    <w:abstractNumId w:val="40"/>
  </w:num>
  <w:num w:numId="8">
    <w:abstractNumId w:val="32"/>
  </w:num>
  <w:num w:numId="9">
    <w:abstractNumId w:val="56"/>
  </w:num>
  <w:num w:numId="10">
    <w:abstractNumId w:val="37"/>
  </w:num>
  <w:num w:numId="11">
    <w:abstractNumId w:val="24"/>
  </w:num>
  <w:num w:numId="12">
    <w:abstractNumId w:val="38"/>
  </w:num>
  <w:num w:numId="13">
    <w:abstractNumId w:val="51"/>
  </w:num>
  <w:num w:numId="14">
    <w:abstractNumId w:val="30"/>
  </w:num>
  <w:num w:numId="15">
    <w:abstractNumId w:val="55"/>
  </w:num>
  <w:num w:numId="16">
    <w:abstractNumId w:val="57"/>
  </w:num>
  <w:num w:numId="17">
    <w:abstractNumId w:val="46"/>
  </w:num>
  <w:num w:numId="18">
    <w:abstractNumId w:val="54"/>
  </w:num>
  <w:num w:numId="19">
    <w:abstractNumId w:val="35"/>
  </w:num>
  <w:num w:numId="20">
    <w:abstractNumId w:val="52"/>
  </w:num>
  <w:num w:numId="21">
    <w:abstractNumId w:val="43"/>
  </w:num>
  <w:num w:numId="22">
    <w:abstractNumId w:val="36"/>
  </w:num>
  <w:num w:numId="23">
    <w:abstractNumId w:val="29"/>
  </w:num>
  <w:num w:numId="24">
    <w:abstractNumId w:val="44"/>
  </w:num>
  <w:num w:numId="25">
    <w:abstractNumId w:val="26"/>
  </w:num>
  <w:num w:numId="26">
    <w:abstractNumId w:val="31"/>
  </w:num>
  <w:num w:numId="27">
    <w:abstractNumId w:val="34"/>
  </w:num>
  <w:num w:numId="28">
    <w:abstractNumId w:val="28"/>
  </w:num>
  <w:num w:numId="2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2"/>
  </w:num>
  <w:num w:numId="31">
    <w:abstractNumId w:val="49"/>
  </w:num>
  <w:num w:numId="32">
    <w:abstractNumId w:val="48"/>
  </w:num>
  <w:num w:numId="33">
    <w:abstractNumId w:val="25"/>
  </w:num>
  <w:num w:numId="34">
    <w:abstractNumId w:val="39"/>
  </w:num>
  <w:num w:numId="35">
    <w:abstractNumId w:val="3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de-DE" w:vendorID="64" w:dllVersion="131078" w:nlCheck="1" w:checkStyle="0"/>
  <w:activeWritingStyle w:appName="MSWord" w:lang="en-US" w:vendorID="64" w:dllVersion="131078" w:nlCheck="1" w:checkStyle="0"/>
  <w:defaultTabStop w:val="708"/>
  <w:hyphenationZone w:val="425"/>
  <w:doNotHyphenateCaps/>
  <w:characterSpacingControl w:val="doNotCompress"/>
  <w:doNotValidateAgainstSchema/>
  <w:doNotDemarcateInvalidXml/>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F7E"/>
    <w:rsid w:val="00000EC7"/>
    <w:rsid w:val="00001439"/>
    <w:rsid w:val="000025D1"/>
    <w:rsid w:val="000036E1"/>
    <w:rsid w:val="00004DFD"/>
    <w:rsid w:val="00004E12"/>
    <w:rsid w:val="000051CC"/>
    <w:rsid w:val="0000597A"/>
    <w:rsid w:val="00006238"/>
    <w:rsid w:val="00006C40"/>
    <w:rsid w:val="00007B81"/>
    <w:rsid w:val="00007CD3"/>
    <w:rsid w:val="00010C86"/>
    <w:rsid w:val="000135B3"/>
    <w:rsid w:val="00014B2F"/>
    <w:rsid w:val="00014FAA"/>
    <w:rsid w:val="0001513C"/>
    <w:rsid w:val="000173A8"/>
    <w:rsid w:val="0001745B"/>
    <w:rsid w:val="00021D79"/>
    <w:rsid w:val="00023B41"/>
    <w:rsid w:val="000246AF"/>
    <w:rsid w:val="00024AAB"/>
    <w:rsid w:val="000257E8"/>
    <w:rsid w:val="00026789"/>
    <w:rsid w:val="0002775E"/>
    <w:rsid w:val="00032BA6"/>
    <w:rsid w:val="000330F3"/>
    <w:rsid w:val="0003370F"/>
    <w:rsid w:val="00034D9E"/>
    <w:rsid w:val="00035040"/>
    <w:rsid w:val="0003663F"/>
    <w:rsid w:val="00036F94"/>
    <w:rsid w:val="00044342"/>
    <w:rsid w:val="000461D9"/>
    <w:rsid w:val="0004700D"/>
    <w:rsid w:val="0005041F"/>
    <w:rsid w:val="00051D86"/>
    <w:rsid w:val="00051E8E"/>
    <w:rsid w:val="0005237F"/>
    <w:rsid w:val="00052CAD"/>
    <w:rsid w:val="000537B1"/>
    <w:rsid w:val="000539BB"/>
    <w:rsid w:val="00053A75"/>
    <w:rsid w:val="00054126"/>
    <w:rsid w:val="000555FB"/>
    <w:rsid w:val="00055C11"/>
    <w:rsid w:val="00056811"/>
    <w:rsid w:val="00056A4B"/>
    <w:rsid w:val="0006201B"/>
    <w:rsid w:val="000627DF"/>
    <w:rsid w:val="00062BDB"/>
    <w:rsid w:val="00062FF3"/>
    <w:rsid w:val="00064F2F"/>
    <w:rsid w:val="0006523D"/>
    <w:rsid w:val="00065420"/>
    <w:rsid w:val="0006727A"/>
    <w:rsid w:val="00067362"/>
    <w:rsid w:val="00070593"/>
    <w:rsid w:val="00070E0E"/>
    <w:rsid w:val="00071404"/>
    <w:rsid w:val="00071F7E"/>
    <w:rsid w:val="0007264E"/>
    <w:rsid w:val="00075AFC"/>
    <w:rsid w:val="00077FE5"/>
    <w:rsid w:val="00080359"/>
    <w:rsid w:val="00080D4E"/>
    <w:rsid w:val="00081654"/>
    <w:rsid w:val="00083E76"/>
    <w:rsid w:val="00084B1C"/>
    <w:rsid w:val="0008637F"/>
    <w:rsid w:val="000915A8"/>
    <w:rsid w:val="00091A33"/>
    <w:rsid w:val="00092A12"/>
    <w:rsid w:val="000930D4"/>
    <w:rsid w:val="000934CD"/>
    <w:rsid w:val="00094A67"/>
    <w:rsid w:val="00095A3C"/>
    <w:rsid w:val="00095FC7"/>
    <w:rsid w:val="0009635C"/>
    <w:rsid w:val="000968E4"/>
    <w:rsid w:val="00096B4B"/>
    <w:rsid w:val="000A0D4D"/>
    <w:rsid w:val="000A12A5"/>
    <w:rsid w:val="000A2302"/>
    <w:rsid w:val="000A28CF"/>
    <w:rsid w:val="000A2E1A"/>
    <w:rsid w:val="000A33D7"/>
    <w:rsid w:val="000A4424"/>
    <w:rsid w:val="000A4992"/>
    <w:rsid w:val="000A4D8C"/>
    <w:rsid w:val="000A6B2C"/>
    <w:rsid w:val="000A7D5C"/>
    <w:rsid w:val="000B0B04"/>
    <w:rsid w:val="000B0B17"/>
    <w:rsid w:val="000B21BE"/>
    <w:rsid w:val="000B2626"/>
    <w:rsid w:val="000B2DC2"/>
    <w:rsid w:val="000B3532"/>
    <w:rsid w:val="000B42D1"/>
    <w:rsid w:val="000B497C"/>
    <w:rsid w:val="000B59BB"/>
    <w:rsid w:val="000B672C"/>
    <w:rsid w:val="000B6F83"/>
    <w:rsid w:val="000C096C"/>
    <w:rsid w:val="000C1CB4"/>
    <w:rsid w:val="000C20ED"/>
    <w:rsid w:val="000C222A"/>
    <w:rsid w:val="000C3984"/>
    <w:rsid w:val="000C4598"/>
    <w:rsid w:val="000C4D45"/>
    <w:rsid w:val="000C6362"/>
    <w:rsid w:val="000C74EB"/>
    <w:rsid w:val="000C7F33"/>
    <w:rsid w:val="000D01B0"/>
    <w:rsid w:val="000D0B96"/>
    <w:rsid w:val="000D2244"/>
    <w:rsid w:val="000D23D3"/>
    <w:rsid w:val="000D2DD7"/>
    <w:rsid w:val="000D3C57"/>
    <w:rsid w:val="000D651D"/>
    <w:rsid w:val="000D6E83"/>
    <w:rsid w:val="000D7320"/>
    <w:rsid w:val="000E017A"/>
    <w:rsid w:val="000E0548"/>
    <w:rsid w:val="000E0575"/>
    <w:rsid w:val="000E0DCA"/>
    <w:rsid w:val="000E1715"/>
    <w:rsid w:val="000E4563"/>
    <w:rsid w:val="000E4EED"/>
    <w:rsid w:val="000E562A"/>
    <w:rsid w:val="000E6349"/>
    <w:rsid w:val="000E65B0"/>
    <w:rsid w:val="000F04F8"/>
    <w:rsid w:val="000F2C34"/>
    <w:rsid w:val="000F3623"/>
    <w:rsid w:val="000F4599"/>
    <w:rsid w:val="000F66D0"/>
    <w:rsid w:val="000F679A"/>
    <w:rsid w:val="000F6F6D"/>
    <w:rsid w:val="000F723F"/>
    <w:rsid w:val="00100588"/>
    <w:rsid w:val="00100FAB"/>
    <w:rsid w:val="001013F1"/>
    <w:rsid w:val="00102A10"/>
    <w:rsid w:val="00104166"/>
    <w:rsid w:val="001052E2"/>
    <w:rsid w:val="00105EFF"/>
    <w:rsid w:val="00106BF2"/>
    <w:rsid w:val="00107EBD"/>
    <w:rsid w:val="001104A0"/>
    <w:rsid w:val="001113D1"/>
    <w:rsid w:val="00114426"/>
    <w:rsid w:val="00114432"/>
    <w:rsid w:val="00114BFE"/>
    <w:rsid w:val="00115546"/>
    <w:rsid w:val="001174A4"/>
    <w:rsid w:val="001176E3"/>
    <w:rsid w:val="001200FC"/>
    <w:rsid w:val="00121C73"/>
    <w:rsid w:val="001225DE"/>
    <w:rsid w:val="00122981"/>
    <w:rsid w:val="0012305E"/>
    <w:rsid w:val="00123600"/>
    <w:rsid w:val="00123A15"/>
    <w:rsid w:val="00124480"/>
    <w:rsid w:val="001247E5"/>
    <w:rsid w:val="0012500B"/>
    <w:rsid w:val="00126424"/>
    <w:rsid w:val="00126670"/>
    <w:rsid w:val="00126F40"/>
    <w:rsid w:val="001275A1"/>
    <w:rsid w:val="00132D0D"/>
    <w:rsid w:val="00132F3E"/>
    <w:rsid w:val="0013301C"/>
    <w:rsid w:val="00133873"/>
    <w:rsid w:val="00137107"/>
    <w:rsid w:val="00140322"/>
    <w:rsid w:val="00140459"/>
    <w:rsid w:val="0014157A"/>
    <w:rsid w:val="00142016"/>
    <w:rsid w:val="00142F12"/>
    <w:rsid w:val="001432EE"/>
    <w:rsid w:val="001438E8"/>
    <w:rsid w:val="00144903"/>
    <w:rsid w:val="00144DC1"/>
    <w:rsid w:val="00145879"/>
    <w:rsid w:val="00145993"/>
    <w:rsid w:val="0014660D"/>
    <w:rsid w:val="0015190E"/>
    <w:rsid w:val="00154298"/>
    <w:rsid w:val="00160A82"/>
    <w:rsid w:val="00160D71"/>
    <w:rsid w:val="00161306"/>
    <w:rsid w:val="001618B7"/>
    <w:rsid w:val="00161CA3"/>
    <w:rsid w:val="00162398"/>
    <w:rsid w:val="001635A1"/>
    <w:rsid w:val="001636FF"/>
    <w:rsid w:val="00163CE7"/>
    <w:rsid w:val="0016602A"/>
    <w:rsid w:val="00166082"/>
    <w:rsid w:val="00166D6C"/>
    <w:rsid w:val="00167450"/>
    <w:rsid w:val="001722E4"/>
    <w:rsid w:val="001740F1"/>
    <w:rsid w:val="00174645"/>
    <w:rsid w:val="00174962"/>
    <w:rsid w:val="00175235"/>
    <w:rsid w:val="00176CA1"/>
    <w:rsid w:val="00180011"/>
    <w:rsid w:val="00180FCF"/>
    <w:rsid w:val="001815BE"/>
    <w:rsid w:val="0018249A"/>
    <w:rsid w:val="00182DF7"/>
    <w:rsid w:val="00182FC7"/>
    <w:rsid w:val="00183ABE"/>
    <w:rsid w:val="00185B4F"/>
    <w:rsid w:val="00186168"/>
    <w:rsid w:val="00186C39"/>
    <w:rsid w:val="00190509"/>
    <w:rsid w:val="001914AF"/>
    <w:rsid w:val="0019180A"/>
    <w:rsid w:val="001934DB"/>
    <w:rsid w:val="0019366F"/>
    <w:rsid w:val="00193AF2"/>
    <w:rsid w:val="00193E4F"/>
    <w:rsid w:val="00195600"/>
    <w:rsid w:val="00195CEF"/>
    <w:rsid w:val="0019796D"/>
    <w:rsid w:val="001979FE"/>
    <w:rsid w:val="001A086F"/>
    <w:rsid w:val="001A1E63"/>
    <w:rsid w:val="001A407B"/>
    <w:rsid w:val="001A44F6"/>
    <w:rsid w:val="001A53EE"/>
    <w:rsid w:val="001A5E6D"/>
    <w:rsid w:val="001B1317"/>
    <w:rsid w:val="001B23AC"/>
    <w:rsid w:val="001B2CF8"/>
    <w:rsid w:val="001B43EE"/>
    <w:rsid w:val="001B4414"/>
    <w:rsid w:val="001B6847"/>
    <w:rsid w:val="001B6918"/>
    <w:rsid w:val="001C04F2"/>
    <w:rsid w:val="001C1986"/>
    <w:rsid w:val="001C3853"/>
    <w:rsid w:val="001C40FA"/>
    <w:rsid w:val="001C5E2F"/>
    <w:rsid w:val="001C5FFC"/>
    <w:rsid w:val="001C7B0D"/>
    <w:rsid w:val="001C7ED4"/>
    <w:rsid w:val="001D12DB"/>
    <w:rsid w:val="001D140D"/>
    <w:rsid w:val="001D2E3B"/>
    <w:rsid w:val="001D2E7F"/>
    <w:rsid w:val="001D4FA8"/>
    <w:rsid w:val="001D543E"/>
    <w:rsid w:val="001D5B4A"/>
    <w:rsid w:val="001D73BA"/>
    <w:rsid w:val="001E59D8"/>
    <w:rsid w:val="001E5BD9"/>
    <w:rsid w:val="001E7350"/>
    <w:rsid w:val="001E778B"/>
    <w:rsid w:val="001F13D5"/>
    <w:rsid w:val="001F2C58"/>
    <w:rsid w:val="001F3035"/>
    <w:rsid w:val="001F3BCE"/>
    <w:rsid w:val="001F3E9E"/>
    <w:rsid w:val="001F5D7C"/>
    <w:rsid w:val="001F5EBB"/>
    <w:rsid w:val="001F6354"/>
    <w:rsid w:val="001F78B6"/>
    <w:rsid w:val="001F7A47"/>
    <w:rsid w:val="00203FF6"/>
    <w:rsid w:val="002051B6"/>
    <w:rsid w:val="0020583D"/>
    <w:rsid w:val="0020729E"/>
    <w:rsid w:val="00212F7A"/>
    <w:rsid w:val="002135D8"/>
    <w:rsid w:val="00213EF9"/>
    <w:rsid w:val="00214CB2"/>
    <w:rsid w:val="00214E8F"/>
    <w:rsid w:val="002156F6"/>
    <w:rsid w:val="00215A89"/>
    <w:rsid w:val="002162D4"/>
    <w:rsid w:val="00216A67"/>
    <w:rsid w:val="00217E15"/>
    <w:rsid w:val="0022002A"/>
    <w:rsid w:val="002209E0"/>
    <w:rsid w:val="002211CF"/>
    <w:rsid w:val="00222260"/>
    <w:rsid w:val="002227DF"/>
    <w:rsid w:val="002239D7"/>
    <w:rsid w:val="00223B56"/>
    <w:rsid w:val="00224950"/>
    <w:rsid w:val="00224AFA"/>
    <w:rsid w:val="00224DED"/>
    <w:rsid w:val="002260E7"/>
    <w:rsid w:val="0022686F"/>
    <w:rsid w:val="00226F52"/>
    <w:rsid w:val="002273BC"/>
    <w:rsid w:val="00227DB7"/>
    <w:rsid w:val="002323C1"/>
    <w:rsid w:val="00234304"/>
    <w:rsid w:val="00235B34"/>
    <w:rsid w:val="00237E90"/>
    <w:rsid w:val="00242F92"/>
    <w:rsid w:val="002442BF"/>
    <w:rsid w:val="002463BA"/>
    <w:rsid w:val="00246B5A"/>
    <w:rsid w:val="00250919"/>
    <w:rsid w:val="002515E0"/>
    <w:rsid w:val="00253753"/>
    <w:rsid w:val="00255E52"/>
    <w:rsid w:val="00256796"/>
    <w:rsid w:val="00257B68"/>
    <w:rsid w:val="00260FFA"/>
    <w:rsid w:val="00261426"/>
    <w:rsid w:val="002618A7"/>
    <w:rsid w:val="00261BAF"/>
    <w:rsid w:val="002620F2"/>
    <w:rsid w:val="00263FB4"/>
    <w:rsid w:val="00264620"/>
    <w:rsid w:val="00266562"/>
    <w:rsid w:val="002674BA"/>
    <w:rsid w:val="002719A1"/>
    <w:rsid w:val="00271DC7"/>
    <w:rsid w:val="0027278F"/>
    <w:rsid w:val="002748E1"/>
    <w:rsid w:val="002756A0"/>
    <w:rsid w:val="0027664A"/>
    <w:rsid w:val="002768DC"/>
    <w:rsid w:val="00276FC4"/>
    <w:rsid w:val="002811F3"/>
    <w:rsid w:val="00281489"/>
    <w:rsid w:val="002844AA"/>
    <w:rsid w:val="00284766"/>
    <w:rsid w:val="00284BE9"/>
    <w:rsid w:val="0028527C"/>
    <w:rsid w:val="002857FC"/>
    <w:rsid w:val="00285DD2"/>
    <w:rsid w:val="002871DA"/>
    <w:rsid w:val="00287744"/>
    <w:rsid w:val="00290158"/>
    <w:rsid w:val="002906A5"/>
    <w:rsid w:val="00290DB1"/>
    <w:rsid w:val="0029213C"/>
    <w:rsid w:val="00295F45"/>
    <w:rsid w:val="00296E5D"/>
    <w:rsid w:val="00296EA0"/>
    <w:rsid w:val="002A0FBF"/>
    <w:rsid w:val="002A1651"/>
    <w:rsid w:val="002A17DA"/>
    <w:rsid w:val="002A1F40"/>
    <w:rsid w:val="002A2D02"/>
    <w:rsid w:val="002A35DE"/>
    <w:rsid w:val="002A37DF"/>
    <w:rsid w:val="002A394B"/>
    <w:rsid w:val="002A3A9F"/>
    <w:rsid w:val="002A3CA1"/>
    <w:rsid w:val="002A4510"/>
    <w:rsid w:val="002A47E8"/>
    <w:rsid w:val="002A68D6"/>
    <w:rsid w:val="002A748A"/>
    <w:rsid w:val="002A7CD4"/>
    <w:rsid w:val="002B2510"/>
    <w:rsid w:val="002B76C2"/>
    <w:rsid w:val="002C0D76"/>
    <w:rsid w:val="002C13BB"/>
    <w:rsid w:val="002C3E24"/>
    <w:rsid w:val="002C574F"/>
    <w:rsid w:val="002C7D4D"/>
    <w:rsid w:val="002D04E1"/>
    <w:rsid w:val="002D0ADC"/>
    <w:rsid w:val="002D0FFD"/>
    <w:rsid w:val="002D18B1"/>
    <w:rsid w:val="002D3275"/>
    <w:rsid w:val="002D43F9"/>
    <w:rsid w:val="002D52AC"/>
    <w:rsid w:val="002D57E3"/>
    <w:rsid w:val="002D6A9B"/>
    <w:rsid w:val="002D724A"/>
    <w:rsid w:val="002E3BD4"/>
    <w:rsid w:val="002E4250"/>
    <w:rsid w:val="002E5C03"/>
    <w:rsid w:val="002E614D"/>
    <w:rsid w:val="002E672C"/>
    <w:rsid w:val="002E6B1B"/>
    <w:rsid w:val="002E734D"/>
    <w:rsid w:val="002E79CA"/>
    <w:rsid w:val="002E7DA0"/>
    <w:rsid w:val="002F028A"/>
    <w:rsid w:val="002F02AA"/>
    <w:rsid w:val="002F0A7D"/>
    <w:rsid w:val="002F0B92"/>
    <w:rsid w:val="002F0DE4"/>
    <w:rsid w:val="002F2068"/>
    <w:rsid w:val="002F3807"/>
    <w:rsid w:val="002F3E36"/>
    <w:rsid w:val="002F4BD4"/>
    <w:rsid w:val="002F4BD5"/>
    <w:rsid w:val="002F7272"/>
    <w:rsid w:val="002F74F1"/>
    <w:rsid w:val="003002FA"/>
    <w:rsid w:val="003016AD"/>
    <w:rsid w:val="00304D79"/>
    <w:rsid w:val="00304DB3"/>
    <w:rsid w:val="003058FE"/>
    <w:rsid w:val="00305E5F"/>
    <w:rsid w:val="003062F5"/>
    <w:rsid w:val="003064D4"/>
    <w:rsid w:val="003067F6"/>
    <w:rsid w:val="00306BDB"/>
    <w:rsid w:val="0030790D"/>
    <w:rsid w:val="00310D6A"/>
    <w:rsid w:val="00315089"/>
    <w:rsid w:val="00316244"/>
    <w:rsid w:val="00317896"/>
    <w:rsid w:val="00321807"/>
    <w:rsid w:val="00323625"/>
    <w:rsid w:val="00324BEB"/>
    <w:rsid w:val="00324E8F"/>
    <w:rsid w:val="00327D18"/>
    <w:rsid w:val="00332216"/>
    <w:rsid w:val="00333EEB"/>
    <w:rsid w:val="00334096"/>
    <w:rsid w:val="0034095C"/>
    <w:rsid w:val="00340B40"/>
    <w:rsid w:val="00343755"/>
    <w:rsid w:val="00343E50"/>
    <w:rsid w:val="003441DC"/>
    <w:rsid w:val="00344829"/>
    <w:rsid w:val="00344B86"/>
    <w:rsid w:val="00346346"/>
    <w:rsid w:val="0034738A"/>
    <w:rsid w:val="003474E9"/>
    <w:rsid w:val="00350791"/>
    <w:rsid w:val="003514ED"/>
    <w:rsid w:val="003522FC"/>
    <w:rsid w:val="0035388C"/>
    <w:rsid w:val="00354546"/>
    <w:rsid w:val="00355235"/>
    <w:rsid w:val="00355EC7"/>
    <w:rsid w:val="0036072A"/>
    <w:rsid w:val="00362D18"/>
    <w:rsid w:val="0036369B"/>
    <w:rsid w:val="00363AB6"/>
    <w:rsid w:val="003708A2"/>
    <w:rsid w:val="003713B9"/>
    <w:rsid w:val="00371906"/>
    <w:rsid w:val="003724AB"/>
    <w:rsid w:val="003745AA"/>
    <w:rsid w:val="00376500"/>
    <w:rsid w:val="00376746"/>
    <w:rsid w:val="003768E3"/>
    <w:rsid w:val="00377A16"/>
    <w:rsid w:val="00382F62"/>
    <w:rsid w:val="0038341C"/>
    <w:rsid w:val="00383DFC"/>
    <w:rsid w:val="003840E9"/>
    <w:rsid w:val="00384511"/>
    <w:rsid w:val="003870B8"/>
    <w:rsid w:val="003870FB"/>
    <w:rsid w:val="0039050C"/>
    <w:rsid w:val="003912A3"/>
    <w:rsid w:val="00391AA8"/>
    <w:rsid w:val="00392411"/>
    <w:rsid w:val="003925B8"/>
    <w:rsid w:val="003928CE"/>
    <w:rsid w:val="00392C59"/>
    <w:rsid w:val="00395006"/>
    <w:rsid w:val="003964AF"/>
    <w:rsid w:val="003A189B"/>
    <w:rsid w:val="003A19D8"/>
    <w:rsid w:val="003A2252"/>
    <w:rsid w:val="003A2D7C"/>
    <w:rsid w:val="003A3189"/>
    <w:rsid w:val="003A343F"/>
    <w:rsid w:val="003A6C4E"/>
    <w:rsid w:val="003A6F3C"/>
    <w:rsid w:val="003A7FFE"/>
    <w:rsid w:val="003B0ADA"/>
    <w:rsid w:val="003B0B2E"/>
    <w:rsid w:val="003B0BC5"/>
    <w:rsid w:val="003B1090"/>
    <w:rsid w:val="003B112A"/>
    <w:rsid w:val="003B19D3"/>
    <w:rsid w:val="003B2210"/>
    <w:rsid w:val="003B238D"/>
    <w:rsid w:val="003B24EE"/>
    <w:rsid w:val="003B252C"/>
    <w:rsid w:val="003B2D81"/>
    <w:rsid w:val="003B30BA"/>
    <w:rsid w:val="003B381B"/>
    <w:rsid w:val="003B4524"/>
    <w:rsid w:val="003B4779"/>
    <w:rsid w:val="003B53D0"/>
    <w:rsid w:val="003B6AC6"/>
    <w:rsid w:val="003B6CF2"/>
    <w:rsid w:val="003C00CB"/>
    <w:rsid w:val="003C2E85"/>
    <w:rsid w:val="003C2EF1"/>
    <w:rsid w:val="003C353F"/>
    <w:rsid w:val="003C575C"/>
    <w:rsid w:val="003C58BD"/>
    <w:rsid w:val="003C630F"/>
    <w:rsid w:val="003D17F4"/>
    <w:rsid w:val="003D2950"/>
    <w:rsid w:val="003D318C"/>
    <w:rsid w:val="003D4E66"/>
    <w:rsid w:val="003D50C8"/>
    <w:rsid w:val="003D520E"/>
    <w:rsid w:val="003D5266"/>
    <w:rsid w:val="003D5270"/>
    <w:rsid w:val="003D5BE9"/>
    <w:rsid w:val="003D654B"/>
    <w:rsid w:val="003D72AC"/>
    <w:rsid w:val="003E01BC"/>
    <w:rsid w:val="003E106B"/>
    <w:rsid w:val="003E1BBC"/>
    <w:rsid w:val="003E2AAA"/>
    <w:rsid w:val="003E2ED1"/>
    <w:rsid w:val="003E3AF8"/>
    <w:rsid w:val="003E5548"/>
    <w:rsid w:val="003E5BE4"/>
    <w:rsid w:val="003E6AAD"/>
    <w:rsid w:val="003F1CC3"/>
    <w:rsid w:val="003F1E3C"/>
    <w:rsid w:val="003F2445"/>
    <w:rsid w:val="003F27B9"/>
    <w:rsid w:val="003F2C67"/>
    <w:rsid w:val="003F3370"/>
    <w:rsid w:val="003F385F"/>
    <w:rsid w:val="003F3E54"/>
    <w:rsid w:val="003F5D05"/>
    <w:rsid w:val="003F60EF"/>
    <w:rsid w:val="003F7826"/>
    <w:rsid w:val="00400199"/>
    <w:rsid w:val="00401D7E"/>
    <w:rsid w:val="00402B4E"/>
    <w:rsid w:val="00403469"/>
    <w:rsid w:val="004037AD"/>
    <w:rsid w:val="004038E3"/>
    <w:rsid w:val="00403E48"/>
    <w:rsid w:val="00404205"/>
    <w:rsid w:val="004044E5"/>
    <w:rsid w:val="004044E8"/>
    <w:rsid w:val="0040458A"/>
    <w:rsid w:val="00404881"/>
    <w:rsid w:val="00404EC1"/>
    <w:rsid w:val="0040539F"/>
    <w:rsid w:val="00405BDD"/>
    <w:rsid w:val="00405C7C"/>
    <w:rsid w:val="00406F5C"/>
    <w:rsid w:val="00410556"/>
    <w:rsid w:val="00410FFE"/>
    <w:rsid w:val="004114E9"/>
    <w:rsid w:val="00414C80"/>
    <w:rsid w:val="00416818"/>
    <w:rsid w:val="004202E6"/>
    <w:rsid w:val="0042330E"/>
    <w:rsid w:val="00425A7F"/>
    <w:rsid w:val="00426383"/>
    <w:rsid w:val="0042678D"/>
    <w:rsid w:val="004311E9"/>
    <w:rsid w:val="00431344"/>
    <w:rsid w:val="00431EEE"/>
    <w:rsid w:val="00433D2A"/>
    <w:rsid w:val="00434634"/>
    <w:rsid w:val="00434705"/>
    <w:rsid w:val="0043521F"/>
    <w:rsid w:val="00435A3B"/>
    <w:rsid w:val="00436A69"/>
    <w:rsid w:val="004379D0"/>
    <w:rsid w:val="0044033D"/>
    <w:rsid w:val="00440F86"/>
    <w:rsid w:val="00441742"/>
    <w:rsid w:val="00441EBD"/>
    <w:rsid w:val="00443696"/>
    <w:rsid w:val="00443804"/>
    <w:rsid w:val="00444728"/>
    <w:rsid w:val="0044719C"/>
    <w:rsid w:val="0044758A"/>
    <w:rsid w:val="00450350"/>
    <w:rsid w:val="00450897"/>
    <w:rsid w:val="00450B2A"/>
    <w:rsid w:val="00451F3B"/>
    <w:rsid w:val="00453526"/>
    <w:rsid w:val="00460A33"/>
    <w:rsid w:val="0046598A"/>
    <w:rsid w:val="00465AA8"/>
    <w:rsid w:val="00470B0F"/>
    <w:rsid w:val="00472122"/>
    <w:rsid w:val="00472219"/>
    <w:rsid w:val="00473096"/>
    <w:rsid w:val="004739E1"/>
    <w:rsid w:val="00474689"/>
    <w:rsid w:val="004750DC"/>
    <w:rsid w:val="00475205"/>
    <w:rsid w:val="0047529D"/>
    <w:rsid w:val="00475FAC"/>
    <w:rsid w:val="0047660E"/>
    <w:rsid w:val="00480865"/>
    <w:rsid w:val="00480E66"/>
    <w:rsid w:val="00483466"/>
    <w:rsid w:val="00483B10"/>
    <w:rsid w:val="00483BEF"/>
    <w:rsid w:val="0048414B"/>
    <w:rsid w:val="00484238"/>
    <w:rsid w:val="00484C3E"/>
    <w:rsid w:val="00485D10"/>
    <w:rsid w:val="00485E58"/>
    <w:rsid w:val="00486156"/>
    <w:rsid w:val="00491B75"/>
    <w:rsid w:val="00492B2D"/>
    <w:rsid w:val="004935EC"/>
    <w:rsid w:val="00493E96"/>
    <w:rsid w:val="00495D65"/>
    <w:rsid w:val="00497F41"/>
    <w:rsid w:val="004A1B23"/>
    <w:rsid w:val="004A1C8A"/>
    <w:rsid w:val="004A2F6C"/>
    <w:rsid w:val="004A30A0"/>
    <w:rsid w:val="004A3426"/>
    <w:rsid w:val="004A3BE4"/>
    <w:rsid w:val="004A3E48"/>
    <w:rsid w:val="004A41E0"/>
    <w:rsid w:val="004B08C5"/>
    <w:rsid w:val="004B2844"/>
    <w:rsid w:val="004B2BF0"/>
    <w:rsid w:val="004B2EAD"/>
    <w:rsid w:val="004B3257"/>
    <w:rsid w:val="004B47D8"/>
    <w:rsid w:val="004B4A97"/>
    <w:rsid w:val="004B70EE"/>
    <w:rsid w:val="004B71F3"/>
    <w:rsid w:val="004C1094"/>
    <w:rsid w:val="004C11E7"/>
    <w:rsid w:val="004C161E"/>
    <w:rsid w:val="004C1A2E"/>
    <w:rsid w:val="004C38C1"/>
    <w:rsid w:val="004C5B88"/>
    <w:rsid w:val="004C7AA7"/>
    <w:rsid w:val="004C7DF3"/>
    <w:rsid w:val="004D01BB"/>
    <w:rsid w:val="004D0390"/>
    <w:rsid w:val="004D4B10"/>
    <w:rsid w:val="004D5697"/>
    <w:rsid w:val="004D696A"/>
    <w:rsid w:val="004E019B"/>
    <w:rsid w:val="004E0996"/>
    <w:rsid w:val="004E2081"/>
    <w:rsid w:val="004E28B2"/>
    <w:rsid w:val="004E5F87"/>
    <w:rsid w:val="004E603C"/>
    <w:rsid w:val="004E6B1C"/>
    <w:rsid w:val="004E7F54"/>
    <w:rsid w:val="004F1938"/>
    <w:rsid w:val="004F479A"/>
    <w:rsid w:val="004F5E7C"/>
    <w:rsid w:val="004F6817"/>
    <w:rsid w:val="004F6E02"/>
    <w:rsid w:val="004F7080"/>
    <w:rsid w:val="004F7F83"/>
    <w:rsid w:val="005005D3"/>
    <w:rsid w:val="00500DD7"/>
    <w:rsid w:val="005024E7"/>
    <w:rsid w:val="00502581"/>
    <w:rsid w:val="005027D2"/>
    <w:rsid w:val="0050317A"/>
    <w:rsid w:val="00504388"/>
    <w:rsid w:val="00504655"/>
    <w:rsid w:val="0050480A"/>
    <w:rsid w:val="00505AD0"/>
    <w:rsid w:val="00510F67"/>
    <w:rsid w:val="00513102"/>
    <w:rsid w:val="005150C0"/>
    <w:rsid w:val="005205AA"/>
    <w:rsid w:val="0052063A"/>
    <w:rsid w:val="00521C45"/>
    <w:rsid w:val="005222DD"/>
    <w:rsid w:val="005230BA"/>
    <w:rsid w:val="005232AD"/>
    <w:rsid w:val="00523F86"/>
    <w:rsid w:val="00524553"/>
    <w:rsid w:val="00524D1D"/>
    <w:rsid w:val="0052511D"/>
    <w:rsid w:val="005251E0"/>
    <w:rsid w:val="005266DF"/>
    <w:rsid w:val="0052799F"/>
    <w:rsid w:val="00527C4F"/>
    <w:rsid w:val="00530C75"/>
    <w:rsid w:val="00531001"/>
    <w:rsid w:val="00534362"/>
    <w:rsid w:val="005346A9"/>
    <w:rsid w:val="0053546F"/>
    <w:rsid w:val="00536556"/>
    <w:rsid w:val="00540034"/>
    <w:rsid w:val="005417B8"/>
    <w:rsid w:val="00541E7A"/>
    <w:rsid w:val="005423BF"/>
    <w:rsid w:val="00543C5C"/>
    <w:rsid w:val="00543D5D"/>
    <w:rsid w:val="00544296"/>
    <w:rsid w:val="005450E0"/>
    <w:rsid w:val="005452C7"/>
    <w:rsid w:val="005453B3"/>
    <w:rsid w:val="00545A35"/>
    <w:rsid w:val="0054630D"/>
    <w:rsid w:val="00547847"/>
    <w:rsid w:val="00547D9A"/>
    <w:rsid w:val="00550134"/>
    <w:rsid w:val="00550BD8"/>
    <w:rsid w:val="00551455"/>
    <w:rsid w:val="00551821"/>
    <w:rsid w:val="005518B2"/>
    <w:rsid w:val="005550AF"/>
    <w:rsid w:val="005558B5"/>
    <w:rsid w:val="00560518"/>
    <w:rsid w:val="00561175"/>
    <w:rsid w:val="00561A43"/>
    <w:rsid w:val="00562022"/>
    <w:rsid w:val="00563284"/>
    <w:rsid w:val="00563906"/>
    <w:rsid w:val="005641CB"/>
    <w:rsid w:val="0056440B"/>
    <w:rsid w:val="00565E82"/>
    <w:rsid w:val="005670EB"/>
    <w:rsid w:val="0057027E"/>
    <w:rsid w:val="00570358"/>
    <w:rsid w:val="005713FF"/>
    <w:rsid w:val="005717B8"/>
    <w:rsid w:val="0057180C"/>
    <w:rsid w:val="00572327"/>
    <w:rsid w:val="00572C7F"/>
    <w:rsid w:val="00572CCD"/>
    <w:rsid w:val="00574BA7"/>
    <w:rsid w:val="005762D2"/>
    <w:rsid w:val="00576613"/>
    <w:rsid w:val="00576806"/>
    <w:rsid w:val="00581CA5"/>
    <w:rsid w:val="00583131"/>
    <w:rsid w:val="00583742"/>
    <w:rsid w:val="00583B5E"/>
    <w:rsid w:val="00583BE9"/>
    <w:rsid w:val="005843D4"/>
    <w:rsid w:val="00585A2A"/>
    <w:rsid w:val="005862F4"/>
    <w:rsid w:val="005863A1"/>
    <w:rsid w:val="00590D74"/>
    <w:rsid w:val="00591134"/>
    <w:rsid w:val="00591B55"/>
    <w:rsid w:val="00592438"/>
    <w:rsid w:val="00592A73"/>
    <w:rsid w:val="00592DAF"/>
    <w:rsid w:val="00593196"/>
    <w:rsid w:val="0059425B"/>
    <w:rsid w:val="005969C7"/>
    <w:rsid w:val="00597471"/>
    <w:rsid w:val="005A101C"/>
    <w:rsid w:val="005A2ABD"/>
    <w:rsid w:val="005A34E6"/>
    <w:rsid w:val="005A426A"/>
    <w:rsid w:val="005A784A"/>
    <w:rsid w:val="005A7D3A"/>
    <w:rsid w:val="005B0DE9"/>
    <w:rsid w:val="005B21C4"/>
    <w:rsid w:val="005B2EB1"/>
    <w:rsid w:val="005B34FD"/>
    <w:rsid w:val="005B41E0"/>
    <w:rsid w:val="005B452F"/>
    <w:rsid w:val="005B5545"/>
    <w:rsid w:val="005B6206"/>
    <w:rsid w:val="005B7E7D"/>
    <w:rsid w:val="005C037A"/>
    <w:rsid w:val="005C20EA"/>
    <w:rsid w:val="005C5BDD"/>
    <w:rsid w:val="005C5C89"/>
    <w:rsid w:val="005C6478"/>
    <w:rsid w:val="005C65FD"/>
    <w:rsid w:val="005C6B19"/>
    <w:rsid w:val="005D07AC"/>
    <w:rsid w:val="005D1735"/>
    <w:rsid w:val="005D2BE6"/>
    <w:rsid w:val="005D49BF"/>
    <w:rsid w:val="005D51E2"/>
    <w:rsid w:val="005D55BB"/>
    <w:rsid w:val="005D6B4F"/>
    <w:rsid w:val="005D7931"/>
    <w:rsid w:val="005E106C"/>
    <w:rsid w:val="005E3390"/>
    <w:rsid w:val="005E3599"/>
    <w:rsid w:val="005E6404"/>
    <w:rsid w:val="005E6E7E"/>
    <w:rsid w:val="005F07AA"/>
    <w:rsid w:val="005F45EF"/>
    <w:rsid w:val="005F4615"/>
    <w:rsid w:val="005F4809"/>
    <w:rsid w:val="005F4D86"/>
    <w:rsid w:val="005F51ED"/>
    <w:rsid w:val="005F5457"/>
    <w:rsid w:val="005F589F"/>
    <w:rsid w:val="005F5E91"/>
    <w:rsid w:val="005F6636"/>
    <w:rsid w:val="00600940"/>
    <w:rsid w:val="00602207"/>
    <w:rsid w:val="00602F03"/>
    <w:rsid w:val="00603C94"/>
    <w:rsid w:val="00603D7A"/>
    <w:rsid w:val="00604272"/>
    <w:rsid w:val="00606300"/>
    <w:rsid w:val="00606651"/>
    <w:rsid w:val="00611F26"/>
    <w:rsid w:val="006127F5"/>
    <w:rsid w:val="00613A28"/>
    <w:rsid w:val="00613D1E"/>
    <w:rsid w:val="00613F98"/>
    <w:rsid w:val="0061412C"/>
    <w:rsid w:val="006141C0"/>
    <w:rsid w:val="00615351"/>
    <w:rsid w:val="00615A31"/>
    <w:rsid w:val="0062384B"/>
    <w:rsid w:val="0062606B"/>
    <w:rsid w:val="00627E7A"/>
    <w:rsid w:val="006307D7"/>
    <w:rsid w:val="00630A9F"/>
    <w:rsid w:val="00631233"/>
    <w:rsid w:val="00631966"/>
    <w:rsid w:val="00632091"/>
    <w:rsid w:val="00633194"/>
    <w:rsid w:val="00633E53"/>
    <w:rsid w:val="00633F0C"/>
    <w:rsid w:val="006343AE"/>
    <w:rsid w:val="00634DC6"/>
    <w:rsid w:val="00635F6A"/>
    <w:rsid w:val="00637F08"/>
    <w:rsid w:val="0064055D"/>
    <w:rsid w:val="00640FE3"/>
    <w:rsid w:val="00643478"/>
    <w:rsid w:val="0064795C"/>
    <w:rsid w:val="00647BE0"/>
    <w:rsid w:val="0065288E"/>
    <w:rsid w:val="00652CD4"/>
    <w:rsid w:val="00655976"/>
    <w:rsid w:val="006565C6"/>
    <w:rsid w:val="006568AB"/>
    <w:rsid w:val="00657C41"/>
    <w:rsid w:val="00660299"/>
    <w:rsid w:val="00661696"/>
    <w:rsid w:val="00661ED0"/>
    <w:rsid w:val="006627ED"/>
    <w:rsid w:val="00663679"/>
    <w:rsid w:val="00663B21"/>
    <w:rsid w:val="006645FF"/>
    <w:rsid w:val="00664746"/>
    <w:rsid w:val="006651BE"/>
    <w:rsid w:val="00665262"/>
    <w:rsid w:val="00671811"/>
    <w:rsid w:val="00671A32"/>
    <w:rsid w:val="006724E4"/>
    <w:rsid w:val="00672E9C"/>
    <w:rsid w:val="00674B63"/>
    <w:rsid w:val="006769FA"/>
    <w:rsid w:val="00677B95"/>
    <w:rsid w:val="00677CF9"/>
    <w:rsid w:val="00680819"/>
    <w:rsid w:val="0068084E"/>
    <w:rsid w:val="0068095F"/>
    <w:rsid w:val="00680ED6"/>
    <w:rsid w:val="00682972"/>
    <w:rsid w:val="00682B99"/>
    <w:rsid w:val="00682BE0"/>
    <w:rsid w:val="00683889"/>
    <w:rsid w:val="00683AAD"/>
    <w:rsid w:val="0068570D"/>
    <w:rsid w:val="00686348"/>
    <w:rsid w:val="00686E7E"/>
    <w:rsid w:val="006872D1"/>
    <w:rsid w:val="0068753C"/>
    <w:rsid w:val="00691C63"/>
    <w:rsid w:val="00692BB5"/>
    <w:rsid w:val="00693AD7"/>
    <w:rsid w:val="006943C0"/>
    <w:rsid w:val="00694BB8"/>
    <w:rsid w:val="0069509C"/>
    <w:rsid w:val="00695474"/>
    <w:rsid w:val="00695F36"/>
    <w:rsid w:val="00696408"/>
    <w:rsid w:val="0069689A"/>
    <w:rsid w:val="0069726C"/>
    <w:rsid w:val="00697541"/>
    <w:rsid w:val="006A1475"/>
    <w:rsid w:val="006A26BA"/>
    <w:rsid w:val="006A2C6C"/>
    <w:rsid w:val="006A4ED0"/>
    <w:rsid w:val="006A7317"/>
    <w:rsid w:val="006A7798"/>
    <w:rsid w:val="006A783E"/>
    <w:rsid w:val="006B169A"/>
    <w:rsid w:val="006B23C7"/>
    <w:rsid w:val="006B3CE8"/>
    <w:rsid w:val="006B437C"/>
    <w:rsid w:val="006B5DDE"/>
    <w:rsid w:val="006C0248"/>
    <w:rsid w:val="006C1275"/>
    <w:rsid w:val="006C2398"/>
    <w:rsid w:val="006C58E7"/>
    <w:rsid w:val="006C7C69"/>
    <w:rsid w:val="006D05C8"/>
    <w:rsid w:val="006D06A8"/>
    <w:rsid w:val="006D1FE4"/>
    <w:rsid w:val="006D4610"/>
    <w:rsid w:val="006D4BD6"/>
    <w:rsid w:val="006D5C7E"/>
    <w:rsid w:val="006D78DE"/>
    <w:rsid w:val="006D7A08"/>
    <w:rsid w:val="006D7CE7"/>
    <w:rsid w:val="006E0DB8"/>
    <w:rsid w:val="006E1089"/>
    <w:rsid w:val="006E126D"/>
    <w:rsid w:val="006E3414"/>
    <w:rsid w:val="006E34AB"/>
    <w:rsid w:val="006E3F02"/>
    <w:rsid w:val="006E4892"/>
    <w:rsid w:val="006E6ACB"/>
    <w:rsid w:val="006E7C3C"/>
    <w:rsid w:val="006F037F"/>
    <w:rsid w:val="006F05C8"/>
    <w:rsid w:val="006F06FF"/>
    <w:rsid w:val="006F1EDF"/>
    <w:rsid w:val="006F3EBF"/>
    <w:rsid w:val="006F4420"/>
    <w:rsid w:val="006F4C71"/>
    <w:rsid w:val="006F5765"/>
    <w:rsid w:val="006F5A8C"/>
    <w:rsid w:val="006F6F8A"/>
    <w:rsid w:val="006F73EC"/>
    <w:rsid w:val="007002CA"/>
    <w:rsid w:val="007027C5"/>
    <w:rsid w:val="00703955"/>
    <w:rsid w:val="0070474F"/>
    <w:rsid w:val="00704D3B"/>
    <w:rsid w:val="00704DCC"/>
    <w:rsid w:val="00707E09"/>
    <w:rsid w:val="00710735"/>
    <w:rsid w:val="007108F7"/>
    <w:rsid w:val="007122E6"/>
    <w:rsid w:val="007127B4"/>
    <w:rsid w:val="007132BA"/>
    <w:rsid w:val="007165D4"/>
    <w:rsid w:val="00716639"/>
    <w:rsid w:val="00716815"/>
    <w:rsid w:val="00716A45"/>
    <w:rsid w:val="00720DB1"/>
    <w:rsid w:val="00720E47"/>
    <w:rsid w:val="00722012"/>
    <w:rsid w:val="007224E1"/>
    <w:rsid w:val="00722B10"/>
    <w:rsid w:val="00723ED5"/>
    <w:rsid w:val="00724352"/>
    <w:rsid w:val="007243F1"/>
    <w:rsid w:val="007244E7"/>
    <w:rsid w:val="007246EE"/>
    <w:rsid w:val="00724AEA"/>
    <w:rsid w:val="00725F05"/>
    <w:rsid w:val="0072633F"/>
    <w:rsid w:val="007263B1"/>
    <w:rsid w:val="00726F8A"/>
    <w:rsid w:val="0073019A"/>
    <w:rsid w:val="00731C61"/>
    <w:rsid w:val="00735315"/>
    <w:rsid w:val="00735543"/>
    <w:rsid w:val="00737EAB"/>
    <w:rsid w:val="007413B8"/>
    <w:rsid w:val="007427D0"/>
    <w:rsid w:val="00745E70"/>
    <w:rsid w:val="0075005D"/>
    <w:rsid w:val="0075055C"/>
    <w:rsid w:val="00750C2E"/>
    <w:rsid w:val="007511ED"/>
    <w:rsid w:val="00754024"/>
    <w:rsid w:val="0075433D"/>
    <w:rsid w:val="00756BB8"/>
    <w:rsid w:val="00757AA6"/>
    <w:rsid w:val="007607BC"/>
    <w:rsid w:val="007608F9"/>
    <w:rsid w:val="00761021"/>
    <w:rsid w:val="007610AC"/>
    <w:rsid w:val="00762BDA"/>
    <w:rsid w:val="00763809"/>
    <w:rsid w:val="007643CC"/>
    <w:rsid w:val="007664F3"/>
    <w:rsid w:val="00767898"/>
    <w:rsid w:val="00767EFB"/>
    <w:rsid w:val="007713F7"/>
    <w:rsid w:val="00772C43"/>
    <w:rsid w:val="00781B17"/>
    <w:rsid w:val="00783230"/>
    <w:rsid w:val="00783552"/>
    <w:rsid w:val="007876E8"/>
    <w:rsid w:val="00787A0D"/>
    <w:rsid w:val="00790525"/>
    <w:rsid w:val="00790704"/>
    <w:rsid w:val="00790D77"/>
    <w:rsid w:val="007913A1"/>
    <w:rsid w:val="00791EE9"/>
    <w:rsid w:val="007920BF"/>
    <w:rsid w:val="0079246C"/>
    <w:rsid w:val="007929CB"/>
    <w:rsid w:val="00794CA5"/>
    <w:rsid w:val="00794DC4"/>
    <w:rsid w:val="007958CB"/>
    <w:rsid w:val="00795DF6"/>
    <w:rsid w:val="007961A2"/>
    <w:rsid w:val="00796D13"/>
    <w:rsid w:val="007977A9"/>
    <w:rsid w:val="007A0F41"/>
    <w:rsid w:val="007A1248"/>
    <w:rsid w:val="007A460A"/>
    <w:rsid w:val="007A467A"/>
    <w:rsid w:val="007A6CE3"/>
    <w:rsid w:val="007A7460"/>
    <w:rsid w:val="007A77CA"/>
    <w:rsid w:val="007A7A51"/>
    <w:rsid w:val="007A7B05"/>
    <w:rsid w:val="007A7C95"/>
    <w:rsid w:val="007B0806"/>
    <w:rsid w:val="007B2599"/>
    <w:rsid w:val="007B2906"/>
    <w:rsid w:val="007B3F07"/>
    <w:rsid w:val="007B4975"/>
    <w:rsid w:val="007B6B15"/>
    <w:rsid w:val="007B6B26"/>
    <w:rsid w:val="007B7292"/>
    <w:rsid w:val="007B7447"/>
    <w:rsid w:val="007B7551"/>
    <w:rsid w:val="007C1736"/>
    <w:rsid w:val="007C22A1"/>
    <w:rsid w:val="007C25DF"/>
    <w:rsid w:val="007C3A35"/>
    <w:rsid w:val="007C5080"/>
    <w:rsid w:val="007C6BD2"/>
    <w:rsid w:val="007D15FD"/>
    <w:rsid w:val="007D2EEE"/>
    <w:rsid w:val="007D47E7"/>
    <w:rsid w:val="007D48CD"/>
    <w:rsid w:val="007D4AC9"/>
    <w:rsid w:val="007D64A0"/>
    <w:rsid w:val="007D7A0D"/>
    <w:rsid w:val="007E0486"/>
    <w:rsid w:val="007E0B3C"/>
    <w:rsid w:val="007E10CB"/>
    <w:rsid w:val="007E5012"/>
    <w:rsid w:val="007E5257"/>
    <w:rsid w:val="007E5355"/>
    <w:rsid w:val="007E5E18"/>
    <w:rsid w:val="007E61BA"/>
    <w:rsid w:val="007E6847"/>
    <w:rsid w:val="007E74B7"/>
    <w:rsid w:val="007F090A"/>
    <w:rsid w:val="007F1023"/>
    <w:rsid w:val="007F18F0"/>
    <w:rsid w:val="007F5E99"/>
    <w:rsid w:val="007F6505"/>
    <w:rsid w:val="007F698B"/>
    <w:rsid w:val="007F6994"/>
    <w:rsid w:val="007F6E63"/>
    <w:rsid w:val="007F7EC6"/>
    <w:rsid w:val="00801772"/>
    <w:rsid w:val="00801FB7"/>
    <w:rsid w:val="0080319C"/>
    <w:rsid w:val="00803251"/>
    <w:rsid w:val="00804050"/>
    <w:rsid w:val="008055B7"/>
    <w:rsid w:val="00806957"/>
    <w:rsid w:val="00806F76"/>
    <w:rsid w:val="0081150A"/>
    <w:rsid w:val="00812515"/>
    <w:rsid w:val="00813C2A"/>
    <w:rsid w:val="00813F3A"/>
    <w:rsid w:val="00813FFA"/>
    <w:rsid w:val="00814553"/>
    <w:rsid w:val="00815002"/>
    <w:rsid w:val="00815784"/>
    <w:rsid w:val="00815944"/>
    <w:rsid w:val="00815D54"/>
    <w:rsid w:val="00817D3D"/>
    <w:rsid w:val="00824C6D"/>
    <w:rsid w:val="008252DA"/>
    <w:rsid w:val="00825971"/>
    <w:rsid w:val="008260C8"/>
    <w:rsid w:val="008269F7"/>
    <w:rsid w:val="00827B68"/>
    <w:rsid w:val="00830366"/>
    <w:rsid w:val="0083044E"/>
    <w:rsid w:val="008307F2"/>
    <w:rsid w:val="00831DB6"/>
    <w:rsid w:val="0083272B"/>
    <w:rsid w:val="00832C2E"/>
    <w:rsid w:val="0083350D"/>
    <w:rsid w:val="00833A1C"/>
    <w:rsid w:val="00835416"/>
    <w:rsid w:val="008369C9"/>
    <w:rsid w:val="00840E57"/>
    <w:rsid w:val="00840FCC"/>
    <w:rsid w:val="00842BC3"/>
    <w:rsid w:val="008454F5"/>
    <w:rsid w:val="0084582B"/>
    <w:rsid w:val="00845900"/>
    <w:rsid w:val="00846256"/>
    <w:rsid w:val="00846898"/>
    <w:rsid w:val="00846973"/>
    <w:rsid w:val="008470AE"/>
    <w:rsid w:val="008472F8"/>
    <w:rsid w:val="00851DB5"/>
    <w:rsid w:val="00852720"/>
    <w:rsid w:val="00852A86"/>
    <w:rsid w:val="0085300B"/>
    <w:rsid w:val="0085350A"/>
    <w:rsid w:val="00854F3D"/>
    <w:rsid w:val="0085571C"/>
    <w:rsid w:val="0085571D"/>
    <w:rsid w:val="0085716B"/>
    <w:rsid w:val="00860343"/>
    <w:rsid w:val="008626CC"/>
    <w:rsid w:val="00862A1A"/>
    <w:rsid w:val="00863284"/>
    <w:rsid w:val="00864608"/>
    <w:rsid w:val="008669B2"/>
    <w:rsid w:val="00867CCB"/>
    <w:rsid w:val="00873DC1"/>
    <w:rsid w:val="00873F89"/>
    <w:rsid w:val="00874A87"/>
    <w:rsid w:val="00876B93"/>
    <w:rsid w:val="00876E3A"/>
    <w:rsid w:val="0087707E"/>
    <w:rsid w:val="008775B6"/>
    <w:rsid w:val="0088019C"/>
    <w:rsid w:val="00880D0A"/>
    <w:rsid w:val="008825FA"/>
    <w:rsid w:val="0088417A"/>
    <w:rsid w:val="00885DCE"/>
    <w:rsid w:val="00886911"/>
    <w:rsid w:val="0089036C"/>
    <w:rsid w:val="00890C97"/>
    <w:rsid w:val="00891EAD"/>
    <w:rsid w:val="00892B7E"/>
    <w:rsid w:val="00892C90"/>
    <w:rsid w:val="00894695"/>
    <w:rsid w:val="00896779"/>
    <w:rsid w:val="00896ED1"/>
    <w:rsid w:val="008974E3"/>
    <w:rsid w:val="008A118C"/>
    <w:rsid w:val="008A1D5C"/>
    <w:rsid w:val="008A3B6E"/>
    <w:rsid w:val="008A3D6C"/>
    <w:rsid w:val="008A4D5B"/>
    <w:rsid w:val="008A5B27"/>
    <w:rsid w:val="008A606C"/>
    <w:rsid w:val="008A663D"/>
    <w:rsid w:val="008A7120"/>
    <w:rsid w:val="008B01F2"/>
    <w:rsid w:val="008B29C5"/>
    <w:rsid w:val="008B3CB0"/>
    <w:rsid w:val="008B55C3"/>
    <w:rsid w:val="008B5799"/>
    <w:rsid w:val="008B5C50"/>
    <w:rsid w:val="008B7417"/>
    <w:rsid w:val="008C0248"/>
    <w:rsid w:val="008C0645"/>
    <w:rsid w:val="008C0754"/>
    <w:rsid w:val="008C09A0"/>
    <w:rsid w:val="008C0D56"/>
    <w:rsid w:val="008C277E"/>
    <w:rsid w:val="008C342F"/>
    <w:rsid w:val="008C35C7"/>
    <w:rsid w:val="008C3FBB"/>
    <w:rsid w:val="008C4945"/>
    <w:rsid w:val="008C4C5C"/>
    <w:rsid w:val="008C4D80"/>
    <w:rsid w:val="008C4F72"/>
    <w:rsid w:val="008C52FC"/>
    <w:rsid w:val="008C5A0D"/>
    <w:rsid w:val="008C60C7"/>
    <w:rsid w:val="008C618E"/>
    <w:rsid w:val="008C6350"/>
    <w:rsid w:val="008D35C9"/>
    <w:rsid w:val="008D6297"/>
    <w:rsid w:val="008D6508"/>
    <w:rsid w:val="008D701E"/>
    <w:rsid w:val="008E3EAA"/>
    <w:rsid w:val="008E52E5"/>
    <w:rsid w:val="008E6A03"/>
    <w:rsid w:val="008F30DC"/>
    <w:rsid w:val="008F34B1"/>
    <w:rsid w:val="008F4E30"/>
    <w:rsid w:val="008F5E45"/>
    <w:rsid w:val="008F76F8"/>
    <w:rsid w:val="008F78B3"/>
    <w:rsid w:val="008F7D9D"/>
    <w:rsid w:val="00900A95"/>
    <w:rsid w:val="00901375"/>
    <w:rsid w:val="009024B6"/>
    <w:rsid w:val="0090262F"/>
    <w:rsid w:val="009033B1"/>
    <w:rsid w:val="009053F1"/>
    <w:rsid w:val="00907C0F"/>
    <w:rsid w:val="009100F3"/>
    <w:rsid w:val="0091013D"/>
    <w:rsid w:val="009103C4"/>
    <w:rsid w:val="00911226"/>
    <w:rsid w:val="00911A24"/>
    <w:rsid w:val="00912A98"/>
    <w:rsid w:val="009133F8"/>
    <w:rsid w:val="00917FE5"/>
    <w:rsid w:val="0092162B"/>
    <w:rsid w:val="00922197"/>
    <w:rsid w:val="00922274"/>
    <w:rsid w:val="00922976"/>
    <w:rsid w:val="00924755"/>
    <w:rsid w:val="009262F0"/>
    <w:rsid w:val="009266B1"/>
    <w:rsid w:val="009275C8"/>
    <w:rsid w:val="00927935"/>
    <w:rsid w:val="00927DBE"/>
    <w:rsid w:val="009304BC"/>
    <w:rsid w:val="00930FAF"/>
    <w:rsid w:val="00933619"/>
    <w:rsid w:val="00933753"/>
    <w:rsid w:val="009346EE"/>
    <w:rsid w:val="00934917"/>
    <w:rsid w:val="00937D76"/>
    <w:rsid w:val="009402F0"/>
    <w:rsid w:val="00941848"/>
    <w:rsid w:val="009424AF"/>
    <w:rsid w:val="00943451"/>
    <w:rsid w:val="00943755"/>
    <w:rsid w:val="00944746"/>
    <w:rsid w:val="00944BB9"/>
    <w:rsid w:val="0094508E"/>
    <w:rsid w:val="0094567E"/>
    <w:rsid w:val="00945A44"/>
    <w:rsid w:val="00945AEF"/>
    <w:rsid w:val="00947DBB"/>
    <w:rsid w:val="00950212"/>
    <w:rsid w:val="009521B5"/>
    <w:rsid w:val="009537CE"/>
    <w:rsid w:val="00953BB4"/>
    <w:rsid w:val="00954770"/>
    <w:rsid w:val="00954AC0"/>
    <w:rsid w:val="00955CE7"/>
    <w:rsid w:val="00956A13"/>
    <w:rsid w:val="00956C87"/>
    <w:rsid w:val="00956D1F"/>
    <w:rsid w:val="00960777"/>
    <w:rsid w:val="00960DD1"/>
    <w:rsid w:val="00961401"/>
    <w:rsid w:val="00964E64"/>
    <w:rsid w:val="009651E9"/>
    <w:rsid w:val="00965E96"/>
    <w:rsid w:val="00970AF0"/>
    <w:rsid w:val="00970DB5"/>
    <w:rsid w:val="00971315"/>
    <w:rsid w:val="0097306D"/>
    <w:rsid w:val="00974147"/>
    <w:rsid w:val="009748CE"/>
    <w:rsid w:val="00976341"/>
    <w:rsid w:val="00976DE3"/>
    <w:rsid w:val="00976DE9"/>
    <w:rsid w:val="009777E2"/>
    <w:rsid w:val="00981210"/>
    <w:rsid w:val="009815CE"/>
    <w:rsid w:val="009815DB"/>
    <w:rsid w:val="0098672C"/>
    <w:rsid w:val="00987318"/>
    <w:rsid w:val="009913F4"/>
    <w:rsid w:val="0099153A"/>
    <w:rsid w:val="00992C61"/>
    <w:rsid w:val="00992E70"/>
    <w:rsid w:val="0099532F"/>
    <w:rsid w:val="009956F9"/>
    <w:rsid w:val="00995B57"/>
    <w:rsid w:val="00995FCE"/>
    <w:rsid w:val="00996688"/>
    <w:rsid w:val="00996BE6"/>
    <w:rsid w:val="00996E5C"/>
    <w:rsid w:val="009A0A9A"/>
    <w:rsid w:val="009A273C"/>
    <w:rsid w:val="009A4769"/>
    <w:rsid w:val="009A4FFA"/>
    <w:rsid w:val="009A5640"/>
    <w:rsid w:val="009A6252"/>
    <w:rsid w:val="009B1A21"/>
    <w:rsid w:val="009B1EE4"/>
    <w:rsid w:val="009B253E"/>
    <w:rsid w:val="009B32C0"/>
    <w:rsid w:val="009B4F49"/>
    <w:rsid w:val="009B51C9"/>
    <w:rsid w:val="009C176C"/>
    <w:rsid w:val="009C2839"/>
    <w:rsid w:val="009C2FAB"/>
    <w:rsid w:val="009C32A3"/>
    <w:rsid w:val="009C3562"/>
    <w:rsid w:val="009C5489"/>
    <w:rsid w:val="009C589D"/>
    <w:rsid w:val="009C6BAB"/>
    <w:rsid w:val="009C7007"/>
    <w:rsid w:val="009C7DE4"/>
    <w:rsid w:val="009D031B"/>
    <w:rsid w:val="009D03E8"/>
    <w:rsid w:val="009D1099"/>
    <w:rsid w:val="009D1689"/>
    <w:rsid w:val="009D1E22"/>
    <w:rsid w:val="009D2318"/>
    <w:rsid w:val="009D23C6"/>
    <w:rsid w:val="009D340B"/>
    <w:rsid w:val="009D360D"/>
    <w:rsid w:val="009D6E5D"/>
    <w:rsid w:val="009D7A75"/>
    <w:rsid w:val="009E0A9F"/>
    <w:rsid w:val="009E231E"/>
    <w:rsid w:val="009E310C"/>
    <w:rsid w:val="009E35AB"/>
    <w:rsid w:val="009E4D20"/>
    <w:rsid w:val="009E4F14"/>
    <w:rsid w:val="009E61DB"/>
    <w:rsid w:val="009E76B8"/>
    <w:rsid w:val="009F008C"/>
    <w:rsid w:val="009F17CE"/>
    <w:rsid w:val="009F2BAF"/>
    <w:rsid w:val="009F2CF2"/>
    <w:rsid w:val="009F3837"/>
    <w:rsid w:val="009F4B6B"/>
    <w:rsid w:val="009F5C86"/>
    <w:rsid w:val="009F5CDA"/>
    <w:rsid w:val="009F5FA2"/>
    <w:rsid w:val="00A02423"/>
    <w:rsid w:val="00A0306C"/>
    <w:rsid w:val="00A030AC"/>
    <w:rsid w:val="00A054CB"/>
    <w:rsid w:val="00A05BFC"/>
    <w:rsid w:val="00A05FBE"/>
    <w:rsid w:val="00A06594"/>
    <w:rsid w:val="00A07C87"/>
    <w:rsid w:val="00A1060B"/>
    <w:rsid w:val="00A10952"/>
    <w:rsid w:val="00A113C5"/>
    <w:rsid w:val="00A12458"/>
    <w:rsid w:val="00A13717"/>
    <w:rsid w:val="00A158FF"/>
    <w:rsid w:val="00A16CA3"/>
    <w:rsid w:val="00A16F93"/>
    <w:rsid w:val="00A173ED"/>
    <w:rsid w:val="00A20B62"/>
    <w:rsid w:val="00A210B6"/>
    <w:rsid w:val="00A2156A"/>
    <w:rsid w:val="00A21D20"/>
    <w:rsid w:val="00A23545"/>
    <w:rsid w:val="00A25F20"/>
    <w:rsid w:val="00A26A63"/>
    <w:rsid w:val="00A2726C"/>
    <w:rsid w:val="00A31183"/>
    <w:rsid w:val="00A31C4A"/>
    <w:rsid w:val="00A33189"/>
    <w:rsid w:val="00A33B8A"/>
    <w:rsid w:val="00A35928"/>
    <w:rsid w:val="00A35ED5"/>
    <w:rsid w:val="00A35FA6"/>
    <w:rsid w:val="00A36349"/>
    <w:rsid w:val="00A3718F"/>
    <w:rsid w:val="00A372F0"/>
    <w:rsid w:val="00A37A6F"/>
    <w:rsid w:val="00A37CA6"/>
    <w:rsid w:val="00A4026B"/>
    <w:rsid w:val="00A408CF"/>
    <w:rsid w:val="00A41640"/>
    <w:rsid w:val="00A41906"/>
    <w:rsid w:val="00A41C10"/>
    <w:rsid w:val="00A42098"/>
    <w:rsid w:val="00A42248"/>
    <w:rsid w:val="00A45207"/>
    <w:rsid w:val="00A45247"/>
    <w:rsid w:val="00A45342"/>
    <w:rsid w:val="00A46E89"/>
    <w:rsid w:val="00A50597"/>
    <w:rsid w:val="00A50D2D"/>
    <w:rsid w:val="00A516D8"/>
    <w:rsid w:val="00A52102"/>
    <w:rsid w:val="00A524F7"/>
    <w:rsid w:val="00A54A39"/>
    <w:rsid w:val="00A55BF2"/>
    <w:rsid w:val="00A55C17"/>
    <w:rsid w:val="00A578AA"/>
    <w:rsid w:val="00A616D1"/>
    <w:rsid w:val="00A6199F"/>
    <w:rsid w:val="00A6370D"/>
    <w:rsid w:val="00A6562A"/>
    <w:rsid w:val="00A65918"/>
    <w:rsid w:val="00A666CC"/>
    <w:rsid w:val="00A67028"/>
    <w:rsid w:val="00A67BF7"/>
    <w:rsid w:val="00A67D2A"/>
    <w:rsid w:val="00A7263C"/>
    <w:rsid w:val="00A73A01"/>
    <w:rsid w:val="00A73E61"/>
    <w:rsid w:val="00A75241"/>
    <w:rsid w:val="00A806FD"/>
    <w:rsid w:val="00A81C1B"/>
    <w:rsid w:val="00A82D8C"/>
    <w:rsid w:val="00A83A48"/>
    <w:rsid w:val="00A844E5"/>
    <w:rsid w:val="00A84A2C"/>
    <w:rsid w:val="00A86472"/>
    <w:rsid w:val="00A86E61"/>
    <w:rsid w:val="00A87599"/>
    <w:rsid w:val="00A90723"/>
    <w:rsid w:val="00A90FE4"/>
    <w:rsid w:val="00A911A0"/>
    <w:rsid w:val="00A92980"/>
    <w:rsid w:val="00A92D3E"/>
    <w:rsid w:val="00A930A4"/>
    <w:rsid w:val="00A9388D"/>
    <w:rsid w:val="00A938C7"/>
    <w:rsid w:val="00A93964"/>
    <w:rsid w:val="00A944BB"/>
    <w:rsid w:val="00A94ABE"/>
    <w:rsid w:val="00A96342"/>
    <w:rsid w:val="00AA034C"/>
    <w:rsid w:val="00AA06DF"/>
    <w:rsid w:val="00AA0E1C"/>
    <w:rsid w:val="00AA1DE6"/>
    <w:rsid w:val="00AA2667"/>
    <w:rsid w:val="00AA3EFD"/>
    <w:rsid w:val="00AA441E"/>
    <w:rsid w:val="00AA46A1"/>
    <w:rsid w:val="00AA4D67"/>
    <w:rsid w:val="00AA5719"/>
    <w:rsid w:val="00AA641E"/>
    <w:rsid w:val="00AA7D12"/>
    <w:rsid w:val="00AB1BA1"/>
    <w:rsid w:val="00AB1F71"/>
    <w:rsid w:val="00AB31C1"/>
    <w:rsid w:val="00AB341E"/>
    <w:rsid w:val="00AB39D8"/>
    <w:rsid w:val="00AB497E"/>
    <w:rsid w:val="00AB534F"/>
    <w:rsid w:val="00AB5B7E"/>
    <w:rsid w:val="00AB5C70"/>
    <w:rsid w:val="00AB7EF4"/>
    <w:rsid w:val="00AC02EF"/>
    <w:rsid w:val="00AC1721"/>
    <w:rsid w:val="00AC56F9"/>
    <w:rsid w:val="00AC63F5"/>
    <w:rsid w:val="00AD102F"/>
    <w:rsid w:val="00AD1124"/>
    <w:rsid w:val="00AD2620"/>
    <w:rsid w:val="00AD35AA"/>
    <w:rsid w:val="00AD3E0C"/>
    <w:rsid w:val="00AD409A"/>
    <w:rsid w:val="00AD483F"/>
    <w:rsid w:val="00AD5A89"/>
    <w:rsid w:val="00AE131C"/>
    <w:rsid w:val="00AE29A1"/>
    <w:rsid w:val="00AE3B07"/>
    <w:rsid w:val="00AE41EF"/>
    <w:rsid w:val="00AE5154"/>
    <w:rsid w:val="00AE54D1"/>
    <w:rsid w:val="00AE55BE"/>
    <w:rsid w:val="00AE6081"/>
    <w:rsid w:val="00AE6BBC"/>
    <w:rsid w:val="00AF0C67"/>
    <w:rsid w:val="00AF26CF"/>
    <w:rsid w:val="00AF369C"/>
    <w:rsid w:val="00AF3D30"/>
    <w:rsid w:val="00AF3F2A"/>
    <w:rsid w:val="00AF48E7"/>
    <w:rsid w:val="00AF5485"/>
    <w:rsid w:val="00AF6463"/>
    <w:rsid w:val="00AF6BD9"/>
    <w:rsid w:val="00AF6F30"/>
    <w:rsid w:val="00B01802"/>
    <w:rsid w:val="00B01F33"/>
    <w:rsid w:val="00B02532"/>
    <w:rsid w:val="00B02AAA"/>
    <w:rsid w:val="00B04396"/>
    <w:rsid w:val="00B05627"/>
    <w:rsid w:val="00B06CC6"/>
    <w:rsid w:val="00B06D10"/>
    <w:rsid w:val="00B07347"/>
    <w:rsid w:val="00B077BE"/>
    <w:rsid w:val="00B1227C"/>
    <w:rsid w:val="00B13380"/>
    <w:rsid w:val="00B13A7F"/>
    <w:rsid w:val="00B146A9"/>
    <w:rsid w:val="00B154CE"/>
    <w:rsid w:val="00B15A06"/>
    <w:rsid w:val="00B15A26"/>
    <w:rsid w:val="00B16093"/>
    <w:rsid w:val="00B17AFE"/>
    <w:rsid w:val="00B20F35"/>
    <w:rsid w:val="00B21D75"/>
    <w:rsid w:val="00B22D96"/>
    <w:rsid w:val="00B26A06"/>
    <w:rsid w:val="00B27645"/>
    <w:rsid w:val="00B30E66"/>
    <w:rsid w:val="00B32EDF"/>
    <w:rsid w:val="00B34C21"/>
    <w:rsid w:val="00B37DEB"/>
    <w:rsid w:val="00B42E4C"/>
    <w:rsid w:val="00B43877"/>
    <w:rsid w:val="00B438F2"/>
    <w:rsid w:val="00B43D5B"/>
    <w:rsid w:val="00B43FDF"/>
    <w:rsid w:val="00B44340"/>
    <w:rsid w:val="00B44D5D"/>
    <w:rsid w:val="00B45E11"/>
    <w:rsid w:val="00B4639D"/>
    <w:rsid w:val="00B46CD5"/>
    <w:rsid w:val="00B46EE1"/>
    <w:rsid w:val="00B47EB6"/>
    <w:rsid w:val="00B5028A"/>
    <w:rsid w:val="00B507F1"/>
    <w:rsid w:val="00B50E82"/>
    <w:rsid w:val="00B519B6"/>
    <w:rsid w:val="00B52E91"/>
    <w:rsid w:val="00B5348D"/>
    <w:rsid w:val="00B54B45"/>
    <w:rsid w:val="00B56C6A"/>
    <w:rsid w:val="00B57C82"/>
    <w:rsid w:val="00B57F6C"/>
    <w:rsid w:val="00B61C4F"/>
    <w:rsid w:val="00B636AD"/>
    <w:rsid w:val="00B65487"/>
    <w:rsid w:val="00B659A9"/>
    <w:rsid w:val="00B66F9B"/>
    <w:rsid w:val="00B67EB5"/>
    <w:rsid w:val="00B712A3"/>
    <w:rsid w:val="00B716DA"/>
    <w:rsid w:val="00B719E5"/>
    <w:rsid w:val="00B71C07"/>
    <w:rsid w:val="00B7240F"/>
    <w:rsid w:val="00B72B14"/>
    <w:rsid w:val="00B74CFA"/>
    <w:rsid w:val="00B766A9"/>
    <w:rsid w:val="00B76F24"/>
    <w:rsid w:val="00B77257"/>
    <w:rsid w:val="00B82E82"/>
    <w:rsid w:val="00B838E4"/>
    <w:rsid w:val="00B839F6"/>
    <w:rsid w:val="00B83DAD"/>
    <w:rsid w:val="00B8483A"/>
    <w:rsid w:val="00B8488D"/>
    <w:rsid w:val="00B84A6D"/>
    <w:rsid w:val="00B85AD2"/>
    <w:rsid w:val="00B86E78"/>
    <w:rsid w:val="00B9270E"/>
    <w:rsid w:val="00B92F46"/>
    <w:rsid w:val="00B95C1F"/>
    <w:rsid w:val="00B96203"/>
    <w:rsid w:val="00B9771F"/>
    <w:rsid w:val="00B9772D"/>
    <w:rsid w:val="00BA02E7"/>
    <w:rsid w:val="00BA0BC8"/>
    <w:rsid w:val="00BA1896"/>
    <w:rsid w:val="00BA1E0C"/>
    <w:rsid w:val="00BA2644"/>
    <w:rsid w:val="00BA26F4"/>
    <w:rsid w:val="00BA273E"/>
    <w:rsid w:val="00BA295B"/>
    <w:rsid w:val="00BA3DC2"/>
    <w:rsid w:val="00BA64E7"/>
    <w:rsid w:val="00BB028F"/>
    <w:rsid w:val="00BB092E"/>
    <w:rsid w:val="00BB0B12"/>
    <w:rsid w:val="00BB1438"/>
    <w:rsid w:val="00BB1CC9"/>
    <w:rsid w:val="00BB3609"/>
    <w:rsid w:val="00BB5910"/>
    <w:rsid w:val="00BB6153"/>
    <w:rsid w:val="00BB686C"/>
    <w:rsid w:val="00BB6D86"/>
    <w:rsid w:val="00BB7CC3"/>
    <w:rsid w:val="00BC28E8"/>
    <w:rsid w:val="00BC2F78"/>
    <w:rsid w:val="00BC4ABD"/>
    <w:rsid w:val="00BC66B4"/>
    <w:rsid w:val="00BC67F2"/>
    <w:rsid w:val="00BC6A62"/>
    <w:rsid w:val="00BC7D88"/>
    <w:rsid w:val="00BD0ABC"/>
    <w:rsid w:val="00BD1948"/>
    <w:rsid w:val="00BD28C0"/>
    <w:rsid w:val="00BD4748"/>
    <w:rsid w:val="00BD4BA0"/>
    <w:rsid w:val="00BD568F"/>
    <w:rsid w:val="00BD622E"/>
    <w:rsid w:val="00BD6966"/>
    <w:rsid w:val="00BE0F2F"/>
    <w:rsid w:val="00BE1EA7"/>
    <w:rsid w:val="00BE1FE5"/>
    <w:rsid w:val="00BE2271"/>
    <w:rsid w:val="00BE2946"/>
    <w:rsid w:val="00BE3DA2"/>
    <w:rsid w:val="00BE4241"/>
    <w:rsid w:val="00BE5C55"/>
    <w:rsid w:val="00BE6E98"/>
    <w:rsid w:val="00BE77CC"/>
    <w:rsid w:val="00BF07F9"/>
    <w:rsid w:val="00BF0D1C"/>
    <w:rsid w:val="00BF1626"/>
    <w:rsid w:val="00BF3E4F"/>
    <w:rsid w:val="00BF3E70"/>
    <w:rsid w:val="00BF5D31"/>
    <w:rsid w:val="00BF75BB"/>
    <w:rsid w:val="00C01200"/>
    <w:rsid w:val="00C01C47"/>
    <w:rsid w:val="00C02C97"/>
    <w:rsid w:val="00C04904"/>
    <w:rsid w:val="00C06570"/>
    <w:rsid w:val="00C07159"/>
    <w:rsid w:val="00C07F15"/>
    <w:rsid w:val="00C10BDF"/>
    <w:rsid w:val="00C14C13"/>
    <w:rsid w:val="00C15F4A"/>
    <w:rsid w:val="00C17BBD"/>
    <w:rsid w:val="00C20ACD"/>
    <w:rsid w:val="00C2114B"/>
    <w:rsid w:val="00C211E3"/>
    <w:rsid w:val="00C215CE"/>
    <w:rsid w:val="00C21BF5"/>
    <w:rsid w:val="00C27101"/>
    <w:rsid w:val="00C31156"/>
    <w:rsid w:val="00C31813"/>
    <w:rsid w:val="00C32511"/>
    <w:rsid w:val="00C34292"/>
    <w:rsid w:val="00C3472A"/>
    <w:rsid w:val="00C34B13"/>
    <w:rsid w:val="00C3553A"/>
    <w:rsid w:val="00C35F84"/>
    <w:rsid w:val="00C35FE7"/>
    <w:rsid w:val="00C37CAD"/>
    <w:rsid w:val="00C403FE"/>
    <w:rsid w:val="00C43B25"/>
    <w:rsid w:val="00C43EB8"/>
    <w:rsid w:val="00C45015"/>
    <w:rsid w:val="00C463AE"/>
    <w:rsid w:val="00C47248"/>
    <w:rsid w:val="00C50B24"/>
    <w:rsid w:val="00C51052"/>
    <w:rsid w:val="00C526F1"/>
    <w:rsid w:val="00C543BF"/>
    <w:rsid w:val="00C54408"/>
    <w:rsid w:val="00C54EF5"/>
    <w:rsid w:val="00C54F9D"/>
    <w:rsid w:val="00C56343"/>
    <w:rsid w:val="00C5653F"/>
    <w:rsid w:val="00C56B80"/>
    <w:rsid w:val="00C5746D"/>
    <w:rsid w:val="00C5767B"/>
    <w:rsid w:val="00C57CD5"/>
    <w:rsid w:val="00C609E9"/>
    <w:rsid w:val="00C60C28"/>
    <w:rsid w:val="00C62198"/>
    <w:rsid w:val="00C624A7"/>
    <w:rsid w:val="00C62931"/>
    <w:rsid w:val="00C63D25"/>
    <w:rsid w:val="00C64F15"/>
    <w:rsid w:val="00C6621A"/>
    <w:rsid w:val="00C67D25"/>
    <w:rsid w:val="00C74B8F"/>
    <w:rsid w:val="00C75A7F"/>
    <w:rsid w:val="00C76141"/>
    <w:rsid w:val="00C77836"/>
    <w:rsid w:val="00C77C1E"/>
    <w:rsid w:val="00C80999"/>
    <w:rsid w:val="00C80E23"/>
    <w:rsid w:val="00C81017"/>
    <w:rsid w:val="00C81A64"/>
    <w:rsid w:val="00C81AEB"/>
    <w:rsid w:val="00C8309C"/>
    <w:rsid w:val="00C83E77"/>
    <w:rsid w:val="00C8448E"/>
    <w:rsid w:val="00C845DC"/>
    <w:rsid w:val="00C84965"/>
    <w:rsid w:val="00C85CA0"/>
    <w:rsid w:val="00C864A0"/>
    <w:rsid w:val="00C86600"/>
    <w:rsid w:val="00C86AC9"/>
    <w:rsid w:val="00C87810"/>
    <w:rsid w:val="00C90276"/>
    <w:rsid w:val="00C9145F"/>
    <w:rsid w:val="00C917AA"/>
    <w:rsid w:val="00C92823"/>
    <w:rsid w:val="00C93660"/>
    <w:rsid w:val="00C93F20"/>
    <w:rsid w:val="00C9490E"/>
    <w:rsid w:val="00C9523A"/>
    <w:rsid w:val="00C96E15"/>
    <w:rsid w:val="00C9769C"/>
    <w:rsid w:val="00CA291D"/>
    <w:rsid w:val="00CA3C67"/>
    <w:rsid w:val="00CA4959"/>
    <w:rsid w:val="00CA49F3"/>
    <w:rsid w:val="00CA4D26"/>
    <w:rsid w:val="00CA64A8"/>
    <w:rsid w:val="00CA6BDF"/>
    <w:rsid w:val="00CA785A"/>
    <w:rsid w:val="00CA7BFA"/>
    <w:rsid w:val="00CB06FF"/>
    <w:rsid w:val="00CB080B"/>
    <w:rsid w:val="00CB2108"/>
    <w:rsid w:val="00CB29F1"/>
    <w:rsid w:val="00CB533D"/>
    <w:rsid w:val="00CB6E1B"/>
    <w:rsid w:val="00CB763A"/>
    <w:rsid w:val="00CB7B3C"/>
    <w:rsid w:val="00CB7F29"/>
    <w:rsid w:val="00CC0F72"/>
    <w:rsid w:val="00CC148C"/>
    <w:rsid w:val="00CC37EE"/>
    <w:rsid w:val="00CC43D8"/>
    <w:rsid w:val="00CC5E06"/>
    <w:rsid w:val="00CC60B5"/>
    <w:rsid w:val="00CC6D7B"/>
    <w:rsid w:val="00CD1C36"/>
    <w:rsid w:val="00CD34A9"/>
    <w:rsid w:val="00CD3AAF"/>
    <w:rsid w:val="00CD3C7F"/>
    <w:rsid w:val="00CD411F"/>
    <w:rsid w:val="00CD41FB"/>
    <w:rsid w:val="00CD4F84"/>
    <w:rsid w:val="00CD55A1"/>
    <w:rsid w:val="00CD641B"/>
    <w:rsid w:val="00CD6725"/>
    <w:rsid w:val="00CE0BCE"/>
    <w:rsid w:val="00CE1E66"/>
    <w:rsid w:val="00CE32C6"/>
    <w:rsid w:val="00CE3F13"/>
    <w:rsid w:val="00CE4172"/>
    <w:rsid w:val="00CE4E4E"/>
    <w:rsid w:val="00CE5490"/>
    <w:rsid w:val="00CE58FC"/>
    <w:rsid w:val="00CE5CCF"/>
    <w:rsid w:val="00CE5CFF"/>
    <w:rsid w:val="00CE6720"/>
    <w:rsid w:val="00CF16BC"/>
    <w:rsid w:val="00CF496F"/>
    <w:rsid w:val="00CF62EA"/>
    <w:rsid w:val="00CF6DF8"/>
    <w:rsid w:val="00CF6E0A"/>
    <w:rsid w:val="00CF7258"/>
    <w:rsid w:val="00CF767C"/>
    <w:rsid w:val="00CF792B"/>
    <w:rsid w:val="00D02302"/>
    <w:rsid w:val="00D04D41"/>
    <w:rsid w:val="00D054CD"/>
    <w:rsid w:val="00D06F3D"/>
    <w:rsid w:val="00D112DA"/>
    <w:rsid w:val="00D1248C"/>
    <w:rsid w:val="00D1386C"/>
    <w:rsid w:val="00D14DC9"/>
    <w:rsid w:val="00D16D91"/>
    <w:rsid w:val="00D17FEB"/>
    <w:rsid w:val="00D20E5A"/>
    <w:rsid w:val="00D22D34"/>
    <w:rsid w:val="00D26331"/>
    <w:rsid w:val="00D2731A"/>
    <w:rsid w:val="00D27408"/>
    <w:rsid w:val="00D278F8"/>
    <w:rsid w:val="00D27DD5"/>
    <w:rsid w:val="00D325FB"/>
    <w:rsid w:val="00D3288B"/>
    <w:rsid w:val="00D32BD6"/>
    <w:rsid w:val="00D33442"/>
    <w:rsid w:val="00D34123"/>
    <w:rsid w:val="00D342EA"/>
    <w:rsid w:val="00D347D1"/>
    <w:rsid w:val="00D34DCC"/>
    <w:rsid w:val="00D366F5"/>
    <w:rsid w:val="00D413CD"/>
    <w:rsid w:val="00D419D6"/>
    <w:rsid w:val="00D443C7"/>
    <w:rsid w:val="00D44E48"/>
    <w:rsid w:val="00D44F2B"/>
    <w:rsid w:val="00D452E8"/>
    <w:rsid w:val="00D45FA3"/>
    <w:rsid w:val="00D46453"/>
    <w:rsid w:val="00D46492"/>
    <w:rsid w:val="00D47EF6"/>
    <w:rsid w:val="00D503BC"/>
    <w:rsid w:val="00D50EED"/>
    <w:rsid w:val="00D51A80"/>
    <w:rsid w:val="00D51B95"/>
    <w:rsid w:val="00D51DB5"/>
    <w:rsid w:val="00D52076"/>
    <w:rsid w:val="00D52363"/>
    <w:rsid w:val="00D52FD4"/>
    <w:rsid w:val="00D53052"/>
    <w:rsid w:val="00D532EB"/>
    <w:rsid w:val="00D5443F"/>
    <w:rsid w:val="00D5523A"/>
    <w:rsid w:val="00D55339"/>
    <w:rsid w:val="00D55E12"/>
    <w:rsid w:val="00D55E9B"/>
    <w:rsid w:val="00D55F46"/>
    <w:rsid w:val="00D56170"/>
    <w:rsid w:val="00D56857"/>
    <w:rsid w:val="00D6118E"/>
    <w:rsid w:val="00D61FBD"/>
    <w:rsid w:val="00D62D07"/>
    <w:rsid w:val="00D635A0"/>
    <w:rsid w:val="00D643D2"/>
    <w:rsid w:val="00D66340"/>
    <w:rsid w:val="00D74F2B"/>
    <w:rsid w:val="00D75B62"/>
    <w:rsid w:val="00D76197"/>
    <w:rsid w:val="00D76876"/>
    <w:rsid w:val="00D77173"/>
    <w:rsid w:val="00D77577"/>
    <w:rsid w:val="00D77952"/>
    <w:rsid w:val="00D80A9D"/>
    <w:rsid w:val="00D811DB"/>
    <w:rsid w:val="00D814C0"/>
    <w:rsid w:val="00D81B56"/>
    <w:rsid w:val="00D82131"/>
    <w:rsid w:val="00D83BA7"/>
    <w:rsid w:val="00D858E9"/>
    <w:rsid w:val="00D8605B"/>
    <w:rsid w:val="00D87F56"/>
    <w:rsid w:val="00D87FA9"/>
    <w:rsid w:val="00D916D7"/>
    <w:rsid w:val="00D919E3"/>
    <w:rsid w:val="00D94074"/>
    <w:rsid w:val="00D9431E"/>
    <w:rsid w:val="00D953DE"/>
    <w:rsid w:val="00D96633"/>
    <w:rsid w:val="00D9683A"/>
    <w:rsid w:val="00D96933"/>
    <w:rsid w:val="00D97E9A"/>
    <w:rsid w:val="00DA0A17"/>
    <w:rsid w:val="00DA2F96"/>
    <w:rsid w:val="00DA3203"/>
    <w:rsid w:val="00DA36B0"/>
    <w:rsid w:val="00DA372A"/>
    <w:rsid w:val="00DA48ED"/>
    <w:rsid w:val="00DA4BCB"/>
    <w:rsid w:val="00DA5F34"/>
    <w:rsid w:val="00DA6125"/>
    <w:rsid w:val="00DA69F4"/>
    <w:rsid w:val="00DB2539"/>
    <w:rsid w:val="00DB328C"/>
    <w:rsid w:val="00DB3B4C"/>
    <w:rsid w:val="00DB3C00"/>
    <w:rsid w:val="00DB3E84"/>
    <w:rsid w:val="00DB4C52"/>
    <w:rsid w:val="00DB5D0F"/>
    <w:rsid w:val="00DB70C0"/>
    <w:rsid w:val="00DC0BB3"/>
    <w:rsid w:val="00DC0C46"/>
    <w:rsid w:val="00DC12C6"/>
    <w:rsid w:val="00DC19FA"/>
    <w:rsid w:val="00DC252F"/>
    <w:rsid w:val="00DC25B7"/>
    <w:rsid w:val="00DC2CA6"/>
    <w:rsid w:val="00DC2E50"/>
    <w:rsid w:val="00DC45BB"/>
    <w:rsid w:val="00DC6FA0"/>
    <w:rsid w:val="00DC75FB"/>
    <w:rsid w:val="00DC7E3D"/>
    <w:rsid w:val="00DD12CE"/>
    <w:rsid w:val="00DD15EB"/>
    <w:rsid w:val="00DD19A9"/>
    <w:rsid w:val="00DD2A2F"/>
    <w:rsid w:val="00DD3084"/>
    <w:rsid w:val="00DD3632"/>
    <w:rsid w:val="00DD4A23"/>
    <w:rsid w:val="00DD59B9"/>
    <w:rsid w:val="00DD6076"/>
    <w:rsid w:val="00DD73C2"/>
    <w:rsid w:val="00DE1DAC"/>
    <w:rsid w:val="00DE2844"/>
    <w:rsid w:val="00DE35F0"/>
    <w:rsid w:val="00DE3909"/>
    <w:rsid w:val="00DE41D4"/>
    <w:rsid w:val="00DE4700"/>
    <w:rsid w:val="00DE4B05"/>
    <w:rsid w:val="00DE4EBF"/>
    <w:rsid w:val="00DF0CCF"/>
    <w:rsid w:val="00DF1512"/>
    <w:rsid w:val="00DF267E"/>
    <w:rsid w:val="00E00248"/>
    <w:rsid w:val="00E0168B"/>
    <w:rsid w:val="00E0379E"/>
    <w:rsid w:val="00E0429A"/>
    <w:rsid w:val="00E05BBF"/>
    <w:rsid w:val="00E06279"/>
    <w:rsid w:val="00E0628E"/>
    <w:rsid w:val="00E06497"/>
    <w:rsid w:val="00E06A3D"/>
    <w:rsid w:val="00E0796E"/>
    <w:rsid w:val="00E10138"/>
    <w:rsid w:val="00E13995"/>
    <w:rsid w:val="00E1474D"/>
    <w:rsid w:val="00E150F0"/>
    <w:rsid w:val="00E15A74"/>
    <w:rsid w:val="00E164D0"/>
    <w:rsid w:val="00E165EE"/>
    <w:rsid w:val="00E169A4"/>
    <w:rsid w:val="00E20167"/>
    <w:rsid w:val="00E2252C"/>
    <w:rsid w:val="00E25083"/>
    <w:rsid w:val="00E25CD6"/>
    <w:rsid w:val="00E2649E"/>
    <w:rsid w:val="00E271CA"/>
    <w:rsid w:val="00E27EE8"/>
    <w:rsid w:val="00E27FA9"/>
    <w:rsid w:val="00E3143D"/>
    <w:rsid w:val="00E36474"/>
    <w:rsid w:val="00E40715"/>
    <w:rsid w:val="00E41EF1"/>
    <w:rsid w:val="00E42D89"/>
    <w:rsid w:val="00E436BE"/>
    <w:rsid w:val="00E4373F"/>
    <w:rsid w:val="00E43D57"/>
    <w:rsid w:val="00E44605"/>
    <w:rsid w:val="00E44682"/>
    <w:rsid w:val="00E448E2"/>
    <w:rsid w:val="00E45388"/>
    <w:rsid w:val="00E463AE"/>
    <w:rsid w:val="00E47FC5"/>
    <w:rsid w:val="00E50785"/>
    <w:rsid w:val="00E508AC"/>
    <w:rsid w:val="00E50D4F"/>
    <w:rsid w:val="00E512AE"/>
    <w:rsid w:val="00E51356"/>
    <w:rsid w:val="00E531E9"/>
    <w:rsid w:val="00E53EA9"/>
    <w:rsid w:val="00E5587F"/>
    <w:rsid w:val="00E56C1B"/>
    <w:rsid w:val="00E60FF8"/>
    <w:rsid w:val="00E61954"/>
    <w:rsid w:val="00E61C1F"/>
    <w:rsid w:val="00E632F2"/>
    <w:rsid w:val="00E63780"/>
    <w:rsid w:val="00E642B1"/>
    <w:rsid w:val="00E64F6E"/>
    <w:rsid w:val="00E651E1"/>
    <w:rsid w:val="00E673A2"/>
    <w:rsid w:val="00E67B91"/>
    <w:rsid w:val="00E7088D"/>
    <w:rsid w:val="00E71EE5"/>
    <w:rsid w:val="00E73CE3"/>
    <w:rsid w:val="00E74FBD"/>
    <w:rsid w:val="00E7566B"/>
    <w:rsid w:val="00E7787C"/>
    <w:rsid w:val="00E77D14"/>
    <w:rsid w:val="00E804CB"/>
    <w:rsid w:val="00E81241"/>
    <w:rsid w:val="00E81745"/>
    <w:rsid w:val="00E81B69"/>
    <w:rsid w:val="00E81F8D"/>
    <w:rsid w:val="00E8222F"/>
    <w:rsid w:val="00E83FE9"/>
    <w:rsid w:val="00E85EB9"/>
    <w:rsid w:val="00E87901"/>
    <w:rsid w:val="00E87D74"/>
    <w:rsid w:val="00E9121D"/>
    <w:rsid w:val="00E914DB"/>
    <w:rsid w:val="00E92CA5"/>
    <w:rsid w:val="00E936A4"/>
    <w:rsid w:val="00E95166"/>
    <w:rsid w:val="00E95346"/>
    <w:rsid w:val="00E96FBA"/>
    <w:rsid w:val="00E970C8"/>
    <w:rsid w:val="00E97238"/>
    <w:rsid w:val="00EA046A"/>
    <w:rsid w:val="00EA09C1"/>
    <w:rsid w:val="00EA4CA0"/>
    <w:rsid w:val="00EA5849"/>
    <w:rsid w:val="00EA6C09"/>
    <w:rsid w:val="00EA7280"/>
    <w:rsid w:val="00EB02AF"/>
    <w:rsid w:val="00EB1125"/>
    <w:rsid w:val="00EB3310"/>
    <w:rsid w:val="00EB3366"/>
    <w:rsid w:val="00EB3795"/>
    <w:rsid w:val="00EB3B33"/>
    <w:rsid w:val="00EB4F9A"/>
    <w:rsid w:val="00EB5FC4"/>
    <w:rsid w:val="00EB686E"/>
    <w:rsid w:val="00EB70A3"/>
    <w:rsid w:val="00EC017C"/>
    <w:rsid w:val="00EC07ED"/>
    <w:rsid w:val="00EC3BC5"/>
    <w:rsid w:val="00EC442F"/>
    <w:rsid w:val="00EC7183"/>
    <w:rsid w:val="00EC7211"/>
    <w:rsid w:val="00EC72FA"/>
    <w:rsid w:val="00ED005C"/>
    <w:rsid w:val="00ED12EC"/>
    <w:rsid w:val="00ED2173"/>
    <w:rsid w:val="00ED2E5F"/>
    <w:rsid w:val="00ED4D73"/>
    <w:rsid w:val="00ED62F6"/>
    <w:rsid w:val="00ED7665"/>
    <w:rsid w:val="00ED7734"/>
    <w:rsid w:val="00EE19C3"/>
    <w:rsid w:val="00EE56C7"/>
    <w:rsid w:val="00EE71F1"/>
    <w:rsid w:val="00EF0AD0"/>
    <w:rsid w:val="00EF2EF8"/>
    <w:rsid w:val="00EF38B3"/>
    <w:rsid w:val="00EF4DA0"/>
    <w:rsid w:val="00EF53D5"/>
    <w:rsid w:val="00EF5D56"/>
    <w:rsid w:val="00EF6715"/>
    <w:rsid w:val="00EF7C56"/>
    <w:rsid w:val="00F00C64"/>
    <w:rsid w:val="00F01C3B"/>
    <w:rsid w:val="00F01EEA"/>
    <w:rsid w:val="00F0275E"/>
    <w:rsid w:val="00F02A94"/>
    <w:rsid w:val="00F0623E"/>
    <w:rsid w:val="00F07236"/>
    <w:rsid w:val="00F0780D"/>
    <w:rsid w:val="00F11D29"/>
    <w:rsid w:val="00F11D5C"/>
    <w:rsid w:val="00F13074"/>
    <w:rsid w:val="00F1484E"/>
    <w:rsid w:val="00F14F1E"/>
    <w:rsid w:val="00F17256"/>
    <w:rsid w:val="00F1752F"/>
    <w:rsid w:val="00F21B37"/>
    <w:rsid w:val="00F22369"/>
    <w:rsid w:val="00F224D0"/>
    <w:rsid w:val="00F22962"/>
    <w:rsid w:val="00F2443D"/>
    <w:rsid w:val="00F26028"/>
    <w:rsid w:val="00F27274"/>
    <w:rsid w:val="00F33E08"/>
    <w:rsid w:val="00F35B1C"/>
    <w:rsid w:val="00F36EA1"/>
    <w:rsid w:val="00F379E0"/>
    <w:rsid w:val="00F4067B"/>
    <w:rsid w:val="00F4466F"/>
    <w:rsid w:val="00F44A3F"/>
    <w:rsid w:val="00F4655B"/>
    <w:rsid w:val="00F50DFA"/>
    <w:rsid w:val="00F5118B"/>
    <w:rsid w:val="00F51AF2"/>
    <w:rsid w:val="00F51B22"/>
    <w:rsid w:val="00F53D15"/>
    <w:rsid w:val="00F53D9F"/>
    <w:rsid w:val="00F55190"/>
    <w:rsid w:val="00F55E38"/>
    <w:rsid w:val="00F63FE8"/>
    <w:rsid w:val="00F656A0"/>
    <w:rsid w:val="00F67448"/>
    <w:rsid w:val="00F67853"/>
    <w:rsid w:val="00F707C9"/>
    <w:rsid w:val="00F7175C"/>
    <w:rsid w:val="00F71BF0"/>
    <w:rsid w:val="00F7244C"/>
    <w:rsid w:val="00F72F5A"/>
    <w:rsid w:val="00F744AC"/>
    <w:rsid w:val="00F75EA4"/>
    <w:rsid w:val="00F760C5"/>
    <w:rsid w:val="00F7709C"/>
    <w:rsid w:val="00F77AF4"/>
    <w:rsid w:val="00F80469"/>
    <w:rsid w:val="00F813F9"/>
    <w:rsid w:val="00F8408B"/>
    <w:rsid w:val="00F84D42"/>
    <w:rsid w:val="00F85D2D"/>
    <w:rsid w:val="00F864F2"/>
    <w:rsid w:val="00F90BD3"/>
    <w:rsid w:val="00F914BD"/>
    <w:rsid w:val="00F914E1"/>
    <w:rsid w:val="00F92356"/>
    <w:rsid w:val="00F93B71"/>
    <w:rsid w:val="00F93DBE"/>
    <w:rsid w:val="00F941A8"/>
    <w:rsid w:val="00F96056"/>
    <w:rsid w:val="00F96ABD"/>
    <w:rsid w:val="00F97DE7"/>
    <w:rsid w:val="00FA12B4"/>
    <w:rsid w:val="00FA1447"/>
    <w:rsid w:val="00FA2580"/>
    <w:rsid w:val="00FA545A"/>
    <w:rsid w:val="00FA66E8"/>
    <w:rsid w:val="00FB07A8"/>
    <w:rsid w:val="00FB0893"/>
    <w:rsid w:val="00FB2293"/>
    <w:rsid w:val="00FB3D55"/>
    <w:rsid w:val="00FB4657"/>
    <w:rsid w:val="00FB4759"/>
    <w:rsid w:val="00FC36D3"/>
    <w:rsid w:val="00FC43F0"/>
    <w:rsid w:val="00FC502B"/>
    <w:rsid w:val="00FC5CA6"/>
    <w:rsid w:val="00FD0439"/>
    <w:rsid w:val="00FD0ACE"/>
    <w:rsid w:val="00FD38B3"/>
    <w:rsid w:val="00FD624B"/>
    <w:rsid w:val="00FD6B1F"/>
    <w:rsid w:val="00FD6B9D"/>
    <w:rsid w:val="00FD74BB"/>
    <w:rsid w:val="00FE2305"/>
    <w:rsid w:val="00FE393F"/>
    <w:rsid w:val="00FE464D"/>
    <w:rsid w:val="00FE6653"/>
    <w:rsid w:val="00FE7EE8"/>
    <w:rsid w:val="00FF31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14:docId w14:val="02B05CB0"/>
  <w15:docId w15:val="{A13F301E-001B-4963-998A-88CFD6B27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133F8"/>
    <w:rPr>
      <w:rFonts w:ascii="Times New Roman" w:hAnsi="Times New Roman"/>
      <w:sz w:val="24"/>
      <w:szCs w:val="24"/>
    </w:rPr>
  </w:style>
  <w:style w:type="paragraph" w:styleId="Nagwek1">
    <w:name w:val="heading 1"/>
    <w:basedOn w:val="Normalny"/>
    <w:next w:val="Normalny"/>
    <w:link w:val="Nagwek1Znak"/>
    <w:uiPriority w:val="99"/>
    <w:qFormat/>
    <w:rsid w:val="003E5BE4"/>
    <w:pPr>
      <w:keepNext/>
      <w:numPr>
        <w:numId w:val="1"/>
      </w:numPr>
      <w:suppressAutoHyphens/>
      <w:jc w:val="center"/>
      <w:outlineLvl w:val="0"/>
    </w:pPr>
    <w:rPr>
      <w:b/>
      <w:bCs/>
      <w:lang w:eastAsia="ar-SA"/>
    </w:rPr>
  </w:style>
  <w:style w:type="paragraph" w:styleId="Nagwek2">
    <w:name w:val="heading 2"/>
    <w:aliases w:val="N2"/>
    <w:basedOn w:val="Normalny"/>
    <w:next w:val="Normalny"/>
    <w:link w:val="Nagwek2Znak"/>
    <w:qFormat/>
    <w:rsid w:val="003E5BE4"/>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3E5BE4"/>
    <w:pPr>
      <w:keepNext/>
      <w:numPr>
        <w:ilvl w:val="2"/>
        <w:numId w:val="1"/>
      </w:numPr>
      <w:suppressAutoHyphens/>
      <w:jc w:val="center"/>
      <w:outlineLvl w:val="2"/>
    </w:pPr>
    <w:rPr>
      <w:i/>
      <w:iCs/>
      <w:sz w:val="44"/>
      <w:szCs w:val="44"/>
      <w:u w:val="single"/>
      <w:lang w:eastAsia="ar-SA"/>
    </w:rPr>
  </w:style>
  <w:style w:type="paragraph" w:styleId="Nagwek4">
    <w:name w:val="heading 4"/>
    <w:basedOn w:val="Normalny"/>
    <w:next w:val="Normalny"/>
    <w:link w:val="Nagwek4Znak"/>
    <w:qFormat/>
    <w:rsid w:val="003E5BE4"/>
    <w:pPr>
      <w:keepNext/>
      <w:spacing w:before="240" w:after="60"/>
      <w:outlineLvl w:val="3"/>
    </w:pPr>
    <w:rPr>
      <w:b/>
      <w:bCs/>
      <w:sz w:val="28"/>
      <w:szCs w:val="28"/>
    </w:rPr>
  </w:style>
  <w:style w:type="paragraph" w:styleId="Nagwek5">
    <w:name w:val="heading 5"/>
    <w:basedOn w:val="Normalny"/>
    <w:next w:val="Normalny"/>
    <w:link w:val="Nagwek5Znak"/>
    <w:qFormat/>
    <w:rsid w:val="003E5BE4"/>
    <w:pPr>
      <w:suppressAutoHyphens/>
      <w:spacing w:before="240" w:after="60"/>
      <w:outlineLvl w:val="4"/>
    </w:pPr>
    <w:rPr>
      <w:b/>
      <w:bCs/>
      <w:i/>
      <w:iCs/>
      <w:sz w:val="26"/>
      <w:szCs w:val="26"/>
      <w:lang w:eastAsia="ar-SA"/>
    </w:rPr>
  </w:style>
  <w:style w:type="paragraph" w:styleId="Nagwek6">
    <w:name w:val="heading 6"/>
    <w:basedOn w:val="Normalny"/>
    <w:next w:val="Normalny"/>
    <w:link w:val="Nagwek6Znak"/>
    <w:qFormat/>
    <w:rsid w:val="003E5BE4"/>
    <w:pPr>
      <w:keepNext/>
      <w:jc w:val="right"/>
      <w:outlineLvl w:val="5"/>
    </w:pPr>
    <w:rPr>
      <w:i/>
      <w:iCs/>
      <w:u w:val="single"/>
    </w:rPr>
  </w:style>
  <w:style w:type="paragraph" w:styleId="Nagwek7">
    <w:name w:val="heading 7"/>
    <w:basedOn w:val="Normalny"/>
    <w:next w:val="Normalny"/>
    <w:link w:val="Nagwek7Znak"/>
    <w:qFormat/>
    <w:rsid w:val="003E5BE4"/>
    <w:pPr>
      <w:keepNext/>
      <w:spacing w:before="120"/>
      <w:jc w:val="both"/>
      <w:outlineLvl w:val="6"/>
    </w:pPr>
    <w:rPr>
      <w:u w:val="single"/>
    </w:rPr>
  </w:style>
  <w:style w:type="paragraph" w:styleId="Nagwek8">
    <w:name w:val="heading 8"/>
    <w:basedOn w:val="Normalny"/>
    <w:next w:val="Normalny"/>
    <w:link w:val="Nagwek8Znak"/>
    <w:qFormat/>
    <w:rsid w:val="003E5BE4"/>
    <w:pPr>
      <w:keepNext/>
      <w:ind w:firstLine="540"/>
      <w:outlineLvl w:val="7"/>
    </w:pPr>
    <w:rPr>
      <w:b/>
      <w:bCs/>
      <w:sz w:val="20"/>
      <w:szCs w:val="20"/>
    </w:rPr>
  </w:style>
  <w:style w:type="paragraph" w:styleId="Nagwek9">
    <w:name w:val="heading 9"/>
    <w:basedOn w:val="Normalny"/>
    <w:next w:val="Normalny"/>
    <w:link w:val="Nagwek9Znak"/>
    <w:qFormat/>
    <w:rsid w:val="003E5BE4"/>
    <w:pPr>
      <w:keepNext/>
      <w:suppressAutoHyphens/>
      <w:outlineLvl w:val="8"/>
    </w:pPr>
    <w:rPr>
      <w:b/>
      <w:bCs/>
      <w:u w:val="single"/>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3E5BE4"/>
    <w:rPr>
      <w:rFonts w:ascii="Times New Roman" w:hAnsi="Times New Roman"/>
      <w:b/>
      <w:bCs/>
      <w:sz w:val="24"/>
      <w:szCs w:val="24"/>
      <w:lang w:eastAsia="ar-SA"/>
    </w:rPr>
  </w:style>
  <w:style w:type="character" w:customStyle="1" w:styleId="Nagwek2Znak">
    <w:name w:val="Nagłówek 2 Znak"/>
    <w:aliases w:val="N2 Znak"/>
    <w:basedOn w:val="Domylnaczcionkaakapitu"/>
    <w:link w:val="Nagwek2"/>
    <w:uiPriority w:val="99"/>
    <w:rsid w:val="003E5BE4"/>
    <w:rPr>
      <w:rFonts w:ascii="Cambria" w:hAnsi="Cambria" w:cs="Cambria"/>
      <w:b/>
      <w:bCs/>
      <w:i/>
      <w:iCs/>
      <w:sz w:val="28"/>
      <w:szCs w:val="28"/>
    </w:rPr>
  </w:style>
  <w:style w:type="character" w:customStyle="1" w:styleId="Nagwek3Znak">
    <w:name w:val="Nagłówek 3 Znak"/>
    <w:basedOn w:val="Domylnaczcionkaakapitu"/>
    <w:link w:val="Nagwek3"/>
    <w:uiPriority w:val="9"/>
    <w:rsid w:val="003E5BE4"/>
    <w:rPr>
      <w:rFonts w:ascii="Times New Roman" w:hAnsi="Times New Roman"/>
      <w:i/>
      <w:iCs/>
      <w:sz w:val="44"/>
      <w:szCs w:val="44"/>
      <w:u w:val="single"/>
      <w:lang w:eastAsia="ar-SA"/>
    </w:rPr>
  </w:style>
  <w:style w:type="character" w:customStyle="1" w:styleId="Nagwek4Znak">
    <w:name w:val="Nagłówek 4 Znak"/>
    <w:basedOn w:val="Domylnaczcionkaakapitu"/>
    <w:link w:val="Nagwek4"/>
    <w:uiPriority w:val="99"/>
    <w:rsid w:val="003E5BE4"/>
    <w:rPr>
      <w:rFonts w:ascii="Calibri" w:hAnsi="Calibri" w:cs="Calibri"/>
      <w:b/>
      <w:bCs/>
      <w:sz w:val="28"/>
      <w:szCs w:val="28"/>
    </w:rPr>
  </w:style>
  <w:style w:type="character" w:customStyle="1" w:styleId="Nagwek5Znak">
    <w:name w:val="Nagłówek 5 Znak"/>
    <w:basedOn w:val="Domylnaczcionkaakapitu"/>
    <w:link w:val="Nagwek5"/>
    <w:uiPriority w:val="99"/>
    <w:rsid w:val="003E5BE4"/>
    <w:rPr>
      <w:rFonts w:ascii="Calibri" w:hAnsi="Calibri" w:cs="Calibri"/>
      <w:b/>
      <w:bCs/>
      <w:i/>
      <w:iCs/>
      <w:sz w:val="26"/>
      <w:szCs w:val="26"/>
    </w:rPr>
  </w:style>
  <w:style w:type="character" w:customStyle="1" w:styleId="Nagwek6Znak">
    <w:name w:val="Nagłówek 6 Znak"/>
    <w:basedOn w:val="Domylnaczcionkaakapitu"/>
    <w:link w:val="Nagwek6"/>
    <w:uiPriority w:val="99"/>
    <w:rsid w:val="003E5BE4"/>
    <w:rPr>
      <w:rFonts w:ascii="Calibri" w:hAnsi="Calibri" w:cs="Calibri"/>
      <w:b/>
      <w:bCs/>
    </w:rPr>
  </w:style>
  <w:style w:type="character" w:customStyle="1" w:styleId="Nagwek7Znak">
    <w:name w:val="Nagłówek 7 Znak"/>
    <w:basedOn w:val="Domylnaczcionkaakapitu"/>
    <w:link w:val="Nagwek7"/>
    <w:uiPriority w:val="99"/>
    <w:rsid w:val="003E5BE4"/>
    <w:rPr>
      <w:rFonts w:ascii="Calibri" w:hAnsi="Calibri" w:cs="Calibri"/>
      <w:sz w:val="24"/>
      <w:szCs w:val="24"/>
    </w:rPr>
  </w:style>
  <w:style w:type="character" w:customStyle="1" w:styleId="Nagwek8Znak">
    <w:name w:val="Nagłówek 8 Znak"/>
    <w:basedOn w:val="Domylnaczcionkaakapitu"/>
    <w:link w:val="Nagwek8"/>
    <w:uiPriority w:val="99"/>
    <w:rsid w:val="003E5BE4"/>
    <w:rPr>
      <w:rFonts w:ascii="Calibri" w:hAnsi="Calibri" w:cs="Calibri"/>
      <w:i/>
      <w:iCs/>
      <w:sz w:val="24"/>
      <w:szCs w:val="24"/>
    </w:rPr>
  </w:style>
  <w:style w:type="character" w:customStyle="1" w:styleId="Nagwek9Znak">
    <w:name w:val="Nagłówek 9 Znak"/>
    <w:basedOn w:val="Domylnaczcionkaakapitu"/>
    <w:link w:val="Nagwek9"/>
    <w:uiPriority w:val="99"/>
    <w:rsid w:val="003E5BE4"/>
    <w:rPr>
      <w:rFonts w:ascii="Cambria" w:hAnsi="Cambria" w:cs="Cambria"/>
    </w:rPr>
  </w:style>
  <w:style w:type="paragraph" w:styleId="Adresnakopercie">
    <w:name w:val="envelope address"/>
    <w:basedOn w:val="Normalny"/>
    <w:uiPriority w:val="99"/>
    <w:rsid w:val="003E5BE4"/>
    <w:pPr>
      <w:framePr w:w="7920" w:h="1980" w:hRule="exact" w:hSpace="141" w:wrap="auto" w:hAnchor="page" w:xAlign="center" w:yAlign="bottom"/>
      <w:ind w:left="2880"/>
    </w:pPr>
    <w:rPr>
      <w:rFonts w:ascii="Arial" w:hAnsi="Arial" w:cs="Arial"/>
      <w:sz w:val="28"/>
      <w:szCs w:val="28"/>
    </w:rPr>
  </w:style>
  <w:style w:type="paragraph" w:styleId="Adreszwrotnynakopercie">
    <w:name w:val="envelope return"/>
    <w:basedOn w:val="Normalny"/>
    <w:uiPriority w:val="99"/>
    <w:rsid w:val="003E5BE4"/>
    <w:rPr>
      <w:rFonts w:ascii="Arial" w:hAnsi="Arial" w:cs="Arial"/>
    </w:rPr>
  </w:style>
  <w:style w:type="paragraph" w:styleId="Tekstpodstawowywcity2">
    <w:name w:val="Body Text Indent 2"/>
    <w:basedOn w:val="Normalny"/>
    <w:link w:val="Tekstpodstawowywcity2Znak"/>
    <w:rsid w:val="003E5BE4"/>
    <w:pPr>
      <w:spacing w:line="260" w:lineRule="atLeast"/>
      <w:ind w:left="709" w:hanging="709"/>
    </w:pPr>
    <w:rPr>
      <w:rFonts w:cs="Times New Roman"/>
      <w:b/>
      <w:bCs/>
      <w:u w:val="single"/>
    </w:rPr>
  </w:style>
  <w:style w:type="character" w:customStyle="1" w:styleId="Tekstpodstawowywcity2Znak">
    <w:name w:val="Tekst podstawowy wcięty 2 Znak"/>
    <w:basedOn w:val="Domylnaczcionkaakapitu"/>
    <w:link w:val="Tekstpodstawowywcity2"/>
    <w:uiPriority w:val="99"/>
    <w:rsid w:val="003E5BE4"/>
    <w:rPr>
      <w:rFonts w:ascii="Times New Roman" w:hAnsi="Times New Roman" w:cs="Times New Roman"/>
      <w:sz w:val="20"/>
      <w:szCs w:val="20"/>
    </w:rPr>
  </w:style>
  <w:style w:type="paragraph" w:styleId="Nagwek">
    <w:name w:val="header"/>
    <w:basedOn w:val="Normalny"/>
    <w:link w:val="NagwekZnak"/>
    <w:uiPriority w:val="99"/>
    <w:rsid w:val="003E5BE4"/>
    <w:pPr>
      <w:tabs>
        <w:tab w:val="center" w:pos="4536"/>
        <w:tab w:val="right" w:pos="9072"/>
      </w:tabs>
    </w:pPr>
    <w:rPr>
      <w:rFonts w:cs="Times New Roman"/>
    </w:rPr>
  </w:style>
  <w:style w:type="character" w:customStyle="1" w:styleId="NagwekZnak">
    <w:name w:val="Nagłówek Znak"/>
    <w:basedOn w:val="Domylnaczcionkaakapitu"/>
    <w:link w:val="Nagwek"/>
    <w:uiPriority w:val="99"/>
    <w:rsid w:val="003E5BE4"/>
    <w:rPr>
      <w:rFonts w:ascii="Times New Roman" w:hAnsi="Times New Roman" w:cs="Times New Roman"/>
      <w:sz w:val="20"/>
      <w:szCs w:val="20"/>
    </w:rPr>
  </w:style>
  <w:style w:type="paragraph" w:styleId="Stopka">
    <w:name w:val="footer"/>
    <w:basedOn w:val="Normalny"/>
    <w:link w:val="StopkaZnak"/>
    <w:uiPriority w:val="99"/>
    <w:rsid w:val="003E5BE4"/>
    <w:pPr>
      <w:tabs>
        <w:tab w:val="center" w:pos="4536"/>
        <w:tab w:val="right" w:pos="9072"/>
      </w:tabs>
    </w:pPr>
    <w:rPr>
      <w:rFonts w:cs="Times New Roman"/>
    </w:rPr>
  </w:style>
  <w:style w:type="character" w:customStyle="1" w:styleId="StopkaZnak">
    <w:name w:val="Stopka Znak"/>
    <w:basedOn w:val="Domylnaczcionkaakapitu"/>
    <w:link w:val="Stopka"/>
    <w:uiPriority w:val="99"/>
    <w:rsid w:val="003E5BE4"/>
    <w:rPr>
      <w:rFonts w:ascii="Times New Roman" w:hAnsi="Times New Roman" w:cs="Times New Roman"/>
      <w:sz w:val="20"/>
      <w:szCs w:val="20"/>
    </w:rPr>
  </w:style>
  <w:style w:type="character" w:customStyle="1" w:styleId="ZnakZnak1">
    <w:name w:val="Znak Znak1"/>
    <w:uiPriority w:val="99"/>
    <w:rsid w:val="003E5BE4"/>
    <w:rPr>
      <w:sz w:val="24"/>
      <w:szCs w:val="24"/>
      <w:lang w:val="pl-PL" w:eastAsia="pl-PL"/>
    </w:rPr>
  </w:style>
  <w:style w:type="character" w:styleId="Hipercze">
    <w:name w:val="Hyperlink"/>
    <w:basedOn w:val="Domylnaczcionkaakapitu"/>
    <w:rsid w:val="003E5BE4"/>
    <w:rPr>
      <w:rFonts w:ascii="Times New Roman" w:hAnsi="Times New Roman" w:cs="Times New Roman"/>
      <w:color w:val="0000FF"/>
      <w:u w:val="single"/>
    </w:rPr>
  </w:style>
  <w:style w:type="paragraph" w:styleId="NormalnyWeb">
    <w:name w:val="Normal (Web)"/>
    <w:basedOn w:val="Normalny"/>
    <w:rsid w:val="003E5BE4"/>
    <w:pPr>
      <w:spacing w:before="100" w:beforeAutospacing="1" w:after="100" w:afterAutospacing="1"/>
    </w:pPr>
    <w:rPr>
      <w:rFonts w:cs="Times New Roman"/>
    </w:rPr>
  </w:style>
  <w:style w:type="character" w:styleId="Numerstrony">
    <w:name w:val="page number"/>
    <w:basedOn w:val="Domylnaczcionkaakapitu"/>
    <w:rsid w:val="003E5BE4"/>
    <w:rPr>
      <w:rFonts w:ascii="Times New Roman" w:hAnsi="Times New Roman" w:cs="Times New Roman"/>
    </w:rPr>
  </w:style>
  <w:style w:type="paragraph" w:styleId="Tekstpodstawowy">
    <w:name w:val="Body Text"/>
    <w:basedOn w:val="Normalny"/>
    <w:link w:val="TekstpodstawowyZnak"/>
    <w:uiPriority w:val="99"/>
    <w:rsid w:val="003E5BE4"/>
    <w:pPr>
      <w:suppressAutoHyphens/>
      <w:jc w:val="both"/>
    </w:pPr>
    <w:rPr>
      <w:rFonts w:cs="Times New Roman"/>
      <w:lang w:eastAsia="ar-SA"/>
    </w:rPr>
  </w:style>
  <w:style w:type="character" w:customStyle="1" w:styleId="TekstpodstawowyZnak">
    <w:name w:val="Tekst podstawowy Znak"/>
    <w:basedOn w:val="Domylnaczcionkaakapitu"/>
    <w:link w:val="Tekstpodstawowy"/>
    <w:uiPriority w:val="99"/>
    <w:rsid w:val="003E5BE4"/>
    <w:rPr>
      <w:rFonts w:ascii="Times New Roman" w:hAnsi="Times New Roman" w:cs="Times New Roman"/>
      <w:sz w:val="20"/>
      <w:szCs w:val="20"/>
    </w:rPr>
  </w:style>
  <w:style w:type="paragraph" w:styleId="Tekstpodstawowy3">
    <w:name w:val="Body Text 3"/>
    <w:basedOn w:val="Normalny"/>
    <w:link w:val="Tekstpodstawowy3Znak"/>
    <w:rsid w:val="003E5BE4"/>
    <w:pPr>
      <w:spacing w:after="120"/>
    </w:pPr>
    <w:rPr>
      <w:rFonts w:cs="Times New Roman"/>
      <w:sz w:val="16"/>
      <w:szCs w:val="16"/>
    </w:rPr>
  </w:style>
  <w:style w:type="character" w:customStyle="1" w:styleId="Tekstpodstawowy3Znak">
    <w:name w:val="Tekst podstawowy 3 Znak"/>
    <w:basedOn w:val="Domylnaczcionkaakapitu"/>
    <w:link w:val="Tekstpodstawowy3"/>
    <w:rsid w:val="003E5BE4"/>
    <w:rPr>
      <w:rFonts w:ascii="Times New Roman" w:hAnsi="Times New Roman" w:cs="Times New Roman"/>
      <w:sz w:val="16"/>
      <w:szCs w:val="16"/>
    </w:rPr>
  </w:style>
  <w:style w:type="paragraph" w:styleId="Tekstpodstawowywcity">
    <w:name w:val="Body Text Indent"/>
    <w:basedOn w:val="Normalny"/>
    <w:link w:val="TekstpodstawowywcityZnak"/>
    <w:uiPriority w:val="99"/>
    <w:rsid w:val="003E5BE4"/>
    <w:pPr>
      <w:spacing w:after="120"/>
      <w:ind w:left="283"/>
    </w:pPr>
    <w:rPr>
      <w:rFonts w:cs="Times New Roman"/>
    </w:rPr>
  </w:style>
  <w:style w:type="character" w:customStyle="1" w:styleId="TekstpodstawowywcityZnak">
    <w:name w:val="Tekst podstawowy wcięty Znak"/>
    <w:basedOn w:val="Domylnaczcionkaakapitu"/>
    <w:link w:val="Tekstpodstawowywcity"/>
    <w:uiPriority w:val="99"/>
    <w:rsid w:val="003E5BE4"/>
    <w:rPr>
      <w:rFonts w:ascii="Times New Roman" w:hAnsi="Times New Roman" w:cs="Times New Roman"/>
      <w:sz w:val="20"/>
      <w:szCs w:val="20"/>
    </w:rPr>
  </w:style>
  <w:style w:type="paragraph" w:styleId="Tekstpodstawowywcity3">
    <w:name w:val="Body Text Indent 3"/>
    <w:basedOn w:val="Normalny"/>
    <w:link w:val="Tekstpodstawowywcity3Znak"/>
    <w:rsid w:val="003E5BE4"/>
    <w:pPr>
      <w:spacing w:after="120"/>
      <w:ind w:left="283"/>
    </w:pPr>
    <w:rPr>
      <w:rFonts w:cs="Times New Roman"/>
      <w:sz w:val="16"/>
      <w:szCs w:val="16"/>
    </w:rPr>
  </w:style>
  <w:style w:type="character" w:customStyle="1" w:styleId="Tekstpodstawowywcity3Znak">
    <w:name w:val="Tekst podstawowy wcięty 3 Znak"/>
    <w:basedOn w:val="Domylnaczcionkaakapitu"/>
    <w:link w:val="Tekstpodstawowywcity3"/>
    <w:uiPriority w:val="99"/>
    <w:rsid w:val="003E5BE4"/>
    <w:rPr>
      <w:rFonts w:ascii="Times New Roman" w:hAnsi="Times New Roman" w:cs="Times New Roman"/>
      <w:sz w:val="16"/>
      <w:szCs w:val="16"/>
    </w:rPr>
  </w:style>
  <w:style w:type="paragraph" w:customStyle="1" w:styleId="tyt">
    <w:name w:val="tyt"/>
    <w:basedOn w:val="Normalny"/>
    <w:rsid w:val="003E5BE4"/>
    <w:pPr>
      <w:keepNext/>
      <w:spacing w:before="60" w:after="60"/>
      <w:jc w:val="center"/>
    </w:pPr>
    <w:rPr>
      <w:rFonts w:cs="Times New Roman"/>
      <w:b/>
      <w:bCs/>
    </w:rPr>
  </w:style>
  <w:style w:type="paragraph" w:styleId="Tekstpodstawowy2">
    <w:name w:val="Body Text 2"/>
    <w:basedOn w:val="Normalny"/>
    <w:link w:val="Tekstpodstawowy2Znak"/>
    <w:rsid w:val="003E5BE4"/>
    <w:pPr>
      <w:suppressAutoHyphens/>
      <w:spacing w:after="120" w:line="480" w:lineRule="auto"/>
    </w:pPr>
    <w:rPr>
      <w:rFonts w:cs="Times New Roman"/>
      <w:lang w:eastAsia="ar-SA"/>
    </w:rPr>
  </w:style>
  <w:style w:type="character" w:customStyle="1" w:styleId="Tekstpodstawowy2Znak">
    <w:name w:val="Tekst podstawowy 2 Znak"/>
    <w:basedOn w:val="Domylnaczcionkaakapitu"/>
    <w:link w:val="Tekstpodstawowy2"/>
    <w:uiPriority w:val="99"/>
    <w:rsid w:val="003E5BE4"/>
    <w:rPr>
      <w:rFonts w:ascii="Times New Roman" w:hAnsi="Times New Roman" w:cs="Times New Roman"/>
      <w:sz w:val="20"/>
      <w:szCs w:val="20"/>
    </w:rPr>
  </w:style>
  <w:style w:type="paragraph" w:customStyle="1" w:styleId="Default">
    <w:name w:val="Default"/>
    <w:rsid w:val="003E5BE4"/>
    <w:pPr>
      <w:autoSpaceDE w:val="0"/>
      <w:autoSpaceDN w:val="0"/>
      <w:adjustRightInd w:val="0"/>
    </w:pPr>
    <w:rPr>
      <w:rFonts w:ascii="Tahoma-Bold" w:hAnsi="Tahoma-Bold" w:cs="Tahoma-Bold"/>
      <w:sz w:val="20"/>
      <w:szCs w:val="20"/>
    </w:rPr>
  </w:style>
  <w:style w:type="character" w:customStyle="1" w:styleId="apple-converted-space">
    <w:name w:val="apple-converted-space"/>
    <w:basedOn w:val="Domylnaczcionkaakapitu"/>
    <w:uiPriority w:val="99"/>
    <w:rsid w:val="003E5BE4"/>
    <w:rPr>
      <w:rFonts w:ascii="Times New Roman" w:hAnsi="Times New Roman" w:cs="Times New Roman"/>
    </w:rPr>
  </w:style>
  <w:style w:type="paragraph" w:customStyle="1" w:styleId="Zawartoramki">
    <w:name w:val="Zawartość ramki"/>
    <w:basedOn w:val="Tekstpodstawowy"/>
    <w:rsid w:val="003E5BE4"/>
  </w:style>
  <w:style w:type="paragraph" w:styleId="Tekstkomentarza">
    <w:name w:val="annotation text"/>
    <w:basedOn w:val="Normalny"/>
    <w:link w:val="TekstkomentarzaZnak"/>
    <w:uiPriority w:val="99"/>
    <w:rsid w:val="003E5BE4"/>
    <w:pPr>
      <w:suppressAutoHyphens/>
    </w:pPr>
    <w:rPr>
      <w:rFonts w:cs="Times New Roman"/>
      <w:sz w:val="20"/>
      <w:szCs w:val="20"/>
      <w:lang w:eastAsia="ar-SA"/>
    </w:rPr>
  </w:style>
  <w:style w:type="character" w:customStyle="1" w:styleId="TekstkomentarzaZnak">
    <w:name w:val="Tekst komentarza Znak"/>
    <w:basedOn w:val="Domylnaczcionkaakapitu"/>
    <w:link w:val="Tekstkomentarza"/>
    <w:uiPriority w:val="99"/>
    <w:rsid w:val="003E5BE4"/>
    <w:rPr>
      <w:rFonts w:ascii="Arial" w:hAnsi="Arial" w:cs="Arial"/>
      <w:lang w:val="pl-PL" w:eastAsia="pl-PL"/>
    </w:rPr>
  </w:style>
  <w:style w:type="paragraph" w:customStyle="1" w:styleId="pkt">
    <w:name w:val="pkt"/>
    <w:basedOn w:val="Normalny"/>
    <w:rsid w:val="003E5BE4"/>
    <w:pPr>
      <w:spacing w:before="60" w:after="60"/>
      <w:ind w:left="851" w:hanging="295"/>
      <w:jc w:val="both"/>
    </w:pPr>
    <w:rPr>
      <w:rFonts w:cs="Times New Roman"/>
    </w:rPr>
  </w:style>
  <w:style w:type="paragraph" w:styleId="Tekstprzypisukocowego">
    <w:name w:val="endnote text"/>
    <w:basedOn w:val="Normalny"/>
    <w:link w:val="TekstprzypisukocowegoZnak"/>
    <w:rsid w:val="003E5BE4"/>
    <w:rPr>
      <w:rFonts w:cs="Times New Roman"/>
      <w:sz w:val="20"/>
      <w:szCs w:val="20"/>
    </w:rPr>
  </w:style>
  <w:style w:type="character" w:customStyle="1" w:styleId="TekstprzypisukocowegoZnak">
    <w:name w:val="Tekst przypisu końcowego Znak"/>
    <w:basedOn w:val="Domylnaczcionkaakapitu"/>
    <w:link w:val="Tekstprzypisukocowego"/>
    <w:uiPriority w:val="99"/>
    <w:rsid w:val="003E5BE4"/>
    <w:rPr>
      <w:rFonts w:ascii="Times New Roman" w:hAnsi="Times New Roman" w:cs="Times New Roman"/>
      <w:sz w:val="20"/>
      <w:szCs w:val="20"/>
    </w:rPr>
  </w:style>
  <w:style w:type="paragraph" w:customStyle="1" w:styleId="ust">
    <w:name w:val="ust"/>
    <w:rsid w:val="003E5BE4"/>
    <w:pPr>
      <w:spacing w:before="60" w:after="60"/>
      <w:ind w:left="426" w:hanging="284"/>
      <w:jc w:val="both"/>
    </w:pPr>
    <w:rPr>
      <w:rFonts w:ascii="Times New Roman" w:hAnsi="Times New Roman" w:cs="Times New Roman"/>
      <w:sz w:val="24"/>
      <w:szCs w:val="24"/>
    </w:rPr>
  </w:style>
  <w:style w:type="character" w:styleId="Uwydatnienie">
    <w:name w:val="Emphasis"/>
    <w:basedOn w:val="Domylnaczcionkaakapitu"/>
    <w:qFormat/>
    <w:rsid w:val="003E5BE4"/>
    <w:rPr>
      <w:rFonts w:ascii="Times New Roman" w:hAnsi="Times New Roman" w:cs="Times New Roman"/>
      <w:i/>
      <w:iCs/>
    </w:rPr>
  </w:style>
  <w:style w:type="character" w:styleId="Pogrubienie">
    <w:name w:val="Strong"/>
    <w:basedOn w:val="Domylnaczcionkaakapitu"/>
    <w:uiPriority w:val="22"/>
    <w:qFormat/>
    <w:rsid w:val="003E5BE4"/>
    <w:rPr>
      <w:rFonts w:ascii="Times New Roman" w:hAnsi="Times New Roman" w:cs="Times New Roman"/>
      <w:b/>
      <w:bCs/>
    </w:rPr>
  </w:style>
  <w:style w:type="character" w:customStyle="1" w:styleId="offerlistoffernamecenter">
    <w:name w:val="offerlistoffernamecenter"/>
    <w:basedOn w:val="Domylnaczcionkaakapitu"/>
    <w:uiPriority w:val="99"/>
    <w:rsid w:val="003E5BE4"/>
    <w:rPr>
      <w:rFonts w:ascii="Times New Roman" w:hAnsi="Times New Roman" w:cs="Times New Roman"/>
    </w:rPr>
  </w:style>
  <w:style w:type="paragraph" w:customStyle="1" w:styleId="Tabelapozycja">
    <w:name w:val="Tabela pozycja"/>
    <w:basedOn w:val="Normalny"/>
    <w:uiPriority w:val="99"/>
    <w:rsid w:val="003E5BE4"/>
    <w:rPr>
      <w:rFonts w:ascii="Arial" w:hAnsi="Arial" w:cs="Arial"/>
      <w:sz w:val="22"/>
      <w:szCs w:val="22"/>
    </w:rPr>
  </w:style>
  <w:style w:type="paragraph" w:styleId="Tekstdymka">
    <w:name w:val="Balloon Text"/>
    <w:basedOn w:val="Normalny"/>
    <w:link w:val="TekstdymkaZnak"/>
    <w:rsid w:val="003E5BE4"/>
    <w:rPr>
      <w:rFonts w:ascii="Tahoma" w:hAnsi="Tahoma" w:cs="Tahoma"/>
      <w:sz w:val="16"/>
      <w:szCs w:val="16"/>
    </w:rPr>
  </w:style>
  <w:style w:type="character" w:customStyle="1" w:styleId="TekstdymkaZnak">
    <w:name w:val="Tekst dymka Znak"/>
    <w:basedOn w:val="Domylnaczcionkaakapitu"/>
    <w:link w:val="Tekstdymka"/>
    <w:rsid w:val="003E5BE4"/>
    <w:rPr>
      <w:rFonts w:ascii="Tahoma" w:hAnsi="Tahoma" w:cs="Tahoma"/>
      <w:sz w:val="16"/>
      <w:szCs w:val="16"/>
    </w:rPr>
  </w:style>
  <w:style w:type="character" w:styleId="UyteHipercze">
    <w:name w:val="FollowedHyperlink"/>
    <w:basedOn w:val="Domylnaczcionkaakapitu"/>
    <w:rsid w:val="003E5BE4"/>
    <w:rPr>
      <w:rFonts w:ascii="Times New Roman" w:hAnsi="Times New Roman" w:cs="Times New Roman"/>
      <w:color w:val="800080"/>
      <w:u w:val="single"/>
    </w:rPr>
  </w:style>
  <w:style w:type="paragraph" w:customStyle="1" w:styleId="StandardowyArial11">
    <w:name w:val="Standardowy + Arial 11"/>
    <w:basedOn w:val="Normalny"/>
    <w:rsid w:val="003E5BE4"/>
    <w:pPr>
      <w:numPr>
        <w:numId w:val="3"/>
      </w:numPr>
      <w:suppressAutoHyphens/>
      <w:autoSpaceDE w:val="0"/>
      <w:autoSpaceDN w:val="0"/>
      <w:spacing w:before="60" w:after="60"/>
      <w:jc w:val="both"/>
    </w:pPr>
    <w:rPr>
      <w:rFonts w:ascii="Arial" w:hAnsi="Arial" w:cs="Arial"/>
      <w:sz w:val="22"/>
      <w:szCs w:val="22"/>
    </w:rPr>
  </w:style>
  <w:style w:type="paragraph" w:customStyle="1" w:styleId="NormalnyWyjustowan">
    <w:name w:val="Normalny + Wyjustowan"/>
    <w:basedOn w:val="StandardowyArial11"/>
    <w:uiPriority w:val="99"/>
    <w:rsid w:val="003E5BE4"/>
    <w:pPr>
      <w:numPr>
        <w:numId w:val="2"/>
      </w:numPr>
    </w:pPr>
    <w:rPr>
      <w:rFonts w:ascii="Times New Roman" w:hAnsi="Times New Roman" w:cs="Times New Roman"/>
      <w:sz w:val="24"/>
      <w:szCs w:val="24"/>
    </w:rPr>
  </w:style>
  <w:style w:type="paragraph" w:customStyle="1" w:styleId="Tabela1a">
    <w:name w:val="Tabela1a"/>
    <w:basedOn w:val="Tabela1"/>
    <w:uiPriority w:val="99"/>
    <w:rsid w:val="003E5BE4"/>
    <w:pPr>
      <w:ind w:left="0" w:right="57"/>
      <w:jc w:val="right"/>
    </w:pPr>
  </w:style>
  <w:style w:type="paragraph" w:customStyle="1" w:styleId="Tabela1">
    <w:name w:val="Tabela1"/>
    <w:basedOn w:val="Normalny"/>
    <w:uiPriority w:val="99"/>
    <w:rsid w:val="003E5BE4"/>
    <w:pPr>
      <w:widowControl w:val="0"/>
      <w:overflowPunct w:val="0"/>
      <w:autoSpaceDE w:val="0"/>
      <w:autoSpaceDN w:val="0"/>
      <w:adjustRightInd w:val="0"/>
      <w:spacing w:before="20" w:after="20"/>
      <w:ind w:left="113"/>
      <w:textAlignment w:val="baseline"/>
    </w:pPr>
    <w:rPr>
      <w:rFonts w:cs="Times New Roman"/>
      <w:sz w:val="22"/>
      <w:szCs w:val="22"/>
    </w:rPr>
  </w:style>
  <w:style w:type="paragraph" w:customStyle="1" w:styleId="Tekstkomentarza1">
    <w:name w:val="Tekst komentarza1"/>
    <w:basedOn w:val="Normalny"/>
    <w:uiPriority w:val="99"/>
    <w:rsid w:val="003E5BE4"/>
    <w:pPr>
      <w:suppressAutoHyphens/>
    </w:pPr>
    <w:rPr>
      <w:rFonts w:cs="Times New Roman"/>
      <w:sz w:val="20"/>
      <w:szCs w:val="20"/>
      <w:lang w:eastAsia="ar-SA"/>
    </w:rPr>
  </w:style>
  <w:style w:type="paragraph" w:customStyle="1" w:styleId="CommentText1">
    <w:name w:val="Comment Text1"/>
    <w:basedOn w:val="Normalny"/>
    <w:uiPriority w:val="99"/>
    <w:rsid w:val="003E5BE4"/>
    <w:pPr>
      <w:suppressAutoHyphens/>
    </w:pPr>
    <w:rPr>
      <w:rFonts w:ascii="Arial" w:hAnsi="Arial" w:cs="Arial"/>
      <w:sz w:val="20"/>
      <w:szCs w:val="20"/>
      <w:lang w:eastAsia="ar-SA"/>
    </w:rPr>
  </w:style>
  <w:style w:type="paragraph" w:customStyle="1" w:styleId="Tekstpodstawowy21">
    <w:name w:val="Tekst podstawowy 21"/>
    <w:basedOn w:val="Normalny"/>
    <w:uiPriority w:val="99"/>
    <w:rsid w:val="003E5BE4"/>
    <w:pPr>
      <w:widowControl w:val="0"/>
      <w:jc w:val="both"/>
    </w:pPr>
    <w:rPr>
      <w:rFonts w:ascii="Arial" w:hAnsi="Arial" w:cs="Arial"/>
      <w:u w:val="single"/>
    </w:rPr>
  </w:style>
  <w:style w:type="character" w:customStyle="1" w:styleId="TitleChar">
    <w:name w:val="Title Char"/>
    <w:uiPriority w:val="99"/>
    <w:rsid w:val="003E5BE4"/>
    <w:rPr>
      <w:rFonts w:ascii="Cambria" w:hAnsi="Cambria" w:cs="Cambria"/>
      <w:b/>
      <w:bCs/>
      <w:kern w:val="28"/>
      <w:sz w:val="32"/>
      <w:szCs w:val="32"/>
    </w:rPr>
  </w:style>
  <w:style w:type="character" w:customStyle="1" w:styleId="DocumentMapChar">
    <w:name w:val="Document Map Char"/>
    <w:uiPriority w:val="99"/>
    <w:rsid w:val="003E5BE4"/>
    <w:rPr>
      <w:sz w:val="2"/>
      <w:szCs w:val="2"/>
    </w:rPr>
  </w:style>
  <w:style w:type="character" w:customStyle="1" w:styleId="FootnoteTextChar">
    <w:name w:val="Footnote Text Char"/>
    <w:uiPriority w:val="99"/>
    <w:rsid w:val="003E5BE4"/>
    <w:rPr>
      <w:sz w:val="20"/>
      <w:szCs w:val="20"/>
    </w:rPr>
  </w:style>
  <w:style w:type="character" w:customStyle="1" w:styleId="z-TopofFormChar">
    <w:name w:val="z-Top of Form Char"/>
    <w:uiPriority w:val="99"/>
    <w:rsid w:val="003E5BE4"/>
    <w:rPr>
      <w:rFonts w:ascii="Arial" w:hAnsi="Arial" w:cs="Arial"/>
      <w:vanish/>
      <w:sz w:val="16"/>
      <w:szCs w:val="16"/>
    </w:rPr>
  </w:style>
  <w:style w:type="character" w:customStyle="1" w:styleId="PlainTextChar">
    <w:name w:val="Plain Text Char"/>
    <w:uiPriority w:val="99"/>
    <w:rsid w:val="003E5BE4"/>
    <w:rPr>
      <w:rFonts w:ascii="Courier New" w:hAnsi="Courier New" w:cs="Courier New"/>
      <w:sz w:val="20"/>
      <w:szCs w:val="20"/>
    </w:rPr>
  </w:style>
  <w:style w:type="paragraph" w:customStyle="1" w:styleId="ww-lista2">
    <w:name w:val="ww-lista2"/>
    <w:basedOn w:val="Normalny"/>
    <w:uiPriority w:val="99"/>
    <w:rsid w:val="003E5BE4"/>
    <w:pPr>
      <w:ind w:left="566" w:hanging="283"/>
    </w:pPr>
    <w:rPr>
      <w:rFonts w:cs="Times New Roman"/>
      <w:sz w:val="20"/>
      <w:szCs w:val="20"/>
    </w:rPr>
  </w:style>
  <w:style w:type="paragraph" w:customStyle="1" w:styleId="pkt1">
    <w:name w:val="pkt1"/>
    <w:basedOn w:val="Normalny"/>
    <w:rsid w:val="003E5BE4"/>
    <w:pPr>
      <w:spacing w:before="60" w:after="60"/>
      <w:ind w:left="850" w:hanging="425"/>
      <w:jc w:val="both"/>
    </w:pPr>
    <w:rPr>
      <w:rFonts w:ascii="Verdana" w:hAnsi="Verdana" w:cs="Verdana"/>
      <w:sz w:val="20"/>
      <w:szCs w:val="20"/>
    </w:rPr>
  </w:style>
  <w:style w:type="paragraph" w:customStyle="1" w:styleId="WW-Tekstpodstawowy2">
    <w:name w:val="WW-Tekst podstawowy 2"/>
    <w:basedOn w:val="Normalny"/>
    <w:uiPriority w:val="99"/>
    <w:rsid w:val="003E5BE4"/>
    <w:pPr>
      <w:suppressAutoHyphens/>
      <w:spacing w:before="120"/>
      <w:jc w:val="both"/>
    </w:pPr>
    <w:rPr>
      <w:rFonts w:ascii="Verdana" w:hAnsi="Verdana" w:cs="Verdana"/>
      <w:i/>
      <w:iCs/>
      <w:sz w:val="20"/>
      <w:szCs w:val="20"/>
      <w:lang w:eastAsia="ar-SA"/>
    </w:rPr>
  </w:style>
  <w:style w:type="paragraph" w:customStyle="1" w:styleId="Akapitzlist1">
    <w:name w:val="Akapit z listą1"/>
    <w:basedOn w:val="Normalny"/>
    <w:uiPriority w:val="99"/>
    <w:rsid w:val="003E5BE4"/>
    <w:pPr>
      <w:ind w:left="708"/>
    </w:pPr>
    <w:rPr>
      <w:rFonts w:cs="Times New Roman"/>
      <w:sz w:val="20"/>
      <w:szCs w:val="20"/>
    </w:rPr>
  </w:style>
  <w:style w:type="paragraph" w:customStyle="1" w:styleId="tekstwstpny">
    <w:name w:val="tekst wstępny"/>
    <w:basedOn w:val="Normalny"/>
    <w:rsid w:val="003E5BE4"/>
    <w:pPr>
      <w:suppressAutoHyphens/>
      <w:spacing w:before="60" w:after="60"/>
    </w:pPr>
    <w:rPr>
      <w:rFonts w:cs="Times New Roman"/>
      <w:sz w:val="20"/>
      <w:szCs w:val="20"/>
    </w:rPr>
  </w:style>
  <w:style w:type="paragraph" w:customStyle="1" w:styleId="Legenda1">
    <w:name w:val="Legenda1"/>
    <w:basedOn w:val="Normalny"/>
    <w:next w:val="Normalny"/>
    <w:uiPriority w:val="99"/>
    <w:rsid w:val="003E5BE4"/>
    <w:pPr>
      <w:suppressAutoHyphens/>
    </w:pPr>
    <w:rPr>
      <w:rFonts w:cs="Times New Roman"/>
      <w:b/>
      <w:bCs/>
      <w:sz w:val="20"/>
      <w:szCs w:val="20"/>
      <w:lang w:eastAsia="ar-SA"/>
    </w:rPr>
  </w:style>
  <w:style w:type="character" w:customStyle="1" w:styleId="apple-style-span">
    <w:name w:val="apple-style-span"/>
    <w:uiPriority w:val="99"/>
    <w:rsid w:val="003E5BE4"/>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CW_Lista,L1,x."/>
    <w:basedOn w:val="Normalny"/>
    <w:link w:val="AkapitzlistZnak"/>
    <w:qFormat/>
    <w:rsid w:val="003E5BE4"/>
    <w:pPr>
      <w:ind w:left="708"/>
    </w:pPr>
    <w:rPr>
      <w:rFonts w:cs="Times New Roman"/>
      <w:sz w:val="20"/>
      <w:szCs w:val="20"/>
    </w:rPr>
  </w:style>
  <w:style w:type="character" w:customStyle="1" w:styleId="ZnakZnak9">
    <w:name w:val="Znak Znak9"/>
    <w:uiPriority w:val="99"/>
    <w:rsid w:val="003E5BE4"/>
    <w:rPr>
      <w:sz w:val="24"/>
      <w:szCs w:val="24"/>
      <w:lang w:val="pl-PL" w:eastAsia="pl-PL"/>
    </w:rPr>
  </w:style>
  <w:style w:type="paragraph" w:styleId="Mapadokumentu">
    <w:name w:val="Document Map"/>
    <w:basedOn w:val="Normalny"/>
    <w:link w:val="MapadokumentuZnak"/>
    <w:uiPriority w:val="99"/>
    <w:rsid w:val="003E5BE4"/>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uiPriority w:val="99"/>
    <w:rsid w:val="003E5BE4"/>
    <w:rPr>
      <w:rFonts w:ascii="Times New Roman" w:hAnsi="Times New Roman" w:cs="Times New Roman"/>
      <w:sz w:val="2"/>
      <w:szCs w:val="2"/>
    </w:rPr>
  </w:style>
  <w:style w:type="character" w:styleId="Odwoaniedokomentarza">
    <w:name w:val="annotation reference"/>
    <w:basedOn w:val="Domylnaczcionkaakapitu"/>
    <w:rsid w:val="003E5BE4"/>
    <w:rPr>
      <w:rFonts w:ascii="Times New Roman" w:hAnsi="Times New Roman" w:cs="Times New Roman"/>
      <w:sz w:val="16"/>
      <w:szCs w:val="16"/>
    </w:rPr>
  </w:style>
  <w:style w:type="paragraph" w:styleId="Tematkomentarza">
    <w:name w:val="annotation subject"/>
    <w:basedOn w:val="Tekstkomentarza"/>
    <w:next w:val="Tekstkomentarza"/>
    <w:link w:val="TematkomentarzaZnak"/>
    <w:rsid w:val="003E5BE4"/>
    <w:pPr>
      <w:suppressAutoHyphens w:val="0"/>
    </w:pPr>
    <w:rPr>
      <w:b/>
      <w:bCs/>
      <w:lang w:eastAsia="pl-PL"/>
    </w:rPr>
  </w:style>
  <w:style w:type="character" w:customStyle="1" w:styleId="TematkomentarzaZnak">
    <w:name w:val="Temat komentarza Znak"/>
    <w:basedOn w:val="TekstkomentarzaZnak"/>
    <w:link w:val="Tematkomentarza"/>
    <w:rsid w:val="003E5BE4"/>
    <w:rPr>
      <w:rFonts w:ascii="Times New Roman" w:hAnsi="Times New Roman" w:cs="Times New Roman"/>
      <w:b/>
      <w:bCs/>
      <w:sz w:val="20"/>
      <w:szCs w:val="20"/>
      <w:lang w:val="pl-PL" w:eastAsia="pl-PL"/>
    </w:rPr>
  </w:style>
  <w:style w:type="character" w:customStyle="1" w:styleId="symbol">
    <w:name w:val="symbol"/>
    <w:basedOn w:val="Domylnaczcionkaakapitu"/>
    <w:rsid w:val="003E5BE4"/>
    <w:rPr>
      <w:rFonts w:ascii="Times New Roman" w:hAnsi="Times New Roman" w:cs="Times New Roman"/>
    </w:rPr>
  </w:style>
  <w:style w:type="paragraph" w:customStyle="1" w:styleId="Nagwek40">
    <w:name w:val="Nagłówek4"/>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styleId="Lista">
    <w:name w:val="List"/>
    <w:basedOn w:val="Tekstpodstawowy"/>
    <w:rsid w:val="003E5BE4"/>
    <w:rPr>
      <w:rFonts w:ascii="Lucida Sans Unicode" w:hAnsi="Lucida Sans Unicode" w:cs="Lucida Sans Unicode"/>
    </w:rPr>
  </w:style>
  <w:style w:type="paragraph" w:customStyle="1" w:styleId="Podpis3">
    <w:name w:val="Podpis3"/>
    <w:basedOn w:val="Normalny"/>
    <w:uiPriority w:val="99"/>
    <w:rsid w:val="003E5BE4"/>
    <w:pPr>
      <w:suppressLineNumbers/>
      <w:suppressAutoHyphens/>
      <w:spacing w:before="120" w:after="120"/>
    </w:pPr>
    <w:rPr>
      <w:rFonts w:ascii="Tahoma" w:hAnsi="Tahoma" w:cs="Tahoma"/>
      <w:i/>
      <w:iCs/>
      <w:lang w:eastAsia="ar-SA"/>
    </w:rPr>
  </w:style>
  <w:style w:type="paragraph" w:customStyle="1" w:styleId="Indeks">
    <w:name w:val="Indeks"/>
    <w:basedOn w:val="Normalny"/>
    <w:rsid w:val="003E5BE4"/>
    <w:pPr>
      <w:suppressLineNumbers/>
      <w:suppressAutoHyphens/>
    </w:pPr>
    <w:rPr>
      <w:rFonts w:ascii="Lucida Sans Unicode" w:hAnsi="Lucida Sans Unicode" w:cs="Lucida Sans Unicode"/>
      <w:lang w:eastAsia="ar-SA"/>
    </w:rPr>
  </w:style>
  <w:style w:type="paragraph" w:customStyle="1" w:styleId="Nagwek30">
    <w:name w:val="Nagłówek3"/>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Podpis2">
    <w:name w:val="Podpis2"/>
    <w:basedOn w:val="Normalny"/>
    <w:uiPriority w:val="99"/>
    <w:rsid w:val="003E5BE4"/>
    <w:pPr>
      <w:suppressLineNumbers/>
      <w:suppressAutoHyphens/>
      <w:spacing w:before="120" w:after="120"/>
    </w:pPr>
    <w:rPr>
      <w:rFonts w:ascii="Tahoma" w:hAnsi="Tahoma" w:cs="Tahoma"/>
      <w:i/>
      <w:iCs/>
      <w:lang w:eastAsia="ar-SA"/>
    </w:rPr>
  </w:style>
  <w:style w:type="paragraph" w:customStyle="1" w:styleId="Podpis1">
    <w:name w:val="Podpis1"/>
    <w:basedOn w:val="Normalny"/>
    <w:rsid w:val="003E5BE4"/>
    <w:pPr>
      <w:suppressLineNumbers/>
      <w:suppressAutoHyphens/>
      <w:spacing w:before="120" w:after="120"/>
    </w:pPr>
    <w:rPr>
      <w:rFonts w:ascii="Lucida Sans Unicode" w:hAnsi="Lucida Sans Unicode" w:cs="Lucida Sans Unicode"/>
      <w:i/>
      <w:iCs/>
      <w:sz w:val="20"/>
      <w:szCs w:val="20"/>
      <w:lang w:eastAsia="ar-SA"/>
    </w:rPr>
  </w:style>
  <w:style w:type="paragraph" w:customStyle="1" w:styleId="Nagwek10">
    <w:name w:val="Nagłówek1"/>
    <w:basedOn w:val="Normalny"/>
    <w:next w:val="Tekstpodstawowy"/>
    <w:rsid w:val="003E5BE4"/>
    <w:pPr>
      <w:keepNext/>
      <w:suppressAutoHyphens/>
      <w:spacing w:before="240" w:after="120"/>
    </w:pPr>
    <w:rPr>
      <w:rFonts w:ascii="Arial" w:hAnsi="Arial" w:cs="Arial"/>
      <w:sz w:val="28"/>
      <w:szCs w:val="28"/>
      <w:lang w:eastAsia="ar-SA"/>
    </w:rPr>
  </w:style>
  <w:style w:type="paragraph" w:customStyle="1" w:styleId="WW-Podpispodobiektem">
    <w:name w:val="WW-Podpis pod obiektem"/>
    <w:basedOn w:val="Normalny"/>
    <w:next w:val="Normalny"/>
    <w:rsid w:val="003E5BE4"/>
    <w:pPr>
      <w:suppressAutoHyphens/>
      <w:spacing w:line="500" w:lineRule="atLeast"/>
      <w:jc w:val="right"/>
    </w:pPr>
    <w:rPr>
      <w:rFonts w:cs="Times New Roman"/>
      <w:b/>
      <w:bCs/>
      <w:sz w:val="44"/>
      <w:szCs w:val="44"/>
      <w:lang w:eastAsia="ar-SA"/>
    </w:rPr>
  </w:style>
  <w:style w:type="paragraph" w:customStyle="1" w:styleId="Zawartotabeli">
    <w:name w:val="Zawartość tabeli"/>
    <w:basedOn w:val="Tekstpodstawowy"/>
    <w:rsid w:val="003E5BE4"/>
    <w:pPr>
      <w:suppressLineNumbers/>
    </w:pPr>
  </w:style>
  <w:style w:type="paragraph" w:customStyle="1" w:styleId="Nagwektabeli">
    <w:name w:val="Nagłówek tabeli"/>
    <w:basedOn w:val="Zawartotabeli"/>
    <w:rsid w:val="003E5BE4"/>
    <w:pPr>
      <w:jc w:val="center"/>
    </w:pPr>
    <w:rPr>
      <w:b/>
      <w:bCs/>
      <w:i/>
      <w:iCs/>
    </w:rPr>
  </w:style>
  <w:style w:type="paragraph" w:customStyle="1" w:styleId="WW-Tekstdugiegocytatu">
    <w:name w:val="WW-Tekst długiego cytatu"/>
    <w:basedOn w:val="Normalny"/>
    <w:rsid w:val="003E5BE4"/>
    <w:pPr>
      <w:suppressAutoHyphens/>
      <w:ind w:left="113" w:right="113"/>
      <w:jc w:val="center"/>
    </w:pPr>
    <w:rPr>
      <w:rFonts w:cs="Times New Roman"/>
      <w:sz w:val="22"/>
      <w:szCs w:val="22"/>
      <w:lang w:eastAsia="ar-SA"/>
    </w:rPr>
  </w:style>
  <w:style w:type="paragraph" w:customStyle="1" w:styleId="Tekstblokowy1">
    <w:name w:val="Tekst blokowy1"/>
    <w:basedOn w:val="Normalny"/>
    <w:uiPriority w:val="99"/>
    <w:rsid w:val="003E5BE4"/>
    <w:pPr>
      <w:spacing w:line="360" w:lineRule="auto"/>
      <w:ind w:left="426" w:right="-425" w:hanging="426"/>
    </w:pPr>
    <w:rPr>
      <w:rFonts w:cs="Times New Roman"/>
      <w:lang w:eastAsia="ar-SA"/>
    </w:rPr>
  </w:style>
  <w:style w:type="paragraph" w:customStyle="1" w:styleId="Tekstpodstawowy31">
    <w:name w:val="Tekst podstawowy 31"/>
    <w:basedOn w:val="Normalny"/>
    <w:uiPriority w:val="99"/>
    <w:rsid w:val="003E5BE4"/>
    <w:pPr>
      <w:suppressAutoHyphens/>
      <w:spacing w:before="120"/>
      <w:jc w:val="both"/>
    </w:pPr>
    <w:rPr>
      <w:rFonts w:cs="Times New Roman"/>
      <w:color w:val="FF0000"/>
      <w:lang w:eastAsia="ar-SA"/>
    </w:rPr>
  </w:style>
  <w:style w:type="paragraph" w:customStyle="1" w:styleId="Tekstpodstawowywcity21">
    <w:name w:val="Tekst podstawowy wcięty 21"/>
    <w:basedOn w:val="Normalny"/>
    <w:uiPriority w:val="99"/>
    <w:rsid w:val="003E5BE4"/>
    <w:pPr>
      <w:suppressAutoHyphens/>
      <w:ind w:left="357"/>
      <w:jc w:val="both"/>
    </w:pPr>
    <w:rPr>
      <w:rFonts w:cs="Times New Roman"/>
      <w:lang w:eastAsia="ar-SA"/>
    </w:rPr>
  </w:style>
  <w:style w:type="paragraph" w:customStyle="1" w:styleId="Tekstpodstawowywcity31">
    <w:name w:val="Tekst podstawowy wcięty 31"/>
    <w:basedOn w:val="Normalny"/>
    <w:uiPriority w:val="99"/>
    <w:rsid w:val="003E5BE4"/>
    <w:pPr>
      <w:suppressAutoHyphens/>
      <w:spacing w:line="260" w:lineRule="atLeast"/>
      <w:ind w:left="709" w:hanging="709"/>
    </w:pPr>
    <w:rPr>
      <w:rFonts w:cs="Times New Roman"/>
      <w:b/>
      <w:bCs/>
      <w:u w:val="single"/>
      <w:lang w:eastAsia="ar-SA"/>
    </w:rPr>
  </w:style>
  <w:style w:type="paragraph" w:styleId="Tytu">
    <w:name w:val="Title"/>
    <w:basedOn w:val="Normalny"/>
    <w:next w:val="Podtytu"/>
    <w:link w:val="TytuZnak"/>
    <w:qFormat/>
    <w:rsid w:val="003E5BE4"/>
    <w:pPr>
      <w:spacing w:line="360" w:lineRule="auto"/>
      <w:jc w:val="center"/>
    </w:pPr>
    <w:rPr>
      <w:rFonts w:ascii="Ottawa" w:hAnsi="Ottawa" w:cs="Ottawa"/>
      <w:b/>
      <w:bCs/>
      <w:sz w:val="40"/>
      <w:szCs w:val="40"/>
      <w:lang w:eastAsia="ar-SA"/>
    </w:rPr>
  </w:style>
  <w:style w:type="character" w:customStyle="1" w:styleId="TytuZnak">
    <w:name w:val="Tytuł Znak"/>
    <w:basedOn w:val="Domylnaczcionkaakapitu"/>
    <w:link w:val="Tytu"/>
    <w:uiPriority w:val="99"/>
    <w:rsid w:val="003E5BE4"/>
    <w:rPr>
      <w:rFonts w:ascii="Cambria" w:hAnsi="Cambria" w:cs="Cambria"/>
      <w:b/>
      <w:bCs/>
      <w:kern w:val="28"/>
      <w:sz w:val="32"/>
      <w:szCs w:val="32"/>
    </w:rPr>
  </w:style>
  <w:style w:type="paragraph" w:styleId="Podtytu">
    <w:name w:val="Subtitle"/>
    <w:basedOn w:val="Nagwek30"/>
    <w:next w:val="Tekstpodstawowy"/>
    <w:link w:val="PodtytuZnak"/>
    <w:uiPriority w:val="99"/>
    <w:qFormat/>
    <w:rsid w:val="003E5BE4"/>
    <w:pPr>
      <w:jc w:val="center"/>
    </w:pPr>
    <w:rPr>
      <w:i/>
      <w:iCs/>
    </w:rPr>
  </w:style>
  <w:style w:type="character" w:customStyle="1" w:styleId="PodtytuZnak">
    <w:name w:val="Podtytuł Znak"/>
    <w:basedOn w:val="Domylnaczcionkaakapitu"/>
    <w:link w:val="Podtytu"/>
    <w:uiPriority w:val="99"/>
    <w:rsid w:val="003E5BE4"/>
    <w:rPr>
      <w:rFonts w:ascii="Cambria" w:hAnsi="Cambria" w:cs="Cambria"/>
      <w:sz w:val="24"/>
      <w:szCs w:val="24"/>
    </w:rPr>
  </w:style>
  <w:style w:type="paragraph" w:customStyle="1" w:styleId="Plandokumentu1">
    <w:name w:val="Plan dokumentu1"/>
    <w:basedOn w:val="Normalny"/>
    <w:uiPriority w:val="99"/>
    <w:rsid w:val="003E5BE4"/>
    <w:pPr>
      <w:shd w:val="clear" w:color="auto" w:fill="000080"/>
      <w:suppressAutoHyphens/>
    </w:pPr>
    <w:rPr>
      <w:rFonts w:ascii="Tahoma" w:hAnsi="Tahoma" w:cs="Tahoma"/>
      <w:sz w:val="20"/>
      <w:szCs w:val="20"/>
      <w:lang w:eastAsia="ar-SA"/>
    </w:rPr>
  </w:style>
  <w:style w:type="paragraph" w:customStyle="1" w:styleId="StylPunktowaniePrzedAutomatycznaPoAutomatyczna">
    <w:name w:val="Styl Punktowanie + Przed:  Automatyczna Po:  Automatyczna"/>
    <w:basedOn w:val="Normalny"/>
    <w:uiPriority w:val="99"/>
    <w:rsid w:val="003E5BE4"/>
    <w:pPr>
      <w:spacing w:before="280" w:after="280"/>
      <w:jc w:val="both"/>
    </w:pPr>
    <w:rPr>
      <w:rFonts w:ascii="Arial" w:hAnsi="Arial" w:cs="Arial"/>
      <w:sz w:val="20"/>
      <w:szCs w:val="20"/>
      <w:lang w:eastAsia="ar-SA"/>
    </w:rPr>
  </w:style>
  <w:style w:type="paragraph" w:styleId="Tekstprzypisudolnego">
    <w:name w:val="footnote text"/>
    <w:basedOn w:val="Normalny"/>
    <w:link w:val="TekstprzypisudolnegoZnak"/>
    <w:rsid w:val="003E5BE4"/>
    <w:rPr>
      <w:rFonts w:cs="Times New Roman"/>
      <w:sz w:val="20"/>
      <w:szCs w:val="20"/>
      <w:lang w:eastAsia="ar-SA"/>
    </w:rPr>
  </w:style>
  <w:style w:type="character" w:customStyle="1" w:styleId="TekstprzypisudolnegoZnak">
    <w:name w:val="Tekst przypisu dolnego Znak"/>
    <w:basedOn w:val="Domylnaczcionkaakapitu"/>
    <w:link w:val="Tekstprzypisudolnego"/>
    <w:uiPriority w:val="99"/>
    <w:rsid w:val="003E5BE4"/>
    <w:rPr>
      <w:rFonts w:ascii="Times New Roman" w:hAnsi="Times New Roman" w:cs="Times New Roman"/>
      <w:lang w:eastAsia="ar-SA" w:bidi="ar-SA"/>
    </w:rPr>
  </w:style>
  <w:style w:type="character" w:customStyle="1" w:styleId="ZnakZnak">
    <w:name w:val="Znak Znak"/>
    <w:uiPriority w:val="99"/>
    <w:rsid w:val="003E5BE4"/>
    <w:rPr>
      <w:lang w:eastAsia="ar-SA" w:bidi="ar-SA"/>
    </w:rPr>
  </w:style>
  <w:style w:type="paragraph" w:customStyle="1" w:styleId="FR2">
    <w:name w:val="FR2"/>
    <w:rsid w:val="003E5BE4"/>
    <w:pPr>
      <w:widowControl w:val="0"/>
      <w:suppressAutoHyphens/>
      <w:autoSpaceDE w:val="0"/>
      <w:spacing w:before="580" w:after="520"/>
      <w:ind w:left="1920"/>
    </w:pPr>
    <w:rPr>
      <w:rFonts w:ascii="Arial" w:hAnsi="Arial" w:cs="Arial"/>
      <w:b/>
      <w:bCs/>
      <w:sz w:val="24"/>
      <w:szCs w:val="24"/>
      <w:lang w:eastAsia="ar-SA"/>
    </w:rPr>
  </w:style>
  <w:style w:type="paragraph" w:customStyle="1" w:styleId="Tekstpodstawowy22">
    <w:name w:val="Tekst podstawowy 22"/>
    <w:basedOn w:val="Normalny"/>
    <w:uiPriority w:val="99"/>
    <w:rsid w:val="003E5BE4"/>
    <w:pPr>
      <w:suppressAutoHyphens/>
      <w:spacing w:line="360" w:lineRule="auto"/>
      <w:ind w:right="-426"/>
    </w:pPr>
    <w:rPr>
      <w:rFonts w:ascii="Ottawa" w:hAnsi="Ottawa" w:cs="Ottawa"/>
      <w:lang w:eastAsia="ar-SA"/>
    </w:rPr>
  </w:style>
  <w:style w:type="paragraph" w:customStyle="1" w:styleId="Nagwek20">
    <w:name w:val="Nagłówek2"/>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tekst">
    <w:name w:val="tekst"/>
    <w:basedOn w:val="Normalny"/>
    <w:uiPriority w:val="99"/>
    <w:rsid w:val="003E5BE4"/>
    <w:pPr>
      <w:suppressLineNumbers/>
      <w:spacing w:before="60" w:after="60"/>
      <w:jc w:val="both"/>
    </w:pPr>
    <w:rPr>
      <w:rFonts w:cs="Times New Roman"/>
      <w:lang w:eastAsia="ar-SA"/>
    </w:rPr>
  </w:style>
  <w:style w:type="paragraph" w:customStyle="1" w:styleId="WW-Przypiskocowy">
    <w:name w:val="WW-Przypis końcowy"/>
    <w:basedOn w:val="Normalny"/>
    <w:uiPriority w:val="99"/>
    <w:rsid w:val="003E5BE4"/>
    <w:pPr>
      <w:suppressAutoHyphens/>
    </w:pPr>
    <w:rPr>
      <w:rFonts w:cs="Times New Roman"/>
      <w:lang w:eastAsia="ar-SA"/>
    </w:rPr>
  </w:style>
  <w:style w:type="character" w:styleId="Odwoanieprzypisudolnego">
    <w:name w:val="footnote reference"/>
    <w:basedOn w:val="Domylnaczcionkaakapitu"/>
    <w:uiPriority w:val="99"/>
    <w:rsid w:val="003E5BE4"/>
    <w:rPr>
      <w:rFonts w:ascii="Times New Roman" w:hAnsi="Times New Roman" w:cs="Times New Roman"/>
      <w:vertAlign w:val="superscript"/>
    </w:rPr>
  </w:style>
  <w:style w:type="paragraph" w:styleId="Zagicieodgryformularza">
    <w:name w:val="HTML Top of Form"/>
    <w:basedOn w:val="Normalny"/>
    <w:next w:val="Normalny"/>
    <w:link w:val="ZagicieodgryformularzaZnak"/>
    <w:hidden/>
    <w:uiPriority w:val="99"/>
    <w:rsid w:val="003E5BE4"/>
    <w:pPr>
      <w:pBdr>
        <w:bottom w:val="single" w:sz="6" w:space="1" w:color="auto"/>
      </w:pBdr>
      <w:jc w:val="center"/>
    </w:pPr>
    <w:rPr>
      <w:rFonts w:ascii="Arial" w:hAnsi="Arial" w:cs="Arial"/>
      <w:vanish/>
      <w:sz w:val="16"/>
      <w:szCs w:val="16"/>
    </w:rPr>
  </w:style>
  <w:style w:type="character" w:customStyle="1" w:styleId="ZagicieodgryformularzaZnak">
    <w:name w:val="Zagięcie od góry formularza Znak"/>
    <w:basedOn w:val="Domylnaczcionkaakapitu"/>
    <w:link w:val="Zagicieodgryformularza"/>
    <w:uiPriority w:val="99"/>
    <w:rsid w:val="003E5BE4"/>
    <w:rPr>
      <w:rFonts w:ascii="Arial" w:hAnsi="Arial" w:cs="Arial"/>
      <w:vanish/>
      <w:sz w:val="16"/>
      <w:szCs w:val="16"/>
    </w:rPr>
  </w:style>
  <w:style w:type="paragraph" w:styleId="Zwykytekst">
    <w:name w:val="Plain Text"/>
    <w:basedOn w:val="Normalny"/>
    <w:link w:val="ZwykytekstZnak"/>
    <w:uiPriority w:val="99"/>
    <w:rsid w:val="003E5BE4"/>
    <w:pPr>
      <w:widowControl w:val="0"/>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3E5BE4"/>
    <w:rPr>
      <w:rFonts w:ascii="Courier New" w:hAnsi="Courier New" w:cs="Courier New"/>
      <w:sz w:val="20"/>
      <w:szCs w:val="20"/>
    </w:rPr>
  </w:style>
  <w:style w:type="character" w:styleId="Odwoanieprzypisukocowego">
    <w:name w:val="endnote reference"/>
    <w:basedOn w:val="Domylnaczcionkaakapitu"/>
    <w:rsid w:val="003E5BE4"/>
    <w:rPr>
      <w:rFonts w:ascii="Times New Roman" w:hAnsi="Times New Roman" w:cs="Times New Roman"/>
      <w:vertAlign w:val="superscript"/>
    </w:rPr>
  </w:style>
  <w:style w:type="paragraph" w:customStyle="1" w:styleId="ListParagraph1">
    <w:name w:val="List Paragraph1"/>
    <w:basedOn w:val="Normalny"/>
    <w:uiPriority w:val="99"/>
    <w:rsid w:val="003E5BE4"/>
    <w:pPr>
      <w:ind w:left="708"/>
    </w:pPr>
    <w:rPr>
      <w:rFonts w:cs="Times New Roman"/>
      <w:sz w:val="20"/>
      <w:szCs w:val="20"/>
    </w:rPr>
  </w:style>
  <w:style w:type="paragraph" w:styleId="Listapunktowana">
    <w:name w:val="List Bullet"/>
    <w:basedOn w:val="Normalny"/>
    <w:autoRedefine/>
    <w:uiPriority w:val="99"/>
    <w:rsid w:val="003E5BE4"/>
    <w:pPr>
      <w:ind w:left="142" w:hanging="142"/>
      <w:jc w:val="both"/>
    </w:pPr>
    <w:rPr>
      <w:rFonts w:cs="Times New Roman"/>
      <w:b/>
      <w:bCs/>
    </w:rPr>
  </w:style>
  <w:style w:type="paragraph" w:styleId="Tekstblokowy">
    <w:name w:val="Block Text"/>
    <w:basedOn w:val="Normalny"/>
    <w:rsid w:val="003E5BE4"/>
    <w:pPr>
      <w:spacing w:line="260" w:lineRule="atLeast"/>
      <w:ind w:left="360" w:right="-102" w:hanging="360"/>
    </w:pPr>
    <w:rPr>
      <w:rFonts w:ascii="Tahoma" w:hAnsi="Tahoma" w:cs="Tahoma"/>
      <w:b/>
      <w:bCs/>
      <w:u w:val="single"/>
    </w:rPr>
  </w:style>
  <w:style w:type="character" w:customStyle="1" w:styleId="st">
    <w:name w:val="st"/>
    <w:basedOn w:val="Domylnaczcionkaakapitu"/>
    <w:uiPriority w:val="99"/>
    <w:rsid w:val="003E5BE4"/>
    <w:rPr>
      <w:rFonts w:ascii="Times New Roman" w:hAnsi="Times New Roman" w:cs="Times New Roman"/>
    </w:rPr>
  </w:style>
  <w:style w:type="character" w:customStyle="1" w:styleId="Tytu1">
    <w:name w:val="Tytuł1"/>
    <w:basedOn w:val="Domylnaczcionkaakapitu"/>
    <w:uiPriority w:val="99"/>
    <w:rsid w:val="003E5BE4"/>
    <w:rPr>
      <w:rFonts w:ascii="Times New Roman" w:hAnsi="Times New Roman" w:cs="Times New Roman"/>
    </w:rPr>
  </w:style>
  <w:style w:type="character" w:customStyle="1" w:styleId="descr">
    <w:name w:val="descr"/>
    <w:basedOn w:val="Domylnaczcionkaakapitu"/>
    <w:uiPriority w:val="99"/>
    <w:rsid w:val="003E5BE4"/>
    <w:rPr>
      <w:rFonts w:ascii="Times New Roman" w:hAnsi="Times New Roman" w:cs="Times New Roman"/>
    </w:rPr>
  </w:style>
  <w:style w:type="character" w:customStyle="1" w:styleId="text2">
    <w:name w:val="text2"/>
    <w:basedOn w:val="Domylnaczcionkaakapitu"/>
    <w:uiPriority w:val="99"/>
    <w:rsid w:val="003E5BE4"/>
    <w:rPr>
      <w:rFonts w:ascii="Times New Roman" w:hAnsi="Times New Roman" w:cs="Times New Roman"/>
    </w:rPr>
  </w:style>
  <w:style w:type="character" w:customStyle="1" w:styleId="CommentTextChar1">
    <w:name w:val="Comment Text Char1"/>
    <w:basedOn w:val="Domylnaczcionkaakapitu"/>
    <w:uiPriority w:val="99"/>
    <w:rsid w:val="003E5BE4"/>
    <w:rPr>
      <w:rFonts w:ascii="Times New Roman" w:hAnsi="Times New Roman" w:cs="Times New Roman"/>
      <w:lang w:eastAsia="ar-SA" w:bidi="ar-SA"/>
    </w:rPr>
  </w:style>
  <w:style w:type="character" w:customStyle="1" w:styleId="FooterChar1">
    <w:name w:val="Footer Char1"/>
    <w:basedOn w:val="Domylnaczcionkaakapitu"/>
    <w:uiPriority w:val="99"/>
    <w:rsid w:val="003E5BE4"/>
    <w:rPr>
      <w:rFonts w:ascii="Times New Roman" w:hAnsi="Times New Roman" w:cs="Times New Roman"/>
      <w:sz w:val="24"/>
      <w:szCs w:val="24"/>
    </w:rPr>
  </w:style>
  <w:style w:type="character" w:customStyle="1" w:styleId="Heading2Char1">
    <w:name w:val="Heading 2 Char1"/>
    <w:aliases w:val="N2 Char1"/>
    <w:basedOn w:val="Domylnaczcionkaakapitu"/>
    <w:uiPriority w:val="99"/>
    <w:rsid w:val="003E5BE4"/>
    <w:rPr>
      <w:rFonts w:ascii="Arial" w:hAnsi="Arial" w:cs="Arial"/>
      <w:b/>
      <w:bCs/>
      <w:i/>
      <w:iCs/>
      <w:sz w:val="28"/>
      <w:szCs w:val="28"/>
    </w:rPr>
  </w:style>
  <w:style w:type="character" w:customStyle="1" w:styleId="BodyText2Char1">
    <w:name w:val="Body Text 2 Char1"/>
    <w:basedOn w:val="Domylnaczcionkaakapitu"/>
    <w:uiPriority w:val="99"/>
    <w:rsid w:val="003E5BE4"/>
    <w:rPr>
      <w:rFonts w:ascii="Times New Roman" w:hAnsi="Times New Roman" w:cs="Times New Roman"/>
      <w:sz w:val="24"/>
      <w:szCs w:val="24"/>
      <w:lang w:eastAsia="ar-SA" w:bidi="ar-SA"/>
    </w:rPr>
  </w:style>
  <w:style w:type="character" w:customStyle="1" w:styleId="ecertis-link-header">
    <w:name w:val="ecertis-link-header"/>
    <w:basedOn w:val="Domylnaczcionkaakapitu"/>
    <w:uiPriority w:val="99"/>
    <w:rsid w:val="003E5BE4"/>
    <w:rPr>
      <w:rFonts w:ascii="Times New Roman" w:hAnsi="Times New Roman" w:cs="Times New Roman"/>
    </w:rPr>
  </w:style>
  <w:style w:type="character" w:customStyle="1" w:styleId="Stylwiadomocie-mail131">
    <w:name w:val="Styl wiadomości e-mail 131"/>
    <w:uiPriority w:val="99"/>
    <w:rsid w:val="003E5BE4"/>
    <w:rPr>
      <w:rFonts w:ascii="Arial" w:hAnsi="Arial" w:cs="Arial"/>
      <w:color w:val="auto"/>
      <w:sz w:val="20"/>
      <w:szCs w:val="20"/>
    </w:rPr>
  </w:style>
  <w:style w:type="character" w:customStyle="1" w:styleId="Heading4Char1">
    <w:name w:val="Heading 4 Char1"/>
    <w:basedOn w:val="Domylnaczcionkaakapitu"/>
    <w:uiPriority w:val="99"/>
    <w:rsid w:val="003E5BE4"/>
    <w:rPr>
      <w:rFonts w:ascii="Times New Roman" w:hAnsi="Times New Roman" w:cs="Times New Roman"/>
      <w:b/>
      <w:bCs/>
      <w:sz w:val="28"/>
      <w:szCs w:val="28"/>
    </w:rPr>
  </w:style>
  <w:style w:type="character" w:customStyle="1" w:styleId="Heading5Char1">
    <w:name w:val="Heading 5 Char1"/>
    <w:basedOn w:val="Domylnaczcionkaakapitu"/>
    <w:uiPriority w:val="99"/>
    <w:rsid w:val="003E5BE4"/>
    <w:rPr>
      <w:rFonts w:ascii="Times New Roman" w:hAnsi="Times New Roman" w:cs="Times New Roman"/>
      <w:b/>
      <w:bCs/>
      <w:i/>
      <w:iCs/>
      <w:sz w:val="26"/>
      <w:szCs w:val="26"/>
      <w:lang w:eastAsia="ar-SA" w:bidi="ar-SA"/>
    </w:rPr>
  </w:style>
  <w:style w:type="character" w:customStyle="1" w:styleId="BodyTextIndent2Char1">
    <w:name w:val="Body Text Indent 2 Char1"/>
    <w:basedOn w:val="Domylnaczcionkaakapitu"/>
    <w:uiPriority w:val="99"/>
    <w:rsid w:val="003E5BE4"/>
    <w:rPr>
      <w:rFonts w:ascii="Times New Roman" w:hAnsi="Times New Roman" w:cs="Times New Roman"/>
      <w:b/>
      <w:bCs/>
      <w:sz w:val="24"/>
      <w:szCs w:val="24"/>
      <w:u w:val="single"/>
    </w:rPr>
  </w:style>
  <w:style w:type="character" w:customStyle="1" w:styleId="BodyTextChar1">
    <w:name w:val="Body Text Char1"/>
    <w:basedOn w:val="Domylnaczcionkaakapitu"/>
    <w:uiPriority w:val="99"/>
    <w:rsid w:val="003E5BE4"/>
    <w:rPr>
      <w:rFonts w:ascii="Times New Roman" w:hAnsi="Times New Roman" w:cs="Times New Roman"/>
      <w:sz w:val="24"/>
      <w:szCs w:val="24"/>
      <w:lang w:eastAsia="ar-SA" w:bidi="ar-SA"/>
    </w:rPr>
  </w:style>
  <w:style w:type="character" w:customStyle="1" w:styleId="BodyTextIndentChar1">
    <w:name w:val="Body Text Indent Char1"/>
    <w:basedOn w:val="Domylnaczcionkaakapitu"/>
    <w:uiPriority w:val="99"/>
    <w:rsid w:val="003E5BE4"/>
    <w:rPr>
      <w:rFonts w:ascii="Times New Roman" w:hAnsi="Times New Roman" w:cs="Times New Roman"/>
      <w:sz w:val="24"/>
      <w:szCs w:val="24"/>
    </w:rPr>
  </w:style>
  <w:style w:type="paragraph" w:customStyle="1" w:styleId="Standardowy1">
    <w:name w:val="Standardowy1"/>
    <w:uiPriority w:val="99"/>
    <w:rsid w:val="003E5BE4"/>
    <w:rPr>
      <w:rFonts w:ascii="Times New Roman" w:hAnsi="Times New Roman" w:cs="Times New Roman"/>
      <w:sz w:val="24"/>
      <w:szCs w:val="24"/>
    </w:rPr>
  </w:style>
  <w:style w:type="paragraph" w:customStyle="1" w:styleId="Standardowy11">
    <w:name w:val="Standardowy11"/>
    <w:uiPriority w:val="99"/>
    <w:rsid w:val="003E5BE4"/>
    <w:rPr>
      <w:rFonts w:ascii="Times New Roman" w:hAnsi="Times New Roman" w:cs="Times New Roman"/>
      <w:sz w:val="24"/>
      <w:szCs w:val="24"/>
    </w:rPr>
  </w:style>
  <w:style w:type="character" w:customStyle="1" w:styleId="hidden-print">
    <w:name w:val="hidden-print"/>
    <w:basedOn w:val="Domylnaczcionkaakapitu"/>
    <w:uiPriority w:val="99"/>
    <w:rsid w:val="003E5BE4"/>
    <w:rPr>
      <w:rFonts w:ascii="Times New Roman" w:hAnsi="Times New Roman" w:cs="Times New Roman"/>
    </w:rPr>
  </w:style>
  <w:style w:type="character" w:customStyle="1" w:styleId="small">
    <w:name w:val="small"/>
    <w:basedOn w:val="Domylnaczcionkaakapitu"/>
    <w:uiPriority w:val="99"/>
    <w:rsid w:val="003E5BE4"/>
    <w:rPr>
      <w:rFonts w:ascii="Times New Roman" w:hAnsi="Times New Roman" w:cs="Times New Roman"/>
    </w:rPr>
  </w:style>
  <w:style w:type="table" w:styleId="Tabela-Siatka">
    <w:name w:val="Table Grid"/>
    <w:basedOn w:val="Standardowy"/>
    <w:rsid w:val="00AD35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uiPriority w:val="34"/>
    <w:qFormat/>
    <w:rsid w:val="008E52E5"/>
    <w:rPr>
      <w:rFonts w:ascii="Times New Roman" w:hAnsi="Times New Roman" w:cs="Times New Roman"/>
      <w:sz w:val="20"/>
      <w:szCs w:val="20"/>
    </w:rPr>
  </w:style>
  <w:style w:type="paragraph" w:customStyle="1" w:styleId="msonormalcxspdrugie">
    <w:name w:val="msonormalcxspdrugie"/>
    <w:basedOn w:val="Normalny"/>
    <w:rsid w:val="00846898"/>
    <w:pPr>
      <w:spacing w:before="100" w:beforeAutospacing="1" w:after="100" w:afterAutospacing="1"/>
    </w:pPr>
    <w:rPr>
      <w:rFonts w:eastAsia="Times New Roman" w:cs="Times New Roman"/>
    </w:rPr>
  </w:style>
  <w:style w:type="character" w:customStyle="1" w:styleId="Stylwiadomocie-mail151">
    <w:name w:val="Styl wiadomości e-mail 151"/>
    <w:semiHidden/>
    <w:rsid w:val="00D2731A"/>
    <w:rPr>
      <w:rFonts w:ascii="Arial" w:hAnsi="Arial" w:cs="Arial"/>
      <w:color w:val="auto"/>
      <w:sz w:val="20"/>
      <w:szCs w:val="20"/>
    </w:rPr>
  </w:style>
  <w:style w:type="character" w:customStyle="1" w:styleId="symbol1">
    <w:name w:val="symbol1"/>
    <w:rsid w:val="000B2DC2"/>
    <w:rPr>
      <w:rFonts w:ascii="Courier New" w:hAnsi="Courier New" w:cs="Courier New" w:hint="default"/>
      <w:b/>
      <w:bCs/>
      <w:sz w:val="21"/>
      <w:szCs w:val="21"/>
    </w:rPr>
  </w:style>
  <w:style w:type="character" w:customStyle="1" w:styleId="WW8Num2z0">
    <w:name w:val="WW8Num2z0"/>
    <w:rsid w:val="000B2DC2"/>
    <w:rPr>
      <w:rFonts w:ascii="Times New Roman" w:hAnsi="Times New Roman" w:cs="Times New Roman"/>
    </w:rPr>
  </w:style>
  <w:style w:type="character" w:customStyle="1" w:styleId="eltit1">
    <w:name w:val="eltit1"/>
    <w:rsid w:val="000B2DC2"/>
    <w:rPr>
      <w:rFonts w:ascii="Verdana" w:hAnsi="Verdana" w:hint="default"/>
      <w:color w:val="333366"/>
      <w:sz w:val="20"/>
      <w:szCs w:val="20"/>
    </w:rPr>
  </w:style>
  <w:style w:type="character" w:customStyle="1" w:styleId="WW8Num2z2">
    <w:name w:val="WW8Num2z2"/>
    <w:rsid w:val="000B2DC2"/>
    <w:rPr>
      <w:rFonts w:ascii="Times New Roman" w:hAnsi="Times New Roman"/>
      <w:b w:val="0"/>
      <w:i w:val="0"/>
      <w:sz w:val="24"/>
      <w:szCs w:val="24"/>
      <w:u w:val="none"/>
    </w:rPr>
  </w:style>
  <w:style w:type="character" w:customStyle="1" w:styleId="WW8Num2z4">
    <w:name w:val="WW8Num2z4"/>
    <w:rsid w:val="000B2DC2"/>
    <w:rPr>
      <w:rFonts w:ascii="Courier New" w:hAnsi="Courier New" w:cs="Courier New"/>
    </w:rPr>
  </w:style>
  <w:style w:type="character" w:customStyle="1" w:styleId="WW8Num2z5">
    <w:name w:val="WW8Num2z5"/>
    <w:rsid w:val="000B2DC2"/>
    <w:rPr>
      <w:rFonts w:ascii="Wingdings" w:hAnsi="Wingdings"/>
    </w:rPr>
  </w:style>
  <w:style w:type="character" w:customStyle="1" w:styleId="WW8Num2z6">
    <w:name w:val="WW8Num2z6"/>
    <w:rsid w:val="000B2DC2"/>
    <w:rPr>
      <w:rFonts w:ascii="Symbol" w:hAnsi="Symbol"/>
    </w:rPr>
  </w:style>
  <w:style w:type="character" w:customStyle="1" w:styleId="WW8Num3z0">
    <w:name w:val="WW8Num3z0"/>
    <w:rsid w:val="000B2DC2"/>
    <w:rPr>
      <w:rFonts w:ascii="Symbol" w:hAnsi="Symbol"/>
      <w:sz w:val="18"/>
      <w:szCs w:val="18"/>
    </w:rPr>
  </w:style>
  <w:style w:type="character" w:customStyle="1" w:styleId="WW8Num5z0">
    <w:name w:val="WW8Num5z0"/>
    <w:rsid w:val="000B2DC2"/>
    <w:rPr>
      <w:rFonts w:ascii="Times New Roman" w:hAnsi="Times New Roman"/>
      <w:b w:val="0"/>
      <w:i w:val="0"/>
      <w:sz w:val="24"/>
      <w:szCs w:val="24"/>
      <w:u w:val="none"/>
    </w:rPr>
  </w:style>
  <w:style w:type="character" w:customStyle="1" w:styleId="WW8Num9z2">
    <w:name w:val="WW8Num9z2"/>
    <w:rsid w:val="000B2DC2"/>
    <w:rPr>
      <w:rFonts w:ascii="Times New Roman" w:hAnsi="Times New Roman" w:cs="Times New Roman"/>
    </w:rPr>
  </w:style>
  <w:style w:type="character" w:customStyle="1" w:styleId="WW8Num11z0">
    <w:name w:val="WW8Num11z0"/>
    <w:rsid w:val="000B2DC2"/>
    <w:rPr>
      <w:rFonts w:ascii="Times New Roman" w:hAnsi="Times New Roman" w:cs="Times New Roman"/>
    </w:rPr>
  </w:style>
  <w:style w:type="character" w:customStyle="1" w:styleId="WW8Num15z0">
    <w:name w:val="WW8Num15z0"/>
    <w:rsid w:val="000B2DC2"/>
    <w:rPr>
      <w:rFonts w:ascii="Times New Roman" w:hAnsi="Times New Roman" w:cs="Times New Roman"/>
    </w:rPr>
  </w:style>
  <w:style w:type="character" w:customStyle="1" w:styleId="WW8Num15z1">
    <w:name w:val="WW8Num15z1"/>
    <w:rsid w:val="000B2DC2"/>
    <w:rPr>
      <w:rFonts w:ascii="Courier New" w:hAnsi="Courier New" w:cs="Courier New"/>
    </w:rPr>
  </w:style>
  <w:style w:type="character" w:customStyle="1" w:styleId="WW8Num15z2">
    <w:name w:val="WW8Num15z2"/>
    <w:rsid w:val="000B2DC2"/>
    <w:rPr>
      <w:rFonts w:ascii="Wingdings" w:hAnsi="Wingdings"/>
    </w:rPr>
  </w:style>
  <w:style w:type="character" w:customStyle="1" w:styleId="WW8Num15z3">
    <w:name w:val="WW8Num15z3"/>
    <w:rsid w:val="000B2DC2"/>
    <w:rPr>
      <w:rFonts w:ascii="Symbol" w:hAnsi="Symbol"/>
    </w:rPr>
  </w:style>
  <w:style w:type="character" w:customStyle="1" w:styleId="WW8Num18z0">
    <w:name w:val="WW8Num18z0"/>
    <w:rsid w:val="000B2DC2"/>
    <w:rPr>
      <w:rFonts w:ascii="Times New Roman" w:hAnsi="Times New Roman" w:cs="Times New Roman"/>
    </w:rPr>
  </w:style>
  <w:style w:type="character" w:customStyle="1" w:styleId="WW8Num22z0">
    <w:name w:val="WW8Num22z0"/>
    <w:rsid w:val="000B2DC2"/>
    <w:rPr>
      <w:rFonts w:ascii="Times New Roman" w:hAnsi="Times New Roman" w:cs="Times New Roman"/>
    </w:rPr>
  </w:style>
  <w:style w:type="character" w:customStyle="1" w:styleId="WW-Absatz-Standardschriftart">
    <w:name w:val="WW-Absatz-Standardschriftart"/>
    <w:rsid w:val="000B2DC2"/>
  </w:style>
  <w:style w:type="character" w:customStyle="1" w:styleId="WW-WW8Num2z0">
    <w:name w:val="WW-WW8Num2z0"/>
    <w:rsid w:val="000B2DC2"/>
    <w:rPr>
      <w:rFonts w:ascii="Times New Roman" w:hAnsi="Times New Roman" w:cs="Times New Roman"/>
    </w:rPr>
  </w:style>
  <w:style w:type="character" w:customStyle="1" w:styleId="WW-WW8Num2z2">
    <w:name w:val="WW-WW8Num2z2"/>
    <w:rsid w:val="000B2DC2"/>
    <w:rPr>
      <w:rFonts w:ascii="Times New Roman" w:hAnsi="Times New Roman"/>
      <w:b w:val="0"/>
      <w:i w:val="0"/>
      <w:sz w:val="24"/>
      <w:szCs w:val="24"/>
      <w:u w:val="none"/>
    </w:rPr>
  </w:style>
  <w:style w:type="character" w:customStyle="1" w:styleId="WW-WW8Num2z4">
    <w:name w:val="WW-WW8Num2z4"/>
    <w:rsid w:val="000B2DC2"/>
    <w:rPr>
      <w:rFonts w:ascii="Courier New" w:hAnsi="Courier New" w:cs="Courier New"/>
    </w:rPr>
  </w:style>
  <w:style w:type="character" w:customStyle="1" w:styleId="WW-WW8Num2z5">
    <w:name w:val="WW-WW8Num2z5"/>
    <w:rsid w:val="000B2DC2"/>
    <w:rPr>
      <w:rFonts w:ascii="Wingdings" w:hAnsi="Wingdings"/>
    </w:rPr>
  </w:style>
  <w:style w:type="character" w:customStyle="1" w:styleId="WW-WW8Num2z6">
    <w:name w:val="WW-WW8Num2z6"/>
    <w:rsid w:val="000B2DC2"/>
    <w:rPr>
      <w:rFonts w:ascii="Symbol" w:hAnsi="Symbol"/>
    </w:rPr>
  </w:style>
  <w:style w:type="character" w:customStyle="1" w:styleId="WW-WW8Num3z0">
    <w:name w:val="WW-WW8Num3z0"/>
    <w:rsid w:val="000B2DC2"/>
    <w:rPr>
      <w:rFonts w:ascii="Symbol" w:hAnsi="Symbol"/>
      <w:sz w:val="18"/>
      <w:szCs w:val="18"/>
    </w:rPr>
  </w:style>
  <w:style w:type="character" w:customStyle="1" w:styleId="WW-WW8Num5z0">
    <w:name w:val="WW-WW8Num5z0"/>
    <w:rsid w:val="000B2DC2"/>
    <w:rPr>
      <w:rFonts w:ascii="Times New Roman" w:hAnsi="Times New Roman"/>
      <w:b w:val="0"/>
      <w:i w:val="0"/>
      <w:sz w:val="24"/>
      <w:szCs w:val="24"/>
      <w:u w:val="none"/>
    </w:rPr>
  </w:style>
  <w:style w:type="character" w:customStyle="1" w:styleId="WW-WW8Num9z2">
    <w:name w:val="WW-WW8Num9z2"/>
    <w:rsid w:val="000B2DC2"/>
    <w:rPr>
      <w:rFonts w:ascii="Times New Roman" w:hAnsi="Times New Roman" w:cs="Times New Roman"/>
    </w:rPr>
  </w:style>
  <w:style w:type="character" w:customStyle="1" w:styleId="WW-WW8Num11z0">
    <w:name w:val="WW-WW8Num11z0"/>
    <w:rsid w:val="000B2DC2"/>
    <w:rPr>
      <w:rFonts w:ascii="Times New Roman" w:hAnsi="Times New Roman" w:cs="Times New Roman"/>
    </w:rPr>
  </w:style>
  <w:style w:type="character" w:customStyle="1" w:styleId="WW-WW8Num15z0">
    <w:name w:val="WW-WW8Num15z0"/>
    <w:rsid w:val="000B2DC2"/>
    <w:rPr>
      <w:rFonts w:ascii="Times New Roman" w:hAnsi="Times New Roman" w:cs="Times New Roman"/>
    </w:rPr>
  </w:style>
  <w:style w:type="character" w:customStyle="1" w:styleId="WW-WW8Num15z1">
    <w:name w:val="WW-WW8Num15z1"/>
    <w:rsid w:val="000B2DC2"/>
    <w:rPr>
      <w:rFonts w:ascii="Courier New" w:hAnsi="Courier New" w:cs="Courier New"/>
    </w:rPr>
  </w:style>
  <w:style w:type="character" w:customStyle="1" w:styleId="WW-WW8Num15z2">
    <w:name w:val="WW-WW8Num15z2"/>
    <w:rsid w:val="000B2DC2"/>
    <w:rPr>
      <w:rFonts w:ascii="Wingdings" w:hAnsi="Wingdings"/>
    </w:rPr>
  </w:style>
  <w:style w:type="character" w:customStyle="1" w:styleId="WW-WW8Num15z3">
    <w:name w:val="WW-WW8Num15z3"/>
    <w:rsid w:val="000B2DC2"/>
    <w:rPr>
      <w:rFonts w:ascii="Symbol" w:hAnsi="Symbol"/>
    </w:rPr>
  </w:style>
  <w:style w:type="character" w:customStyle="1" w:styleId="WW-WW8Num18z0">
    <w:name w:val="WW-WW8Num18z0"/>
    <w:rsid w:val="000B2DC2"/>
    <w:rPr>
      <w:rFonts w:ascii="Times New Roman" w:hAnsi="Times New Roman" w:cs="Times New Roman"/>
    </w:rPr>
  </w:style>
  <w:style w:type="character" w:customStyle="1" w:styleId="WW-WW8Num22z0">
    <w:name w:val="WW-WW8Num22z0"/>
    <w:rsid w:val="000B2DC2"/>
    <w:rPr>
      <w:rFonts w:ascii="Times New Roman" w:hAnsi="Times New Roman" w:cs="Times New Roman"/>
    </w:rPr>
  </w:style>
  <w:style w:type="character" w:customStyle="1" w:styleId="WW-Absatz-Standardschriftart1">
    <w:name w:val="WW-Absatz-Standardschriftart1"/>
    <w:rsid w:val="000B2DC2"/>
  </w:style>
  <w:style w:type="character" w:customStyle="1" w:styleId="WW-WW8Num2z01">
    <w:name w:val="WW-WW8Num2z01"/>
    <w:rsid w:val="000B2DC2"/>
    <w:rPr>
      <w:rFonts w:ascii="Times New Roman" w:hAnsi="Times New Roman" w:cs="Times New Roman"/>
    </w:rPr>
  </w:style>
  <w:style w:type="character" w:customStyle="1" w:styleId="WW-WW8Num2z21">
    <w:name w:val="WW-WW8Num2z21"/>
    <w:rsid w:val="000B2DC2"/>
    <w:rPr>
      <w:rFonts w:ascii="Times New Roman" w:hAnsi="Times New Roman"/>
      <w:b w:val="0"/>
      <w:i w:val="0"/>
      <w:sz w:val="24"/>
      <w:szCs w:val="24"/>
      <w:u w:val="none"/>
    </w:rPr>
  </w:style>
  <w:style w:type="character" w:customStyle="1" w:styleId="WW-WW8Num2z41">
    <w:name w:val="WW-WW8Num2z41"/>
    <w:rsid w:val="000B2DC2"/>
    <w:rPr>
      <w:rFonts w:ascii="Courier New" w:hAnsi="Courier New" w:cs="Courier New"/>
    </w:rPr>
  </w:style>
  <w:style w:type="character" w:customStyle="1" w:styleId="WW-WW8Num2z51">
    <w:name w:val="WW-WW8Num2z51"/>
    <w:rsid w:val="000B2DC2"/>
    <w:rPr>
      <w:rFonts w:ascii="Wingdings" w:hAnsi="Wingdings"/>
    </w:rPr>
  </w:style>
  <w:style w:type="character" w:customStyle="1" w:styleId="WW-WW8Num2z61">
    <w:name w:val="WW-WW8Num2z61"/>
    <w:rsid w:val="000B2DC2"/>
    <w:rPr>
      <w:rFonts w:ascii="Symbol" w:hAnsi="Symbol"/>
    </w:rPr>
  </w:style>
  <w:style w:type="character" w:customStyle="1" w:styleId="WW-WW8Num3z01">
    <w:name w:val="WW-WW8Num3z01"/>
    <w:rsid w:val="000B2DC2"/>
    <w:rPr>
      <w:rFonts w:ascii="Symbol" w:hAnsi="Symbol"/>
      <w:sz w:val="18"/>
      <w:szCs w:val="18"/>
    </w:rPr>
  </w:style>
  <w:style w:type="character" w:customStyle="1" w:styleId="WW-WW8Num5z01">
    <w:name w:val="WW-WW8Num5z01"/>
    <w:rsid w:val="000B2DC2"/>
    <w:rPr>
      <w:rFonts w:ascii="Times New Roman" w:hAnsi="Times New Roman"/>
      <w:b w:val="0"/>
      <w:i w:val="0"/>
      <w:sz w:val="24"/>
      <w:szCs w:val="24"/>
      <w:u w:val="none"/>
    </w:rPr>
  </w:style>
  <w:style w:type="character" w:customStyle="1" w:styleId="WW-WW8Num9z21">
    <w:name w:val="WW-WW8Num9z21"/>
    <w:rsid w:val="000B2DC2"/>
    <w:rPr>
      <w:rFonts w:ascii="Times New Roman" w:hAnsi="Times New Roman" w:cs="Times New Roman"/>
    </w:rPr>
  </w:style>
  <w:style w:type="character" w:customStyle="1" w:styleId="WW-WW8Num11z01">
    <w:name w:val="WW-WW8Num11z01"/>
    <w:rsid w:val="000B2DC2"/>
    <w:rPr>
      <w:rFonts w:ascii="Times New Roman" w:hAnsi="Times New Roman" w:cs="Times New Roman"/>
    </w:rPr>
  </w:style>
  <w:style w:type="character" w:customStyle="1" w:styleId="WW-WW8Num15z01">
    <w:name w:val="WW-WW8Num15z01"/>
    <w:rsid w:val="000B2DC2"/>
    <w:rPr>
      <w:rFonts w:ascii="Times New Roman" w:hAnsi="Times New Roman" w:cs="Times New Roman"/>
    </w:rPr>
  </w:style>
  <w:style w:type="character" w:customStyle="1" w:styleId="WW-WW8Num15z11">
    <w:name w:val="WW-WW8Num15z11"/>
    <w:rsid w:val="000B2DC2"/>
    <w:rPr>
      <w:rFonts w:ascii="Courier New" w:hAnsi="Courier New" w:cs="Courier New"/>
    </w:rPr>
  </w:style>
  <w:style w:type="character" w:customStyle="1" w:styleId="WW-WW8Num15z21">
    <w:name w:val="WW-WW8Num15z21"/>
    <w:rsid w:val="000B2DC2"/>
    <w:rPr>
      <w:rFonts w:ascii="Wingdings" w:hAnsi="Wingdings"/>
    </w:rPr>
  </w:style>
  <w:style w:type="character" w:customStyle="1" w:styleId="WW-WW8Num15z31">
    <w:name w:val="WW-WW8Num15z31"/>
    <w:rsid w:val="000B2DC2"/>
    <w:rPr>
      <w:rFonts w:ascii="Symbol" w:hAnsi="Symbol"/>
    </w:rPr>
  </w:style>
  <w:style w:type="character" w:customStyle="1" w:styleId="WW-WW8Num18z01">
    <w:name w:val="WW-WW8Num18z01"/>
    <w:rsid w:val="000B2DC2"/>
    <w:rPr>
      <w:rFonts w:ascii="Times New Roman" w:hAnsi="Times New Roman" w:cs="Times New Roman"/>
    </w:rPr>
  </w:style>
  <w:style w:type="character" w:customStyle="1" w:styleId="WW-WW8Num22z01">
    <w:name w:val="WW-WW8Num22z01"/>
    <w:rsid w:val="000B2DC2"/>
    <w:rPr>
      <w:rFonts w:ascii="Times New Roman" w:hAnsi="Times New Roman" w:cs="Times New Roman"/>
    </w:rPr>
  </w:style>
  <w:style w:type="character" w:customStyle="1" w:styleId="WW-Domylnaczcionkaakapitu">
    <w:name w:val="WW-Domyślna czcionka akapitu"/>
    <w:rsid w:val="000B2DC2"/>
  </w:style>
  <w:style w:type="character" w:customStyle="1" w:styleId="WW-WW8Num2z011">
    <w:name w:val="WW-WW8Num2z011"/>
    <w:rsid w:val="000B2DC2"/>
    <w:rPr>
      <w:rFonts w:ascii="Times New Roman" w:hAnsi="Times New Roman" w:cs="Times New Roman"/>
    </w:rPr>
  </w:style>
  <w:style w:type="character" w:customStyle="1" w:styleId="WW-WW8Num2z211">
    <w:name w:val="WW-WW8Num2z211"/>
    <w:rsid w:val="000B2DC2"/>
    <w:rPr>
      <w:rFonts w:ascii="Times New Roman" w:hAnsi="Times New Roman"/>
      <w:b w:val="0"/>
      <w:i w:val="0"/>
      <w:sz w:val="24"/>
      <w:szCs w:val="24"/>
      <w:u w:val="none"/>
    </w:rPr>
  </w:style>
  <w:style w:type="character" w:customStyle="1" w:styleId="WW-WW8Num2z411">
    <w:name w:val="WW-WW8Num2z411"/>
    <w:rsid w:val="000B2DC2"/>
    <w:rPr>
      <w:rFonts w:ascii="Courier New" w:hAnsi="Courier New" w:cs="Courier New"/>
    </w:rPr>
  </w:style>
  <w:style w:type="character" w:customStyle="1" w:styleId="WW-WW8Num2z511">
    <w:name w:val="WW-WW8Num2z511"/>
    <w:rsid w:val="000B2DC2"/>
    <w:rPr>
      <w:rFonts w:ascii="Wingdings" w:hAnsi="Wingdings"/>
    </w:rPr>
  </w:style>
  <w:style w:type="character" w:customStyle="1" w:styleId="WW-WW8Num2z611">
    <w:name w:val="WW-WW8Num2z611"/>
    <w:rsid w:val="000B2DC2"/>
    <w:rPr>
      <w:rFonts w:ascii="Symbol" w:hAnsi="Symbol"/>
    </w:rPr>
  </w:style>
  <w:style w:type="character" w:customStyle="1" w:styleId="WW-WW8Num3z011">
    <w:name w:val="WW-WW8Num3z011"/>
    <w:rsid w:val="000B2DC2"/>
    <w:rPr>
      <w:rFonts w:ascii="Symbol" w:hAnsi="Symbol"/>
      <w:sz w:val="18"/>
      <w:szCs w:val="18"/>
    </w:rPr>
  </w:style>
  <w:style w:type="character" w:customStyle="1" w:styleId="WW-WW8Num5z011">
    <w:name w:val="WW-WW8Num5z011"/>
    <w:rsid w:val="000B2DC2"/>
    <w:rPr>
      <w:rFonts w:ascii="Times New Roman" w:hAnsi="Times New Roman"/>
      <w:b w:val="0"/>
      <w:i w:val="0"/>
      <w:sz w:val="24"/>
      <w:szCs w:val="24"/>
      <w:u w:val="none"/>
    </w:rPr>
  </w:style>
  <w:style w:type="character" w:customStyle="1" w:styleId="WW-WW8Num9z211">
    <w:name w:val="WW-WW8Num9z211"/>
    <w:rsid w:val="000B2DC2"/>
    <w:rPr>
      <w:rFonts w:ascii="Times New Roman" w:hAnsi="Times New Roman" w:cs="Times New Roman"/>
    </w:rPr>
  </w:style>
  <w:style w:type="character" w:customStyle="1" w:styleId="WW-WW8Num11z011">
    <w:name w:val="WW-WW8Num11z011"/>
    <w:rsid w:val="000B2DC2"/>
    <w:rPr>
      <w:rFonts w:ascii="Times New Roman" w:hAnsi="Times New Roman" w:cs="Times New Roman"/>
    </w:rPr>
  </w:style>
  <w:style w:type="character" w:customStyle="1" w:styleId="WW-WW8Num15z011">
    <w:name w:val="WW-WW8Num15z011"/>
    <w:rsid w:val="000B2DC2"/>
    <w:rPr>
      <w:rFonts w:ascii="Times New Roman" w:hAnsi="Times New Roman" w:cs="Times New Roman"/>
    </w:rPr>
  </w:style>
  <w:style w:type="character" w:customStyle="1" w:styleId="WW-WW8Num15z111">
    <w:name w:val="WW-WW8Num15z111"/>
    <w:rsid w:val="000B2DC2"/>
    <w:rPr>
      <w:rFonts w:ascii="Courier New" w:hAnsi="Courier New" w:cs="Courier New"/>
    </w:rPr>
  </w:style>
  <w:style w:type="character" w:customStyle="1" w:styleId="WW-WW8Num15z211">
    <w:name w:val="WW-WW8Num15z211"/>
    <w:rsid w:val="000B2DC2"/>
    <w:rPr>
      <w:rFonts w:ascii="Wingdings" w:hAnsi="Wingdings"/>
    </w:rPr>
  </w:style>
  <w:style w:type="character" w:customStyle="1" w:styleId="WW-WW8Num15z311">
    <w:name w:val="WW-WW8Num15z311"/>
    <w:rsid w:val="000B2DC2"/>
    <w:rPr>
      <w:rFonts w:ascii="Symbol" w:hAnsi="Symbol"/>
    </w:rPr>
  </w:style>
  <w:style w:type="character" w:customStyle="1" w:styleId="WW-WW8Num18z011">
    <w:name w:val="WW-WW8Num18z011"/>
    <w:rsid w:val="000B2DC2"/>
    <w:rPr>
      <w:rFonts w:ascii="Times New Roman" w:hAnsi="Times New Roman" w:cs="Times New Roman"/>
    </w:rPr>
  </w:style>
  <w:style w:type="character" w:customStyle="1" w:styleId="WW-WW8Num22z011">
    <w:name w:val="WW-WW8Num22z011"/>
    <w:rsid w:val="000B2DC2"/>
    <w:rPr>
      <w:rFonts w:ascii="Times New Roman" w:hAnsi="Times New Roman" w:cs="Times New Roman"/>
    </w:rPr>
  </w:style>
  <w:style w:type="character" w:customStyle="1" w:styleId="WW-Absatz-Standardschriftart11">
    <w:name w:val="WW-Absatz-Standardschriftart11"/>
    <w:rsid w:val="000B2DC2"/>
  </w:style>
  <w:style w:type="character" w:customStyle="1" w:styleId="WW-WW8Num2z0111">
    <w:name w:val="WW-WW8Num2z0111"/>
    <w:rsid w:val="000B2DC2"/>
    <w:rPr>
      <w:rFonts w:ascii="Times New Roman" w:hAnsi="Times New Roman" w:cs="Times New Roman"/>
    </w:rPr>
  </w:style>
  <w:style w:type="character" w:customStyle="1" w:styleId="WW-WW8Num2z2111">
    <w:name w:val="WW-WW8Num2z2111"/>
    <w:rsid w:val="000B2DC2"/>
    <w:rPr>
      <w:rFonts w:ascii="Times New Roman" w:hAnsi="Times New Roman"/>
      <w:b w:val="0"/>
      <w:i w:val="0"/>
      <w:sz w:val="24"/>
      <w:szCs w:val="24"/>
      <w:u w:val="none"/>
    </w:rPr>
  </w:style>
  <w:style w:type="character" w:customStyle="1" w:styleId="WW-WW8Num2z4111">
    <w:name w:val="WW-WW8Num2z4111"/>
    <w:rsid w:val="000B2DC2"/>
    <w:rPr>
      <w:rFonts w:ascii="Courier New" w:hAnsi="Courier New" w:cs="Courier New"/>
    </w:rPr>
  </w:style>
  <w:style w:type="character" w:customStyle="1" w:styleId="WW-WW8Num2z5111">
    <w:name w:val="WW-WW8Num2z5111"/>
    <w:rsid w:val="000B2DC2"/>
    <w:rPr>
      <w:rFonts w:ascii="Wingdings" w:hAnsi="Wingdings"/>
    </w:rPr>
  </w:style>
  <w:style w:type="character" w:customStyle="1" w:styleId="WW-WW8Num2z6111">
    <w:name w:val="WW-WW8Num2z6111"/>
    <w:rsid w:val="000B2DC2"/>
    <w:rPr>
      <w:rFonts w:ascii="Symbol" w:hAnsi="Symbol"/>
    </w:rPr>
  </w:style>
  <w:style w:type="character" w:customStyle="1" w:styleId="WW-WW8Num3z0111">
    <w:name w:val="WW-WW8Num3z0111"/>
    <w:rsid w:val="000B2DC2"/>
    <w:rPr>
      <w:rFonts w:ascii="Symbol" w:hAnsi="Symbol"/>
      <w:sz w:val="18"/>
      <w:szCs w:val="18"/>
    </w:rPr>
  </w:style>
  <w:style w:type="character" w:customStyle="1" w:styleId="WW-WW8Num5z0111">
    <w:name w:val="WW-WW8Num5z0111"/>
    <w:rsid w:val="000B2DC2"/>
    <w:rPr>
      <w:rFonts w:ascii="Times New Roman" w:hAnsi="Times New Roman"/>
      <w:b w:val="0"/>
      <w:i w:val="0"/>
      <w:sz w:val="24"/>
      <w:szCs w:val="24"/>
      <w:u w:val="none"/>
    </w:rPr>
  </w:style>
  <w:style w:type="character" w:customStyle="1" w:styleId="WW-WW8Num9z2111">
    <w:name w:val="WW-WW8Num9z2111"/>
    <w:rsid w:val="000B2DC2"/>
    <w:rPr>
      <w:rFonts w:ascii="Times New Roman" w:hAnsi="Times New Roman" w:cs="Times New Roman"/>
    </w:rPr>
  </w:style>
  <w:style w:type="character" w:customStyle="1" w:styleId="WW-WW8Num11z0111">
    <w:name w:val="WW-WW8Num11z0111"/>
    <w:rsid w:val="000B2DC2"/>
    <w:rPr>
      <w:rFonts w:ascii="Times New Roman" w:hAnsi="Times New Roman" w:cs="Times New Roman"/>
    </w:rPr>
  </w:style>
  <w:style w:type="character" w:customStyle="1" w:styleId="WW-WW8Num15z0111">
    <w:name w:val="WW-WW8Num15z0111"/>
    <w:rsid w:val="000B2DC2"/>
    <w:rPr>
      <w:rFonts w:ascii="Times New Roman" w:hAnsi="Times New Roman" w:cs="Times New Roman"/>
    </w:rPr>
  </w:style>
  <w:style w:type="character" w:customStyle="1" w:styleId="WW-WW8Num15z1111">
    <w:name w:val="WW-WW8Num15z1111"/>
    <w:rsid w:val="000B2DC2"/>
    <w:rPr>
      <w:rFonts w:ascii="Courier New" w:hAnsi="Courier New" w:cs="Courier New"/>
    </w:rPr>
  </w:style>
  <w:style w:type="character" w:customStyle="1" w:styleId="WW-WW8Num15z2111">
    <w:name w:val="WW-WW8Num15z2111"/>
    <w:rsid w:val="000B2DC2"/>
    <w:rPr>
      <w:rFonts w:ascii="Wingdings" w:hAnsi="Wingdings"/>
    </w:rPr>
  </w:style>
  <w:style w:type="character" w:customStyle="1" w:styleId="WW-WW8Num15z3111">
    <w:name w:val="WW-WW8Num15z3111"/>
    <w:rsid w:val="000B2DC2"/>
    <w:rPr>
      <w:rFonts w:ascii="Symbol" w:hAnsi="Symbol"/>
    </w:rPr>
  </w:style>
  <w:style w:type="character" w:customStyle="1" w:styleId="WW-WW8Num18z0111">
    <w:name w:val="WW-WW8Num18z0111"/>
    <w:rsid w:val="000B2DC2"/>
    <w:rPr>
      <w:rFonts w:ascii="Times New Roman" w:hAnsi="Times New Roman" w:cs="Times New Roman"/>
    </w:rPr>
  </w:style>
  <w:style w:type="character" w:customStyle="1" w:styleId="WW8Num23z0">
    <w:name w:val="WW8Num23z0"/>
    <w:rsid w:val="000B2DC2"/>
    <w:rPr>
      <w:rFonts w:ascii="Times New Roman" w:hAnsi="Times New Roman" w:cs="Times New Roman"/>
    </w:rPr>
  </w:style>
  <w:style w:type="character" w:customStyle="1" w:styleId="WW-Absatz-Standardschriftart111">
    <w:name w:val="WW-Absatz-Standardschriftart111"/>
    <w:rsid w:val="000B2DC2"/>
  </w:style>
  <w:style w:type="character" w:customStyle="1" w:styleId="WW-WW8Num2z01111">
    <w:name w:val="WW-WW8Num2z01111"/>
    <w:rsid w:val="000B2DC2"/>
    <w:rPr>
      <w:rFonts w:ascii="Times New Roman" w:hAnsi="Times New Roman" w:cs="Times New Roman"/>
    </w:rPr>
  </w:style>
  <w:style w:type="character" w:customStyle="1" w:styleId="WW-WW8Num2z21111">
    <w:name w:val="WW-WW8Num2z21111"/>
    <w:rsid w:val="000B2DC2"/>
    <w:rPr>
      <w:rFonts w:ascii="Times New Roman" w:hAnsi="Times New Roman"/>
      <w:b w:val="0"/>
      <w:i w:val="0"/>
      <w:sz w:val="24"/>
      <w:szCs w:val="24"/>
      <w:u w:val="none"/>
    </w:rPr>
  </w:style>
  <w:style w:type="character" w:customStyle="1" w:styleId="WW-WW8Num2z41111">
    <w:name w:val="WW-WW8Num2z41111"/>
    <w:rsid w:val="000B2DC2"/>
    <w:rPr>
      <w:rFonts w:ascii="Courier New" w:hAnsi="Courier New" w:cs="Courier New"/>
    </w:rPr>
  </w:style>
  <w:style w:type="character" w:customStyle="1" w:styleId="WW-WW8Num2z51111">
    <w:name w:val="WW-WW8Num2z51111"/>
    <w:rsid w:val="000B2DC2"/>
    <w:rPr>
      <w:rFonts w:ascii="Wingdings" w:hAnsi="Wingdings"/>
    </w:rPr>
  </w:style>
  <w:style w:type="character" w:customStyle="1" w:styleId="WW-WW8Num2z61111">
    <w:name w:val="WW-WW8Num2z61111"/>
    <w:rsid w:val="000B2DC2"/>
    <w:rPr>
      <w:rFonts w:ascii="Symbol" w:hAnsi="Symbol"/>
    </w:rPr>
  </w:style>
  <w:style w:type="character" w:customStyle="1" w:styleId="WW-WW8Num3z01111">
    <w:name w:val="WW-WW8Num3z01111"/>
    <w:rsid w:val="000B2DC2"/>
    <w:rPr>
      <w:rFonts w:ascii="Symbol" w:hAnsi="Symbol"/>
      <w:sz w:val="18"/>
      <w:szCs w:val="18"/>
    </w:rPr>
  </w:style>
  <w:style w:type="character" w:customStyle="1" w:styleId="WW-WW8Num5z01111">
    <w:name w:val="WW-WW8Num5z01111"/>
    <w:rsid w:val="000B2DC2"/>
    <w:rPr>
      <w:rFonts w:ascii="Times New Roman" w:hAnsi="Times New Roman"/>
      <w:b w:val="0"/>
      <w:i w:val="0"/>
      <w:sz w:val="24"/>
      <w:szCs w:val="24"/>
      <w:u w:val="none"/>
    </w:rPr>
  </w:style>
  <w:style w:type="character" w:customStyle="1" w:styleId="WW-WW8Num9z21111">
    <w:name w:val="WW-WW8Num9z21111"/>
    <w:rsid w:val="000B2DC2"/>
    <w:rPr>
      <w:rFonts w:ascii="Times New Roman" w:hAnsi="Times New Roman" w:cs="Times New Roman"/>
    </w:rPr>
  </w:style>
  <w:style w:type="character" w:customStyle="1" w:styleId="WW-WW8Num11z01111">
    <w:name w:val="WW-WW8Num11z01111"/>
    <w:rsid w:val="000B2DC2"/>
    <w:rPr>
      <w:rFonts w:ascii="Times New Roman" w:hAnsi="Times New Roman" w:cs="Times New Roman"/>
    </w:rPr>
  </w:style>
  <w:style w:type="character" w:customStyle="1" w:styleId="WW-WW8Num15z01111">
    <w:name w:val="WW-WW8Num15z01111"/>
    <w:rsid w:val="000B2DC2"/>
    <w:rPr>
      <w:rFonts w:ascii="Times New Roman" w:hAnsi="Times New Roman" w:cs="Times New Roman"/>
    </w:rPr>
  </w:style>
  <w:style w:type="character" w:customStyle="1" w:styleId="WW-WW8Num15z11111">
    <w:name w:val="WW-WW8Num15z11111"/>
    <w:rsid w:val="000B2DC2"/>
    <w:rPr>
      <w:rFonts w:ascii="Courier New" w:hAnsi="Courier New" w:cs="Courier New"/>
    </w:rPr>
  </w:style>
  <w:style w:type="character" w:customStyle="1" w:styleId="WW-WW8Num15z21111">
    <w:name w:val="WW-WW8Num15z21111"/>
    <w:rsid w:val="000B2DC2"/>
    <w:rPr>
      <w:rFonts w:ascii="Wingdings" w:hAnsi="Wingdings"/>
    </w:rPr>
  </w:style>
  <w:style w:type="character" w:customStyle="1" w:styleId="WW-WW8Num15z31111">
    <w:name w:val="WW-WW8Num15z31111"/>
    <w:rsid w:val="000B2DC2"/>
    <w:rPr>
      <w:rFonts w:ascii="Symbol" w:hAnsi="Symbol"/>
    </w:rPr>
  </w:style>
  <w:style w:type="character" w:customStyle="1" w:styleId="WW-WW8Num18z01111">
    <w:name w:val="WW-WW8Num18z01111"/>
    <w:rsid w:val="000B2DC2"/>
    <w:rPr>
      <w:rFonts w:ascii="Times New Roman" w:hAnsi="Times New Roman" w:cs="Times New Roman"/>
    </w:rPr>
  </w:style>
  <w:style w:type="character" w:customStyle="1" w:styleId="WW-WW8Num23z0">
    <w:name w:val="WW-WW8Num23z0"/>
    <w:rsid w:val="000B2DC2"/>
    <w:rPr>
      <w:rFonts w:ascii="Times New Roman" w:hAnsi="Times New Roman" w:cs="Times New Roman"/>
    </w:rPr>
  </w:style>
  <w:style w:type="character" w:customStyle="1" w:styleId="WW-Absatz-Standardschriftart1111">
    <w:name w:val="WW-Absatz-Standardschriftart1111"/>
    <w:rsid w:val="000B2DC2"/>
  </w:style>
  <w:style w:type="character" w:customStyle="1" w:styleId="WW-WW8Num2z011111">
    <w:name w:val="WW-WW8Num2z011111"/>
    <w:rsid w:val="000B2DC2"/>
    <w:rPr>
      <w:rFonts w:ascii="Times New Roman" w:hAnsi="Times New Roman"/>
      <w:b w:val="0"/>
      <w:i w:val="0"/>
      <w:sz w:val="24"/>
      <w:szCs w:val="24"/>
      <w:u w:val="none"/>
    </w:rPr>
  </w:style>
  <w:style w:type="character" w:customStyle="1" w:styleId="WW-WW8Num3z011111">
    <w:name w:val="WW-WW8Num3z011111"/>
    <w:rsid w:val="000B2DC2"/>
    <w:rPr>
      <w:rFonts w:ascii="Times New Roman" w:hAnsi="Times New Roman" w:cs="Times New Roman"/>
    </w:rPr>
  </w:style>
  <w:style w:type="character" w:customStyle="1" w:styleId="WW8Num3z4">
    <w:name w:val="WW8Num3z4"/>
    <w:rsid w:val="000B2DC2"/>
    <w:rPr>
      <w:rFonts w:ascii="Courier New" w:hAnsi="Courier New" w:cs="Courier New"/>
    </w:rPr>
  </w:style>
  <w:style w:type="character" w:customStyle="1" w:styleId="WW8Num3z5">
    <w:name w:val="WW8Num3z5"/>
    <w:rsid w:val="000B2DC2"/>
    <w:rPr>
      <w:rFonts w:ascii="Wingdings" w:hAnsi="Wingdings"/>
    </w:rPr>
  </w:style>
  <w:style w:type="character" w:customStyle="1" w:styleId="WW8Num3z6">
    <w:name w:val="WW8Num3z6"/>
    <w:rsid w:val="000B2DC2"/>
    <w:rPr>
      <w:rFonts w:ascii="Symbol" w:hAnsi="Symbol"/>
    </w:rPr>
  </w:style>
  <w:style w:type="character" w:customStyle="1" w:styleId="WW8Num4z2">
    <w:name w:val="WW8Num4z2"/>
    <w:rsid w:val="000B2DC2"/>
    <w:rPr>
      <w:rFonts w:ascii="Times New Roman" w:hAnsi="Times New Roman" w:cs="Times New Roman"/>
    </w:rPr>
  </w:style>
  <w:style w:type="character" w:customStyle="1" w:styleId="WW8Num10z0">
    <w:name w:val="WW8Num10z0"/>
    <w:rsid w:val="000B2DC2"/>
    <w:rPr>
      <w:rFonts w:ascii="Times New Roman" w:hAnsi="Times New Roman" w:cs="Times New Roman"/>
    </w:rPr>
  </w:style>
  <w:style w:type="character" w:customStyle="1" w:styleId="WW8Num10z2">
    <w:name w:val="WW8Num10z2"/>
    <w:rsid w:val="000B2DC2"/>
    <w:rPr>
      <w:rFonts w:ascii="Times New Roman" w:hAnsi="Times New Roman"/>
      <w:b w:val="0"/>
      <w:i w:val="0"/>
      <w:sz w:val="24"/>
      <w:szCs w:val="24"/>
      <w:u w:val="none"/>
    </w:rPr>
  </w:style>
  <w:style w:type="character" w:customStyle="1" w:styleId="WW8Num10z4">
    <w:name w:val="WW8Num10z4"/>
    <w:rsid w:val="000B2DC2"/>
    <w:rPr>
      <w:rFonts w:ascii="Courier New" w:hAnsi="Courier New" w:cs="Courier New"/>
    </w:rPr>
  </w:style>
  <w:style w:type="character" w:customStyle="1" w:styleId="WW8Num10z5">
    <w:name w:val="WW8Num10z5"/>
    <w:rsid w:val="000B2DC2"/>
    <w:rPr>
      <w:rFonts w:ascii="Wingdings" w:hAnsi="Wingdings"/>
    </w:rPr>
  </w:style>
  <w:style w:type="character" w:customStyle="1" w:styleId="WW8Num10z6">
    <w:name w:val="WW8Num10z6"/>
    <w:rsid w:val="000B2DC2"/>
    <w:rPr>
      <w:rFonts w:ascii="Symbol" w:hAnsi="Symbol"/>
    </w:rPr>
  </w:style>
  <w:style w:type="character" w:customStyle="1" w:styleId="WW8Num12z0">
    <w:name w:val="WW8Num12z0"/>
    <w:rsid w:val="000B2DC2"/>
    <w:rPr>
      <w:rFonts w:ascii="Symbol" w:hAnsi="Symbol"/>
      <w:sz w:val="18"/>
      <w:szCs w:val="18"/>
    </w:rPr>
  </w:style>
  <w:style w:type="character" w:customStyle="1" w:styleId="WW8Num12z1">
    <w:name w:val="WW8Num12z1"/>
    <w:rsid w:val="000B2DC2"/>
    <w:rPr>
      <w:rFonts w:ascii="Courier New" w:hAnsi="Courier New" w:cs="Courier New"/>
    </w:rPr>
  </w:style>
  <w:style w:type="character" w:customStyle="1" w:styleId="WW8Num12z2">
    <w:name w:val="WW8Num12z2"/>
    <w:rsid w:val="000B2DC2"/>
    <w:rPr>
      <w:rFonts w:ascii="Wingdings" w:hAnsi="Wingdings"/>
    </w:rPr>
  </w:style>
  <w:style w:type="character" w:customStyle="1" w:styleId="WW8Num12z3">
    <w:name w:val="WW8Num12z3"/>
    <w:rsid w:val="000B2DC2"/>
    <w:rPr>
      <w:rFonts w:ascii="Symbol" w:hAnsi="Symbol"/>
    </w:rPr>
  </w:style>
  <w:style w:type="character" w:customStyle="1" w:styleId="WW8Num14z0">
    <w:name w:val="WW8Num14z0"/>
    <w:rsid w:val="000B2DC2"/>
    <w:rPr>
      <w:rFonts w:ascii="Times New Roman" w:hAnsi="Times New Roman"/>
      <w:b w:val="0"/>
      <w:i w:val="0"/>
      <w:sz w:val="24"/>
      <w:szCs w:val="24"/>
      <w:u w:val="none"/>
    </w:rPr>
  </w:style>
  <w:style w:type="character" w:customStyle="1" w:styleId="WW-WW8Num15z011111">
    <w:name w:val="WW-WW8Num15z011111"/>
    <w:rsid w:val="000B2DC2"/>
    <w:rPr>
      <w:rFonts w:ascii="Times New Roman" w:hAnsi="Times New Roman" w:cs="Times New Roman"/>
    </w:rPr>
  </w:style>
  <w:style w:type="character" w:customStyle="1" w:styleId="WW-WW8Num15z311111">
    <w:name w:val="WW-WW8Num15z311111"/>
    <w:rsid w:val="000B2DC2"/>
    <w:rPr>
      <w:rFonts w:ascii="Symbol" w:hAnsi="Symbol"/>
    </w:rPr>
  </w:style>
  <w:style w:type="character" w:customStyle="1" w:styleId="WW8Num15z4">
    <w:name w:val="WW8Num15z4"/>
    <w:rsid w:val="000B2DC2"/>
    <w:rPr>
      <w:rFonts w:ascii="Courier New" w:hAnsi="Courier New" w:cs="Courier New"/>
    </w:rPr>
  </w:style>
  <w:style w:type="character" w:customStyle="1" w:styleId="WW8Num15z5">
    <w:name w:val="WW8Num15z5"/>
    <w:rsid w:val="000B2DC2"/>
    <w:rPr>
      <w:rFonts w:ascii="Wingdings" w:hAnsi="Wingdings"/>
    </w:rPr>
  </w:style>
  <w:style w:type="character" w:customStyle="1" w:styleId="WW8Num25z2">
    <w:name w:val="WW8Num25z2"/>
    <w:rsid w:val="000B2DC2"/>
    <w:rPr>
      <w:rFonts w:ascii="Times New Roman" w:hAnsi="Times New Roman" w:cs="Times New Roman"/>
    </w:rPr>
  </w:style>
  <w:style w:type="character" w:customStyle="1" w:styleId="WW8Num26z0">
    <w:name w:val="WW8Num26z0"/>
    <w:rsid w:val="000B2DC2"/>
    <w:rPr>
      <w:rFonts w:ascii="Times New Roman" w:hAnsi="Times New Roman" w:cs="Times New Roman"/>
    </w:rPr>
  </w:style>
  <w:style w:type="character" w:customStyle="1" w:styleId="WW8Num26z4">
    <w:name w:val="WW8Num26z4"/>
    <w:rsid w:val="000B2DC2"/>
    <w:rPr>
      <w:rFonts w:ascii="Courier New" w:hAnsi="Courier New" w:cs="Courier New"/>
    </w:rPr>
  </w:style>
  <w:style w:type="character" w:customStyle="1" w:styleId="WW8Num26z5">
    <w:name w:val="WW8Num26z5"/>
    <w:rsid w:val="000B2DC2"/>
    <w:rPr>
      <w:rFonts w:ascii="Wingdings" w:hAnsi="Wingdings"/>
    </w:rPr>
  </w:style>
  <w:style w:type="character" w:customStyle="1" w:styleId="WW8Num26z6">
    <w:name w:val="WW8Num26z6"/>
    <w:rsid w:val="000B2DC2"/>
    <w:rPr>
      <w:rFonts w:ascii="Symbol" w:hAnsi="Symbol"/>
    </w:rPr>
  </w:style>
  <w:style w:type="character" w:customStyle="1" w:styleId="WW8Num31z0">
    <w:name w:val="WW8Num31z0"/>
    <w:rsid w:val="000B2DC2"/>
    <w:rPr>
      <w:rFonts w:ascii="Times New Roman" w:hAnsi="Times New Roman" w:cs="Times New Roman"/>
    </w:rPr>
  </w:style>
  <w:style w:type="character" w:customStyle="1" w:styleId="WW8Num31z4">
    <w:name w:val="WW8Num31z4"/>
    <w:rsid w:val="000B2DC2"/>
    <w:rPr>
      <w:rFonts w:ascii="Courier New" w:hAnsi="Courier New" w:cs="Courier New"/>
    </w:rPr>
  </w:style>
  <w:style w:type="character" w:customStyle="1" w:styleId="WW8Num31z5">
    <w:name w:val="WW8Num31z5"/>
    <w:rsid w:val="000B2DC2"/>
    <w:rPr>
      <w:rFonts w:ascii="Wingdings" w:hAnsi="Wingdings"/>
    </w:rPr>
  </w:style>
  <w:style w:type="character" w:customStyle="1" w:styleId="WW8Num31z6">
    <w:name w:val="WW8Num31z6"/>
    <w:rsid w:val="000B2DC2"/>
    <w:rPr>
      <w:rFonts w:ascii="Symbol" w:hAnsi="Symbol"/>
    </w:rPr>
  </w:style>
  <w:style w:type="character" w:customStyle="1" w:styleId="WW8Num32z2">
    <w:name w:val="WW8Num32z2"/>
    <w:rsid w:val="000B2DC2"/>
    <w:rPr>
      <w:rFonts w:ascii="Times New Roman" w:hAnsi="Times New Roman" w:cs="Times New Roman"/>
    </w:rPr>
  </w:style>
  <w:style w:type="character" w:customStyle="1" w:styleId="WW8Num33z0">
    <w:name w:val="WW8Num33z0"/>
    <w:rsid w:val="000B2DC2"/>
    <w:rPr>
      <w:rFonts w:ascii="Times New Roman" w:hAnsi="Times New Roman" w:cs="Times New Roman"/>
    </w:rPr>
  </w:style>
  <w:style w:type="character" w:customStyle="1" w:styleId="WW8Num33z1">
    <w:name w:val="WW8Num33z1"/>
    <w:rsid w:val="000B2DC2"/>
    <w:rPr>
      <w:rFonts w:ascii="Courier New" w:hAnsi="Courier New" w:cs="Courier New"/>
    </w:rPr>
  </w:style>
  <w:style w:type="character" w:customStyle="1" w:styleId="WW8Num33z2">
    <w:name w:val="WW8Num33z2"/>
    <w:rsid w:val="000B2DC2"/>
    <w:rPr>
      <w:rFonts w:ascii="Wingdings" w:hAnsi="Wingdings"/>
    </w:rPr>
  </w:style>
  <w:style w:type="character" w:customStyle="1" w:styleId="WW8Num33z3">
    <w:name w:val="WW8Num33z3"/>
    <w:rsid w:val="000B2DC2"/>
    <w:rPr>
      <w:rFonts w:ascii="Symbol" w:hAnsi="Symbol"/>
    </w:rPr>
  </w:style>
  <w:style w:type="character" w:customStyle="1" w:styleId="WW8Num42z0">
    <w:name w:val="WW8Num42z0"/>
    <w:rsid w:val="000B2DC2"/>
    <w:rPr>
      <w:rFonts w:ascii="Times New Roman" w:hAnsi="Times New Roman" w:cs="Times New Roman"/>
    </w:rPr>
  </w:style>
  <w:style w:type="character" w:customStyle="1" w:styleId="WW8Num42z1">
    <w:name w:val="WW8Num42z1"/>
    <w:rsid w:val="000B2DC2"/>
    <w:rPr>
      <w:rFonts w:ascii="Courier New" w:hAnsi="Courier New" w:cs="Courier New"/>
    </w:rPr>
  </w:style>
  <w:style w:type="character" w:customStyle="1" w:styleId="WW8Num42z2">
    <w:name w:val="WW8Num42z2"/>
    <w:rsid w:val="000B2DC2"/>
    <w:rPr>
      <w:rFonts w:ascii="Wingdings" w:hAnsi="Wingdings"/>
    </w:rPr>
  </w:style>
  <w:style w:type="character" w:customStyle="1" w:styleId="WW8Num42z3">
    <w:name w:val="WW8Num42z3"/>
    <w:rsid w:val="000B2DC2"/>
    <w:rPr>
      <w:rFonts w:ascii="Symbol" w:hAnsi="Symbol"/>
    </w:rPr>
  </w:style>
  <w:style w:type="character" w:customStyle="1" w:styleId="WW8Num47z0">
    <w:name w:val="WW8Num47z0"/>
    <w:rsid w:val="000B2DC2"/>
    <w:rPr>
      <w:rFonts w:ascii="Times New Roman" w:hAnsi="Times New Roman" w:cs="Times New Roman"/>
    </w:rPr>
  </w:style>
  <w:style w:type="character" w:customStyle="1" w:styleId="WW8Num47z1">
    <w:name w:val="WW8Num47z1"/>
    <w:rsid w:val="000B2DC2"/>
    <w:rPr>
      <w:rFonts w:ascii="Courier New" w:hAnsi="Courier New" w:cs="Courier New"/>
    </w:rPr>
  </w:style>
  <w:style w:type="character" w:customStyle="1" w:styleId="WW8Num47z2">
    <w:name w:val="WW8Num47z2"/>
    <w:rsid w:val="000B2DC2"/>
    <w:rPr>
      <w:rFonts w:ascii="Wingdings" w:hAnsi="Wingdings"/>
    </w:rPr>
  </w:style>
  <w:style w:type="character" w:customStyle="1" w:styleId="WW8Num47z3">
    <w:name w:val="WW8Num47z3"/>
    <w:rsid w:val="000B2DC2"/>
    <w:rPr>
      <w:rFonts w:ascii="Symbol" w:hAnsi="Symbol"/>
    </w:rPr>
  </w:style>
  <w:style w:type="character" w:customStyle="1" w:styleId="WW8Num53z0">
    <w:name w:val="WW8Num53z0"/>
    <w:rsid w:val="000B2DC2"/>
    <w:rPr>
      <w:rFonts w:ascii="Times New Roman" w:hAnsi="Times New Roman" w:cs="Times New Roman"/>
    </w:rPr>
  </w:style>
  <w:style w:type="character" w:customStyle="1" w:styleId="WW8Num53z1">
    <w:name w:val="WW8Num53z1"/>
    <w:rsid w:val="000B2DC2"/>
    <w:rPr>
      <w:rFonts w:ascii="Courier New" w:hAnsi="Courier New" w:cs="Courier New"/>
    </w:rPr>
  </w:style>
  <w:style w:type="character" w:customStyle="1" w:styleId="WW8Num53z2">
    <w:name w:val="WW8Num53z2"/>
    <w:rsid w:val="000B2DC2"/>
    <w:rPr>
      <w:rFonts w:ascii="Wingdings" w:hAnsi="Wingdings"/>
    </w:rPr>
  </w:style>
  <w:style w:type="character" w:customStyle="1" w:styleId="WW8Num53z3">
    <w:name w:val="WW8Num53z3"/>
    <w:rsid w:val="000B2DC2"/>
    <w:rPr>
      <w:rFonts w:ascii="Symbol" w:hAnsi="Symbol"/>
    </w:rPr>
  </w:style>
  <w:style w:type="character" w:customStyle="1" w:styleId="WW8Num54z0">
    <w:name w:val="WW8Num54z0"/>
    <w:rsid w:val="000B2DC2"/>
    <w:rPr>
      <w:rFonts w:ascii="Times New Roman" w:hAnsi="Times New Roman" w:cs="Times New Roman"/>
    </w:rPr>
  </w:style>
  <w:style w:type="character" w:customStyle="1" w:styleId="WW8Num54z4">
    <w:name w:val="WW8Num54z4"/>
    <w:rsid w:val="000B2DC2"/>
    <w:rPr>
      <w:rFonts w:ascii="Courier New" w:hAnsi="Courier New" w:cs="Courier New"/>
    </w:rPr>
  </w:style>
  <w:style w:type="character" w:customStyle="1" w:styleId="WW8Num54z5">
    <w:name w:val="WW8Num54z5"/>
    <w:rsid w:val="000B2DC2"/>
    <w:rPr>
      <w:rFonts w:ascii="Wingdings" w:hAnsi="Wingdings"/>
    </w:rPr>
  </w:style>
  <w:style w:type="character" w:customStyle="1" w:styleId="WW8Num54z6">
    <w:name w:val="WW8Num54z6"/>
    <w:rsid w:val="000B2DC2"/>
    <w:rPr>
      <w:rFonts w:ascii="Symbol" w:hAnsi="Symbol"/>
    </w:rPr>
  </w:style>
  <w:style w:type="character" w:customStyle="1" w:styleId="WW-Domylnaczcionkaakapitu1">
    <w:name w:val="WW-Domyślna czcionka akapitu1"/>
    <w:rsid w:val="000B2DC2"/>
  </w:style>
  <w:style w:type="character" w:customStyle="1" w:styleId="akapitustep">
    <w:name w:val="akapitustep"/>
    <w:basedOn w:val="Domylnaczcionkaakapitu"/>
    <w:rsid w:val="000B2DC2"/>
  </w:style>
  <w:style w:type="paragraph" w:customStyle="1" w:styleId="NormalTable1">
    <w:name w:val="Normal Table1"/>
    <w:rsid w:val="000B2DC2"/>
    <w:pPr>
      <w:overflowPunct w:val="0"/>
      <w:autoSpaceDE w:val="0"/>
      <w:autoSpaceDN w:val="0"/>
      <w:adjustRightInd w:val="0"/>
      <w:textAlignment w:val="baseline"/>
    </w:pPr>
    <w:rPr>
      <w:rFonts w:ascii="Times New Roman" w:eastAsia="Times New Roman" w:hAnsi="Times New Roman" w:cs="Times New Roman"/>
      <w:sz w:val="20"/>
      <w:szCs w:val="20"/>
    </w:rPr>
  </w:style>
  <w:style w:type="paragraph" w:customStyle="1" w:styleId="Tekstpodstawowy23">
    <w:name w:val="Tekst podstawowy 23"/>
    <w:basedOn w:val="NormalTable1"/>
    <w:rsid w:val="000B2DC2"/>
    <w:pPr>
      <w:widowControl w:val="0"/>
      <w:tabs>
        <w:tab w:val="left" w:pos="720"/>
      </w:tabs>
      <w:ind w:left="720" w:hanging="720"/>
    </w:pPr>
    <w:rPr>
      <w:sz w:val="24"/>
    </w:rPr>
  </w:style>
  <w:style w:type="character" w:customStyle="1" w:styleId="ZnakZnak10">
    <w:name w:val="Znak Znak10"/>
    <w:rsid w:val="000B2DC2"/>
    <w:rPr>
      <w:sz w:val="24"/>
      <w:szCs w:val="24"/>
      <w:lang w:val="pl-PL" w:eastAsia="ar-SA" w:bidi="ar-SA"/>
    </w:rPr>
  </w:style>
  <w:style w:type="character" w:customStyle="1" w:styleId="ZnakZnak3">
    <w:name w:val="Znak Znak3"/>
    <w:rsid w:val="000B2DC2"/>
    <w:rPr>
      <w:rFonts w:ascii="Ottawa" w:hAnsi="Ottawa"/>
      <w:b/>
      <w:snapToGrid w:val="0"/>
      <w:sz w:val="40"/>
      <w:lang w:val="pl-PL" w:eastAsia="pl-PL" w:bidi="ar-SA"/>
    </w:rPr>
  </w:style>
  <w:style w:type="character" w:customStyle="1" w:styleId="ZnakZnak2">
    <w:name w:val="Znak Znak2"/>
    <w:rsid w:val="000B2DC2"/>
    <w:rPr>
      <w:lang w:val="pl-PL" w:eastAsia="ar-SA" w:bidi="ar-SA"/>
    </w:rPr>
  </w:style>
  <w:style w:type="character" w:customStyle="1" w:styleId="ZnakZnak91">
    <w:name w:val="Znak Znak91"/>
    <w:rsid w:val="000B2DC2"/>
    <w:rPr>
      <w:sz w:val="24"/>
      <w:szCs w:val="24"/>
      <w:lang w:val="pl-PL" w:eastAsia="ar-SA" w:bidi="ar-SA"/>
    </w:rPr>
  </w:style>
  <w:style w:type="character" w:customStyle="1" w:styleId="ZnakZnak11">
    <w:name w:val="Znak Znak11"/>
    <w:rsid w:val="000B2DC2"/>
    <w:rPr>
      <w:rFonts w:ascii="Arial" w:eastAsia="Times New Roman" w:hAnsi="Arial" w:cs="Arial"/>
      <w:lang w:eastAsia="pl-PL"/>
    </w:rPr>
  </w:style>
  <w:style w:type="character" w:customStyle="1" w:styleId="ZnakZnak4">
    <w:name w:val="Znak Znak4"/>
    <w:rsid w:val="000B2DC2"/>
    <w:rPr>
      <w:rFonts w:ascii="Times New Roman" w:eastAsia="Times New Roman" w:hAnsi="Times New Roman"/>
      <w:b/>
      <w:sz w:val="28"/>
      <w:lang w:val="en-GB"/>
    </w:rPr>
  </w:style>
  <w:style w:type="paragraph" w:customStyle="1" w:styleId="Wypunktowanie1">
    <w:name w:val="Wypunktowanie1"/>
    <w:basedOn w:val="Normalny"/>
    <w:rsid w:val="000B2DC2"/>
    <w:pPr>
      <w:numPr>
        <w:numId w:val="22"/>
      </w:numPr>
      <w:tabs>
        <w:tab w:val="left" w:pos="-2268"/>
        <w:tab w:val="left" w:pos="-2127"/>
      </w:tabs>
      <w:jc w:val="both"/>
    </w:pPr>
    <w:rPr>
      <w:rFonts w:ascii="Arial Narrow" w:eastAsia="Times New Roman" w:hAnsi="Arial Narrow" w:cs="Times New Roman"/>
      <w:sz w:val="22"/>
      <w:szCs w:val="20"/>
    </w:rPr>
  </w:style>
  <w:style w:type="character" w:customStyle="1" w:styleId="c4">
    <w:name w:val="c4"/>
    <w:basedOn w:val="Domylnaczcionkaakapitu"/>
    <w:rsid w:val="000B2DC2"/>
  </w:style>
  <w:style w:type="paragraph" w:customStyle="1" w:styleId="FR3">
    <w:name w:val="FR3"/>
    <w:rsid w:val="000B2DC2"/>
    <w:pPr>
      <w:widowControl w:val="0"/>
      <w:autoSpaceDE w:val="0"/>
      <w:autoSpaceDN w:val="0"/>
      <w:adjustRightInd w:val="0"/>
      <w:spacing w:line="260" w:lineRule="auto"/>
      <w:ind w:left="5800"/>
      <w:jc w:val="both"/>
    </w:pPr>
    <w:rPr>
      <w:rFonts w:ascii="Arial" w:eastAsia="Times New Roman" w:hAnsi="Arial" w:cs="Times New Roman"/>
      <w:szCs w:val="20"/>
    </w:rPr>
  </w:style>
  <w:style w:type="paragraph" w:styleId="Lista2">
    <w:name w:val="List 2"/>
    <w:basedOn w:val="Normalny"/>
    <w:rsid w:val="000B2DC2"/>
    <w:pPr>
      <w:suppressAutoHyphens/>
      <w:ind w:left="566" w:hanging="283"/>
    </w:pPr>
    <w:rPr>
      <w:rFonts w:eastAsia="Times New Roman" w:cs="Times New Roman"/>
      <w:lang w:eastAsia="ar-SA"/>
    </w:rPr>
  </w:style>
  <w:style w:type="character" w:customStyle="1" w:styleId="text">
    <w:name w:val="text"/>
    <w:basedOn w:val="Domylnaczcionkaakapitu"/>
    <w:rsid w:val="000B2DC2"/>
  </w:style>
  <w:style w:type="character" w:customStyle="1" w:styleId="tmiaz">
    <w:name w:val="tmiaz"/>
    <w:semiHidden/>
    <w:rsid w:val="000B2DC2"/>
    <w:rPr>
      <w:rFonts w:ascii="Arial" w:hAnsi="Arial" w:cs="Arial"/>
      <w:color w:val="auto"/>
      <w:sz w:val="20"/>
      <w:szCs w:val="20"/>
    </w:rPr>
  </w:style>
  <w:style w:type="paragraph" w:customStyle="1" w:styleId="w5pktart">
    <w:name w:val="w5pktart"/>
    <w:basedOn w:val="Normalny"/>
    <w:rsid w:val="000B2DC2"/>
    <w:pPr>
      <w:spacing w:before="100" w:beforeAutospacing="1" w:after="100" w:afterAutospacing="1"/>
    </w:pPr>
    <w:rPr>
      <w:rFonts w:eastAsia="Times New Roman" w:cs="Times New Roman"/>
    </w:rPr>
  </w:style>
  <w:style w:type="paragraph" w:customStyle="1" w:styleId="w6litart">
    <w:name w:val="w6litart"/>
    <w:basedOn w:val="Normalny"/>
    <w:rsid w:val="000B2DC2"/>
    <w:pPr>
      <w:spacing w:before="100" w:beforeAutospacing="1" w:after="100" w:afterAutospacing="1"/>
    </w:pPr>
    <w:rPr>
      <w:rFonts w:eastAsia="Times New Roman" w:cs="Times New Roman"/>
    </w:rPr>
  </w:style>
  <w:style w:type="paragraph" w:styleId="Lista3">
    <w:name w:val="List 3"/>
    <w:basedOn w:val="Normalny"/>
    <w:rsid w:val="000B2DC2"/>
    <w:pPr>
      <w:suppressAutoHyphens/>
      <w:ind w:left="849" w:hanging="283"/>
      <w:contextualSpacing/>
    </w:pPr>
    <w:rPr>
      <w:rFonts w:eastAsia="Times New Roman" w:cs="Times New Roman"/>
      <w:lang w:eastAsia="ar-SA"/>
    </w:rPr>
  </w:style>
  <w:style w:type="paragraph" w:customStyle="1" w:styleId="awciety">
    <w:name w:val="a) wciety"/>
    <w:basedOn w:val="Normalny"/>
    <w:rsid w:val="000B2DC2"/>
    <w:pPr>
      <w:tabs>
        <w:tab w:val="left" w:pos="454"/>
      </w:tabs>
      <w:spacing w:line="258" w:lineRule="atLeast"/>
      <w:ind w:left="454" w:hanging="227"/>
      <w:jc w:val="both"/>
    </w:pPr>
    <w:rPr>
      <w:rFonts w:ascii="FrankfurtGothic" w:eastAsia="Times New Roman" w:hAnsi="FrankfurtGothic" w:cs="Times New Roman"/>
      <w:color w:val="000000"/>
      <w:sz w:val="19"/>
      <w:szCs w:val="20"/>
    </w:rPr>
  </w:style>
  <w:style w:type="table" w:customStyle="1" w:styleId="Tabela-Siatka1">
    <w:name w:val="Tabela - Siatka1"/>
    <w:basedOn w:val="Standardowy"/>
    <w:next w:val="Tabela-Siatka"/>
    <w:uiPriority w:val="59"/>
    <w:rsid w:val="000B2DC2"/>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nged-paragraph">
    <w:name w:val="changed-paragraph"/>
    <w:basedOn w:val="Domylnaczcionkaakapitu"/>
    <w:rsid w:val="00B724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16864">
      <w:bodyDiv w:val="1"/>
      <w:marLeft w:val="0"/>
      <w:marRight w:val="0"/>
      <w:marTop w:val="0"/>
      <w:marBottom w:val="0"/>
      <w:divBdr>
        <w:top w:val="none" w:sz="0" w:space="0" w:color="auto"/>
        <w:left w:val="none" w:sz="0" w:space="0" w:color="auto"/>
        <w:bottom w:val="none" w:sz="0" w:space="0" w:color="auto"/>
        <w:right w:val="none" w:sz="0" w:space="0" w:color="auto"/>
      </w:divBdr>
    </w:div>
    <w:div w:id="48698629">
      <w:bodyDiv w:val="1"/>
      <w:marLeft w:val="0"/>
      <w:marRight w:val="0"/>
      <w:marTop w:val="0"/>
      <w:marBottom w:val="0"/>
      <w:divBdr>
        <w:top w:val="none" w:sz="0" w:space="0" w:color="auto"/>
        <w:left w:val="none" w:sz="0" w:space="0" w:color="auto"/>
        <w:bottom w:val="none" w:sz="0" w:space="0" w:color="auto"/>
        <w:right w:val="none" w:sz="0" w:space="0" w:color="auto"/>
      </w:divBdr>
    </w:div>
    <w:div w:id="72122086">
      <w:bodyDiv w:val="1"/>
      <w:marLeft w:val="0"/>
      <w:marRight w:val="0"/>
      <w:marTop w:val="0"/>
      <w:marBottom w:val="0"/>
      <w:divBdr>
        <w:top w:val="none" w:sz="0" w:space="0" w:color="auto"/>
        <w:left w:val="none" w:sz="0" w:space="0" w:color="auto"/>
        <w:bottom w:val="none" w:sz="0" w:space="0" w:color="auto"/>
        <w:right w:val="none" w:sz="0" w:space="0" w:color="auto"/>
      </w:divBdr>
    </w:div>
    <w:div w:id="104621009">
      <w:bodyDiv w:val="1"/>
      <w:marLeft w:val="0"/>
      <w:marRight w:val="0"/>
      <w:marTop w:val="0"/>
      <w:marBottom w:val="0"/>
      <w:divBdr>
        <w:top w:val="none" w:sz="0" w:space="0" w:color="auto"/>
        <w:left w:val="none" w:sz="0" w:space="0" w:color="auto"/>
        <w:bottom w:val="none" w:sz="0" w:space="0" w:color="auto"/>
        <w:right w:val="none" w:sz="0" w:space="0" w:color="auto"/>
      </w:divBdr>
    </w:div>
    <w:div w:id="159783731">
      <w:bodyDiv w:val="1"/>
      <w:marLeft w:val="0"/>
      <w:marRight w:val="0"/>
      <w:marTop w:val="0"/>
      <w:marBottom w:val="0"/>
      <w:divBdr>
        <w:top w:val="none" w:sz="0" w:space="0" w:color="auto"/>
        <w:left w:val="none" w:sz="0" w:space="0" w:color="auto"/>
        <w:bottom w:val="none" w:sz="0" w:space="0" w:color="auto"/>
        <w:right w:val="none" w:sz="0" w:space="0" w:color="auto"/>
      </w:divBdr>
    </w:div>
    <w:div w:id="212235353">
      <w:bodyDiv w:val="1"/>
      <w:marLeft w:val="0"/>
      <w:marRight w:val="0"/>
      <w:marTop w:val="0"/>
      <w:marBottom w:val="0"/>
      <w:divBdr>
        <w:top w:val="none" w:sz="0" w:space="0" w:color="auto"/>
        <w:left w:val="none" w:sz="0" w:space="0" w:color="auto"/>
        <w:bottom w:val="none" w:sz="0" w:space="0" w:color="auto"/>
        <w:right w:val="none" w:sz="0" w:space="0" w:color="auto"/>
      </w:divBdr>
    </w:div>
    <w:div w:id="237398577">
      <w:bodyDiv w:val="1"/>
      <w:marLeft w:val="0"/>
      <w:marRight w:val="0"/>
      <w:marTop w:val="0"/>
      <w:marBottom w:val="0"/>
      <w:divBdr>
        <w:top w:val="none" w:sz="0" w:space="0" w:color="auto"/>
        <w:left w:val="none" w:sz="0" w:space="0" w:color="auto"/>
        <w:bottom w:val="none" w:sz="0" w:space="0" w:color="auto"/>
        <w:right w:val="none" w:sz="0" w:space="0" w:color="auto"/>
      </w:divBdr>
    </w:div>
    <w:div w:id="278992987">
      <w:bodyDiv w:val="1"/>
      <w:marLeft w:val="0"/>
      <w:marRight w:val="0"/>
      <w:marTop w:val="0"/>
      <w:marBottom w:val="0"/>
      <w:divBdr>
        <w:top w:val="none" w:sz="0" w:space="0" w:color="auto"/>
        <w:left w:val="none" w:sz="0" w:space="0" w:color="auto"/>
        <w:bottom w:val="none" w:sz="0" w:space="0" w:color="auto"/>
        <w:right w:val="none" w:sz="0" w:space="0" w:color="auto"/>
      </w:divBdr>
    </w:div>
    <w:div w:id="294606840">
      <w:bodyDiv w:val="1"/>
      <w:marLeft w:val="0"/>
      <w:marRight w:val="0"/>
      <w:marTop w:val="0"/>
      <w:marBottom w:val="0"/>
      <w:divBdr>
        <w:top w:val="none" w:sz="0" w:space="0" w:color="auto"/>
        <w:left w:val="none" w:sz="0" w:space="0" w:color="auto"/>
        <w:bottom w:val="none" w:sz="0" w:space="0" w:color="auto"/>
        <w:right w:val="none" w:sz="0" w:space="0" w:color="auto"/>
      </w:divBdr>
    </w:div>
    <w:div w:id="424812668">
      <w:bodyDiv w:val="1"/>
      <w:marLeft w:val="0"/>
      <w:marRight w:val="0"/>
      <w:marTop w:val="0"/>
      <w:marBottom w:val="0"/>
      <w:divBdr>
        <w:top w:val="none" w:sz="0" w:space="0" w:color="auto"/>
        <w:left w:val="none" w:sz="0" w:space="0" w:color="auto"/>
        <w:bottom w:val="none" w:sz="0" w:space="0" w:color="auto"/>
        <w:right w:val="none" w:sz="0" w:space="0" w:color="auto"/>
      </w:divBdr>
    </w:div>
    <w:div w:id="475493026">
      <w:bodyDiv w:val="1"/>
      <w:marLeft w:val="0"/>
      <w:marRight w:val="0"/>
      <w:marTop w:val="0"/>
      <w:marBottom w:val="0"/>
      <w:divBdr>
        <w:top w:val="none" w:sz="0" w:space="0" w:color="auto"/>
        <w:left w:val="none" w:sz="0" w:space="0" w:color="auto"/>
        <w:bottom w:val="none" w:sz="0" w:space="0" w:color="auto"/>
        <w:right w:val="none" w:sz="0" w:space="0" w:color="auto"/>
      </w:divBdr>
    </w:div>
    <w:div w:id="550576311">
      <w:bodyDiv w:val="1"/>
      <w:marLeft w:val="0"/>
      <w:marRight w:val="0"/>
      <w:marTop w:val="0"/>
      <w:marBottom w:val="0"/>
      <w:divBdr>
        <w:top w:val="none" w:sz="0" w:space="0" w:color="auto"/>
        <w:left w:val="none" w:sz="0" w:space="0" w:color="auto"/>
        <w:bottom w:val="none" w:sz="0" w:space="0" w:color="auto"/>
        <w:right w:val="none" w:sz="0" w:space="0" w:color="auto"/>
      </w:divBdr>
    </w:div>
    <w:div w:id="628583874">
      <w:bodyDiv w:val="1"/>
      <w:marLeft w:val="0"/>
      <w:marRight w:val="0"/>
      <w:marTop w:val="0"/>
      <w:marBottom w:val="0"/>
      <w:divBdr>
        <w:top w:val="none" w:sz="0" w:space="0" w:color="auto"/>
        <w:left w:val="none" w:sz="0" w:space="0" w:color="auto"/>
        <w:bottom w:val="none" w:sz="0" w:space="0" w:color="auto"/>
        <w:right w:val="none" w:sz="0" w:space="0" w:color="auto"/>
      </w:divBdr>
    </w:div>
    <w:div w:id="696856819">
      <w:bodyDiv w:val="1"/>
      <w:marLeft w:val="0"/>
      <w:marRight w:val="0"/>
      <w:marTop w:val="0"/>
      <w:marBottom w:val="0"/>
      <w:divBdr>
        <w:top w:val="none" w:sz="0" w:space="0" w:color="auto"/>
        <w:left w:val="none" w:sz="0" w:space="0" w:color="auto"/>
        <w:bottom w:val="none" w:sz="0" w:space="0" w:color="auto"/>
        <w:right w:val="none" w:sz="0" w:space="0" w:color="auto"/>
      </w:divBdr>
    </w:div>
    <w:div w:id="699823418">
      <w:bodyDiv w:val="1"/>
      <w:marLeft w:val="0"/>
      <w:marRight w:val="0"/>
      <w:marTop w:val="0"/>
      <w:marBottom w:val="0"/>
      <w:divBdr>
        <w:top w:val="none" w:sz="0" w:space="0" w:color="auto"/>
        <w:left w:val="none" w:sz="0" w:space="0" w:color="auto"/>
        <w:bottom w:val="none" w:sz="0" w:space="0" w:color="auto"/>
        <w:right w:val="none" w:sz="0" w:space="0" w:color="auto"/>
      </w:divBdr>
    </w:div>
    <w:div w:id="710956931">
      <w:bodyDiv w:val="1"/>
      <w:marLeft w:val="0"/>
      <w:marRight w:val="0"/>
      <w:marTop w:val="0"/>
      <w:marBottom w:val="0"/>
      <w:divBdr>
        <w:top w:val="none" w:sz="0" w:space="0" w:color="auto"/>
        <w:left w:val="none" w:sz="0" w:space="0" w:color="auto"/>
        <w:bottom w:val="none" w:sz="0" w:space="0" w:color="auto"/>
        <w:right w:val="none" w:sz="0" w:space="0" w:color="auto"/>
      </w:divBdr>
    </w:div>
    <w:div w:id="754470822">
      <w:bodyDiv w:val="1"/>
      <w:marLeft w:val="0"/>
      <w:marRight w:val="0"/>
      <w:marTop w:val="0"/>
      <w:marBottom w:val="0"/>
      <w:divBdr>
        <w:top w:val="none" w:sz="0" w:space="0" w:color="auto"/>
        <w:left w:val="none" w:sz="0" w:space="0" w:color="auto"/>
        <w:bottom w:val="none" w:sz="0" w:space="0" w:color="auto"/>
        <w:right w:val="none" w:sz="0" w:space="0" w:color="auto"/>
      </w:divBdr>
    </w:div>
    <w:div w:id="787432876">
      <w:bodyDiv w:val="1"/>
      <w:marLeft w:val="0"/>
      <w:marRight w:val="0"/>
      <w:marTop w:val="0"/>
      <w:marBottom w:val="0"/>
      <w:divBdr>
        <w:top w:val="none" w:sz="0" w:space="0" w:color="auto"/>
        <w:left w:val="none" w:sz="0" w:space="0" w:color="auto"/>
        <w:bottom w:val="none" w:sz="0" w:space="0" w:color="auto"/>
        <w:right w:val="none" w:sz="0" w:space="0" w:color="auto"/>
      </w:divBdr>
    </w:div>
    <w:div w:id="797140146">
      <w:bodyDiv w:val="1"/>
      <w:marLeft w:val="0"/>
      <w:marRight w:val="0"/>
      <w:marTop w:val="0"/>
      <w:marBottom w:val="0"/>
      <w:divBdr>
        <w:top w:val="none" w:sz="0" w:space="0" w:color="auto"/>
        <w:left w:val="none" w:sz="0" w:space="0" w:color="auto"/>
        <w:bottom w:val="none" w:sz="0" w:space="0" w:color="auto"/>
        <w:right w:val="none" w:sz="0" w:space="0" w:color="auto"/>
      </w:divBdr>
    </w:div>
    <w:div w:id="804543657">
      <w:bodyDiv w:val="1"/>
      <w:marLeft w:val="0"/>
      <w:marRight w:val="0"/>
      <w:marTop w:val="0"/>
      <w:marBottom w:val="0"/>
      <w:divBdr>
        <w:top w:val="none" w:sz="0" w:space="0" w:color="auto"/>
        <w:left w:val="none" w:sz="0" w:space="0" w:color="auto"/>
        <w:bottom w:val="none" w:sz="0" w:space="0" w:color="auto"/>
        <w:right w:val="none" w:sz="0" w:space="0" w:color="auto"/>
      </w:divBdr>
    </w:div>
    <w:div w:id="820192016">
      <w:bodyDiv w:val="1"/>
      <w:marLeft w:val="0"/>
      <w:marRight w:val="0"/>
      <w:marTop w:val="0"/>
      <w:marBottom w:val="0"/>
      <w:divBdr>
        <w:top w:val="none" w:sz="0" w:space="0" w:color="auto"/>
        <w:left w:val="none" w:sz="0" w:space="0" w:color="auto"/>
        <w:bottom w:val="none" w:sz="0" w:space="0" w:color="auto"/>
        <w:right w:val="none" w:sz="0" w:space="0" w:color="auto"/>
      </w:divBdr>
    </w:div>
    <w:div w:id="821197488">
      <w:bodyDiv w:val="1"/>
      <w:marLeft w:val="0"/>
      <w:marRight w:val="0"/>
      <w:marTop w:val="0"/>
      <w:marBottom w:val="0"/>
      <w:divBdr>
        <w:top w:val="none" w:sz="0" w:space="0" w:color="auto"/>
        <w:left w:val="none" w:sz="0" w:space="0" w:color="auto"/>
        <w:bottom w:val="none" w:sz="0" w:space="0" w:color="auto"/>
        <w:right w:val="none" w:sz="0" w:space="0" w:color="auto"/>
      </w:divBdr>
    </w:div>
    <w:div w:id="893463787">
      <w:bodyDiv w:val="1"/>
      <w:marLeft w:val="0"/>
      <w:marRight w:val="0"/>
      <w:marTop w:val="0"/>
      <w:marBottom w:val="0"/>
      <w:divBdr>
        <w:top w:val="none" w:sz="0" w:space="0" w:color="auto"/>
        <w:left w:val="none" w:sz="0" w:space="0" w:color="auto"/>
        <w:bottom w:val="none" w:sz="0" w:space="0" w:color="auto"/>
        <w:right w:val="none" w:sz="0" w:space="0" w:color="auto"/>
      </w:divBdr>
    </w:div>
    <w:div w:id="898440650">
      <w:bodyDiv w:val="1"/>
      <w:marLeft w:val="0"/>
      <w:marRight w:val="0"/>
      <w:marTop w:val="0"/>
      <w:marBottom w:val="0"/>
      <w:divBdr>
        <w:top w:val="none" w:sz="0" w:space="0" w:color="auto"/>
        <w:left w:val="none" w:sz="0" w:space="0" w:color="auto"/>
        <w:bottom w:val="none" w:sz="0" w:space="0" w:color="auto"/>
        <w:right w:val="none" w:sz="0" w:space="0" w:color="auto"/>
      </w:divBdr>
    </w:div>
    <w:div w:id="931281194">
      <w:bodyDiv w:val="1"/>
      <w:marLeft w:val="0"/>
      <w:marRight w:val="0"/>
      <w:marTop w:val="0"/>
      <w:marBottom w:val="0"/>
      <w:divBdr>
        <w:top w:val="none" w:sz="0" w:space="0" w:color="auto"/>
        <w:left w:val="none" w:sz="0" w:space="0" w:color="auto"/>
        <w:bottom w:val="none" w:sz="0" w:space="0" w:color="auto"/>
        <w:right w:val="none" w:sz="0" w:space="0" w:color="auto"/>
      </w:divBdr>
    </w:div>
    <w:div w:id="963275021">
      <w:bodyDiv w:val="1"/>
      <w:marLeft w:val="0"/>
      <w:marRight w:val="0"/>
      <w:marTop w:val="0"/>
      <w:marBottom w:val="0"/>
      <w:divBdr>
        <w:top w:val="none" w:sz="0" w:space="0" w:color="auto"/>
        <w:left w:val="none" w:sz="0" w:space="0" w:color="auto"/>
        <w:bottom w:val="none" w:sz="0" w:space="0" w:color="auto"/>
        <w:right w:val="none" w:sz="0" w:space="0" w:color="auto"/>
      </w:divBdr>
    </w:div>
    <w:div w:id="1017346183">
      <w:bodyDiv w:val="1"/>
      <w:marLeft w:val="0"/>
      <w:marRight w:val="0"/>
      <w:marTop w:val="0"/>
      <w:marBottom w:val="0"/>
      <w:divBdr>
        <w:top w:val="none" w:sz="0" w:space="0" w:color="auto"/>
        <w:left w:val="none" w:sz="0" w:space="0" w:color="auto"/>
        <w:bottom w:val="none" w:sz="0" w:space="0" w:color="auto"/>
        <w:right w:val="none" w:sz="0" w:space="0" w:color="auto"/>
      </w:divBdr>
    </w:div>
    <w:div w:id="1019820353">
      <w:bodyDiv w:val="1"/>
      <w:marLeft w:val="0"/>
      <w:marRight w:val="0"/>
      <w:marTop w:val="0"/>
      <w:marBottom w:val="0"/>
      <w:divBdr>
        <w:top w:val="none" w:sz="0" w:space="0" w:color="auto"/>
        <w:left w:val="none" w:sz="0" w:space="0" w:color="auto"/>
        <w:bottom w:val="none" w:sz="0" w:space="0" w:color="auto"/>
        <w:right w:val="none" w:sz="0" w:space="0" w:color="auto"/>
      </w:divBdr>
    </w:div>
    <w:div w:id="1145049448">
      <w:bodyDiv w:val="1"/>
      <w:marLeft w:val="0"/>
      <w:marRight w:val="0"/>
      <w:marTop w:val="0"/>
      <w:marBottom w:val="0"/>
      <w:divBdr>
        <w:top w:val="none" w:sz="0" w:space="0" w:color="auto"/>
        <w:left w:val="none" w:sz="0" w:space="0" w:color="auto"/>
        <w:bottom w:val="none" w:sz="0" w:space="0" w:color="auto"/>
        <w:right w:val="none" w:sz="0" w:space="0" w:color="auto"/>
      </w:divBdr>
    </w:div>
    <w:div w:id="1150712946">
      <w:bodyDiv w:val="1"/>
      <w:marLeft w:val="0"/>
      <w:marRight w:val="0"/>
      <w:marTop w:val="0"/>
      <w:marBottom w:val="0"/>
      <w:divBdr>
        <w:top w:val="none" w:sz="0" w:space="0" w:color="auto"/>
        <w:left w:val="none" w:sz="0" w:space="0" w:color="auto"/>
        <w:bottom w:val="none" w:sz="0" w:space="0" w:color="auto"/>
        <w:right w:val="none" w:sz="0" w:space="0" w:color="auto"/>
      </w:divBdr>
    </w:div>
    <w:div w:id="1201934989">
      <w:bodyDiv w:val="1"/>
      <w:marLeft w:val="0"/>
      <w:marRight w:val="0"/>
      <w:marTop w:val="0"/>
      <w:marBottom w:val="0"/>
      <w:divBdr>
        <w:top w:val="none" w:sz="0" w:space="0" w:color="auto"/>
        <w:left w:val="none" w:sz="0" w:space="0" w:color="auto"/>
        <w:bottom w:val="none" w:sz="0" w:space="0" w:color="auto"/>
        <w:right w:val="none" w:sz="0" w:space="0" w:color="auto"/>
      </w:divBdr>
    </w:div>
    <w:div w:id="1293319330">
      <w:bodyDiv w:val="1"/>
      <w:marLeft w:val="0"/>
      <w:marRight w:val="0"/>
      <w:marTop w:val="0"/>
      <w:marBottom w:val="0"/>
      <w:divBdr>
        <w:top w:val="none" w:sz="0" w:space="0" w:color="auto"/>
        <w:left w:val="none" w:sz="0" w:space="0" w:color="auto"/>
        <w:bottom w:val="none" w:sz="0" w:space="0" w:color="auto"/>
        <w:right w:val="none" w:sz="0" w:space="0" w:color="auto"/>
      </w:divBdr>
    </w:div>
    <w:div w:id="1349987376">
      <w:bodyDiv w:val="1"/>
      <w:marLeft w:val="0"/>
      <w:marRight w:val="0"/>
      <w:marTop w:val="0"/>
      <w:marBottom w:val="0"/>
      <w:divBdr>
        <w:top w:val="none" w:sz="0" w:space="0" w:color="auto"/>
        <w:left w:val="none" w:sz="0" w:space="0" w:color="auto"/>
        <w:bottom w:val="none" w:sz="0" w:space="0" w:color="auto"/>
        <w:right w:val="none" w:sz="0" w:space="0" w:color="auto"/>
      </w:divBdr>
    </w:div>
    <w:div w:id="1498421436">
      <w:bodyDiv w:val="1"/>
      <w:marLeft w:val="0"/>
      <w:marRight w:val="0"/>
      <w:marTop w:val="0"/>
      <w:marBottom w:val="0"/>
      <w:divBdr>
        <w:top w:val="none" w:sz="0" w:space="0" w:color="auto"/>
        <w:left w:val="none" w:sz="0" w:space="0" w:color="auto"/>
        <w:bottom w:val="none" w:sz="0" w:space="0" w:color="auto"/>
        <w:right w:val="none" w:sz="0" w:space="0" w:color="auto"/>
      </w:divBdr>
    </w:div>
    <w:div w:id="1512602883">
      <w:bodyDiv w:val="1"/>
      <w:marLeft w:val="0"/>
      <w:marRight w:val="0"/>
      <w:marTop w:val="0"/>
      <w:marBottom w:val="0"/>
      <w:divBdr>
        <w:top w:val="none" w:sz="0" w:space="0" w:color="auto"/>
        <w:left w:val="none" w:sz="0" w:space="0" w:color="auto"/>
        <w:bottom w:val="none" w:sz="0" w:space="0" w:color="auto"/>
        <w:right w:val="none" w:sz="0" w:space="0" w:color="auto"/>
      </w:divBdr>
    </w:div>
    <w:div w:id="1526017185">
      <w:bodyDiv w:val="1"/>
      <w:marLeft w:val="0"/>
      <w:marRight w:val="0"/>
      <w:marTop w:val="0"/>
      <w:marBottom w:val="0"/>
      <w:divBdr>
        <w:top w:val="none" w:sz="0" w:space="0" w:color="auto"/>
        <w:left w:val="none" w:sz="0" w:space="0" w:color="auto"/>
        <w:bottom w:val="none" w:sz="0" w:space="0" w:color="auto"/>
        <w:right w:val="none" w:sz="0" w:space="0" w:color="auto"/>
      </w:divBdr>
    </w:div>
    <w:div w:id="1565722823">
      <w:bodyDiv w:val="1"/>
      <w:marLeft w:val="0"/>
      <w:marRight w:val="0"/>
      <w:marTop w:val="0"/>
      <w:marBottom w:val="0"/>
      <w:divBdr>
        <w:top w:val="none" w:sz="0" w:space="0" w:color="auto"/>
        <w:left w:val="none" w:sz="0" w:space="0" w:color="auto"/>
        <w:bottom w:val="none" w:sz="0" w:space="0" w:color="auto"/>
        <w:right w:val="none" w:sz="0" w:space="0" w:color="auto"/>
      </w:divBdr>
    </w:div>
    <w:div w:id="1635332523">
      <w:bodyDiv w:val="1"/>
      <w:marLeft w:val="0"/>
      <w:marRight w:val="0"/>
      <w:marTop w:val="0"/>
      <w:marBottom w:val="0"/>
      <w:divBdr>
        <w:top w:val="none" w:sz="0" w:space="0" w:color="auto"/>
        <w:left w:val="none" w:sz="0" w:space="0" w:color="auto"/>
        <w:bottom w:val="none" w:sz="0" w:space="0" w:color="auto"/>
        <w:right w:val="none" w:sz="0" w:space="0" w:color="auto"/>
      </w:divBdr>
    </w:div>
    <w:div w:id="1662854287">
      <w:bodyDiv w:val="1"/>
      <w:marLeft w:val="0"/>
      <w:marRight w:val="0"/>
      <w:marTop w:val="0"/>
      <w:marBottom w:val="0"/>
      <w:divBdr>
        <w:top w:val="none" w:sz="0" w:space="0" w:color="auto"/>
        <w:left w:val="none" w:sz="0" w:space="0" w:color="auto"/>
        <w:bottom w:val="none" w:sz="0" w:space="0" w:color="auto"/>
        <w:right w:val="none" w:sz="0" w:space="0" w:color="auto"/>
      </w:divBdr>
    </w:div>
    <w:div w:id="1682002626">
      <w:bodyDiv w:val="1"/>
      <w:marLeft w:val="0"/>
      <w:marRight w:val="0"/>
      <w:marTop w:val="0"/>
      <w:marBottom w:val="0"/>
      <w:divBdr>
        <w:top w:val="none" w:sz="0" w:space="0" w:color="auto"/>
        <w:left w:val="none" w:sz="0" w:space="0" w:color="auto"/>
        <w:bottom w:val="none" w:sz="0" w:space="0" w:color="auto"/>
        <w:right w:val="none" w:sz="0" w:space="0" w:color="auto"/>
      </w:divBdr>
    </w:div>
    <w:div w:id="1714841402">
      <w:bodyDiv w:val="1"/>
      <w:marLeft w:val="0"/>
      <w:marRight w:val="0"/>
      <w:marTop w:val="0"/>
      <w:marBottom w:val="0"/>
      <w:divBdr>
        <w:top w:val="none" w:sz="0" w:space="0" w:color="auto"/>
        <w:left w:val="none" w:sz="0" w:space="0" w:color="auto"/>
        <w:bottom w:val="none" w:sz="0" w:space="0" w:color="auto"/>
        <w:right w:val="none" w:sz="0" w:space="0" w:color="auto"/>
      </w:divBdr>
    </w:div>
    <w:div w:id="1769541744">
      <w:bodyDiv w:val="1"/>
      <w:marLeft w:val="0"/>
      <w:marRight w:val="0"/>
      <w:marTop w:val="0"/>
      <w:marBottom w:val="0"/>
      <w:divBdr>
        <w:top w:val="none" w:sz="0" w:space="0" w:color="auto"/>
        <w:left w:val="none" w:sz="0" w:space="0" w:color="auto"/>
        <w:bottom w:val="none" w:sz="0" w:space="0" w:color="auto"/>
        <w:right w:val="none" w:sz="0" w:space="0" w:color="auto"/>
      </w:divBdr>
    </w:div>
    <w:div w:id="1801147342">
      <w:bodyDiv w:val="1"/>
      <w:marLeft w:val="0"/>
      <w:marRight w:val="0"/>
      <w:marTop w:val="0"/>
      <w:marBottom w:val="0"/>
      <w:divBdr>
        <w:top w:val="none" w:sz="0" w:space="0" w:color="auto"/>
        <w:left w:val="none" w:sz="0" w:space="0" w:color="auto"/>
        <w:bottom w:val="none" w:sz="0" w:space="0" w:color="auto"/>
        <w:right w:val="none" w:sz="0" w:space="0" w:color="auto"/>
      </w:divBdr>
    </w:div>
    <w:div w:id="1838691253">
      <w:bodyDiv w:val="1"/>
      <w:marLeft w:val="0"/>
      <w:marRight w:val="0"/>
      <w:marTop w:val="0"/>
      <w:marBottom w:val="0"/>
      <w:divBdr>
        <w:top w:val="none" w:sz="0" w:space="0" w:color="auto"/>
        <w:left w:val="none" w:sz="0" w:space="0" w:color="auto"/>
        <w:bottom w:val="none" w:sz="0" w:space="0" w:color="auto"/>
        <w:right w:val="none" w:sz="0" w:space="0" w:color="auto"/>
      </w:divBdr>
    </w:div>
    <w:div w:id="1918854925">
      <w:bodyDiv w:val="1"/>
      <w:marLeft w:val="0"/>
      <w:marRight w:val="0"/>
      <w:marTop w:val="0"/>
      <w:marBottom w:val="0"/>
      <w:divBdr>
        <w:top w:val="none" w:sz="0" w:space="0" w:color="auto"/>
        <w:left w:val="none" w:sz="0" w:space="0" w:color="auto"/>
        <w:bottom w:val="none" w:sz="0" w:space="0" w:color="auto"/>
        <w:right w:val="none" w:sz="0" w:space="0" w:color="auto"/>
      </w:divBdr>
    </w:div>
    <w:div w:id="1973779286">
      <w:bodyDiv w:val="1"/>
      <w:marLeft w:val="0"/>
      <w:marRight w:val="0"/>
      <w:marTop w:val="0"/>
      <w:marBottom w:val="0"/>
      <w:divBdr>
        <w:top w:val="none" w:sz="0" w:space="0" w:color="auto"/>
        <w:left w:val="none" w:sz="0" w:space="0" w:color="auto"/>
        <w:bottom w:val="none" w:sz="0" w:space="0" w:color="auto"/>
        <w:right w:val="none" w:sz="0" w:space="0" w:color="auto"/>
      </w:divBdr>
      <w:divsChild>
        <w:div w:id="2030451752">
          <w:marLeft w:val="0"/>
          <w:marRight w:val="0"/>
          <w:marTop w:val="0"/>
          <w:marBottom w:val="0"/>
          <w:divBdr>
            <w:top w:val="none" w:sz="0" w:space="0" w:color="auto"/>
            <w:left w:val="none" w:sz="0" w:space="0" w:color="auto"/>
            <w:bottom w:val="none" w:sz="0" w:space="0" w:color="auto"/>
            <w:right w:val="none" w:sz="0" w:space="0" w:color="auto"/>
          </w:divBdr>
        </w:div>
      </w:divsChild>
    </w:div>
    <w:div w:id="2011567201">
      <w:bodyDiv w:val="1"/>
      <w:marLeft w:val="0"/>
      <w:marRight w:val="0"/>
      <w:marTop w:val="0"/>
      <w:marBottom w:val="0"/>
      <w:divBdr>
        <w:top w:val="none" w:sz="0" w:space="0" w:color="auto"/>
        <w:left w:val="none" w:sz="0" w:space="0" w:color="auto"/>
        <w:bottom w:val="none" w:sz="0" w:space="0" w:color="auto"/>
        <w:right w:val="none" w:sz="0" w:space="0" w:color="auto"/>
      </w:divBdr>
    </w:div>
    <w:div w:id="2041978213">
      <w:bodyDiv w:val="1"/>
      <w:marLeft w:val="0"/>
      <w:marRight w:val="0"/>
      <w:marTop w:val="0"/>
      <w:marBottom w:val="0"/>
      <w:divBdr>
        <w:top w:val="none" w:sz="0" w:space="0" w:color="auto"/>
        <w:left w:val="none" w:sz="0" w:space="0" w:color="auto"/>
        <w:bottom w:val="none" w:sz="0" w:space="0" w:color="auto"/>
        <w:right w:val="none" w:sz="0" w:space="0" w:color="auto"/>
      </w:divBdr>
    </w:div>
    <w:div w:id="2043750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ormazakupowa.pl/" TargetMode="External"/><Relationship Id="rId18" Type="http://schemas.openxmlformats.org/officeDocument/2006/relationships/hyperlink" Target="https://platformazakupowa.pl/"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platformazakupowa.pl" TargetMode="Externa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s://platformazakupowa.pl/strona/45-instrukcje"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platformazakupowa.pl/pn/csk_umed" TargetMode="External"/><Relationship Id="rId20" Type="http://schemas.openxmlformats.org/officeDocument/2006/relationships/hyperlink" Target="https://platformazakupowa.pl/pn/csk_ume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csk_umed"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platformazakupowa.pl/pn/csk_umed"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mailto:zam.publ@csk.umed.pl" TargetMode="External"/><Relationship Id="rId19"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www.csk.umed.pl" TargetMode="External"/><Relationship Id="rId14" Type="http://schemas.openxmlformats.org/officeDocument/2006/relationships/hyperlink" Target="https://platformazakupowa.pl/strona/1-regulamin" TargetMode="External"/><Relationship Id="rId22" Type="http://schemas.openxmlformats.org/officeDocument/2006/relationships/hyperlink" Target="mailto:inspektor.odo@csk.umed.pl"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6A0D26-B5F2-41B9-A70F-53EB068F1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60</Pages>
  <Words>18537</Words>
  <Characters>127118</Characters>
  <Application>Microsoft Office Word</Application>
  <DocSecurity>0</DocSecurity>
  <Lines>1059</Lines>
  <Paragraphs>290</Paragraphs>
  <ScaleCrop>false</ScaleCrop>
  <HeadingPairs>
    <vt:vector size="2" baseType="variant">
      <vt:variant>
        <vt:lpstr>Tytuł</vt:lpstr>
      </vt:variant>
      <vt:variant>
        <vt:i4>1</vt:i4>
      </vt:variant>
    </vt:vector>
  </HeadingPairs>
  <TitlesOfParts>
    <vt:vector size="1" baseType="lpstr">
      <vt:lpstr>Łódź, dn</vt:lpstr>
    </vt:vector>
  </TitlesOfParts>
  <Company>Centralny Szpital Kliniczny UM</Company>
  <LinksUpToDate>false</LinksUpToDate>
  <CharactersWithSpaces>145365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Łódź, dn</dc:title>
  <dc:creator>Tomasz Miazek</dc:creator>
  <cp:lastModifiedBy>Tomasz Miazek</cp:lastModifiedBy>
  <cp:revision>42</cp:revision>
  <cp:lastPrinted>2023-01-05T17:13:00Z</cp:lastPrinted>
  <dcterms:created xsi:type="dcterms:W3CDTF">2023-09-27T10:32:00Z</dcterms:created>
  <dcterms:modified xsi:type="dcterms:W3CDTF">2023-10-13T13:45:00Z</dcterms:modified>
</cp:coreProperties>
</file>