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867F2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>............................................................................</w:t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      </w:t>
      </w:r>
    </w:p>
    <w:p w14:paraId="244894BE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(pieczęć adresowa Wykonawcy)</w:t>
      </w:r>
    </w:p>
    <w:p w14:paraId="0F7F112C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18C277CA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777A39B3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27048682" w14:textId="77777777" w:rsidR="00DC06D8" w:rsidRPr="00E2068A" w:rsidRDefault="00DC06D8" w:rsidP="00DC06D8">
      <w:pPr>
        <w:pStyle w:val="Nagwek3"/>
        <w:ind w:left="0" w:firstLine="0"/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</w:pPr>
      <w:r w:rsidRPr="00E2068A"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  <w:t>NIP**): ....................................................</w:t>
      </w:r>
    </w:p>
    <w:p w14:paraId="73A8F414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REGON**):.............................................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33A88EB7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tel.**):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477C83D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fax**):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249AA1E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adres e – mail**): 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</w:p>
    <w:p w14:paraId="3F10388F" w14:textId="77777777" w:rsidR="00DC06D8" w:rsidRPr="00E2068A" w:rsidRDefault="00DC06D8" w:rsidP="00DC06D8">
      <w:pPr>
        <w:rPr>
          <w:rFonts w:ascii="Arial Narrow" w:hAnsi="Arial Narrow"/>
          <w:lang w:val="de-DE"/>
        </w:rPr>
      </w:pPr>
      <w:r w:rsidRPr="00E2068A">
        <w:rPr>
          <w:rFonts w:ascii="Arial Narrow" w:hAnsi="Arial Narrow"/>
          <w:lang w:val="de-DE"/>
        </w:rPr>
        <w:tab/>
      </w:r>
      <w:r w:rsidRPr="00E2068A">
        <w:rPr>
          <w:rFonts w:ascii="Arial Narrow" w:hAnsi="Arial Narrow"/>
          <w:lang w:val="de-DE"/>
        </w:rPr>
        <w:tab/>
        <w:t xml:space="preserve">            </w:t>
      </w:r>
    </w:p>
    <w:p w14:paraId="6C56A2DC" w14:textId="77777777" w:rsidR="00DC06D8" w:rsidRPr="00E2068A" w:rsidRDefault="00DC06D8" w:rsidP="00DC06D8">
      <w:pPr>
        <w:pStyle w:val="Nagwek3"/>
        <w:spacing w:before="240"/>
        <w:ind w:left="0" w:firstLine="0"/>
        <w:jc w:val="center"/>
        <w:rPr>
          <w:rFonts w:ascii="Arial Narrow" w:hAnsi="Arial Narrow" w:cs="Times New Roman"/>
          <w:sz w:val="28"/>
          <w:szCs w:val="28"/>
        </w:rPr>
      </w:pPr>
      <w:r w:rsidRPr="00E2068A">
        <w:rPr>
          <w:rFonts w:ascii="Arial Narrow" w:hAnsi="Arial Narrow" w:cs="Times New Roman"/>
          <w:sz w:val="28"/>
          <w:szCs w:val="28"/>
        </w:rPr>
        <w:t xml:space="preserve">FORMULARZ CENOWO - OFERTY </w:t>
      </w:r>
    </w:p>
    <w:p w14:paraId="52B2B4C0" w14:textId="77777777" w:rsidR="00DC06D8" w:rsidRPr="00E2068A" w:rsidRDefault="00DC06D8" w:rsidP="00DC06D8">
      <w:pPr>
        <w:rPr>
          <w:rFonts w:ascii="Arial Narrow" w:hAnsi="Arial Narrow"/>
        </w:rPr>
      </w:pPr>
      <w:r w:rsidRPr="00E2068A">
        <w:rPr>
          <w:rFonts w:ascii="Arial Narrow" w:hAnsi="Arial Narrow"/>
        </w:rPr>
        <w:t> </w:t>
      </w:r>
    </w:p>
    <w:p w14:paraId="2CCD1A12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  <w:r w:rsidRPr="00E2068A">
        <w:rPr>
          <w:rFonts w:ascii="Arial Narrow" w:hAnsi="Arial Narrow"/>
          <w:b/>
          <w:bCs/>
        </w:rPr>
        <w:t>Zamawiający:</w:t>
      </w:r>
    </w:p>
    <w:p w14:paraId="536DE2BB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</w:p>
    <w:p w14:paraId="399FF0A2" w14:textId="77777777" w:rsidR="00DC06D8" w:rsidRPr="00E2068A" w:rsidRDefault="00DC06D8" w:rsidP="00DC06D8">
      <w:pPr>
        <w:pStyle w:val="WW-Tekstpodstawowy3"/>
        <w:ind w:left="6660" w:hanging="522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2"/>
          <w:szCs w:val="22"/>
        </w:rPr>
        <w:t xml:space="preserve">Gmina Kiwity </w:t>
      </w:r>
    </w:p>
    <w:p w14:paraId="47DF4261" w14:textId="77777777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11-106 Kiwity 28 </w:t>
      </w:r>
    </w:p>
    <w:p w14:paraId="5B0260AC" w14:textId="6415D6FA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NIP 743-19-13-795</w:t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  <w:t xml:space="preserve">    </w:t>
      </w:r>
    </w:p>
    <w:p w14:paraId="054393BC" w14:textId="77777777" w:rsidR="00DC06D8" w:rsidRPr="00E2068A" w:rsidRDefault="00DC06D8" w:rsidP="00DC06D8">
      <w:pPr>
        <w:pStyle w:val="Nagwek6"/>
        <w:spacing w:line="240" w:lineRule="auto"/>
        <w:ind w:left="0"/>
        <w:jc w:val="both"/>
        <w:rPr>
          <w:rFonts w:ascii="Arial Narrow" w:hAnsi="Arial Narrow" w:cs="Times New Roman"/>
          <w:sz w:val="22"/>
          <w:szCs w:val="22"/>
        </w:rPr>
      </w:pPr>
    </w:p>
    <w:p w14:paraId="0C874055" w14:textId="77777777" w:rsidR="00DC06D8" w:rsidRPr="00E2068A" w:rsidRDefault="00DC06D8" w:rsidP="00DC06D8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W odpowiedzi na zapytanie ofertowe z dnia …………………….. </w:t>
      </w:r>
    </w:p>
    <w:p w14:paraId="5CCB685B" w14:textId="521470E7" w:rsidR="00DC06D8" w:rsidRPr="000549B6" w:rsidRDefault="00DC06D8" w:rsidP="000549B6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na: </w:t>
      </w:r>
    </w:p>
    <w:p w14:paraId="19C44AE4" w14:textId="77777777" w:rsidR="008C662A" w:rsidRDefault="008C662A" w:rsidP="008C662A">
      <w:pPr>
        <w:spacing w:line="360" w:lineRule="auto"/>
        <w:jc w:val="both"/>
      </w:pPr>
      <w:r>
        <w:rPr>
          <w:b/>
          <w:bCs/>
          <w:spacing w:val="-3"/>
        </w:rPr>
        <w:t>„</w:t>
      </w:r>
      <w:r>
        <w:t>Wykonanie rocznych i pięcioletnich przeglądów, stanu technicznego budynków, budowli i obiektów budowlanych będących własnością Gminy Kiwity wraz z założeniem elektronicznych książek obiektów”</w:t>
      </w:r>
    </w:p>
    <w:p w14:paraId="019BFE44" w14:textId="5E42CC67" w:rsidR="00DC06D8" w:rsidRPr="00E2068A" w:rsidRDefault="00DC06D8" w:rsidP="000A2F74">
      <w:pPr>
        <w:pStyle w:val="Tekstpodstawowywcity"/>
        <w:spacing w:line="240" w:lineRule="auto"/>
        <w:ind w:left="113" w:right="255" w:firstLine="244"/>
        <w:jc w:val="center"/>
        <w:rPr>
          <w:rFonts w:ascii="Arial Narrow" w:hAnsi="Arial Narrow"/>
          <w:bCs/>
          <w:spacing w:val="-6"/>
          <w:sz w:val="16"/>
          <w:szCs w:val="16"/>
        </w:rPr>
      </w:pPr>
      <w:r w:rsidRPr="00E2068A">
        <w:rPr>
          <w:rFonts w:ascii="Arial Narrow" w:hAnsi="Arial Narrow"/>
          <w:bCs/>
          <w:spacing w:val="-6"/>
          <w:sz w:val="16"/>
          <w:szCs w:val="16"/>
        </w:rPr>
        <w:t>Nazwa zadania</w:t>
      </w:r>
    </w:p>
    <w:p w14:paraId="58762456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sz w:val="20"/>
          <w:szCs w:val="20"/>
        </w:rPr>
      </w:pPr>
    </w:p>
    <w:p w14:paraId="475CD97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Ja/My, niżej podpisany/i,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500F9C5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działając w imieniu i na rzecz: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01EDCE50" w14:textId="77777777" w:rsidR="00DC06D8" w:rsidRPr="00E2068A" w:rsidRDefault="00DC06D8" w:rsidP="00DC06D8">
      <w:pPr>
        <w:pStyle w:val="Tekstpodstawowy"/>
        <w:ind w:left="360"/>
        <w:rPr>
          <w:rFonts w:ascii="Arial Narrow" w:hAnsi="Arial Narrow" w:cs="Times New Roman"/>
          <w:sz w:val="16"/>
          <w:szCs w:val="16"/>
        </w:rPr>
      </w:pPr>
    </w:p>
    <w:p w14:paraId="1B108D96" w14:textId="67A12CED" w:rsidR="00DC06D8" w:rsidRDefault="00DC06D8" w:rsidP="00DC06D8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Arial Narrow" w:hAnsi="Arial Narrow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Oferujemy wykonanie przedmiotu zamówienia</w:t>
      </w:r>
      <w:r w:rsidR="000549B6">
        <w:rPr>
          <w:rFonts w:ascii="Arial Narrow" w:hAnsi="Arial Narrow" w:cs="Times New Roman"/>
          <w:b w:val="0"/>
          <w:bCs w:val="0"/>
          <w:sz w:val="20"/>
          <w:szCs w:val="20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za kwotę: </w:t>
      </w:r>
      <w:r w:rsidRPr="00E2068A">
        <w:rPr>
          <w:rFonts w:ascii="Arial Narrow" w:hAnsi="Arial Narrow"/>
          <w:sz w:val="20"/>
          <w:szCs w:val="20"/>
        </w:rPr>
        <w:t xml:space="preserve"> </w:t>
      </w:r>
    </w:p>
    <w:p w14:paraId="1C7B728D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Netto:…………………….zł</w:t>
      </w:r>
    </w:p>
    <w:p w14:paraId="46E6424B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VAT:……………………...zł</w:t>
      </w:r>
    </w:p>
    <w:p w14:paraId="608FDCCA" w14:textId="0F704635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Brutto:……………………zł</w:t>
      </w:r>
    </w:p>
    <w:p w14:paraId="5C147C1C" w14:textId="77777777" w:rsidR="000549B6" w:rsidRDefault="000549B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</w:p>
    <w:p w14:paraId="61420E15" w14:textId="42BF44AE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</w:p>
    <w:p w14:paraId="302DBABC" w14:textId="29360F01" w:rsidR="00D770F6" w:rsidRPr="00D770F6" w:rsidRDefault="008C662A" w:rsidP="00D770F6">
      <w:pPr>
        <w:pStyle w:val="Tekstpodstawowy"/>
        <w:numPr>
          <w:ilvl w:val="0"/>
          <w:numId w:val="2"/>
        </w:numPr>
        <w:rPr>
          <w:rFonts w:ascii="Arial Narrow" w:hAnsi="Arial Narrow" w:cs="Times New Roman"/>
          <w:b w:val="0"/>
          <w:bCs w:val="0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W załączeniu do oferty załączam zestawienie kosztów w rozbiciu na poszczególne obiekty.</w:t>
      </w:r>
    </w:p>
    <w:p w14:paraId="046D06E5" w14:textId="65619D74" w:rsidR="00D770F6" w:rsidRPr="00E2068A" w:rsidRDefault="00D770F6" w:rsidP="00DC06D8">
      <w:pPr>
        <w:pStyle w:val="Tekstpodstawowy"/>
        <w:spacing w:line="360" w:lineRule="auto"/>
        <w:ind w:right="22"/>
        <w:jc w:val="both"/>
        <w:rPr>
          <w:rFonts w:ascii="Arial Narrow" w:hAnsi="Arial Narrow" w:cs="Times New Roman"/>
          <w:b w:val="0"/>
          <w:bCs w:val="0"/>
          <w:sz w:val="24"/>
          <w:szCs w:val="24"/>
        </w:rPr>
      </w:pPr>
    </w:p>
    <w:p w14:paraId="7EC1C588" w14:textId="372ACDEA" w:rsidR="00DC06D8" w:rsidRPr="00E2068A" w:rsidRDefault="00DC06D8" w:rsidP="00343AC1">
      <w:pPr>
        <w:pStyle w:val="Tekstpodstawowy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1.      Przedmiot zamówienia wykonamy w terminie do </w:t>
      </w:r>
      <w:r w:rsidR="008C662A">
        <w:rPr>
          <w:rFonts w:ascii="Arial Narrow" w:hAnsi="Arial Narrow" w:cs="Times New Roman"/>
          <w:b w:val="0"/>
          <w:bCs w:val="0"/>
          <w:sz w:val="20"/>
          <w:szCs w:val="20"/>
        </w:rPr>
        <w:t>31.08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>.202</w:t>
      </w:r>
      <w:r w:rsidR="00633A34">
        <w:rPr>
          <w:rFonts w:ascii="Arial Narrow" w:hAnsi="Arial Narrow" w:cs="Times New Roman"/>
          <w:b w:val="0"/>
          <w:bCs w:val="0"/>
          <w:sz w:val="20"/>
          <w:szCs w:val="20"/>
        </w:rPr>
        <w:t>4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>r.</w:t>
      </w:r>
    </w:p>
    <w:p w14:paraId="6AC3F59A" w14:textId="422CF5FE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Oświadczam, iż uważamy się za związanych niniejszą ofertą przed okres 30 dni licząc od daty wyznaczonej na składanie ofert. </w:t>
      </w:r>
    </w:p>
    <w:p w14:paraId="7AB2173E" w14:textId="51E5EE2F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Oświadczam, że zapoznaliśmy się z postanowieniami zawartymi w projekcie umowy i zobowiązujemy się, w przypadku wyboru naszej oferty jako najkorzystniejszej, do zawarcia umowy w miejscu i terminie wyznaczonym przez Zamawiającego.</w:t>
      </w:r>
    </w:p>
    <w:p w14:paraId="1D32A0DC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</w:p>
    <w:p w14:paraId="3A51CACD" w14:textId="77777777" w:rsidR="00DC06D8" w:rsidRPr="00E2068A" w:rsidRDefault="00DC06D8" w:rsidP="00DC06D8">
      <w:pPr>
        <w:spacing w:line="360" w:lineRule="auto"/>
        <w:ind w:left="5400" w:hanging="5040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......................................................              </w:t>
      </w:r>
    </w:p>
    <w:p w14:paraId="6EDDDAC2" w14:textId="77777777" w:rsidR="00DC06D8" w:rsidRPr="00E2068A" w:rsidRDefault="00DC06D8" w:rsidP="00DC06D8">
      <w:pPr>
        <w:ind w:left="5398" w:hanging="5041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501E3ED5" w14:textId="77777777" w:rsidR="00DC06D8" w:rsidRPr="00E2068A" w:rsidRDefault="00DC06D8" w:rsidP="00DC06D8">
      <w:pPr>
        <w:ind w:left="4950" w:firstLine="6"/>
        <w:jc w:val="center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/Podpis i pieczęć osoby upoważnionej</w:t>
      </w:r>
      <w:r w:rsidRPr="00E2068A">
        <w:rPr>
          <w:rFonts w:ascii="Arial Narrow" w:hAnsi="Arial Narrow"/>
          <w:sz w:val="18"/>
          <w:szCs w:val="18"/>
        </w:rPr>
        <w:br/>
        <w:t>do podpisywania oferty/</w:t>
      </w:r>
    </w:p>
    <w:p w14:paraId="57B8A878" w14:textId="2D2772C6" w:rsidR="00B306DC" w:rsidRDefault="00B306DC" w:rsidP="00306970">
      <w:pPr>
        <w:rPr>
          <w:rFonts w:ascii="Arial Narrow" w:hAnsi="Arial Narrow"/>
          <w:color w:val="000000"/>
        </w:rPr>
      </w:pPr>
    </w:p>
    <w:p w14:paraId="761A03EE" w14:textId="77777777" w:rsidR="008C662A" w:rsidRDefault="008C662A" w:rsidP="00306970">
      <w:pPr>
        <w:rPr>
          <w:rFonts w:ascii="Arial Narrow" w:hAnsi="Arial Narrow"/>
          <w:color w:val="000000"/>
        </w:rPr>
      </w:pPr>
    </w:p>
    <w:p w14:paraId="60ECF44D" w14:textId="77A5A816" w:rsidR="008C662A" w:rsidRDefault="008C662A" w:rsidP="00306970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Załączniki: </w:t>
      </w:r>
    </w:p>
    <w:p w14:paraId="6EF9AF96" w14:textId="348E79BD" w:rsidR="008C662A" w:rsidRPr="008C662A" w:rsidRDefault="008C662A" w:rsidP="008C662A">
      <w:pPr>
        <w:pStyle w:val="Akapitzlist"/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Zestawienie kosztów przeglądów w rozbiciu na poszczególne obiekty. </w:t>
      </w:r>
    </w:p>
    <w:sectPr w:rsidR="008C662A" w:rsidRPr="008C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A8368CE"/>
    <w:multiLevelType w:val="hybridMultilevel"/>
    <w:tmpl w:val="C0C61452"/>
    <w:lvl w:ilvl="0" w:tplc="724E7C5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CE30645"/>
    <w:multiLevelType w:val="hybridMultilevel"/>
    <w:tmpl w:val="C0C61452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9517AFA"/>
    <w:multiLevelType w:val="hybridMultilevel"/>
    <w:tmpl w:val="C19E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774AC"/>
    <w:multiLevelType w:val="hybridMultilevel"/>
    <w:tmpl w:val="E38E5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37071"/>
    <w:multiLevelType w:val="hybridMultilevel"/>
    <w:tmpl w:val="F2A08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04611">
    <w:abstractNumId w:val="0"/>
  </w:num>
  <w:num w:numId="2" w16cid:durableId="791440831">
    <w:abstractNumId w:val="1"/>
  </w:num>
  <w:num w:numId="3" w16cid:durableId="1776823489">
    <w:abstractNumId w:val="6"/>
  </w:num>
  <w:num w:numId="4" w16cid:durableId="2026009589">
    <w:abstractNumId w:val="4"/>
  </w:num>
  <w:num w:numId="5" w16cid:durableId="1048607743">
    <w:abstractNumId w:val="2"/>
  </w:num>
  <w:num w:numId="6" w16cid:durableId="1090127216">
    <w:abstractNumId w:val="3"/>
  </w:num>
  <w:num w:numId="7" w16cid:durableId="318653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D8"/>
    <w:rsid w:val="000549B6"/>
    <w:rsid w:val="000A2F74"/>
    <w:rsid w:val="001D0003"/>
    <w:rsid w:val="00234B06"/>
    <w:rsid w:val="00306970"/>
    <w:rsid w:val="00343AC1"/>
    <w:rsid w:val="00385EA4"/>
    <w:rsid w:val="00633A34"/>
    <w:rsid w:val="00654F24"/>
    <w:rsid w:val="007B539A"/>
    <w:rsid w:val="008C662A"/>
    <w:rsid w:val="00A05B37"/>
    <w:rsid w:val="00B306DC"/>
    <w:rsid w:val="00D770F6"/>
    <w:rsid w:val="00DC06D8"/>
    <w:rsid w:val="00EB435B"/>
    <w:rsid w:val="00F12875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963B"/>
  <w15:chartTrackingRefBased/>
  <w15:docId w15:val="{497F7523-A03C-4F2D-9FA0-72A42B64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6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06D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C06D8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C06D8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C06D8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6D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DC06D8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DC06D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DC06D8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C06D8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06D8"/>
    <w:rPr>
      <w:rFonts w:ascii="Arial" w:eastAsia="Times New Roman" w:hAnsi="Arial" w:cs="Arial"/>
      <w:b/>
      <w:bCs/>
      <w:color w:val="000000"/>
      <w:lang w:eastAsia="ar-SA"/>
    </w:rPr>
  </w:style>
  <w:style w:type="paragraph" w:styleId="NormalnyWeb">
    <w:name w:val="Normal (Web)"/>
    <w:basedOn w:val="Normalny"/>
    <w:rsid w:val="00DC06D8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DC06D8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DC06D8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06D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3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16</cp:revision>
  <dcterms:created xsi:type="dcterms:W3CDTF">2021-01-08T08:17:00Z</dcterms:created>
  <dcterms:modified xsi:type="dcterms:W3CDTF">2024-06-14T11:10:00Z</dcterms:modified>
</cp:coreProperties>
</file>