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Dodatek nr </w:t>
      </w:r>
      <w:r w:rsidR="001A3198">
        <w:rPr>
          <w:rFonts w:asciiTheme="minorHAnsi" w:hAnsiTheme="minorHAnsi"/>
          <w:sz w:val="20"/>
        </w:rPr>
        <w:t>8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Dotyczy </w:t>
      </w:r>
      <w:r w:rsidRPr="000C755F">
        <w:rPr>
          <w:rFonts w:asciiTheme="minorHAnsi" w:hAnsiTheme="minorHAnsi" w:cstheme="minorHAnsi"/>
          <w:b/>
          <w:sz w:val="22"/>
          <w:szCs w:val="22"/>
        </w:rPr>
        <w:t>postępowania</w:t>
      </w:r>
      <w:r w:rsidR="0000488E" w:rsidRPr="000C755F">
        <w:rPr>
          <w:rFonts w:asciiTheme="minorHAnsi" w:hAnsiTheme="minorHAnsi" w:cstheme="minorHAnsi"/>
          <w:b/>
          <w:sz w:val="22"/>
          <w:szCs w:val="22"/>
        </w:rPr>
        <w:t>:</w:t>
      </w:r>
      <w:r w:rsidRPr="000C75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755F" w:rsidRPr="000C755F">
        <w:rPr>
          <w:rFonts w:asciiTheme="minorHAnsi" w:hAnsiTheme="minorHAnsi" w:cstheme="minorHAnsi"/>
          <w:b/>
          <w:sz w:val="22"/>
          <w:szCs w:val="22"/>
        </w:rPr>
        <w:t>zakup zestawu do termoablacji dla Bloku Operacyjnego Świętokrzyskiego Centrum Onkologii w Kielcach</w:t>
      </w:r>
      <w:r w:rsidR="00D651B5" w:rsidRPr="000C755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>nr sprawy: AZP 241-</w:t>
      </w:r>
      <w:r w:rsidR="000C755F">
        <w:rPr>
          <w:rFonts w:asciiTheme="minorHAnsi" w:hAnsiTheme="minorHAnsi" w:cstheme="minorHAnsi"/>
          <w:b/>
          <w:sz w:val="22"/>
          <w:szCs w:val="22"/>
        </w:rPr>
        <w:t>152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>/19</w:t>
      </w:r>
      <w:r w:rsidR="00F562CF">
        <w:rPr>
          <w:rFonts w:asciiTheme="minorHAnsi" w:hAnsiTheme="minorHAnsi" w:cstheme="minorHAnsi"/>
          <w:b/>
          <w:sz w:val="22"/>
          <w:szCs w:val="22"/>
        </w:rPr>
        <w:t>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042CC4">
        <w:rPr>
          <w:rFonts w:asciiTheme="minorHAnsi" w:hAnsiTheme="minorHAnsi"/>
          <w:b/>
          <w:bCs/>
        </w:rPr>
        <w:t xml:space="preserve">niniejszego </w:t>
      </w:r>
      <w:bookmarkStart w:id="0" w:name="_GoBack"/>
      <w:bookmarkEnd w:id="0"/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042CC4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3BA"/>
    <w:rsid w:val="0000488E"/>
    <w:rsid w:val="000135A5"/>
    <w:rsid w:val="00042CC4"/>
    <w:rsid w:val="000C664F"/>
    <w:rsid w:val="000C755F"/>
    <w:rsid w:val="00121645"/>
    <w:rsid w:val="001A3198"/>
    <w:rsid w:val="001B727B"/>
    <w:rsid w:val="002213AC"/>
    <w:rsid w:val="002446BC"/>
    <w:rsid w:val="0026496F"/>
    <w:rsid w:val="00416C4F"/>
    <w:rsid w:val="004C418B"/>
    <w:rsid w:val="005613BA"/>
    <w:rsid w:val="00796889"/>
    <w:rsid w:val="007D4BCE"/>
    <w:rsid w:val="00A67931"/>
    <w:rsid w:val="00B40821"/>
    <w:rsid w:val="00BA1B76"/>
    <w:rsid w:val="00C83E9F"/>
    <w:rsid w:val="00CC7F91"/>
    <w:rsid w:val="00D651B5"/>
    <w:rsid w:val="00E206FC"/>
    <w:rsid w:val="00EF6DB2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6</cp:revision>
  <dcterms:created xsi:type="dcterms:W3CDTF">2019-09-16T07:51:00Z</dcterms:created>
  <dcterms:modified xsi:type="dcterms:W3CDTF">2019-09-18T06:37:00Z</dcterms:modified>
</cp:coreProperties>
</file>