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79" w:rsidRPr="00356F0A" w:rsidRDefault="004E6D79" w:rsidP="004E6D79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Złącznik nr 3 do Regulaminu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(pieczęć adresowa Wykonawcy)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NIP: ....................................................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REGON:.............................................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tel.: 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fax: 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adres e – mail: 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E6D79" w:rsidRPr="00356F0A" w:rsidRDefault="004E6D79" w:rsidP="004E6D79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b/>
          <w:sz w:val="22"/>
          <w:szCs w:val="22"/>
        </w:rPr>
        <w:t>FORMULARZ CENOWO - OFERTOWY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 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Zamawiający: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Gmina Strzyżów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38 – 100 Strzyżów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356F0A">
        <w:rPr>
          <w:rFonts w:ascii="Calibri" w:hAnsi="Calibri" w:cs="Calibri"/>
          <w:sz w:val="22"/>
          <w:szCs w:val="22"/>
        </w:rPr>
        <w:t>Przecławczyka</w:t>
      </w:r>
      <w:proofErr w:type="spellEnd"/>
      <w:r w:rsidRPr="00356F0A">
        <w:rPr>
          <w:rFonts w:ascii="Calibri" w:hAnsi="Calibri" w:cs="Calibri"/>
          <w:sz w:val="22"/>
          <w:szCs w:val="22"/>
        </w:rPr>
        <w:t xml:space="preserve"> 5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 odpowiedzi na zapytanie ofertowe z dnia………………..prowadzone w oparciu wartości nieprzekraczającej 130 000 zł tj. kwoty wskazanej w art. 2 ust. 1 ustawy prawo zamówień publicznych/na: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A7731" w:rsidRPr="007A7731" w:rsidRDefault="004E6D79" w:rsidP="007A7731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r w:rsidRPr="007A7731">
        <w:rPr>
          <w:rFonts w:ascii="Calibri" w:hAnsi="Calibri" w:cs="Calibri"/>
          <w:b/>
          <w:sz w:val="22"/>
          <w:szCs w:val="22"/>
        </w:rPr>
        <w:t>„</w:t>
      </w:r>
      <w:bookmarkEnd w:id="0"/>
      <w:r w:rsidR="007A7731" w:rsidRPr="007A7731">
        <w:rPr>
          <w:rFonts w:ascii="Calibri" w:hAnsi="Calibri" w:cs="Calibri"/>
          <w:b/>
          <w:sz w:val="22"/>
          <w:szCs w:val="22"/>
        </w:rPr>
        <w:t xml:space="preserve">Przebudowę odcinka kanalizacji deszczowej w m. Wysoka Strzyżowska”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Netto: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proofErr w:type="spellStart"/>
      <w:r w:rsidRPr="00356F0A">
        <w:rPr>
          <w:rFonts w:ascii="Calibri" w:hAnsi="Calibri" w:cs="Calibri"/>
          <w:sz w:val="22"/>
          <w:szCs w:val="22"/>
        </w:rPr>
        <w:t>Vat</w:t>
      </w:r>
      <w:proofErr w:type="spellEnd"/>
      <w:r w:rsidRPr="00356F0A">
        <w:rPr>
          <w:rFonts w:ascii="Calibri" w:hAnsi="Calibri" w:cs="Calibri"/>
          <w:sz w:val="22"/>
          <w:szCs w:val="22"/>
        </w:rPr>
        <w:t>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Brutto: 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/słownie brutto/ ……………………………………………………………………………………………...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Przedmiot zamówienia wykonamy w terminie do ………………………………………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miejscowość i data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/Podpis i pieczęć osoby upoważnionej 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do podpisywania oferty/</w:t>
      </w:r>
    </w:p>
    <w:p w:rsidR="004E6D79" w:rsidRPr="00356F0A" w:rsidRDefault="004E6D79" w:rsidP="004E6D7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23667B" w:rsidRDefault="0023667B"/>
    <w:sectPr w:rsidR="0023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1"/>
    <w:rsid w:val="0023667B"/>
    <w:rsid w:val="004E6D79"/>
    <w:rsid w:val="007A7731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1E41-BC33-4AEA-885B-24FB6681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2022-06-07T06:56:00Z</dcterms:created>
  <dcterms:modified xsi:type="dcterms:W3CDTF">2022-09-06T07:17:00Z</dcterms:modified>
</cp:coreProperties>
</file>