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948F" w14:textId="0EFE313A" w:rsidR="00135382" w:rsidRPr="00781DC5" w:rsidRDefault="00135382" w:rsidP="00135382">
      <w:pPr>
        <w:suppressAutoHyphens/>
        <w:jc w:val="right"/>
        <w:rPr>
          <w:b/>
          <w:bCs/>
          <w:i/>
          <w:iCs/>
          <w:sz w:val="22"/>
          <w:szCs w:val="22"/>
          <w:lang w:eastAsia="ar-SA"/>
        </w:rPr>
      </w:pPr>
      <w:r w:rsidRPr="00781DC5">
        <w:rPr>
          <w:b/>
          <w:bCs/>
          <w:i/>
          <w:iCs/>
          <w:sz w:val="22"/>
          <w:szCs w:val="22"/>
          <w:lang w:eastAsia="ar-SA"/>
        </w:rPr>
        <w:t xml:space="preserve">Załącznik nr </w:t>
      </w:r>
      <w:r w:rsidR="00781DC5" w:rsidRPr="00781DC5">
        <w:rPr>
          <w:b/>
          <w:bCs/>
          <w:i/>
          <w:iCs/>
          <w:sz w:val="22"/>
          <w:szCs w:val="22"/>
          <w:lang w:eastAsia="ar-SA"/>
        </w:rPr>
        <w:t>7</w:t>
      </w:r>
      <w:r w:rsidRPr="00781DC5">
        <w:rPr>
          <w:b/>
          <w:bCs/>
          <w:i/>
          <w:iCs/>
          <w:sz w:val="22"/>
          <w:szCs w:val="22"/>
          <w:lang w:eastAsia="ar-SA"/>
        </w:rPr>
        <w:t xml:space="preserve"> do SWZ</w:t>
      </w:r>
    </w:p>
    <w:p w14:paraId="744482CC" w14:textId="212C8F3E" w:rsidR="00135382" w:rsidRPr="00781DC5" w:rsidRDefault="00135382" w:rsidP="00135382">
      <w:pPr>
        <w:suppressAutoHyphens/>
        <w:jc w:val="right"/>
        <w:rPr>
          <w:b/>
          <w:sz w:val="22"/>
          <w:szCs w:val="22"/>
          <w:lang w:eastAsia="ar-SA"/>
        </w:rPr>
      </w:pPr>
      <w:r w:rsidRPr="00781DC5">
        <w:rPr>
          <w:b/>
          <w:bCs/>
          <w:i/>
          <w:iCs/>
          <w:sz w:val="22"/>
          <w:szCs w:val="22"/>
          <w:lang w:eastAsia="ar-SA"/>
        </w:rPr>
        <w:t>Szp-241/ZP-03</w:t>
      </w:r>
      <w:r w:rsidR="00781DC5" w:rsidRPr="00781DC5">
        <w:rPr>
          <w:b/>
          <w:bCs/>
          <w:i/>
          <w:iCs/>
          <w:sz w:val="22"/>
          <w:szCs w:val="22"/>
          <w:lang w:eastAsia="ar-SA"/>
        </w:rPr>
        <w:t>9</w:t>
      </w:r>
      <w:r w:rsidRPr="00781DC5">
        <w:rPr>
          <w:b/>
          <w:bCs/>
          <w:i/>
          <w:iCs/>
          <w:sz w:val="22"/>
          <w:szCs w:val="22"/>
          <w:lang w:eastAsia="ar-SA"/>
        </w:rPr>
        <w:t>/2024</w:t>
      </w:r>
    </w:p>
    <w:p w14:paraId="69581C4D" w14:textId="77777777" w:rsidR="00135382" w:rsidRPr="00781DC5" w:rsidRDefault="00135382">
      <w:pPr>
        <w:rPr>
          <w:sz w:val="22"/>
          <w:szCs w:val="22"/>
        </w:rPr>
      </w:pPr>
    </w:p>
    <w:p w14:paraId="3A379D5A" w14:textId="77777777" w:rsidR="00135382" w:rsidRPr="00781DC5" w:rsidRDefault="00135382">
      <w:pPr>
        <w:rPr>
          <w:sz w:val="22"/>
          <w:szCs w:val="22"/>
        </w:rPr>
      </w:pPr>
    </w:p>
    <w:p w14:paraId="55390BF0" w14:textId="77777777" w:rsidR="007064D0" w:rsidRPr="00781DC5" w:rsidRDefault="007C1C7C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 w:rsidRPr="00781DC5">
        <w:rPr>
          <w:b/>
          <w:bCs/>
          <w:sz w:val="22"/>
          <w:szCs w:val="22"/>
        </w:rPr>
        <w:t>ZESTAWIENIE WYMAGANYCH – OFEROWANYCH PARAMETRÓW TECHNICZNYCH I UŻYTKOWYCH</w:t>
      </w:r>
    </w:p>
    <w:p w14:paraId="0A160084" w14:textId="77777777" w:rsidR="00135382" w:rsidRPr="00781DC5" w:rsidRDefault="00135382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14:paraId="58639DB6" w14:textId="62D2116C" w:rsidR="00135382" w:rsidRPr="00781DC5" w:rsidRDefault="00135382" w:rsidP="00135382">
      <w:pPr>
        <w:suppressAutoHyphens/>
        <w:spacing w:line="360" w:lineRule="auto"/>
        <w:rPr>
          <w:b/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 xml:space="preserve">Przedmiot zamówienia – </w:t>
      </w:r>
      <w:r w:rsidR="00781DC5" w:rsidRPr="00781DC5">
        <w:rPr>
          <w:b/>
          <w:sz w:val="22"/>
          <w:szCs w:val="22"/>
          <w:lang w:eastAsia="ar-SA"/>
        </w:rPr>
        <w:t>APARAT USG</w:t>
      </w:r>
      <w:r w:rsidRPr="00781DC5">
        <w:rPr>
          <w:sz w:val="22"/>
          <w:szCs w:val="22"/>
          <w:lang w:eastAsia="ar-SA"/>
        </w:rPr>
        <w:t xml:space="preserve"> </w:t>
      </w:r>
      <w:r w:rsidRPr="00781DC5">
        <w:rPr>
          <w:b/>
          <w:sz w:val="22"/>
          <w:szCs w:val="22"/>
          <w:lang w:eastAsia="ar-SA"/>
        </w:rPr>
        <w:t>– 1  szt.</w:t>
      </w:r>
    </w:p>
    <w:p w14:paraId="00A62A75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Nazwa własna…………………………………………………………...........................</w:t>
      </w:r>
    </w:p>
    <w:p w14:paraId="01B78E18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14:paraId="79D2DC0C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14:paraId="2950BFF1" w14:textId="77777777" w:rsidR="00135382" w:rsidRPr="00781DC5" w:rsidRDefault="00135382" w:rsidP="00135382">
      <w:pPr>
        <w:suppressAutoHyphens/>
        <w:spacing w:line="360" w:lineRule="auto"/>
        <w:rPr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14:paraId="255AF39F" w14:textId="56CED57E" w:rsidR="00135382" w:rsidRPr="00781DC5" w:rsidRDefault="00135382" w:rsidP="00135382">
      <w:pPr>
        <w:suppressAutoHyphens/>
        <w:spacing w:line="360" w:lineRule="auto"/>
        <w:rPr>
          <w:i/>
          <w:sz w:val="22"/>
          <w:szCs w:val="22"/>
          <w:lang w:eastAsia="ar-SA"/>
        </w:rPr>
      </w:pPr>
      <w:r w:rsidRPr="00781DC5">
        <w:rPr>
          <w:sz w:val="22"/>
          <w:szCs w:val="22"/>
          <w:lang w:eastAsia="ar-SA"/>
        </w:rPr>
        <w:t>Kraj pochodzenia / rok produkcji</w:t>
      </w:r>
      <w:r w:rsidRPr="00781DC5">
        <w:rPr>
          <w:b/>
          <w:sz w:val="22"/>
          <w:szCs w:val="22"/>
          <w:lang w:eastAsia="ar-SA"/>
        </w:rPr>
        <w:t xml:space="preserve"> </w:t>
      </w:r>
      <w:r w:rsidR="00781DC5" w:rsidRPr="00781DC5">
        <w:rPr>
          <w:b/>
          <w:sz w:val="22"/>
          <w:szCs w:val="22"/>
          <w:lang w:eastAsia="ar-SA"/>
        </w:rPr>
        <w:t xml:space="preserve"> - 2024</w:t>
      </w:r>
    </w:p>
    <w:p w14:paraId="2AD004DA" w14:textId="77777777" w:rsidR="00135382" w:rsidRPr="00781DC5" w:rsidRDefault="00135382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085"/>
        <w:gridCol w:w="1653"/>
        <w:gridCol w:w="1749"/>
      </w:tblGrid>
      <w:tr w:rsidR="00781DC5" w:rsidRPr="00781DC5" w14:paraId="6CAD8767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1867C20" w14:textId="2AD4B4EF" w:rsidR="00781DC5" w:rsidRPr="00781DC5" w:rsidRDefault="00781DC5" w:rsidP="003A2EFC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L</w:t>
            </w:r>
            <w:r w:rsidRPr="00781DC5">
              <w:rPr>
                <w:b/>
                <w:bCs/>
                <w:sz w:val="22"/>
                <w:szCs w:val="22"/>
                <w:lang w:eastAsia="zh-CN"/>
              </w:rPr>
              <w:t>.p.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1F5499F0" w14:textId="4F6F7324" w:rsidR="00781DC5" w:rsidRPr="00781DC5" w:rsidRDefault="00781DC5" w:rsidP="003A2EFC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O</w:t>
            </w:r>
            <w:r w:rsidRPr="00781DC5">
              <w:rPr>
                <w:rFonts w:eastAsia="Calibri"/>
                <w:b/>
                <w:sz w:val="22"/>
                <w:szCs w:val="22"/>
              </w:rPr>
              <w:t>pis wymaganych warunków, parametrów technicznych, właściwości użytkowych  i innych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BA25C84" w14:textId="1D0D5046" w:rsidR="00781DC5" w:rsidRPr="00781DC5" w:rsidRDefault="00781DC5" w:rsidP="00781DC5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</w:t>
            </w:r>
            <w:r w:rsidRPr="00781DC5">
              <w:rPr>
                <w:b/>
                <w:bCs/>
                <w:sz w:val="22"/>
                <w:szCs w:val="22"/>
                <w:lang w:eastAsia="zh-CN"/>
              </w:rPr>
              <w:t>arametr wymagany</w:t>
            </w:r>
          </w:p>
        </w:tc>
        <w:tc>
          <w:tcPr>
            <w:tcW w:w="976" w:type="pct"/>
            <w:vAlign w:val="center"/>
          </w:tcPr>
          <w:p w14:paraId="6EC3E823" w14:textId="1D2B5018" w:rsidR="00781DC5" w:rsidRPr="00781DC5" w:rsidRDefault="00781DC5" w:rsidP="003A2E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Parametry oferowane/ </w:t>
            </w:r>
            <w:r w:rsidR="00361AEA">
              <w:rPr>
                <w:b/>
                <w:sz w:val="22"/>
                <w:szCs w:val="22"/>
              </w:rPr>
              <w:t>*)</w:t>
            </w:r>
          </w:p>
        </w:tc>
      </w:tr>
      <w:tr w:rsidR="00781DC5" w:rsidRPr="00781DC5" w14:paraId="2505DF58" w14:textId="77777777" w:rsidTr="00781DC5">
        <w:trPr>
          <w:cantSplit/>
          <w:trHeight w:val="20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5830663D" w14:textId="77777777" w:rsidR="00781DC5" w:rsidRPr="00781DC5" w:rsidRDefault="00781DC5" w:rsidP="003A2EFC">
            <w:pPr>
              <w:tabs>
                <w:tab w:val="right" w:pos="6838"/>
              </w:tabs>
              <w:rPr>
                <w:b/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665" w:type="pct"/>
            <w:gridSpan w:val="3"/>
            <w:shd w:val="clear" w:color="auto" w:fill="D9D9D9" w:themeFill="background1" w:themeFillShade="D9"/>
            <w:vAlign w:val="center"/>
          </w:tcPr>
          <w:p w14:paraId="612A0B71" w14:textId="1B9A9858" w:rsidR="00781DC5" w:rsidRPr="00781DC5" w:rsidRDefault="00781DC5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</w:rPr>
              <w:t xml:space="preserve">PARAMETRY OGÓLNE </w:t>
            </w:r>
          </w:p>
        </w:tc>
      </w:tr>
      <w:tr w:rsidR="00781DC5" w:rsidRPr="00781DC5" w14:paraId="288140CD" w14:textId="77777777" w:rsidTr="00781DC5">
        <w:trPr>
          <w:cantSplit/>
          <w:trHeight w:val="20"/>
        </w:trPr>
        <w:tc>
          <w:tcPr>
            <w:tcW w:w="335" w:type="pct"/>
            <w:shd w:val="clear" w:color="auto" w:fill="DBDBDB" w:themeFill="accent3" w:themeFillTint="66"/>
            <w:vAlign w:val="center"/>
          </w:tcPr>
          <w:p w14:paraId="6D55FF05" w14:textId="77777777" w:rsidR="00781DC5" w:rsidRPr="00781DC5" w:rsidRDefault="00781DC5" w:rsidP="003A2EFC">
            <w:pPr>
              <w:suppressAutoHyphens/>
              <w:ind w:left="174"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4665" w:type="pct"/>
            <w:gridSpan w:val="3"/>
            <w:shd w:val="clear" w:color="auto" w:fill="DBDBDB" w:themeFill="accent3" w:themeFillTint="66"/>
            <w:vAlign w:val="center"/>
          </w:tcPr>
          <w:p w14:paraId="16A08E56" w14:textId="539D133E" w:rsidR="00781DC5" w:rsidRPr="00781DC5" w:rsidRDefault="00781DC5" w:rsidP="003A2EFC">
            <w:pPr>
              <w:tabs>
                <w:tab w:val="right" w:pos="6838"/>
              </w:tabs>
              <w:suppressAutoHyphens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bCs/>
                <w:sz w:val="22"/>
                <w:szCs w:val="22"/>
                <w:u w:val="single"/>
              </w:rPr>
              <w:t>KONSOLA</w:t>
            </w:r>
          </w:p>
        </w:tc>
      </w:tr>
      <w:tr w:rsidR="00781DC5" w:rsidRPr="00781DC5" w14:paraId="239F527D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19FBDDC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174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8435C0A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Całkowicie cyfrowy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beamformer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jednomodułowa, mobilna konstrukcja.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B2ED188" w14:textId="001F34F3" w:rsidR="00781DC5" w:rsidRPr="00781DC5" w:rsidRDefault="00781DC5" w:rsidP="0038533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81DC5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E295B45" w14:textId="77777777" w:rsidR="00781DC5" w:rsidRPr="00781DC5" w:rsidRDefault="00781DC5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5794F95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22C58E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A5A96EA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Masa urządzenia ≤ 85 kg</w:t>
            </w: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924" w:type="pct"/>
            <w:shd w:val="clear" w:color="auto" w:fill="auto"/>
          </w:tcPr>
          <w:p w14:paraId="305C6D6B" w14:textId="63B3D907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4DE769D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61BF284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9EEEC3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DE8885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Aparat wyposażony w cztery skrętne koła z blokadą</w:t>
            </w:r>
          </w:p>
        </w:tc>
        <w:tc>
          <w:tcPr>
            <w:tcW w:w="924" w:type="pct"/>
            <w:shd w:val="clear" w:color="auto" w:fill="auto"/>
          </w:tcPr>
          <w:p w14:paraId="1CC45332" w14:textId="79768513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2B85EDC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CC73D16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9338E9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9F117A2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Bateryjne podtrzymanie napięcia na czas transportu aparatu</w:t>
            </w:r>
          </w:p>
        </w:tc>
        <w:tc>
          <w:tcPr>
            <w:tcW w:w="924" w:type="pct"/>
            <w:shd w:val="clear" w:color="auto" w:fill="auto"/>
          </w:tcPr>
          <w:p w14:paraId="21247C38" w14:textId="63E91850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0FBE2612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30A8C43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27F1F7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1E764C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Regulacja wysokości położenia pulpitu operatora w zakresie min. 15</w:t>
            </w:r>
          </w:p>
        </w:tc>
        <w:tc>
          <w:tcPr>
            <w:tcW w:w="924" w:type="pct"/>
            <w:shd w:val="clear" w:color="auto" w:fill="auto"/>
          </w:tcPr>
          <w:p w14:paraId="55124836" w14:textId="14981B60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9692DB0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171556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6B3993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309B9A3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obrotu pulpitu operatora o min. ± 30°</w:t>
            </w:r>
          </w:p>
        </w:tc>
        <w:tc>
          <w:tcPr>
            <w:tcW w:w="924" w:type="pct"/>
            <w:shd w:val="clear" w:color="auto" w:fill="auto"/>
          </w:tcPr>
          <w:p w14:paraId="27234FD9" w14:textId="18744C80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0BB0311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FEFB068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3E5388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BB6D8E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Cyfrowy monitor LCD, LED lub OLED o przekątnej ekranu min. 21’’ i rozdzielczości 1920x1080, regulowany w trzech płaszczyznach niezależnie od panelu sterowania</w:t>
            </w:r>
          </w:p>
        </w:tc>
        <w:tc>
          <w:tcPr>
            <w:tcW w:w="924" w:type="pct"/>
            <w:shd w:val="clear" w:color="auto" w:fill="auto"/>
          </w:tcPr>
          <w:p w14:paraId="20ACF14A" w14:textId="773F12F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5B15AA8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B7C6287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94F434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0D59953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Panel dotykowy wspomagający obsługę aparatu z wyświetlanymi przyciskami funkcyjnymi min. 12”</w:t>
            </w:r>
          </w:p>
        </w:tc>
        <w:tc>
          <w:tcPr>
            <w:tcW w:w="924" w:type="pct"/>
            <w:shd w:val="clear" w:color="auto" w:fill="auto"/>
          </w:tcPr>
          <w:p w14:paraId="1D67A90C" w14:textId="0B45F16A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510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B6D31BC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DDCB0B7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67452A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pracy obejmujący przedział: 1,5 – 18,0 [MHz]</w:t>
            </w:r>
          </w:p>
        </w:tc>
        <w:tc>
          <w:tcPr>
            <w:tcW w:w="924" w:type="pct"/>
            <w:shd w:val="clear" w:color="auto" w:fill="auto"/>
          </w:tcPr>
          <w:p w14:paraId="079348A8" w14:textId="7F674542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7CC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FB31A8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719F75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A3218E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Wymagany zakres regulacji głębokości obrazowania min 2 - 45 cm</w:t>
            </w:r>
          </w:p>
        </w:tc>
        <w:tc>
          <w:tcPr>
            <w:tcW w:w="924" w:type="pct"/>
            <w:shd w:val="clear" w:color="auto" w:fill="auto"/>
          </w:tcPr>
          <w:p w14:paraId="5EF2F38B" w14:textId="17A1EA23" w:rsidR="0038533D" w:rsidRPr="00781DC5" w:rsidRDefault="0038533D" w:rsidP="003A2EF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539" w14:textId="77777777" w:rsidR="0038533D" w:rsidRPr="00781DC5" w:rsidRDefault="0038533D" w:rsidP="003A2EFC">
            <w:pPr>
              <w:tabs>
                <w:tab w:val="right" w:pos="6838"/>
              </w:tabs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A8AFE63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50C5C3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63AA14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niezależnych gniazd do głowic przełączanych elektronicznie min 4</w:t>
            </w:r>
          </w:p>
        </w:tc>
        <w:tc>
          <w:tcPr>
            <w:tcW w:w="924" w:type="pct"/>
            <w:shd w:val="clear" w:color="auto" w:fill="auto"/>
          </w:tcPr>
          <w:p w14:paraId="52498E23" w14:textId="4BA6881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A5C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A9CC99D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14E0B3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A11CC9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portów USB nie mniej niż: 3</w:t>
            </w:r>
          </w:p>
        </w:tc>
        <w:tc>
          <w:tcPr>
            <w:tcW w:w="924" w:type="pct"/>
            <w:shd w:val="clear" w:color="auto" w:fill="auto"/>
          </w:tcPr>
          <w:p w14:paraId="47E2CE37" w14:textId="369CD32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FC8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D9875DF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BEF635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9C25873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>System cyfrowej archiwizacji zintegrowany z aparatem USG</w:t>
            </w:r>
          </w:p>
          <w:p w14:paraId="7FC7D976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>- baza danych pacjentów i obrazów</w:t>
            </w:r>
          </w:p>
          <w:p w14:paraId="30EE921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dysk HDD min. 500GB</w:t>
            </w:r>
          </w:p>
        </w:tc>
        <w:tc>
          <w:tcPr>
            <w:tcW w:w="924" w:type="pct"/>
            <w:shd w:val="clear" w:color="auto" w:fill="auto"/>
          </w:tcPr>
          <w:p w14:paraId="4B670007" w14:textId="53848A5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28F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798DFF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CEEB166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C18512D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>Możliwość eksportu archiwum na zewnętrzne pamięci USB</w:t>
            </w:r>
          </w:p>
        </w:tc>
        <w:tc>
          <w:tcPr>
            <w:tcW w:w="924" w:type="pct"/>
            <w:shd w:val="clear" w:color="auto" w:fill="auto"/>
          </w:tcPr>
          <w:p w14:paraId="1BEEEAE4" w14:textId="1E9C8B3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7B5E18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4A75256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ED3DE5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106905E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 xml:space="preserve">Archiwizacja obrazów na przenośnych nośnikach USB, obsługa formatów: AVI, JPEG, DICOM </w:t>
            </w:r>
          </w:p>
        </w:tc>
        <w:tc>
          <w:tcPr>
            <w:tcW w:w="924" w:type="pct"/>
            <w:shd w:val="clear" w:color="auto" w:fill="auto"/>
          </w:tcPr>
          <w:p w14:paraId="33DD4648" w14:textId="51327DFF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ADE13B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67A3DB4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20E749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F9B023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Moduł EKG. Prezentacja na ekranie przebiegu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ekg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kabel 3-elektrodowy na jednorazowe elektrody samoprzylepne, możliwość wyboru jednego z trzech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odprowadzeń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" w:type="pct"/>
            <w:shd w:val="clear" w:color="auto" w:fill="auto"/>
          </w:tcPr>
          <w:p w14:paraId="58B1F25E" w14:textId="59AB9DF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DABE4E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0FF788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A9DE18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5E2E32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nagrywania i odtwarzania dynamicznego obrazów (tzw.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loop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24" w:type="pct"/>
            <w:shd w:val="clear" w:color="auto" w:fill="auto"/>
          </w:tcPr>
          <w:p w14:paraId="5C30E51F" w14:textId="4B88937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AD2B89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3262C50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3BEC0E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7FC630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Liczba klatek (obrazów) pamięci dynamicznej prezentacji B oraz kolor Doppler  min. 20.000 obrazów</w:t>
            </w:r>
          </w:p>
        </w:tc>
        <w:tc>
          <w:tcPr>
            <w:tcW w:w="924" w:type="pct"/>
            <w:shd w:val="clear" w:color="auto" w:fill="auto"/>
          </w:tcPr>
          <w:p w14:paraId="786F9A9E" w14:textId="4ECFB1CD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C8B9D8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2E6D43D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A7ED9C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F762DB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umieszczania opisów na obrazie</w:t>
            </w:r>
          </w:p>
        </w:tc>
        <w:tc>
          <w:tcPr>
            <w:tcW w:w="924" w:type="pct"/>
            <w:shd w:val="clear" w:color="auto" w:fill="auto"/>
          </w:tcPr>
          <w:p w14:paraId="53C3BD2F" w14:textId="3A546F5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73DA4C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A6EF335" w14:textId="77777777" w:rsidTr="008E0BD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C68E44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F095F04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Podtrzymanie pracy systemu na czas transportu aparatu między stanowiskami pracy. </w:t>
            </w:r>
          </w:p>
        </w:tc>
        <w:tc>
          <w:tcPr>
            <w:tcW w:w="924" w:type="pct"/>
            <w:shd w:val="clear" w:color="auto" w:fill="auto"/>
          </w:tcPr>
          <w:p w14:paraId="658EE847" w14:textId="35576E1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AF653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671E51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20B835F1" w14:textId="77777777" w:rsidTr="00781DC5">
        <w:trPr>
          <w:cantSplit/>
          <w:trHeight w:val="20"/>
        </w:trPr>
        <w:tc>
          <w:tcPr>
            <w:tcW w:w="335" w:type="pct"/>
            <w:shd w:val="clear" w:color="auto" w:fill="DBDBDB" w:themeFill="accent3" w:themeFillTint="66"/>
            <w:vAlign w:val="center"/>
          </w:tcPr>
          <w:p w14:paraId="1D750D26" w14:textId="77777777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4665" w:type="pct"/>
            <w:gridSpan w:val="3"/>
            <w:shd w:val="clear" w:color="auto" w:fill="DBDBDB" w:themeFill="accent3" w:themeFillTint="66"/>
            <w:vAlign w:val="center"/>
          </w:tcPr>
          <w:p w14:paraId="0FB4A8B1" w14:textId="733CCCE8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bCs/>
                <w:sz w:val="22"/>
                <w:szCs w:val="22"/>
                <w:u w:val="single"/>
              </w:rPr>
              <w:t>OBRAZOWANIE</w:t>
            </w:r>
          </w:p>
        </w:tc>
      </w:tr>
      <w:tr w:rsidR="0038533D" w:rsidRPr="00781DC5" w14:paraId="0563B319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5FA1566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613C26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2D (B-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24" w:type="pct"/>
            <w:shd w:val="clear" w:color="auto" w:fill="auto"/>
          </w:tcPr>
          <w:p w14:paraId="6F157C72" w14:textId="500D388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6D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4837E66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CDA6C2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273ABC5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Częstotliwość odświeżania obrazów „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FrameRate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" z wyświetlaniem parametru (częstotliwości) na ekranie monitora min. 1000 obrazów/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6A9186B8" w14:textId="3E076F4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F1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5AD9E66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394BA2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BB5BB9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II harmonicznej</w:t>
            </w:r>
          </w:p>
        </w:tc>
        <w:tc>
          <w:tcPr>
            <w:tcW w:w="924" w:type="pct"/>
            <w:shd w:val="clear" w:color="auto" w:fill="auto"/>
          </w:tcPr>
          <w:p w14:paraId="15E95DE7" w14:textId="7720622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18C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AF09BD5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0A2A76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AFC763B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Redukcja szumów, plamek i obrazowanie w technice skrzyżowanych ultradźwięków</w:t>
            </w:r>
          </w:p>
        </w:tc>
        <w:tc>
          <w:tcPr>
            <w:tcW w:w="924" w:type="pct"/>
            <w:shd w:val="clear" w:color="auto" w:fill="auto"/>
          </w:tcPr>
          <w:p w14:paraId="1250732D" w14:textId="60344D2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29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F188A30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B973BE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3E2F58C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M-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" w:type="pct"/>
            <w:shd w:val="clear" w:color="auto" w:fill="auto"/>
          </w:tcPr>
          <w:p w14:paraId="14F2DEC5" w14:textId="43F8A9FA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60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0B6ADC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B7A28A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875967B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anatomiczny M-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021ADF67" w14:textId="7CE7963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296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3F80C50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B35E68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DDA12E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trybie kolor M-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1213F3F9" w14:textId="2235A68F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8F2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024303A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DFD2F1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504002F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spektralny Doppler Pulsacyjny (PWD)</w:t>
            </w:r>
          </w:p>
        </w:tc>
        <w:tc>
          <w:tcPr>
            <w:tcW w:w="924" w:type="pct"/>
            <w:shd w:val="clear" w:color="auto" w:fill="auto"/>
          </w:tcPr>
          <w:p w14:paraId="3587F6E6" w14:textId="59B4932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7B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9CD5880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75B1EB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DB69093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regulacji korekcji kąta min.  ± 0 – 88°</w:t>
            </w:r>
          </w:p>
        </w:tc>
        <w:tc>
          <w:tcPr>
            <w:tcW w:w="924" w:type="pct"/>
            <w:shd w:val="clear" w:color="auto" w:fill="auto"/>
          </w:tcPr>
          <w:p w14:paraId="1FD52A6D" w14:textId="29CAABC1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4F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25931B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5C91F5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FC4E5D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Maksymalna mierzona prędkość przepływu przy zerowym kącie ≥ 8,0 m/s,</w:t>
            </w:r>
          </w:p>
        </w:tc>
        <w:tc>
          <w:tcPr>
            <w:tcW w:w="924" w:type="pct"/>
            <w:shd w:val="clear" w:color="auto" w:fill="auto"/>
          </w:tcPr>
          <w:p w14:paraId="5FB12AC9" w14:textId="2EF8D8F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32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345B9C7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2D4342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1E2C39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Regulacja wielkości bramki w zakresie obejmującym przedział min. </w:t>
            </w: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 – 15 mm</w:t>
            </w:r>
          </w:p>
        </w:tc>
        <w:tc>
          <w:tcPr>
            <w:tcW w:w="924" w:type="pct"/>
            <w:shd w:val="clear" w:color="auto" w:fill="auto"/>
          </w:tcPr>
          <w:p w14:paraId="637673DC" w14:textId="2E1F5E07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05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4C6D3F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4F4C08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C8B3F4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ustawienia korekcji kąta i położenia linii zerowej na obrazach zapisanych w pamięci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na twardym dysku. </w:t>
            </w:r>
          </w:p>
        </w:tc>
        <w:tc>
          <w:tcPr>
            <w:tcW w:w="924" w:type="pct"/>
            <w:shd w:val="clear" w:color="auto" w:fill="auto"/>
          </w:tcPr>
          <w:p w14:paraId="05077C22" w14:textId="7BEC0FF7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91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8D5FF79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ABDA92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910216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Dopplera z wysokimi wartościami PRF (High-PRF)</w:t>
            </w:r>
          </w:p>
        </w:tc>
        <w:tc>
          <w:tcPr>
            <w:tcW w:w="924" w:type="pct"/>
            <w:shd w:val="clear" w:color="auto" w:fill="auto"/>
          </w:tcPr>
          <w:p w14:paraId="0ADD4DA6" w14:textId="2DC83A1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0C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9F579D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4B6AA1B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EA8D64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Dopplera ciągłego</w:t>
            </w:r>
          </w:p>
        </w:tc>
        <w:tc>
          <w:tcPr>
            <w:tcW w:w="924" w:type="pct"/>
            <w:shd w:val="clear" w:color="auto" w:fill="auto"/>
          </w:tcPr>
          <w:p w14:paraId="4E304C9C" w14:textId="7C265A4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41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152B0E3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9508EF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28878D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Maksymalna mierzona prędkość przepływu przy zerowym kącie ≥ 12 m/s,</w:t>
            </w:r>
          </w:p>
        </w:tc>
        <w:tc>
          <w:tcPr>
            <w:tcW w:w="924" w:type="pct"/>
            <w:shd w:val="clear" w:color="auto" w:fill="auto"/>
          </w:tcPr>
          <w:p w14:paraId="68916A82" w14:textId="7CD95CE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E3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6E43286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C58C66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4C1859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Automatyczna optymalizacja parametrów obrazu 2D oraz PW przy pomocy jednego przycisku</w:t>
            </w:r>
          </w:p>
        </w:tc>
        <w:tc>
          <w:tcPr>
            <w:tcW w:w="924" w:type="pct"/>
            <w:shd w:val="clear" w:color="auto" w:fill="auto"/>
          </w:tcPr>
          <w:p w14:paraId="2F2EAFAC" w14:textId="2B95F06A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DB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D8156FB" w14:textId="77777777" w:rsidTr="009233E1">
        <w:trPr>
          <w:cantSplit/>
          <w:trHeight w:val="20"/>
        </w:trPr>
        <w:tc>
          <w:tcPr>
            <w:tcW w:w="335" w:type="pct"/>
            <w:shd w:val="clear" w:color="auto" w:fill="FFFFFF" w:themeFill="background1"/>
            <w:vAlign w:val="center"/>
          </w:tcPr>
          <w:p w14:paraId="3B731A3E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FFFFFF" w:themeFill="background1"/>
            <w:vAlign w:val="center"/>
          </w:tcPr>
          <w:p w14:paraId="48DB81C9" w14:textId="7E8DD58A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Doppler Kolorowy (CD)</w:t>
            </w:r>
          </w:p>
        </w:tc>
        <w:tc>
          <w:tcPr>
            <w:tcW w:w="924" w:type="pct"/>
            <w:shd w:val="clear" w:color="auto" w:fill="FFFFFF" w:themeFill="background1"/>
          </w:tcPr>
          <w:p w14:paraId="280ED2DD" w14:textId="33C63F3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FC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6B39788" w14:textId="77777777" w:rsidTr="009233E1">
        <w:trPr>
          <w:cantSplit/>
          <w:trHeight w:val="20"/>
        </w:trPr>
        <w:tc>
          <w:tcPr>
            <w:tcW w:w="335" w:type="pct"/>
            <w:shd w:val="clear" w:color="auto" w:fill="FFFFFF" w:themeFill="background1"/>
            <w:vAlign w:val="center"/>
          </w:tcPr>
          <w:p w14:paraId="45F2C0C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FFFFFF" w:themeFill="background1"/>
            <w:vAlign w:val="center"/>
          </w:tcPr>
          <w:p w14:paraId="0CDAC48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924" w:type="pct"/>
            <w:shd w:val="clear" w:color="auto" w:fill="FFFFFF" w:themeFill="background1"/>
          </w:tcPr>
          <w:p w14:paraId="3FB30D6B" w14:textId="1D3DF8D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48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0AAAF3F" w14:textId="77777777" w:rsidTr="009233E1">
        <w:trPr>
          <w:cantSplit/>
          <w:trHeight w:val="20"/>
        </w:trPr>
        <w:tc>
          <w:tcPr>
            <w:tcW w:w="335" w:type="pct"/>
            <w:shd w:val="clear" w:color="auto" w:fill="FFFFFF" w:themeFill="background1"/>
            <w:vAlign w:val="center"/>
          </w:tcPr>
          <w:p w14:paraId="52C8FBD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FFFFFF" w:themeFill="background1"/>
            <w:vAlign w:val="center"/>
          </w:tcPr>
          <w:p w14:paraId="03736E1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rzeczywistym;</w:t>
            </w:r>
          </w:p>
        </w:tc>
        <w:tc>
          <w:tcPr>
            <w:tcW w:w="924" w:type="pct"/>
            <w:shd w:val="clear" w:color="auto" w:fill="FFFFFF" w:themeFill="background1"/>
          </w:tcPr>
          <w:p w14:paraId="7E52EDD2" w14:textId="6A31CAEF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9B7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C3F7217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F11D24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9BC2E08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regulacji wzmocnienia koloru na pętlach obrazowych odtwarzanych z pamięci CINE i archiwum (niezależnie od regulacji wzmocnienia 2D)</w:t>
            </w:r>
          </w:p>
        </w:tc>
        <w:tc>
          <w:tcPr>
            <w:tcW w:w="924" w:type="pct"/>
            <w:shd w:val="clear" w:color="auto" w:fill="auto"/>
          </w:tcPr>
          <w:p w14:paraId="333EACA4" w14:textId="13FDE5BC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13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39ED3C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908D58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2F3F7C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angiologiczny (Power Doppler)</w:t>
            </w:r>
          </w:p>
        </w:tc>
        <w:tc>
          <w:tcPr>
            <w:tcW w:w="924" w:type="pct"/>
            <w:shd w:val="clear" w:color="auto" w:fill="auto"/>
          </w:tcPr>
          <w:p w14:paraId="54756A6E" w14:textId="0BEE71E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F5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C16D9E2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F2E982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99133B2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Spektralny i kolorowy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tkankowy</w:t>
            </w:r>
          </w:p>
        </w:tc>
        <w:tc>
          <w:tcPr>
            <w:tcW w:w="924" w:type="pct"/>
            <w:shd w:val="clear" w:color="auto" w:fill="auto"/>
          </w:tcPr>
          <w:p w14:paraId="7278E75D" w14:textId="60344ADC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15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CC4890A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3B1AFC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2B16F1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Tryb jednoczesnego wyświetlania na ekranie dwóch obrazów w czasie rzeczywistym, typu B+B/CD</w:t>
            </w:r>
          </w:p>
        </w:tc>
        <w:tc>
          <w:tcPr>
            <w:tcW w:w="924" w:type="pct"/>
            <w:shd w:val="clear" w:color="auto" w:fill="auto"/>
          </w:tcPr>
          <w:p w14:paraId="3BFF7A41" w14:textId="2173D24A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29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5D8A76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AC9F39C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093A39A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Obrazowanie do oceny funkcji skurczowej mięśnia sercowego – koloryzacja segmentów tkanki mięśniowej w czasie rzeczywistym w zależności od wielkości ich przemieszczenia w fazie skurczu</w:t>
            </w:r>
          </w:p>
        </w:tc>
        <w:tc>
          <w:tcPr>
            <w:tcW w:w="924" w:type="pct"/>
            <w:shd w:val="clear" w:color="auto" w:fill="auto"/>
          </w:tcPr>
          <w:p w14:paraId="1AF8356C" w14:textId="72583530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7FB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0BD2DD3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39B888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0D1F9B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Pomiary w trybie kolorowego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dopplera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metodą PISA (minimum: promień i ERO)</w:t>
            </w:r>
          </w:p>
        </w:tc>
        <w:tc>
          <w:tcPr>
            <w:tcW w:w="924" w:type="pct"/>
            <w:shd w:val="clear" w:color="auto" w:fill="auto"/>
          </w:tcPr>
          <w:p w14:paraId="6265A451" w14:textId="6332032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22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184A79BE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493C5F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41DF45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Raport z badania kardiologicznego zawierający wyniki pomiarów i obliczenia</w:t>
            </w:r>
          </w:p>
        </w:tc>
        <w:tc>
          <w:tcPr>
            <w:tcW w:w="924" w:type="pct"/>
            <w:shd w:val="clear" w:color="auto" w:fill="auto"/>
          </w:tcPr>
          <w:p w14:paraId="7C345BA3" w14:textId="5A2875C1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3D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003253A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C2D2F2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C7625A2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stworzenia własnego raportu</w:t>
            </w:r>
          </w:p>
        </w:tc>
        <w:tc>
          <w:tcPr>
            <w:tcW w:w="924" w:type="pct"/>
            <w:shd w:val="clear" w:color="auto" w:fill="auto"/>
          </w:tcPr>
          <w:p w14:paraId="0B8EA27A" w14:textId="1FD4EF6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81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5E3CEDB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3B7F35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3003A0F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załączenia obrazów do raportu</w:t>
            </w:r>
          </w:p>
        </w:tc>
        <w:tc>
          <w:tcPr>
            <w:tcW w:w="924" w:type="pct"/>
            <w:shd w:val="clear" w:color="auto" w:fill="auto"/>
          </w:tcPr>
          <w:p w14:paraId="1AC03448" w14:textId="31F16FC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AA2780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7689F41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F837C61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247606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Podstawowe pomiary parametrów Dopplera w badaniach przepływów naczyniowych: prędkości (wartości min., max.,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śred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.), indeksów PI i RI, tętna, z automatycznym obrysem i automatycznym wyznaczeniem wartości</w:t>
            </w:r>
          </w:p>
        </w:tc>
        <w:tc>
          <w:tcPr>
            <w:tcW w:w="924" w:type="pct"/>
            <w:shd w:val="clear" w:color="auto" w:fill="auto"/>
          </w:tcPr>
          <w:p w14:paraId="6749BD49" w14:textId="210EA93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2EF7503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5876F7F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3B225B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45D40DB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pełni zautomatyzowane narzędzie do analizy typu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strain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LV Oprogramowanie bazujące na technologii „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speckle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388E02ED" w14:textId="170B05E3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B131132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E87D0C8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7CD4E2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A3C010A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współpracy z posiadaną przez Zamawiającego głowicą przezprzełykową 6Tc-RS</w:t>
            </w:r>
          </w:p>
        </w:tc>
        <w:tc>
          <w:tcPr>
            <w:tcW w:w="924" w:type="pct"/>
            <w:shd w:val="clear" w:color="auto" w:fill="auto"/>
          </w:tcPr>
          <w:p w14:paraId="2B00B26D" w14:textId="60327125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4C9D89D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180197C" w14:textId="77777777" w:rsidTr="009233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B616904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3068890" w14:textId="77777777" w:rsidR="0038533D" w:rsidRPr="00781DC5" w:rsidRDefault="0038533D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Oprogramowanie do automatycznego pomiaru IMT, pomiar z min. 100 punktów pomiarowych</w:t>
            </w:r>
          </w:p>
        </w:tc>
        <w:tc>
          <w:tcPr>
            <w:tcW w:w="924" w:type="pct"/>
            <w:shd w:val="clear" w:color="auto" w:fill="auto"/>
          </w:tcPr>
          <w:p w14:paraId="2CB1A214" w14:textId="3F72E9D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BC53E9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5A3A1B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43308E53" w14:textId="77777777" w:rsidTr="00781DC5">
        <w:trPr>
          <w:cantSplit/>
          <w:trHeight w:val="20"/>
        </w:trPr>
        <w:tc>
          <w:tcPr>
            <w:tcW w:w="335" w:type="pct"/>
            <w:shd w:val="clear" w:color="auto" w:fill="DBDBDB" w:themeFill="accent3" w:themeFillTint="66"/>
            <w:vAlign w:val="center"/>
          </w:tcPr>
          <w:p w14:paraId="0A5E9DBD" w14:textId="77777777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4665" w:type="pct"/>
            <w:gridSpan w:val="3"/>
            <w:shd w:val="clear" w:color="auto" w:fill="DBDBDB" w:themeFill="accent3" w:themeFillTint="66"/>
            <w:vAlign w:val="center"/>
          </w:tcPr>
          <w:p w14:paraId="2B003CFD" w14:textId="5BB03814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bCs/>
                <w:sz w:val="22"/>
                <w:szCs w:val="22"/>
                <w:u w:val="single"/>
              </w:rPr>
              <w:t>GŁOWICE ULTRADŹWIĘKOWE</w:t>
            </w:r>
          </w:p>
        </w:tc>
      </w:tr>
      <w:tr w:rsidR="00781DC5" w:rsidRPr="00781DC5" w14:paraId="4FCB1288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8D0ECE1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21C4EB4" w14:textId="06515E3F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Głowica sektorowa o konstrukcji matrycowej do badań kardiologicznych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304167F" w14:textId="77777777" w:rsidR="00781DC5" w:rsidRPr="00781DC5" w:rsidRDefault="00781DC5" w:rsidP="003A2EFC">
            <w:pPr>
              <w:jc w:val="center"/>
              <w:rPr>
                <w:b/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E6F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3531E579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C92CF1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71E629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230</w:t>
            </w:r>
          </w:p>
        </w:tc>
        <w:tc>
          <w:tcPr>
            <w:tcW w:w="924" w:type="pct"/>
            <w:shd w:val="clear" w:color="auto" w:fill="auto"/>
          </w:tcPr>
          <w:p w14:paraId="13BA1E05" w14:textId="6E01FD98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586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0578E97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63D1112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FC4CFA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1,5 – 4,5MHz.</w:t>
            </w:r>
          </w:p>
        </w:tc>
        <w:tc>
          <w:tcPr>
            <w:tcW w:w="924" w:type="pct"/>
            <w:shd w:val="clear" w:color="auto" w:fill="auto"/>
          </w:tcPr>
          <w:p w14:paraId="3C5E4980" w14:textId="5ED9E99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0A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5C18C8A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A05F46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417CBF39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924" w:type="pct"/>
            <w:shd w:val="clear" w:color="auto" w:fill="auto"/>
          </w:tcPr>
          <w:p w14:paraId="69C0B7F5" w14:textId="062B36FC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326F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39983FE3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D39572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BD18F3E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triplex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(2D/kolor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cw-doppler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w czasie rzeczywistym.</w:t>
            </w:r>
          </w:p>
        </w:tc>
        <w:tc>
          <w:tcPr>
            <w:tcW w:w="924" w:type="pct"/>
            <w:shd w:val="clear" w:color="auto" w:fill="auto"/>
          </w:tcPr>
          <w:p w14:paraId="31712513" w14:textId="03CCADDD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24C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0A2167F7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0D7AD86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D28C12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924" w:type="pct"/>
            <w:shd w:val="clear" w:color="auto" w:fill="auto"/>
          </w:tcPr>
          <w:p w14:paraId="6F86B5FA" w14:textId="716FF5F3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C98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E6D2A40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E9E32E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6142016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Kąt obrazowania min 115°</w:t>
            </w:r>
          </w:p>
        </w:tc>
        <w:tc>
          <w:tcPr>
            <w:tcW w:w="924" w:type="pct"/>
            <w:shd w:val="clear" w:color="auto" w:fill="auto"/>
          </w:tcPr>
          <w:p w14:paraId="5D1FC71B" w14:textId="549D0A9B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2BDB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26EEEC6" w14:textId="77777777" w:rsidTr="00DA252E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CFAD43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DABD1F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Głębokość obrazowania min.35 cm.</w:t>
            </w:r>
          </w:p>
        </w:tc>
        <w:tc>
          <w:tcPr>
            <w:tcW w:w="924" w:type="pct"/>
            <w:shd w:val="clear" w:color="auto" w:fill="auto"/>
          </w:tcPr>
          <w:p w14:paraId="43A1D87A" w14:textId="29C30B3C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4C600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690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72F93EB4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04CB0151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E1875B0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Głowica liniowa do badań naczyniowych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14:paraId="7AFE3CAA" w14:textId="5B6794B6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66A4776" w14:textId="1FB90227" w:rsidR="00781DC5" w:rsidRPr="00781DC5" w:rsidRDefault="00781DC5" w:rsidP="00781DC5">
            <w:pPr>
              <w:jc w:val="center"/>
              <w:rPr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3D87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68D96767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EE7775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0DA8A3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924" w:type="pct"/>
            <w:shd w:val="clear" w:color="auto" w:fill="auto"/>
          </w:tcPr>
          <w:p w14:paraId="0AF4531E" w14:textId="4B436B9F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D2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E5CEB66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760CC61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78DB00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924" w:type="pct"/>
            <w:shd w:val="clear" w:color="auto" w:fill="auto"/>
          </w:tcPr>
          <w:p w14:paraId="71A5FF7C" w14:textId="1F6E3AF3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22F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202AB9FD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DBF75FB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51DF46C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Szerokość obrazowania 45mm+/-5%</w:t>
            </w:r>
          </w:p>
        </w:tc>
        <w:tc>
          <w:tcPr>
            <w:tcW w:w="924" w:type="pct"/>
            <w:shd w:val="clear" w:color="auto" w:fill="auto"/>
          </w:tcPr>
          <w:p w14:paraId="1936D610" w14:textId="1FAED71C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DCD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1D3B9E7" w14:textId="77777777" w:rsidTr="00CD0FB2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22DD3E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53266F0D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3,0 – 10,0MHz.</w:t>
            </w:r>
          </w:p>
        </w:tc>
        <w:tc>
          <w:tcPr>
            <w:tcW w:w="924" w:type="pct"/>
            <w:shd w:val="clear" w:color="auto" w:fill="auto"/>
          </w:tcPr>
          <w:p w14:paraId="047F196C" w14:textId="50BBACCE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6E068D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39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2E5C3A6A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28FA8C8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3B5327B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Głowica </w:t>
            </w:r>
            <w:proofErr w:type="spellStart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convexowa</w:t>
            </w:r>
            <w:proofErr w:type="spellEnd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do badań abdominalnych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14:paraId="0C4B0702" w14:textId="395E7CB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5587F11" w14:textId="31097C8B" w:rsidR="00781DC5" w:rsidRPr="00781DC5" w:rsidRDefault="00781DC5" w:rsidP="00781DC5">
            <w:pPr>
              <w:jc w:val="center"/>
              <w:rPr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084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7B3D3720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339D2C5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7C57965F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kryształów piezoelektrycznych min 192</w:t>
            </w:r>
          </w:p>
        </w:tc>
        <w:tc>
          <w:tcPr>
            <w:tcW w:w="924" w:type="pct"/>
            <w:shd w:val="clear" w:color="auto" w:fill="auto"/>
          </w:tcPr>
          <w:p w14:paraId="4730AD4D" w14:textId="723DFD5D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175474E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5AAAC846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678C4E0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225C821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Obrazowanie w technice 2 harmonicznej.</w:t>
            </w:r>
          </w:p>
        </w:tc>
        <w:tc>
          <w:tcPr>
            <w:tcW w:w="924" w:type="pct"/>
            <w:shd w:val="clear" w:color="auto" w:fill="auto"/>
          </w:tcPr>
          <w:p w14:paraId="4E7B4C1D" w14:textId="2BD3770E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B23E23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0FBEFEB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4D2135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6A3D291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Kąt obrazowania min 70°</w:t>
            </w:r>
          </w:p>
        </w:tc>
        <w:tc>
          <w:tcPr>
            <w:tcW w:w="924" w:type="pct"/>
            <w:shd w:val="clear" w:color="auto" w:fill="auto"/>
          </w:tcPr>
          <w:p w14:paraId="475DC5BF" w14:textId="785F4F6A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3781649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1AAD825" w14:textId="77777777" w:rsidTr="002E06E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C2FFEE3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8520F40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Zakres częstotliwości obrazowania  min. 2,0 – 5,0 MHz.</w:t>
            </w:r>
          </w:p>
        </w:tc>
        <w:tc>
          <w:tcPr>
            <w:tcW w:w="924" w:type="pct"/>
            <w:shd w:val="clear" w:color="auto" w:fill="auto"/>
          </w:tcPr>
          <w:p w14:paraId="1F1FDA5A" w14:textId="0C9FB838" w:rsidR="0038533D" w:rsidRPr="00781DC5" w:rsidRDefault="0038533D" w:rsidP="00781DC5">
            <w:pPr>
              <w:jc w:val="center"/>
              <w:rPr>
                <w:sz w:val="22"/>
                <w:szCs w:val="22"/>
              </w:rPr>
            </w:pPr>
            <w:r w:rsidRPr="00283B37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40868D7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5B7B2C4A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232EDB1" w14:textId="77777777" w:rsidR="00781DC5" w:rsidRPr="00781DC5" w:rsidRDefault="00781DC5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6D56882" w14:textId="77777777" w:rsidR="00781DC5" w:rsidRPr="00781DC5" w:rsidRDefault="00781DC5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Głębokość obrazowania min.40 cm.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4170876" w14:textId="300916C1" w:rsidR="00781DC5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2AC6A69" w14:textId="77777777" w:rsidR="00781DC5" w:rsidRPr="00781DC5" w:rsidRDefault="00781DC5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6CDEF58F" w14:textId="77777777" w:rsidTr="00781DC5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06F705B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EF713DD" w14:textId="77777777" w:rsidR="00324C64" w:rsidRPr="00324C64" w:rsidRDefault="00324C64" w:rsidP="00324C64">
            <w:pPr>
              <w:rPr>
                <w:rFonts w:ascii="Calibri" w:hAnsi="Calibri" w:cs="Calibri"/>
                <w:b/>
                <w:color w:val="000000"/>
              </w:rPr>
            </w:pPr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>Głowica bezprzewodowa sektor-linia</w:t>
            </w:r>
          </w:p>
          <w:p w14:paraId="7E365043" w14:textId="56C90F10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 xml:space="preserve">Obrazowanie 2D, kolor </w:t>
            </w:r>
            <w:proofErr w:type="spellStart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>doppler</w:t>
            </w:r>
            <w:proofErr w:type="spellEnd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>doppler</w:t>
            </w:r>
            <w:proofErr w:type="spellEnd"/>
            <w:r w:rsidRPr="00324C64">
              <w:rPr>
                <w:rFonts w:ascii="Aptos" w:hAnsi="Aptos" w:cs="Calibri"/>
                <w:b/>
                <w:color w:val="000000"/>
                <w:sz w:val="22"/>
                <w:szCs w:val="22"/>
              </w:rPr>
              <w:t xml:space="preserve"> PWD</w:t>
            </w:r>
            <w:r w:rsidR="009B34A7">
              <w:rPr>
                <w:rFonts w:ascii="Aptos" w:hAnsi="Aptos" w:cs="Calibri"/>
                <w:b/>
                <w:color w:val="000000"/>
                <w:sz w:val="22"/>
                <w:szCs w:val="22"/>
              </w:rPr>
              <w:t xml:space="preserve"> </w:t>
            </w:r>
            <w:r w:rsidR="009B34A7" w:rsidRPr="009B34A7">
              <w:rPr>
                <w:b/>
                <w:color w:val="FF0000"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4B20843" w14:textId="6527A2CF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</w:rPr>
              <w:t>TAK, podać typ</w:t>
            </w:r>
          </w:p>
        </w:tc>
        <w:tc>
          <w:tcPr>
            <w:tcW w:w="976" w:type="pct"/>
            <w:vAlign w:val="center"/>
          </w:tcPr>
          <w:p w14:paraId="3CF3B7CD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66ED4547" w14:textId="77777777" w:rsidTr="00CD7F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13B0DCE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18D84DC" w14:textId="3FFC8E75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ptos" w:hAnsi="Aptos" w:cs="Calibri"/>
                <w:color w:val="000000"/>
                <w:sz w:val="22"/>
                <w:szCs w:val="22"/>
              </w:rPr>
              <w:t>Zasilanie bateryjne</w:t>
            </w:r>
          </w:p>
        </w:tc>
        <w:tc>
          <w:tcPr>
            <w:tcW w:w="924" w:type="pct"/>
            <w:shd w:val="clear" w:color="auto" w:fill="auto"/>
          </w:tcPr>
          <w:p w14:paraId="2D2EAA7D" w14:textId="27E3C010" w:rsidR="00324C64" w:rsidRPr="00781DC5" w:rsidRDefault="00324C64" w:rsidP="003A2EFC">
            <w:pPr>
              <w:jc w:val="center"/>
              <w:rPr>
                <w:b/>
                <w:sz w:val="22"/>
                <w:szCs w:val="22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24F4A96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37FB2DBF" w14:textId="77777777" w:rsidTr="00CD7F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013E03C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58E1B8B" w14:textId="44587464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ptos" w:hAnsi="Aptos" w:cs="Calibri"/>
                <w:color w:val="000000"/>
                <w:sz w:val="22"/>
                <w:szCs w:val="22"/>
              </w:rPr>
              <w:t>Waga 210 g</w:t>
            </w:r>
          </w:p>
        </w:tc>
        <w:tc>
          <w:tcPr>
            <w:tcW w:w="924" w:type="pct"/>
            <w:shd w:val="clear" w:color="auto" w:fill="auto"/>
          </w:tcPr>
          <w:p w14:paraId="37C34A62" w14:textId="674BEDAB" w:rsidR="00324C64" w:rsidRPr="00781DC5" w:rsidRDefault="00324C64" w:rsidP="003A2EFC">
            <w:pPr>
              <w:jc w:val="center"/>
              <w:rPr>
                <w:b/>
                <w:sz w:val="22"/>
                <w:szCs w:val="22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A0975DB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08629F33" w14:textId="77777777" w:rsidTr="00CD7FE1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9198D11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4458A7D" w14:textId="4F9CB8B8" w:rsidR="00324C64" w:rsidRPr="00324C64" w:rsidRDefault="00324C64" w:rsidP="00324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ptos" w:hAnsi="Aptos" w:cs="Calibri"/>
                <w:color w:val="000000"/>
                <w:sz w:val="22"/>
                <w:szCs w:val="22"/>
              </w:rPr>
              <w:t>Głowica do współpracy z telefonem/tabletem</w:t>
            </w:r>
          </w:p>
        </w:tc>
        <w:tc>
          <w:tcPr>
            <w:tcW w:w="924" w:type="pct"/>
            <w:shd w:val="clear" w:color="auto" w:fill="auto"/>
          </w:tcPr>
          <w:p w14:paraId="7ADE918F" w14:textId="74D4557D" w:rsidR="00324C64" w:rsidRPr="004B51EC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4B51EC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78304F9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0942CF09" w14:textId="77777777" w:rsidTr="00452A1C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EAD7EEE" w14:textId="77777777" w:rsidR="00324C64" w:rsidRPr="00781DC5" w:rsidRDefault="00324C64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50EB3B77" w14:textId="666A9A64" w:rsidR="00324C64" w:rsidRPr="009B34A7" w:rsidRDefault="00324C64" w:rsidP="003A2EFC">
            <w:pPr>
              <w:pStyle w:val="Default"/>
              <w:rPr>
                <w:rFonts w:ascii="Times New Roman" w:hAnsi="Times New Roman" w:cs="Times New Roman"/>
                <w:b/>
                <w:strike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9B34A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2"/>
                <w:szCs w:val="22"/>
              </w:rPr>
              <w:t>Convex</w:t>
            </w:r>
            <w:proofErr w:type="spellEnd"/>
            <w:r w:rsidRPr="009B34A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2"/>
                <w:szCs w:val="22"/>
              </w:rPr>
              <w:t>:</w:t>
            </w:r>
            <w:bookmarkEnd w:id="0"/>
          </w:p>
        </w:tc>
        <w:tc>
          <w:tcPr>
            <w:tcW w:w="924" w:type="pct"/>
            <w:shd w:val="clear" w:color="auto" w:fill="auto"/>
            <w:vAlign w:val="center"/>
          </w:tcPr>
          <w:p w14:paraId="6B551740" w14:textId="77777777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76" w:type="pct"/>
            <w:vAlign w:val="center"/>
          </w:tcPr>
          <w:p w14:paraId="3A69D5FB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2605F073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106FDC9" w14:textId="77777777" w:rsidR="00324C64" w:rsidRPr="009B34A7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3442EE4C" w14:textId="1D60DCDE" w:rsidR="00324C64" w:rsidRPr="009B34A7" w:rsidRDefault="00324C64" w:rsidP="003A2EFC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 w:rsidRPr="009B34A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2"/>
                <w:szCs w:val="22"/>
              </w:rPr>
              <w:t>128 kryształów</w:t>
            </w:r>
          </w:p>
        </w:tc>
        <w:tc>
          <w:tcPr>
            <w:tcW w:w="924" w:type="pct"/>
            <w:shd w:val="clear" w:color="auto" w:fill="auto"/>
          </w:tcPr>
          <w:p w14:paraId="06BCB134" w14:textId="2791135D" w:rsidR="00324C64" w:rsidRPr="009B34A7" w:rsidRDefault="00324C64" w:rsidP="003A2EFC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b/>
                <w:strike/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0FE6D855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7B751F25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CE62EC3" w14:textId="77777777" w:rsidR="00324C64" w:rsidRPr="009B34A7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359CD784" w14:textId="077D353D" w:rsidR="00324C64" w:rsidRPr="009B34A7" w:rsidRDefault="00324C64" w:rsidP="003A2EFC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 w:rsidRPr="009B34A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2"/>
                <w:szCs w:val="22"/>
              </w:rPr>
              <w:t>Kąt pola obrazu 60 stopni</w:t>
            </w:r>
          </w:p>
        </w:tc>
        <w:tc>
          <w:tcPr>
            <w:tcW w:w="924" w:type="pct"/>
            <w:shd w:val="clear" w:color="auto" w:fill="auto"/>
          </w:tcPr>
          <w:p w14:paraId="5D04B346" w14:textId="03A0ACE2" w:rsidR="00324C64" w:rsidRPr="009B34A7" w:rsidRDefault="00324C64" w:rsidP="003A2EFC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b/>
                <w:strike/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85E79D8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5FAB1352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09BD607" w14:textId="77777777" w:rsidR="00324C64" w:rsidRPr="009B34A7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156E9F24" w14:textId="0A93AC3B" w:rsidR="00324C64" w:rsidRPr="009B34A7" w:rsidRDefault="00324C64" w:rsidP="003A2EFC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 w:rsidRPr="009B34A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2"/>
                <w:szCs w:val="22"/>
              </w:rPr>
              <w:t>Zakres częstotliwości 2-5 MHz</w:t>
            </w:r>
          </w:p>
        </w:tc>
        <w:tc>
          <w:tcPr>
            <w:tcW w:w="924" w:type="pct"/>
            <w:shd w:val="clear" w:color="auto" w:fill="auto"/>
          </w:tcPr>
          <w:p w14:paraId="4FDBDE53" w14:textId="46150243" w:rsidR="00324C64" w:rsidRPr="009B34A7" w:rsidRDefault="00324C64" w:rsidP="003A2EFC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b/>
                <w:strike/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40ED0379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1DFE0036" w14:textId="77777777" w:rsidTr="003B1058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41110CE0" w14:textId="77777777" w:rsidR="00324C64" w:rsidRPr="009B34A7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4627D048" w14:textId="5E42FBE5" w:rsidR="00324C64" w:rsidRPr="009B34A7" w:rsidRDefault="00324C64" w:rsidP="003A2EFC">
            <w:pPr>
              <w:pStyle w:val="Default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lang w:eastAsia="en-US"/>
              </w:rPr>
            </w:pPr>
            <w:r w:rsidRPr="009B34A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2"/>
                <w:szCs w:val="22"/>
              </w:rPr>
              <w:t>Głębokość skanowania 24 cm</w:t>
            </w:r>
          </w:p>
        </w:tc>
        <w:tc>
          <w:tcPr>
            <w:tcW w:w="924" w:type="pct"/>
            <w:shd w:val="clear" w:color="auto" w:fill="auto"/>
          </w:tcPr>
          <w:p w14:paraId="006E2B02" w14:textId="2F04ABF8" w:rsidR="00324C64" w:rsidRPr="009B34A7" w:rsidRDefault="00324C64" w:rsidP="003A2EFC">
            <w:pPr>
              <w:jc w:val="center"/>
              <w:rPr>
                <w:b/>
                <w:strike/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b/>
                <w:strike/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1D749ED5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9B34A7" w:rsidRPr="00781DC5" w14:paraId="18AE884E" w14:textId="77777777" w:rsidTr="00EA294A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DAA231C" w14:textId="77777777" w:rsidR="009B34A7" w:rsidRPr="00781DC5" w:rsidRDefault="009B34A7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3311CF86" w14:textId="5F7AC409" w:rsidR="009B34A7" w:rsidRPr="009B34A7" w:rsidRDefault="009B34A7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B34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Liniowa: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D532650" w14:textId="77777777" w:rsidR="009B34A7" w:rsidRPr="00781DC5" w:rsidRDefault="009B34A7" w:rsidP="003A2EF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76" w:type="pct"/>
            <w:vAlign w:val="center"/>
          </w:tcPr>
          <w:p w14:paraId="09F1B4B7" w14:textId="77777777" w:rsidR="009B34A7" w:rsidRPr="00781DC5" w:rsidRDefault="009B34A7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9B34A7" w:rsidRPr="00781DC5" w14:paraId="1C738C2D" w14:textId="77777777" w:rsidTr="00EA294A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62BB43C" w14:textId="5B9A98E6" w:rsidR="009B34A7" w:rsidRPr="00781DC5" w:rsidRDefault="009B34A7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2765" w:type="pct"/>
            <w:shd w:val="clear" w:color="auto" w:fill="auto"/>
          </w:tcPr>
          <w:p w14:paraId="05AE4920" w14:textId="03BF714E" w:rsidR="009B34A7" w:rsidRPr="009B34A7" w:rsidRDefault="009B34A7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B34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192 kryształów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A3816B0" w14:textId="61FF9B65" w:rsidR="009B34A7" w:rsidRPr="009B34A7" w:rsidRDefault="009B34A7" w:rsidP="003A2EFC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4CB0B0C" w14:textId="77777777" w:rsidR="009B34A7" w:rsidRPr="00781DC5" w:rsidRDefault="009B34A7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9B34A7" w:rsidRPr="00781DC5" w14:paraId="28229F50" w14:textId="77777777" w:rsidTr="0030518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ACB9D4A" w14:textId="54E8A7E3" w:rsidR="009B34A7" w:rsidRPr="00781DC5" w:rsidRDefault="009B34A7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2765" w:type="pct"/>
            <w:shd w:val="clear" w:color="auto" w:fill="auto"/>
          </w:tcPr>
          <w:p w14:paraId="105DD469" w14:textId="626A5D41" w:rsidR="009B34A7" w:rsidRPr="009B34A7" w:rsidRDefault="009B34A7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B34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Szerokość czoła 40mm</w:t>
            </w:r>
          </w:p>
        </w:tc>
        <w:tc>
          <w:tcPr>
            <w:tcW w:w="924" w:type="pct"/>
            <w:shd w:val="clear" w:color="auto" w:fill="auto"/>
          </w:tcPr>
          <w:p w14:paraId="7AAA8048" w14:textId="007DAD7A" w:rsidR="009B34A7" w:rsidRPr="009B34A7" w:rsidRDefault="009B34A7" w:rsidP="003A2EFC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A083693" w14:textId="77777777" w:rsidR="009B34A7" w:rsidRPr="00781DC5" w:rsidRDefault="009B34A7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9B34A7" w:rsidRPr="00781DC5" w14:paraId="0284073A" w14:textId="77777777" w:rsidTr="0030518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679FCBB" w14:textId="7C7DA4B9" w:rsidR="009B34A7" w:rsidRPr="00781DC5" w:rsidRDefault="009B34A7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2765" w:type="pct"/>
            <w:shd w:val="clear" w:color="auto" w:fill="auto"/>
          </w:tcPr>
          <w:p w14:paraId="30E15A51" w14:textId="25886EFE" w:rsidR="009B34A7" w:rsidRPr="009B34A7" w:rsidRDefault="009B34A7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B34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Zakres częstotliwości 3-12 MHz</w:t>
            </w:r>
          </w:p>
        </w:tc>
        <w:tc>
          <w:tcPr>
            <w:tcW w:w="924" w:type="pct"/>
            <w:shd w:val="clear" w:color="auto" w:fill="auto"/>
          </w:tcPr>
          <w:p w14:paraId="50529ABC" w14:textId="7074E3B4" w:rsidR="009B34A7" w:rsidRPr="009B34A7" w:rsidRDefault="009B34A7" w:rsidP="003A2EFC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0C06F8D0" w14:textId="77777777" w:rsidR="009B34A7" w:rsidRPr="00781DC5" w:rsidRDefault="009B34A7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9B34A7" w:rsidRPr="00781DC5" w14:paraId="6278717C" w14:textId="77777777" w:rsidTr="00305184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1E15F05F" w14:textId="7B2557AC" w:rsidR="009B34A7" w:rsidRPr="00781DC5" w:rsidRDefault="009B34A7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2765" w:type="pct"/>
            <w:shd w:val="clear" w:color="auto" w:fill="auto"/>
          </w:tcPr>
          <w:p w14:paraId="4AB33E1C" w14:textId="7E16BAB8" w:rsidR="009B34A7" w:rsidRPr="009B34A7" w:rsidRDefault="009B34A7" w:rsidP="003A2EFC">
            <w:pPr>
              <w:pStyle w:val="Default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B34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Głębokość skanowania 8 cm</w:t>
            </w:r>
          </w:p>
        </w:tc>
        <w:tc>
          <w:tcPr>
            <w:tcW w:w="924" w:type="pct"/>
            <w:shd w:val="clear" w:color="auto" w:fill="auto"/>
          </w:tcPr>
          <w:p w14:paraId="5962A198" w14:textId="4F506E0C" w:rsidR="009B34A7" w:rsidRPr="009B34A7" w:rsidRDefault="009B34A7" w:rsidP="003A2EFC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9B34A7">
              <w:rPr>
                <w:color w:val="FF0000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37DE33DD" w14:textId="77777777" w:rsidR="009B34A7" w:rsidRPr="00781DC5" w:rsidRDefault="009B34A7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059E36CF" w14:textId="77777777" w:rsidTr="00EA294A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45AEAC0" w14:textId="77777777" w:rsidR="00324C64" w:rsidRPr="00781DC5" w:rsidRDefault="00324C64" w:rsidP="00324C64">
            <w:pPr>
              <w:suppressAutoHyphens/>
              <w:ind w:left="398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1EECA2C1" w14:textId="3296DCF4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Sektorowa w technologii Single </w:t>
            </w:r>
            <w:proofErr w:type="spellStart"/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Crystal</w:t>
            </w:r>
            <w:proofErr w:type="spellEnd"/>
            <w:r w:rsidRPr="00324C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72C7D85" w14:textId="77777777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76" w:type="pct"/>
            <w:vAlign w:val="center"/>
          </w:tcPr>
          <w:p w14:paraId="00D850BE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234DA8E3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1A95601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7855292D" w14:textId="60A74D69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64 kryształy</w:t>
            </w:r>
          </w:p>
        </w:tc>
        <w:tc>
          <w:tcPr>
            <w:tcW w:w="924" w:type="pct"/>
            <w:shd w:val="clear" w:color="auto" w:fill="auto"/>
          </w:tcPr>
          <w:p w14:paraId="7619A8D4" w14:textId="7118E895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16ED0D0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4CFF2BEF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F0B46ED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5EACC7BD" w14:textId="0D51AE02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Kąt skanowania 90 stopni</w:t>
            </w:r>
          </w:p>
        </w:tc>
        <w:tc>
          <w:tcPr>
            <w:tcW w:w="924" w:type="pct"/>
            <w:shd w:val="clear" w:color="auto" w:fill="auto"/>
          </w:tcPr>
          <w:p w14:paraId="25778F1B" w14:textId="639F96EF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6B9B26E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43741577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744540F8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1FDA5F6F" w14:textId="118D35AE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Zakres częstotliwości 1.6 -3.7 MHz</w:t>
            </w:r>
          </w:p>
        </w:tc>
        <w:tc>
          <w:tcPr>
            <w:tcW w:w="924" w:type="pct"/>
            <w:shd w:val="clear" w:color="auto" w:fill="auto"/>
          </w:tcPr>
          <w:p w14:paraId="178BEA30" w14:textId="7C6E43EF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6DA3E423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24C64" w:rsidRPr="00781DC5" w14:paraId="38A5C6C1" w14:textId="77777777" w:rsidTr="00D673DF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7684EB8" w14:textId="77777777" w:rsidR="00324C64" w:rsidRPr="00781DC5" w:rsidRDefault="00324C64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</w:tcPr>
          <w:p w14:paraId="57A0D68A" w14:textId="71511B77" w:rsidR="00324C64" w:rsidRPr="00324C64" w:rsidRDefault="00324C64" w:rsidP="003A2EF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C64">
              <w:rPr>
                <w:rFonts w:ascii="Times New Roman" w:eastAsia="Times New Roman" w:hAnsi="Times New Roman" w:cs="Times New Roman"/>
                <w:sz w:val="22"/>
                <w:szCs w:val="22"/>
              </w:rPr>
              <w:t>Głębokość skanowania 24 cm</w:t>
            </w:r>
          </w:p>
        </w:tc>
        <w:tc>
          <w:tcPr>
            <w:tcW w:w="924" w:type="pct"/>
            <w:shd w:val="clear" w:color="auto" w:fill="auto"/>
          </w:tcPr>
          <w:p w14:paraId="505342F9" w14:textId="2D31245B" w:rsidR="00324C64" w:rsidRPr="00781DC5" w:rsidRDefault="00324C64" w:rsidP="003A2EFC">
            <w:pPr>
              <w:jc w:val="center"/>
              <w:rPr>
                <w:sz w:val="22"/>
                <w:szCs w:val="22"/>
                <w:lang w:eastAsia="zh-CN"/>
              </w:rPr>
            </w:pPr>
            <w:r w:rsidRPr="009B4F18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53D384E" w14:textId="77777777" w:rsidR="00324C64" w:rsidRPr="00781DC5" w:rsidRDefault="00324C64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61770CF2" w14:textId="77777777" w:rsidTr="00781DC5">
        <w:trPr>
          <w:cantSplit/>
          <w:trHeight w:val="20"/>
        </w:trPr>
        <w:tc>
          <w:tcPr>
            <w:tcW w:w="335" w:type="pct"/>
            <w:shd w:val="clear" w:color="auto" w:fill="C9C9C9" w:themeFill="accent3" w:themeFillTint="99"/>
            <w:vAlign w:val="center"/>
          </w:tcPr>
          <w:p w14:paraId="1F5EED2C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  <w:lang w:eastAsia="zh-CN"/>
              </w:rPr>
              <w:t>IV</w:t>
            </w:r>
          </w:p>
        </w:tc>
        <w:tc>
          <w:tcPr>
            <w:tcW w:w="2765" w:type="pct"/>
            <w:shd w:val="clear" w:color="auto" w:fill="C9C9C9" w:themeFill="accent3" w:themeFillTint="99"/>
            <w:vAlign w:val="center"/>
          </w:tcPr>
          <w:p w14:paraId="17BD861B" w14:textId="77777777" w:rsidR="00781DC5" w:rsidRPr="00781DC5" w:rsidRDefault="00781DC5" w:rsidP="003A2EFC">
            <w:pPr>
              <w:rPr>
                <w:b/>
                <w:sz w:val="22"/>
                <w:szCs w:val="22"/>
              </w:rPr>
            </w:pPr>
            <w:r w:rsidRPr="00781DC5">
              <w:rPr>
                <w:b/>
                <w:sz w:val="22"/>
                <w:szCs w:val="22"/>
              </w:rPr>
              <w:t>ARCHIWIZACJA</w:t>
            </w:r>
          </w:p>
        </w:tc>
        <w:tc>
          <w:tcPr>
            <w:tcW w:w="924" w:type="pct"/>
            <w:shd w:val="clear" w:color="auto" w:fill="C9C9C9" w:themeFill="accent3" w:themeFillTint="99"/>
            <w:vAlign w:val="center"/>
          </w:tcPr>
          <w:p w14:paraId="5CCE7A78" w14:textId="77777777" w:rsidR="00781DC5" w:rsidRPr="00781DC5" w:rsidRDefault="00781DC5" w:rsidP="003A2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C9C9C9" w:themeFill="accent3" w:themeFillTint="99"/>
            <w:vAlign w:val="center"/>
          </w:tcPr>
          <w:p w14:paraId="783D446D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2180653B" w14:textId="77777777" w:rsidTr="00B75A60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2F3889CA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270AD71C" w14:textId="77777777" w:rsidR="0038533D" w:rsidRPr="00781DC5" w:rsidRDefault="0038533D" w:rsidP="003A2EFC">
            <w:pPr>
              <w:snapToGrid w:val="0"/>
              <w:rPr>
                <w:sz w:val="22"/>
                <w:szCs w:val="22"/>
              </w:rPr>
            </w:pPr>
            <w:proofErr w:type="spellStart"/>
            <w:r w:rsidRPr="00781DC5">
              <w:rPr>
                <w:sz w:val="22"/>
                <w:szCs w:val="22"/>
              </w:rPr>
              <w:t>Videoprinter</w:t>
            </w:r>
            <w:proofErr w:type="spellEnd"/>
            <w:r w:rsidRPr="00781DC5">
              <w:rPr>
                <w:sz w:val="22"/>
                <w:szCs w:val="22"/>
              </w:rPr>
              <w:t xml:space="preserve"> czarno-biały małego formatu, wbudowany w aparat</w:t>
            </w:r>
          </w:p>
        </w:tc>
        <w:tc>
          <w:tcPr>
            <w:tcW w:w="924" w:type="pct"/>
            <w:shd w:val="clear" w:color="auto" w:fill="auto"/>
          </w:tcPr>
          <w:p w14:paraId="65EB2702" w14:textId="0D040E4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871C62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09446FC4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43C44DA7" w14:textId="77777777" w:rsidTr="00B75A60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55B856A8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BE15D26" w14:textId="77777777" w:rsidR="0038533D" w:rsidRPr="00781DC5" w:rsidRDefault="0038533D" w:rsidP="003A2EFC">
            <w:pPr>
              <w:rPr>
                <w:sz w:val="22"/>
                <w:szCs w:val="22"/>
              </w:rPr>
            </w:pPr>
            <w:r w:rsidRPr="00781DC5">
              <w:rPr>
                <w:sz w:val="22"/>
                <w:szCs w:val="22"/>
              </w:rPr>
              <w:t xml:space="preserve">Możliwość zapisu obrazów i pętli obrazowych w formatach </w:t>
            </w:r>
            <w:proofErr w:type="spellStart"/>
            <w:r w:rsidRPr="00781DC5">
              <w:rPr>
                <w:sz w:val="22"/>
                <w:szCs w:val="22"/>
              </w:rPr>
              <w:t>jpeg</w:t>
            </w:r>
            <w:proofErr w:type="spellEnd"/>
            <w:r w:rsidRPr="00781DC5">
              <w:rPr>
                <w:sz w:val="22"/>
                <w:szCs w:val="22"/>
              </w:rPr>
              <w:t xml:space="preserve"> i </w:t>
            </w:r>
            <w:proofErr w:type="spellStart"/>
            <w:r w:rsidRPr="00781DC5">
              <w:rPr>
                <w:sz w:val="22"/>
                <w:szCs w:val="22"/>
              </w:rPr>
              <w:t>avi</w:t>
            </w:r>
            <w:proofErr w:type="spellEnd"/>
            <w:r w:rsidRPr="00781DC5">
              <w:rPr>
                <w:sz w:val="22"/>
                <w:szCs w:val="22"/>
              </w:rPr>
              <w:t xml:space="preserve"> na pamięciach typu USB Pendrive. Ilość gniazd USB ≥2</w:t>
            </w:r>
          </w:p>
        </w:tc>
        <w:tc>
          <w:tcPr>
            <w:tcW w:w="924" w:type="pct"/>
            <w:shd w:val="clear" w:color="auto" w:fill="auto"/>
          </w:tcPr>
          <w:p w14:paraId="2FBF46C9" w14:textId="0EF8A4A9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871C62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80B478A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781DC5" w:rsidRPr="00781DC5" w14:paraId="50ED132B" w14:textId="77777777" w:rsidTr="00781DC5">
        <w:trPr>
          <w:cantSplit/>
          <w:trHeight w:val="20"/>
        </w:trPr>
        <w:tc>
          <w:tcPr>
            <w:tcW w:w="335" w:type="pct"/>
            <w:shd w:val="clear" w:color="auto" w:fill="C9C9C9" w:themeFill="accent3" w:themeFillTint="99"/>
            <w:vAlign w:val="center"/>
          </w:tcPr>
          <w:p w14:paraId="5CE3D54F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781DC5">
              <w:rPr>
                <w:b/>
                <w:sz w:val="22"/>
                <w:szCs w:val="22"/>
                <w:lang w:eastAsia="zh-CN"/>
              </w:rPr>
              <w:t>V</w:t>
            </w:r>
          </w:p>
        </w:tc>
        <w:tc>
          <w:tcPr>
            <w:tcW w:w="2765" w:type="pct"/>
            <w:shd w:val="clear" w:color="auto" w:fill="C9C9C9" w:themeFill="accent3" w:themeFillTint="99"/>
            <w:vAlign w:val="center"/>
          </w:tcPr>
          <w:p w14:paraId="2B7B2924" w14:textId="77777777" w:rsidR="00781DC5" w:rsidRPr="00781DC5" w:rsidRDefault="00781DC5" w:rsidP="003A2EF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Mozliwość</w:t>
            </w:r>
            <w:proofErr w:type="spellEnd"/>
            <w:r w:rsidRPr="00781D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rozbudowy</w:t>
            </w:r>
          </w:p>
        </w:tc>
        <w:tc>
          <w:tcPr>
            <w:tcW w:w="924" w:type="pct"/>
            <w:shd w:val="clear" w:color="auto" w:fill="C9C9C9" w:themeFill="accent3" w:themeFillTint="99"/>
            <w:vAlign w:val="center"/>
          </w:tcPr>
          <w:p w14:paraId="2EE62412" w14:textId="77777777" w:rsidR="00781DC5" w:rsidRPr="00781DC5" w:rsidRDefault="00781DC5" w:rsidP="003A2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C9C9C9" w:themeFill="accent3" w:themeFillTint="99"/>
            <w:vAlign w:val="center"/>
          </w:tcPr>
          <w:p w14:paraId="4E027FC9" w14:textId="77777777" w:rsidR="00781DC5" w:rsidRPr="00781DC5" w:rsidRDefault="00781DC5" w:rsidP="003A2E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8533D" w:rsidRPr="00781DC5" w14:paraId="6685FE9A" w14:textId="77777777" w:rsidTr="001F66C6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2052799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0ACCDD4B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głowicę przezprzełykową matrycową, umożliwiającą jednoczesne obrazowanie w minimum 2 wybranych płaszczyznach skanowania. Zakres częstotliwości min. 3,5-7,5 MHz, ilość kryształów min. 2000.</w:t>
            </w:r>
          </w:p>
        </w:tc>
        <w:tc>
          <w:tcPr>
            <w:tcW w:w="924" w:type="pct"/>
            <w:shd w:val="clear" w:color="auto" w:fill="auto"/>
          </w:tcPr>
          <w:p w14:paraId="70524F60" w14:textId="61AF33B4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0466D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20BBFA82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73177A43" w14:textId="77777777" w:rsidTr="001F66C6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3D854EA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3E286944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Możliwość rozbudowy o głowicę liniową matrycową. Zakres częstotliwości min. 5-14 MHz, ilość kryształów min. 1000.</w:t>
            </w:r>
          </w:p>
        </w:tc>
        <w:tc>
          <w:tcPr>
            <w:tcW w:w="924" w:type="pct"/>
            <w:shd w:val="clear" w:color="auto" w:fill="auto"/>
          </w:tcPr>
          <w:p w14:paraId="2F5B1971" w14:textId="7CE11AE6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0466D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54EBBF51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38533D" w:rsidRPr="00781DC5" w14:paraId="6CD304B1" w14:textId="77777777" w:rsidTr="001F66C6">
        <w:trPr>
          <w:cantSplit/>
          <w:trHeight w:val="20"/>
        </w:trPr>
        <w:tc>
          <w:tcPr>
            <w:tcW w:w="335" w:type="pct"/>
            <w:shd w:val="clear" w:color="auto" w:fill="auto"/>
            <w:vAlign w:val="center"/>
          </w:tcPr>
          <w:p w14:paraId="66BA557F" w14:textId="77777777" w:rsidR="0038533D" w:rsidRPr="00781DC5" w:rsidRDefault="0038533D" w:rsidP="00781DC5">
            <w:pPr>
              <w:numPr>
                <w:ilvl w:val="0"/>
                <w:numId w:val="4"/>
              </w:numPr>
              <w:suppressAutoHyphens/>
              <w:ind w:left="398" w:hanging="39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65" w:type="pct"/>
            <w:shd w:val="clear" w:color="auto" w:fill="auto"/>
            <w:vAlign w:val="center"/>
          </w:tcPr>
          <w:p w14:paraId="156EDE67" w14:textId="77777777" w:rsidR="0038533D" w:rsidRPr="00781DC5" w:rsidRDefault="0038533D" w:rsidP="003A2EF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Możliwość rozbudowy o  w pełni zautomatyzowane narzędzie do analizy typu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strain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dla RV i LA. Oprogramowanie bazujące na technologii „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speckle</w:t>
            </w:r>
            <w:proofErr w:type="spellEnd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tracking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14:paraId="5956D328" w14:textId="2B63193E" w:rsidR="0038533D" w:rsidRPr="00781DC5" w:rsidRDefault="0038533D" w:rsidP="003A2EFC">
            <w:pPr>
              <w:jc w:val="center"/>
              <w:rPr>
                <w:sz w:val="22"/>
                <w:szCs w:val="22"/>
              </w:rPr>
            </w:pPr>
            <w:r w:rsidRPr="000466DE">
              <w:rPr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976" w:type="pct"/>
            <w:vAlign w:val="center"/>
          </w:tcPr>
          <w:p w14:paraId="72EF9925" w14:textId="77777777" w:rsidR="0038533D" w:rsidRPr="00781DC5" w:rsidRDefault="0038533D" w:rsidP="003A2E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14:paraId="6C6F0828" w14:textId="77777777" w:rsidR="00781DC5" w:rsidRPr="00781DC5" w:rsidRDefault="00781DC5">
      <w:pPr>
        <w:widowControl w:val="0"/>
        <w:spacing w:line="360" w:lineRule="auto"/>
        <w:ind w:right="284"/>
        <w:rPr>
          <w:sz w:val="22"/>
          <w:szCs w:val="22"/>
        </w:rPr>
      </w:pPr>
    </w:p>
    <w:p w14:paraId="423C8C65" w14:textId="77777777" w:rsidR="00361AEA" w:rsidRDefault="00361AEA" w:rsidP="00361AEA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14:paraId="27E2D83C" w14:textId="77777777" w:rsidR="00361AEA" w:rsidRDefault="00361AEA" w:rsidP="00361AEA">
      <w:pPr>
        <w:suppressAutoHyphens/>
        <w:ind w:left="426"/>
        <w:rPr>
          <w:b/>
          <w:i/>
          <w:lang w:eastAsia="ar-SA"/>
        </w:rPr>
      </w:pPr>
    </w:p>
    <w:p w14:paraId="448E2B98" w14:textId="77777777" w:rsidR="00361AEA" w:rsidRDefault="00361AEA" w:rsidP="00361AEA">
      <w:pPr>
        <w:suppressAutoHyphens/>
        <w:jc w:val="both"/>
        <w:rPr>
          <w:b/>
          <w:i/>
          <w:lang w:eastAsia="ar-SA"/>
        </w:rPr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p w14:paraId="4DD4BA43" w14:textId="77777777" w:rsidR="007064D0" w:rsidRPr="00781DC5" w:rsidRDefault="007064D0">
      <w:pPr>
        <w:tabs>
          <w:tab w:val="left" w:pos="284"/>
        </w:tabs>
        <w:ind w:left="284" w:right="283" w:hanging="284"/>
        <w:jc w:val="right"/>
        <w:rPr>
          <w:sz w:val="22"/>
          <w:szCs w:val="22"/>
        </w:rPr>
      </w:pPr>
    </w:p>
    <w:sectPr w:rsidR="007064D0" w:rsidRPr="00781DC5" w:rsidSect="00781DC5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22205" w14:textId="77777777" w:rsidR="00781DC5" w:rsidRDefault="00781DC5" w:rsidP="00781DC5">
      <w:r>
        <w:separator/>
      </w:r>
    </w:p>
  </w:endnote>
  <w:endnote w:type="continuationSeparator" w:id="0">
    <w:p w14:paraId="3814657F" w14:textId="77777777" w:rsidR="00781DC5" w:rsidRDefault="00781DC5" w:rsidP="007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1B09" w14:textId="77777777" w:rsidR="00781DC5" w:rsidRDefault="00781DC5" w:rsidP="00781DC5">
      <w:r>
        <w:separator/>
      </w:r>
    </w:p>
  </w:footnote>
  <w:footnote w:type="continuationSeparator" w:id="0">
    <w:p w14:paraId="32E1476C" w14:textId="77777777" w:rsidR="00781DC5" w:rsidRDefault="00781DC5" w:rsidP="0078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E97"/>
    <w:multiLevelType w:val="multilevel"/>
    <w:tmpl w:val="8758A3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6CB"/>
    <w:multiLevelType w:val="multilevel"/>
    <w:tmpl w:val="0BB68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519B78D7"/>
    <w:multiLevelType w:val="singleLevel"/>
    <w:tmpl w:val="2C82C8A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3">
    <w:nsid w:val="5C43490A"/>
    <w:multiLevelType w:val="multilevel"/>
    <w:tmpl w:val="89226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D0"/>
    <w:rsid w:val="00135382"/>
    <w:rsid w:val="00324C64"/>
    <w:rsid w:val="00361AEA"/>
    <w:rsid w:val="0038533D"/>
    <w:rsid w:val="004658B8"/>
    <w:rsid w:val="005B16E9"/>
    <w:rsid w:val="007064D0"/>
    <w:rsid w:val="007140C2"/>
    <w:rsid w:val="00781DC5"/>
    <w:rsid w:val="007C1C7C"/>
    <w:rsid w:val="009B34A7"/>
    <w:rsid w:val="00F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5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81DC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781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81DC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781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Pisching Przemysław</dc:creator>
  <cp:lastModifiedBy>Banaszak Jacek</cp:lastModifiedBy>
  <cp:revision>12</cp:revision>
  <cp:lastPrinted>2024-05-20T08:10:00Z</cp:lastPrinted>
  <dcterms:created xsi:type="dcterms:W3CDTF">2024-04-03T07:30:00Z</dcterms:created>
  <dcterms:modified xsi:type="dcterms:W3CDTF">2024-05-24T06:16:00Z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