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7B" w:rsidRPr="00B06A7B" w:rsidRDefault="00B06A7B" w:rsidP="00B06A7B">
      <w:pPr>
        <w:ind w:left="4248" w:firstLine="708"/>
      </w:pPr>
      <w:r>
        <w:t>Chojnice, dnia 28</w:t>
      </w:r>
      <w:r w:rsidRPr="00B06A7B">
        <w:t>.03.2022 r.</w:t>
      </w:r>
    </w:p>
    <w:p w:rsidR="00B06A7B" w:rsidRPr="00B06A7B" w:rsidRDefault="00B06A7B" w:rsidP="00B06A7B">
      <w:pPr>
        <w:spacing w:after="0" w:line="240" w:lineRule="auto"/>
      </w:pPr>
      <w:r w:rsidRPr="00B06A7B">
        <w:t xml:space="preserve">Gmina Miejska </w:t>
      </w:r>
    </w:p>
    <w:p w:rsidR="00B06A7B" w:rsidRPr="00B06A7B" w:rsidRDefault="00B06A7B" w:rsidP="00B06A7B">
      <w:pPr>
        <w:spacing w:after="0" w:line="240" w:lineRule="auto"/>
      </w:pPr>
      <w:r w:rsidRPr="00B06A7B">
        <w:t xml:space="preserve">     Chojnice</w:t>
      </w:r>
    </w:p>
    <w:p w:rsidR="00B06A7B" w:rsidRPr="00B06A7B" w:rsidRDefault="00B06A7B" w:rsidP="00B06A7B"/>
    <w:p w:rsidR="00B06A7B" w:rsidRPr="00B06A7B" w:rsidRDefault="00B06A7B" w:rsidP="00B06A7B">
      <w:r>
        <w:t>OR</w:t>
      </w:r>
      <w:r w:rsidRPr="00B06A7B">
        <w:t>. 271.1.</w:t>
      </w:r>
      <w:r>
        <w:t>1.</w:t>
      </w:r>
      <w:r w:rsidRPr="00B06A7B">
        <w:t>2022</w:t>
      </w:r>
    </w:p>
    <w:p w:rsidR="00B06A7B" w:rsidRPr="00B06A7B" w:rsidRDefault="00B06A7B" w:rsidP="00B06A7B"/>
    <w:p w:rsidR="00B06A7B" w:rsidRPr="00B06A7B" w:rsidRDefault="00B06A7B" w:rsidP="00B06A7B">
      <w:pPr>
        <w:jc w:val="center"/>
        <w:rPr>
          <w:b/>
        </w:rPr>
      </w:pPr>
      <w:r w:rsidRPr="00B06A7B">
        <w:rPr>
          <w:b/>
        </w:rPr>
        <w:t>ZMIANA  DO  SWZ</w:t>
      </w:r>
    </w:p>
    <w:p w:rsidR="00616A0C" w:rsidRPr="00616A0C" w:rsidRDefault="00B06A7B" w:rsidP="00EE09FD">
      <w:pPr>
        <w:jc w:val="both"/>
        <w:rPr>
          <w:b/>
          <w:bCs/>
        </w:rPr>
      </w:pPr>
      <w:r w:rsidRPr="00B06A7B">
        <w:rPr>
          <w:b/>
        </w:rPr>
        <w:t xml:space="preserve">Dotyczy: </w:t>
      </w:r>
      <w:r w:rsidRPr="00B06A7B">
        <w:t xml:space="preserve">opublikowanego  w Biuletynie Zamówień Publicznych pod  nr </w:t>
      </w:r>
      <w:r w:rsidR="0089340D" w:rsidRPr="0089340D">
        <w:t>2022/BZP 00094982/01 z dnia 2022-03-23</w:t>
      </w:r>
      <w:r w:rsidR="0089340D">
        <w:t xml:space="preserve"> </w:t>
      </w:r>
      <w:r w:rsidRPr="00B06A7B">
        <w:t xml:space="preserve">postępowania w trybie podstawowym na </w:t>
      </w:r>
      <w:r w:rsidR="00616A0C" w:rsidRPr="00616A0C">
        <w:rPr>
          <w:b/>
          <w:bCs/>
        </w:rPr>
        <w:t xml:space="preserve">ŚWIADCZENIE USŁUG POCZTOWYCH </w:t>
      </w:r>
    </w:p>
    <w:p w:rsidR="00B06A7B" w:rsidRPr="00B06A7B" w:rsidRDefault="00B06A7B" w:rsidP="001B3658">
      <w:pPr>
        <w:jc w:val="both"/>
      </w:pPr>
      <w:r w:rsidRPr="00B06A7B">
        <w:rPr>
          <w:b/>
        </w:rPr>
        <w:t>Gmina Miejska Chojnice</w:t>
      </w:r>
      <w:r w:rsidRPr="00B06A7B">
        <w:t xml:space="preserve"> w n</w:t>
      </w:r>
      <w:r w:rsidR="0089340D">
        <w:t>awiązaniu do ogłoszonego dnia 23</w:t>
      </w:r>
      <w:r w:rsidRPr="00B06A7B">
        <w:t xml:space="preserve">.03.2022 r. na stronie </w:t>
      </w:r>
      <w:r w:rsidRPr="00B06A7B">
        <w:rPr>
          <w:b/>
          <w:bCs/>
        </w:rPr>
        <w:t>ttps://www.platformazakupowa.pl/chojnice/aukcje</w:t>
      </w:r>
      <w:r w:rsidRPr="00B06A7B">
        <w:t xml:space="preserve"> postępowania informuje, że na podstawie art. 286 ust. 1 ustawy </w:t>
      </w:r>
      <w:proofErr w:type="spellStart"/>
      <w:r w:rsidRPr="00B06A7B">
        <w:t>Pzp</w:t>
      </w:r>
      <w:proofErr w:type="spellEnd"/>
      <w:r w:rsidRPr="00B06A7B">
        <w:t xml:space="preserve"> wprowadza następujące zmiany do S</w:t>
      </w:r>
      <w:r w:rsidR="005B3098">
        <w:t>pecyfikacji Warunków Zamówienia:</w:t>
      </w:r>
    </w:p>
    <w:p w:rsidR="00B06A7B" w:rsidRPr="001B3658" w:rsidRDefault="00B06A7B" w:rsidP="00B06A7B">
      <w:pPr>
        <w:rPr>
          <w:u w:val="single"/>
        </w:rPr>
      </w:pPr>
      <w:r w:rsidRPr="00B06A7B">
        <w:rPr>
          <w:u w:val="single"/>
        </w:rPr>
        <w:t xml:space="preserve">Zamawiający zmienia termin składania ofert w niniejszym postępowaniu. </w:t>
      </w:r>
    </w:p>
    <w:p w:rsidR="00B06A7B" w:rsidRPr="00B06A7B" w:rsidRDefault="00B06A7B" w:rsidP="00B06A7B">
      <w:pPr>
        <w:rPr>
          <w:b/>
          <w:lang w:val="cs-CZ"/>
        </w:rPr>
      </w:pPr>
      <w:r w:rsidRPr="00B06A7B">
        <w:t xml:space="preserve">W SWZ w rozdziale XVIII </w:t>
      </w:r>
      <w:r w:rsidRPr="00B06A7B">
        <w:rPr>
          <w:b/>
          <w:lang w:val="cs-CZ"/>
        </w:rPr>
        <w:t>w pkt 1 jest:</w:t>
      </w:r>
    </w:p>
    <w:p w:rsidR="00B06A7B" w:rsidRPr="00B06A7B" w:rsidRDefault="00B06A7B" w:rsidP="00B06A7B">
      <w:r w:rsidRPr="00B06A7B">
        <w:t xml:space="preserve">Ofertę wraz z wymaganymi dokumentami należy umieścić na </w:t>
      </w:r>
      <w:hyperlink r:id="rId6" w:history="1">
        <w:r w:rsidRPr="00B06A7B">
          <w:rPr>
            <w:rStyle w:val="Hipercze"/>
          </w:rPr>
          <w:t>platformazakupowa.pl</w:t>
        </w:r>
      </w:hyperlink>
      <w:r w:rsidRPr="00B06A7B">
        <w:t xml:space="preserve"> pod adresem:  </w:t>
      </w:r>
      <w:hyperlink r:id="rId7" w:history="1">
        <w:r w:rsidRPr="00B06A7B">
          <w:rPr>
            <w:rStyle w:val="Hipercze"/>
            <w:b/>
            <w:bCs/>
          </w:rPr>
          <w:t>https://www.platformazakupowa.pl/chojnice/aukcje</w:t>
        </w:r>
      </w:hyperlink>
      <w:r w:rsidRPr="00B06A7B">
        <w:t xml:space="preserve"> w myśl Ustawy na stronie internetowej prowadzonego postępowania do dnia </w:t>
      </w:r>
      <w:r w:rsidR="001B3658">
        <w:rPr>
          <w:b/>
        </w:rPr>
        <w:t>30</w:t>
      </w:r>
      <w:r w:rsidRPr="00B06A7B">
        <w:rPr>
          <w:b/>
        </w:rPr>
        <w:t xml:space="preserve"> marca  2022 r. </w:t>
      </w:r>
      <w:r w:rsidRPr="00B06A7B">
        <w:rPr>
          <w:b/>
          <w:bCs/>
        </w:rPr>
        <w:t xml:space="preserve">do godziny 12.00. </w:t>
      </w:r>
    </w:p>
    <w:p w:rsidR="00B06A7B" w:rsidRPr="00B06A7B" w:rsidRDefault="00B06A7B" w:rsidP="00B06A7B">
      <w:pPr>
        <w:rPr>
          <w:u w:val="single"/>
        </w:rPr>
      </w:pPr>
      <w:r w:rsidRPr="00B06A7B">
        <w:rPr>
          <w:u w:val="single"/>
        </w:rPr>
        <w:t>Powinno być:</w:t>
      </w:r>
    </w:p>
    <w:p w:rsidR="00B06A7B" w:rsidRPr="00B06A7B" w:rsidRDefault="00B06A7B" w:rsidP="00B06A7B">
      <w:pPr>
        <w:rPr>
          <w:b/>
          <w:bCs/>
        </w:rPr>
      </w:pPr>
      <w:r w:rsidRPr="00B06A7B">
        <w:t xml:space="preserve">Ofertę wraz z wymaganymi dokumentami należy umieścić na </w:t>
      </w:r>
      <w:hyperlink r:id="rId8" w:history="1">
        <w:r w:rsidRPr="00B06A7B">
          <w:rPr>
            <w:rStyle w:val="Hipercze"/>
          </w:rPr>
          <w:t>platformazakupowa.pl</w:t>
        </w:r>
      </w:hyperlink>
      <w:r w:rsidRPr="00B06A7B">
        <w:t xml:space="preserve"> pod adresem:  </w:t>
      </w:r>
      <w:hyperlink r:id="rId9" w:history="1">
        <w:r w:rsidRPr="00B06A7B">
          <w:rPr>
            <w:rStyle w:val="Hipercze"/>
            <w:b/>
            <w:bCs/>
          </w:rPr>
          <w:t>https://www.platformazakupowa.pl/chojnice/aukcje</w:t>
        </w:r>
      </w:hyperlink>
      <w:r w:rsidRPr="00B06A7B">
        <w:t xml:space="preserve"> w myśl Ustawy na stronie internetowej prowadzonego postępowania do dnia </w:t>
      </w:r>
      <w:r w:rsidR="001B3658">
        <w:rPr>
          <w:b/>
        </w:rPr>
        <w:t>1 kwietnia</w:t>
      </w:r>
      <w:r w:rsidRPr="00B06A7B">
        <w:rPr>
          <w:b/>
        </w:rPr>
        <w:t xml:space="preserve">  2022 r. </w:t>
      </w:r>
      <w:r w:rsidRPr="00B06A7B">
        <w:rPr>
          <w:b/>
          <w:bCs/>
        </w:rPr>
        <w:t xml:space="preserve">do godziny 12.00. </w:t>
      </w:r>
    </w:p>
    <w:p w:rsidR="00B06A7B" w:rsidRPr="00B06A7B" w:rsidRDefault="00B06A7B" w:rsidP="00B06A7B">
      <w:pPr>
        <w:rPr>
          <w:b/>
          <w:lang w:val="cs-CZ"/>
        </w:rPr>
      </w:pPr>
      <w:r w:rsidRPr="00B06A7B">
        <w:t xml:space="preserve">W SWZ w rozdziale XVIII </w:t>
      </w:r>
      <w:r w:rsidRPr="00B06A7B">
        <w:rPr>
          <w:b/>
          <w:lang w:val="cs-CZ"/>
        </w:rPr>
        <w:t>w pkt 7 jest:</w:t>
      </w:r>
    </w:p>
    <w:p w:rsidR="00B06A7B" w:rsidRPr="00B06A7B" w:rsidRDefault="00B06A7B" w:rsidP="00B06A7B">
      <w:pPr>
        <w:rPr>
          <w:b/>
        </w:rPr>
      </w:pPr>
      <w:r w:rsidRPr="00B06A7B">
        <w:t xml:space="preserve">Otwarcie ofert następuje niezwłocznie po upływie terminu składania ofert, nie później niż następnego dnia po dniu, w którym upłynął termin składania ofert tj. </w:t>
      </w:r>
      <w:r w:rsidR="001B3658">
        <w:rPr>
          <w:b/>
        </w:rPr>
        <w:t>30</w:t>
      </w:r>
      <w:r w:rsidR="000A66EE">
        <w:rPr>
          <w:b/>
        </w:rPr>
        <w:t xml:space="preserve"> marca</w:t>
      </w:r>
      <w:r w:rsidRPr="00B06A7B">
        <w:rPr>
          <w:b/>
        </w:rPr>
        <w:t xml:space="preserve"> 2022 r. </w:t>
      </w:r>
    </w:p>
    <w:p w:rsidR="00B06A7B" w:rsidRPr="00B06A7B" w:rsidRDefault="00B06A7B" w:rsidP="00B06A7B">
      <w:pPr>
        <w:rPr>
          <w:u w:val="single"/>
        </w:rPr>
      </w:pPr>
      <w:r w:rsidRPr="00B06A7B">
        <w:rPr>
          <w:u w:val="single"/>
        </w:rPr>
        <w:t>Powinno być:</w:t>
      </w:r>
    </w:p>
    <w:p w:rsidR="00B06A7B" w:rsidRPr="00B06A7B" w:rsidRDefault="00B06A7B" w:rsidP="00B06A7B">
      <w:r w:rsidRPr="00B06A7B">
        <w:t xml:space="preserve">Otwarcie ofert następuje niezwłocznie po upływie terminu składania ofert, nie później niż następnego dnia po dniu, w którym upłynął termin składania ofert tj. </w:t>
      </w:r>
      <w:r w:rsidR="001B3658">
        <w:rPr>
          <w:b/>
        </w:rPr>
        <w:t>1</w:t>
      </w:r>
      <w:r w:rsidR="00CA7E9C">
        <w:rPr>
          <w:b/>
        </w:rPr>
        <w:t xml:space="preserve"> kwietnia </w:t>
      </w:r>
      <w:r w:rsidRPr="00B06A7B">
        <w:rPr>
          <w:b/>
        </w:rPr>
        <w:t>2022 r.</w:t>
      </w:r>
      <w:r w:rsidRPr="00B06A7B">
        <w:t xml:space="preserve"> </w:t>
      </w:r>
    </w:p>
    <w:p w:rsidR="00B06A7B" w:rsidRPr="00B06A7B" w:rsidRDefault="00B06A7B" w:rsidP="00B06A7B">
      <w:pPr>
        <w:rPr>
          <w:b/>
        </w:rPr>
      </w:pPr>
      <w:r w:rsidRPr="00B06A7B">
        <w:t xml:space="preserve">W SWZ w rozdziale XVII </w:t>
      </w:r>
      <w:r w:rsidRPr="00B06A7B">
        <w:rPr>
          <w:b/>
        </w:rPr>
        <w:t>w pkt 1 jest:</w:t>
      </w:r>
    </w:p>
    <w:p w:rsidR="00B06A7B" w:rsidRPr="00B06A7B" w:rsidRDefault="00B06A7B" w:rsidP="00B06A7B">
      <w:r w:rsidRPr="00B06A7B">
        <w:t xml:space="preserve">Wykonawca będzie związany ofertą przez okres </w:t>
      </w:r>
      <w:r w:rsidRPr="00B06A7B">
        <w:rPr>
          <w:b/>
        </w:rPr>
        <w:t>30 dni</w:t>
      </w:r>
      <w:r w:rsidR="00E42442">
        <w:t xml:space="preserve">, tj. do dnia </w:t>
      </w:r>
      <w:r w:rsidR="00E42442" w:rsidRPr="00E42442">
        <w:rPr>
          <w:b/>
        </w:rPr>
        <w:t>28</w:t>
      </w:r>
      <w:r w:rsidR="000A66EE">
        <w:rPr>
          <w:b/>
        </w:rPr>
        <w:t>.04.</w:t>
      </w:r>
      <w:r w:rsidRPr="00B06A7B">
        <w:t xml:space="preserve"> 2022 r. Bieg terminu związania ofertą rozpoczyna się wraz z upływem terminu składania ofert. </w:t>
      </w:r>
    </w:p>
    <w:p w:rsidR="00B06A7B" w:rsidRPr="00B06A7B" w:rsidRDefault="00B06A7B" w:rsidP="00B06A7B">
      <w:pPr>
        <w:rPr>
          <w:u w:val="single"/>
        </w:rPr>
      </w:pPr>
      <w:r w:rsidRPr="00B06A7B">
        <w:rPr>
          <w:u w:val="single"/>
        </w:rPr>
        <w:t>Powinno być:</w:t>
      </w:r>
    </w:p>
    <w:p w:rsidR="00B06A7B" w:rsidRPr="00B06A7B" w:rsidRDefault="00B06A7B" w:rsidP="00B06A7B">
      <w:r w:rsidRPr="00B06A7B">
        <w:lastRenderedPageBreak/>
        <w:t xml:space="preserve">Wykonawca będzie związany ofertą przez okres </w:t>
      </w:r>
      <w:r w:rsidRPr="00B06A7B">
        <w:rPr>
          <w:b/>
        </w:rPr>
        <w:t>30 dni</w:t>
      </w:r>
      <w:r w:rsidRPr="00B06A7B">
        <w:t xml:space="preserve">, tj. do dnia </w:t>
      </w:r>
      <w:r w:rsidR="001B3658">
        <w:rPr>
          <w:b/>
        </w:rPr>
        <w:t>30</w:t>
      </w:r>
      <w:r w:rsidR="000A66EE">
        <w:rPr>
          <w:b/>
        </w:rPr>
        <w:t>.04.</w:t>
      </w:r>
      <w:bookmarkStart w:id="0" w:name="_GoBack"/>
      <w:bookmarkEnd w:id="0"/>
      <w:r w:rsidRPr="00B06A7B">
        <w:t xml:space="preserve">2022 r. Bieg terminu związania ofertą rozpoczyna się wraz z upływem terminu składania ofert. </w:t>
      </w:r>
    </w:p>
    <w:p w:rsidR="00B06A7B" w:rsidRPr="00B06A7B" w:rsidRDefault="00B06A7B" w:rsidP="00B06A7B">
      <w:r w:rsidRPr="00B06A7B">
        <w:t>Mając powyższe na uwadze zmienia się Załącznik Nr 1 Formularz oferty.</w:t>
      </w:r>
    </w:p>
    <w:p w:rsidR="00B06A7B" w:rsidRPr="00B06A7B" w:rsidRDefault="00B06A7B" w:rsidP="00B06A7B">
      <w:r w:rsidRPr="00B06A7B">
        <w:t>Załączniki:</w:t>
      </w:r>
    </w:p>
    <w:p w:rsidR="00B06A7B" w:rsidRPr="00B06A7B" w:rsidRDefault="00B06A7B" w:rsidP="00B06A7B"/>
    <w:p w:rsidR="00B06A7B" w:rsidRPr="00B06A7B" w:rsidRDefault="00B06A7B" w:rsidP="00B06A7B">
      <w:pPr>
        <w:numPr>
          <w:ilvl w:val="0"/>
          <w:numId w:val="3"/>
        </w:numPr>
      </w:pPr>
      <w:r w:rsidRPr="00B06A7B">
        <w:t>Zmieniony Załącznik Nr 1 Formularz oferty</w:t>
      </w:r>
    </w:p>
    <w:p w:rsidR="00B06A7B" w:rsidRPr="00B06A7B" w:rsidRDefault="00B06A7B" w:rsidP="00B06A7B"/>
    <w:p w:rsidR="00B06A7B" w:rsidRPr="00B06A7B" w:rsidRDefault="00B06A7B" w:rsidP="001B3658">
      <w:pPr>
        <w:ind w:left="4956" w:firstLine="708"/>
      </w:pPr>
      <w:r w:rsidRPr="00B06A7B">
        <w:t xml:space="preserve">BURMISTRZ </w:t>
      </w:r>
    </w:p>
    <w:p w:rsidR="00B06A7B" w:rsidRPr="00B06A7B" w:rsidRDefault="00B06A7B" w:rsidP="009004E5">
      <w:pPr>
        <w:ind w:left="4956"/>
      </w:pPr>
      <w:r w:rsidRPr="00B06A7B">
        <w:t>ARSENIUSZ FINSTER</w:t>
      </w:r>
    </w:p>
    <w:p w:rsidR="00B06A7B" w:rsidRPr="00B06A7B" w:rsidRDefault="00B06A7B" w:rsidP="00B06A7B"/>
    <w:p w:rsidR="00B06A7B" w:rsidRPr="00B06A7B" w:rsidRDefault="00B06A7B" w:rsidP="00B06A7B"/>
    <w:p w:rsidR="00B06A7B" w:rsidRPr="00B06A7B" w:rsidRDefault="00B06A7B" w:rsidP="00B06A7B"/>
    <w:p w:rsidR="00B06A7B" w:rsidRPr="00B06A7B" w:rsidRDefault="00B06A7B" w:rsidP="00B06A7B"/>
    <w:p w:rsidR="00B06A7B" w:rsidRPr="00B06A7B" w:rsidRDefault="00B06A7B" w:rsidP="00B06A7B"/>
    <w:p w:rsidR="00B06A7B" w:rsidRPr="00B06A7B" w:rsidRDefault="00B06A7B" w:rsidP="00B06A7B"/>
    <w:p w:rsidR="0002599F" w:rsidRDefault="0002599F"/>
    <w:sectPr w:rsidR="0002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A8"/>
    <w:rsid w:val="0002599F"/>
    <w:rsid w:val="000A66EE"/>
    <w:rsid w:val="00163E65"/>
    <w:rsid w:val="001B3658"/>
    <w:rsid w:val="003F5130"/>
    <w:rsid w:val="005B3098"/>
    <w:rsid w:val="00616A0C"/>
    <w:rsid w:val="0089340D"/>
    <w:rsid w:val="009004E5"/>
    <w:rsid w:val="00B06A7B"/>
    <w:rsid w:val="00BA5FA8"/>
    <w:rsid w:val="00CA7E9C"/>
    <w:rsid w:val="00E42442"/>
    <w:rsid w:val="00EB05D2"/>
    <w:rsid w:val="00E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latformazakupowa.pl/chojnice/aukc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chojnice/a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12</cp:revision>
  <dcterms:created xsi:type="dcterms:W3CDTF">2022-03-28T07:36:00Z</dcterms:created>
  <dcterms:modified xsi:type="dcterms:W3CDTF">2022-03-28T07:48:00Z</dcterms:modified>
</cp:coreProperties>
</file>