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D111" w14:textId="77777777" w:rsidR="00882F63" w:rsidRPr="0045225D" w:rsidRDefault="0045225D">
      <w:pPr>
        <w:jc w:val="right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Załącznik nr 6 do SWZ</w:t>
      </w:r>
    </w:p>
    <w:p w14:paraId="47E160BA" w14:textId="77777777" w:rsidR="00882F63" w:rsidRPr="0045225D" w:rsidRDefault="00882F63">
      <w:pPr>
        <w:jc w:val="right"/>
        <w:rPr>
          <w:rStyle w:val="BrakA"/>
          <w:rFonts w:ascii="Arial" w:eastAsia="Arial" w:hAnsi="Arial" w:cs="Arial"/>
          <w:color w:val="auto"/>
          <w:sz w:val="20"/>
          <w:szCs w:val="20"/>
        </w:rPr>
      </w:pPr>
    </w:p>
    <w:p w14:paraId="2C489A9C" w14:textId="77777777" w:rsidR="00882F63" w:rsidRPr="0045225D" w:rsidRDefault="0045225D">
      <w:pPr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color w:val="auto"/>
          <w:sz w:val="20"/>
          <w:szCs w:val="20"/>
        </w:rPr>
        <w:tab/>
      </w:r>
    </w:p>
    <w:p w14:paraId="786020BE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color w:val="auto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  <w:u w:color="FF2600"/>
        </w:rPr>
        <w:t>Projektowane postanowienia umowy</w:t>
      </w:r>
    </w:p>
    <w:p w14:paraId="1AD52392" w14:textId="77777777" w:rsidR="00882F63" w:rsidRPr="0045225D" w:rsidRDefault="00882F63">
      <w:pPr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7DC245F7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 dniu 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.................... 2022 r.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 Szczecinie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, na podstawie przeprowadzonego postępowania o udzielenie zamówienia publicznego w trybie podstawowym zgodnie z art. 275 pkt 1 ustawy</w:t>
      </w:r>
      <w:r w:rsidRPr="0045225D">
        <w:rPr>
          <w:rStyle w:val="BrakA"/>
          <w:rFonts w:ascii="Arial" w:hAnsi="Arial"/>
          <w:color w:val="auto"/>
          <w:sz w:val="18"/>
          <w:szCs w:val="18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Prawo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zamówień publicznych pomiędzy:</w:t>
      </w:r>
    </w:p>
    <w:p w14:paraId="21032233" w14:textId="77777777" w:rsidR="00882F63" w:rsidRPr="0045225D" w:rsidRDefault="00882F63">
      <w:pPr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1043AF9C" w14:textId="77777777" w:rsidR="00882F63" w:rsidRPr="0045225D" w:rsidRDefault="0045225D">
      <w:pPr>
        <w:tabs>
          <w:tab w:val="left" w:pos="851"/>
        </w:tabs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109 Szpitalem Wojskowym z Przychodnią </w:t>
      </w:r>
      <w:r w:rsidRPr="0045225D">
        <w:rPr>
          <w:rStyle w:val="BrakA"/>
          <w:rFonts w:ascii="Arial" w:hAnsi="Arial"/>
          <w:color w:val="auto"/>
          <w:sz w:val="20"/>
          <w:szCs w:val="20"/>
          <w:lang w:val="es-ES_tradnl"/>
        </w:rPr>
        <w:t xml:space="preserve">SP ZOZ, ul. Piotra Skargi 9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– 11; 70 – 965 Szczecin, NIP 851-25-43-558, REGON 810200960 zwanym w dalszej treści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niniejszej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umowy „ZAMAWIAJĄCYM", a reprezentowanym przez:</w:t>
      </w:r>
    </w:p>
    <w:p w14:paraId="0FB4A62D" w14:textId="77777777" w:rsidR="00882F63" w:rsidRPr="0045225D" w:rsidRDefault="00882F63">
      <w:pPr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057D029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- KOMENDANTA –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płk mgr Krzysztof Jurkowski</w:t>
      </w:r>
    </w:p>
    <w:p w14:paraId="63D97721" w14:textId="77777777" w:rsidR="00882F63" w:rsidRPr="0045225D" w:rsidRDefault="00882F63">
      <w:pPr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8BC1CB5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a</w:t>
      </w:r>
    </w:p>
    <w:p w14:paraId="53A61EEC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..............................................</w:t>
      </w:r>
    </w:p>
    <w:p w14:paraId="26FD3567" w14:textId="77777777" w:rsidR="00882F63" w:rsidRPr="0045225D" w:rsidRDefault="0045225D">
      <w:pPr>
        <w:pStyle w:val="Tekstpodstawowy3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…………………………………….</w:t>
      </w:r>
    </w:p>
    <w:p w14:paraId="5AF678F2" w14:textId="77777777" w:rsidR="00882F63" w:rsidRPr="0045225D" w:rsidRDefault="00882F63">
      <w:pPr>
        <w:pStyle w:val="Tekstpodstawowy3"/>
        <w:rPr>
          <w:rFonts w:ascii="Arial" w:eastAsia="Arial" w:hAnsi="Arial" w:cs="Arial"/>
          <w:color w:val="auto"/>
          <w:sz w:val="20"/>
          <w:szCs w:val="20"/>
        </w:rPr>
      </w:pPr>
    </w:p>
    <w:p w14:paraId="3C8AD586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zwanym w dalszej treści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niniejszej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umowy „WYKONAWCĄ”, a reprezentowanym przez:</w:t>
      </w:r>
    </w:p>
    <w:p w14:paraId="352E47F4" w14:textId="77777777" w:rsidR="00882F63" w:rsidRPr="0045225D" w:rsidRDefault="00882F63">
      <w:pPr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4B8B200D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- .................................................................</w:t>
      </w:r>
    </w:p>
    <w:p w14:paraId="33596658" w14:textId="77777777" w:rsidR="00882F63" w:rsidRPr="0045225D" w:rsidRDefault="00882F63">
      <w:pPr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07B80CB9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została zawa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rta umowa o następującej treści:</w:t>
      </w:r>
    </w:p>
    <w:p w14:paraId="3ACCC503" w14:textId="77777777" w:rsidR="00882F63" w:rsidRPr="0045225D" w:rsidRDefault="00882F63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5CAED995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</w:t>
      </w:r>
    </w:p>
    <w:p w14:paraId="3ADE0CA2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  <w:u w:color="FF260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  <w:u w:color="FF2600"/>
        </w:rPr>
        <w:t>Zakres umowy</w:t>
      </w:r>
    </w:p>
    <w:p w14:paraId="73978514" w14:textId="77777777" w:rsidR="00882F63" w:rsidRPr="0045225D" w:rsidRDefault="00882F63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16D9557E" w14:textId="77777777" w:rsidR="00882F63" w:rsidRPr="0045225D" w:rsidRDefault="0045225D">
      <w:pPr>
        <w:pStyle w:val="Default"/>
        <w:numPr>
          <w:ilvl w:val="0"/>
          <w:numId w:val="1"/>
        </w:numPr>
        <w:rPr>
          <w:color w:val="auto"/>
        </w:rPr>
      </w:pPr>
      <w:r w:rsidRPr="0045225D">
        <w:rPr>
          <w:color w:val="auto"/>
        </w:rPr>
        <w:t xml:space="preserve">Zamawiający zleca a Wykonawca przyjmuje do wykonania </w:t>
      </w:r>
      <w:r w:rsidRPr="0045225D">
        <w:rPr>
          <w:rStyle w:val="BrakA"/>
          <w:color w:val="auto"/>
        </w:rPr>
        <w:t>roboty</w:t>
      </w:r>
      <w:r w:rsidRPr="0045225D">
        <w:rPr>
          <w:color w:val="auto"/>
        </w:rPr>
        <w:t xml:space="preserve"> </w:t>
      </w:r>
      <w:r w:rsidRPr="0045225D">
        <w:rPr>
          <w:color w:val="auto"/>
        </w:rPr>
        <w:t xml:space="preserve">budowlane dla budynku Przychodni Stomatologicznej (budynek nr 8/1887) w ramach zadania inwestycyjnego nr 91679 „Termomodernizacja109 Szpitala Wojskowego z Przychodnią SP ZOZ w Szczecinie – Etap II”. </w:t>
      </w:r>
    </w:p>
    <w:p w14:paraId="2AB174C1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2. Szczegółowy zakres rzeczowy przedmiotu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</w:t>
      </w:r>
      <w:r w:rsidRPr="0045225D">
        <w:rPr>
          <w:rFonts w:ascii="Arial" w:hAnsi="Arial"/>
          <w:color w:val="auto"/>
          <w:sz w:val="20"/>
          <w:szCs w:val="20"/>
        </w:rPr>
        <w:t xml:space="preserve"> umo</w:t>
      </w:r>
      <w:r w:rsidRPr="0045225D">
        <w:rPr>
          <w:rFonts w:ascii="Arial" w:hAnsi="Arial"/>
          <w:color w:val="auto"/>
          <w:sz w:val="20"/>
          <w:szCs w:val="20"/>
        </w:rPr>
        <w:t>wy określa: Dokumentacja projektowa pn. „Projekt remontu elewacji i termomodernizacji dachu budynku 8/1887 109 Szpitala Wojskowego – Budynek Przychodni Stomatologicznej”</w:t>
      </w:r>
      <w:r w:rsidRPr="0045225D">
        <w:rPr>
          <w:rFonts w:ascii="Arial" w:hAnsi="Arial"/>
          <w:color w:val="auto"/>
          <w:sz w:val="20"/>
          <w:szCs w:val="20"/>
        </w:rPr>
        <w:t xml:space="preserve">, </w:t>
      </w:r>
      <w:r w:rsidRPr="0045225D">
        <w:rPr>
          <w:rFonts w:ascii="Arial" w:hAnsi="Arial"/>
          <w:color w:val="auto"/>
          <w:sz w:val="20"/>
          <w:szCs w:val="20"/>
        </w:rPr>
        <w:t>opracowana przez LMD - INVEST Łukasz Dymura, ul. Rogali 13/2, 84-200 Wejherowo. Powyż</w:t>
      </w:r>
      <w:r w:rsidRPr="0045225D">
        <w:rPr>
          <w:rFonts w:ascii="Arial" w:hAnsi="Arial"/>
          <w:color w:val="auto"/>
          <w:sz w:val="20"/>
          <w:szCs w:val="20"/>
        </w:rPr>
        <w:t>sza dokumentacja stanowi Załącznik</w:t>
      </w:r>
      <w:r w:rsidRPr="0045225D">
        <w:rPr>
          <w:rFonts w:ascii="Arial" w:hAnsi="Arial"/>
          <w:color w:val="auto"/>
          <w:sz w:val="20"/>
          <w:szCs w:val="20"/>
          <w:lang w:val="pt-PT"/>
        </w:rPr>
        <w:t xml:space="preserve"> nr 1 do SWZ.</w:t>
      </w:r>
    </w:p>
    <w:p w14:paraId="74D8C981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3.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Wykonawca zobowiązuje się do wykonania przedmiotu niniejszej umowy z zachowaniem wysokiej jakości, zgodnie z opisem przedmiotu zamówienia, postanowieniami niniejszej umowy,                        obowiązującymi przepisami prawa, normami budowlanymi oraz za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sadami sztuki budowlanej i            współczesnej wiedzy technicznej oraz złożoną </w:t>
      </w:r>
      <w:r w:rsidRPr="0045225D">
        <w:rPr>
          <w:rStyle w:val="BrakA"/>
          <w:rFonts w:ascii="Arial" w:hAnsi="Arial"/>
          <w:color w:val="auto"/>
          <w:sz w:val="20"/>
          <w:szCs w:val="20"/>
          <w:lang w:val="en-US"/>
        </w:rPr>
        <w:t>ofert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ą, wszelką niezbędną do wykonania przedmiotu niniejszej umowy dokumentacją, tj. w szczególności</w:t>
      </w:r>
      <w:r w:rsidRPr="0045225D">
        <w:rPr>
          <w:rStyle w:val="BrakA"/>
          <w:rFonts w:ascii="Arial" w:hAnsi="Arial"/>
          <w:color w:val="auto"/>
          <w:sz w:val="20"/>
          <w:szCs w:val="20"/>
          <w:lang w:val="fr-FR"/>
        </w:rPr>
        <w:t>:</w:t>
      </w:r>
    </w:p>
    <w:p w14:paraId="3BB75F50" w14:textId="77777777" w:rsidR="00882F63" w:rsidRPr="0045225D" w:rsidRDefault="0045225D">
      <w:pPr>
        <w:ind w:firstLine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1) </w:t>
      </w:r>
      <w:r w:rsidRPr="0045225D">
        <w:rPr>
          <w:rFonts w:ascii="Arial" w:hAnsi="Arial"/>
          <w:color w:val="auto"/>
          <w:sz w:val="20"/>
          <w:szCs w:val="20"/>
        </w:rPr>
        <w:t>Specyfikacj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ą</w:t>
      </w:r>
      <w:r w:rsidRPr="0045225D">
        <w:rPr>
          <w:rFonts w:ascii="Arial" w:hAnsi="Arial"/>
          <w:color w:val="auto"/>
          <w:sz w:val="20"/>
          <w:szCs w:val="20"/>
        </w:rPr>
        <w:t xml:space="preserve"> Warunków Zamówienia (SWZ) wraz z załącznikami.</w:t>
      </w:r>
    </w:p>
    <w:p w14:paraId="04D046E0" w14:textId="77777777" w:rsidR="00882F63" w:rsidRPr="0045225D" w:rsidRDefault="0045225D">
      <w:pPr>
        <w:ind w:left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2) Specy</w:t>
      </w:r>
      <w:r w:rsidRPr="0045225D">
        <w:rPr>
          <w:rFonts w:ascii="Arial" w:hAnsi="Arial"/>
          <w:color w:val="auto"/>
          <w:sz w:val="20"/>
          <w:szCs w:val="20"/>
        </w:rPr>
        <w:t>fikacj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ami</w:t>
      </w:r>
      <w:r w:rsidRPr="0045225D">
        <w:rPr>
          <w:rFonts w:ascii="Arial" w:hAnsi="Arial"/>
          <w:color w:val="auto"/>
          <w:sz w:val="20"/>
          <w:szCs w:val="20"/>
        </w:rPr>
        <w:t xml:space="preserve"> techniczn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ymi </w:t>
      </w:r>
      <w:r w:rsidRPr="0045225D">
        <w:rPr>
          <w:rFonts w:ascii="Arial" w:hAnsi="Arial"/>
          <w:color w:val="auto"/>
          <w:sz w:val="20"/>
          <w:szCs w:val="20"/>
        </w:rPr>
        <w:t>wykonania i odbioru robót budowlanych (STWiORB).</w:t>
      </w:r>
    </w:p>
    <w:p w14:paraId="453BA570" w14:textId="77777777" w:rsidR="00882F63" w:rsidRPr="0045225D" w:rsidRDefault="0045225D">
      <w:pPr>
        <w:ind w:firstLine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3) Dokumentacj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ą</w:t>
      </w:r>
      <w:r w:rsidRPr="0045225D">
        <w:rPr>
          <w:rFonts w:ascii="Arial" w:hAnsi="Arial"/>
          <w:color w:val="auto"/>
          <w:sz w:val="20"/>
          <w:szCs w:val="20"/>
        </w:rPr>
        <w:t xml:space="preserve"> projektową.</w:t>
      </w:r>
    </w:p>
    <w:p w14:paraId="1C469E05" w14:textId="77777777" w:rsidR="00882F63" w:rsidRPr="0045225D" w:rsidRDefault="0045225D">
      <w:pPr>
        <w:ind w:left="284"/>
        <w:jc w:val="both"/>
        <w:rPr>
          <w:rStyle w:val="BrakA"/>
          <w:rFonts w:eastAsia="Times New Roman" w:cs="Times New Roman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4) Harmonogram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em</w:t>
      </w:r>
      <w:r w:rsidRPr="0045225D">
        <w:rPr>
          <w:rFonts w:ascii="Arial" w:hAnsi="Arial"/>
          <w:color w:val="auto"/>
          <w:sz w:val="20"/>
          <w:szCs w:val="20"/>
        </w:rPr>
        <w:t xml:space="preserve"> rzeczowo – finansowy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m określającym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terminy zakończenia poszczególnych części robót.</w:t>
      </w:r>
    </w:p>
    <w:p w14:paraId="5C28E19C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 xml:space="preserve">4. </w:t>
      </w:r>
      <w:r w:rsidRPr="0045225D">
        <w:rPr>
          <w:color w:val="auto"/>
          <w:shd w:val="clear" w:color="auto" w:fill="FFFFFF"/>
        </w:rPr>
        <w:t xml:space="preserve">Dokumentację, o której mowa w ustępie 3 niniejszego </w:t>
      </w:r>
      <w:r w:rsidRPr="0045225D">
        <w:rPr>
          <w:color w:val="auto"/>
          <w:shd w:val="clear" w:color="auto" w:fill="FFFFFF"/>
        </w:rPr>
        <w:t xml:space="preserve">paragrafu, należy traktować́ jako wzajemnie wyjaśniającą się̨ i uzupełniającą się w tym znaczeniu, </w:t>
      </w:r>
      <w:proofErr w:type="spellStart"/>
      <w:r w:rsidRPr="0045225D">
        <w:rPr>
          <w:color w:val="auto"/>
          <w:shd w:val="clear" w:color="auto" w:fill="FFFFFF"/>
        </w:rPr>
        <w:t>iz</w:t>
      </w:r>
      <w:proofErr w:type="spellEnd"/>
      <w:r w:rsidRPr="0045225D">
        <w:rPr>
          <w:color w:val="auto"/>
          <w:shd w:val="clear" w:color="auto" w:fill="FFFFFF"/>
        </w:rPr>
        <w:t>̇ w przypadku stwierdzenia jakichkolwiek rozbieżności lub wieloznaczności nie będzie to powodowało w żadnym przypadku ani ograniczenia zakresu przedmiotu n</w:t>
      </w:r>
      <w:r w:rsidRPr="0045225D">
        <w:rPr>
          <w:color w:val="auto"/>
          <w:shd w:val="clear" w:color="auto" w:fill="FFFFFF"/>
        </w:rPr>
        <w:t>iniejszej umowy, ani ograniczenia wymaganej staranności Wykonawcy.</w:t>
      </w:r>
    </w:p>
    <w:p w14:paraId="2763F591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  <w:shd w:val="clear" w:color="auto" w:fill="FFFFFF"/>
        </w:rPr>
        <w:t xml:space="preserve">5. </w:t>
      </w:r>
      <w:r w:rsidRPr="0045225D">
        <w:rPr>
          <w:rStyle w:val="BrakA"/>
          <w:color w:val="auto"/>
        </w:rPr>
        <w:t xml:space="preserve">Wykonawca oświadcza, że zapoznał się z warunkami lokalizacyjno - terenowymi i innymi okolicznościami, które są istotne dla wykonania przedmiotu niniejszej umowy, </w:t>
      </w:r>
      <w:r w:rsidRPr="0045225D">
        <w:rPr>
          <w:rStyle w:val="BrakA"/>
          <w:color w:val="auto"/>
        </w:rPr>
        <w:t>z wszelkimi ograniczeniami i utrudnieniami związanymi z realizacją przedmiotu niniejszej umowy, z dokumentacją o której mowa w ust. 2 niniejszego paragrafu, którą uznaje za kompletną z punktu widzenia celu, jakiemu ma służyć i nie wnosi w tym zakresie żadn</w:t>
      </w:r>
      <w:r w:rsidRPr="0045225D">
        <w:rPr>
          <w:rStyle w:val="BrakA"/>
          <w:color w:val="auto"/>
        </w:rPr>
        <w:t xml:space="preserve">ych zastrzeżeń, w szczególności w zakresie </w:t>
      </w:r>
      <w:r w:rsidRPr="0045225D">
        <w:rPr>
          <w:rStyle w:val="BrakA"/>
          <w:color w:val="auto"/>
        </w:rPr>
        <w:t xml:space="preserve">istniejącej infrastruktury nadziemnej, stanu budynku, otoczenia, </w:t>
      </w:r>
      <w:r w:rsidRPr="0045225D">
        <w:rPr>
          <w:rStyle w:val="BrakA"/>
          <w:color w:val="auto"/>
        </w:rPr>
        <w:t>zweryfikował zgodność przedłożonego przez Zamawiającego przedmiaru ze stanem rzeczywistym</w:t>
      </w:r>
      <w:r w:rsidRPr="0045225D">
        <w:rPr>
          <w:rStyle w:val="BrakA"/>
          <w:color w:val="auto"/>
        </w:rPr>
        <w:t xml:space="preserve"> </w:t>
      </w:r>
      <w:r w:rsidRPr="0045225D">
        <w:rPr>
          <w:rStyle w:val="BrakA"/>
          <w:color w:val="auto"/>
        </w:rPr>
        <w:t xml:space="preserve">i otrzymał od Zamawiającego </w:t>
      </w:r>
      <w:r w:rsidRPr="0045225D">
        <w:rPr>
          <w:rStyle w:val="BrakA"/>
          <w:color w:val="auto"/>
        </w:rPr>
        <w:t>wszelkie informacje oraz odpow</w:t>
      </w:r>
      <w:r w:rsidRPr="0045225D">
        <w:rPr>
          <w:rStyle w:val="BrakA"/>
          <w:color w:val="auto"/>
        </w:rPr>
        <w:t xml:space="preserve">iedzi na pytania niezbędne do wykonania przedmiotu niniejszej umowy, mogące mieć wpływ na ryzyko i okoliczności realizacji przedmiotu niniejszej umowy </w:t>
      </w:r>
      <w:r w:rsidRPr="0045225D">
        <w:rPr>
          <w:rStyle w:val="BrakA"/>
          <w:color w:val="auto"/>
        </w:rPr>
        <w:t>i nie będzie zgłaszał w przyszłości żadnych roszczeń z tego tytułu wobec Zamawiającego.</w:t>
      </w:r>
    </w:p>
    <w:p w14:paraId="40D071A0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rStyle w:val="BrakA"/>
          <w:color w:val="auto"/>
        </w:rPr>
        <w:lastRenderedPageBreak/>
        <w:t>6. Roboty stanowi</w:t>
      </w:r>
      <w:r w:rsidRPr="0045225D">
        <w:rPr>
          <w:rStyle w:val="BrakA"/>
          <w:color w:val="auto"/>
        </w:rPr>
        <w:t>ące przedmiot niniejszej umowy obejmą wszelkie prace potrzebne do wypełnienia wymagań Zamawiającego wynikających ze Specyfikacji Warunków Zamówienia oraz wszystkie prace, nawet nie wspomniane w niniejszej umowie oraz w załącznikach do niej, które są koniec</w:t>
      </w:r>
      <w:r w:rsidRPr="0045225D">
        <w:rPr>
          <w:rStyle w:val="BrakA"/>
          <w:color w:val="auto"/>
        </w:rPr>
        <w:t>zne dla stabilności, ukończenia oraz bezpiecznego wykonania przedmiotu niniejszej umowy.</w:t>
      </w:r>
    </w:p>
    <w:p w14:paraId="17A3D893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rStyle w:val="BrakA"/>
          <w:color w:val="auto"/>
        </w:rPr>
        <w:t>7. Wykonawca jest zobowiązany wykonać przedmiot niniejszej umowy z najwyższą starannością        wynikającą z zawodowego charakteru prowadzonej przez niego działalnośc</w:t>
      </w:r>
      <w:r w:rsidRPr="0045225D">
        <w:rPr>
          <w:rStyle w:val="BrakA"/>
          <w:color w:val="auto"/>
        </w:rPr>
        <w:t xml:space="preserve">i, </w:t>
      </w:r>
      <w:r w:rsidRPr="0045225D">
        <w:rPr>
          <w:rStyle w:val="BrakA"/>
          <w:color w:val="auto"/>
        </w:rPr>
        <w:t xml:space="preserve">zgodnie z             </w:t>
      </w:r>
      <w:r w:rsidRPr="0045225D">
        <w:rPr>
          <w:rStyle w:val="BrakA"/>
          <w:color w:val="auto"/>
        </w:rPr>
        <w:t xml:space="preserve"> </w:t>
      </w:r>
      <w:r w:rsidRPr="0045225D">
        <w:rPr>
          <w:rStyle w:val="BrakA"/>
          <w:color w:val="auto"/>
        </w:rPr>
        <w:t>przedmiarem robót a nadto zgodnie ze wskazówkami Zamawiającego oraz wykorzystując wyłącznie odpowiedniej jakości materiały dopuszczone do obrotu i posiadające niezbędne atesty i aprobaty techniczne</w:t>
      </w:r>
      <w:r w:rsidRPr="0045225D">
        <w:rPr>
          <w:rStyle w:val="BrakA"/>
          <w:color w:val="auto"/>
        </w:rPr>
        <w:t>.</w:t>
      </w:r>
    </w:p>
    <w:p w14:paraId="03B843E4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8. Podczas wykonywania przedmio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tu niniejszej umowy, Wykonawca każdorazowo uwzględni wskazania,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opinie lub zalecenia nadzoru inwestorskiego ustanowionego przez Zamawiającego.</w:t>
      </w:r>
    </w:p>
    <w:p w14:paraId="4F11360D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9. Wszelkie ewentualne odstąpienia od zakresu dokumentacji projektowej Wykonawca zobowiązany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jest uzgadniać z Zam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awiającym.</w:t>
      </w:r>
    </w:p>
    <w:p w14:paraId="625381B6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10. W przypadku jakichkolwiek niezgodności lub wątpliwości dotyczących interpretacji dokumentacji projektowej lub technicznej Wykonawca powiadomi niezwłocznie na piśmie inspektora nadzoru           inwestorskiego ustanowionego przez Zamawiająceg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o, w celu uzyskania niezbędnych wyjaśnień.</w:t>
      </w:r>
    </w:p>
    <w:p w14:paraId="38A42006" w14:textId="77777777" w:rsidR="00882F63" w:rsidRPr="0045225D" w:rsidRDefault="00882F63">
      <w:pPr>
        <w:ind w:left="360" w:hanging="360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</w:p>
    <w:p w14:paraId="0B6D5828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2</w:t>
      </w:r>
    </w:p>
    <w:p w14:paraId="7CDB9F10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Teren budowy </w:t>
      </w:r>
    </w:p>
    <w:p w14:paraId="10723349" w14:textId="77777777" w:rsidR="00882F63" w:rsidRPr="0045225D" w:rsidRDefault="00882F63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08261E69" w14:textId="77777777" w:rsidR="00882F63" w:rsidRPr="0045225D" w:rsidRDefault="0045225D">
      <w:pPr>
        <w:numPr>
          <w:ilvl w:val="0"/>
          <w:numId w:val="2"/>
        </w:numPr>
        <w:ind w:left="284" w:hanging="256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Od daty protokolarnego przejęcia terenu budowy do dnia końcowego odbioru robót, Wykonawca ponosi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pełną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odpowiedzialność na zasadach ogólnych, za wszelkie szkody powstałe na budowie.</w:t>
      </w:r>
    </w:p>
    <w:p w14:paraId="39696009" w14:textId="77777777" w:rsidR="00882F63" w:rsidRPr="0045225D" w:rsidRDefault="0045225D">
      <w:pPr>
        <w:numPr>
          <w:ilvl w:val="0"/>
          <w:numId w:val="2"/>
        </w:numPr>
        <w:ind w:left="284" w:hanging="25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Wykonywanie robót budowlanych wymaga każdorazowo trwałego wydzielenia obsz</w:t>
      </w:r>
      <w:r w:rsidRPr="0045225D">
        <w:rPr>
          <w:rFonts w:ascii="Arial" w:hAnsi="Arial"/>
          <w:color w:val="auto"/>
          <w:sz w:val="20"/>
          <w:szCs w:val="20"/>
        </w:rPr>
        <w:t>aru                      wykonywania robót w sposób zabezpieczający przed wydostawaniem się zanieczyszczeń na            zewnątrz zabezpieczenia</w:t>
      </w:r>
      <w:r w:rsidRPr="0045225D">
        <w:rPr>
          <w:rStyle w:val="BrakA"/>
          <w:rFonts w:ascii="Arial" w:hAnsi="Arial"/>
          <w:color w:val="auto"/>
          <w:sz w:val="20"/>
          <w:szCs w:val="20"/>
          <w:u w:color="00B0F0"/>
        </w:rPr>
        <w:t>.</w:t>
      </w:r>
      <w:r w:rsidRPr="0045225D">
        <w:rPr>
          <w:rFonts w:ascii="Arial" w:hAnsi="Arial"/>
          <w:color w:val="auto"/>
          <w:sz w:val="20"/>
          <w:szCs w:val="20"/>
        </w:rPr>
        <w:t xml:space="preserve"> Teren wykonywania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 xml:space="preserve">robót budowlanych </w:t>
      </w:r>
      <w:r w:rsidRPr="0045225D">
        <w:rPr>
          <w:rFonts w:ascii="Arial" w:hAnsi="Arial"/>
          <w:color w:val="auto"/>
          <w:sz w:val="20"/>
          <w:szCs w:val="20"/>
        </w:rPr>
        <w:t>Wykonawca będzie zobowiązany codziennie, po zakończeniu pracy, dokładnie u</w:t>
      </w:r>
      <w:r w:rsidRPr="0045225D">
        <w:rPr>
          <w:rFonts w:ascii="Arial" w:hAnsi="Arial"/>
          <w:color w:val="auto"/>
          <w:sz w:val="20"/>
          <w:szCs w:val="20"/>
        </w:rPr>
        <w:t>przątnąć. Utrzymanie czystości przy prowadzonych robotach budowlanych dotyczy także obszarów przyległych, które ulegną zanieczyszczeniu poprzez prowadzone przez Wykonawcę roboty.</w:t>
      </w:r>
    </w:p>
    <w:p w14:paraId="1A961476" w14:textId="77777777" w:rsidR="00882F63" w:rsidRPr="0045225D" w:rsidRDefault="0045225D">
      <w:pPr>
        <w:numPr>
          <w:ilvl w:val="0"/>
          <w:numId w:val="2"/>
        </w:numPr>
        <w:ind w:left="284" w:hanging="25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Wykonawca ma obowiązek zapewnienia Zamawiającemu, wszystkim osobom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upoważnion</w:t>
      </w:r>
      <w:r w:rsidRPr="0045225D">
        <w:rPr>
          <w:rFonts w:ascii="Arial" w:hAnsi="Arial"/>
          <w:color w:val="auto"/>
          <w:sz w:val="20"/>
          <w:szCs w:val="20"/>
        </w:rPr>
        <w:t>ym przez niego, jak też innym uczestnikom procesu budowlanego, dostępu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 xml:space="preserve">na teren budowy i do każdego miejsca, gdzie </w:t>
      </w:r>
      <w:r w:rsidRPr="0045225D">
        <w:rPr>
          <w:rFonts w:ascii="Arial" w:hAnsi="Arial"/>
          <w:color w:val="auto"/>
          <w:sz w:val="20"/>
          <w:szCs w:val="20"/>
        </w:rPr>
        <w:t xml:space="preserve">roboty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stanowiące przedmiot niniejszej umowy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będą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wykonywane.</w:t>
      </w:r>
    </w:p>
    <w:p w14:paraId="0A9BA885" w14:textId="77777777" w:rsidR="00882F63" w:rsidRPr="0045225D" w:rsidRDefault="0045225D">
      <w:pPr>
        <w:numPr>
          <w:ilvl w:val="0"/>
          <w:numId w:val="2"/>
        </w:numPr>
        <w:ind w:left="284" w:hanging="256"/>
        <w:jc w:val="both"/>
        <w:rPr>
          <w:rFonts w:ascii="Arial" w:hAnsi="Arial"/>
          <w:color w:val="auto"/>
        </w:rPr>
      </w:pPr>
      <w:r w:rsidRPr="0045225D">
        <w:rPr>
          <w:rFonts w:ascii="Arial" w:eastAsia="Arial" w:hAnsi="Arial" w:cs="Arial"/>
          <w:color w:val="auto"/>
          <w:sz w:val="20"/>
          <w:szCs w:val="20"/>
        </w:rPr>
        <w:t>Roboty budowlane, stanowiące przedmiot niniejszej umowy, będą realizowane w czy</w:t>
      </w:r>
      <w:r w:rsidRPr="0045225D">
        <w:rPr>
          <w:rFonts w:ascii="Arial" w:eastAsia="Arial" w:hAnsi="Arial" w:cs="Arial"/>
          <w:color w:val="auto"/>
          <w:sz w:val="20"/>
          <w:szCs w:val="20"/>
        </w:rPr>
        <w:t xml:space="preserve">nnym obiekcie służby zdrowia, dlatego Wykonawca jest zobowiązany do prowadzenia robót w sposób możliwie najmniej uciążliwy dla użytkowników obiektu, </w:t>
      </w:r>
      <w:r w:rsidRPr="0045225D">
        <w:rPr>
          <w:rFonts w:ascii="Arial" w:eastAsia="Arial" w:hAnsi="Arial" w:cs="Arial"/>
          <w:color w:val="auto"/>
          <w:sz w:val="20"/>
          <w:szCs w:val="20"/>
          <w:shd w:val="clear" w:color="auto" w:fill="FFFFFF"/>
        </w:rPr>
        <w:t xml:space="preserve">uwzgledniający konieczność́ zachowania ciągłości realizowania działalności leczniczej Zamawiającego. </w:t>
      </w:r>
    </w:p>
    <w:p w14:paraId="109CABE5" w14:textId="77777777" w:rsidR="00882F63" w:rsidRPr="0045225D" w:rsidRDefault="0045225D">
      <w:pPr>
        <w:numPr>
          <w:ilvl w:val="0"/>
          <w:numId w:val="2"/>
        </w:numPr>
        <w:ind w:left="284" w:hanging="25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eastAsia="Arial" w:hAnsi="Arial" w:cs="Arial"/>
          <w:color w:val="auto"/>
          <w:sz w:val="20"/>
          <w:szCs w:val="20"/>
        </w:rPr>
        <w:t>Prace uciążliwe, wywołujące hałas (kucie, wiercenie) oraz pylenie będą mogły być wykonywane w godzinach od 8.00 do 18.00 we wszystkie dni tygodnia, zgodnie ze szczegółowym harmonogramem prac uzgadnianym z Zamawiającym z co najmniej tygodniowym wyprzedzenie</w:t>
      </w:r>
      <w:r w:rsidRPr="0045225D">
        <w:rPr>
          <w:rFonts w:ascii="Arial" w:eastAsia="Arial" w:hAnsi="Arial" w:cs="Arial"/>
          <w:color w:val="auto"/>
          <w:sz w:val="20"/>
          <w:szCs w:val="20"/>
        </w:rPr>
        <w:t>m.</w:t>
      </w:r>
    </w:p>
    <w:p w14:paraId="657B1ECB" w14:textId="77777777" w:rsidR="00882F63" w:rsidRPr="0045225D" w:rsidRDefault="00882F63">
      <w:pPr>
        <w:ind w:left="360" w:hanging="360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3F595133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3</w:t>
      </w:r>
    </w:p>
    <w:p w14:paraId="608CEA3E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Oświadczenia Wykonawcy</w:t>
      </w:r>
    </w:p>
    <w:p w14:paraId="190328C3" w14:textId="77777777" w:rsidR="00882F63" w:rsidRPr="0045225D" w:rsidRDefault="00882F63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293F8B52" w14:textId="77777777" w:rsidR="00882F63" w:rsidRPr="0045225D" w:rsidRDefault="0045225D">
      <w:pPr>
        <w:pStyle w:val="Domylne"/>
        <w:ind w:left="211" w:hanging="211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1. Wykonawca oświadcza że posiada stosowne doświadczenie i wiedzę w zakresie robót budowlanych, które stanowią przedmiot niniejszej umowy, a także dysponuje wykwalifikowanym personelem oraz wysokiej jakości sprzętem, co pozw</w:t>
      </w:r>
      <w:r w:rsidRPr="0045225D">
        <w:rPr>
          <w:rFonts w:ascii="Arial" w:hAnsi="Arial"/>
          <w:color w:val="auto"/>
          <w:sz w:val="20"/>
          <w:szCs w:val="20"/>
        </w:rPr>
        <w:t>oli mu na terminowe wywiązywanie się ze wszelkich obowiązków przewidzianych niniejszą umową.</w:t>
      </w:r>
    </w:p>
    <w:p w14:paraId="05D09166" w14:textId="77777777" w:rsidR="00882F63" w:rsidRPr="0045225D" w:rsidRDefault="0045225D">
      <w:pPr>
        <w:pStyle w:val="Domylne"/>
        <w:ind w:left="211" w:hanging="211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2. Wykonawca oświadcza, że wszystkie materiały i urządzenia niezbędne do realizacji przedmiotu         niniejszej umowy będą posiadać aktualne aprobaty, atesty, św</w:t>
      </w:r>
      <w:r w:rsidRPr="0045225D">
        <w:rPr>
          <w:rFonts w:ascii="Arial" w:hAnsi="Arial"/>
          <w:color w:val="auto"/>
          <w:sz w:val="20"/>
          <w:szCs w:val="20"/>
        </w:rPr>
        <w:t xml:space="preserve">iadectwa i certyfikaty dopuszczające do stosowania w budownictwie, które potwierdzą ich jakość oraz spełnienie założeń zawartych w dokumentacji technicznej oraz specyfikacji technicznej wykonania i odbioru robót budowlanych. </w:t>
      </w:r>
    </w:p>
    <w:p w14:paraId="2D66A9E8" w14:textId="77777777" w:rsidR="00882F63" w:rsidRPr="0045225D" w:rsidRDefault="0045225D">
      <w:pPr>
        <w:pStyle w:val="Domylne"/>
        <w:ind w:left="211" w:hanging="211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3. Wykonawca oświadcza, że jak</w:t>
      </w:r>
      <w:r w:rsidRPr="0045225D">
        <w:rPr>
          <w:rFonts w:ascii="Arial" w:hAnsi="Arial"/>
          <w:color w:val="auto"/>
          <w:sz w:val="20"/>
          <w:szCs w:val="20"/>
        </w:rPr>
        <w:t>ość sprzętu oraz urządzeń, z których Wykonawca będzie korzystał przy realizacji przedmiotu niniejszej umowy spełnia wszelkie wymogi techniczne określone odrębnymi przepisami.</w:t>
      </w:r>
    </w:p>
    <w:p w14:paraId="5690F76E" w14:textId="77777777" w:rsidR="00882F63" w:rsidRPr="0045225D" w:rsidRDefault="0045225D">
      <w:pPr>
        <w:pStyle w:val="Domylne"/>
        <w:ind w:left="211" w:hanging="211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4. Wykonawca oświadcza, że podmiot trzeci ………………….., na zasoby którego powoływał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się                składają</w:t>
      </w:r>
      <w:r w:rsidRPr="0045225D">
        <w:rPr>
          <w:rStyle w:val="BrakA"/>
          <w:rFonts w:ascii="Arial" w:hAnsi="Arial"/>
          <w:color w:val="auto"/>
          <w:sz w:val="20"/>
          <w:szCs w:val="20"/>
          <w:lang w:val="en-US"/>
        </w:rPr>
        <w:t>c ofert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ę celem wykazania spełniania warunków udziału w postępowaniu o udzielenie             zamówienia publicznego będzie realizował przedmiot niniejszej umowy w zakresie ……….., zgodnie ze złożoną </w:t>
      </w:r>
      <w:r w:rsidRPr="0045225D">
        <w:rPr>
          <w:rStyle w:val="BrakA"/>
          <w:rFonts w:ascii="Arial" w:hAnsi="Arial"/>
          <w:color w:val="auto"/>
          <w:sz w:val="20"/>
          <w:szCs w:val="20"/>
          <w:lang w:val="en-US"/>
        </w:rPr>
        <w:t>ofert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ą. Stwierdzenie przez Zama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wiającego braku udziału podmiotu wskazanego w zdaniu poprzedzającym w realizacji niniejszej umowy może skutkować odstąpieniem od niniejszej umowy z winy Wykonawcy*.</w:t>
      </w:r>
    </w:p>
    <w:p w14:paraId="1271221D" w14:textId="77777777" w:rsidR="00882F63" w:rsidRPr="0045225D" w:rsidRDefault="0045225D">
      <w:pPr>
        <w:pStyle w:val="Domylne"/>
        <w:ind w:left="211" w:hanging="211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 xml:space="preserve">5. Wykonawca odpowiada solidarnie wraz z podmiotem, który zobowiązał się do udostępnienia 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             zasobów w trakcie realizacji niniejszej umowy za szkodę Zamawiającego powstałą wskutek                         nieudostępnienia tych zasobów, chyba że za nieudostępnienie zasobów nie ponosi winy.</w:t>
      </w:r>
    </w:p>
    <w:p w14:paraId="19365C46" w14:textId="77777777" w:rsidR="00882F63" w:rsidRPr="0045225D" w:rsidRDefault="00882F63">
      <w:pPr>
        <w:pStyle w:val="Bezodstpw"/>
        <w:ind w:left="284" w:hanging="211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</w:p>
    <w:p w14:paraId="557EA393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4</w:t>
      </w:r>
    </w:p>
    <w:p w14:paraId="76561671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Obowiązki Wykonawcy</w:t>
      </w:r>
    </w:p>
    <w:p w14:paraId="5FA7D74C" w14:textId="77777777" w:rsidR="00882F63" w:rsidRPr="0045225D" w:rsidRDefault="00882F63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44FB6E54" w14:textId="77777777" w:rsidR="00882F63" w:rsidRPr="0045225D" w:rsidRDefault="0045225D">
      <w:pPr>
        <w:tabs>
          <w:tab w:val="left" w:pos="3686"/>
          <w:tab w:val="left" w:pos="8566"/>
        </w:tabs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1.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Wykonawca na własny koszt:</w:t>
      </w:r>
    </w:p>
    <w:p w14:paraId="7CC45FAF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 xml:space="preserve">1) zabezpieczy i zagospodaruje teren prowadzenia robót oraz na bieżąco będzie usuwał odpady z            budynków, a po zakończeniu uporządkuje teren zaplecza budowy, wywiezie odpady i przekaże je do utylizacji, </w:t>
      </w:r>
    </w:p>
    <w:p w14:paraId="1497AE3E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>2) zabezpieczy utrzymanie porządku na budow</w:t>
      </w:r>
      <w:r w:rsidRPr="0045225D">
        <w:rPr>
          <w:color w:val="auto"/>
        </w:rPr>
        <w:t>ie a w szczególnoś</w:t>
      </w:r>
      <w:r w:rsidRPr="0045225D">
        <w:rPr>
          <w:rStyle w:val="BrakA"/>
          <w:color w:val="auto"/>
          <w:lang w:val="sv-SE"/>
        </w:rPr>
        <w:t>ci ochron</w:t>
      </w:r>
      <w:r w:rsidRPr="0045225D">
        <w:rPr>
          <w:color w:val="auto"/>
        </w:rPr>
        <w:t>ę mienia i bezpieczeństwa ppoż. oraz przestrzeganie przepisów BHP przepisów bezpieczeństwa i ochrony zdrowia i ochrony środowiska,</w:t>
      </w:r>
    </w:p>
    <w:p w14:paraId="1A044922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 xml:space="preserve">3) zapewni odpowiednie warunki higieniczno-sanitarne dla pracowników, </w:t>
      </w:r>
    </w:p>
    <w:p w14:paraId="31765134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 xml:space="preserve">4) roboty budowlane będzie </w:t>
      </w:r>
      <w:r w:rsidRPr="0045225D">
        <w:rPr>
          <w:color w:val="auto"/>
        </w:rPr>
        <w:t xml:space="preserve">prowadzić ze szczególnym uwzględnieniem przepisów bezpieczeństwa i ochrony zdrowia oraz ochrony środowiska, </w:t>
      </w:r>
    </w:p>
    <w:p w14:paraId="2316060B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 xml:space="preserve">5) zawrze porozumienie z Zamawiającym w zakresie przestrzegania przepisów BHP i ppoż., </w:t>
      </w:r>
    </w:p>
    <w:p w14:paraId="1EF298C8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>6) opracuje projekt organizacji robót i plan BIOZ oraz Plan</w:t>
      </w:r>
      <w:r w:rsidRPr="0045225D">
        <w:rPr>
          <w:color w:val="auto"/>
        </w:rPr>
        <w:t xml:space="preserve"> zapewnienia jakości, </w:t>
      </w:r>
    </w:p>
    <w:p w14:paraId="5BDC00C1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 xml:space="preserve">7)  przekaże Zamawiającemu dokumentację powykonawczą, </w:t>
      </w:r>
    </w:p>
    <w:p w14:paraId="2215CCA0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>8) przekaże Zamawiającemu karty przekazania odpadów wraz z kserokopiami faktur za przyjęcie            odpadów na składowisko,</w:t>
      </w:r>
    </w:p>
    <w:p w14:paraId="3957C7CE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>9) dostarczy Zamawiającemu potwierdzenie przekazani</w:t>
      </w:r>
      <w:r w:rsidRPr="0045225D">
        <w:rPr>
          <w:color w:val="auto"/>
        </w:rPr>
        <w:t xml:space="preserve">a złomu ( kartę przyjęcia odpadów ) do skupu surowców wtórnych upoważniające Zamawiającego do wystawienia faktury za przekazany złom, </w:t>
      </w:r>
    </w:p>
    <w:p w14:paraId="7798EDB8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>10) zapewni udział kierownika budowy, kierowników robót w radach budowy zwoływanych przez                    Zamawiająceg</w:t>
      </w:r>
      <w:r w:rsidRPr="0045225D">
        <w:rPr>
          <w:color w:val="auto"/>
        </w:rPr>
        <w:t xml:space="preserve">o lub jego przedstawicieli,  </w:t>
      </w:r>
    </w:p>
    <w:p w14:paraId="40E49B6A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 xml:space="preserve">12) zapewni, że osoby legitymujące się wymaganymi uprawnieniami budowlanymi odpowiedzialne za prowadzenie robót będą stale obecne na budowie, </w:t>
      </w:r>
    </w:p>
    <w:p w14:paraId="1D2AF6D2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>13) będzie wykonywał inne czynności wyżej nie wyszczególnione związane z pełnieniem</w:t>
      </w:r>
      <w:r w:rsidRPr="0045225D">
        <w:rPr>
          <w:color w:val="auto"/>
        </w:rPr>
        <w:t xml:space="preserve"> funkcji                   Wykonawcy w celu właściwego wykonania przedmiotu </w:t>
      </w:r>
      <w:r w:rsidRPr="0045225D">
        <w:rPr>
          <w:rStyle w:val="BrakA"/>
          <w:color w:val="auto"/>
        </w:rPr>
        <w:t xml:space="preserve">niniejszej </w:t>
      </w:r>
      <w:r w:rsidRPr="0045225D">
        <w:rPr>
          <w:color w:val="auto"/>
        </w:rPr>
        <w:t xml:space="preserve">umowy, </w:t>
      </w:r>
    </w:p>
    <w:p w14:paraId="144B8A71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>14) będzie przestrzegał zakazu palenia papierosów i spożywania napojów alkoholowych oraz środków odurzających na terenie kompleksu Szpitala,</w:t>
      </w:r>
    </w:p>
    <w:p w14:paraId="310AD4B6" w14:textId="77777777" w:rsidR="00882F63" w:rsidRPr="0045225D" w:rsidRDefault="0045225D">
      <w:pPr>
        <w:pStyle w:val="Default"/>
        <w:ind w:left="284" w:hanging="284"/>
        <w:rPr>
          <w:rStyle w:val="Hyperlink0"/>
          <w:color w:val="auto"/>
        </w:rPr>
      </w:pPr>
      <w:r w:rsidRPr="0045225D">
        <w:rPr>
          <w:color w:val="auto"/>
        </w:rPr>
        <w:t xml:space="preserve">15) przy realizacji </w:t>
      </w:r>
      <w:r w:rsidRPr="0045225D">
        <w:rPr>
          <w:color w:val="auto"/>
        </w:rPr>
        <w:t>przedmiotu</w:t>
      </w:r>
      <w:r w:rsidRPr="0045225D">
        <w:rPr>
          <w:rStyle w:val="BrakA"/>
          <w:color w:val="auto"/>
        </w:rPr>
        <w:t xml:space="preserve"> niniejszej </w:t>
      </w:r>
      <w:r w:rsidRPr="0045225D">
        <w:rPr>
          <w:color w:val="auto"/>
        </w:rPr>
        <w:t>umowy zobowiązuje się do przestrzegania obowiązujących u Zamawiającego ,,Zasad środowiskowych i BHP dla Wykonawców</w:t>
      </w:r>
      <w:r w:rsidRPr="0045225D">
        <w:rPr>
          <w:color w:val="auto"/>
        </w:rPr>
        <w:t xml:space="preserve">” – znajdujące się na stronie                   Zamawiającego </w:t>
      </w:r>
      <w:hyperlink r:id="rId8">
        <w:r w:rsidRPr="0045225D">
          <w:rPr>
            <w:rStyle w:val="Hyperlink0"/>
            <w:color w:val="auto"/>
          </w:rPr>
          <w:t>www.109szpita</w:t>
        </w:r>
        <w:r w:rsidRPr="0045225D">
          <w:rPr>
            <w:rStyle w:val="Hyperlink0"/>
            <w:color w:val="auto"/>
          </w:rPr>
          <w:t>l.pl</w:t>
        </w:r>
      </w:hyperlink>
      <w:r w:rsidRPr="0045225D">
        <w:rPr>
          <w:rStyle w:val="Hyperlink0"/>
          <w:color w:val="auto"/>
        </w:rPr>
        <w:t>.</w:t>
      </w:r>
    </w:p>
    <w:p w14:paraId="078F24C9" w14:textId="77777777" w:rsidR="00882F63" w:rsidRPr="0045225D" w:rsidRDefault="0045225D">
      <w:pPr>
        <w:pStyle w:val="Default"/>
        <w:ind w:left="284" w:hanging="284"/>
        <w:rPr>
          <w:rStyle w:val="BrakA"/>
          <w:color w:val="auto"/>
        </w:rPr>
      </w:pPr>
      <w:r w:rsidRPr="0045225D">
        <w:rPr>
          <w:rStyle w:val="BrakA"/>
          <w:color w:val="auto"/>
          <w:u w:color="0000FF"/>
        </w:rPr>
        <w:t>2.</w:t>
      </w:r>
      <w:r w:rsidRPr="0045225D">
        <w:rPr>
          <w:rStyle w:val="BrakA"/>
          <w:color w:val="auto"/>
          <w:u w:color="0000FF"/>
        </w:rPr>
        <w:t xml:space="preserve"> </w:t>
      </w:r>
      <w:r w:rsidRPr="0045225D">
        <w:rPr>
          <w:rStyle w:val="BrakA"/>
          <w:color w:val="auto"/>
        </w:rPr>
        <w:t>Jeżeli Zamawiający zwróci się do Wykonawcy z żądaniem usunięcia określonej osoby, która należy do personelu Wykonawcy, jego podwykonawcy</w:t>
      </w:r>
      <w:r w:rsidRPr="0045225D">
        <w:rPr>
          <w:rStyle w:val="BrakA"/>
          <w:color w:val="auto"/>
        </w:rPr>
        <w:t xml:space="preserve"> </w:t>
      </w:r>
      <w:r w:rsidRPr="0045225D">
        <w:rPr>
          <w:rStyle w:val="BrakA"/>
          <w:color w:val="auto"/>
        </w:rPr>
        <w:t xml:space="preserve">lub dalszego podwykonawcy oraz uzasadni swoje żądanie, to Wykonawca spowoduje, że osoba ta </w:t>
      </w:r>
      <w:r w:rsidRPr="0045225D">
        <w:rPr>
          <w:rStyle w:val="BrakA"/>
          <w:color w:val="auto"/>
        </w:rPr>
        <w:t>niezwłocznie opuści teren budowy i nie będzie miała żadnego dalszego wpływu i związku z czynnościami związanymi z wykonywaniem niniejszej umowy. Zamawiający może zwrócić się o usunięcie z terenu budowy określonych osób, gdy osoby te:</w:t>
      </w:r>
    </w:p>
    <w:p w14:paraId="1982DE41" w14:textId="77777777" w:rsidR="00882F63" w:rsidRPr="0045225D" w:rsidRDefault="0045225D">
      <w:pPr>
        <w:ind w:left="39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1) nie przestrzegają p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rzepisów BHP, w szczególności zakazu palenia papierosów i spożywania napojów alkoholowych oraz środków odurzających na terenie kompleksu Szpitala,</w:t>
      </w:r>
    </w:p>
    <w:p w14:paraId="4C953609" w14:textId="77777777" w:rsidR="00882F63" w:rsidRPr="0045225D" w:rsidRDefault="0045225D">
      <w:pPr>
        <w:ind w:left="393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2) nie prowadzą dokumentacji budowy zgodnie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 przepisami ustawy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Prawo budowlane,</w:t>
      </w:r>
    </w:p>
    <w:p w14:paraId="1346C99E" w14:textId="77777777" w:rsidR="00882F63" w:rsidRPr="0045225D" w:rsidRDefault="0045225D">
      <w:pPr>
        <w:ind w:left="393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3) nie wykonują robót budowl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anych zgodnie z dokumentacją projektową.</w:t>
      </w:r>
    </w:p>
    <w:p w14:paraId="1DB17DC7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3. Wykonawca zobowiązany jest prowadzić </w:t>
      </w:r>
      <w:r w:rsidRPr="0045225D">
        <w:rPr>
          <w:rStyle w:val="BrakA"/>
          <w:rFonts w:ascii="Arial" w:hAnsi="Arial"/>
          <w:color w:val="auto"/>
          <w:sz w:val="20"/>
          <w:szCs w:val="20"/>
          <w:lang w:val="fr-FR"/>
        </w:rPr>
        <w:t>na bie</w:t>
      </w:r>
      <w:proofErr w:type="spellStart"/>
      <w:r w:rsidRPr="0045225D">
        <w:rPr>
          <w:rStyle w:val="BrakA"/>
          <w:rFonts w:ascii="Arial" w:hAnsi="Arial"/>
          <w:color w:val="auto"/>
          <w:sz w:val="20"/>
          <w:szCs w:val="20"/>
        </w:rPr>
        <w:t>żąco</w:t>
      </w:r>
      <w:proofErr w:type="spellEnd"/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i przechowywać dokumenty zgodnie z art. 3 pkt. 13 i art. 46 ustawy Prawo budowlane.</w:t>
      </w:r>
    </w:p>
    <w:p w14:paraId="3D330ACB" w14:textId="77777777" w:rsidR="00882F63" w:rsidRPr="0045225D" w:rsidRDefault="0045225D">
      <w:pPr>
        <w:tabs>
          <w:tab w:val="right" w:pos="9046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4. Wykonawca ma obowiązek zapewnienia bezpieczeństwa i ochrony zdrowia podczas w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ykonywania wszystkich czynności na terenie budowy, zgodnie z planem BIOZ. Za nienależyte wykonanie tych obowiązków będzie ponosił odpowiedzialność odszkodowawczą.</w:t>
      </w:r>
    </w:p>
    <w:p w14:paraId="6A31DCDE" w14:textId="77777777" w:rsidR="00882F63" w:rsidRPr="0045225D" w:rsidRDefault="00882F63">
      <w:pPr>
        <w:ind w:left="284" w:hanging="256"/>
        <w:jc w:val="both"/>
        <w:rPr>
          <w:color w:val="auto"/>
        </w:rPr>
      </w:pPr>
    </w:p>
    <w:p w14:paraId="15F329A9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5</w:t>
      </w:r>
    </w:p>
    <w:p w14:paraId="2C91F949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Termin wykonania umowy</w:t>
      </w:r>
    </w:p>
    <w:p w14:paraId="77152488" w14:textId="77777777" w:rsidR="00882F63" w:rsidRPr="0045225D" w:rsidRDefault="00882F63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01276C66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1. Strony ustalają następujące terminy wykonania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umowy:</w:t>
      </w:r>
    </w:p>
    <w:p w14:paraId="60762340" w14:textId="77777777" w:rsidR="00882F63" w:rsidRPr="0045225D" w:rsidRDefault="0045225D">
      <w:pPr>
        <w:pStyle w:val="Bezodstpw"/>
        <w:numPr>
          <w:ilvl w:val="0"/>
          <w:numId w:val="3"/>
        </w:num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termin protokolarnego przekazania placu budowy: do 3 dni od daty zawarcia niniejszej umowy;</w:t>
      </w:r>
    </w:p>
    <w:p w14:paraId="2F332FCF" w14:textId="77777777" w:rsidR="00882F63" w:rsidRPr="0045225D" w:rsidRDefault="0045225D">
      <w:pPr>
        <w:pStyle w:val="Bezodstpw"/>
        <w:numPr>
          <w:ilvl w:val="0"/>
          <w:numId w:val="3"/>
        </w:numPr>
        <w:ind w:left="709" w:hanging="349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termin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wykonania całości robót stanowiących przedmiot niniejszej umowy: 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9 miesięcy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od daty zawarcia niniejszej umowy. </w:t>
      </w:r>
    </w:p>
    <w:p w14:paraId="59BDEA2B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2.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Wykonawca wykona przedmiot niniejszej umowy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 oparciu o harmonogram rzeczowo – finansowy, o którym mowa w § 1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ust. 3 pkt. 4) niniejszej umowy, określający terminy wykonania oraz wartość poszczególnych etapów robót.</w:t>
      </w:r>
    </w:p>
    <w:p w14:paraId="65CD68E2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>3.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Harmonogram rzeczowo – finansowy sporządzony zostanie jako szczegółowy, z uwzględnieniem robót budowlanych i instalacyjnych w rozbiciu na poszczególne kondygnacje obiektu i poszczególne rodzaje robót. Harmonogram zostanie sporządzony przez Wykonawcę i prz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edłożony do akceptacji Zamawiającego w formie pisemnej pod rygorem nieważności w terminie 14 dni od dnia podpisania niniejszej umowy.</w:t>
      </w:r>
    </w:p>
    <w:p w14:paraId="143D8A35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4. </w:t>
      </w: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>Zamawiający, w terminie 14 dni od dnia złożenia Harmonogramu przez Wykonawcę, zaakceptuje przekazany mu przez Wykonawcę</w:t>
      </w: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>̨</w:t>
      </w: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 xml:space="preserve"> projekt Harmonogramu lub wniesie do niego poprawki, które Wykonawca zobowiązany jest uwzględnić́. </w:t>
      </w:r>
    </w:p>
    <w:p w14:paraId="17EBE082" w14:textId="77777777" w:rsidR="00882F63" w:rsidRPr="0045225D" w:rsidRDefault="0045225D">
      <w:pPr>
        <w:pStyle w:val="Bezodstpw"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 xml:space="preserve">5. </w:t>
      </w:r>
      <w:r w:rsidRPr="0045225D">
        <w:rPr>
          <w:rFonts w:ascii="Arial" w:hAnsi="Arial"/>
          <w:color w:val="auto"/>
          <w:sz w:val="20"/>
          <w:shd w:val="clear" w:color="auto" w:fill="FFFFFF"/>
        </w:rPr>
        <w:t>Wykonawca w terminie 3 dni  od dnia przekazania poprawek przez Zamawiającego zobowiązany jest do ich naniesienia i przekazania Zamawiającemu poprawioneg</w:t>
      </w:r>
      <w:r w:rsidRPr="0045225D">
        <w:rPr>
          <w:rFonts w:ascii="Arial" w:hAnsi="Arial"/>
          <w:color w:val="auto"/>
          <w:sz w:val="20"/>
          <w:shd w:val="clear" w:color="auto" w:fill="FFFFFF"/>
        </w:rPr>
        <w:t>o Harmonogramu. W przypadku uchybienia temu obowiązkowi, Zamawiający sam naniesie konieczne poprawki do Harmonogramu, który będzie dla Wykonawcy wiążący.</w:t>
      </w:r>
    </w:p>
    <w:p w14:paraId="4F10991E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hAnsi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 xml:space="preserve">6.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Harmonogram rzeczowo - finansowy, po pisemnym uzgodnieniu z Zamawiającym może podlegać aktualiza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cji w trakcie wykonywania przedmiotu niniejszej umowy. Aktualizacja będzie następować w formie pisemnej pod rygorem nieważności.</w:t>
      </w:r>
    </w:p>
    <w:p w14:paraId="4ACEEF16" w14:textId="77777777" w:rsidR="00882F63" w:rsidRPr="0045225D" w:rsidRDefault="0045225D">
      <w:pPr>
        <w:pStyle w:val="Bezodstpw"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>7.</w:t>
      </w:r>
      <w:r w:rsidRPr="0045225D">
        <w:rPr>
          <w:color w:val="auto"/>
        </w:rPr>
        <w:t xml:space="preserve"> </w:t>
      </w:r>
      <w:r w:rsidRPr="0045225D">
        <w:rPr>
          <w:rFonts w:ascii="Arial" w:hAnsi="Arial" w:cs="Arial"/>
          <w:color w:val="auto"/>
          <w:sz w:val="20"/>
          <w:szCs w:val="20"/>
        </w:rPr>
        <w:t>Wykonawca w terminie 14 dni od dnia podpisania niniejszej  umowy przedstawi Zamawiającemu szczegółowy kosztorys ofertowy.</w:t>
      </w:r>
    </w:p>
    <w:p w14:paraId="7FB6FB00" w14:textId="77777777" w:rsidR="00882F63" w:rsidRPr="0045225D" w:rsidRDefault="00882F63">
      <w:pPr>
        <w:pStyle w:val="Bezodstpw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9C8314D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6</w:t>
      </w:r>
    </w:p>
    <w:p w14:paraId="00182C05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Materiały </w:t>
      </w:r>
    </w:p>
    <w:p w14:paraId="3A5D7583" w14:textId="77777777" w:rsidR="00882F63" w:rsidRPr="0045225D" w:rsidRDefault="00882F63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2E71F730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Wykonawca zobowiązuje się do wykonania przedmiotu niniejszej umowy z materiałów własnych, zgodnych z otrzymaną dokumentacją, uzgadniając z Zamawiającym ich wybór przed wbudowaniem. Wszelkie zmiany materiałów i urządzeń, nawet na materiał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y i urządzenia o podobnych właściwościach i parametrach, wymagają uprzedniej pisemnej zgody Zamawiającego  pod rygorem nieważności.</w:t>
      </w:r>
    </w:p>
    <w:p w14:paraId="6524B052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2. Materiały, wyroby i urządzenia muszą odpowiadać wymogom wyrobów dopuszczonych do obrotu i stosowania w budownictwie zgodn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ie z ustawą z dnia 16 kwietnia 2004 roku o wyrobach budowlanych ( tekst jednolity Dz.U. 2021 poz. 1213 z dnia 5.07.2021 ) oraz zgodnie z art. 10 ustawy z dnia 7 lipca 1994 roku Prawo Budowlane ( tekst jednolity Dz.U.2021.2351 z dnia 02.12.2021) a także wym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ogom określonym w projekcie budowlanym. Muszą one posiadać certyfikat zgodności z Polską Normą </w:t>
      </w:r>
      <w:r w:rsidRPr="0045225D">
        <w:rPr>
          <w:rStyle w:val="BrakA"/>
          <w:rFonts w:ascii="Arial" w:hAnsi="Arial"/>
          <w:color w:val="auto"/>
          <w:sz w:val="20"/>
          <w:szCs w:val="20"/>
          <w:lang w:val="es-ES_tradnl"/>
        </w:rPr>
        <w:t>lub aprobat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ę techniczną.</w:t>
      </w:r>
    </w:p>
    <w:p w14:paraId="4B8D295B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3. W uzasadnionych przypadkach na żądanie Zamawiającego Wykonawca zobowiązany będzie             przedstawić dodatkowe badania laborator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yjne wbudowanych materiałów. Badania te Wykonawca wykona na własny koszt.</w:t>
      </w:r>
    </w:p>
    <w:p w14:paraId="017873A9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4. Wykonawca jest zobowiązany do przekazania Zamawiającemu świadectw jakości materiałów i                wyrobów dostarczanych na plac budowy ( certyfikat na znak bezpieczeństwa, dek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laracja zgodności, aprobata techniczna itp.) oraz uzyskania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dla nich akceptacji Inspektora Nadzoru przed ich wbudowaniem.</w:t>
      </w:r>
    </w:p>
    <w:p w14:paraId="04F9C795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7</w:t>
      </w:r>
    </w:p>
    <w:p w14:paraId="7D6A408B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Odbiory robót</w:t>
      </w:r>
    </w:p>
    <w:p w14:paraId="703B20A4" w14:textId="77777777" w:rsidR="00882F63" w:rsidRPr="0045225D" w:rsidRDefault="00882F63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2760362E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1. Roboty odbierane będą na podstawie częściowych protokołów odbioru robót oraz</w:t>
      </w:r>
      <w:r w:rsidRPr="0045225D">
        <w:rPr>
          <w:rFonts w:ascii="Arial" w:hAnsi="Arial"/>
          <w:color w:val="auto"/>
          <w:sz w:val="20"/>
          <w:szCs w:val="20"/>
        </w:rPr>
        <w:t xml:space="preserve"> końcowego          protokołu odbioru robót - podpisanych przez upoważnionych przedstawicieli stron. </w:t>
      </w:r>
      <w:r w:rsidRPr="0045225D">
        <w:rPr>
          <w:rFonts w:ascii="Arial" w:hAnsi="Arial"/>
          <w:color w:val="auto"/>
          <w:sz w:val="20"/>
          <w:szCs w:val="20"/>
          <w:shd w:val="clear" w:color="auto" w:fill="FFFFFF"/>
        </w:rPr>
        <w:t>Odbiory częściowe dokonywane będą raz w miesiącu, w terminach uzgodnionych przez Strony. Na wniosek Zamawiającego, w szczególnie uzasadnionych przypadkac</w:t>
      </w:r>
      <w:r w:rsidRPr="0045225D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h, częściowe protokoły odbioru robót mogą̨ być sporządzane częściej niż raz na miesiąc. </w:t>
      </w:r>
    </w:p>
    <w:p w14:paraId="310B4D44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2. Każdy protokół winien zawierać wszelkie ustalenia dokonane w toku odbioru z podaniem terminów wyznaczonych na usunięcie stwierdzonych w tej dacie niezgodności, w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ad lub usterek</w:t>
      </w:r>
      <w:r w:rsidRPr="0045225D">
        <w:rPr>
          <w:rFonts w:ascii="Arial" w:hAnsi="Arial"/>
          <w:color w:val="auto"/>
          <w:sz w:val="20"/>
          <w:szCs w:val="20"/>
        </w:rPr>
        <w:t>.</w:t>
      </w:r>
    </w:p>
    <w:p w14:paraId="199FF948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3. Porozumiewanie się stron w sprawach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związanych z wykonywaniem robót </w:t>
      </w:r>
      <w:r w:rsidRPr="0045225D">
        <w:rPr>
          <w:rFonts w:ascii="Arial" w:hAnsi="Arial"/>
          <w:color w:val="auto"/>
          <w:sz w:val="20"/>
          <w:szCs w:val="20"/>
        </w:rPr>
        <w:t xml:space="preserve">odbywać się będzie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 szczególności</w:t>
      </w:r>
      <w:r w:rsidRPr="0045225D">
        <w:rPr>
          <w:rFonts w:ascii="Arial" w:hAnsi="Arial"/>
          <w:color w:val="auto"/>
          <w:sz w:val="20"/>
          <w:szCs w:val="20"/>
        </w:rPr>
        <w:t xml:space="preserve"> poprzez zapisy w dzienniku budowy. </w:t>
      </w:r>
    </w:p>
    <w:p w14:paraId="292AEEE3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4. Wykonawca jest zobowiązany do zawiadamiania Zamawiającego wpisem do dziennika budowy oraz dodat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kowo faxem lub pocztą elektroniczną o wykonaniu robót zanikających lub ulegających zakryciu co najmniej z 3 dniowym wyprzedzeniem umożliwiającym ich odbiór przez Inspektora Nadzoru. Zawiadomienie faxem lub pocztą elektroniczną Wykonawca zobowiązany jest pr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zesłać także do jednostki sprawującej nadzór inwestorski. Jeżeli Wykonawca nie dopełni obowiązków określonych w niniejszym ustępie, zobowiązany będzie odkryć te roboty lub wykonać otwory niezbędne do ich zbadania, a następnie przywrócić je do stanu poprzed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niego na własny koszt.</w:t>
      </w:r>
    </w:p>
    <w:p w14:paraId="6F1B48FD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5. W przypadku stwierdzenia przez Zamawiającego w trakcie odbioru robót zanikających lub                     ulegających zakryciu istnienia jakichkolwiek wad lub usterek w wykonanych robotach, może on            wedle swojego uznania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dokonać odbioru i wyznaczyć termin do usunięcia wad lub usterek bądź też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>odmówić dokonania odbioru. W przypadku dokonania odbioru i wyznaczenia terminu do usunięcia wad lub usterek, po ich usunięciu sporządzony zostanie protokół usunięcia wad i usterek.</w:t>
      </w:r>
    </w:p>
    <w:p w14:paraId="04CBF98A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6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.  Wykonawca zgłosi Zamawiającemu na piśmie każdorazowo gotowość do odbioru częściowego lub końcowego robót przynajmniej na 7 dni przed planowanym odbiorem.</w:t>
      </w:r>
    </w:p>
    <w:p w14:paraId="2030DEB4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7. W terminie do 7 dni od daty zawiadomienia o gotowości do odbioru Inspektor Nadzoru potwierdzi go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towość do odbioru lub stwierdzi jej brak w przypadku niewykonania wszystkich robót objętych przedmiotem niniejszej umowy lub braku przekazania przez Wykonawcę kompletu dokumentów           odbiorowych.</w:t>
      </w:r>
    </w:p>
    <w:p w14:paraId="0DDC6261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8. Zamawiający przystąpi do odbioru robót w terminie d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 7 dni od potwierdzenia gotowości do odbioru dokonanej przez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inspektorów nadzoru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wpisem do dziennika budowy. Czynności odbiorowe powinny zakończyć się w terminie do 14 dni od daty potwierdzenia gotowości do odbioru przez inspektorów n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adzoru,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chyba że  str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ony uzgodnią inaczej.</w:t>
      </w:r>
    </w:p>
    <w:p w14:paraId="5AB6E58C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9. Po wykonaniu całości robót objętych niniejszą umową Wykonawca przygotuje przedmiot umowy do odbioru końcowego i zawiadomi o tym pisemnie Zamawiającego.</w:t>
      </w:r>
    </w:p>
    <w:p w14:paraId="3591228C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10. Wszystkie dokumenty przekazywane Zamawiającemu należy składać w kancelarii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Zamawiającego z pismem przewodnim oraz spisem przekazywanych dokumentów. </w:t>
      </w:r>
    </w:p>
    <w:p w14:paraId="1BE723E9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11. Do zawiadomienia o zakończeniu robót i gotowości do odbioru Wykonawca zobowiązany jest                  dołączyć kompletną dokumentację powykonawczą sprawdzoną i zaakceptowaną w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formie                         pisemnego potwierdzenia przez Inspektora Nadzoru. Dokumentacja powykonawcza będzie               zawierała w szczególności:</w:t>
      </w:r>
    </w:p>
    <w:p w14:paraId="0D596D53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a) trzy egzemplarze projektu wykonawczego z naniesionymi ewentualnymi zmianami wprowadzonymi w trakci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 prowadzenia robót,</w:t>
      </w:r>
    </w:p>
    <w:p w14:paraId="3AC3CE29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b) jeden egzemplarz projektu budowlanego z naniesionymi nieistotnymi zmianami wprowadzonymi w trakcie prowadzenia robót,</w:t>
      </w:r>
    </w:p>
    <w:p w14:paraId="04C8DFE7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c) protokoły pomiarów, prób, dokumenty dotyczące zastosowanych materiałów, certyfikaty zgodności, aprobaty technic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zne itp. Odbiór końcowy powinien zostać poprzedzony wpisem w dzienniku budowy zawierającym oświadczenie kierownika budowy o zakończeniu wszystkich robót w ramach                 przedmiotu niniejszej umowy. </w:t>
      </w:r>
    </w:p>
    <w:p w14:paraId="29424EB3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12. W przypadku nałożenia przez organ administra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cji budowlanej lub Konserwatora Zabytków                 obowiązku zgłoszenia zakończenia robót, co najmniej na 14 dni przed planowanym terminem                 zawiadomienia Zamawiającego o zakończeniu robót oraz gotowości do odbioru, Wykonawca          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     zobowiązany jest zawiadomić w imieniu Zamawiającego o zakończeniu robó</w:t>
      </w:r>
      <w:r w:rsidRPr="0045225D">
        <w:rPr>
          <w:rStyle w:val="BrakA"/>
          <w:rFonts w:ascii="Arial" w:hAnsi="Arial"/>
          <w:color w:val="auto"/>
          <w:sz w:val="20"/>
          <w:szCs w:val="20"/>
          <w:lang w:val="nl-NL"/>
        </w:rPr>
        <w:t>t w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łaściwy organ. Kopię złożonego zawiadomienia wraz z załącznikami oraz potwierdzeniem złożenia Wykonawca                 zobowiązany jest dostarczyć niezwłocznie do Zamawiającego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. W przypadku nałożenia przez organ nadzoru budowlanego obowiązku uzyskania pozwolenia na użytkowanie, Wykonawca będzie             zobowiązany uzyskać je w imieniu Zamawiającego bez prawa do dodatkowego wynagrodzenia.</w:t>
      </w:r>
    </w:p>
    <w:p w14:paraId="6FD20230" w14:textId="77777777" w:rsidR="00882F63" w:rsidRPr="0045225D" w:rsidRDefault="0045225D">
      <w:pPr>
        <w:pStyle w:val="Bezodstpw"/>
        <w:ind w:left="284" w:hanging="284"/>
        <w:jc w:val="both"/>
        <w:rPr>
          <w:color w:val="auto"/>
        </w:rPr>
      </w:pPr>
      <w:r w:rsidRPr="0045225D">
        <w:rPr>
          <w:rFonts w:ascii="Arial" w:hAnsi="Arial"/>
          <w:color w:val="auto"/>
          <w:sz w:val="20"/>
          <w:szCs w:val="20"/>
        </w:rPr>
        <w:t>13. Z</w:t>
      </w:r>
      <w:r w:rsidRPr="0045225D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a dzień́ wykonania danego zakresu robót stanowiących przedmiot niniejszej umowy uznaje się dzień́ rzeczywistego ich wykonania, wskazany w protokole odbioru częściowego lub końcowego. </w:t>
      </w:r>
    </w:p>
    <w:p w14:paraId="66AAF17B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14. W przypadku zgłoszenia przez Wykonawcę do odbioru robót, które nie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osiągnęły gotowości do            odbioru lub nie są zgodne z wymaganiami określonymi w treści niniejszej umowy, Zamawiający może wstrzymać czynności odbiorowe i wyznaczyć Wykonawcy termin na dokonanie poprawek i usunięcie wad lub usterek. Jeżeli wady i us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terki nie zostaną usunięte w wyznaczonym terminie,          Zamawiający ma prawo zlecić ich wykonanie innemu dowolnie wybranemu podmiotowi                           ( wykonawstwo zastępcze ) na koszt i ryzyko Wykonawcy.</w:t>
      </w:r>
    </w:p>
    <w:p w14:paraId="46FEFA3D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15. </w:t>
      </w:r>
      <w:r w:rsidRPr="0045225D">
        <w:rPr>
          <w:rFonts w:ascii="Arial" w:hAnsi="Arial"/>
          <w:color w:val="auto"/>
          <w:sz w:val="20"/>
          <w:szCs w:val="20"/>
        </w:rPr>
        <w:t xml:space="preserve">Jeżeli w toku czynności odbioru </w:t>
      </w:r>
      <w:r w:rsidRPr="0045225D">
        <w:rPr>
          <w:rFonts w:ascii="Arial" w:hAnsi="Arial"/>
          <w:color w:val="auto"/>
          <w:sz w:val="20"/>
          <w:szCs w:val="20"/>
        </w:rPr>
        <w:t>stwierdzone przez Zamawiającego zostaną wady lub usterki              nadające się do usunięcia, Wykonawca zobowiązany jest je usunąć w terminie wyznaczonym przez Zamawiającego a Zamawiający może odmówić odbioru robót do czasu usunięcia wad i usterek.</w:t>
      </w:r>
    </w:p>
    <w:p w14:paraId="3ED2C7FB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16.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Wykonawca zobowiązany jest zgłosić Zamawiającemu pisemnie ponowną gotowość do odbioru           robót po usunięciu niezgodności, wad lub usterek. </w:t>
      </w:r>
    </w:p>
    <w:p w14:paraId="374ECF83" w14:textId="77777777" w:rsidR="00882F63" w:rsidRPr="0045225D" w:rsidRDefault="0045225D">
      <w:pPr>
        <w:pStyle w:val="Bezodstpw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17. Jeżeli w toku czynności odbioru stwierdzone przez Zamawiającego zostaną wady lub usterki nie nadające się</w:t>
      </w:r>
      <w:r w:rsidRPr="0045225D">
        <w:rPr>
          <w:rFonts w:ascii="Arial" w:hAnsi="Arial"/>
          <w:color w:val="auto"/>
          <w:sz w:val="20"/>
          <w:szCs w:val="20"/>
        </w:rPr>
        <w:t xml:space="preserve"> do usunięcia:</w:t>
      </w:r>
    </w:p>
    <w:p w14:paraId="657B9A92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a) jeżeli nie uniemożliwiają </w:t>
      </w:r>
      <w:r w:rsidRPr="0045225D">
        <w:rPr>
          <w:rFonts w:ascii="Arial" w:hAnsi="Arial"/>
          <w:color w:val="auto"/>
          <w:sz w:val="20"/>
          <w:szCs w:val="20"/>
          <w:lang w:val="it-IT"/>
        </w:rPr>
        <w:t>one u</w:t>
      </w:r>
      <w:r w:rsidRPr="0045225D">
        <w:rPr>
          <w:rFonts w:ascii="Arial" w:hAnsi="Arial"/>
          <w:color w:val="auto"/>
          <w:sz w:val="20"/>
          <w:szCs w:val="20"/>
        </w:rPr>
        <w:t xml:space="preserve">żytkowania przedmiotu niniejszej umowy zgodnie z przeznaczeniem, Zamawiający ma prawo żądać od Wykonawcy stosownego obniżenia wynagrodzenia, odpowiednio do utraconej wartości użytkowej, </w:t>
      </w:r>
      <w:r w:rsidRPr="0045225D">
        <w:rPr>
          <w:rFonts w:ascii="Arial" w:hAnsi="Arial"/>
          <w:color w:val="auto"/>
          <w:sz w:val="20"/>
          <w:szCs w:val="20"/>
        </w:rPr>
        <w:t>estetycznej lub technicznej;</w:t>
      </w:r>
    </w:p>
    <w:p w14:paraId="51E5C5E7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b) jeżeli uniemożliwiają </w:t>
      </w:r>
      <w:r w:rsidRPr="0045225D">
        <w:rPr>
          <w:rFonts w:ascii="Arial" w:hAnsi="Arial"/>
          <w:color w:val="auto"/>
          <w:sz w:val="20"/>
          <w:szCs w:val="20"/>
          <w:lang w:val="it-IT"/>
        </w:rPr>
        <w:t>one u</w:t>
      </w:r>
      <w:r w:rsidRPr="0045225D">
        <w:rPr>
          <w:rFonts w:ascii="Arial" w:hAnsi="Arial"/>
          <w:color w:val="auto"/>
          <w:sz w:val="20"/>
          <w:szCs w:val="20"/>
        </w:rPr>
        <w:t>żytkowanie przedmiotu niniejszej umowy zgodnie z przeznaczeniem,               Zamawiający ma prawo:</w:t>
      </w:r>
    </w:p>
    <w:p w14:paraId="76E61A36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i) żądać wykonania przedmiotu niniejszej umowy po raz drugi, określając termin wykonania, zachow</w:t>
      </w:r>
      <w:r w:rsidRPr="0045225D">
        <w:rPr>
          <w:rFonts w:ascii="Arial" w:hAnsi="Arial"/>
          <w:color w:val="auto"/>
          <w:sz w:val="20"/>
          <w:szCs w:val="20"/>
        </w:rPr>
        <w:t>ując prawo do naliczania kar umownych, odszkodowań na zasadach określonych w niniejszej umowie, a także prawo do powierzenia zastępczego wykonania przedmiotu niniejszej umowy lub jego części na koszt i ryzyko Wykonawcy, albo</w:t>
      </w:r>
    </w:p>
    <w:p w14:paraId="74888E03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lastRenderedPageBreak/>
        <w:t>ii) wypowiedzieć niniejszą umow</w:t>
      </w:r>
      <w:r w:rsidRPr="0045225D">
        <w:rPr>
          <w:rFonts w:ascii="Arial" w:hAnsi="Arial"/>
          <w:color w:val="auto"/>
          <w:sz w:val="20"/>
          <w:szCs w:val="20"/>
        </w:rPr>
        <w:t>ę za skutkiem natychmiastowym, żądać zwrotu całości wypłaconego wynagrodzenia, zachowując przy tym prawo do naliczania kar umownych i odszkodowań na zasadach określonych w niniejszej umowie,</w:t>
      </w:r>
    </w:p>
    <w:p w14:paraId="35BD07CB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c) w przypadku niewykonania przedmiotu niniejszej umowy po raz dr</w:t>
      </w:r>
      <w:r w:rsidRPr="0045225D">
        <w:rPr>
          <w:rFonts w:ascii="Arial" w:hAnsi="Arial"/>
          <w:color w:val="auto"/>
          <w:sz w:val="20"/>
          <w:szCs w:val="20"/>
        </w:rPr>
        <w:t>ugi w ustalonym terminie                 Zamawiający ma prawo ustalić nowy termin wykonania, bądź odstąpić od niniejszej umowy z przyczyn leżących po stronie Wykonawcy i żądać zwrotu całości wypłaconego wynagrodzenia, a także naliczyć kary umowne i odszkod</w:t>
      </w:r>
      <w:r w:rsidRPr="0045225D">
        <w:rPr>
          <w:rFonts w:ascii="Arial" w:hAnsi="Arial"/>
          <w:color w:val="auto"/>
          <w:sz w:val="20"/>
          <w:szCs w:val="20"/>
        </w:rPr>
        <w:t>owania, zgodnie z postanowieniami niniejszej umowy.</w:t>
      </w:r>
    </w:p>
    <w:p w14:paraId="2FE0D695" w14:textId="77777777" w:rsidR="00882F63" w:rsidRPr="0045225D" w:rsidRDefault="00882F6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5F94D1D1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8</w:t>
      </w:r>
    </w:p>
    <w:p w14:paraId="6B4227E6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Wynagrodzenie</w:t>
      </w:r>
    </w:p>
    <w:p w14:paraId="64018EC0" w14:textId="77777777" w:rsidR="00882F63" w:rsidRPr="0045225D" w:rsidRDefault="00882F63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2ACE40AE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rStyle w:val="BrakA"/>
          <w:color w:val="auto"/>
        </w:rPr>
      </w:pPr>
      <w:r w:rsidRPr="0045225D">
        <w:rPr>
          <w:color w:val="auto"/>
        </w:rPr>
        <w:t xml:space="preserve">Strony ustalają wynagrodzenie za wykonanie przedmiotu </w:t>
      </w:r>
      <w:r w:rsidRPr="0045225D">
        <w:rPr>
          <w:rStyle w:val="BrakA"/>
          <w:color w:val="auto"/>
        </w:rPr>
        <w:t>niniejszej</w:t>
      </w:r>
      <w:r w:rsidRPr="0045225D">
        <w:rPr>
          <w:color w:val="auto"/>
        </w:rPr>
        <w:t xml:space="preserve"> umowy określonego w § 1                    niniejszej umowy w wysokoś</w:t>
      </w:r>
      <w:r w:rsidRPr="0045225D">
        <w:rPr>
          <w:rStyle w:val="BrakA"/>
          <w:color w:val="auto"/>
          <w:lang w:val="it-IT"/>
        </w:rPr>
        <w:t xml:space="preserve">ci:  netto </w:t>
      </w:r>
      <w:r w:rsidRPr="0045225D">
        <w:rPr>
          <w:color w:val="auto"/>
        </w:rPr>
        <w:t xml:space="preserve">……………….., (słownie:…………………….)  stawka VAT: </w:t>
      </w:r>
      <w:r w:rsidRPr="0045225D">
        <w:rPr>
          <w:rStyle w:val="BrakA"/>
          <w:b/>
          <w:bCs/>
          <w:color w:val="auto"/>
        </w:rPr>
        <w:t>………………</w:t>
      </w:r>
      <w:r w:rsidRPr="0045225D">
        <w:rPr>
          <w:rStyle w:val="BrakA"/>
          <w:b/>
          <w:bCs/>
          <w:color w:val="auto"/>
          <w:lang w:val="it-IT"/>
        </w:rPr>
        <w:t>..,</w:t>
      </w:r>
      <w:r w:rsidRPr="0045225D">
        <w:rPr>
          <w:rStyle w:val="BrakA"/>
          <w:color w:val="auto"/>
          <w:lang w:val="it-IT"/>
        </w:rPr>
        <w:t xml:space="preserve"> </w:t>
      </w:r>
      <w:r w:rsidRPr="0045225D">
        <w:rPr>
          <w:rStyle w:val="BrakA"/>
          <w:color w:val="auto"/>
          <w:lang w:val="it-IT"/>
        </w:rPr>
        <w:t>tj.</w:t>
      </w:r>
      <w:r w:rsidRPr="0045225D">
        <w:rPr>
          <w:rStyle w:val="BrakA"/>
          <w:b/>
          <w:bCs/>
          <w:color w:val="auto"/>
          <w:lang w:val="it-IT"/>
        </w:rPr>
        <w:t xml:space="preserve"> brutto </w:t>
      </w:r>
      <w:r w:rsidRPr="0045225D">
        <w:rPr>
          <w:rStyle w:val="BrakA"/>
          <w:b/>
          <w:bCs/>
          <w:color w:val="auto"/>
        </w:rPr>
        <w:t xml:space="preserve">……………….. zł </w:t>
      </w:r>
      <w:r w:rsidRPr="0045225D">
        <w:rPr>
          <w:color w:val="auto"/>
        </w:rPr>
        <w:t xml:space="preserve">(słownie brutto: </w:t>
      </w:r>
      <w:r w:rsidRPr="0045225D">
        <w:rPr>
          <w:rStyle w:val="BrakA"/>
          <w:b/>
          <w:bCs/>
          <w:color w:val="auto"/>
        </w:rPr>
        <w:t xml:space="preserve">……………………. </w:t>
      </w:r>
      <w:r w:rsidRPr="0045225D">
        <w:rPr>
          <w:color w:val="auto"/>
        </w:rPr>
        <w:t xml:space="preserve">).                                </w:t>
      </w:r>
      <w:r w:rsidRPr="0045225D">
        <w:rPr>
          <w:rStyle w:val="BrakA"/>
          <w:color w:val="auto"/>
        </w:rPr>
        <w:t xml:space="preserve">Wynagrodzenie, o którym mowa w zdaniu </w:t>
      </w:r>
      <w:r w:rsidRPr="0045225D">
        <w:rPr>
          <w:rStyle w:val="BrakA"/>
          <w:color w:val="auto"/>
        </w:rPr>
        <w:t>poprzedzającym, ma charakter wynagrodzenia                          ryczałtowego w rozumieniu art. 632 Kodeksu cywilnego.</w:t>
      </w:r>
    </w:p>
    <w:p w14:paraId="45942063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rStyle w:val="BrakA"/>
          <w:color w:val="auto"/>
        </w:rPr>
      </w:pPr>
      <w:r w:rsidRPr="0045225D">
        <w:rPr>
          <w:rStyle w:val="BrakA"/>
          <w:color w:val="auto"/>
        </w:rPr>
        <w:t xml:space="preserve">Wynagrodzenie, o którym mowa w ust. 1 </w:t>
      </w:r>
      <w:r w:rsidRPr="0045225D">
        <w:rPr>
          <w:rStyle w:val="BrakA"/>
          <w:color w:val="auto"/>
        </w:rPr>
        <w:t>niniejszego paragrafu, jest niezmienne przez cały okres obowiązywania</w:t>
      </w:r>
      <w:r w:rsidRPr="0045225D">
        <w:rPr>
          <w:rStyle w:val="BrakA"/>
          <w:color w:val="auto"/>
        </w:rPr>
        <w:t xml:space="preserve"> </w:t>
      </w:r>
      <w:r w:rsidRPr="0045225D">
        <w:rPr>
          <w:rStyle w:val="BrakA"/>
          <w:color w:val="auto"/>
        </w:rPr>
        <w:t>niniejszej umowy i stanowi</w:t>
      </w:r>
      <w:r w:rsidRPr="0045225D">
        <w:rPr>
          <w:rStyle w:val="BrakA"/>
          <w:color w:val="auto"/>
        </w:rPr>
        <w:t xml:space="preserve"> pełne wynagrodzenie za całkowite i kompletne wykonanie przedmiotu niniejszej umowy z zachowaniem zgodności z wszystkimi postanowieniami i warunkami niniejszej umowy. W kwocie określonej w ust. 1 niniejszego paragrafu uwzględniono wszystkie koszty związane</w:t>
      </w:r>
      <w:r w:rsidRPr="0045225D">
        <w:rPr>
          <w:rStyle w:val="BrakA"/>
          <w:color w:val="auto"/>
        </w:rPr>
        <w:t xml:space="preserve"> z realizacją przedmiotu niniejszej umowy, w tym wynagrodzenie za gwarancję jakości, wszelkie niezbędne opłaty a także koszty atestów, prób, przygotowania dokumentacji, w tym powykonawczej, itp. Wynagrodzenie określone w ust. 1 niniejszego paragrafu pokryw</w:t>
      </w:r>
      <w:r w:rsidRPr="0045225D">
        <w:rPr>
          <w:rStyle w:val="BrakA"/>
          <w:color w:val="auto"/>
        </w:rPr>
        <w:t xml:space="preserve">a wszelkie zobowiązania Wykonawcy objęte niniejszą umową oraz wszystkie czynności potrzebne dla właściwego wykonania i ukończenia robót oraz usunięcia wszystkich wad i usterek. </w:t>
      </w:r>
    </w:p>
    <w:p w14:paraId="5EAB5340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color w:val="auto"/>
        </w:rPr>
      </w:pPr>
      <w:r w:rsidRPr="0045225D">
        <w:rPr>
          <w:rStyle w:val="BrakA"/>
          <w:color w:val="auto"/>
        </w:rPr>
        <w:t>W przypadku ustawowej zmiany stawki podatku VAT, wynagrodzenie Wykonawcy, o kt</w:t>
      </w:r>
      <w:r w:rsidRPr="0045225D">
        <w:rPr>
          <w:rStyle w:val="BrakA"/>
          <w:color w:val="auto"/>
        </w:rPr>
        <w:t xml:space="preserve">órym mowa w ust. 1 może ulec odpowiedniej zmianie, </w:t>
      </w:r>
      <w:r w:rsidRPr="0045225D">
        <w:rPr>
          <w:rStyle w:val="BrakA"/>
          <w:color w:val="auto"/>
        </w:rPr>
        <w:t>jeżeli jest następstwem okoliczności, których nie można było przewidzieć w dacie zawierania niniejszej umowy.</w:t>
      </w:r>
      <w:r w:rsidRPr="0045225D">
        <w:rPr>
          <w:rStyle w:val="BrakA"/>
          <w:color w:val="auto"/>
        </w:rPr>
        <w:t xml:space="preserve"> Bez względu na powyższe, w przypadku zmiany stawki podatku VAT Wykonawca będzie zobligowany do </w:t>
      </w:r>
      <w:r w:rsidRPr="0045225D">
        <w:rPr>
          <w:rStyle w:val="BrakA"/>
          <w:color w:val="auto"/>
        </w:rPr>
        <w:t>wystawienia faktury z właściwą, obowiązującą stawką podatku VAT.</w:t>
      </w:r>
    </w:p>
    <w:p w14:paraId="6DA59D8E" w14:textId="77777777" w:rsidR="00882F63" w:rsidRPr="0045225D" w:rsidRDefault="0045225D">
      <w:pPr>
        <w:pStyle w:val="Default"/>
        <w:numPr>
          <w:ilvl w:val="0"/>
          <w:numId w:val="4"/>
        </w:numPr>
        <w:rPr>
          <w:rStyle w:val="BrakA"/>
          <w:color w:val="auto"/>
          <w:u w:color="4F81BD"/>
        </w:rPr>
      </w:pPr>
      <w:r w:rsidRPr="0045225D">
        <w:rPr>
          <w:rStyle w:val="BrakA"/>
          <w:color w:val="auto"/>
        </w:rPr>
        <w:t>Zamawiający nie przewiduje możliwości udzielania zaliczek</w:t>
      </w:r>
      <w:r w:rsidRPr="0045225D">
        <w:rPr>
          <w:rStyle w:val="BrakA"/>
          <w:color w:val="auto"/>
          <w:u w:color="4F81BD"/>
        </w:rPr>
        <w:t xml:space="preserve">. </w:t>
      </w:r>
    </w:p>
    <w:p w14:paraId="059A5297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color w:val="auto"/>
        </w:rPr>
      </w:pPr>
      <w:r w:rsidRPr="0045225D">
        <w:rPr>
          <w:color w:val="auto"/>
        </w:rPr>
        <w:t>Wynagrodzenie określone w ust. 1 niniejszego paragrafu będzie wypłacane Wykonawcy etapami na podstawie faktur częściowych, wystawia</w:t>
      </w:r>
      <w:r w:rsidRPr="0045225D">
        <w:rPr>
          <w:color w:val="auto"/>
        </w:rPr>
        <w:t>nych miesięcznie stosownie do procentowego                              zaawansowania robót na podstawie protokołów odbiorów częściowych robót, zgodnie z                            zaakceptowanym przez Zamawiającego Harmonogramem rzeczowo – finansowym stan</w:t>
      </w:r>
      <w:r w:rsidRPr="0045225D">
        <w:rPr>
          <w:color w:val="auto"/>
        </w:rPr>
        <w:t>owiącym       załącznik nr …. do niniejszej umowy, przy czym w</w:t>
      </w:r>
      <w:r w:rsidRPr="0045225D">
        <w:rPr>
          <w:rStyle w:val="BrakA"/>
          <w:color w:val="auto"/>
        </w:rPr>
        <w:t>artość końcowej faktury nie może być niższa niż 20 % ceny ofertowej brutto.</w:t>
      </w:r>
    </w:p>
    <w:p w14:paraId="0C5F2407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rStyle w:val="BrakA"/>
          <w:color w:val="auto"/>
        </w:rPr>
      </w:pPr>
      <w:r w:rsidRPr="0045225D">
        <w:rPr>
          <w:rStyle w:val="BrakA"/>
          <w:color w:val="auto"/>
        </w:rPr>
        <w:t xml:space="preserve">Podstawą wystawienia faktury końcowej jest protokół </w:t>
      </w:r>
      <w:r w:rsidRPr="0045225D">
        <w:rPr>
          <w:color w:val="auto"/>
        </w:rPr>
        <w:t>bezusterkowego</w:t>
      </w:r>
      <w:r w:rsidRPr="0045225D">
        <w:rPr>
          <w:rStyle w:val="BrakA"/>
          <w:color w:val="auto"/>
        </w:rPr>
        <w:t xml:space="preserve"> </w:t>
      </w:r>
      <w:r w:rsidRPr="0045225D">
        <w:rPr>
          <w:rStyle w:val="BrakA"/>
          <w:color w:val="auto"/>
        </w:rPr>
        <w:t>odbioru końcowego                      podpisany pr</w:t>
      </w:r>
      <w:r w:rsidRPr="0045225D">
        <w:rPr>
          <w:rStyle w:val="BrakA"/>
          <w:color w:val="auto"/>
        </w:rPr>
        <w:t>zez Komisję powołaną przez Komendanta Szpitala i zatwierdzony przez Komendanta Szpitala.</w:t>
      </w:r>
    </w:p>
    <w:p w14:paraId="38F5EAB9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rStyle w:val="BrakA"/>
          <w:rFonts w:eastAsia="Times New Roman" w:cs="Arial"/>
          <w:color w:val="auto"/>
          <w:sz w:val="24"/>
          <w:szCs w:val="24"/>
        </w:rPr>
      </w:pPr>
      <w:r w:rsidRPr="0045225D">
        <w:rPr>
          <w:rFonts w:cs="Arial"/>
          <w:color w:val="auto"/>
        </w:rPr>
        <w:t xml:space="preserve">W przypadku zlecenia przez Wykonawcę wykonania części przedmiotu niniejszej umowy                     zaakceptowanym przez Zamawiającego podwykonawcom lub </w:t>
      </w:r>
      <w:r w:rsidRPr="0045225D">
        <w:rPr>
          <w:rFonts w:cs="Arial"/>
          <w:color w:val="auto"/>
        </w:rPr>
        <w:t>dalszym podwykonawcom, do każdej z wystawianych faktur Wykonawca zobowiązany jest dołączyć również dowody potwierdzające zapłatę wynagrodzenia wszystkim podwykonawcom oraz dalszym podwykonawcom, pisemne oświadczenie wszystkich podwykonawców oraz dalszych p</w:t>
      </w:r>
      <w:r w:rsidRPr="0045225D">
        <w:rPr>
          <w:rFonts w:cs="Arial"/>
          <w:color w:val="auto"/>
        </w:rPr>
        <w:t>odwykonawców wystawione nie  wcześniej niż w dniu wystawienia faktury przez Wykonawcę o terminach i wysokości wszelkich nieuregulowanych, w tym także niewymagalnych zobowiązań Wykonawcy z tytułu realizacji przedmiotu niniejszej umowy.</w:t>
      </w:r>
      <w:r w:rsidRPr="0045225D">
        <w:rPr>
          <w:rStyle w:val="BrakA"/>
          <w:rFonts w:cs="Arial"/>
          <w:b/>
          <w:bCs/>
          <w:color w:val="auto"/>
          <w:sz w:val="24"/>
          <w:szCs w:val="24"/>
        </w:rPr>
        <w:t xml:space="preserve"> </w:t>
      </w:r>
      <w:r w:rsidRPr="0045225D">
        <w:rPr>
          <w:rFonts w:cs="Arial"/>
          <w:color w:val="auto"/>
        </w:rPr>
        <w:t xml:space="preserve">Oświadczenie każdego z podwykonawców lub dalszych podwykonawców musi zawierać zakres robót i zestawienie kwot, które były lub są należne podwykonawcom lub dalszym podwykonawcom z tytułu robót wykonanych na rzecz Wykonawcy. </w:t>
      </w:r>
    </w:p>
    <w:p w14:paraId="4D3A8E4D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rStyle w:val="BrakA"/>
          <w:color w:val="auto"/>
        </w:rPr>
      </w:pPr>
      <w:r w:rsidRPr="0045225D">
        <w:rPr>
          <w:rStyle w:val="BrakA"/>
          <w:color w:val="auto"/>
        </w:rPr>
        <w:t>W przypadku nie dołączenia odpow</w:t>
      </w:r>
      <w:r w:rsidRPr="0045225D">
        <w:rPr>
          <w:rStyle w:val="BrakA"/>
          <w:color w:val="auto"/>
        </w:rPr>
        <w:t>iednio wymaganych w danym przypadku oświadczeń                            podwykonawców lub dalszych podwykonawców i dowodów potwierdzających zapłatę                                     wynagrodzenia na rzecz podwykonawców lub dalszych podwykonawców faktur</w:t>
      </w:r>
      <w:r w:rsidRPr="0045225D">
        <w:rPr>
          <w:rStyle w:val="BrakA"/>
          <w:color w:val="auto"/>
        </w:rPr>
        <w:t xml:space="preserve">a wystawiona przez Wykonawcę będzie podlegała zwrotowi bez obowiązku zapłaty wynagrodzenia. </w:t>
      </w:r>
    </w:p>
    <w:p w14:paraId="5A720AAB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rStyle w:val="BrakA"/>
          <w:rFonts w:eastAsia="Times New Roman" w:cs="Arial"/>
          <w:color w:val="auto"/>
          <w:sz w:val="24"/>
          <w:szCs w:val="24"/>
        </w:rPr>
      </w:pPr>
      <w:r w:rsidRPr="0045225D">
        <w:rPr>
          <w:rFonts w:cs="Arial"/>
          <w:color w:val="auto"/>
        </w:rPr>
        <w:t>W przypadku uchylania się od obowiązku zapłaty przez odpowiednio wykonawcę, podwykonawcę lub dalszego podwykonawcę Zamawiający dokona płatności podwykonawcy lub da</w:t>
      </w:r>
      <w:r w:rsidRPr="0045225D">
        <w:rPr>
          <w:rFonts w:cs="Arial"/>
          <w:color w:val="auto"/>
        </w:rPr>
        <w:t>lszemu                             podwykonawcy należności w terminie do 30 dni od daty otrzymania przez Zamawiającego informacji o nie dokonaniu płatności odpowiednio przez podwykonawcę lub dalszego podwykonawcę.</w:t>
      </w:r>
    </w:p>
    <w:p w14:paraId="64103522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color w:val="auto"/>
        </w:rPr>
      </w:pPr>
      <w:r w:rsidRPr="0045225D">
        <w:rPr>
          <w:color w:val="auto"/>
        </w:rPr>
        <w:t>Bezpośrednia zapłata,</w:t>
      </w:r>
      <w:r w:rsidRPr="0045225D">
        <w:rPr>
          <w:rStyle w:val="BrakA"/>
          <w:color w:val="auto"/>
        </w:rPr>
        <w:t xml:space="preserve"> </w:t>
      </w:r>
      <w:r w:rsidRPr="0045225D">
        <w:rPr>
          <w:rStyle w:val="BrakA"/>
          <w:color w:val="auto"/>
        </w:rPr>
        <w:t>o której mowa w ust.</w:t>
      </w:r>
      <w:r w:rsidRPr="0045225D">
        <w:rPr>
          <w:rStyle w:val="BrakA"/>
          <w:color w:val="auto"/>
        </w:rPr>
        <w:t xml:space="preserve"> 9 niniejszego paragrafu, </w:t>
      </w:r>
      <w:r w:rsidRPr="0045225D">
        <w:rPr>
          <w:color w:val="auto"/>
        </w:rPr>
        <w:t xml:space="preserve">obejmuje </w:t>
      </w:r>
      <w:r w:rsidRPr="0045225D">
        <w:rPr>
          <w:color w:val="auto"/>
        </w:rPr>
        <w:t>wyłącznie należne wynagrodzenie, bez odsetek należnych podwykonawcy lub dalszemu podwykonawcy.</w:t>
      </w:r>
    </w:p>
    <w:p w14:paraId="5CD35296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rStyle w:val="BrakA"/>
          <w:color w:val="auto"/>
          <w:u w:color="4F81BD"/>
        </w:rPr>
      </w:pPr>
      <w:r w:rsidRPr="0045225D">
        <w:rPr>
          <w:rStyle w:val="BrakA"/>
          <w:color w:val="auto"/>
        </w:rPr>
        <w:lastRenderedPageBreak/>
        <w:t>Przed dokonaniem bezpośredniej zapłaty Zamawiający umożliwi Wykonawcy zgłoszenie pisemnych uwag dotyczących zasadności bezpośr</w:t>
      </w:r>
      <w:r w:rsidRPr="0045225D">
        <w:rPr>
          <w:rStyle w:val="BrakA"/>
          <w:color w:val="auto"/>
        </w:rPr>
        <w:t xml:space="preserve">edniej zapłaty wynagrodzenia podwykonawcy lub dalszemu podwykonawcy w terminie 7 dni </w:t>
      </w:r>
      <w:r w:rsidRPr="0045225D">
        <w:rPr>
          <w:color w:val="auto"/>
        </w:rPr>
        <w:t>o</w:t>
      </w:r>
      <w:r w:rsidRPr="0045225D">
        <w:rPr>
          <w:rStyle w:val="BrakA"/>
          <w:color w:val="auto"/>
          <w:lang w:val="en-US"/>
        </w:rPr>
        <w:t xml:space="preserve">d daty </w:t>
      </w:r>
      <w:proofErr w:type="spellStart"/>
      <w:r w:rsidRPr="0045225D">
        <w:rPr>
          <w:rStyle w:val="BrakA"/>
          <w:color w:val="auto"/>
          <w:lang w:val="en-US"/>
        </w:rPr>
        <w:t>dor</w:t>
      </w:r>
      <w:proofErr w:type="spellEnd"/>
      <w:r w:rsidRPr="0045225D">
        <w:rPr>
          <w:rStyle w:val="BrakA"/>
          <w:color w:val="auto"/>
        </w:rPr>
        <w:t>ęczenia tej informacji do Wykonawcy.</w:t>
      </w:r>
    </w:p>
    <w:p w14:paraId="32141A49" w14:textId="77777777" w:rsidR="00882F63" w:rsidRPr="0045225D" w:rsidRDefault="0045225D">
      <w:pPr>
        <w:pStyle w:val="Default"/>
        <w:numPr>
          <w:ilvl w:val="0"/>
          <w:numId w:val="4"/>
        </w:numPr>
        <w:ind w:left="284" w:hanging="284"/>
        <w:rPr>
          <w:rStyle w:val="BrakA"/>
          <w:color w:val="auto"/>
        </w:rPr>
      </w:pPr>
      <w:r w:rsidRPr="0045225D">
        <w:rPr>
          <w:rStyle w:val="BrakA"/>
          <w:color w:val="auto"/>
        </w:rPr>
        <w:t>W przypadku zgłoszenia uwag, o których mowa w ust. 11 niniejszego paragrafu w terminie                 wskazanym przez Zama</w:t>
      </w:r>
      <w:r w:rsidRPr="0045225D">
        <w:rPr>
          <w:rStyle w:val="BrakA"/>
          <w:color w:val="auto"/>
        </w:rPr>
        <w:t>wiającego</w:t>
      </w:r>
      <w:r w:rsidRPr="0045225D">
        <w:rPr>
          <w:rStyle w:val="BrakA"/>
          <w:color w:val="auto"/>
        </w:rPr>
        <w:t xml:space="preserve">, Zamawiający może: </w:t>
      </w:r>
    </w:p>
    <w:p w14:paraId="48413B89" w14:textId="77777777" w:rsidR="00882F63" w:rsidRPr="0045225D" w:rsidRDefault="0045225D">
      <w:pPr>
        <w:numPr>
          <w:ilvl w:val="1"/>
          <w:numId w:val="13"/>
        </w:numPr>
        <w:suppressAutoHyphens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nie dokonać bezpośredniej zapłaty wynagrodzenia podwykonawcy lub dalszemu podwykonawcy, jeżeli Wykonawca wykaże niezasadność takiej zapłaty, albo </w:t>
      </w:r>
    </w:p>
    <w:p w14:paraId="0995C885" w14:textId="77777777" w:rsidR="00882F63" w:rsidRPr="0045225D" w:rsidRDefault="0045225D">
      <w:pPr>
        <w:numPr>
          <w:ilvl w:val="1"/>
          <w:numId w:val="14"/>
        </w:numPr>
        <w:suppressAutoHyphens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złożyć do depozytu sądowego kwotę potrzebną na pokrycie wynagrodzenia podwykona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wcy lub dalsze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go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podwykonawcy w przypadku istnienia zasadniczej wątpliwości Zamawiającego co do wysokości należnej zapłaty lub podmiotu, któremu płatność się należy, albo</w:t>
      </w:r>
    </w:p>
    <w:p w14:paraId="523A504F" w14:textId="77777777" w:rsidR="00882F63" w:rsidRPr="0045225D" w:rsidRDefault="0045225D">
      <w:pPr>
        <w:numPr>
          <w:ilvl w:val="1"/>
          <w:numId w:val="15"/>
        </w:numPr>
        <w:suppressAutoHyphens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dokonać bezpośredniej zapłaty wynagrodzenia podwykonawcy lub dalszemu podwykonawcy, j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eżeli podwykonawca lub dalszy podwykonawca wykaże zasadność takiej zapłaty.</w:t>
      </w:r>
    </w:p>
    <w:p w14:paraId="2227D72B" w14:textId="77777777" w:rsidR="00882F63" w:rsidRPr="0045225D" w:rsidRDefault="0045225D">
      <w:pPr>
        <w:suppressAutoHyphens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  <w:u w:color="4F81BD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13. </w:t>
      </w:r>
      <w:r w:rsidRPr="0045225D">
        <w:rPr>
          <w:rFonts w:ascii="Arial" w:hAnsi="Arial"/>
          <w:color w:val="auto"/>
          <w:sz w:val="20"/>
          <w:szCs w:val="20"/>
        </w:rPr>
        <w:t>W przypadku dokonania bezpośredniej zapłaty wynagrodzenia podwykonawcy lub dalszemu podwykonawcy Zamawiający potrąci kwotę wypłaconego wynagrodzenia z wynagrodzenia należnego W</w:t>
      </w:r>
      <w:r w:rsidRPr="0045225D">
        <w:rPr>
          <w:rFonts w:ascii="Arial" w:hAnsi="Arial"/>
          <w:color w:val="auto"/>
          <w:sz w:val="20"/>
          <w:szCs w:val="20"/>
        </w:rPr>
        <w:t>ykonawcy</w:t>
      </w:r>
      <w:r w:rsidRPr="0045225D">
        <w:rPr>
          <w:rStyle w:val="BrakA"/>
          <w:rFonts w:ascii="Arial" w:hAnsi="Arial"/>
          <w:color w:val="auto"/>
          <w:sz w:val="20"/>
          <w:szCs w:val="20"/>
          <w:u w:color="4F81BD"/>
        </w:rPr>
        <w:t>.</w:t>
      </w:r>
    </w:p>
    <w:p w14:paraId="6D7658BF" w14:textId="77777777" w:rsidR="00882F63" w:rsidRPr="0045225D" w:rsidRDefault="0045225D">
      <w:pPr>
        <w:suppressAutoHyphens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  <w:u w:color="4F81BD"/>
        </w:rPr>
        <w:t xml:space="preserve">14. </w:t>
      </w:r>
      <w:r w:rsidRPr="0045225D">
        <w:rPr>
          <w:rFonts w:ascii="Arial" w:hAnsi="Arial"/>
          <w:color w:val="auto"/>
          <w:sz w:val="20"/>
          <w:szCs w:val="20"/>
        </w:rPr>
        <w:t xml:space="preserve">Zamawiający wstrzyma, do czasu ustania przyczyny, płatność </w:t>
      </w:r>
      <w:r w:rsidRPr="0045225D">
        <w:rPr>
          <w:rStyle w:val="BrakA"/>
          <w:rFonts w:ascii="Arial" w:hAnsi="Arial"/>
          <w:color w:val="auto"/>
          <w:sz w:val="20"/>
          <w:szCs w:val="20"/>
          <w:lang w:val="en-US"/>
        </w:rPr>
        <w:t xml:space="preserve">faktury - </w:t>
      </w:r>
      <w:r w:rsidRPr="0045225D">
        <w:rPr>
          <w:rFonts w:ascii="Arial" w:hAnsi="Arial"/>
          <w:color w:val="auto"/>
          <w:sz w:val="20"/>
          <w:szCs w:val="20"/>
        </w:rPr>
        <w:t xml:space="preserve">w całości lub w części - w przypadku nie wywiązania się Wykonawcy, z któregokolwiek ze zobowiązań wynikających z niniejszej umowy. W takim przypadku Wykonawcy nie przysługują odsetki z tytułu opóźnienia w zapłacie. </w:t>
      </w:r>
    </w:p>
    <w:p w14:paraId="70378634" w14:textId="77777777" w:rsidR="00882F63" w:rsidRPr="0045225D" w:rsidRDefault="0045225D">
      <w:pPr>
        <w:suppressAutoHyphens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15. Wykonawca oświadcza, że zrzeka się p</w:t>
      </w:r>
      <w:r w:rsidRPr="0045225D">
        <w:rPr>
          <w:rFonts w:ascii="Arial" w:hAnsi="Arial"/>
          <w:color w:val="auto"/>
          <w:sz w:val="20"/>
          <w:szCs w:val="20"/>
        </w:rPr>
        <w:t>rawa przeniesienia na osoby trzecie wynagrodzenia wynikającego z niniejszej umowy.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</w:p>
    <w:p w14:paraId="1D246B9C" w14:textId="77777777" w:rsidR="00882F63" w:rsidRPr="0045225D" w:rsidRDefault="0045225D">
      <w:pPr>
        <w:suppressAutoHyphens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16. W przypadku pominięcia przez Wykonawcę w wycenie przedmiotu zamówienia jakichkolwiek prac lub kosztów określonych lub zasygnalizowanych w dokumentacji przetargowej i ic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h nie ujęcia w wynagrodzeniu, Wykonawcy nie przysługują względem Zamawiającego żadne roszczenia z powyższego tytułu, a w szczególności roszczenia o dodatkowe wynagrodzenie.  </w:t>
      </w:r>
    </w:p>
    <w:p w14:paraId="1940F6BF" w14:textId="77777777" w:rsidR="00882F63" w:rsidRPr="0045225D" w:rsidRDefault="0045225D">
      <w:pPr>
        <w:suppressAutoHyphens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17. Strony zgodnie ustalają, iż w przypadku zmniejszenia zakresu prac, wynagrodze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określone w niniejszej umowie zostanie odpowiednio pomniejszone o wartość prac, o które pomniejszono zakres przedmiotu niniejszej umowy. </w:t>
      </w:r>
    </w:p>
    <w:p w14:paraId="6C46C444" w14:textId="77777777" w:rsidR="00882F63" w:rsidRPr="0045225D" w:rsidRDefault="0045225D">
      <w:pPr>
        <w:suppressAutoHyphens/>
        <w:ind w:left="284" w:hanging="284"/>
        <w:jc w:val="both"/>
        <w:rPr>
          <w:color w:val="auto"/>
        </w:rPr>
      </w:pPr>
      <w:r w:rsidRPr="0045225D">
        <w:rPr>
          <w:rFonts w:ascii="Arial" w:hAnsi="Arial"/>
          <w:color w:val="auto"/>
          <w:sz w:val="20"/>
          <w:szCs w:val="20"/>
        </w:rPr>
        <w:t>18. Zapłata należności za przedmiot zamówienia nastąpi w terminie do 60 dni od daty wpływu do Zamawiającego prawid</w:t>
      </w:r>
      <w:r w:rsidRPr="0045225D">
        <w:rPr>
          <w:rFonts w:ascii="Arial" w:hAnsi="Arial"/>
          <w:color w:val="auto"/>
          <w:sz w:val="20"/>
          <w:szCs w:val="20"/>
        </w:rPr>
        <w:t xml:space="preserve">łowo </w:t>
      </w:r>
      <w:r w:rsidRPr="0045225D">
        <w:rPr>
          <w:rFonts w:ascii="Arial" w:hAnsi="Arial"/>
          <w:color w:val="auto"/>
          <w:sz w:val="20"/>
          <w:szCs w:val="20"/>
        </w:rPr>
        <w:t>wystawionej faktury VAT po bezusterkowym odbiorze wykonanych robót.</w:t>
      </w:r>
    </w:p>
    <w:p w14:paraId="71E45E75" w14:textId="77777777" w:rsidR="00882F63" w:rsidRPr="0045225D" w:rsidRDefault="0045225D">
      <w:pPr>
        <w:suppressAutoHyphens/>
        <w:ind w:left="284" w:hanging="284"/>
        <w:jc w:val="both"/>
        <w:rPr>
          <w:color w:val="auto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19. </w:t>
      </w: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>Wykonawca może dostarczyć fakturę w formie ustrukturyzowanej faktury elektronicznej w rozumieniu przepisów ustawy z dnia 9 listopada 2018 roku o elektronicznym fakturowaniu w za</w:t>
      </w: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 xml:space="preserve">mówieniach publicznych, koncesjach na roboty budowlane lub usługi oraz partnerstwie publiczno-prywatnym ( tekst jednolity Dz. U. 2020 poz. 1666 z dnia 29 września 2020 roku ). </w:t>
      </w:r>
      <w:r w:rsidRPr="0045225D">
        <w:rPr>
          <w:rFonts w:ascii="Arial" w:hAnsi="Arial"/>
          <w:color w:val="auto"/>
          <w:sz w:val="20"/>
          <w:szCs w:val="20"/>
          <w:shd w:val="clear" w:color="auto" w:fill="FFFFFF"/>
        </w:rPr>
        <w:t>W przypadku wystawienia faktury, o której mowa w zdaniu poprzedzającym, Wykonawca jest zobowiązany do wysłania jej do Zamawiającego za pośrednictwem Platformy Elektronicznego Fakturowania. Za moment doręczenia ustrukturyzowanej faktury elektronicznej uzna</w:t>
      </w:r>
      <w:r w:rsidRPr="0045225D">
        <w:rPr>
          <w:rFonts w:ascii="Arial" w:hAnsi="Arial"/>
          <w:color w:val="auto"/>
          <w:sz w:val="20"/>
          <w:szCs w:val="20"/>
          <w:shd w:val="clear" w:color="auto" w:fill="FFFFFF"/>
        </w:rPr>
        <w:t>wany będzie moment wprowadzenia prawidłowo wystawionej faktury do konta Zamawiającego na Platformie Elektronicznego Fakturowania w sposób umożliwiający Zamawiającemu zapoznanie się z jej treścią, przy czym jeżeli wprowadzenie to nastąpi w dniu roboczym</w:t>
      </w:r>
      <w:r w:rsidRPr="0045225D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poza godzinami pracy Zamawiającego, w sobotę lub w dniu ustawowo wolnym od pracy, uznawać się będzie, że dostarczenie ustrukturyzowanej faktury elektronicznej nastąpiło w najbliższym dniu roboczym. </w:t>
      </w:r>
    </w:p>
    <w:p w14:paraId="6108B526" w14:textId="77777777" w:rsidR="00882F63" w:rsidRPr="0045225D" w:rsidRDefault="0045225D">
      <w:pPr>
        <w:suppressAutoHyphens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20. Wynagrodzenie Wykonawcy płatne będzie z rach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unku bankowego Zamawiającego na rachunek Wykonawcy wskazany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 treści faktury. Terminem płatności jest każdorazowo dzień obciążenia rachunku bankowego Zamawiającego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.</w:t>
      </w:r>
    </w:p>
    <w:p w14:paraId="261A5C61" w14:textId="77777777" w:rsidR="00882F63" w:rsidRPr="0045225D" w:rsidRDefault="0045225D">
      <w:pPr>
        <w:suppressAutoHyphens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18"/>
          <w:szCs w:val="18"/>
        </w:rPr>
        <w:t xml:space="preserve">21. </w:t>
      </w:r>
      <w:r w:rsidRPr="0045225D">
        <w:rPr>
          <w:rFonts w:ascii="Arial" w:hAnsi="Arial"/>
          <w:color w:val="auto"/>
          <w:sz w:val="20"/>
          <w:szCs w:val="20"/>
        </w:rPr>
        <w:t>Bez zgody Zamawiającego i Ministra Obrony Narodowej Wykonawca nie ma prawa dokonywać pr</w:t>
      </w:r>
      <w:r w:rsidRPr="0045225D">
        <w:rPr>
          <w:rFonts w:ascii="Arial" w:hAnsi="Arial"/>
          <w:color w:val="auto"/>
          <w:sz w:val="20"/>
          <w:szCs w:val="20"/>
        </w:rPr>
        <w:t>zelewu wierzytelności Wykonawcy wynikających z niniejszej umowy i związanych z nimi należności ubocznych (np. odsetek), jak również podejmować jakichkolwiek czynności prawnych ani faktycznych, w następstwie, których może dojść do zmiany po stronie wierzyci</w:t>
      </w:r>
      <w:r w:rsidRPr="0045225D">
        <w:rPr>
          <w:rFonts w:ascii="Arial" w:hAnsi="Arial"/>
          <w:color w:val="auto"/>
          <w:sz w:val="20"/>
          <w:szCs w:val="20"/>
        </w:rPr>
        <w:t>ela. W szczególności Wykonawca bez pisemnej zgody Zamawiającego nie ma prawa zawierać umów poręczenia, umów gwarancji bądź dokonywać na podstawie art. 921¹- art. 921</w:t>
      </w:r>
      <w:r w:rsidRPr="0045225D">
        <w:rPr>
          <w:rStyle w:val="BrakA"/>
          <w:rFonts w:ascii="Arial" w:hAnsi="Arial"/>
          <w:color w:val="auto"/>
          <w:sz w:val="20"/>
          <w:szCs w:val="20"/>
          <w:vertAlign w:val="superscript"/>
        </w:rPr>
        <w:t>5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45225D">
        <w:rPr>
          <w:rFonts w:ascii="Arial" w:hAnsi="Arial"/>
          <w:color w:val="auto"/>
          <w:sz w:val="20"/>
          <w:szCs w:val="20"/>
        </w:rPr>
        <w:t>kc</w:t>
      </w:r>
      <w:proofErr w:type="spellEnd"/>
      <w:r w:rsidRPr="0045225D">
        <w:rPr>
          <w:rFonts w:ascii="Arial" w:hAnsi="Arial"/>
          <w:color w:val="auto"/>
          <w:sz w:val="20"/>
          <w:szCs w:val="20"/>
        </w:rPr>
        <w:t xml:space="preserve"> przekazu świadczenia Zamawiającego należnego na podstawie niniejszej umowy.</w:t>
      </w:r>
    </w:p>
    <w:p w14:paraId="5C56CC74" w14:textId="77777777" w:rsidR="00882F63" w:rsidRPr="0045225D" w:rsidRDefault="0045225D">
      <w:pPr>
        <w:suppressAutoHyphens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22. Zgoda,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o której mowa w ust.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21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niniejszego paragrafu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winna być wyrażona w formie pisemnej pod rygorem nieważności.</w:t>
      </w:r>
    </w:p>
    <w:p w14:paraId="08EE6878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9</w:t>
      </w:r>
    </w:p>
    <w:p w14:paraId="3D2A6D67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Przedstawiciele stron</w:t>
      </w:r>
    </w:p>
    <w:p w14:paraId="1FB3EFE5" w14:textId="77777777" w:rsidR="00882F63" w:rsidRPr="0045225D" w:rsidRDefault="00882F63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5506F81C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pacing w:val="-7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1. Przedstawicielem Zamawiającego uprawnionym do reprezentowania go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pacing w:val="2"/>
          <w:sz w:val="20"/>
          <w:szCs w:val="20"/>
        </w:rPr>
        <w:t xml:space="preserve">w sprawach związanych z bieżącą realizacją niniejszej umowy jest Konrad Szymanowski, </w:t>
      </w:r>
      <w:r w:rsidRPr="0045225D">
        <w:rPr>
          <w:rStyle w:val="BrakA"/>
          <w:rFonts w:ascii="Arial" w:hAnsi="Arial"/>
          <w:color w:val="auto"/>
          <w:spacing w:val="-7"/>
          <w:sz w:val="20"/>
          <w:szCs w:val="20"/>
        </w:rPr>
        <w:t xml:space="preserve">tel. 91/8105946, 502-035-225, e-mail: </w:t>
      </w:r>
      <w:hyperlink r:id="rId9">
        <w:r w:rsidRPr="0045225D">
          <w:rPr>
            <w:rStyle w:val="Hyperlink1"/>
            <w:rFonts w:ascii="Arial" w:hAnsi="Arial"/>
            <w:color w:val="auto"/>
            <w:sz w:val="20"/>
            <w:szCs w:val="20"/>
          </w:rPr>
          <w:t>inwestycje@109szpital.pl</w:t>
        </w:r>
      </w:hyperlink>
      <w:r w:rsidRPr="0045225D">
        <w:rPr>
          <w:rStyle w:val="BrakA"/>
          <w:rFonts w:ascii="Arial" w:hAnsi="Arial"/>
          <w:color w:val="auto"/>
          <w:spacing w:val="-7"/>
          <w:sz w:val="20"/>
          <w:szCs w:val="20"/>
        </w:rPr>
        <w:t>, a w zakresie nadzoru budowlanego są upoważnieni ……………………</w:t>
      </w:r>
    </w:p>
    <w:p w14:paraId="076934CC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pacing w:val="-7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>2</w:t>
      </w:r>
      <w:r w:rsidRPr="0045225D">
        <w:rPr>
          <w:rStyle w:val="BrakA"/>
          <w:rFonts w:ascii="Arial" w:hAnsi="Arial"/>
          <w:color w:val="auto"/>
          <w:spacing w:val="-7"/>
          <w:sz w:val="20"/>
          <w:szCs w:val="20"/>
        </w:rPr>
        <w:t xml:space="preserve">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Przedstawicielem Wykonawcy uprawnionym do reprezentowania go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pacing w:val="2"/>
          <w:sz w:val="20"/>
          <w:szCs w:val="20"/>
        </w:rPr>
        <w:t xml:space="preserve">w sprawach związanych z        bieżącą realizacją </w:t>
      </w:r>
      <w:r w:rsidRPr="0045225D">
        <w:rPr>
          <w:rStyle w:val="BrakA"/>
          <w:rFonts w:ascii="Arial" w:hAnsi="Arial"/>
          <w:color w:val="auto"/>
          <w:spacing w:val="2"/>
          <w:sz w:val="20"/>
          <w:szCs w:val="20"/>
        </w:rPr>
        <w:t>niniejszej u</w:t>
      </w:r>
      <w:r w:rsidRPr="0045225D">
        <w:rPr>
          <w:rStyle w:val="BrakA"/>
          <w:rFonts w:ascii="Arial" w:hAnsi="Arial"/>
          <w:color w:val="auto"/>
          <w:spacing w:val="2"/>
          <w:sz w:val="20"/>
          <w:szCs w:val="20"/>
        </w:rPr>
        <w:t>mowy jest ………………….</w:t>
      </w:r>
      <w:r w:rsidRPr="0045225D">
        <w:rPr>
          <w:rStyle w:val="BrakA"/>
          <w:rFonts w:ascii="Arial" w:hAnsi="Arial"/>
          <w:color w:val="auto"/>
          <w:spacing w:val="-7"/>
          <w:sz w:val="20"/>
          <w:szCs w:val="20"/>
        </w:rPr>
        <w:t xml:space="preserve">  tel. ……………….,    e-mail ………………</w:t>
      </w:r>
    </w:p>
    <w:p w14:paraId="6A1B3BCA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color w:val="auto"/>
          <w:spacing w:val="-7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3</w:t>
      </w:r>
      <w:r w:rsidRPr="0045225D">
        <w:rPr>
          <w:rStyle w:val="BrakA"/>
          <w:rFonts w:ascii="Arial" w:hAnsi="Arial"/>
          <w:color w:val="auto"/>
          <w:spacing w:val="-7"/>
          <w:sz w:val="20"/>
          <w:szCs w:val="20"/>
        </w:rPr>
        <w:t xml:space="preserve">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Obowiązki kierownika budowy w imieniu Wykonawcy pełnić będzie </w:t>
      </w:r>
      <w:r w:rsidRPr="0045225D">
        <w:rPr>
          <w:rStyle w:val="BrakA"/>
          <w:rFonts w:ascii="Arial" w:hAnsi="Arial"/>
          <w:color w:val="auto"/>
          <w:spacing w:val="2"/>
          <w:sz w:val="20"/>
          <w:szCs w:val="20"/>
        </w:rPr>
        <w:t>…………………………………</w:t>
      </w:r>
      <w:r w:rsidRPr="0045225D">
        <w:rPr>
          <w:rStyle w:val="BrakA"/>
          <w:rFonts w:ascii="Arial" w:hAnsi="Arial"/>
          <w:color w:val="auto"/>
          <w:spacing w:val="-7"/>
          <w:sz w:val="20"/>
          <w:szCs w:val="20"/>
        </w:rPr>
        <w:t xml:space="preserve">. </w:t>
      </w:r>
    </w:p>
    <w:p w14:paraId="31D1B1BD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4. Zmiana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osób wymienionych w ust. 2 i 3 niniejszego paragrafu może nastąpić tylko z uzasadnionych przyczyn za pisemną zgodą Zamawiającego poprzez zawarcie aneksu</w:t>
      </w:r>
      <w:r w:rsidRPr="0045225D">
        <w:rPr>
          <w:rStyle w:val="BrakA"/>
          <w:rFonts w:ascii="Arial" w:hAnsi="Arial"/>
          <w:color w:val="auto"/>
          <w:sz w:val="20"/>
          <w:szCs w:val="20"/>
          <w:lang w:val="pt-PT"/>
        </w:rPr>
        <w:t xml:space="preserve"> do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niniejszej umowy. </w:t>
      </w:r>
    </w:p>
    <w:p w14:paraId="549C7514" w14:textId="77777777" w:rsidR="00882F63" w:rsidRPr="0045225D" w:rsidRDefault="0045225D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5. Zmiana osób wymienionych w ust. 2 i 3 niniejszego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paragrafu w inny sposób niż określono w ust. 4 niniejszego paragrafu będzie traktowana jako niewywiązanie się Wykonawcy z warunków niniejszej umowy i będzie skutkowała wypowiedzeniem niniejszej umowy z winy Wykonawcy.</w:t>
      </w:r>
    </w:p>
    <w:p w14:paraId="11445CCE" w14:textId="77777777" w:rsidR="00882F63" w:rsidRPr="0045225D" w:rsidRDefault="00882F63">
      <w:pPr>
        <w:pStyle w:val="Bezodstpw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</w:p>
    <w:p w14:paraId="06A90AD4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10</w:t>
      </w:r>
    </w:p>
    <w:p w14:paraId="1E111F24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Odpowiedzialność Wykonawcy</w:t>
      </w:r>
    </w:p>
    <w:p w14:paraId="11E45D6E" w14:textId="77777777" w:rsidR="00882F63" w:rsidRPr="0045225D" w:rsidRDefault="00882F63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00E10507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1. W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ykonawca ponosi odpowiedzialność za wszelkie szkody i straty, które spowodował w czasie            realizacji przedmiotu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mowy wobec Zamawiającego i osób trzecich. </w:t>
      </w:r>
    </w:p>
    <w:p w14:paraId="538A9CA2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2. Wykonywanie robót przez Wykonawcę przy pomocy podwykonawców odbywać się może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za zgodą Zamawiającego wyłącznie na zasadach określonych w art. 647</w:t>
      </w:r>
      <w:r w:rsidRPr="0045225D">
        <w:rPr>
          <w:rStyle w:val="BrakA"/>
          <w:rFonts w:ascii="Arial" w:hAnsi="Arial"/>
          <w:color w:val="auto"/>
          <w:sz w:val="20"/>
          <w:szCs w:val="20"/>
          <w:vertAlign w:val="superscript"/>
        </w:rPr>
        <w:t>1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Kodeksu cywilnego z zastrzeżeniem postanowień ustawy Prawo zamówień publicznych.</w:t>
      </w:r>
    </w:p>
    <w:p w14:paraId="07A7CA73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3. Wykonawca ponosi pełną odpowiedzialność wobec Zamawiającego za roboty, które wykonuje przy pomocy podwy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konawców.</w:t>
      </w:r>
    </w:p>
    <w:p w14:paraId="4B0E4351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4. Wykonawca ponosi pełną i niczym nieograniczoną odpowiedzialność za wszelkie szkody wyrządzone przez swoich pracowników, podwykonawców lub inne osoby z nim współ</w:t>
      </w:r>
      <w:r w:rsidRPr="0045225D">
        <w:rPr>
          <w:rStyle w:val="BrakA"/>
          <w:rFonts w:ascii="Arial" w:hAnsi="Arial"/>
          <w:color w:val="auto"/>
          <w:sz w:val="20"/>
          <w:szCs w:val="20"/>
          <w:lang w:val="pt-PT"/>
        </w:rPr>
        <w:t>pracuj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ące, wyrządzone w mieniu znajdującym się na terenie budowy.</w:t>
      </w:r>
    </w:p>
    <w:p w14:paraId="7D395456" w14:textId="77777777" w:rsidR="00882F63" w:rsidRPr="0045225D" w:rsidRDefault="00882F6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left="426" w:hanging="397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</w:p>
    <w:p w14:paraId="1B656640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11</w:t>
      </w:r>
    </w:p>
    <w:p w14:paraId="1C10543C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Podwykonawc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y</w:t>
      </w:r>
    </w:p>
    <w:p w14:paraId="397C3101" w14:textId="77777777" w:rsidR="00882F63" w:rsidRPr="0045225D" w:rsidRDefault="00882F63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6C70B779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32"/>
          <w:szCs w:val="32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1. Wykonawca może wykonać część przedmiotu niniejszej umowy przy udziale podwykonawców, pod warunkiem, że posiadają oni stosowne uprawnienia i kwalifikacje do ich wykonania, zawierając z nimi stosowne umowy w formie pisemnej pod rygorem </w:t>
      </w:r>
      <w:r w:rsidRPr="0045225D">
        <w:rPr>
          <w:rFonts w:ascii="Arial" w:hAnsi="Arial"/>
          <w:color w:val="auto"/>
          <w:sz w:val="20"/>
          <w:szCs w:val="20"/>
        </w:rPr>
        <w:t>nieważności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.</w:t>
      </w:r>
    </w:p>
    <w:p w14:paraId="3B3B7B11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32"/>
          <w:szCs w:val="32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2. Podwykonawcą robót - …………………….. będzie ………… .</w:t>
      </w:r>
    </w:p>
    <w:p w14:paraId="73ED1A68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3. Wykonawca jest odpowiedzialny za działania lub zaniechania podwykonawców, dalszych                        podwykonawców, ich przedstawicieli lub pracowników, jak za własne działania lub </w:t>
      </w:r>
      <w:r w:rsidRPr="0045225D">
        <w:rPr>
          <w:rFonts w:ascii="Arial" w:hAnsi="Arial"/>
          <w:color w:val="auto"/>
          <w:sz w:val="20"/>
          <w:szCs w:val="20"/>
        </w:rPr>
        <w:t>zaniechania.          Jakakolwiek przerwa w wykonaniu przedmiotu niniejszej umowy wynikająca z przyczyn zależnych od podwykonawcy lub dalszego podwykonawcy będzie traktowana jako przerwa wynikająca z             przyczyn zależnych od Wykonawcy i nie może s</w:t>
      </w:r>
      <w:r w:rsidRPr="0045225D">
        <w:rPr>
          <w:rFonts w:ascii="Arial" w:hAnsi="Arial"/>
          <w:color w:val="auto"/>
          <w:sz w:val="20"/>
          <w:szCs w:val="20"/>
        </w:rPr>
        <w:t>tanowić podstawy do zmiany terminu zakończenia robót, o którym mowa w § 5 ust. 1 lit b niniejszej umowy.</w:t>
      </w:r>
    </w:p>
    <w:p w14:paraId="6A1B02D0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4. Wykonawca, podwykonawca lub dalszy podwykonawca realizujący przedmiot niniejszej umowy lub jego część zamierzający zawrzeć umowę o podwykonawstwo, k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tórej przedmiotem są roboty                   budowlane lub dokonać zmian w zawartej umowie każdorazowo jest zobowiązany do przedłożenia Zamawiającemu projektu tej umowy lub projektu jej zmian wraz z przedłożoną zgodą wykonawcy na zawarcie umowy o podwykon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awstwo lub dokonanie zmian w zawartej umowie.</w:t>
      </w:r>
    </w:p>
    <w:p w14:paraId="2947C94B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5.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 xml:space="preserve">Projekt umowy z podwykonawcą lub z dalszym podwykonawcą powinien w szczególności: </w:t>
      </w:r>
    </w:p>
    <w:p w14:paraId="42021305" w14:textId="77777777" w:rsidR="00882F63" w:rsidRPr="0045225D" w:rsidRDefault="0045225D">
      <w:pPr>
        <w:pStyle w:val="Domylne"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a) ustalać terminy zapłaty wynagrodzenia, które nie mogą być dłuższe niż 30 dni od dnia doręczenia wykonawcy, podwykonawcy l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ub dalszemu podwykonawcy faktury lub rachunku, potwierdzających wykonanie zleconej podwykonawcy lub dalszemu podwykonawcy dostawy, usługi lub roboty                 budowlanej;</w:t>
      </w:r>
    </w:p>
    <w:p w14:paraId="64A0794F" w14:textId="77777777" w:rsidR="00882F63" w:rsidRPr="0045225D" w:rsidRDefault="0045225D">
      <w:pPr>
        <w:pStyle w:val="Domylne"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b) zastrzegać, że w przypadku uchylania się przez Wykonawcę od obowiązku zapłat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y wymagalnego wynagrodzenia przysługującego podwykonawcy lub dalszemu podwykonawcy, którzy zawarli            zaakceptowane przez Zamawiającego umowy o podwykonawstwo, których przedmiotem są roboty budowlane lub przedłożone Zamawiającemu umowy o podwykonaw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stwo, których przedmiotem są dostawy lub usługi, Zamawiający zapłaci bezpośrednio podwykonawcy lub dalszemu podwykonawcy kwotę należnego wynagrodzenia bez odsetek należnych podwykonawcy lub dalszemu  podwykonawcy zgodnie z treścią umowy o podwykonawstwie;</w:t>
      </w:r>
    </w:p>
    <w:p w14:paraId="7B5ACB60" w14:textId="77777777" w:rsidR="00882F63" w:rsidRPr="0045225D" w:rsidRDefault="0045225D">
      <w:pPr>
        <w:pStyle w:val="Domylne"/>
        <w:ind w:left="284" w:hanging="284"/>
        <w:jc w:val="both"/>
        <w:rPr>
          <w:color w:val="auto"/>
        </w:rPr>
      </w:pPr>
      <w:r w:rsidRPr="0045225D">
        <w:rPr>
          <w:rFonts w:ascii="Arial" w:hAnsi="Arial"/>
          <w:color w:val="auto"/>
          <w:sz w:val="20"/>
          <w:szCs w:val="20"/>
        </w:rPr>
        <w:t>c) zastrzegać spełnienie przez podwykonawcę lub dalszego podwykonawcę obowiązku udzielenia              również Zamawiającemu gwarancji na okres co najmniej ………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miesięcy;</w:t>
      </w:r>
    </w:p>
    <w:p w14:paraId="65390F7E" w14:textId="77777777" w:rsidR="00882F63" w:rsidRPr="0045225D" w:rsidRDefault="0045225D">
      <w:pPr>
        <w:pStyle w:val="Domylne"/>
        <w:ind w:left="284" w:hanging="284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225D">
        <w:rPr>
          <w:rFonts w:ascii="Tahoma" w:hAnsi="Tahoma"/>
          <w:color w:val="auto"/>
          <w:sz w:val="20"/>
          <w:szCs w:val="20"/>
        </w:rPr>
        <w:t xml:space="preserve">d) </w:t>
      </w:r>
      <w:r w:rsidRPr="0045225D">
        <w:rPr>
          <w:rFonts w:ascii="Arial" w:hAnsi="Arial"/>
          <w:color w:val="auto"/>
          <w:sz w:val="20"/>
          <w:szCs w:val="20"/>
        </w:rPr>
        <w:t>zastrzegać obowiązek uzyskania zgody Wykonawcy i Zamawiającego na zawarcie umowy z</w:t>
      </w:r>
      <w:r w:rsidRPr="0045225D">
        <w:rPr>
          <w:rFonts w:ascii="Arial" w:hAnsi="Arial"/>
          <w:color w:val="auto"/>
          <w:sz w:val="20"/>
          <w:szCs w:val="20"/>
        </w:rPr>
        <w:t xml:space="preserve"> dalszym podwykonawcą;</w:t>
      </w:r>
    </w:p>
    <w:p w14:paraId="59144B16" w14:textId="77777777" w:rsidR="00882F63" w:rsidRPr="0045225D" w:rsidRDefault="0045225D">
      <w:pPr>
        <w:pStyle w:val="Domylne"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e) określać</w:t>
      </w:r>
      <w:r w:rsidRPr="0045225D">
        <w:rPr>
          <w:rFonts w:ascii="Arial" w:hAnsi="Arial"/>
          <w:color w:val="auto"/>
          <w:sz w:val="20"/>
          <w:szCs w:val="20"/>
        </w:rPr>
        <w:t xml:space="preserve"> 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ermin realizacji, sposób spełnienia świadczenia oraz zmiany zawartej umowy w sposób zgodny z wymogami określonymi w SWZ;</w:t>
      </w:r>
    </w:p>
    <w:p w14:paraId="7A915D8F" w14:textId="77777777" w:rsidR="00882F63" w:rsidRPr="0045225D" w:rsidRDefault="0045225D">
      <w:pPr>
        <w:pStyle w:val="Domylne"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f) określać zakres i wielkość kar umownych w sposób, który nie jest bardziej rygorystyczny niż    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           określony w niniejszej umowie;</w:t>
      </w:r>
    </w:p>
    <w:p w14:paraId="35BF3D99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>g) określać wysokość i warunki zabezpieczenia należytego wykonania umowy w sposób, który nie jest bardziej rygorystyczny niż określony w niniejszej umowie.</w:t>
      </w:r>
    </w:p>
    <w:p w14:paraId="04AAD9CC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6. Zakazuje się wprowadzenia do umowy z podwykonawcą lub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dalszym podwykonawcą zapisów, które będą zwalniały Wykonawcę z odpowiedzialności względem Zamawiającego za roboty wykonane przez podwykonawcę lub dalszych podwykonawców.</w:t>
      </w:r>
    </w:p>
    <w:p w14:paraId="297217F7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7. Zamawiający w terminie 14 dni od daty przekazania projektu umowy o podwykonawstwo,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której przedmiotem są roboty budowlane lub projektu jej zmiany może złożyć w formie pisemnej                   zastrzeżenia do ich treści lub sprzeciw wobec ich zawarcia. W przypadku niezgłoszenia pisemnych zastrzeżeń lub sprzeciwu w terminie wskazanym w z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daniu poprzedzającym uważa się projekt umowy lub projekt zmiany umowy za zaakceptowany.</w:t>
      </w:r>
    </w:p>
    <w:p w14:paraId="190E22B1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8. Wykonawca, podwykonawca lub dalszy podwykonawca realizujący przedmiot niniejszej umowy lub jego część zobowiązany jest każdorazowo do przedłożenia Zamawiającemu pośw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iadczonej za zgodność z oryginałem kopii zawartej umowy o podwykonawstwo, której przedmiotem są roboty           budowlane oraz jej zmiany w terminie 7 dni od dnia ich zawarcia.</w:t>
      </w:r>
    </w:p>
    <w:p w14:paraId="4E55B079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9. Wykonawca, podwykonawca lub dalszy podwykonawca zamówienia</w:t>
      </w:r>
      <w:r w:rsidRPr="0045225D">
        <w:rPr>
          <w:rFonts w:ascii="Tahoma" w:hAnsi="Tahoma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realizujący prze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dmiot niniejszej umowy lub jego część zobowiązany jest każdorazowo do przedłożenia Zamawiającemu                      poświadczonej za zgodność z oryginałem kopii zawartej umowy o podwykonawstwo, której                przedmiotem są dostawy lub usługi oraz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jej zmiany w terminie 7 dni od dnia ich zawarcia.</w:t>
      </w:r>
    </w:p>
    <w:p w14:paraId="485FF96F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10. Jeśli Wykonawca w toku postępowania o udzielenie zamówienia publicznego, w wyniku którego zawarto niniejszą umowę, powoływał się na zasoby innych podmiotów będących jego                               podwykonawcami w zakresie wskazanym w art. 118 ust.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 ustawy Prawo zamówień publicznych w celu wykazania spełniania warunków udziału w postępowaniu, jest obowiązany wykazać, że                     proponowany ewentualny inny podwykonawca lub on samodzielnie spełnia je w stopniu nie                mniejszym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niż określony w SWZ. Wykonawca zobowiązany jest do wykazania, że nowy podmiot trzeci lub podwykonawca nie podlega wykluczeniu z postępowania*. </w:t>
      </w:r>
    </w:p>
    <w:p w14:paraId="24F0EB3F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11.W przypadku powierzenia przez Wykonawcę realizacji części przedmiotu niniejszej umowy            podwykonawcy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, Wykonawca jest zobowiązany do dokonania we własnym zakresie zapłaty               wynagrodzenia należnego podwykonawcy z zachowaniem terminów płatności określonych w umowie z podwykonawcą.</w:t>
      </w:r>
    </w:p>
    <w:p w14:paraId="497D9425" w14:textId="77777777" w:rsidR="00882F63" w:rsidRPr="0045225D" w:rsidRDefault="00882F63">
      <w:pPr>
        <w:rPr>
          <w:rStyle w:val="BrakA"/>
          <w:rFonts w:ascii="Arial" w:eastAsia="Arial" w:hAnsi="Arial" w:cs="Arial"/>
          <w:color w:val="auto"/>
          <w:sz w:val="20"/>
          <w:szCs w:val="20"/>
        </w:rPr>
      </w:pPr>
    </w:p>
    <w:p w14:paraId="71A93B7C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§ 12 </w:t>
      </w:r>
    </w:p>
    <w:p w14:paraId="045C0168" w14:textId="77777777" w:rsidR="00882F63" w:rsidRPr="0045225D" w:rsidRDefault="0045225D">
      <w:pPr>
        <w:tabs>
          <w:tab w:val="left" w:pos="3931"/>
        </w:tabs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Określenie wymagań dotyczących zatrudniania przez Wykonawc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ę</w:t>
      </w:r>
    </w:p>
    <w:p w14:paraId="58AEA1E9" w14:textId="77777777" w:rsidR="00882F63" w:rsidRPr="0045225D" w:rsidRDefault="00882F63">
      <w:pPr>
        <w:ind w:left="489" w:hanging="403"/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3E864B26" w14:textId="77777777" w:rsidR="00882F63" w:rsidRPr="0045225D" w:rsidRDefault="0045225D">
      <w:pPr>
        <w:numPr>
          <w:ilvl w:val="0"/>
          <w:numId w:val="5"/>
        </w:num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Zamawiający zgodnie z przepisami art. 95 ust. 1 ustawy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Prawo zamówień publicznych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wymaga             zatrudnienia przez Wykonawcę lub podwykonawcę na podstawie umowy o pracę w rozumieniu art. 22 § 1 Kodeksu Pracy osób wykonujących roboty budowlane. Wyko</w:t>
      </w:r>
      <w:r w:rsidRPr="0045225D">
        <w:rPr>
          <w:rFonts w:ascii="Arial" w:hAnsi="Arial"/>
          <w:color w:val="auto"/>
          <w:sz w:val="20"/>
          <w:szCs w:val="20"/>
        </w:rPr>
        <w:t xml:space="preserve">nawca zobowiązuje się do                zapewnienia od dnia </w:t>
      </w:r>
      <w:r w:rsidRPr="0045225D">
        <w:rPr>
          <w:rFonts w:ascii="Arial" w:hAnsi="Arial"/>
          <w:color w:val="auto"/>
          <w:sz w:val="20"/>
          <w:szCs w:val="20"/>
        </w:rPr>
        <w:t xml:space="preserve">protokolarnego przejęcia terenu budowy do dnia zakończenia wykonywania przedmiotu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</w:t>
      </w:r>
      <w:r w:rsidRPr="0045225D">
        <w:rPr>
          <w:rFonts w:ascii="Arial" w:hAnsi="Arial"/>
          <w:color w:val="auto"/>
          <w:sz w:val="20"/>
          <w:szCs w:val="20"/>
        </w:rPr>
        <w:t xml:space="preserve"> umowy, że czynności w zakresie realizacji robót budowlanych będą wykonywane przez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osoby</w:t>
      </w:r>
      <w:r w:rsidRPr="0045225D">
        <w:rPr>
          <w:rStyle w:val="BrakA"/>
          <w:rFonts w:ascii="Arial" w:hAnsi="Arial"/>
          <w:color w:val="auto"/>
          <w:sz w:val="20"/>
          <w:szCs w:val="20"/>
          <w:u w:color="FF000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zatrudnione na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podstawie umowy o pracę </w:t>
      </w:r>
      <w:r w:rsidRPr="0045225D">
        <w:rPr>
          <w:rFonts w:ascii="Arial" w:hAnsi="Arial"/>
          <w:color w:val="auto"/>
          <w:sz w:val="20"/>
          <w:szCs w:val="20"/>
        </w:rPr>
        <w:t>w rozumieniu Kodeksu Pracy przez Wykonawcę lub podwykonawcę.</w:t>
      </w:r>
    </w:p>
    <w:p w14:paraId="40FDD309" w14:textId="77777777" w:rsidR="00882F63" w:rsidRPr="0045225D" w:rsidRDefault="0045225D">
      <w:pPr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Warunek, o którym mowa w ust. 1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niniejszego paragrafu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zostanie spełniony poprzez zatrudnienie na podstawie umowy o pracę nowych pracowników lub wyznaczenie do realizacji z</w:t>
      </w:r>
      <w:r w:rsidRPr="0045225D">
        <w:rPr>
          <w:rFonts w:ascii="Arial" w:hAnsi="Arial"/>
          <w:color w:val="auto"/>
          <w:sz w:val="20"/>
          <w:szCs w:val="20"/>
        </w:rPr>
        <w:t xml:space="preserve">amówienia                      zatrudnionych już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osób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w charakterze pracowników ogólnobudowlanych. Rodzaj czynności                    niezbędnych do realizacji zamówienia przez osoby zatrudnione na podstawie umowy o pracę                zostanie szczegóło</w:t>
      </w:r>
      <w:r w:rsidRPr="0045225D">
        <w:rPr>
          <w:rFonts w:ascii="Arial" w:hAnsi="Arial"/>
          <w:color w:val="auto"/>
          <w:sz w:val="20"/>
          <w:szCs w:val="20"/>
        </w:rPr>
        <w:t>wo opisany w dokumentacji projektowej oraz specyfikacji technicznej wykonania i odbioru robót.</w:t>
      </w:r>
    </w:p>
    <w:p w14:paraId="6495DF20" w14:textId="77777777" w:rsidR="00882F63" w:rsidRPr="0045225D" w:rsidRDefault="0045225D">
      <w:pPr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Wykonawca w terminie 3 dni </w:t>
      </w:r>
      <w:r w:rsidRPr="0045225D">
        <w:rPr>
          <w:rFonts w:ascii="Arial" w:hAnsi="Arial"/>
          <w:color w:val="auto"/>
          <w:sz w:val="20"/>
          <w:szCs w:val="20"/>
        </w:rPr>
        <w:t xml:space="preserve">od dnia protokolarnego przejęcia terenu budowy </w:t>
      </w:r>
      <w:r w:rsidRPr="0045225D">
        <w:rPr>
          <w:rFonts w:ascii="Arial" w:hAnsi="Arial"/>
          <w:color w:val="auto"/>
          <w:sz w:val="20"/>
          <w:szCs w:val="20"/>
        </w:rPr>
        <w:t>oraz na każde żądanie Zamawiającego zobowiązany jest do złożenia w terminie 2 dni roboczych od dnia otrzymania wezwania Zamawiającemu poświadczonych za zgodność z oryginałem odpowiednio przez Wykonawcę lub podwykonawcę kopii zanonimizowanych umów o pracę o</w:t>
      </w:r>
      <w:r w:rsidRPr="0045225D">
        <w:rPr>
          <w:rFonts w:ascii="Arial" w:hAnsi="Arial"/>
          <w:color w:val="auto"/>
          <w:sz w:val="20"/>
          <w:szCs w:val="20"/>
        </w:rPr>
        <w:t xml:space="preserve">sób wykonujących czynności, o których mowa w ust. 1 i 2 niniejszego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paragrafu</w:t>
      </w:r>
      <w:r w:rsidRPr="0045225D">
        <w:rPr>
          <w:rFonts w:ascii="Arial" w:hAnsi="Arial"/>
          <w:color w:val="auto"/>
          <w:sz w:val="20"/>
          <w:szCs w:val="20"/>
        </w:rPr>
        <w:t xml:space="preserve"> wraz z oświadczeniem Wykonawcy, że osoby te są zatrudnione na umowę o pracę przez niego lub jego podwykonawców.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Każda</w:t>
      </w:r>
      <w:r w:rsidRPr="0045225D">
        <w:rPr>
          <w:rFonts w:ascii="Arial" w:hAnsi="Arial"/>
          <w:color w:val="auto"/>
          <w:sz w:val="20"/>
          <w:szCs w:val="20"/>
        </w:rPr>
        <w:t xml:space="preserve"> kopia umowy powinna zostać zanonimizowaną w sposób zapewniaj</w:t>
      </w:r>
      <w:r w:rsidRPr="0045225D">
        <w:rPr>
          <w:rFonts w:ascii="Arial" w:hAnsi="Arial"/>
          <w:color w:val="auto"/>
          <w:sz w:val="20"/>
          <w:szCs w:val="20"/>
        </w:rPr>
        <w:t>ą</w:t>
      </w:r>
      <w:r w:rsidRPr="0045225D">
        <w:rPr>
          <w:rStyle w:val="BrakA"/>
          <w:rFonts w:ascii="Arial" w:hAnsi="Arial"/>
          <w:color w:val="auto"/>
          <w:sz w:val="20"/>
          <w:szCs w:val="20"/>
          <w:lang w:val="sv-SE"/>
        </w:rPr>
        <w:t>cy ochron</w:t>
      </w:r>
      <w:r w:rsidRPr="0045225D">
        <w:rPr>
          <w:rFonts w:ascii="Arial" w:hAnsi="Arial"/>
          <w:color w:val="auto"/>
          <w:sz w:val="20"/>
          <w:szCs w:val="20"/>
        </w:rPr>
        <w:t xml:space="preserve">ę danych osobowych            pracowników, zgodnie z przepisami ustawy z dnia 29 sierpnia 1997 r. o ochronie danych osobowych ( tekst jednolity Dz. U. 2019 poz. 1781 z dnia 19.09.2019 roku ), w szczególności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nie może</w:t>
      </w:r>
      <w:r w:rsidRPr="0045225D">
        <w:rPr>
          <w:rFonts w:ascii="Arial" w:hAnsi="Arial"/>
          <w:color w:val="auto"/>
          <w:sz w:val="20"/>
          <w:szCs w:val="20"/>
        </w:rPr>
        <w:t xml:space="preserve"> zawierać adresów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oraz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numerów</w:t>
      </w:r>
      <w:r w:rsidRPr="0045225D">
        <w:rPr>
          <w:rFonts w:ascii="Arial" w:hAnsi="Arial"/>
          <w:color w:val="auto"/>
          <w:sz w:val="20"/>
          <w:szCs w:val="20"/>
        </w:rPr>
        <w:t xml:space="preserve"> PESEL </w:t>
      </w:r>
      <w:r w:rsidRPr="0045225D">
        <w:rPr>
          <w:rFonts w:ascii="Arial" w:hAnsi="Arial"/>
          <w:color w:val="auto"/>
          <w:sz w:val="20"/>
          <w:szCs w:val="20"/>
        </w:rPr>
        <w:t>pracowników. Imię i nazwisko pracownika nie podlega anonimizacji. Informacje takie jak: data zawarcia umowy, rodzaj umowy o pracę i wymiar etatu powinny być możliwe do zidentyfikowania.</w:t>
      </w:r>
    </w:p>
    <w:p w14:paraId="649DCD2D" w14:textId="77777777" w:rsidR="00882F63" w:rsidRPr="0045225D" w:rsidRDefault="0045225D">
      <w:pPr>
        <w:widowControl w:val="0"/>
        <w:numPr>
          <w:ilvl w:val="0"/>
          <w:numId w:val="5"/>
        </w:num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 przypadku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powzięcia wątpliwości w zakresie czy osoby </w:t>
      </w:r>
      <w:r w:rsidRPr="0045225D">
        <w:rPr>
          <w:rFonts w:ascii="Arial" w:hAnsi="Arial"/>
          <w:color w:val="auto"/>
          <w:sz w:val="20"/>
          <w:szCs w:val="20"/>
        </w:rPr>
        <w:t>realizujące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przedmiot niniejszej umowy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są zatrudnione na podstawie umowy o pracę, Zamawiający powiadomi właściwy inspektorat pracy, celem przeprowadzenia czynności kontrolnych.</w:t>
      </w:r>
    </w:p>
    <w:p w14:paraId="14D52F89" w14:textId="77777777" w:rsidR="00882F63" w:rsidRPr="0045225D" w:rsidRDefault="0045225D">
      <w:pPr>
        <w:widowControl w:val="0"/>
        <w:numPr>
          <w:ilvl w:val="0"/>
          <w:numId w:val="5"/>
        </w:num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>Wykonawca zobowiązany jest do składa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nia faktur VAT wraz z pisemnym oświadczeniem o               wykonaniu obowiązku określonego w ust. 1 i 2 niniejszego paragrafu.</w:t>
      </w:r>
    </w:p>
    <w:p w14:paraId="518D5BBB" w14:textId="77777777" w:rsidR="00882F63" w:rsidRPr="0045225D" w:rsidRDefault="0045225D">
      <w:pPr>
        <w:widowControl w:val="0"/>
        <w:numPr>
          <w:ilvl w:val="0"/>
          <w:numId w:val="5"/>
        </w:num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Wykonawca zobowiązany jest do zatrudniania osób, o których mowa w ust. 1 i 2 niniejszego              paragrafu przy realizacji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przedmiotu niniejszej umowy w okresie od dnia protokolarnego przejęcia terenu budowy do dnia zakończenia wykonywania przedmiotu niniejszej umowy. W przypadku rozwiązania stosunku pracy przed zakończeniem tego okresu, Wykonawca zobowiązuje się, w terminie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14 dni od dnia rozwiązania umowy z zatrudnioną osobą, do zatrudnienia na to miejsce innej osoby na warunkach określonych w ust. 1 i 2 niniejszego paragrafu posiadającej tożsamą            wiedzę i doświadczenie w zakresie wykonywania robót budowlanych. Zmi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any, o których mowa w zdaniu poprzedzającym, nie stanowią zmiany niniejszej umowy.</w:t>
      </w:r>
    </w:p>
    <w:p w14:paraId="37050148" w14:textId="77777777" w:rsidR="00882F63" w:rsidRPr="0045225D" w:rsidRDefault="0045225D">
      <w:pPr>
        <w:widowControl w:val="0"/>
        <w:numPr>
          <w:ilvl w:val="0"/>
          <w:numId w:val="5"/>
        </w:numPr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W przypadku niedopełnienia obowiązku określonego w ust. 1, 2 i 3 niniejszego paragrafu                   Wykonawca zostanie obciążony karą umowną w wysokości 500,00 zł za ka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żdy przypadek naruszenia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.</w:t>
      </w:r>
    </w:p>
    <w:p w14:paraId="560EF3A8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13</w:t>
      </w:r>
    </w:p>
    <w:p w14:paraId="16A65F55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Ubezpieczenie</w:t>
      </w:r>
    </w:p>
    <w:p w14:paraId="07A3F78E" w14:textId="77777777" w:rsidR="00882F63" w:rsidRPr="0045225D" w:rsidRDefault="00882F63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385CB47D" w14:textId="77777777" w:rsidR="00882F63" w:rsidRPr="0045225D" w:rsidRDefault="0045225D">
      <w:pPr>
        <w:pStyle w:val="Akapitzlist"/>
        <w:widowControl w:val="0"/>
        <w:numPr>
          <w:ilvl w:val="0"/>
          <w:numId w:val="6"/>
        </w:numPr>
        <w:spacing w:after="0" w:line="240" w:lineRule="auto"/>
        <w:ind w:left="357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Wykonawca zobowiązany jest przedłożyć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Zamawiającemu najpóźniej wraz z popisaniem niniejszej umowy i posiadać przez cały okres obowiązywania niniejszej umowy </w:t>
      </w: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 xml:space="preserve">polisę ubezpieczenia budowy od wszystkich </w:t>
      </w:r>
      <w:proofErr w:type="spellStart"/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ryzyk</w:t>
      </w:r>
      <w:proofErr w:type="spellEnd"/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 xml:space="preserve"> – CAR (sekcja I – ubezpieczenie mienia) dla zadania pn. „Termomodernizacja 109 Szpitala W</w:t>
      </w: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ojskowego z Przychodnią SP ZOZ w Szczecinie Etap II (budynek nr 8)” z sumą ubezpieczenia do pełnej wysokości wartości wynagrodzenia określonego w § 8 ust. 1 niniejszej umowy z okresem ubezpieczenia na czas realizacji niniejszej umowy z rozszerzeniem o:</w:t>
      </w:r>
    </w:p>
    <w:p w14:paraId="5784F833" w14:textId="77777777" w:rsidR="00882F63" w:rsidRPr="0045225D" w:rsidRDefault="0045225D">
      <w:pPr>
        <w:pStyle w:val="Akapitzlist"/>
        <w:widowControl w:val="0"/>
        <w:spacing w:after="0" w:line="240" w:lineRule="auto"/>
        <w:ind w:left="357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 xml:space="preserve">a) </w:t>
      </w: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szkody w mieniu istniejącym należącym do Zamawiającego, jeżeli szkody te zostały spowodowane lub powstaną w wyniku prowadzonych robót kontraktowych objętych ochroną ubezpieczeniową  w ramach polisy CAR z limitem 500.000,00 PLN;</w:t>
      </w:r>
    </w:p>
    <w:p w14:paraId="23329FBC" w14:textId="77777777" w:rsidR="00882F63" w:rsidRPr="0045225D" w:rsidRDefault="0045225D">
      <w:pPr>
        <w:pStyle w:val="Akapitzlist"/>
        <w:widowControl w:val="0"/>
        <w:spacing w:after="0" w:line="240" w:lineRule="auto"/>
        <w:ind w:left="357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b) szkody w ubezpieczonym ob</w:t>
      </w: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iekcie budowlano-montażowym powstałe po dokonaniu odbioru inwestycji w okresie udzielonej przez Wykonawcę gwarancji i rękojmi,</w:t>
      </w:r>
    </w:p>
    <w:p w14:paraId="6826B5A7" w14:textId="77777777" w:rsidR="00882F63" w:rsidRPr="0045225D" w:rsidRDefault="0045225D">
      <w:pPr>
        <w:pStyle w:val="Akapitzlist"/>
        <w:widowControl w:val="0"/>
        <w:spacing w:after="0" w:line="240" w:lineRule="auto"/>
        <w:ind w:left="357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c) szkody w kontraktach budowlanych (CAR) spowodowanych wadami projektowymi i błędami montażowymi.</w:t>
      </w:r>
    </w:p>
    <w:p w14:paraId="3013B703" w14:textId="77777777" w:rsidR="00882F63" w:rsidRPr="0045225D" w:rsidRDefault="0045225D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Wykonawca zobowiązany jest prz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edłożyć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Zamawiającemu najpóźniej wraz z podpisaniem niniejszej umowy i posiadać przez cały okres obowiązywania niniejszej umowy polisę ubezpieczenia odpowiedzialności cywilnej (kontraktowej i deliktowej) z tytułu prowadzonej działalności gospodarczej, obej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mującej przedmiot niniejszej umowy oraz z tytułu posiadania mienia, za szkody w mieniu lub na osobie wyrządzone przez Wykonawcę lub jego podwykonawców w trakcie realizacji przedmiotu niniejszej umowy powstałe w związku z realizacją przedmiotu niniejszej um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owy, przy sumie gwarancyjnej nie niższej niż 1.000.000,00 PLN*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na jeden i wszystkie wypadki w okresie ubezpieczenia. </w:t>
      </w:r>
    </w:p>
    <w:p w14:paraId="7F60C4C7" w14:textId="77777777" w:rsidR="00882F63" w:rsidRPr="0045225D" w:rsidRDefault="0045225D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Wykonawca dostarczy Zamawiającemu dowody ubezpieczenia, o których mowa w ust. 1 i 2 niniejszego paragrafu wraz z potwierdzeniem zapłaty sk</w:t>
      </w:r>
      <w:r w:rsidRPr="0045225D">
        <w:rPr>
          <w:rFonts w:ascii="Arial" w:hAnsi="Arial"/>
          <w:color w:val="auto"/>
          <w:sz w:val="20"/>
          <w:szCs w:val="20"/>
        </w:rPr>
        <w:t>ładki ( w przypadku płatności ratalnej wymagalnych rat składek ) najpóźniej wraz z podpisaniem niniejszej umowy.</w:t>
      </w:r>
    </w:p>
    <w:p w14:paraId="3E6A0C91" w14:textId="77777777" w:rsidR="00882F63" w:rsidRPr="0045225D" w:rsidRDefault="0045225D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Style w:val="BrakA"/>
          <w:rFonts w:ascii="Arial" w:eastAsia="Arial" w:hAnsi="Arial" w:cs="Arial"/>
          <w:color w:val="auto"/>
          <w:sz w:val="20"/>
          <w:szCs w:val="20"/>
          <w:u w:color="FF000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Jako Ubezpieczonych na polisach należy wskazać: Zamawiającego, Wykonawcę, podwykonawców oraz pozostałe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podmioty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formalnie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zatrudnione przy realizacji ubezpieczonego kontraktu w odniesieniu do ich odpowiednich praw i interesów związanych z udziałem w tym kontrakcie</w:t>
      </w:r>
      <w:r w:rsidRPr="0045225D">
        <w:rPr>
          <w:rStyle w:val="BrakA"/>
          <w:rFonts w:ascii="Arial" w:hAnsi="Arial"/>
          <w:color w:val="auto"/>
          <w:sz w:val="20"/>
          <w:szCs w:val="20"/>
          <w:u w:color="FF0000"/>
        </w:rPr>
        <w:t>.</w:t>
      </w:r>
    </w:p>
    <w:p w14:paraId="0570DD56" w14:textId="77777777" w:rsidR="00882F63" w:rsidRPr="0045225D" w:rsidRDefault="0045225D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W przypadku wygaśnięcia polisy w trakcie trwania niniejszej umowy, Wykonawca zobowiązuje się bez odrębnego wezwa</w:t>
      </w:r>
      <w:r w:rsidRPr="0045225D">
        <w:rPr>
          <w:rFonts w:ascii="Arial" w:hAnsi="Arial"/>
          <w:color w:val="auto"/>
          <w:sz w:val="20"/>
          <w:szCs w:val="20"/>
        </w:rPr>
        <w:t>nia przedłużyć polisę spełniającą wymagania określone odpowiednio w ust. 1 i 2 niniejszego paragrafu oraz przedłożyć Zamawiającemu kopię nowej polisy wraz z potwierdzeniem zapłaty składki najpóźniej na 7 dni przed datą wygaśnięcia poprzedniej polisy.</w:t>
      </w:r>
    </w:p>
    <w:p w14:paraId="55E7EABB" w14:textId="77777777" w:rsidR="00882F63" w:rsidRPr="0045225D" w:rsidRDefault="0045225D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Style w:val="BrakA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225D">
        <w:rPr>
          <w:rFonts w:ascii="Arial" w:hAnsi="Arial"/>
          <w:color w:val="auto"/>
          <w:sz w:val="20"/>
          <w:szCs w:val="20"/>
        </w:rPr>
        <w:t>W prz</w:t>
      </w:r>
      <w:r w:rsidRPr="0045225D">
        <w:rPr>
          <w:rFonts w:ascii="Arial" w:hAnsi="Arial"/>
          <w:color w:val="auto"/>
          <w:sz w:val="20"/>
          <w:szCs w:val="20"/>
        </w:rPr>
        <w:t>ypadku niespełnienia przez Wykonawcę obowiązku przedłożenia najpóźniej wraz z podpisaniem niniejszej umowy którejkolwiek z polis, o których mowa w ust. 1 i 2 niniejszego paragrafu albo przedłożenia przez Wykonawcę polis niespełniających któregokolwiek z wy</w:t>
      </w:r>
      <w:r w:rsidRPr="0045225D">
        <w:rPr>
          <w:rFonts w:ascii="Arial" w:hAnsi="Arial"/>
          <w:color w:val="auto"/>
          <w:sz w:val="20"/>
          <w:szCs w:val="20"/>
        </w:rPr>
        <w:t>mogów wymienionych w ust. 1 lub 2 i ust. 4 niniejszego paragrafu a także w przypadku niespełnienia przez Wykonawcę obowiązku określonego w ust. 5 niniejszego paragrafu lub zaprzestania utrzymywania ubezpieczenia przez cały okres obowiązywania niniejszej um</w:t>
      </w:r>
      <w:r w:rsidRPr="0045225D">
        <w:rPr>
          <w:rFonts w:ascii="Arial" w:hAnsi="Arial"/>
          <w:color w:val="auto"/>
          <w:sz w:val="20"/>
          <w:szCs w:val="20"/>
        </w:rPr>
        <w:t>owy Zamawiający może zawrzeć wymagane umowy ubezpieczenia w zakresie wskazanym w ust. 1 i 2 niniejszego paragrafu w wybranym przez siebie zakładzie ubezpieczeń na koszt Wykonawcy. W przypadku określonym w zdaniu poprzedzającym Zamawiający może kosztami ube</w:t>
      </w:r>
      <w:r w:rsidRPr="0045225D">
        <w:rPr>
          <w:rFonts w:ascii="Arial" w:hAnsi="Arial"/>
          <w:color w:val="auto"/>
          <w:sz w:val="20"/>
          <w:szCs w:val="20"/>
        </w:rPr>
        <w:t>zpieczenia obciążyć Wykonawcę poprzez potrącenie ich z należnego Wykonawcy wynagrodzenia, na co Wykonawca wyraża niniejszym zgodę. W przypadku gdyby wynagrodzenie nie było należne Wykonawcy lub kwota należnego wynagrodzenia Wykonawcy nie pokrywałaby całośc</w:t>
      </w:r>
      <w:r w:rsidRPr="0045225D">
        <w:rPr>
          <w:rFonts w:ascii="Arial" w:hAnsi="Arial"/>
          <w:color w:val="auto"/>
          <w:sz w:val="20"/>
          <w:szCs w:val="20"/>
        </w:rPr>
        <w:t xml:space="preserve">i kosztów poniesionych z tytułu ubezpieczenia </w:t>
      </w:r>
      <w:r w:rsidRPr="0045225D">
        <w:rPr>
          <w:rFonts w:ascii="Arial" w:hAnsi="Arial"/>
          <w:color w:val="auto"/>
          <w:sz w:val="20"/>
          <w:szCs w:val="20"/>
        </w:rPr>
        <w:lastRenderedPageBreak/>
        <w:t xml:space="preserve">przez Zamawiającego, Wykonawca zobowiązany jest do zwrotu Zamawiającemu poniesionych kosztów ubezpieczenia w terminie 7 dni od dnia otrzymania wezwania w tym zakresie.   </w:t>
      </w:r>
    </w:p>
    <w:p w14:paraId="3D24F481" w14:textId="77777777" w:rsidR="00882F63" w:rsidRPr="0045225D" w:rsidRDefault="0045225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Wykonawca zobowiązany jest do pokrycia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wszelkich kwot nieuznanych przez zakład ubezpieczeń, udziałów własnych i franszyz, a także wyczerpanych limitów odpowiedzialnoś</w:t>
      </w:r>
      <w:r w:rsidRPr="0045225D">
        <w:rPr>
          <w:rStyle w:val="BrakA"/>
          <w:rFonts w:ascii="Arial" w:hAnsi="Arial"/>
          <w:color w:val="auto"/>
          <w:sz w:val="20"/>
          <w:szCs w:val="20"/>
          <w:lang w:val="pt-PT"/>
        </w:rPr>
        <w:t>ci do pe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łnej kwoty roszczenia poszkodowanego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lub niezbędnych w celu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likwidacji zaistniałej szkody.</w:t>
      </w:r>
    </w:p>
    <w:p w14:paraId="4DC4DA45" w14:textId="77777777" w:rsidR="00882F63" w:rsidRPr="0045225D" w:rsidRDefault="00882F63">
      <w:pPr>
        <w:ind w:left="3892" w:right="4214"/>
        <w:jc w:val="both"/>
        <w:rPr>
          <w:color w:val="auto"/>
        </w:rPr>
      </w:pPr>
    </w:p>
    <w:p w14:paraId="13F66801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14</w:t>
      </w:r>
    </w:p>
    <w:p w14:paraId="6F00A728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Rękojmia i 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gwarancja jakości</w:t>
      </w:r>
    </w:p>
    <w:p w14:paraId="07199D99" w14:textId="77777777" w:rsidR="00882F63" w:rsidRPr="0045225D" w:rsidRDefault="00882F63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CBFB7FE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1. Wykonawca gwarantuje Zamawiającemu, że przedmiot niniejszej umowy będzie wykonany zgodnie z niniejszą umową, z zachowaniem zasad wynikających z ustawy z dnia 7 lipca 1994 roku Prawo budowlane ( Dz.U.2021.2351 </w:t>
      </w:r>
      <w:proofErr w:type="spellStart"/>
      <w:r w:rsidRPr="0045225D">
        <w:rPr>
          <w:rFonts w:ascii="Arial" w:hAnsi="Arial"/>
          <w:color w:val="auto"/>
          <w:sz w:val="20"/>
          <w:szCs w:val="20"/>
        </w:rPr>
        <w:t>t.j</w:t>
      </w:r>
      <w:proofErr w:type="spellEnd"/>
      <w:r w:rsidRPr="0045225D">
        <w:rPr>
          <w:rFonts w:ascii="Arial" w:hAnsi="Arial"/>
          <w:color w:val="auto"/>
          <w:sz w:val="20"/>
          <w:szCs w:val="20"/>
        </w:rPr>
        <w:t>. z dnia 02.12.2021) i</w:t>
      </w:r>
      <w:r w:rsidRPr="0045225D">
        <w:rPr>
          <w:rFonts w:ascii="Arial" w:hAnsi="Arial"/>
          <w:color w:val="auto"/>
          <w:sz w:val="20"/>
          <w:szCs w:val="20"/>
        </w:rPr>
        <w:t xml:space="preserve"> obowiązujących norm oraz będzie wolny od jakichkolwiek wad i usterek.</w:t>
      </w:r>
    </w:p>
    <w:p w14:paraId="62027B11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2. Wykonawca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udziela</w:t>
      </w:r>
      <w:r w:rsidRPr="0045225D">
        <w:rPr>
          <w:rFonts w:ascii="Arial" w:hAnsi="Arial"/>
          <w:color w:val="auto"/>
          <w:sz w:val="20"/>
          <w:szCs w:val="20"/>
        </w:rPr>
        <w:t xml:space="preserve"> Zamawiającemu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……. </w:t>
      </w:r>
      <w:r w:rsidRPr="0045225D">
        <w:rPr>
          <w:rFonts w:ascii="Arial" w:hAnsi="Arial"/>
          <w:color w:val="auto"/>
          <w:sz w:val="20"/>
          <w:szCs w:val="20"/>
        </w:rPr>
        <w:t>miesięcznej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 xml:space="preserve">gwarancji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jakości</w:t>
      </w:r>
      <w:r w:rsidRPr="0045225D">
        <w:rPr>
          <w:rFonts w:ascii="Arial" w:hAnsi="Arial"/>
          <w:color w:val="auto"/>
          <w:sz w:val="20"/>
          <w:szCs w:val="20"/>
        </w:rPr>
        <w:t xml:space="preserve"> i rękojmi na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wykonane roboty oraz na dostarczone materiały i urządzenia</w:t>
      </w:r>
      <w:r w:rsidRPr="0045225D">
        <w:rPr>
          <w:rFonts w:ascii="Arial" w:hAnsi="Arial"/>
          <w:color w:val="auto"/>
          <w:sz w:val="20"/>
          <w:szCs w:val="20"/>
        </w:rPr>
        <w:t xml:space="preserve">. Bieg i termin gwarancji i rękojmi rozpoczyna się w dniu następnym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po dniu podpisania protokołu</w:t>
      </w:r>
      <w:r w:rsidRPr="0045225D">
        <w:rPr>
          <w:rFonts w:ascii="Arial" w:hAnsi="Arial"/>
          <w:color w:val="auto"/>
          <w:sz w:val="20"/>
          <w:szCs w:val="20"/>
        </w:rPr>
        <w:t xml:space="preserve"> odbioru końcowego przedmiotu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</w:t>
      </w:r>
      <w:r w:rsidRPr="0045225D">
        <w:rPr>
          <w:rFonts w:ascii="Arial" w:hAnsi="Arial"/>
          <w:color w:val="auto"/>
          <w:sz w:val="20"/>
          <w:szCs w:val="20"/>
        </w:rPr>
        <w:t xml:space="preserve"> umowy. </w:t>
      </w:r>
    </w:p>
    <w:p w14:paraId="14381551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  <w:u w:color="FF000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3. Wykonawca obowiązany jest przekazać Zamawiającemu w dniu odbioru końcowego przedmiotu               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zej</w:t>
      </w:r>
      <w:r w:rsidRPr="0045225D">
        <w:rPr>
          <w:rFonts w:ascii="Arial" w:hAnsi="Arial"/>
          <w:color w:val="auto"/>
          <w:sz w:val="20"/>
          <w:szCs w:val="20"/>
        </w:rPr>
        <w:t xml:space="preserve"> umowy warunki udzielonej przez siebie gwarancji.</w:t>
      </w:r>
      <w:r w:rsidRPr="0045225D">
        <w:rPr>
          <w:rStyle w:val="BrakA"/>
          <w:rFonts w:ascii="Arial" w:hAnsi="Arial"/>
          <w:color w:val="auto"/>
          <w:sz w:val="20"/>
          <w:szCs w:val="20"/>
          <w:u w:color="FF0000"/>
        </w:rPr>
        <w:t xml:space="preserve"> </w:t>
      </w:r>
    </w:p>
    <w:p w14:paraId="46968B9C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4. W razie wątpliwości przy ocenie obowiązków Wykonawcy wynikających z udzielonej przez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niego</w:t>
      </w:r>
      <w:r w:rsidRPr="0045225D">
        <w:rPr>
          <w:rFonts w:ascii="Arial" w:hAnsi="Arial"/>
          <w:color w:val="auto"/>
          <w:sz w:val="20"/>
          <w:szCs w:val="20"/>
        </w:rPr>
        <w:t xml:space="preserve"> gwarancji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jakośc</w:t>
      </w:r>
      <w:r w:rsidRPr="0045225D">
        <w:rPr>
          <w:rFonts w:ascii="Arial" w:hAnsi="Arial"/>
          <w:color w:val="auto"/>
          <w:sz w:val="20"/>
          <w:szCs w:val="20"/>
        </w:rPr>
        <w:t>i, Wykonawca w zakresie dostarczonych  materiałów i wykonanych robót uważany              bę</w:t>
      </w:r>
      <w:r w:rsidRPr="0045225D">
        <w:rPr>
          <w:rFonts w:ascii="Arial" w:hAnsi="Arial"/>
          <w:color w:val="auto"/>
          <w:sz w:val="20"/>
          <w:szCs w:val="20"/>
        </w:rPr>
        <w:t xml:space="preserve">dzie za sprzedawcę w rozumieniu przepisów Kodeksu cywilnego o gwarancji jakości tych urządzeń i robót. </w:t>
      </w:r>
    </w:p>
    <w:p w14:paraId="1876A894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5. Wykonawca odpowiada wobec Zamawiającego z tytułu gwarancji i rękojmi za cały przedmiot                niniejszej umowy oraz za realizację wszystkich </w:t>
      </w:r>
      <w:r w:rsidRPr="0045225D">
        <w:rPr>
          <w:rFonts w:ascii="Arial" w:hAnsi="Arial"/>
          <w:color w:val="auto"/>
          <w:sz w:val="20"/>
          <w:szCs w:val="20"/>
        </w:rPr>
        <w:t>zobowiązań z niej wnikających, w tym także za części robót realizowane przez podwykonawców i dalszych podwykonawców.</w:t>
      </w:r>
    </w:p>
    <w:p w14:paraId="1B2E057E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6. W okresie gwarancji jakości Wykonawca będzie zobowiązany do organizowania i wykonywania wszelkich przeglądów okresowych i czynności w za</w:t>
      </w:r>
      <w:r w:rsidRPr="0045225D">
        <w:rPr>
          <w:rFonts w:ascii="Arial" w:hAnsi="Arial"/>
          <w:color w:val="auto"/>
          <w:sz w:val="20"/>
          <w:szCs w:val="20"/>
        </w:rPr>
        <w:t>kresie konserwacji urządzeń i instalacji, zgodnie z wymaganiami ich producentów lub dostawców - na własny koszt i własnym staraniem.</w:t>
      </w:r>
    </w:p>
    <w:p w14:paraId="4F957070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7. W okresie gwarancji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 xml:space="preserve">jakości Wykonawca jest zobowiązany do nieodpłatnego usunięcia wszelkich wad i usterek niezwłocznie, </w:t>
      </w:r>
      <w:r w:rsidRPr="0045225D">
        <w:rPr>
          <w:rFonts w:ascii="Arial" w:hAnsi="Arial"/>
          <w:color w:val="auto"/>
          <w:sz w:val="20"/>
          <w:szCs w:val="20"/>
        </w:rPr>
        <w:t>nie później jednak niż w terminie 7 dni, licząc od dnia powiadomienia Wykonawcy o ich powstaniu, lub w innym technicznie uzasadnionym terminie, o ile zostanie uzgodniony przez Strony.</w:t>
      </w:r>
    </w:p>
    <w:p w14:paraId="33076556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8. Zgłoszenia wad i usterek będą dokonywane przez Zamawiającego w formie</w:t>
      </w:r>
      <w:r w:rsidRPr="0045225D">
        <w:rPr>
          <w:rFonts w:ascii="Arial" w:hAnsi="Arial"/>
          <w:color w:val="auto"/>
          <w:sz w:val="20"/>
          <w:szCs w:val="20"/>
        </w:rPr>
        <w:t xml:space="preserve"> pisemnej, faksem na nr ………………………… lub drogą elektroniczną na adres …………………………………...                    Potwierdzenie prawidłowości transmisji faksu lub wysłania wiadomości za pośrednictwem poczty elektronicznej jest dowodem na dokonanie zgłoszenia.  </w:t>
      </w:r>
    </w:p>
    <w:p w14:paraId="3DC75641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9. I</w:t>
      </w:r>
      <w:r w:rsidRPr="0045225D">
        <w:rPr>
          <w:rFonts w:ascii="Arial" w:hAnsi="Arial"/>
          <w:color w:val="auto"/>
          <w:sz w:val="20"/>
          <w:szCs w:val="20"/>
        </w:rPr>
        <w:t>stnienie wad i usterek strony potwierdzą protokolarnie, uzgadniając sposób i termin ich usunięcia, jeżeli termin podstawowy określony w ust.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7 niniejszego paragrafu będzie w danym przypadku                niewystarczający do usunięcia wad i usterek.</w:t>
      </w:r>
    </w:p>
    <w:p w14:paraId="2344D66E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10. W </w:t>
      </w:r>
      <w:r w:rsidRPr="0045225D">
        <w:rPr>
          <w:rFonts w:ascii="Arial" w:hAnsi="Arial"/>
          <w:color w:val="auto"/>
          <w:sz w:val="20"/>
          <w:szCs w:val="20"/>
        </w:rPr>
        <w:t>razie braku porozumienia co do sposobu i terminu usunięcia wad i usterek Zamawiający                wyznaczy jednostronnie Wykonawcy sposób i termin usunięcia wad i usterek lub zleci ich usunięcie innemu podmiotowi na koszt i ryzyko Wykonawcy bez utraty pr</w:t>
      </w:r>
      <w:r w:rsidRPr="0045225D">
        <w:rPr>
          <w:rFonts w:ascii="Arial" w:hAnsi="Arial"/>
          <w:color w:val="auto"/>
          <w:sz w:val="20"/>
          <w:szCs w:val="20"/>
        </w:rPr>
        <w:t>aw gwarancyjnych.</w:t>
      </w:r>
    </w:p>
    <w:p w14:paraId="22E2F322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11. W przypadku bezskutecznego upływu wyznaczonego stosownie do ust. 10 niniejszego paragrafu terminu usunięcia stwierdzonych wad i usterek Zamawiający ma prawo, bez utraty praw                           gwarancyjnych, usunąć je we własny</w:t>
      </w:r>
      <w:r w:rsidRPr="0045225D">
        <w:rPr>
          <w:rFonts w:ascii="Arial" w:hAnsi="Arial"/>
          <w:color w:val="auto"/>
          <w:sz w:val="20"/>
          <w:szCs w:val="20"/>
        </w:rPr>
        <w:t>m zakresie lub zlecić ich usunięcie innemu podmiotowi, na koszt i ryzyko Wykonawcy.</w:t>
      </w:r>
    </w:p>
    <w:p w14:paraId="77962987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12. Wszelkie koszty związane ze świadczeniem usług gwarancyjnych obciążają Wykonawcę, w                szczególności koszty przejazdó</w:t>
      </w:r>
      <w:r w:rsidRPr="0045225D">
        <w:rPr>
          <w:rFonts w:ascii="Arial" w:hAnsi="Arial"/>
          <w:color w:val="auto"/>
          <w:sz w:val="20"/>
          <w:szCs w:val="20"/>
          <w:lang w:val="de-DE"/>
        </w:rPr>
        <w:t>w, transportu, zu</w:t>
      </w:r>
      <w:r w:rsidRPr="0045225D">
        <w:rPr>
          <w:rFonts w:ascii="Arial" w:hAnsi="Arial"/>
          <w:color w:val="auto"/>
          <w:sz w:val="20"/>
          <w:szCs w:val="20"/>
        </w:rPr>
        <w:t>żytych materiałów i ro</w:t>
      </w:r>
      <w:r w:rsidRPr="0045225D">
        <w:rPr>
          <w:rFonts w:ascii="Arial" w:hAnsi="Arial"/>
          <w:color w:val="auto"/>
          <w:sz w:val="20"/>
          <w:szCs w:val="20"/>
        </w:rPr>
        <w:t>bocizny.</w:t>
      </w:r>
    </w:p>
    <w:p w14:paraId="56C41980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13. Usunięcie wad i usterek uważa się za skuteczne z chwilą podpisania przez obie strony protokołu odbioru prac z usuwania wad i usterek. Protokół będzie potwierdzał datę rzeczywistego usunięcia wad i usterek.</w:t>
      </w:r>
    </w:p>
    <w:p w14:paraId="3C132E46" w14:textId="77777777" w:rsidR="00882F63" w:rsidRPr="0045225D" w:rsidRDefault="0045225D">
      <w:pPr>
        <w:pStyle w:val="Domylne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14. Zamawiający może wykonywać uprawnienia z tytułu rękojmi niezależnie od uprawnień z tytułu                   gwarancji. Do odpowiedzialności z tytułu rękojmi stosuje się przepisy Kodeksu cywilnego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                         zastrzeżeniem, że Zamawiający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może zawiadomić Wykonawcę o stwierdzonych wadach przedmiotu odbioru w ciągu 10 dni od ich ujawnienia, natomiast Wykonawca jest zobowiązany do ich usunięcia w wyznaczonym terminie nie dłuższym niż 14 dni od daty zgłoszenia. W przypadku nie usunięcia wad w w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yznaczonym terminie</w:t>
      </w:r>
      <w:r w:rsidRPr="0045225D">
        <w:rPr>
          <w:rStyle w:val="BrakA"/>
          <w:rFonts w:ascii="Arial" w:hAnsi="Arial"/>
          <w:color w:val="auto"/>
          <w:spacing w:val="2"/>
          <w:sz w:val="20"/>
          <w:szCs w:val="20"/>
        </w:rPr>
        <w:t xml:space="preserve"> Zamawiający będzie uprawniony usunąć wady na koszt i ryzyko Wykonawcy.</w:t>
      </w:r>
    </w:p>
    <w:p w14:paraId="46E3070D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15. W okresie usuwania wad i usterek Wykonawca będzie mógł używać w uzgodnieniu z Zamawiającym tylko taką część terenu budowy, która będzie mu potrzebna do prawidłow</w:t>
      </w:r>
      <w:r w:rsidRPr="0045225D">
        <w:rPr>
          <w:rFonts w:ascii="Arial" w:hAnsi="Arial"/>
          <w:color w:val="auto"/>
          <w:sz w:val="20"/>
          <w:szCs w:val="20"/>
        </w:rPr>
        <w:t xml:space="preserve">ego wywiązywania się z postanowień niniejszej umowy. </w:t>
      </w:r>
    </w:p>
    <w:p w14:paraId="0E924C7A" w14:textId="77777777" w:rsidR="00882F63" w:rsidRPr="0045225D" w:rsidRDefault="0045225D">
      <w:pPr>
        <w:pStyle w:val="Domylne"/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lastRenderedPageBreak/>
        <w:t>16. Strony mogą zawrzeć w formie pisemnej pod rygorem nieważności odrębne porozumienie w                       zakresie usuwania wad w trybie awaryjnym przez inny podmiot na koszt i ryzyko Wykonawcy.</w:t>
      </w:r>
    </w:p>
    <w:p w14:paraId="1D8C9421" w14:textId="77777777" w:rsidR="00882F63" w:rsidRPr="0045225D" w:rsidRDefault="00882F63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351B651F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15</w:t>
      </w:r>
    </w:p>
    <w:p w14:paraId="77031366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Kary umowne</w:t>
      </w:r>
    </w:p>
    <w:p w14:paraId="4C0C38A6" w14:textId="77777777" w:rsidR="00882F63" w:rsidRPr="0045225D" w:rsidRDefault="00882F63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0BE6173E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1.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 przypadku niewykonania w terminie umownym lub nienależytego wykonania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umowy lub jej części naliczone będą kary umowne na warunkach określonych w niniejszym paragrafie.</w:t>
      </w:r>
    </w:p>
    <w:p w14:paraId="15165E52" w14:textId="77777777" w:rsidR="00882F63" w:rsidRPr="0045225D" w:rsidRDefault="0045225D">
      <w:pPr>
        <w:ind w:left="284" w:hanging="284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2. Wykonawca zapł</w:t>
      </w:r>
      <w:r w:rsidRPr="0045225D">
        <w:rPr>
          <w:rStyle w:val="BrakA"/>
          <w:rFonts w:ascii="Arial" w:hAnsi="Arial"/>
          <w:color w:val="auto"/>
          <w:sz w:val="20"/>
          <w:szCs w:val="20"/>
          <w:lang w:val="es-ES_tradnl"/>
        </w:rPr>
        <w:t xml:space="preserve">aci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Zamawiającemu karę umowną:</w:t>
      </w:r>
    </w:p>
    <w:p w14:paraId="162D3D7E" w14:textId="77777777" w:rsidR="00882F63" w:rsidRPr="0045225D" w:rsidRDefault="0045225D">
      <w:pPr>
        <w:ind w:left="284" w:hanging="142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1) za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odstąpienie od niniejszej umowy przez Wykonawcę lub Zamawiającego z przyczyn leżących po stronie Wykonawcy, w szczególności w przypadkach określonych w § 16 niniejszej umowy, w                   wysokości 10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% wynagrodzenia ryczałtowego </w:t>
      </w:r>
      <w:r w:rsidRPr="0045225D">
        <w:rPr>
          <w:rStyle w:val="BrakA"/>
          <w:rFonts w:ascii="Arial" w:hAnsi="Arial"/>
          <w:color w:val="auto"/>
          <w:sz w:val="20"/>
          <w:szCs w:val="20"/>
          <w:lang w:val="it-IT"/>
        </w:rPr>
        <w:t>brutto okre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ślonego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 § 8 ust. 1 niniejszej umowy,</w:t>
      </w:r>
    </w:p>
    <w:p w14:paraId="609CCC1C" w14:textId="77777777" w:rsidR="00882F63" w:rsidRPr="0045225D" w:rsidRDefault="0045225D">
      <w:pPr>
        <w:ind w:left="284" w:hanging="142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2) za przekroczenie terminu, o którym mowa w § 5 ust. 1 lit b niniejszej umowy w wysokości 0,2 % wynagrodzenia ryczałtowego brutto określonego w</w:t>
      </w:r>
      <w:r w:rsidRPr="0045225D">
        <w:rPr>
          <w:rStyle w:val="BrakA"/>
          <w:rFonts w:ascii="Arial" w:hAnsi="Arial"/>
          <w:color w:val="auto"/>
          <w:sz w:val="20"/>
          <w:szCs w:val="20"/>
          <w:u w:color="FF000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§ 8 ust. 1 niniejszej umowy za każdy rozpoczęty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dzień zwłoki,</w:t>
      </w:r>
    </w:p>
    <w:p w14:paraId="7A4F36FE" w14:textId="77777777" w:rsidR="00882F63" w:rsidRPr="0045225D" w:rsidRDefault="0045225D">
      <w:pPr>
        <w:ind w:left="284" w:hanging="142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3) za zwłokę w usu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nięciu wad stwierdzonych przy odbiorze lub w okresie rękojmi lub gwarancji                     jakości w wysokoś</w:t>
      </w:r>
      <w:r w:rsidRPr="0045225D">
        <w:rPr>
          <w:rStyle w:val="BrakA"/>
          <w:rFonts w:ascii="Arial" w:hAnsi="Arial"/>
          <w:color w:val="auto"/>
          <w:sz w:val="20"/>
          <w:szCs w:val="20"/>
          <w:lang w:val="it-IT"/>
        </w:rPr>
        <w:t xml:space="preserve">ci 0,2% </w:t>
      </w:r>
      <w:r w:rsidRPr="0045225D">
        <w:rPr>
          <w:rStyle w:val="BrakA"/>
          <w:rFonts w:ascii="Arial" w:hAnsi="Arial"/>
          <w:color w:val="auto"/>
          <w:sz w:val="20"/>
          <w:szCs w:val="20"/>
          <w:lang w:val="it-IT"/>
        </w:rPr>
        <w:t>wynagrodzenia ryczałtowego brutto okre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ślonego w § 8 ust. 1 niniejszej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umowy za każdy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rozpoczęty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dzień zwłoki liczonej od daty wyznaczone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j na usunięcie wad,</w:t>
      </w:r>
    </w:p>
    <w:p w14:paraId="4BFDB2E5" w14:textId="77777777" w:rsidR="00882F63" w:rsidRPr="0045225D" w:rsidRDefault="0045225D">
      <w:pPr>
        <w:ind w:left="284" w:hanging="142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4) za nieprzedłożenie do zaakceptowania projektu umowy o podwykonawstwo, której przedmiotem są roboty budowlane lub projektu jej zmiany w wysokości 5 % wartości zamówienia udzielanego podwykonawcy za każdy stwierdzony przypadek,</w:t>
      </w:r>
    </w:p>
    <w:p w14:paraId="5EC4E883" w14:textId="77777777" w:rsidR="00882F63" w:rsidRPr="0045225D" w:rsidRDefault="0045225D">
      <w:pPr>
        <w:ind w:left="284" w:hanging="142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5)  za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nieprzedłożenie poświadczonej za zgodność z oryginałem kopii  umowy o podwykonawstwo lub jej zmiany w wysokości 5 % wartości zamówienia udzielanego podwykonawcy</w:t>
      </w:r>
      <w:r w:rsidRPr="0045225D">
        <w:rPr>
          <w:color w:val="auto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za każdy stwierdzony przypadek,</w:t>
      </w:r>
    </w:p>
    <w:p w14:paraId="4318C3F4" w14:textId="77777777" w:rsidR="00882F63" w:rsidRPr="0045225D" w:rsidRDefault="0045225D">
      <w:pPr>
        <w:ind w:left="284" w:hanging="142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6) za brak zapłaty lub nieterminową zapłatę wynagrodzenia należ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nego podwykonawcy(om) lub            dalszemu podwykonawcy(om) za każdy stwierdzony przypadek w wysokości 5 % wartości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zamówienia udzielanego podwykonawcy,</w:t>
      </w:r>
    </w:p>
    <w:p w14:paraId="282243BB" w14:textId="77777777" w:rsidR="00882F63" w:rsidRPr="0045225D" w:rsidRDefault="0045225D">
      <w:pPr>
        <w:ind w:left="284" w:hanging="142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7) </w:t>
      </w:r>
      <w:r w:rsidRPr="0045225D">
        <w:rPr>
          <w:rFonts w:ascii="Arial" w:hAnsi="Arial"/>
          <w:color w:val="auto"/>
          <w:sz w:val="20"/>
          <w:szCs w:val="20"/>
        </w:rPr>
        <w:t>za brak zmiany umowy o podwykonawstwo w zakresie terminu zapłaty, zgodnie z art. 464 ust. 10 usta</w:t>
      </w:r>
      <w:r w:rsidRPr="0045225D">
        <w:rPr>
          <w:rFonts w:ascii="Arial" w:hAnsi="Arial"/>
          <w:color w:val="auto"/>
          <w:sz w:val="20"/>
          <w:szCs w:val="20"/>
        </w:rPr>
        <w:t xml:space="preserve">wy Prawo zamówień publicznych w wysokości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5 % wartości zamówienia udzielanego                 podwykonawcy,</w:t>
      </w:r>
    </w:p>
    <w:p w14:paraId="458D197A" w14:textId="77777777" w:rsidR="00882F63" w:rsidRPr="0045225D" w:rsidRDefault="0045225D">
      <w:pPr>
        <w:ind w:left="284" w:hanging="142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8) za naruszenie  przez pracowników Wykonawcy, podwykonawców lub dalszych podwykonawców zakazu palenia papierosów i spożywania napojów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alkoholowych oraz środków odurzających na terenie kompleksu Szpitala  – 1.000 zł za każdy stwierdzony przypadek.</w:t>
      </w:r>
    </w:p>
    <w:p w14:paraId="51172E2B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3. Zamawiający zapł</w:t>
      </w:r>
      <w:r w:rsidRPr="0045225D">
        <w:rPr>
          <w:rStyle w:val="BrakA"/>
          <w:rFonts w:ascii="Arial" w:hAnsi="Arial"/>
          <w:color w:val="auto"/>
          <w:sz w:val="20"/>
          <w:szCs w:val="20"/>
          <w:lang w:val="es-ES_tradnl"/>
        </w:rPr>
        <w:t xml:space="preserve">aci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Wykonawcy karę umowną w przypadku:</w:t>
      </w:r>
    </w:p>
    <w:p w14:paraId="01530117" w14:textId="77777777" w:rsidR="00882F63" w:rsidRPr="0045225D" w:rsidRDefault="0045225D">
      <w:pPr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1) odstąpienia od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umowy przez Wykonawcę lub Zamawiającego z przyczyn leżąc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ych po stronie Zamawiającego, za wyjątkiem odstąpienia na skutek okoliczności określonych w art. 456 ustawy Prawo zamówień publicznych - w wysokości 5 % ceny ofertowej brutto tej części robót, od których realizacji odstąpiono,</w:t>
      </w:r>
    </w:p>
    <w:p w14:paraId="685D7E2F" w14:textId="77777777" w:rsidR="00882F63" w:rsidRPr="0045225D" w:rsidRDefault="0045225D">
      <w:pPr>
        <w:ind w:left="652" w:hanging="326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2) za zwłokę w przeprowadzeni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u odbioru końcowego w wysokości 0,1 % wynagrodzenia                          ryczałtowego </w:t>
      </w:r>
      <w:r w:rsidRPr="0045225D">
        <w:rPr>
          <w:rStyle w:val="BrakA"/>
          <w:rFonts w:ascii="Arial" w:hAnsi="Arial"/>
          <w:color w:val="auto"/>
          <w:sz w:val="20"/>
          <w:szCs w:val="20"/>
          <w:lang w:val="it-IT"/>
        </w:rPr>
        <w:t>brutto okre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ślonego w § 8 ust. 1 niniejszej umowy, za każdy rozpoczęty dzień zwłoki licząc od następnego dnia po terminie, w którym odbiór miał być zakończony.</w:t>
      </w:r>
    </w:p>
    <w:p w14:paraId="65BEBF11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4. Łącz</w:t>
      </w: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nie wysokość kar umownych naliczonych każdej ze stron niniejszej umowy nie może przekraczać 30 % wartości brutto wynagrodzenia przewidzianego za ich wykonanie.</w:t>
      </w:r>
    </w:p>
    <w:p w14:paraId="61B4ED5A" w14:textId="77777777" w:rsidR="00882F63" w:rsidRPr="0045225D" w:rsidRDefault="0045225D">
      <w:pPr>
        <w:pStyle w:val="Styl"/>
        <w:ind w:left="284" w:right="45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5. W przypadku, gdy wartość roszczeń z tytułu niewykonania lub nienależytego wykonania niniejsze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j umowy przewyższa wartość przewidzianych kar umownych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strony zastrzegają sobie prawo                 dochodzenia odszkodowania uzupełniającego do wysokości rzeczywiście poniesionej szkody, wraz z odsetkami.</w:t>
      </w:r>
    </w:p>
    <w:p w14:paraId="75029166" w14:textId="77777777" w:rsidR="00882F63" w:rsidRPr="0045225D" w:rsidRDefault="0045225D">
      <w:pPr>
        <w:pStyle w:val="Styl"/>
        <w:ind w:left="284" w:right="45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6.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 przypadku naliczenia Wykonawcy kar umownych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, o których mowa w ust. 2 niniejszego paragrafu, Zamawiający wystawi notę obciążeniową i potrąci należną mu kwotę z wynagrodzenia Wykonawcy przy opłacaniu faktury za realizację przedmiotu niniejszej umowy, na co Wykonawca niniejszym wyraża zgodę, lub zobow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iąże Wykonawcę do dokonania płatności w kwocie wskazanej w nocie obciążeniowej w terminie do 7 dni licząc od dnia jej otrzymania przez Wykonawcę.</w:t>
      </w:r>
    </w:p>
    <w:p w14:paraId="7E90F1FC" w14:textId="77777777" w:rsidR="00882F63" w:rsidRPr="0045225D" w:rsidRDefault="00882F63">
      <w:pPr>
        <w:pStyle w:val="Styl"/>
        <w:ind w:left="284" w:right="45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19A03B2C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16</w:t>
      </w:r>
    </w:p>
    <w:p w14:paraId="330ACCBE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Odstąpienie od umowy </w:t>
      </w:r>
    </w:p>
    <w:p w14:paraId="405D72FC" w14:textId="77777777" w:rsidR="00882F63" w:rsidRPr="0045225D" w:rsidRDefault="00882F63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5C10FED8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1. W przypadku odstąpienia od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umowy przez jedną ze stron, Wykonawca po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winien                  natychmiast wstrzymać i zabezpieczyć nie zakończone roboty oraz teren budowy.</w:t>
      </w:r>
    </w:p>
    <w:p w14:paraId="130D8162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2. Niezależnie od przypadków wymienionych w ustawach Kodeks cywilny oraz Prawo zamówień                 publicznych Zamawiającemu przysługuje prawo do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odstąpienia od niniejszej umowy lub jej                        niezrealizowanej części, gdy:</w:t>
      </w:r>
    </w:p>
    <w:p w14:paraId="08294913" w14:textId="77777777" w:rsidR="00882F63" w:rsidRPr="0045225D" w:rsidRDefault="0045225D">
      <w:pPr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 xml:space="preserve">1) wystąpi istotna zmiana okoliczności powodująca, że wykonanie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umowy nie leży w interesie publicznym, czego nie można było przewidzieć w chwili zawarci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 niniejszej umowy,</w:t>
      </w:r>
    </w:p>
    <w:p w14:paraId="32E5016B" w14:textId="77777777" w:rsidR="00882F63" w:rsidRPr="0045225D" w:rsidRDefault="0045225D">
      <w:pPr>
        <w:ind w:firstLine="284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2) zostanie </w:t>
      </w:r>
      <w:proofErr w:type="spellStart"/>
      <w:r w:rsidRPr="0045225D">
        <w:rPr>
          <w:rStyle w:val="BrakA"/>
          <w:rFonts w:ascii="Arial" w:hAnsi="Arial"/>
          <w:color w:val="auto"/>
          <w:sz w:val="20"/>
          <w:szCs w:val="20"/>
        </w:rPr>
        <w:t>zaję</w:t>
      </w:r>
      <w:proofErr w:type="spellEnd"/>
      <w:r w:rsidRPr="0045225D">
        <w:rPr>
          <w:rStyle w:val="BrakA"/>
          <w:rFonts w:ascii="Arial" w:hAnsi="Arial"/>
          <w:color w:val="auto"/>
          <w:sz w:val="20"/>
          <w:szCs w:val="20"/>
          <w:lang w:val="en-US"/>
        </w:rPr>
        <w:t>ty ca</w:t>
      </w:r>
      <w:proofErr w:type="spellStart"/>
      <w:r w:rsidRPr="0045225D">
        <w:rPr>
          <w:rStyle w:val="BrakA"/>
          <w:rFonts w:ascii="Arial" w:hAnsi="Arial"/>
          <w:color w:val="auto"/>
          <w:sz w:val="20"/>
          <w:szCs w:val="20"/>
        </w:rPr>
        <w:t>ły</w:t>
      </w:r>
      <w:proofErr w:type="spellEnd"/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majątek Wykonawcy,</w:t>
      </w:r>
    </w:p>
    <w:p w14:paraId="16744376" w14:textId="77777777" w:rsidR="00882F63" w:rsidRPr="0045225D" w:rsidRDefault="0045225D">
      <w:pPr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3) Wykonawca opóźnia się z rozpoczęciem lub wykonaniem robót tak dalece, że nie jest                    prawdopodobne, żeby zdołał je ukończyć w terminie ustalonym w niniejszej umowie,</w:t>
      </w:r>
    </w:p>
    <w:p w14:paraId="054CB454" w14:textId="77777777" w:rsidR="00882F63" w:rsidRPr="0045225D" w:rsidRDefault="0045225D">
      <w:pPr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4)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Wykonawca bez uzasadnionych przyczyn nie rozpoczął realizacji robót w terminie 7 dni licząc od dnia przejęcia terenu budowy od Zamawiającego lub uchyla się od przejęcia terenu budowy przez okres dłuższy niż 7 dni licząc od dnia wyznaczonego przez Zamawiają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cego,</w:t>
      </w:r>
    </w:p>
    <w:p w14:paraId="6AAE9F4E" w14:textId="77777777" w:rsidR="00882F63" w:rsidRPr="0045225D" w:rsidRDefault="0045225D">
      <w:pPr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5) Wykonawca bez uzasadnionej przyczyny i bez upoważnienia ze strony Zamawiającego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przerwał realizację robót i przerwa trwa dłużej niż jeden tydzień pomimo pisemnego wezwania                             Zamawiającego,</w:t>
      </w:r>
    </w:p>
    <w:p w14:paraId="4822544B" w14:textId="77777777" w:rsidR="00882F63" w:rsidRPr="0045225D" w:rsidRDefault="0045225D">
      <w:pPr>
        <w:tabs>
          <w:tab w:val="left" w:pos="681"/>
        </w:tabs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6)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Wykonawca wykonuje roboty spr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zecznie z warunkami niniejszej umowy, w szczególności                    niezgodne z dokumentacją techniczną, w sposób odbiegający od sztuki budowlanej lub                  obowiązujących norm budowlanych i pomimo wezwania do zmiany sposobu wykonania robót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nie podejmuje w tym kierunku żadnych kroków lub działania jego nie powodują zmiany jakości robót,</w:t>
      </w:r>
    </w:p>
    <w:p w14:paraId="68089CBB" w14:textId="77777777" w:rsidR="00882F63" w:rsidRPr="0045225D" w:rsidRDefault="0045225D">
      <w:pPr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7) Wykonawca, jego podwykonawca lub dalszy podwykonawca w sposób rażący naruszy przepisy BHP lub przeciwpożarowe podczas wykonywania robót i nie zmieni sposo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bu realizacji niniejszej umowy pomimo wezwania go do tego przez Zamawiającego w terminie określonym w tym                    wezwaniu,</w:t>
      </w:r>
    </w:p>
    <w:p w14:paraId="2D71A9D2" w14:textId="77777777" w:rsidR="00882F63" w:rsidRPr="0045225D" w:rsidRDefault="0045225D">
      <w:pPr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8) Zamawiający co najmniej trzykrotnie dokonał bezpośredniej zapłaty podwykonawcy lub dalszemu podwykonawcy, lub dokonał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bezpośrednich zapłat na sumę większą niż 5% wartości niniejszej umowy,</w:t>
      </w:r>
    </w:p>
    <w:p w14:paraId="7C8CA8BD" w14:textId="77777777" w:rsidR="00882F63" w:rsidRPr="0045225D" w:rsidRDefault="0045225D">
      <w:pPr>
        <w:ind w:left="567" w:hanging="283"/>
        <w:jc w:val="both"/>
        <w:rPr>
          <w:rStyle w:val="BrakA"/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9) Wykonawca nie doręczy któregokolwiek zabezpieczenia w terminach określonych w § 17                        niniejszej umowy;</w:t>
      </w:r>
    </w:p>
    <w:p w14:paraId="3B32577E" w14:textId="77777777" w:rsidR="00882F63" w:rsidRPr="0045225D" w:rsidRDefault="0045225D">
      <w:pPr>
        <w:ind w:left="567" w:hanging="283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 w:cs="Arial"/>
          <w:color w:val="auto"/>
          <w:sz w:val="20"/>
          <w:szCs w:val="20"/>
        </w:rPr>
        <w:t>10)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Wykonawca nie spełnił któregokolwiek z wymogów określo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nych w § 13 ust. 1-5 niniejszej umowy.</w:t>
      </w:r>
    </w:p>
    <w:p w14:paraId="155347EE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3. Wykonawcy przysługuje prawo do odstąpienia od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niniejszej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umowy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 przypadku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gdy Zamawiający bez uzasadnionych przyczyn nie przystąpił do odbioru końcowego, odmawia dokonania odbioru robót lub odmawia podpisania prot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okołu odbioru.</w:t>
      </w:r>
    </w:p>
    <w:p w14:paraId="36FB300E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4. Odstąpienie od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niniejszej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umowy powinno nastąpić w formie pisemnej pod rygorem nieważności takiego oświadczenia i powinno zawierać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uzasadnienie oraz jest skuteczne z chwilą doręczenia go drugiej stronie. Oświadczenie o odstąpieniu od nini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ejszej umowy zostanie przesłane na adres siedziby strony wskazany w komparycji niniejszej umowy. Korespondencję odebraną lub nieodebraną a nadaną listem poleconym za pośrednictwem operatora pocztowego i zwróconą nadawcy z powodu braku możliwości jej doręcz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enia, uważa się za skutecznie doręczoną.</w:t>
      </w:r>
    </w:p>
    <w:p w14:paraId="5D6F6492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5. 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Umowne prawo odstąpienia od niniejszej umowy może być wykonane w terminie 60 dni od daty zaistnienia podstawy odstąpienia wskazanej w treści niniejszego paragrafu.</w:t>
      </w:r>
    </w:p>
    <w:p w14:paraId="15722CED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6.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W przypadku odstąpienia od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umowy - o ile odstąpienie nastąpi po przejęciu przez               Wykonawcę terenu budowy - Wykonawcę oraz Zamawiającego obciążają następujące obowiązki szczegółowe:</w:t>
      </w:r>
    </w:p>
    <w:p w14:paraId="58324B8D" w14:textId="77777777" w:rsidR="00882F63" w:rsidRPr="0045225D" w:rsidRDefault="0045225D">
      <w:pPr>
        <w:ind w:left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1) w terminie siedmiu dni od daty odstąpienia od niniejszej umowy Wykonawca pr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zy udziale Zamawiającego sporządzi szczegółowy protokół inwentaryzacji robót w toku, materiałów i wyrobów znajdujących się na terenie budowy według stanu na dzień odstąpienia, potwierdzony przez przedstawicieli Zamawiającego, który będzie podstawą do ustal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enia procentowego zaawansowania robót,</w:t>
      </w:r>
    </w:p>
    <w:p w14:paraId="1C8936B1" w14:textId="77777777" w:rsidR="00882F63" w:rsidRPr="0045225D" w:rsidRDefault="0045225D">
      <w:pPr>
        <w:ind w:left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2) Wykonawca zabezpieczy przerwane roboty w zakresie obustronnie uzgodnionym, na koszt tej strony, której dotyczyły przyczyny odstąpienia od niniejszej umowy;</w:t>
      </w:r>
    </w:p>
    <w:p w14:paraId="5703EF4E" w14:textId="77777777" w:rsidR="00882F63" w:rsidRPr="0045225D" w:rsidRDefault="0045225D">
      <w:pPr>
        <w:ind w:left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3) Wykonawca niezwłocznie, ale nie później niż w terminie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14 dni od daty odstąpienia od niniejszej umowy opuści oraz uprzątnie teren budowy a także usunie z niego urządzenia techniczne oraz                   materiały przez niego dostarczone lub wniesione w sposób zgodny z obowiązującymi przepisami i zasadami szt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uki budowlanej.</w:t>
      </w:r>
    </w:p>
    <w:p w14:paraId="4D00565B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7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.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W przypadku odstąpienia od niniejszej umowy z przyczyn niezależnych od Wykonawcy, Zamawiający zobowiązany jest do dokonania odbioru robót wykonanych do dnia odstąpienia od niniejszej umowy, zapłaty wynagrodzenia za wykonane roboty oraz p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rotokolarnego przejęcia terenu budowy.</w:t>
      </w:r>
    </w:p>
    <w:p w14:paraId="20FDC4CA" w14:textId="77777777" w:rsidR="00882F63" w:rsidRPr="0045225D" w:rsidRDefault="0045225D">
      <w:pPr>
        <w:widowControl w:val="0"/>
        <w:tabs>
          <w:tab w:val="left" w:pos="2380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8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. Zamawiający może odstąpić od niniejszej umowy, jeżeli zachodzi co najmniej jedna z następujących okoliczności: </w:t>
      </w:r>
    </w:p>
    <w:p w14:paraId="42734A28" w14:textId="77777777" w:rsidR="00882F63" w:rsidRPr="0045225D" w:rsidRDefault="00452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a) zmiana umowy została dokonana z naruszeniem art. 454 i 455 ustawy Prawo zamówień                       publicznych; </w:t>
      </w:r>
    </w:p>
    <w:p w14:paraId="5BF0B307" w14:textId="77777777" w:rsidR="00882F63" w:rsidRPr="0045225D" w:rsidRDefault="00452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b) Wykonawca w chwili zawarcia umowy podlegał wykluczeniu na podstawie art. 108 ustawy Prawo zamówień publicznych,</w:t>
      </w:r>
    </w:p>
    <w:p w14:paraId="3C10ECDC" w14:textId="77777777" w:rsidR="00882F63" w:rsidRPr="0045225D" w:rsidRDefault="0045225D">
      <w:pPr>
        <w:ind w:left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c) Trybunał Sprawiedl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iwości Unii Europejskiej stwierdził w ramach procedury przewidzianej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 art. 258 Traktatu o funkcjonowaniu Unii Europejskiej, że Rzeczpospolita Polska uchybiła                            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>zobowiązaniom, które ciążą na niej na mocy Traktatów, dyrektywy 2014/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24/UE, dyrektywy 22014/25/UE i dyrektywy 2009/81/WE, z uwagi na to, że zamawiający udzielił zamówienia z naruszeniem prawa Unii Europejskiej.</w:t>
      </w:r>
    </w:p>
    <w:p w14:paraId="705B7B2D" w14:textId="77777777" w:rsidR="00882F63" w:rsidRPr="0045225D" w:rsidRDefault="0045225D">
      <w:pPr>
        <w:widowControl w:val="0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8. W przypadku, o którym mowa w ust. 7 lit. a)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niniejszego paragrafu Zamawiający odstępuje od                    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  niniejszej umowy w części, której zmiana dotyczy.</w:t>
      </w:r>
    </w:p>
    <w:p w14:paraId="00916397" w14:textId="77777777" w:rsidR="00882F63" w:rsidRPr="0045225D" w:rsidRDefault="0045225D">
      <w:pPr>
        <w:widowControl w:val="0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9. W przypadkach, o których mowa w ust. 8 niniejszego paragrafu, Wykonawca może żądać wyłącznie wynagrodzenia należnego z tytułu wykonania części niniejszej umowy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.</w:t>
      </w:r>
    </w:p>
    <w:p w14:paraId="64A63D3E" w14:textId="77777777" w:rsidR="00882F63" w:rsidRPr="0045225D" w:rsidRDefault="00882F63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588865DD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17</w:t>
      </w:r>
    </w:p>
    <w:p w14:paraId="03B8BBA3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Zabezpieczenie należytego wykonan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ia umowy</w:t>
      </w:r>
    </w:p>
    <w:p w14:paraId="6103025A" w14:textId="77777777" w:rsidR="00882F63" w:rsidRPr="0045225D" w:rsidRDefault="00882F63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4B7E21FE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1. Celem zabezpieczenia ewentualnych roszczeń Zamawiającego z tytułu niewykonania lub                         nienależytego wykonania przedmiotu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niniejszej umowy Wykonawca wniesie, najpóźniej w dniu              podpisania niniejszej umowy, zabezpieczenie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należytego wykonania niniejszej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umowy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 wysokości stanowiącej 5% wynagrodzenia umownego określonego w § 8 ust. 1 niniejszej umowy, tj. w                kwocie ……………….zł.</w:t>
      </w:r>
    </w:p>
    <w:p w14:paraId="40EAEB4F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2. Zabezpieczenie należytego wykonania niniejszej umowy, o którym mowa w ust. 1 niniej</w:t>
      </w:r>
      <w:r w:rsidRPr="0045225D">
        <w:rPr>
          <w:rFonts w:ascii="Arial" w:hAnsi="Arial"/>
          <w:color w:val="auto"/>
          <w:sz w:val="20"/>
          <w:szCs w:val="20"/>
        </w:rPr>
        <w:t>szego              paragrafu Wykonawca może wnieść w:</w:t>
      </w:r>
    </w:p>
    <w:p w14:paraId="0F520DF8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a. pieniądzu,</w:t>
      </w:r>
    </w:p>
    <w:p w14:paraId="59EE9585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  <w:lang w:val="es-ES_tradnl"/>
        </w:rPr>
        <w:t>b. por</w:t>
      </w:r>
      <w:r w:rsidRPr="0045225D">
        <w:rPr>
          <w:rFonts w:ascii="Arial" w:hAnsi="Arial"/>
          <w:color w:val="auto"/>
          <w:sz w:val="20"/>
          <w:szCs w:val="20"/>
        </w:rPr>
        <w:t>ęczeniach bankowych lub poręczeniach spółdzielczej kasy oszczędnościowo - kredytowej, z tym, że zobowiązanie kasy jest zawsze zobowiązaniem pieniężnym,</w:t>
      </w:r>
    </w:p>
    <w:p w14:paraId="30EAF286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color w:val="auto"/>
        </w:rPr>
      </w:pPr>
      <w:r w:rsidRPr="0045225D">
        <w:rPr>
          <w:rFonts w:ascii="Arial" w:hAnsi="Arial"/>
          <w:color w:val="auto"/>
          <w:sz w:val="20"/>
          <w:szCs w:val="20"/>
        </w:rPr>
        <w:t>c. gwarancjach ubezpieczeniowy</w:t>
      </w:r>
      <w:r w:rsidRPr="0045225D">
        <w:rPr>
          <w:rFonts w:ascii="Arial" w:hAnsi="Arial"/>
          <w:color w:val="auto"/>
          <w:sz w:val="20"/>
          <w:szCs w:val="20"/>
        </w:rPr>
        <w:t>ch,</w:t>
      </w:r>
    </w:p>
    <w:p w14:paraId="4066C50A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color w:val="auto"/>
        </w:rPr>
      </w:pPr>
      <w:r w:rsidRPr="0045225D">
        <w:rPr>
          <w:rFonts w:ascii="Arial" w:hAnsi="Arial"/>
          <w:color w:val="auto"/>
          <w:sz w:val="20"/>
          <w:szCs w:val="20"/>
        </w:rPr>
        <w:t>d. gwarancjach bankowych,</w:t>
      </w:r>
    </w:p>
    <w:p w14:paraId="41A1D99D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  <w:lang w:val="es-ES_tradnl"/>
        </w:rPr>
        <w:t>e. por</w:t>
      </w:r>
      <w:r w:rsidRPr="0045225D">
        <w:rPr>
          <w:rFonts w:ascii="Arial" w:hAnsi="Arial"/>
          <w:color w:val="auto"/>
          <w:sz w:val="20"/>
          <w:szCs w:val="20"/>
        </w:rPr>
        <w:t>ęczeniach udzielanych przez podmioty, o których mowa w art. 6b ust. 5 pkt 2 ustawy z dnia 9 listopada 2000 roku o utworzeniu Polskiej Agencji Rozwoju przedsiębiorczości</w:t>
      </w:r>
      <w:r w:rsidRPr="0045225D">
        <w:rPr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Fonts w:ascii="Arial" w:hAnsi="Arial"/>
          <w:color w:val="auto"/>
          <w:sz w:val="20"/>
          <w:szCs w:val="20"/>
        </w:rPr>
        <w:t>( tekst jednolity Dz. U. 2020 poz. 299 z dnia 25 lu</w:t>
      </w:r>
      <w:r w:rsidRPr="0045225D">
        <w:rPr>
          <w:rFonts w:ascii="Arial" w:hAnsi="Arial"/>
          <w:color w:val="auto"/>
          <w:sz w:val="20"/>
          <w:szCs w:val="20"/>
        </w:rPr>
        <w:t>tego 2020 roku ).</w:t>
      </w:r>
    </w:p>
    <w:p w14:paraId="792632B9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3. W przypadku wnoszenia zabezpieczenia w gotówce, środki należy </w:t>
      </w:r>
      <w:proofErr w:type="spellStart"/>
      <w:r w:rsidRPr="0045225D">
        <w:rPr>
          <w:rFonts w:ascii="Arial" w:hAnsi="Arial"/>
          <w:color w:val="auto"/>
          <w:sz w:val="20"/>
          <w:szCs w:val="20"/>
        </w:rPr>
        <w:t>wpł</w:t>
      </w:r>
      <w:proofErr w:type="spellEnd"/>
      <w:r w:rsidRPr="0045225D">
        <w:rPr>
          <w:rFonts w:ascii="Arial" w:hAnsi="Arial"/>
          <w:color w:val="auto"/>
          <w:sz w:val="20"/>
          <w:szCs w:val="20"/>
          <w:lang w:val="es-ES_tradnl"/>
        </w:rPr>
        <w:t>aci</w:t>
      </w:r>
      <w:r w:rsidRPr="0045225D">
        <w:rPr>
          <w:rFonts w:ascii="Arial" w:hAnsi="Arial"/>
          <w:color w:val="auto"/>
          <w:sz w:val="20"/>
          <w:szCs w:val="20"/>
        </w:rPr>
        <w:t xml:space="preserve">ć na rachunek bankowy   Zamawiającego w </w:t>
      </w:r>
      <w:r w:rsidRPr="0045225D">
        <w:rPr>
          <w:rFonts w:ascii="Arial" w:hAnsi="Arial" w:cs="Arial"/>
          <w:b/>
          <w:color w:val="auto"/>
          <w:sz w:val="18"/>
          <w:szCs w:val="18"/>
        </w:rPr>
        <w:t>Banku Gospodarstwa Krajowego, Oddział w Szczecinie, nr 65 1130 1176 0022 2042 1520 0005.</w:t>
      </w:r>
    </w:p>
    <w:p w14:paraId="4974E97A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4. W przypadku wnoszenia zabezpieczenia należytego wykonania niniejszej umowy w formie innej niż w pieniądzu, Wykonawca zapewni aby zabezpieczenie wykonania niniejszej umowy było ważne i wykonalne oraz pozostawało w dyspozycji Zamawiającego do upływu okres</w:t>
      </w:r>
      <w:r w:rsidRPr="0045225D">
        <w:rPr>
          <w:rFonts w:ascii="Arial" w:hAnsi="Arial"/>
          <w:color w:val="auto"/>
          <w:sz w:val="20"/>
          <w:szCs w:val="20"/>
        </w:rPr>
        <w:t xml:space="preserve">ów, na jakie zostało  ustanowione, przy zachowaniu odpowiednich mechanizmów przedłużających okresy obowiązywania tego zabezpieczenia na wypadek przedłużenia okresu wykonywania niniejszej umowy lub okresu rękojmi i gwarancji. </w:t>
      </w:r>
    </w:p>
    <w:p w14:paraId="252DDA58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5. Część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wynosząca 70% wniesionego zabezpieczenia, zabezpiecza zgodne z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niniejszą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umową wykonanie robót. Ważność tej części zabezpieczenia, w przypadku jego wniesienia w postaci gwarancji bankowej lub ubezpieczeniowej nie może upłynąć wcześniej niż 30 dni po dacie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odbioru końcowego przedmiotu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niniejszej umowy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przez Zamawiającego. Pozostała część, wynosząca 30% wniesionego zabezpieczenia, stanowi zabezpieczenie roszczeń Zamawiającego z tytułu rękojmi i ważność tej części zabezpieczenia, w przypadku jego wniesienia w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postaci gwarancji bankowej lub                          ubezpieczeniowej, nie może upłynąć wcześniej niż 15 dni po upływie okresu rękojmi.</w:t>
      </w:r>
    </w:p>
    <w:p w14:paraId="6B1E2075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6. Jeżeli zabezpieczenie wniesione jest w postaci gwarancji bankowej lub ubezpieczeniowej dokument gwarancyjny winien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zawierać klauzulę, w której gwarant zobowiązuje się do bezwarunkowej i nieodwołalnej wypłaty kwoty gwarancyjnej na pierwsze pisemne żądanie Zamawiającego, złożone wraz z oświadczeniem, że Wykonawca nie wywiązał się ze swoich zobowiązań w terminie przewidz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ianym w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umowie lub zgodnie z postanowieniami niniejszej umowy, bez konieczności składania przez Zamawiającego jakichkolwiek dodatkowych dokumentów.</w:t>
      </w:r>
    </w:p>
    <w:p w14:paraId="7DD01512" w14:textId="77777777" w:rsidR="00882F63" w:rsidRPr="0045225D" w:rsidRDefault="0045225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7. Zabezpieczenie, o którym mowa w ust.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 niniejszego paragrafu,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zostanie zwrócone Wykonawcy w sp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osób następujący:</w:t>
      </w:r>
    </w:p>
    <w:p w14:paraId="32C55B63" w14:textId="77777777" w:rsidR="00882F63" w:rsidRPr="0045225D" w:rsidRDefault="0045225D">
      <w:pPr>
        <w:tabs>
          <w:tab w:val="left" w:pos="8566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1) 70% kwoty zabezpieczenia należytego wykonania umowy zostanie zwrócone Wykonawcy w terminie 30 dni po końcowym odbiorze przedmiotu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niniejszej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umowy przez Zamawiającego i usunięciu ewentualnych wad stwierdzonych w czasie odbioru, chyba ż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 Zamawiający będzie zaspakajał się z tej kwoty z uwagi na przysługujące mu roszczenia;</w:t>
      </w:r>
    </w:p>
    <w:p w14:paraId="584FA494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2) 30% kwoty zabezpieczenia, stanowiące zabezpieczenie wykonania zobowiązań Wykonawcy w         okresie rękojmi zostanie zwrócone Wykonawcy w terminie 15 dni po upływie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okresu rękojmi oraz usunięciu wszelkich wad stwierdzonych w tym okresie, chyba że Zamawiający będzie zaspakajał się z tej kwoty z uwagi na przysługujące mu roszczenia.</w:t>
      </w:r>
    </w:p>
    <w:p w14:paraId="0269A3C7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8. Jeżeli termin zakończenia robót stanowiących przedmiot niniejszej umowy nie zostanie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dotrzymany Wykonawca jest zobowiązany do przedłużenia terminu ważności zabezpieczenia o taki sam okres, o jaki wydłużony został termin zakończenia robót. Dokument potwierdzający przedłużenie terminu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 xml:space="preserve">ważności zabezpieczenia winien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zostać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przedłożony Zamawi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ającemu w terminie 14 dni roboczych od daty podpisania aneksu przedłużającego termin zakończenia robót.</w:t>
      </w:r>
    </w:p>
    <w:p w14:paraId="29BCACE3" w14:textId="77777777" w:rsidR="00882F63" w:rsidRPr="0045225D" w:rsidRDefault="0045225D">
      <w:pPr>
        <w:tabs>
          <w:tab w:val="left" w:pos="8566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9. W przypadku niedostarczenia dokumentu potwierdzającego przedłużenie terminu ważności                      zabezpieczenia, zgodnie z ust.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8 niniejszeg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o paragrafu w określonym w nim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terminie, Zamawiający będzie uprawniony do zatrzymania z każdej kolejnej faktury wystawionej po bezskutecznym upływie terminu kwoty stanowiącej 10 % wynagrodzenia brutto Wykonawcy.</w:t>
      </w:r>
    </w:p>
    <w:p w14:paraId="46413EA8" w14:textId="77777777" w:rsidR="00882F63" w:rsidRPr="0045225D" w:rsidRDefault="0045225D">
      <w:pPr>
        <w:tabs>
          <w:tab w:val="left" w:pos="8566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10. Zamawiający po powiadomieniu Wykonawcy m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oże wykorzystać zabezpieczenie, jeżeli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Wykonawca narusza istotne postanowienia niniejszej umowy.</w:t>
      </w:r>
    </w:p>
    <w:p w14:paraId="500D9ABB" w14:textId="77777777" w:rsidR="00882F63" w:rsidRPr="0045225D" w:rsidRDefault="0045225D">
      <w:pPr>
        <w:tabs>
          <w:tab w:val="left" w:pos="8566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11. Zamawiający może, na wniosek Wykonawcy, wyrazić zgodę na zmianę formy wniesionego                     zabezpieczenia pod warunkiem zachowania ciągłości zab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ezpieczenia i nie zmniejszenia jego              wysokości.</w:t>
      </w:r>
    </w:p>
    <w:p w14:paraId="34F5E0C2" w14:textId="77777777" w:rsidR="00882F63" w:rsidRPr="0045225D" w:rsidRDefault="0045225D">
      <w:pPr>
        <w:tabs>
          <w:tab w:val="left" w:pos="8566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12. W przypadku, gdy wartość roszczeń z tytułu rękojmi przewyższa wartość zabezpieczenia złożonego przez Wykonawcę, Zmawiający może dochodzić odszkodowania na zasadach ogólnych niezależnie od wyso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kości zabezpieczenia należytego wykonania niniejszej umowy.</w:t>
      </w:r>
    </w:p>
    <w:p w14:paraId="57BC50BC" w14:textId="77777777" w:rsidR="00882F63" w:rsidRPr="0045225D" w:rsidRDefault="0045225D">
      <w:pPr>
        <w:tabs>
          <w:tab w:val="left" w:pos="8566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13. W przypadku, gdy w czasie obowiązywania niniejszej umowy lub w okresie rękojmi lub gwarancji podmiot udzielający gwarancji nie jest zdolny do dotrzymania swoich zobowiązań wynikających z gwara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ncji, Zamawiający wezwie Wykonawcę do przedstawienia nowej gwarancji na tych samych warunkach co poprzednia. Jeśli Wykonawca nie przedstawi nowej gwarancji, Zamawiający może odstąpić od niniejszej umowy z przyczyn leżących po stronie Wykonawcy.</w:t>
      </w:r>
    </w:p>
    <w:p w14:paraId="6E722977" w14:textId="77777777" w:rsidR="00882F63" w:rsidRPr="0045225D" w:rsidRDefault="00882F63">
      <w:pPr>
        <w:ind w:left="284" w:hanging="284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2CADAD06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18</w:t>
      </w:r>
    </w:p>
    <w:p w14:paraId="1DD37D26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Zmian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y umowy</w:t>
      </w:r>
    </w:p>
    <w:p w14:paraId="5574D699" w14:textId="77777777" w:rsidR="00882F63" w:rsidRPr="0045225D" w:rsidRDefault="00882F63">
      <w:pPr>
        <w:ind w:firstLine="3912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E598378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1.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Wszelkie zmiany i uzupełnienia treści niniejszej umowy wymagają aneksu sporządzonego w formie pisemnej pod rygorem nieważności.</w:t>
      </w:r>
    </w:p>
    <w:p w14:paraId="4B159545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2. W przypadkach przewidzianych w niniejszej umowie dopuszcza się wprowadzenie zmian za zgodą Zamawiającego. </w:t>
      </w:r>
    </w:p>
    <w:p w14:paraId="160C4984" w14:textId="77777777" w:rsidR="00882F63" w:rsidRPr="0045225D" w:rsidRDefault="0045225D">
      <w:p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3. Zmiana postanowień niniejszej umowy może nastąpić na podstawie i pod rygorami art. 455 ustawy Prawo zamówień publicznych. </w:t>
      </w:r>
    </w:p>
    <w:p w14:paraId="706D116F" w14:textId="77777777" w:rsidR="00882F63" w:rsidRPr="0045225D" w:rsidRDefault="0045225D">
      <w:pPr>
        <w:pStyle w:val="Zwykytekst"/>
        <w:ind w:left="284" w:hanging="284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hAnsi="Arial"/>
          <w:color w:val="auto"/>
        </w:rPr>
        <w:t>4. Zamawiający przewiduje możliwość wprowadzenia istotnych zmian postanowień niniejszej umowy, które będą dotyczyć:</w:t>
      </w:r>
    </w:p>
    <w:p w14:paraId="2342D047" w14:textId="77777777" w:rsidR="00882F63" w:rsidRPr="0045225D" w:rsidRDefault="0045225D">
      <w:pPr>
        <w:pStyle w:val="Zwykytekst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hAnsi="Arial"/>
          <w:color w:val="auto"/>
        </w:rPr>
        <w:t xml:space="preserve">1) </w:t>
      </w:r>
      <w:r w:rsidRPr="0045225D">
        <w:rPr>
          <w:rStyle w:val="BrakA"/>
          <w:rFonts w:ascii="Arial" w:hAnsi="Arial"/>
          <w:color w:val="auto"/>
        </w:rPr>
        <w:t>zmiany kadry przewidzianej do realizacji przedmiotu niniejszej umowy pod warunkiem spełnienia przez nowe osoby warunków określonych w SWZ;</w:t>
      </w:r>
    </w:p>
    <w:p w14:paraId="553CFE7F" w14:textId="77777777" w:rsidR="00882F63" w:rsidRPr="0045225D" w:rsidRDefault="0045225D">
      <w:pPr>
        <w:pStyle w:val="Zwykytekst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hAnsi="Arial"/>
          <w:color w:val="auto"/>
        </w:rPr>
        <w:t>2) uzupełnienia kadry przewidzianej do realizacji przedmiotu niniejszej umowy w przypadku powstania w tym zakresie ob</w:t>
      </w:r>
      <w:r w:rsidRPr="0045225D">
        <w:rPr>
          <w:rStyle w:val="BrakA"/>
          <w:rFonts w:ascii="Arial" w:hAnsi="Arial"/>
          <w:color w:val="auto"/>
        </w:rPr>
        <w:t>owiązków wynikających z treści decyzji i postanowień uzyskanych w trakcie realizacji przedmiotu niniejszej umowy;</w:t>
      </w:r>
    </w:p>
    <w:p w14:paraId="1FFC2BA6" w14:textId="77777777" w:rsidR="00882F63" w:rsidRPr="0045225D" w:rsidRDefault="0045225D">
      <w:pPr>
        <w:tabs>
          <w:tab w:val="left" w:pos="284"/>
        </w:tabs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3) zmianę terminu wykonania przedmiotu niniejszej umowy poprzez jej przedłużenie o okres odpowiadający wstrzymaniu jej wykonania lub opóźnieni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u w jej wykonaniu w przypadku:</w:t>
      </w:r>
    </w:p>
    <w:p w14:paraId="28234D28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a)  wstrzymania robót przez właściwy organ lub przez Zamawiającego z przyczyn niezawinionych przez Wykonawcę, w szczególności w przypadku braku możliwości terminowego przekazania Wykonawcy terenu budowy przez Zamawiającego, </w:t>
      </w:r>
    </w:p>
    <w:p w14:paraId="6D53C6CE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b) powstania okoliczności będących następstwem działania organów administracji, w szczególności przekroczenia zakreślonych przez prawo terminów wydawania przez organy administracji decyzji,  zezwoleń itp.,</w:t>
      </w:r>
    </w:p>
    <w:p w14:paraId="41FEAD6B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c) wystąpienia istotnych błędów lub braków w dokum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entacji projektowej, powodujących konieczność wprowadzenia zmian w dokumentacji projektowej,</w:t>
      </w:r>
    </w:p>
    <w:p w14:paraId="624FC0F4" w14:textId="77777777" w:rsidR="00882F63" w:rsidRPr="0045225D" w:rsidRDefault="0045225D">
      <w:pPr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d)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wystąpienia okoliczności wywołanych siłą wyższą, </w:t>
      </w: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 xml:space="preserve">w szczególności </w:t>
      </w: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klęską żywiołową,</w:t>
      </w:r>
    </w:p>
    <w:p w14:paraId="28AA3DBD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e) jakiegokolwiek opóźnienia, utrudnienia lub przeszkody z winy Zamawiającego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lub innego            podmiotu dokonującego czynności na jego zlecenie,</w:t>
      </w:r>
    </w:p>
    <w:p w14:paraId="260F411F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f) niezawinionych przez Wykonawcę opóźnień w uzyskaniu wymaganych pozwoleń, uzgodnień, decyzji lub opinii innych organów, niezbędnych do uzyskania koniecznych pozwoleń,</w:t>
      </w:r>
    </w:p>
    <w:p w14:paraId="3242045A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g) koniecznośc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i wykonania zamówienia dodatkowego, którego realizacja ma wpływ na termin           wykonania niniejszej umowy,</w:t>
      </w:r>
    </w:p>
    <w:p w14:paraId="29ADAC1D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h) wystąpienia innych obiektywnych okoliczności mających wpływ na realizację przedmiotu niniejszej umowy zaakceptowanych przez Zamawiającego.</w:t>
      </w:r>
    </w:p>
    <w:p w14:paraId="06B0AFF4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4)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zmianę zakresu robót budowlanych stanowiących przedmiot niniejszej umowy w przypadku:</w:t>
      </w:r>
    </w:p>
    <w:p w14:paraId="435AC7D5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a) rezygnacji przez Zamawiającego z wykonania części robót i wykonania robót zamiennych. </w:t>
      </w: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>Zamawiający dopuszcza możliwość wprowadzenia robót zamiennych, których war</w:t>
      </w:r>
      <w:r w:rsidRPr="0045225D">
        <w:rPr>
          <w:rStyle w:val="BrakA"/>
          <w:rFonts w:ascii="Arial" w:hAnsi="Arial"/>
          <w:color w:val="auto"/>
          <w:sz w:val="20"/>
          <w:szCs w:val="20"/>
          <w:shd w:val="clear" w:color="auto" w:fill="FFFFFF"/>
        </w:rPr>
        <w:t>tość nie zwiększa wynagrodzenia umownego Wykonawcy. Podstawą wprowadzenia robót zamiennych jest protokół konieczności robót zamiennych sporządzony przez Zamawiającego przy udziale Inspektora Nadzoru oraz Wykonawcy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,</w:t>
      </w:r>
    </w:p>
    <w:p w14:paraId="0CB105F5" w14:textId="77777777" w:rsidR="00882F63" w:rsidRPr="0045225D" w:rsidRDefault="0045225D">
      <w:pPr>
        <w:pStyle w:val="Akapitzlist"/>
        <w:spacing w:after="0" w:line="240" w:lineRule="auto"/>
        <w:ind w:hanging="720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lastRenderedPageBreak/>
        <w:t xml:space="preserve">b) zmiany zakresu robót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wynikających z decyzji administracyjnych,</w:t>
      </w:r>
    </w:p>
    <w:p w14:paraId="7E3E37BB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>c) aktualizacji rozwiązań projektowych z uwagi na postęp technologiczny, zmiany obowiązujących przepisów, warunki uniemożliwiające prowadzenie robót, bezpieczeństwa pracy, a także zmian wynikających z innych nieprz</w:t>
      </w:r>
      <w:r w:rsidRPr="0045225D">
        <w:rPr>
          <w:color w:val="auto"/>
        </w:rPr>
        <w:t xml:space="preserve">ewidywalnych istotnych okoliczności, zmian rozwiązań technologicznych wykonania robót wyszczególnionych w dokumentacji przetargowej polegających na zmianie sposobu wykonania robót, których wprowadzenie będzie korzystne dla Zamawiającego </w:t>
      </w:r>
      <w:r w:rsidRPr="0045225D">
        <w:rPr>
          <w:rStyle w:val="BrakA"/>
          <w:color w:val="auto"/>
        </w:rPr>
        <w:t>pod warunkiem: tech</w:t>
      </w:r>
      <w:r w:rsidRPr="0045225D">
        <w:rPr>
          <w:rStyle w:val="BrakA"/>
          <w:color w:val="auto"/>
        </w:rPr>
        <w:t xml:space="preserve">nologia proponowanego rozwiązania musi być co najmniej na poziomie technologii zastosowanej w dokumentacji projektowej lub wyższym. </w:t>
      </w:r>
      <w:r w:rsidRPr="0045225D">
        <w:rPr>
          <w:color w:val="auto"/>
        </w:rPr>
        <w:t>Wykonawca musi uzyskać zgodę Zamawiającego na zastosowanie innych rozwiązań,</w:t>
      </w:r>
    </w:p>
    <w:p w14:paraId="33ECF5D3" w14:textId="77777777" w:rsidR="00882F63" w:rsidRPr="0045225D" w:rsidRDefault="0045225D">
      <w:pPr>
        <w:pStyle w:val="Default"/>
        <w:ind w:left="284" w:hanging="284"/>
        <w:rPr>
          <w:color w:val="auto"/>
        </w:rPr>
      </w:pPr>
      <w:r w:rsidRPr="0045225D">
        <w:rPr>
          <w:color w:val="auto"/>
        </w:rPr>
        <w:t xml:space="preserve">d) </w:t>
      </w:r>
      <w:r w:rsidRPr="0045225D">
        <w:rPr>
          <w:color w:val="auto"/>
        </w:rPr>
        <w:t>rezygnacji przez Zamawiającego z wykonania c</w:t>
      </w:r>
      <w:r w:rsidRPr="0045225D">
        <w:rPr>
          <w:color w:val="auto"/>
        </w:rPr>
        <w:t>zęści robót ze względów technicznych, ekonomicznych lub formalno – prawnych;</w:t>
      </w:r>
    </w:p>
    <w:p w14:paraId="249F60EB" w14:textId="77777777" w:rsidR="00882F63" w:rsidRPr="0045225D" w:rsidRDefault="0045225D">
      <w:pPr>
        <w:pStyle w:val="Akapitzlist"/>
        <w:spacing w:after="0" w:line="240" w:lineRule="auto"/>
        <w:ind w:hanging="720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5) obniżenie wartości wynagrodzenia umownego w przypadku:</w:t>
      </w:r>
    </w:p>
    <w:p w14:paraId="1155D2DE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a) gdy zakres prac opisany w dokumentacji przetargowej ze względów technicznych, ekonomicznych lub formalno –  prawnych n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ie będzie konieczny do wykonania,</w:t>
      </w:r>
    </w:p>
    <w:p w14:paraId="24874AAB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b) zmiany limitu środków w danym roku budżetowym, jakie Zamawiający może przeznaczyć na realizację zamówienia;</w:t>
      </w:r>
    </w:p>
    <w:p w14:paraId="7548488D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c) zmiany zakresu robót wynikających z decyzji administracyjnych;</w:t>
      </w:r>
    </w:p>
    <w:p w14:paraId="71143F88" w14:textId="77777777" w:rsidR="00882F63" w:rsidRPr="0045225D" w:rsidRDefault="0045225D">
      <w:pPr>
        <w:pStyle w:val="Akapitzlist"/>
        <w:spacing w:after="0" w:line="240" w:lineRule="auto"/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d</w:t>
      </w:r>
      <w:r w:rsidRPr="0045225D">
        <w:rPr>
          <w:rStyle w:val="BrakA"/>
          <w:rFonts w:ascii="Arial" w:eastAsia="Arial" w:hAnsi="Arial" w:cs="Arial"/>
          <w:color w:val="auto"/>
          <w:sz w:val="20"/>
          <w:szCs w:val="20"/>
        </w:rPr>
        <w:t>)  rezygnacji przez Zamawiającego z wykonania części robót i wykonania robót zamiennych;</w:t>
      </w:r>
    </w:p>
    <w:p w14:paraId="30D63D6B" w14:textId="77777777" w:rsidR="00882F63" w:rsidRPr="0045225D" w:rsidRDefault="0045225D">
      <w:pPr>
        <w:tabs>
          <w:tab w:val="left" w:pos="567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6) zmianę sposobu wykonywania niniejszej umowy poprzez zastąpienie podwykonawcy robót innym podmiotem, pod warunkiem uzyskania zgody Zamawiającego na zatrudnienie nowe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go podwykonawcy lub poprzez samodzielne wykonanie przez Wykonawcę tej części robót, które zgodnie z ofertą miał wykonać przy pomocy podwykonawcy, przy czym wprowadzenie takiej zmiany nie może powodować zwiększenia wynagrodzenia Wykonawcy lub przedłużenia t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erminu wykonania niniejszej umowy;</w:t>
      </w:r>
    </w:p>
    <w:p w14:paraId="25FEF2D6" w14:textId="77777777" w:rsidR="00882F63" w:rsidRPr="0045225D" w:rsidRDefault="0045225D">
      <w:pPr>
        <w:tabs>
          <w:tab w:val="left" w:pos="567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7) zmianę sposobu wykonania niniejszej umowy w przypadku powstania konieczności zrealizowania przedmiotu niniejszej umowy przy zastosowaniu innych rozwiązań technicznych/technologicznych niż wskazane w dokumentacji  proje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ktowej, w szczególności:</w:t>
      </w:r>
    </w:p>
    <w:p w14:paraId="40B6C1BA" w14:textId="77777777" w:rsidR="00882F63" w:rsidRPr="0045225D" w:rsidRDefault="0045225D">
      <w:pPr>
        <w:tabs>
          <w:tab w:val="left" w:pos="851"/>
          <w:tab w:val="left" w:pos="1701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a) w sytuacji, gdyby zastosowanie przewidzianych rozwiązań groziłoby niewykonaniem lub          wadliwym wykonaniem przedmiotu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niniejszej umowy,</w:t>
      </w:r>
    </w:p>
    <w:p w14:paraId="3E32C913" w14:textId="77777777" w:rsidR="00882F63" w:rsidRPr="0045225D" w:rsidRDefault="0045225D">
      <w:pPr>
        <w:tabs>
          <w:tab w:val="left" w:pos="851"/>
          <w:tab w:val="left" w:pos="1701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b) jeżeli rozwiązania te będą miały znaczący wpływ na obniżenie kosztów eksploatacji, 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poprawy bezpieczeństwa, które ze względu na postęp techniczno-technologiczny nie były znane w okresie opracowywania dokumentacji projektowej, </w:t>
      </w:r>
    </w:p>
    <w:p w14:paraId="3D58A2D6" w14:textId="77777777" w:rsidR="00882F63" w:rsidRPr="0045225D" w:rsidRDefault="0045225D">
      <w:pPr>
        <w:tabs>
          <w:tab w:val="left" w:pos="709"/>
          <w:tab w:val="left" w:pos="1701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c) konieczności zrealizowania przedmiotu niniejszej umowy przy zastosowaniu innych rozwiązań               techni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cznych lub materiałowych ze względu na zmiany obowiązującego  prawa. </w:t>
      </w:r>
    </w:p>
    <w:p w14:paraId="0C6BC9C8" w14:textId="77777777" w:rsidR="00882F63" w:rsidRPr="0045225D" w:rsidRDefault="0045225D">
      <w:pPr>
        <w:tabs>
          <w:tab w:val="left" w:pos="709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8) zmianę stawki podatku VAT powodującej zwiększenie lub zmniejszenie kosztów wykonania po stronie Wykonawcy, </w:t>
      </w:r>
    </w:p>
    <w:p w14:paraId="1E28AF90" w14:textId="77777777" w:rsidR="00882F63" w:rsidRPr="0045225D" w:rsidRDefault="0045225D">
      <w:pPr>
        <w:tabs>
          <w:tab w:val="left" w:pos="709"/>
        </w:tabs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9) zmianę terminu wykonania umowy poprzez jego skrócenie w przypadku zmniej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szenia zakresu robó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t;</w:t>
      </w:r>
    </w:p>
    <w:p w14:paraId="19E3D9BE" w14:textId="77777777" w:rsidR="00882F63" w:rsidRPr="0045225D" w:rsidRDefault="0045225D">
      <w:pPr>
        <w:tabs>
          <w:tab w:val="left" w:pos="709"/>
        </w:tabs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10) zmianę terminu wykonania, sposobu wykonania lub wartości niniejszej umowy w przypadku:</w:t>
      </w:r>
    </w:p>
    <w:p w14:paraId="55250ADD" w14:textId="77777777" w:rsidR="00882F63" w:rsidRPr="0045225D" w:rsidRDefault="0045225D">
      <w:pPr>
        <w:tabs>
          <w:tab w:val="left" w:pos="709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a) zaistnienia kolizji z planowanymi lub równolegle prowadzonymi przez inne podmioty inwestycjami -w takim przypadku zmiany w niniejszej umowie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 xml:space="preserve"> zostaną ograniczone do zmian koniecznych powodujących uniknięcie kolizji,</w:t>
      </w:r>
    </w:p>
    <w:p w14:paraId="091EAD03" w14:textId="77777777" w:rsidR="00882F63" w:rsidRPr="0045225D" w:rsidRDefault="0045225D">
      <w:pPr>
        <w:tabs>
          <w:tab w:val="left" w:pos="709"/>
        </w:tabs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b) zaistnienia innej okoliczności prawnej, ekonomicznej lub technicznej skutkującej niemożliwością wykonania lub nienależytym wykonaniem umowy zgodnie z SWZ.</w:t>
      </w:r>
    </w:p>
    <w:p w14:paraId="78DFEEB4" w14:textId="77777777" w:rsidR="00882F63" w:rsidRPr="0045225D" w:rsidRDefault="0045225D">
      <w:pPr>
        <w:pStyle w:val="Zwykytekst"/>
        <w:ind w:left="284"/>
        <w:jc w:val="both"/>
        <w:rPr>
          <w:color w:val="auto"/>
        </w:rPr>
      </w:pPr>
      <w:r w:rsidRPr="0045225D">
        <w:rPr>
          <w:rStyle w:val="BrakA"/>
          <w:rFonts w:ascii="Arial" w:hAnsi="Arial"/>
          <w:color w:val="auto"/>
        </w:rPr>
        <w:t>Wszystkie powyższe post</w:t>
      </w:r>
      <w:r w:rsidRPr="0045225D">
        <w:rPr>
          <w:rStyle w:val="BrakA"/>
          <w:rFonts w:ascii="Arial" w:hAnsi="Arial"/>
          <w:color w:val="auto"/>
        </w:rPr>
        <w:t>anowienia stanowią katalog zmian, na które Zamawiający może wyrazić zgodę. Nie stanowią jednocześnie zobowiązania do wyrażenia takiej zgody.</w:t>
      </w:r>
    </w:p>
    <w:p w14:paraId="41D56C72" w14:textId="77777777" w:rsidR="00882F63" w:rsidRPr="0045225D" w:rsidRDefault="0045225D">
      <w:pPr>
        <w:pStyle w:val="Zwykytekst"/>
        <w:ind w:left="284" w:hanging="284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hAnsi="Arial"/>
          <w:color w:val="auto"/>
        </w:rPr>
        <w:t>5. W przypadku zmniejszenia zakresu robót wynagrodzenie zawarte w niniejszej umowie zostanie odpowiednio pomniejszone o wartość robót,  o  które pomniejszono  zakres  przedmiotu  niniejszej umowy.  Wartość  tych  robót zostanie wyliczona na podstawie sporz</w:t>
      </w:r>
      <w:r w:rsidRPr="0045225D">
        <w:rPr>
          <w:rStyle w:val="BrakA"/>
          <w:rFonts w:ascii="Arial" w:hAnsi="Arial"/>
          <w:color w:val="auto"/>
        </w:rPr>
        <w:t>ądzonego przez Wykonawcę kosztorysu z uwzględnieniem parametrów cenotwórczych, cen materiałów i pracy sprzętu przyjętych do obliczenia ceny oferty lub w przypadku zmniejszenia zakresu robót obejmujących cały element z Harmonogramu rzeczowo – finansowego na</w:t>
      </w:r>
      <w:r w:rsidRPr="0045225D">
        <w:rPr>
          <w:rStyle w:val="BrakA"/>
          <w:rFonts w:ascii="Arial" w:hAnsi="Arial"/>
          <w:color w:val="auto"/>
        </w:rPr>
        <w:t xml:space="preserve">  podstawie  wartości  tego  elementu  robót  określonego w jednym z wyżej wymienionych  dokumentów. </w:t>
      </w:r>
    </w:p>
    <w:p w14:paraId="33AE3166" w14:textId="77777777" w:rsidR="00882F63" w:rsidRPr="0045225D" w:rsidRDefault="0045225D">
      <w:pPr>
        <w:pStyle w:val="Zwykytekst"/>
        <w:ind w:left="284" w:hanging="284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hAnsi="Arial"/>
          <w:color w:val="auto"/>
        </w:rPr>
        <w:t xml:space="preserve">6. Dopuszczalna jest zmiana niniejszej umowy jeżeli dotyczy realizacji przez Wykonawcę dodatkowych robót budowlanych, usług lub dostaw w zakresie nie </w:t>
      </w:r>
      <w:r w:rsidRPr="0045225D">
        <w:rPr>
          <w:rStyle w:val="BrakA"/>
          <w:rFonts w:ascii="Arial" w:hAnsi="Arial"/>
          <w:color w:val="auto"/>
        </w:rPr>
        <w:t>ujętym zamówieniem podstawowym, o ile stały się one niezbędne i zostały speł</w:t>
      </w:r>
      <w:r w:rsidRPr="0045225D">
        <w:rPr>
          <w:rStyle w:val="BrakA"/>
          <w:rFonts w:ascii="Arial" w:hAnsi="Arial"/>
          <w:color w:val="auto"/>
          <w:lang w:val="it-IT"/>
        </w:rPr>
        <w:t xml:space="preserve">nione </w:t>
      </w:r>
      <w:r w:rsidRPr="0045225D">
        <w:rPr>
          <w:rStyle w:val="BrakA"/>
          <w:rFonts w:ascii="Arial" w:hAnsi="Arial"/>
          <w:color w:val="auto"/>
        </w:rPr>
        <w:t>łącznie następujące przesłanki:</w:t>
      </w:r>
    </w:p>
    <w:p w14:paraId="3CA9E3AE" w14:textId="77777777" w:rsidR="00882F63" w:rsidRPr="0045225D" w:rsidRDefault="0045225D">
      <w:pPr>
        <w:pStyle w:val="Zwykytekst"/>
        <w:ind w:left="284" w:hanging="284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eastAsia="Arial" w:hAnsi="Arial" w:cs="Arial"/>
          <w:color w:val="auto"/>
        </w:rPr>
        <w:tab/>
        <w:t>a) zmiana Wykonawcy nie mo</w:t>
      </w:r>
      <w:r w:rsidRPr="0045225D">
        <w:rPr>
          <w:rStyle w:val="BrakA"/>
          <w:rFonts w:ascii="Arial" w:hAnsi="Arial"/>
          <w:color w:val="auto"/>
        </w:rPr>
        <w:t>że zostać dokonana z powodów ekonomicznych lub technicznych, w szczególności dotyczących zamienności lub interopera</w:t>
      </w:r>
      <w:r w:rsidRPr="0045225D">
        <w:rPr>
          <w:rStyle w:val="BrakA"/>
          <w:rFonts w:ascii="Arial" w:hAnsi="Arial"/>
          <w:color w:val="auto"/>
        </w:rPr>
        <w:t>cyjności wyposażenia, usług lub instalacji, zamówionych w ramach zamówienia podstawowego;</w:t>
      </w:r>
    </w:p>
    <w:p w14:paraId="5C906AF1" w14:textId="77777777" w:rsidR="00882F63" w:rsidRPr="0045225D" w:rsidRDefault="0045225D">
      <w:pPr>
        <w:pStyle w:val="Zwykytekst"/>
        <w:tabs>
          <w:tab w:val="left" w:pos="426"/>
        </w:tabs>
        <w:ind w:left="284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eastAsia="Arial" w:hAnsi="Arial" w:cs="Arial"/>
          <w:color w:val="auto"/>
        </w:rPr>
        <w:t>b) zmiana Wykonawcy spowodowa</w:t>
      </w:r>
      <w:r w:rsidRPr="0045225D">
        <w:rPr>
          <w:rStyle w:val="BrakA"/>
          <w:rFonts w:ascii="Arial" w:hAnsi="Arial"/>
          <w:color w:val="auto"/>
        </w:rPr>
        <w:t>łaby istotną niedogodność lub znaczne zwiększenie kosztów dla Zamawiającego;</w:t>
      </w:r>
    </w:p>
    <w:p w14:paraId="2B638C80" w14:textId="77777777" w:rsidR="00882F63" w:rsidRPr="0045225D" w:rsidRDefault="0045225D">
      <w:pPr>
        <w:pStyle w:val="Zwykytekst"/>
        <w:ind w:left="284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eastAsia="Arial" w:hAnsi="Arial" w:cs="Arial"/>
          <w:color w:val="auto"/>
        </w:rPr>
        <w:lastRenderedPageBreak/>
        <w:t>c) wzrost ceny spowodowany ka</w:t>
      </w:r>
      <w:r w:rsidRPr="0045225D">
        <w:rPr>
          <w:rStyle w:val="BrakA"/>
          <w:rFonts w:ascii="Arial" w:hAnsi="Arial"/>
          <w:color w:val="auto"/>
        </w:rPr>
        <w:t>żdą kolejną zmianą nie przekrac</w:t>
      </w:r>
      <w:r w:rsidRPr="0045225D">
        <w:rPr>
          <w:rStyle w:val="BrakA"/>
          <w:rFonts w:ascii="Arial" w:hAnsi="Arial"/>
          <w:color w:val="auto"/>
        </w:rPr>
        <w:t>za 50% wartości pierwotnej niniejszej umowy.</w:t>
      </w:r>
    </w:p>
    <w:p w14:paraId="2511C206" w14:textId="77777777" w:rsidR="00882F63" w:rsidRPr="0045225D" w:rsidRDefault="0045225D">
      <w:pPr>
        <w:pStyle w:val="Zwykytekst"/>
        <w:ind w:left="284" w:hanging="284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eastAsia="Arial" w:hAnsi="Arial" w:cs="Arial"/>
          <w:color w:val="auto"/>
        </w:rPr>
        <w:t>7. Dopuszczalna jest zmiana niniejszej umowy je</w:t>
      </w:r>
      <w:r w:rsidRPr="0045225D">
        <w:rPr>
          <w:rStyle w:val="BrakA"/>
          <w:rFonts w:ascii="Arial" w:hAnsi="Arial"/>
          <w:color w:val="auto"/>
        </w:rPr>
        <w:t>żeli konieczność zmiany niniejszej umowy spowodowana jest okolicznościami, których Zamawiający, działając z należytą starannością, nie mógł przewidzieć, o ile zmian</w:t>
      </w:r>
      <w:r w:rsidRPr="0045225D">
        <w:rPr>
          <w:rStyle w:val="BrakA"/>
          <w:rFonts w:ascii="Arial" w:hAnsi="Arial"/>
          <w:color w:val="auto"/>
        </w:rPr>
        <w:t xml:space="preserve">a nie modyfikuje ogólnego charakteru niniejszej umowy a wzrost ceny spowodowany każdą kolejną zmianą nie przekracza 50% wartości pierwotnej niniejszej umowy. </w:t>
      </w:r>
    </w:p>
    <w:p w14:paraId="354D2A82" w14:textId="77777777" w:rsidR="00882F63" w:rsidRPr="0045225D" w:rsidRDefault="0045225D">
      <w:pPr>
        <w:pStyle w:val="Zwykytekst"/>
        <w:ind w:left="284" w:hanging="284"/>
        <w:jc w:val="both"/>
        <w:rPr>
          <w:rStyle w:val="BrakA"/>
          <w:rFonts w:ascii="Arial" w:eastAsia="Arial" w:hAnsi="Arial" w:cs="Arial"/>
          <w:color w:val="auto"/>
        </w:rPr>
      </w:pPr>
      <w:r w:rsidRPr="0045225D">
        <w:rPr>
          <w:rStyle w:val="BrakA"/>
          <w:rFonts w:ascii="Arial" w:hAnsi="Arial"/>
          <w:color w:val="auto"/>
        </w:rPr>
        <w:t>8. Zmiana niniejszej</w:t>
      </w:r>
      <w:r w:rsidRPr="0045225D">
        <w:rPr>
          <w:rStyle w:val="BrakA"/>
          <w:rFonts w:ascii="Arial" w:hAnsi="Arial"/>
          <w:color w:val="auto"/>
        </w:rPr>
        <w:t xml:space="preserve"> </w:t>
      </w:r>
      <w:r w:rsidRPr="0045225D">
        <w:rPr>
          <w:rStyle w:val="BrakA"/>
          <w:rFonts w:ascii="Arial" w:hAnsi="Arial"/>
          <w:color w:val="auto"/>
        </w:rPr>
        <w:t>umowy nastąpić może z inicjatywy Zamawiającego albo Wykonawcy poprzez przeds</w:t>
      </w:r>
      <w:r w:rsidRPr="0045225D">
        <w:rPr>
          <w:rStyle w:val="BrakA"/>
          <w:rFonts w:ascii="Arial" w:hAnsi="Arial"/>
          <w:color w:val="auto"/>
        </w:rPr>
        <w:t xml:space="preserve">tawienie drugiej stronie propozycji zmian w formie pisemnej, które powinny zawierać: </w:t>
      </w:r>
    </w:p>
    <w:p w14:paraId="6C649E42" w14:textId="77777777" w:rsidR="00882F63" w:rsidRPr="0045225D" w:rsidRDefault="0045225D">
      <w:pPr>
        <w:numPr>
          <w:ilvl w:val="0"/>
          <w:numId w:val="7"/>
        </w:num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opis zmiany,</w:t>
      </w:r>
    </w:p>
    <w:p w14:paraId="6B182C6E" w14:textId="77777777" w:rsidR="00882F63" w:rsidRPr="0045225D" w:rsidRDefault="0045225D">
      <w:pPr>
        <w:numPr>
          <w:ilvl w:val="0"/>
          <w:numId w:val="7"/>
        </w:num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uzasadnienie zmiany,</w:t>
      </w:r>
    </w:p>
    <w:p w14:paraId="196D6BE1" w14:textId="77777777" w:rsidR="00882F63" w:rsidRPr="0045225D" w:rsidRDefault="0045225D">
      <w:pPr>
        <w:numPr>
          <w:ilvl w:val="0"/>
          <w:numId w:val="7"/>
        </w:numPr>
        <w:ind w:left="284" w:hanging="284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czas wykonania zmiany oraz wpływ zmiany na termin zakończenia niniejszej umowy.</w:t>
      </w:r>
    </w:p>
    <w:p w14:paraId="15D04A38" w14:textId="77777777" w:rsidR="00882F63" w:rsidRPr="0045225D" w:rsidRDefault="0045225D">
      <w:pPr>
        <w:ind w:left="360" w:hanging="360"/>
        <w:jc w:val="both"/>
        <w:rPr>
          <w:rStyle w:val="BrakA"/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9. Warunkiem wprowadzenia zmian do niniejszej umowy będz</w:t>
      </w:r>
      <w:r w:rsidRPr="0045225D">
        <w:rPr>
          <w:rStyle w:val="BrakA"/>
          <w:rFonts w:ascii="Arial" w:hAnsi="Arial"/>
          <w:color w:val="auto"/>
          <w:sz w:val="20"/>
          <w:szCs w:val="20"/>
        </w:rPr>
        <w:t>ie potwierdzenie powstałych okoliczności w formie opisowej i właściwie umotywowanej ( protokół wraz z uzasadnieniem ) przez powołaną przez Zamawiającego komisję techniczną, w składzie której będą m.in. Inspektor Nadzoru oraz kierownik budowy.</w:t>
      </w:r>
    </w:p>
    <w:p w14:paraId="72BBF1A6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10. Niezależn</w:t>
      </w:r>
      <w:r w:rsidRPr="0045225D">
        <w:rPr>
          <w:rFonts w:ascii="Arial" w:hAnsi="Arial"/>
          <w:color w:val="auto"/>
          <w:sz w:val="20"/>
          <w:szCs w:val="20"/>
        </w:rPr>
        <w:t xml:space="preserve">ie od powyższego, Zamawiający i Wykonawca dopuszczają możliwość zmian redakcyjnych niniejszej umowy oraz zmian będących następstwem zmian danych </w:t>
      </w:r>
      <w:r w:rsidRPr="0045225D">
        <w:rPr>
          <w:rFonts w:ascii="Arial" w:hAnsi="Arial"/>
          <w:color w:val="auto"/>
          <w:sz w:val="20"/>
          <w:szCs w:val="20"/>
        </w:rPr>
        <w:t xml:space="preserve">stron ujawnionych w rejestrach publicznych. </w:t>
      </w:r>
    </w:p>
    <w:p w14:paraId="2F326D0F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§ 19</w:t>
      </w:r>
    </w:p>
    <w:p w14:paraId="3C8EA6C0" w14:textId="77777777" w:rsidR="00882F63" w:rsidRPr="0045225D" w:rsidRDefault="0045225D">
      <w:pPr>
        <w:jc w:val="center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Postanowienia końcowe</w:t>
      </w:r>
    </w:p>
    <w:p w14:paraId="479FE678" w14:textId="77777777" w:rsidR="00882F63" w:rsidRPr="0045225D" w:rsidRDefault="00882F63">
      <w:pPr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5C5977D0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1. W sprawach </w:t>
      </w:r>
      <w:r w:rsidRPr="0045225D">
        <w:rPr>
          <w:rFonts w:ascii="Arial" w:hAnsi="Arial"/>
          <w:color w:val="auto"/>
          <w:sz w:val="20"/>
          <w:szCs w:val="20"/>
        </w:rPr>
        <w:t>nieuregulowanych niniejszą umową znajdują zastosowanie przepisy Kodeksu Cywilnego oraz ustawy Prawo zamówień publicznych.</w:t>
      </w:r>
    </w:p>
    <w:p w14:paraId="6F5647D1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2. W razie powstania sporu na tle wykonania niniejszej umowy Zamawiający jest zobowiązany przede wszystkim do wyczerpania drogi postęp</w:t>
      </w:r>
      <w:r w:rsidRPr="0045225D">
        <w:rPr>
          <w:rFonts w:ascii="Arial" w:hAnsi="Arial"/>
          <w:color w:val="auto"/>
          <w:sz w:val="20"/>
          <w:szCs w:val="20"/>
        </w:rPr>
        <w:t>owania reklamacyjnego.</w:t>
      </w:r>
    </w:p>
    <w:p w14:paraId="5C0E1449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3. Reklamacje wykonuje się poprzez skierowanie konkretnego roszczenia do Wykonawcy.</w:t>
      </w:r>
    </w:p>
    <w:p w14:paraId="232D1BFF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4. W razie odmowy przez Wykonawcę uznania roszczenia Zamawiającego, Zamawiający uprawniony jest do wystąpienia na drogę sądową.</w:t>
      </w:r>
    </w:p>
    <w:p w14:paraId="1497D98F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5. Spory wynikłe na t</w:t>
      </w:r>
      <w:r w:rsidRPr="0045225D">
        <w:rPr>
          <w:rFonts w:ascii="Arial" w:hAnsi="Arial"/>
          <w:color w:val="auto"/>
          <w:sz w:val="20"/>
          <w:szCs w:val="20"/>
        </w:rPr>
        <w:t>le realizacji niniejszej umowy będą ostatecznie rozstrzygane przez właściwy sąd powszechny w Szczecinie.</w:t>
      </w:r>
    </w:p>
    <w:p w14:paraId="20820736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 xml:space="preserve">6. W czasie trwania niniejszej umowy oraz w okresie obowiązywania gwarancji i rękojmi strony               zobowiązane są do wzajemnego </w:t>
      </w:r>
      <w:r w:rsidRPr="0045225D">
        <w:rPr>
          <w:rFonts w:ascii="Arial" w:hAnsi="Arial"/>
          <w:color w:val="auto"/>
          <w:sz w:val="20"/>
          <w:szCs w:val="20"/>
        </w:rPr>
        <w:t>powiadamiania się o zmianie ich danych wskazanych w komparycji niniejszej umowy pod rygorem uznania korespondencji wysłanej na dotychczasowe dane za skutecznie doręczoną.</w:t>
      </w:r>
    </w:p>
    <w:p w14:paraId="375B684D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7. Wykonawca i jego personel zobowiązani są do zachowania poufności i tajemnicy zawod</w:t>
      </w:r>
      <w:r w:rsidRPr="0045225D">
        <w:rPr>
          <w:rFonts w:ascii="Arial" w:hAnsi="Arial"/>
          <w:color w:val="auto"/>
          <w:sz w:val="20"/>
          <w:szCs w:val="20"/>
        </w:rPr>
        <w:t>owej przez cały okres obowiązywania niniejszej umowy oraz po jej zakończeniu.</w:t>
      </w:r>
    </w:p>
    <w:p w14:paraId="48BD28F7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8. Wykonawca powstrzyma się od składania publicznych oświadczeń na temat wykonywanych w                  ramach niniejszej umowy robót bez uprzedniej pisemnej zgody Zamawiającego</w:t>
      </w:r>
      <w:r w:rsidRPr="0045225D">
        <w:rPr>
          <w:rFonts w:ascii="Arial" w:hAnsi="Arial"/>
          <w:color w:val="auto"/>
          <w:sz w:val="20"/>
          <w:szCs w:val="20"/>
        </w:rPr>
        <w:t>.</w:t>
      </w:r>
    </w:p>
    <w:p w14:paraId="1BD96127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9. Wykonawca nie będzie publikował lub pozwalał na publikowanie ani ujawniał szczegółów robót                 stanowiących przedmiot niniejszej umowy w żadnym periodyku zawodowym czy technicznym lub gdziekolwiek indziej bez uprzedniej pisemnej zgody Zama</w:t>
      </w:r>
      <w:r w:rsidRPr="0045225D">
        <w:rPr>
          <w:rFonts w:ascii="Arial" w:hAnsi="Arial"/>
          <w:color w:val="auto"/>
          <w:sz w:val="20"/>
          <w:szCs w:val="20"/>
        </w:rPr>
        <w:t>wiającego pod rygorem nieważności.</w:t>
      </w:r>
    </w:p>
    <w:p w14:paraId="7D70CB56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10. Niniejsza umowa została sporządzona w trzech jednobrzmiących egzemplarzach:  2 egzemplarze dla  Zamawiającego i 1 egzemplarz dla Wykonawcy.</w:t>
      </w:r>
    </w:p>
    <w:p w14:paraId="6B35AEF5" w14:textId="77777777" w:rsidR="00882F63" w:rsidRPr="0045225D" w:rsidRDefault="0045225D">
      <w:pPr>
        <w:ind w:left="284"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Fonts w:ascii="Arial" w:hAnsi="Arial"/>
          <w:color w:val="auto"/>
          <w:sz w:val="20"/>
          <w:szCs w:val="20"/>
        </w:rPr>
        <w:t>11. Integralną część niniejszej umowy stanowią:</w:t>
      </w:r>
    </w:p>
    <w:p w14:paraId="0585CBA4" w14:textId="77777777" w:rsidR="00882F63" w:rsidRPr="0045225D" w:rsidRDefault="0045225D">
      <w:pPr>
        <w:ind w:left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a)</w:t>
      </w:r>
      <w:r w:rsidRPr="0045225D">
        <w:rPr>
          <w:rFonts w:ascii="Arial" w:hAnsi="Arial"/>
          <w:color w:val="auto"/>
          <w:sz w:val="20"/>
          <w:szCs w:val="20"/>
        </w:rPr>
        <w:t xml:space="preserve"> Specyfikacja warunków zamó</w:t>
      </w:r>
      <w:r w:rsidRPr="0045225D">
        <w:rPr>
          <w:rFonts w:ascii="Arial" w:hAnsi="Arial"/>
          <w:color w:val="auto"/>
          <w:sz w:val="20"/>
          <w:szCs w:val="20"/>
        </w:rPr>
        <w:t xml:space="preserve">wienia wraz z załącznikami </w:t>
      </w:r>
    </w:p>
    <w:p w14:paraId="78E215EF" w14:textId="77777777" w:rsidR="00882F63" w:rsidRPr="0045225D" w:rsidRDefault="0045225D">
      <w:pPr>
        <w:ind w:left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45225D">
        <w:rPr>
          <w:rStyle w:val="BrakA"/>
          <w:rFonts w:ascii="Arial" w:hAnsi="Arial"/>
          <w:color w:val="auto"/>
          <w:sz w:val="20"/>
          <w:szCs w:val="20"/>
        </w:rPr>
        <w:t>b)</w:t>
      </w:r>
      <w:r w:rsidRPr="0045225D">
        <w:rPr>
          <w:rFonts w:ascii="Arial" w:hAnsi="Arial"/>
          <w:color w:val="auto"/>
          <w:sz w:val="20"/>
          <w:szCs w:val="20"/>
        </w:rPr>
        <w:t xml:space="preserve"> Oferta Wykonawcy</w:t>
      </w:r>
    </w:p>
    <w:p w14:paraId="14707D58" w14:textId="77777777" w:rsidR="00882F63" w:rsidRPr="0045225D" w:rsidRDefault="00882F63">
      <w:pPr>
        <w:jc w:val="both"/>
        <w:rPr>
          <w:rStyle w:val="BrakA"/>
          <w:rFonts w:ascii="Arial" w:eastAsia="Arial" w:hAnsi="Arial" w:cs="Arial"/>
          <w:color w:val="auto"/>
          <w:sz w:val="20"/>
          <w:szCs w:val="20"/>
          <w:u w:color="FF0000"/>
        </w:rPr>
      </w:pPr>
    </w:p>
    <w:p w14:paraId="3A8554D6" w14:textId="77777777" w:rsidR="00882F63" w:rsidRPr="0045225D" w:rsidRDefault="00882F63">
      <w:pPr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814749A" w14:textId="77777777" w:rsidR="00882F63" w:rsidRPr="0045225D" w:rsidRDefault="0045225D">
      <w:pPr>
        <w:jc w:val="both"/>
        <w:rPr>
          <w:rStyle w:val="BrakA"/>
          <w:rFonts w:ascii="Arial" w:eastAsia="Arial" w:hAnsi="Arial" w:cs="Arial"/>
          <w:b/>
          <w:bCs/>
          <w:color w:val="auto"/>
          <w:sz w:val="20"/>
          <w:szCs w:val="20"/>
        </w:rPr>
      </w:pPr>
      <w:r w:rsidRPr="0045225D">
        <w:rPr>
          <w:color w:val="auto"/>
        </w:rPr>
        <w:tab/>
      </w:r>
      <w:r w:rsidRPr="0045225D">
        <w:rPr>
          <w:color w:val="auto"/>
        </w:rPr>
        <w:tab/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>WYKONAWCA</w:t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ab/>
      </w:r>
      <w:r w:rsidRPr="0045225D">
        <w:rPr>
          <w:rStyle w:val="BrakA"/>
          <w:rFonts w:ascii="Arial" w:hAnsi="Arial"/>
          <w:b/>
          <w:bCs/>
          <w:color w:val="auto"/>
          <w:sz w:val="20"/>
          <w:szCs w:val="20"/>
        </w:rPr>
        <w:tab/>
        <w:t>ZAMAWIAJĄCY</w:t>
      </w:r>
    </w:p>
    <w:p w14:paraId="33CA1023" w14:textId="77777777" w:rsidR="00882F63" w:rsidRPr="0045225D" w:rsidRDefault="00882F63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14:paraId="69D9E089" w14:textId="77777777" w:rsidR="00882F63" w:rsidRPr="0045225D" w:rsidRDefault="00882F63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14:paraId="6687CF18" w14:textId="77777777" w:rsidR="00882F63" w:rsidRPr="0045225D" w:rsidRDefault="00882F63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14:paraId="0320B812" w14:textId="77777777" w:rsidR="00882F63" w:rsidRPr="0045225D" w:rsidRDefault="00882F63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14:paraId="194230AE" w14:textId="77777777" w:rsidR="00882F63" w:rsidRPr="0045225D" w:rsidRDefault="00882F63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14:paraId="1B524826" w14:textId="77777777" w:rsidR="00882F63" w:rsidRPr="0045225D" w:rsidRDefault="00882F63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14:paraId="3EA6A87B" w14:textId="77777777" w:rsidR="00882F63" w:rsidRPr="0045225D" w:rsidRDefault="00882F63">
      <w:pPr>
        <w:jc w:val="center"/>
        <w:rPr>
          <w:color w:val="auto"/>
        </w:rPr>
      </w:pPr>
    </w:p>
    <w:sectPr w:rsidR="00882F63" w:rsidRPr="0045225D" w:rsidSect="0045225D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7FB3" w14:textId="77777777" w:rsidR="00000000" w:rsidRDefault="0045225D">
      <w:r>
        <w:separator/>
      </w:r>
    </w:p>
  </w:endnote>
  <w:endnote w:type="continuationSeparator" w:id="0">
    <w:p w14:paraId="7E6D2F65" w14:textId="77777777" w:rsidR="00000000" w:rsidRDefault="0045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285628"/>
      <w:docPartObj>
        <w:docPartGallery w:val="Page Numbers (Bottom of Page)"/>
        <w:docPartUnique/>
      </w:docPartObj>
    </w:sdtPr>
    <w:sdtEndPr/>
    <w:sdtContent>
      <w:p w14:paraId="0B980E13" w14:textId="77777777" w:rsidR="00882F63" w:rsidRDefault="0045225D">
        <w:pPr>
          <w:pStyle w:val="Stopka"/>
          <w:jc w:val="right"/>
        </w:pPr>
        <w:proofErr w:type="spellStart"/>
        <w:r>
          <w:rPr>
            <w:rFonts w:ascii="Arial" w:hAnsi="Arial" w:cs="Arial"/>
            <w:sz w:val="18"/>
            <w:szCs w:val="18"/>
          </w:rPr>
          <w:t>RPoZP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9/2022                                                                               </w:t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360ABF8" w14:textId="77777777" w:rsidR="00882F63" w:rsidRDefault="00882F63">
    <w:pPr>
      <w:pStyle w:val="Stopka"/>
      <w:tabs>
        <w:tab w:val="clear" w:pos="9072"/>
        <w:tab w:val="right" w:pos="9046"/>
      </w:tabs>
      <w:ind w:firstLine="35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45E3" w14:textId="77777777" w:rsidR="00000000" w:rsidRDefault="0045225D">
      <w:r>
        <w:separator/>
      </w:r>
    </w:p>
  </w:footnote>
  <w:footnote w:type="continuationSeparator" w:id="0">
    <w:p w14:paraId="2D5BF79D" w14:textId="77777777" w:rsidR="00000000" w:rsidRDefault="0045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018F" w14:textId="77777777" w:rsidR="00882F63" w:rsidRDefault="00882F63">
    <w:pPr>
      <w:pStyle w:val="Nagwek"/>
      <w:jc w:val="right"/>
    </w:pPr>
  </w:p>
  <w:p w14:paraId="17A38A57" w14:textId="77777777" w:rsidR="00882F63" w:rsidRDefault="00882F6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947"/>
    <w:multiLevelType w:val="multilevel"/>
    <w:tmpl w:val="4CE2F1EE"/>
    <w:lvl w:ilvl="0">
      <w:start w:val="1"/>
      <w:numFmt w:val="decimal"/>
      <w:lvlText w:val="%1."/>
      <w:lvlJc w:val="left"/>
      <w:pPr>
        <w:tabs>
          <w:tab w:val="num" w:pos="8812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812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812"/>
        </w:tabs>
        <w:ind w:left="1224" w:hanging="50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812"/>
        </w:tabs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8812"/>
        </w:tabs>
        <w:ind w:left="2232" w:hanging="79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8812"/>
        </w:tabs>
        <w:ind w:left="2736" w:hanging="93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8812"/>
        </w:tabs>
        <w:ind w:left="3240" w:hanging="108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812"/>
        </w:tabs>
        <w:ind w:left="3744" w:hanging="122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8812"/>
        </w:tabs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7AF6C5F"/>
    <w:multiLevelType w:val="multilevel"/>
    <w:tmpl w:val="A9FEE49C"/>
    <w:lvl w:ilvl="0">
      <w:start w:val="1"/>
      <w:numFmt w:val="lowerLetter"/>
      <w:lvlText w:val="%1)"/>
      <w:lvlJc w:val="left"/>
      <w:pPr>
        <w:tabs>
          <w:tab w:val="num" w:pos="660"/>
        </w:tabs>
        <w:ind w:left="944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24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44" w:hanging="5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164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884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604" w:hanging="5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324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44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764" w:hanging="5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129F0BA6"/>
    <w:multiLevelType w:val="multilevel"/>
    <w:tmpl w:val="2B00198A"/>
    <w:lvl w:ilvl="0">
      <w:start w:val="1"/>
      <w:numFmt w:val="decimal"/>
      <w:lvlText w:val="%1)"/>
      <w:lvlJc w:val="left"/>
      <w:pPr>
        <w:tabs>
          <w:tab w:val="num" w:pos="660"/>
        </w:tabs>
        <w:ind w:left="944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287" w:hanging="19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0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3447" w:hanging="19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1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44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764" w:hanging="5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233C7C34"/>
    <w:multiLevelType w:val="multilevel"/>
    <w:tmpl w:val="34A056F0"/>
    <w:lvl w:ilvl="0">
      <w:start w:val="1"/>
      <w:numFmt w:val="decimal"/>
      <w:lvlText w:val="%1)"/>
      <w:lvlJc w:val="left"/>
      <w:pPr>
        <w:tabs>
          <w:tab w:val="num" w:pos="660"/>
        </w:tabs>
        <w:ind w:left="944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287" w:hanging="19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0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3447" w:hanging="19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1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44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764" w:hanging="5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2B2617D9"/>
    <w:multiLevelType w:val="multilevel"/>
    <w:tmpl w:val="34E0F13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1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1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1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 w15:restartNumberingAfterBreak="0">
    <w:nsid w:val="335570E7"/>
    <w:multiLevelType w:val="multilevel"/>
    <w:tmpl w:val="36C6BCA2"/>
    <w:lvl w:ilvl="0">
      <w:start w:val="1"/>
      <w:numFmt w:val="decimal"/>
      <w:lvlText w:val="%1)"/>
      <w:lvlJc w:val="left"/>
      <w:pPr>
        <w:tabs>
          <w:tab w:val="num" w:pos="1200"/>
        </w:tabs>
        <w:ind w:left="360" w:hanging="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360" w:hanging="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004" w:firstLine="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1724" w:hanging="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728"/>
        </w:tabs>
        <w:ind w:left="2444" w:hanging="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448"/>
        </w:tabs>
        <w:ind w:left="3164" w:hanging="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168"/>
        </w:tabs>
        <w:ind w:left="3884" w:hanging="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4888"/>
        </w:tabs>
        <w:ind w:left="4604" w:hanging="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5608"/>
        </w:tabs>
        <w:ind w:left="5324" w:hanging="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586A19D8"/>
    <w:multiLevelType w:val="multilevel"/>
    <w:tmpl w:val="44BC7268"/>
    <w:lvl w:ilvl="0">
      <w:start w:val="1"/>
      <w:numFmt w:val="decimal"/>
      <w:lvlText w:val="%1."/>
      <w:lvlJc w:val="left"/>
      <w:pPr>
        <w:tabs>
          <w:tab w:val="num" w:pos="8812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812"/>
        </w:tabs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812"/>
        </w:tabs>
        <w:ind w:left="1224" w:hanging="50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812"/>
        </w:tabs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8812"/>
        </w:tabs>
        <w:ind w:left="2232" w:hanging="79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8812"/>
        </w:tabs>
        <w:ind w:left="2736" w:hanging="93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8812"/>
        </w:tabs>
        <w:ind w:left="3240" w:hanging="108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812"/>
        </w:tabs>
        <w:ind w:left="3744" w:hanging="122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8812"/>
        </w:tabs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58B15361"/>
    <w:multiLevelType w:val="multilevel"/>
    <w:tmpl w:val="F86CFA18"/>
    <w:lvl w:ilvl="0">
      <w:start w:val="1"/>
      <w:numFmt w:val="decimal"/>
      <w:lvlText w:val="%1."/>
      <w:lvlJc w:val="left"/>
      <w:pPr>
        <w:tabs>
          <w:tab w:val="num" w:pos="2238"/>
        </w:tabs>
        <w:ind w:left="2494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1"/>
        </w:tabs>
        <w:ind w:left="1337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81"/>
        </w:tabs>
        <w:ind w:left="2137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81"/>
        </w:tabs>
        <w:ind w:left="2937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81"/>
        </w:tabs>
        <w:ind w:left="3737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81"/>
        </w:tabs>
        <w:ind w:left="4537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81"/>
        </w:tabs>
        <w:ind w:left="5337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1"/>
        </w:tabs>
        <w:ind w:left="6137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81"/>
        </w:tabs>
        <w:ind w:left="6937" w:hanging="5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687C339B"/>
    <w:multiLevelType w:val="multilevel"/>
    <w:tmpl w:val="17300982"/>
    <w:lvl w:ilvl="0">
      <w:start w:val="1"/>
      <w:numFmt w:val="decimal"/>
      <w:lvlText w:val="%1)"/>
      <w:lvlJc w:val="left"/>
      <w:pPr>
        <w:tabs>
          <w:tab w:val="num" w:pos="660"/>
        </w:tabs>
        <w:ind w:left="944" w:hanging="5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287" w:hanging="19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0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3447" w:hanging="19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1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44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764" w:hanging="5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73FE2774"/>
    <w:multiLevelType w:val="multilevel"/>
    <w:tmpl w:val="7FFEAEC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1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1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1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79656078"/>
    <w:multiLevelType w:val="multilevel"/>
    <w:tmpl w:val="6C7434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A8E68C5"/>
    <w:multiLevelType w:val="multilevel"/>
    <w:tmpl w:val="2CD2CA8E"/>
    <w:lvl w:ilvl="0">
      <w:start w:val="1"/>
      <w:numFmt w:val="decimal"/>
      <w:lvlText w:val="%1."/>
      <w:lvlJc w:val="left"/>
      <w:pPr>
        <w:tabs>
          <w:tab w:val="num" w:pos="211"/>
        </w:tabs>
        <w:ind w:left="4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11"/>
        </w:tabs>
        <w:ind w:left="12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11"/>
        </w:tabs>
        <w:ind w:left="20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11"/>
        </w:tabs>
        <w:ind w:left="28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11"/>
        </w:tabs>
        <w:ind w:left="36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11"/>
        </w:tabs>
        <w:ind w:left="44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52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11"/>
        </w:tabs>
        <w:ind w:left="60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11"/>
        </w:tabs>
        <w:ind w:left="6895" w:hanging="4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660"/>
          </w:tabs>
          <w:ind w:left="944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56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1287" w:hanging="198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00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272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3447" w:hanging="198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416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4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660"/>
          </w:tabs>
          <w:ind w:left="944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56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1287" w:hanging="198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00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272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3447" w:hanging="198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416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5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660"/>
          </w:tabs>
          <w:ind w:left="944" w:hanging="5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56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1287" w:hanging="198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00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272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3447" w:hanging="198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4167" w:hanging="283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63"/>
    <w:rsid w:val="0045225D"/>
    <w:rsid w:val="008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9620"/>
  <w15:docId w15:val="{A4C27ED1-5FB1-4E54-8E8C-1F7A26F2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 w:color="FFFFFF"/>
    </w:rPr>
  </w:style>
  <w:style w:type="character" w:customStyle="1" w:styleId="BrakA">
    <w:name w:val="Brak A"/>
    <w:qFormat/>
  </w:style>
  <w:style w:type="character" w:customStyle="1" w:styleId="Hyperlink0">
    <w:name w:val="Hyperlink.0"/>
    <w:basedOn w:val="BrakA"/>
    <w:qFormat/>
    <w:rPr>
      <w:color w:val="0000FF"/>
      <w:u w:val="single" w:color="0000FF"/>
    </w:rPr>
  </w:style>
  <w:style w:type="character" w:customStyle="1" w:styleId="Hyperlink1">
    <w:name w:val="Hyperlink.1"/>
    <w:basedOn w:val="BrakA"/>
    <w:qFormat/>
    <w:rPr>
      <w:spacing w:val="0"/>
      <w:u w:val="single" w:color="0000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F2A47"/>
    <w:rPr>
      <w:rFonts w:cs="Arial Unicode MS"/>
      <w:color w:val="000000"/>
      <w:sz w:val="24"/>
      <w:szCs w:val="24"/>
      <w:u w:val="none" w:color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2A47"/>
    <w:rPr>
      <w:rFonts w:cs="Arial Unicode MS"/>
      <w:color w:val="000000"/>
      <w:sz w:val="24"/>
      <w:szCs w:val="24"/>
      <w:u w:val="non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7B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97B37"/>
    <w:rPr>
      <w:rFonts w:cs="Mangal"/>
      <w:color w:val="000000"/>
      <w:szCs w:val="18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7B37"/>
    <w:rPr>
      <w:rFonts w:cs="Mangal"/>
      <w:b/>
      <w:bCs/>
      <w:color w:val="000000"/>
      <w:szCs w:val="18"/>
      <w:u w:val="none" w:color="000000"/>
    </w:rPr>
  </w:style>
  <w:style w:type="character" w:customStyle="1" w:styleId="NumberingSymbols">
    <w:name w:val="Numbering Symbols"/>
    <w:qFormat/>
  </w:style>
  <w:style w:type="character" w:customStyle="1" w:styleId="WW8Num9z0">
    <w:name w:val="WW8Num9z0"/>
    <w:qFormat/>
    <w:rPr>
      <w:b/>
      <w:color w:val="00000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" w:hAnsi="Helvetica" w:cs="Arial Unicode MS"/>
      <w:color w:val="000000"/>
      <w:sz w:val="24"/>
      <w:szCs w:val="24"/>
      <w:u w:color="FFFFFF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qFormat/>
    <w:pPr>
      <w:suppressAutoHyphens w:val="0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Tekstpodstawowy3">
    <w:name w:val="Body Text 3"/>
    <w:qFormat/>
    <w:pPr>
      <w:suppressAutoHyphens w:val="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qFormat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 w:val="0"/>
      <w:jc w:val="both"/>
    </w:pPr>
    <w:rPr>
      <w:rFonts w:ascii="Arial" w:hAnsi="Arial" w:cs="Arial Unicode MS"/>
      <w:color w:val="000000"/>
      <w:u w:color="000000"/>
    </w:rPr>
  </w:style>
  <w:style w:type="paragraph" w:styleId="Bezodstpw">
    <w:name w:val="No Spacing"/>
    <w:qFormat/>
    <w:pPr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qFormat/>
    <w:pPr>
      <w:suppressAutoHyphens w:val="0"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">
    <w:name w:val="Styl"/>
    <w:qFormat/>
    <w:pPr>
      <w:widowControl w:val="0"/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styleId="Zwykytekst">
    <w:name w:val="Plain Text"/>
    <w:qFormat/>
    <w:rPr>
      <w:rFonts w:ascii="Courier New" w:hAnsi="Courier New" w:cs="Arial Unicode MS"/>
      <w:color w:val="000000"/>
      <w:u w:color="000000"/>
    </w:rPr>
  </w:style>
  <w:style w:type="paragraph" w:styleId="Nagwek">
    <w:name w:val="header"/>
    <w:basedOn w:val="HeaderandFooter"/>
    <w:link w:val="NagwekZnak"/>
    <w:uiPriority w:val="99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97B37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7B37"/>
    <w:rPr>
      <w:b/>
      <w:bCs/>
    </w:rPr>
  </w:style>
  <w:style w:type="numbering" w:customStyle="1" w:styleId="Zaimportowanystyl1">
    <w:name w:val="Zaimportowany styl 1"/>
    <w:qFormat/>
  </w:style>
  <w:style w:type="numbering" w:customStyle="1" w:styleId="Numery">
    <w:name w:val="Numery"/>
    <w:qFormat/>
  </w:style>
  <w:style w:type="numbering" w:customStyle="1" w:styleId="Zaimportowanystyl6">
    <w:name w:val="Zaimportowany styl 6"/>
    <w:qFormat/>
  </w:style>
  <w:style w:type="numbering" w:customStyle="1" w:styleId="Numery0">
    <w:name w:val="Numery.0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7">
    <w:name w:val="Zaimportowany styl 7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9szpital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westycje@109szpital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A3F8-414A-430D-9D4E-F0D804C4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10802</Words>
  <Characters>64815</Characters>
  <Application>Microsoft Office Word</Application>
  <DocSecurity>0</DocSecurity>
  <Lines>540</Lines>
  <Paragraphs>150</Paragraphs>
  <ScaleCrop>false</ScaleCrop>
  <Company/>
  <LinksUpToDate>false</LinksUpToDate>
  <CharactersWithSpaces>75467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Szymanowski</dc:creator>
  <dc:description/>
  <cp:lastModifiedBy>Izabela Bobik</cp:lastModifiedBy>
  <cp:revision>18</cp:revision>
  <cp:lastPrinted>2022-04-04T08:24:00Z</cp:lastPrinted>
  <dcterms:created xsi:type="dcterms:W3CDTF">2021-08-10T11:17:00Z</dcterms:created>
  <dcterms:modified xsi:type="dcterms:W3CDTF">2022-04-04T08:24:00Z</dcterms:modified>
  <dc:language>pl-PL</dc:language>
</cp:coreProperties>
</file>