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A460665" w14:textId="77777777" w:rsidR="001E1B65" w:rsidRDefault="001E1B65" w:rsidP="001E1B6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B70443B" w14:textId="77777777" w:rsidR="001E1B65" w:rsidRDefault="001E1B65" w:rsidP="001E1B6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CF668B9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041C3A28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49EFC5CE" w14:textId="77777777" w:rsidR="001E1B65" w:rsidRPr="00581380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7F56BF7D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>dostawę testów laboratoryjnych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1E1B65">
        <w:rPr>
          <w:rFonts w:eastAsiaTheme="minorHAnsi"/>
          <w:bCs/>
          <w:iCs/>
          <w:szCs w:val="24"/>
          <w:lang w:eastAsia="en-US"/>
        </w:rPr>
        <w:t>13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1E1B65">
        <w:rPr>
          <w:rFonts w:eastAsiaTheme="minorHAnsi"/>
          <w:bCs/>
          <w:iCs/>
          <w:szCs w:val="24"/>
          <w:lang w:eastAsia="en-US"/>
        </w:rPr>
        <w:t>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FC6513">
        <w:t> </w:t>
      </w:r>
      <w:bookmarkStart w:id="5" w:name="_GoBack"/>
      <w:bookmarkEnd w:id="5"/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068DD6A2" w14:textId="77777777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 części zamówienia</w:t>
      </w:r>
      <w:r w:rsidRPr="00324516">
        <w:t xml:space="preserve">, określonej w załączniku nr 2a do SIWZ, za łączną cenę  ......................... zł brutto, słownie: .......................................................................................... zł, w tym należny podatek VAT; </w:t>
      </w:r>
    </w:p>
    <w:p w14:paraId="0A6FC49E" w14:textId="77777777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 części zamówienia</w:t>
      </w:r>
      <w:r w:rsidRPr="00324516">
        <w:t>, określonej w załączniku nr 2b do SIWZ, za łączną cenę  ......................... zł brutto, słownie: .......................................................................................... zł, w tym należny podatek VAT;</w:t>
      </w:r>
    </w:p>
    <w:p w14:paraId="7CD6AAFA" w14:textId="77777777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III części zamówienia</w:t>
      </w:r>
      <w:r w:rsidRPr="00324516">
        <w:t>, określonej w załączniku nr 2c do SIWZ, za łączną cenę  ......................... zł brutto, słownie: .......................................................................................... zł, w tym należny podatek VAT;</w:t>
      </w:r>
    </w:p>
    <w:p w14:paraId="526A20E5" w14:textId="77777777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IV części zamówienia</w:t>
      </w:r>
      <w:r w:rsidRPr="00324516">
        <w:t>, określonej w załączniku nr 2d do SIWZ, za cenę  ......................... zł brutto, słownie: ........................................................................... zł, w tym należny podatek VAT;</w:t>
      </w:r>
    </w:p>
    <w:p w14:paraId="4C7CD692" w14:textId="77777777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V części zamówienia</w:t>
      </w:r>
      <w:r w:rsidRPr="00324516">
        <w:t>, określonej w załączniku nr 2e do SIWZ, za łączną cenę  ......................... zł brutto, słownie: .......................................................................................... zł, w tym należny podatek VAT;</w:t>
      </w:r>
    </w:p>
    <w:p w14:paraId="6C406FA9" w14:textId="77777777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VI części zamówienia</w:t>
      </w:r>
      <w:r w:rsidRPr="00324516">
        <w:t>, określonej w załączniku nr 2f do SIWZ, za łączną cenę  ......................... zł brutto, słownie: .......................................................................................... zł, w tym należny podatek VAT;</w:t>
      </w:r>
    </w:p>
    <w:p w14:paraId="7F089150" w14:textId="77777777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VII części zamówienia</w:t>
      </w:r>
      <w:r w:rsidRPr="00324516">
        <w:t>, określonej w załączniku nr 2g do SIWZ, za łączną cenę  ......................... zł brutto, słownie: .......................................................................................... zł, w tym należny podatek VAT;</w:t>
      </w:r>
    </w:p>
    <w:p w14:paraId="202F7ACB" w14:textId="77777777" w:rsidR="00324516" w:rsidRPr="00324516" w:rsidRDefault="00324516" w:rsidP="00676EAF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oferujemy:* </w:t>
      </w:r>
    </w:p>
    <w:p w14:paraId="58868B98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 części zamówienia na zasadach opisanych we wzorze umowy;</w:t>
      </w:r>
    </w:p>
    <w:p w14:paraId="3CA63BDB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 części zamówienia na zasadach opisanych we wzorze umowy;</w:t>
      </w:r>
    </w:p>
    <w:p w14:paraId="50532124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III części zamówienia na zasadach opisanych we wzorze umowy;</w:t>
      </w:r>
    </w:p>
    <w:p w14:paraId="202B4117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lastRenderedPageBreak/>
        <w:t>…. – dniowy termin realizacji zamówienia w zakresie IV części zamówienia na zasadach opisanych we wzorze umowy;</w:t>
      </w:r>
    </w:p>
    <w:p w14:paraId="366CCF1F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V części zamówienia na zasadach opisanych we wzorze umowy;</w:t>
      </w:r>
    </w:p>
    <w:p w14:paraId="0752A1D8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VI części zamówienia na zasadach opisanych we wzorze umowy;</w:t>
      </w:r>
    </w:p>
    <w:p w14:paraId="08179D2F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VII części zamówienia na zasadach opisanych we wzorze umowy;</w:t>
      </w:r>
    </w:p>
    <w:p w14:paraId="7E86AB44" w14:textId="0DCB2482" w:rsidR="00324516" w:rsidRDefault="001E1B65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E1B65">
        <w:rPr>
          <w:lang w:eastAsia="ar-SA"/>
        </w:rPr>
        <w:t xml:space="preserve">deklarujemy gotowość realizowania otrzymanych zamówień w terminie 12 miesięcy licząc od dnia </w:t>
      </w:r>
      <w:r w:rsidRPr="001E1B65">
        <w:rPr>
          <w:iCs/>
          <w:lang w:eastAsia="ar-SA"/>
        </w:rPr>
        <w:t>wejścia w życie umowy</w:t>
      </w:r>
      <w:r w:rsidR="00324516" w:rsidRPr="00324516">
        <w:rPr>
          <w:lang w:eastAsia="ar-SA"/>
        </w:rPr>
        <w:t xml:space="preserve">; </w:t>
      </w:r>
    </w:p>
    <w:p w14:paraId="2D6DDD4D" w14:textId="77777777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>cena ofertowa brutto jest ceną ostateczną, obejmującą wszystkie koszty i składniki z</w:t>
      </w:r>
      <w:r w:rsidR="00F46A8D" w:rsidRPr="00130941">
        <w:rPr>
          <w:szCs w:val="24"/>
        </w:rPr>
        <w:t>wiązane z </w:t>
      </w:r>
      <w:r w:rsidRPr="00130941">
        <w:rPr>
          <w:szCs w:val="24"/>
        </w:rPr>
        <w:t>realizacją zamówienia;</w:t>
      </w:r>
    </w:p>
    <w:p w14:paraId="6ACFB174" w14:textId="35244A22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39B67168" w14:textId="2C79C75E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CD49697" w:rsidR="00E16297" w:rsidRDefault="00E16297" w:rsidP="001E1B65">
      <w:pPr>
        <w:pStyle w:val="Bezodstpw"/>
        <w:numPr>
          <w:ilvl w:val="0"/>
          <w:numId w:val="20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1E1B65">
      <w:pPr>
        <w:pStyle w:val="Bezodstpw"/>
        <w:numPr>
          <w:ilvl w:val="0"/>
          <w:numId w:val="20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lastRenderedPageBreak/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1E1B65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4E9144F3" w:rsidR="0091774A" w:rsidRPr="001D6949" w:rsidRDefault="0029035F" w:rsidP="00324516">
            <w:pPr>
              <w:ind w:left="-14" w:right="-1"/>
              <w:jc w:val="both"/>
              <w:rPr>
                <w:sz w:val="20"/>
              </w:rPr>
            </w:pPr>
            <w:r w:rsidRPr="0029035F">
              <w:rPr>
                <w:sz w:val="20"/>
              </w:rPr>
              <w:t xml:space="preserve">termin </w:t>
            </w:r>
            <w:r w:rsidR="00324516" w:rsidRPr="00324516">
              <w:rPr>
                <w:sz w:val="20"/>
              </w:rPr>
              <w:t xml:space="preserve">realizacji dostawy </w:t>
            </w:r>
            <w:r w:rsidRPr="0029035F">
              <w:rPr>
                <w:sz w:val="20"/>
              </w:rPr>
              <w:t>podlega punktacji w ramach kryterium oceny ofert,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324516"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0FB8A20A" w:rsidR="00581380" w:rsidRPr="00CC5521" w:rsidRDefault="00581380" w:rsidP="001E1B65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1E1B65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9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CD21" w14:textId="77777777" w:rsidR="006E36EA" w:rsidRDefault="006E36EA" w:rsidP="00B14C73">
      <w:r>
        <w:separator/>
      </w:r>
    </w:p>
  </w:endnote>
  <w:endnote w:type="continuationSeparator" w:id="0">
    <w:p w14:paraId="3F18C1F3" w14:textId="77777777" w:rsidR="006E36EA" w:rsidRDefault="006E36EA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FC92" w14:textId="77777777" w:rsidR="006E36EA" w:rsidRDefault="006E36EA" w:rsidP="00B14C73">
      <w:r>
        <w:separator/>
      </w:r>
    </w:p>
  </w:footnote>
  <w:footnote w:type="continuationSeparator" w:id="0">
    <w:p w14:paraId="6B021FED" w14:textId="77777777" w:rsidR="006E36EA" w:rsidRDefault="006E36EA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1CE779B3"/>
    <w:multiLevelType w:val="hybridMultilevel"/>
    <w:tmpl w:val="33CC9EEE"/>
    <w:lvl w:ilvl="0" w:tplc="B6FEB81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F80FD1"/>
    <w:multiLevelType w:val="multilevel"/>
    <w:tmpl w:val="E8361C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9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30"/>
  </w:num>
  <w:num w:numId="4">
    <w:abstractNumId w:val="13"/>
  </w:num>
  <w:num w:numId="5">
    <w:abstractNumId w:val="2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27"/>
  </w:num>
  <w:num w:numId="9">
    <w:abstractNumId w:val="21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</w:num>
  <w:num w:numId="14">
    <w:abstractNumId w:val="9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23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B8B6BD0-C3E2-418D-9FB2-DFF10B06BC5A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6BF3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B65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6BDD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3118"/>
    <w:rsid w:val="003A3566"/>
    <w:rsid w:val="003A393D"/>
    <w:rsid w:val="003A5C51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EAF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513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B6BD0-C3E2-418D-9FB2-DFF10B06B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1231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100</cp:revision>
  <cp:lastPrinted>2018-08-31T11:05:00Z</cp:lastPrinted>
  <dcterms:created xsi:type="dcterms:W3CDTF">2020-09-19T06:28:00Z</dcterms:created>
  <dcterms:modified xsi:type="dcterms:W3CDTF">2023-08-23T09:06:00Z</dcterms:modified>
</cp:coreProperties>
</file>