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A33DB8" w14:textId="77777777" w:rsidR="00F31846" w:rsidRPr="00F9126A" w:rsidRDefault="00F31846" w:rsidP="00A71FF6">
      <w:pPr>
        <w:rPr>
          <w:rFonts w:ascii="Arial" w:hAnsi="Arial" w:cs="Arial"/>
          <w:szCs w:val="22"/>
        </w:rPr>
      </w:pPr>
    </w:p>
    <w:p w14:paraId="4D839D53" w14:textId="77777777" w:rsidR="00F31846" w:rsidRPr="00F9126A" w:rsidRDefault="00F31846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4D375F21" w14:textId="77777777" w:rsidR="00F31846" w:rsidRPr="00F9126A" w:rsidRDefault="00F31846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604956FE" w14:textId="77777777" w:rsidR="00F31846" w:rsidRPr="00F9126A" w:rsidRDefault="00F31846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789B3E96" w14:textId="77777777" w:rsidR="00F31846" w:rsidRPr="00F9126A" w:rsidRDefault="00F31846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76BD0B68" w14:textId="77777777" w:rsidR="00F31846" w:rsidRPr="00F9126A" w:rsidRDefault="00F31846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4D6B8BFE" w14:textId="3F276740" w:rsidR="00F31846" w:rsidRPr="00F9126A" w:rsidRDefault="00F31846" w:rsidP="00E403CD">
      <w:pPr>
        <w:pStyle w:val="Nagwek3"/>
        <w:shd w:val="clear" w:color="auto" w:fill="FFFFFF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F9126A">
        <w:rPr>
          <w:rFonts w:ascii="Arial" w:hAnsi="Arial" w:cs="Arial"/>
          <w:b w:val="0"/>
          <w:i w:val="0"/>
          <w:sz w:val="22"/>
          <w:szCs w:val="22"/>
        </w:rPr>
        <w:t>Kraków, dn</w:t>
      </w:r>
      <w:r w:rsidR="0039124C" w:rsidRPr="00F9126A">
        <w:rPr>
          <w:rFonts w:ascii="Arial" w:hAnsi="Arial" w:cs="Arial"/>
          <w:b w:val="0"/>
          <w:i w:val="0"/>
          <w:sz w:val="22"/>
          <w:szCs w:val="22"/>
        </w:rPr>
        <w:t>.</w:t>
      </w:r>
      <w:r w:rsidR="00DE25B2" w:rsidRPr="00F9126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A214C">
        <w:rPr>
          <w:rFonts w:ascii="Arial" w:hAnsi="Arial" w:cs="Arial"/>
          <w:b w:val="0"/>
          <w:i w:val="0"/>
          <w:sz w:val="22"/>
          <w:szCs w:val="22"/>
        </w:rPr>
        <w:t>26.</w:t>
      </w:r>
      <w:r w:rsidR="003D57B8" w:rsidRPr="00F9126A">
        <w:rPr>
          <w:rFonts w:ascii="Arial" w:hAnsi="Arial" w:cs="Arial"/>
          <w:b w:val="0"/>
          <w:i w:val="0"/>
          <w:sz w:val="22"/>
          <w:szCs w:val="22"/>
        </w:rPr>
        <w:t>01.2021</w:t>
      </w:r>
      <w:r w:rsidR="003C7958" w:rsidRPr="00F9126A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31E668D0" w14:textId="6B278C8B" w:rsidR="00F31846" w:rsidRPr="00F9126A" w:rsidRDefault="003D57B8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9126A">
        <w:rPr>
          <w:rFonts w:ascii="Arial" w:hAnsi="Arial" w:cs="Arial"/>
          <w:b/>
          <w:bCs/>
          <w:sz w:val="22"/>
          <w:szCs w:val="22"/>
        </w:rPr>
        <w:t>S</w:t>
      </w:r>
      <w:r w:rsidR="00F31846" w:rsidRPr="00F9126A">
        <w:rPr>
          <w:rFonts w:ascii="Arial" w:hAnsi="Arial" w:cs="Arial"/>
          <w:b/>
          <w:bCs/>
          <w:sz w:val="22"/>
          <w:szCs w:val="22"/>
        </w:rPr>
        <w:t>ZP-271/</w:t>
      </w:r>
      <w:r w:rsidR="003A214C">
        <w:rPr>
          <w:rFonts w:ascii="Arial" w:hAnsi="Arial" w:cs="Arial"/>
          <w:b/>
          <w:bCs/>
          <w:sz w:val="22"/>
          <w:szCs w:val="22"/>
        </w:rPr>
        <w:t>29-2/</w:t>
      </w:r>
      <w:r w:rsidRPr="00F9126A">
        <w:rPr>
          <w:rFonts w:ascii="Arial" w:hAnsi="Arial" w:cs="Arial"/>
          <w:b/>
          <w:bCs/>
          <w:sz w:val="22"/>
          <w:szCs w:val="22"/>
        </w:rPr>
        <w:t>2020</w:t>
      </w:r>
    </w:p>
    <w:p w14:paraId="63E0D614" w14:textId="77777777" w:rsidR="00F31846" w:rsidRPr="00F9126A" w:rsidRDefault="00F31846" w:rsidP="00663233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1C6BAB35" w14:textId="77777777" w:rsidR="00DE25B2" w:rsidRPr="00F9126A" w:rsidRDefault="00DE25B2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67A5ADA0" w14:textId="77777777" w:rsidR="00DE25B2" w:rsidRPr="00F9126A" w:rsidRDefault="00DE25B2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71F09F5" w14:textId="77777777" w:rsidR="00DE25B2" w:rsidRPr="00F9126A" w:rsidRDefault="00DE25B2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4381B06E" w14:textId="5A02C3D1" w:rsidR="00F31846" w:rsidRPr="00F9126A" w:rsidRDefault="00F3184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>DO WSZYSTKICH WYKONAWCÓW</w:t>
      </w:r>
    </w:p>
    <w:p w14:paraId="615A4CC4" w14:textId="77777777" w:rsidR="00F31846" w:rsidRPr="00F9126A" w:rsidRDefault="00F3184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603FEF1E" w14:textId="77777777" w:rsidR="00F31846" w:rsidRPr="00F9126A" w:rsidRDefault="00F3184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FC52BAA" w14:textId="5B2E5ACA" w:rsidR="00F31846" w:rsidRPr="00F9126A" w:rsidRDefault="003C7958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F9126A">
        <w:rPr>
          <w:rFonts w:ascii="Arial" w:hAnsi="Arial" w:cs="Arial"/>
          <w:b/>
          <w:sz w:val="22"/>
          <w:szCs w:val="22"/>
          <w:u w:val="single"/>
        </w:rPr>
        <w:t>ODRZYCENIE OFERTY</w:t>
      </w:r>
    </w:p>
    <w:p w14:paraId="4F23CE91" w14:textId="77777777" w:rsidR="00663233" w:rsidRPr="00F9126A" w:rsidRDefault="00663233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2DAB0361" w14:textId="4AC74320" w:rsidR="00F31846" w:rsidRPr="00F9126A" w:rsidRDefault="00F31846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F9126A">
        <w:rPr>
          <w:rFonts w:ascii="Arial" w:hAnsi="Arial" w:cs="Arial"/>
          <w:iCs/>
          <w:sz w:val="22"/>
          <w:szCs w:val="22"/>
        </w:rPr>
        <w:t>dot. sprawy SZP/</w:t>
      </w:r>
      <w:r w:rsidR="008C5D2B" w:rsidRPr="00F9126A">
        <w:rPr>
          <w:rFonts w:ascii="Arial" w:hAnsi="Arial" w:cs="Arial"/>
          <w:iCs/>
          <w:sz w:val="22"/>
          <w:szCs w:val="22"/>
        </w:rPr>
        <w:t>28/2020</w:t>
      </w:r>
      <w:r w:rsidRPr="00F9126A">
        <w:rPr>
          <w:rFonts w:ascii="Arial" w:hAnsi="Arial" w:cs="Arial"/>
          <w:iCs/>
          <w:sz w:val="22"/>
          <w:szCs w:val="22"/>
        </w:rPr>
        <w:t xml:space="preserve"> - wyboru najkorzystniejszej oferty.</w:t>
      </w:r>
    </w:p>
    <w:p w14:paraId="14AD6E17" w14:textId="77777777" w:rsidR="00F31846" w:rsidRPr="00F9126A" w:rsidRDefault="00F31846" w:rsidP="00A71FF6">
      <w:pPr>
        <w:jc w:val="both"/>
        <w:rPr>
          <w:rFonts w:ascii="Arial" w:hAnsi="Arial" w:cs="Arial"/>
          <w:szCs w:val="22"/>
        </w:rPr>
      </w:pPr>
    </w:p>
    <w:p w14:paraId="3213FC12" w14:textId="77777777" w:rsidR="00F31846" w:rsidRPr="00F9126A" w:rsidRDefault="00F31846" w:rsidP="00A71FF6">
      <w:pPr>
        <w:jc w:val="both"/>
        <w:rPr>
          <w:rFonts w:ascii="Arial" w:hAnsi="Arial" w:cs="Arial"/>
          <w:szCs w:val="22"/>
        </w:rPr>
      </w:pPr>
    </w:p>
    <w:p w14:paraId="43BA1D8C" w14:textId="77777777" w:rsidR="00F31846" w:rsidRPr="00F9126A" w:rsidRDefault="00F31846" w:rsidP="00A71FF6">
      <w:pPr>
        <w:jc w:val="both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>Szanowni Państwo!</w:t>
      </w:r>
    </w:p>
    <w:p w14:paraId="354AD87E" w14:textId="3D740153" w:rsidR="00F31846" w:rsidRPr="00F9126A" w:rsidRDefault="00F31846" w:rsidP="00A71FF6">
      <w:pPr>
        <w:jc w:val="both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ab/>
      </w:r>
    </w:p>
    <w:p w14:paraId="13601B7D" w14:textId="652CCAA1" w:rsidR="00F31846" w:rsidRPr="00F9126A" w:rsidRDefault="00F31846" w:rsidP="003C7958">
      <w:pPr>
        <w:ind w:firstLine="708"/>
        <w:jc w:val="both"/>
        <w:rPr>
          <w:rFonts w:ascii="Arial" w:hAnsi="Arial" w:cs="Arial"/>
          <w:b/>
          <w:szCs w:val="22"/>
        </w:rPr>
      </w:pPr>
      <w:r w:rsidRPr="00F9126A">
        <w:rPr>
          <w:rFonts w:ascii="Arial" w:hAnsi="Arial" w:cs="Arial"/>
        </w:rPr>
        <w:t xml:space="preserve">W sprawie ogłoszonego przez Szpital Specjalistyczny im. J. Dietla w Krakowie przetargu nieograniczonego </w:t>
      </w:r>
      <w:r w:rsidR="008C5D2B" w:rsidRPr="00F9126A">
        <w:rPr>
          <w:rFonts w:ascii="Arial" w:hAnsi="Arial" w:cs="Arial"/>
          <w:szCs w:val="22"/>
        </w:rPr>
        <w:t>poniżej 214</w:t>
      </w:r>
      <w:r w:rsidRPr="00F9126A">
        <w:rPr>
          <w:rFonts w:ascii="Arial" w:hAnsi="Arial" w:cs="Arial"/>
          <w:szCs w:val="22"/>
        </w:rPr>
        <w:t xml:space="preserve"> 000 euro na </w:t>
      </w:r>
      <w:r w:rsidRPr="00F9126A">
        <w:rPr>
          <w:rFonts w:ascii="Arial" w:hAnsi="Arial" w:cs="Arial"/>
          <w:b/>
          <w:szCs w:val="22"/>
        </w:rPr>
        <w:t>„</w:t>
      </w:r>
      <w:r w:rsidR="008C5D2B" w:rsidRPr="00F9126A">
        <w:rPr>
          <w:rFonts w:ascii="Arial" w:hAnsi="Arial" w:cs="Arial"/>
          <w:b/>
          <w:bCs/>
        </w:rPr>
        <w:t>Dostawę worków na odpady i pojemników na odpady medyczne</w:t>
      </w:r>
      <w:r w:rsidRPr="00F9126A">
        <w:rPr>
          <w:rFonts w:ascii="Arial" w:hAnsi="Arial" w:cs="Arial"/>
          <w:b/>
          <w:iCs/>
        </w:rPr>
        <w:t>”</w:t>
      </w:r>
      <w:r w:rsidRPr="00F9126A">
        <w:rPr>
          <w:rFonts w:ascii="Arial" w:hAnsi="Arial" w:cs="Arial"/>
          <w:b/>
          <w:szCs w:val="22"/>
        </w:rPr>
        <w:t xml:space="preserve">, </w:t>
      </w:r>
      <w:r w:rsidRPr="00F9126A">
        <w:rPr>
          <w:rFonts w:ascii="Arial" w:hAnsi="Arial" w:cs="Arial"/>
          <w:szCs w:val="22"/>
        </w:rPr>
        <w:t>znak sprawy: SZP/</w:t>
      </w:r>
      <w:r w:rsidR="008C5D2B" w:rsidRPr="00F9126A">
        <w:rPr>
          <w:rFonts w:ascii="Arial" w:hAnsi="Arial" w:cs="Arial"/>
          <w:szCs w:val="22"/>
        </w:rPr>
        <w:t>28/2020</w:t>
      </w:r>
      <w:r w:rsidRPr="00F9126A">
        <w:rPr>
          <w:rFonts w:ascii="Arial" w:hAnsi="Arial" w:cs="Arial"/>
          <w:szCs w:val="22"/>
        </w:rPr>
        <w:t>,</w:t>
      </w:r>
      <w:r w:rsidR="003C7958" w:rsidRPr="00F9126A">
        <w:rPr>
          <w:rFonts w:ascii="Arial" w:hAnsi="Arial" w:cs="Arial"/>
          <w:szCs w:val="22"/>
        </w:rPr>
        <w:t xml:space="preserve"> </w:t>
      </w:r>
      <w:r w:rsidRPr="00F9126A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F9126A">
        <w:rPr>
          <w:rFonts w:ascii="Arial" w:hAnsi="Arial" w:cs="Arial"/>
          <w:snapToGrid w:val="0"/>
          <w:szCs w:val="22"/>
        </w:rPr>
        <w:t>informuje, co następuje:</w:t>
      </w:r>
    </w:p>
    <w:p w14:paraId="20A90179" w14:textId="77777777" w:rsidR="00F31846" w:rsidRPr="00F9126A" w:rsidRDefault="00F31846" w:rsidP="00A71FF6">
      <w:pPr>
        <w:pStyle w:val="Tekstpodstawowy"/>
        <w:spacing w:line="240" w:lineRule="auto"/>
        <w:rPr>
          <w:rFonts w:ascii="Arial" w:hAnsi="Arial" w:cs="Arial"/>
          <w:b/>
          <w:strike/>
          <w:szCs w:val="22"/>
        </w:rPr>
      </w:pPr>
    </w:p>
    <w:p w14:paraId="454C9D44" w14:textId="4BD9F6DF" w:rsidR="009C4630" w:rsidRPr="00F9126A" w:rsidRDefault="003C7958" w:rsidP="003C7958">
      <w:pPr>
        <w:pStyle w:val="Tekstpodstawowy"/>
        <w:spacing w:line="240" w:lineRule="auto"/>
        <w:ind w:left="180"/>
        <w:rPr>
          <w:rFonts w:ascii="Arial" w:hAnsi="Arial" w:cs="Arial"/>
          <w:b/>
          <w:snapToGrid w:val="0"/>
          <w:color w:val="000000"/>
          <w:szCs w:val="22"/>
        </w:rPr>
      </w:pPr>
      <w:r w:rsidRPr="00F9126A">
        <w:rPr>
          <w:rFonts w:ascii="Arial" w:hAnsi="Arial" w:cs="Arial"/>
          <w:szCs w:val="22"/>
        </w:rPr>
        <w:t xml:space="preserve">Zamawiający informuje, iż </w:t>
      </w:r>
      <w:r w:rsidR="008B51B4" w:rsidRPr="00F9126A">
        <w:rPr>
          <w:rFonts w:ascii="Arial" w:hAnsi="Arial" w:cs="Arial"/>
          <w:b/>
          <w:szCs w:val="22"/>
        </w:rPr>
        <w:t>odrzucono oferty</w:t>
      </w:r>
      <w:r w:rsidRPr="00F9126A">
        <w:rPr>
          <w:rFonts w:ascii="Arial" w:hAnsi="Arial" w:cs="Arial"/>
          <w:b/>
          <w:szCs w:val="22"/>
        </w:rPr>
        <w:t xml:space="preserve">, </w:t>
      </w:r>
      <w:r w:rsidR="009C4630" w:rsidRPr="00F9126A">
        <w:rPr>
          <w:rFonts w:ascii="Arial" w:hAnsi="Arial" w:cs="Arial"/>
          <w:b/>
          <w:snapToGrid w:val="0"/>
          <w:color w:val="000000"/>
          <w:szCs w:val="22"/>
          <w:u w:val="single"/>
        </w:rPr>
        <w:t xml:space="preserve">w pakiecie nr </w:t>
      </w:r>
      <w:r w:rsidR="00A004CC" w:rsidRPr="00F9126A">
        <w:rPr>
          <w:rFonts w:ascii="Arial" w:hAnsi="Arial" w:cs="Arial"/>
          <w:b/>
          <w:snapToGrid w:val="0"/>
          <w:color w:val="000000"/>
          <w:szCs w:val="22"/>
          <w:u w:val="single"/>
        </w:rPr>
        <w:t>1</w:t>
      </w:r>
      <w:r w:rsidR="009C4630" w:rsidRPr="00F9126A">
        <w:rPr>
          <w:rFonts w:ascii="Arial" w:hAnsi="Arial" w:cs="Arial"/>
          <w:b/>
          <w:snapToGrid w:val="0"/>
          <w:color w:val="000000"/>
          <w:szCs w:val="22"/>
        </w:rPr>
        <w:t>:</w:t>
      </w:r>
    </w:p>
    <w:p w14:paraId="03E093F2" w14:textId="77777777" w:rsidR="00625149" w:rsidRPr="00F9126A" w:rsidRDefault="00625149" w:rsidP="003C7958">
      <w:pPr>
        <w:pStyle w:val="Tekstpodstawowy"/>
        <w:spacing w:line="240" w:lineRule="auto"/>
        <w:ind w:left="180"/>
        <w:rPr>
          <w:rFonts w:ascii="Arial" w:hAnsi="Arial" w:cs="Arial"/>
          <w:szCs w:val="22"/>
        </w:rPr>
      </w:pPr>
    </w:p>
    <w:p w14:paraId="7A124CE8" w14:textId="6C1F6B87" w:rsidR="009C4630" w:rsidRPr="00F9126A" w:rsidRDefault="00A004CC" w:rsidP="00625149">
      <w:pPr>
        <w:widowControl w:val="0"/>
        <w:numPr>
          <w:ilvl w:val="0"/>
          <w:numId w:val="20"/>
        </w:numPr>
        <w:jc w:val="both"/>
        <w:rPr>
          <w:rFonts w:ascii="Arial" w:hAnsi="Arial" w:cs="Arial"/>
          <w:color w:val="000000"/>
          <w:szCs w:val="22"/>
          <w:u w:val="single"/>
        </w:rPr>
      </w:pPr>
      <w:r w:rsidRPr="00F9126A">
        <w:rPr>
          <w:rFonts w:ascii="Arial" w:hAnsi="Arial" w:cs="Arial"/>
          <w:b/>
          <w:color w:val="000000"/>
          <w:szCs w:val="22"/>
          <w:u w:val="single"/>
          <w:lang w:eastAsia="ar-SA"/>
        </w:rPr>
        <w:t>Oferta 5</w:t>
      </w:r>
      <w:r w:rsidR="009C4630" w:rsidRPr="00F9126A">
        <w:rPr>
          <w:rFonts w:ascii="Arial" w:hAnsi="Arial" w:cs="Arial"/>
          <w:b/>
          <w:color w:val="000000"/>
          <w:szCs w:val="22"/>
          <w:u w:val="single"/>
          <w:lang w:eastAsia="ar-SA"/>
        </w:rPr>
        <w:t xml:space="preserve"> firmy: </w:t>
      </w:r>
      <w:r w:rsidR="001145C0" w:rsidRPr="00F9126A">
        <w:rPr>
          <w:rFonts w:ascii="Arial" w:hAnsi="Arial" w:cs="Arial"/>
          <w:color w:val="000000"/>
          <w:szCs w:val="22"/>
          <w:u w:val="single"/>
          <w:lang w:eastAsia="ar-SA"/>
        </w:rPr>
        <w:t>„</w:t>
      </w:r>
      <w:proofErr w:type="spellStart"/>
      <w:r w:rsidR="001145C0" w:rsidRPr="00F9126A">
        <w:rPr>
          <w:rFonts w:ascii="Arial" w:hAnsi="Arial" w:cs="Arial"/>
          <w:color w:val="000000"/>
          <w:szCs w:val="22"/>
          <w:u w:val="single"/>
          <w:lang w:eastAsia="ar-SA"/>
        </w:rPr>
        <w:t>Lona</w:t>
      </w:r>
      <w:proofErr w:type="spellEnd"/>
      <w:r w:rsidR="001145C0" w:rsidRPr="00F9126A">
        <w:rPr>
          <w:rFonts w:ascii="Arial" w:hAnsi="Arial" w:cs="Arial"/>
          <w:color w:val="000000"/>
          <w:szCs w:val="22"/>
          <w:u w:val="single"/>
          <w:lang w:eastAsia="ar-SA"/>
        </w:rPr>
        <w:t>” Ilona Nowak, ul. Narutowicza 15, 41-503 Chorzów</w:t>
      </w:r>
    </w:p>
    <w:p w14:paraId="2B1D57CB" w14:textId="00446812" w:rsidR="009C4630" w:rsidRPr="00C25BA9" w:rsidRDefault="009C4630" w:rsidP="000E77E6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 w:rsidRPr="00F9126A">
        <w:rPr>
          <w:rFonts w:ascii="Arial" w:hAnsi="Arial" w:cs="Arial"/>
          <w:color w:val="000000"/>
          <w:szCs w:val="22"/>
          <w:lang w:eastAsia="ar-SA"/>
        </w:rPr>
        <w:t>W wyniku przeprowadzonego badania ofert Zamawiający odrzuca ofertę złożoną przez wyżej wymienionego Wykonawcę na podstawie ustawy pzp art. 89 ust. 1 pkt 2 „</w:t>
      </w:r>
      <w:r w:rsidRPr="00F9126A">
        <w:rPr>
          <w:rFonts w:ascii="Arial" w:hAnsi="Arial" w:cs="Arial"/>
          <w:i/>
          <w:color w:val="000000"/>
          <w:szCs w:val="22"/>
          <w:lang w:eastAsia="ar-SA"/>
        </w:rPr>
        <w:t xml:space="preserve">Zamawiający odrzuca ofertę, jeżeli jej treść nie </w:t>
      </w:r>
      <w:r w:rsidRPr="00C25BA9">
        <w:rPr>
          <w:rFonts w:ascii="Arial" w:hAnsi="Arial" w:cs="Arial"/>
          <w:i/>
          <w:szCs w:val="22"/>
          <w:lang w:eastAsia="ar-SA"/>
        </w:rPr>
        <w:t>odpowiada treści specyfikacji istotnych warunków zamówienia (</w:t>
      </w:r>
      <w:r w:rsidR="00C25BA9">
        <w:rPr>
          <w:rFonts w:ascii="Arial" w:hAnsi="Arial" w:cs="Arial"/>
          <w:i/>
          <w:szCs w:val="22"/>
          <w:lang w:eastAsia="ar-SA"/>
        </w:rPr>
        <w:t>..</w:t>
      </w:r>
      <w:r w:rsidR="00C25BA9" w:rsidRPr="00C25BA9">
        <w:rPr>
          <w:rFonts w:ascii="Arial" w:hAnsi="Arial" w:cs="Arial"/>
          <w:i/>
          <w:szCs w:val="22"/>
          <w:lang w:eastAsia="ar-SA"/>
        </w:rPr>
        <w:t>.</w:t>
      </w:r>
      <w:r w:rsidRPr="00C25BA9">
        <w:rPr>
          <w:rFonts w:ascii="Arial" w:hAnsi="Arial" w:cs="Arial"/>
          <w:i/>
          <w:szCs w:val="22"/>
          <w:lang w:eastAsia="ar-SA"/>
        </w:rPr>
        <w:t>)”</w:t>
      </w:r>
    </w:p>
    <w:p w14:paraId="4C684938" w14:textId="237A8B7E" w:rsidR="00AC5D3B" w:rsidRPr="00C25BA9" w:rsidRDefault="00DE25B2" w:rsidP="005D453D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bookmarkStart w:id="0" w:name="_Hlk8305124"/>
      <w:r w:rsidRPr="00C25BA9">
        <w:rPr>
          <w:rFonts w:ascii="Arial" w:hAnsi="Arial" w:cs="Arial"/>
          <w:szCs w:val="22"/>
          <w:lang w:eastAsia="ar-SA"/>
        </w:rPr>
        <w:t>Zamawiający w poz. 1</w:t>
      </w:r>
      <w:r w:rsidR="00F9126A" w:rsidRPr="00C25BA9">
        <w:rPr>
          <w:rFonts w:ascii="Arial" w:hAnsi="Arial" w:cs="Arial"/>
          <w:szCs w:val="22"/>
          <w:lang w:eastAsia="ar-SA"/>
        </w:rPr>
        <w:t>-12</w:t>
      </w:r>
      <w:r w:rsidR="005D453D" w:rsidRPr="00C25BA9">
        <w:rPr>
          <w:rFonts w:ascii="Arial" w:hAnsi="Arial" w:cs="Arial"/>
          <w:szCs w:val="22"/>
          <w:lang w:eastAsia="ar-SA"/>
        </w:rPr>
        <w:t xml:space="preserve"> wymagał </w:t>
      </w:r>
      <w:r w:rsidR="004C650A" w:rsidRPr="00C25BA9">
        <w:rPr>
          <w:rFonts w:ascii="Arial" w:hAnsi="Arial" w:cs="Arial"/>
          <w:szCs w:val="22"/>
          <w:lang w:eastAsia="ar-SA"/>
        </w:rPr>
        <w:t>opakowań,</w:t>
      </w:r>
      <w:r w:rsidR="005D453D" w:rsidRPr="00C25BA9">
        <w:rPr>
          <w:rFonts w:ascii="Arial" w:hAnsi="Arial" w:cs="Arial"/>
          <w:szCs w:val="22"/>
          <w:lang w:eastAsia="ar-SA"/>
        </w:rPr>
        <w:t xml:space="preserve"> max </w:t>
      </w:r>
      <w:r w:rsidR="00F9126A" w:rsidRPr="00C25BA9">
        <w:rPr>
          <w:rFonts w:ascii="Arial" w:hAnsi="Arial" w:cs="Arial"/>
          <w:szCs w:val="22"/>
          <w:lang w:eastAsia="ar-SA"/>
        </w:rPr>
        <w:t xml:space="preserve">= </w:t>
      </w:r>
      <w:r w:rsidR="005D453D" w:rsidRPr="00C25BA9">
        <w:rPr>
          <w:rFonts w:ascii="Arial" w:hAnsi="Arial" w:cs="Arial"/>
          <w:szCs w:val="22"/>
          <w:lang w:eastAsia="ar-SA"/>
        </w:rPr>
        <w:t>20 szt., natomiast Wykonawca zaoferował w poz.  1</w:t>
      </w:r>
      <w:r w:rsidR="00F9126A" w:rsidRPr="00C25BA9">
        <w:rPr>
          <w:rFonts w:ascii="Arial" w:hAnsi="Arial" w:cs="Arial"/>
          <w:szCs w:val="22"/>
          <w:lang w:eastAsia="ar-SA"/>
        </w:rPr>
        <w:t xml:space="preserve">-4 </w:t>
      </w:r>
      <w:r w:rsidR="005D453D" w:rsidRPr="00C25BA9">
        <w:rPr>
          <w:rFonts w:ascii="Arial" w:hAnsi="Arial" w:cs="Arial"/>
          <w:szCs w:val="22"/>
          <w:lang w:eastAsia="ar-SA"/>
        </w:rPr>
        <w:t xml:space="preserve">wielkość 1 op.= 25 </w:t>
      </w:r>
      <w:proofErr w:type="spellStart"/>
      <w:r w:rsidR="005D453D" w:rsidRPr="00C25BA9">
        <w:rPr>
          <w:rFonts w:ascii="Arial" w:hAnsi="Arial" w:cs="Arial"/>
          <w:szCs w:val="22"/>
          <w:lang w:eastAsia="ar-SA"/>
        </w:rPr>
        <w:t>szt</w:t>
      </w:r>
      <w:proofErr w:type="spellEnd"/>
      <w:r w:rsidR="005D453D" w:rsidRPr="00C25BA9">
        <w:rPr>
          <w:rFonts w:ascii="Arial" w:hAnsi="Arial" w:cs="Arial"/>
          <w:szCs w:val="22"/>
          <w:lang w:eastAsia="ar-SA"/>
        </w:rPr>
        <w:t>, oraz w poz. 5</w:t>
      </w:r>
      <w:r w:rsidR="00F9126A" w:rsidRPr="00C25BA9">
        <w:rPr>
          <w:rFonts w:ascii="Arial" w:hAnsi="Arial" w:cs="Arial"/>
          <w:szCs w:val="22"/>
          <w:lang w:eastAsia="ar-SA"/>
        </w:rPr>
        <w:t>-12</w:t>
      </w:r>
      <w:r w:rsidR="005D453D" w:rsidRPr="00C25BA9">
        <w:rPr>
          <w:rFonts w:ascii="Arial" w:hAnsi="Arial" w:cs="Arial"/>
          <w:szCs w:val="22"/>
          <w:lang w:eastAsia="ar-SA"/>
        </w:rPr>
        <w:t xml:space="preserve"> wielkość 1 op.= 50 szt</w:t>
      </w:r>
      <w:bookmarkEnd w:id="0"/>
      <w:r w:rsidR="005D453D" w:rsidRPr="00C25BA9">
        <w:rPr>
          <w:rFonts w:ascii="Arial" w:hAnsi="Arial" w:cs="Arial"/>
          <w:szCs w:val="22"/>
          <w:lang w:eastAsia="ar-SA"/>
        </w:rPr>
        <w:t>.</w:t>
      </w:r>
    </w:p>
    <w:p w14:paraId="57CDB445" w14:textId="300F5532" w:rsidR="00AC5D3B" w:rsidRPr="00C25BA9" w:rsidRDefault="00DE25B2" w:rsidP="00625149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 w:rsidRPr="00C25BA9">
        <w:rPr>
          <w:rFonts w:ascii="Arial" w:hAnsi="Arial" w:cs="Arial"/>
          <w:szCs w:val="22"/>
          <w:lang w:eastAsia="ar-SA"/>
        </w:rPr>
        <w:t>Powyższe stanowi niezgodność z treścią SIWZ skutkującą odrzuceniem oferty w tym pakiecie.</w:t>
      </w:r>
    </w:p>
    <w:p w14:paraId="574425BF" w14:textId="77777777" w:rsidR="00625149" w:rsidRPr="00C25BA9" w:rsidRDefault="00625149" w:rsidP="00625149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</w:p>
    <w:p w14:paraId="69241660" w14:textId="211BB66C" w:rsidR="004D7C4B" w:rsidRPr="00C25BA9" w:rsidRDefault="008B51B4" w:rsidP="00625149">
      <w:pPr>
        <w:widowControl w:val="0"/>
        <w:numPr>
          <w:ilvl w:val="0"/>
          <w:numId w:val="20"/>
        </w:numPr>
        <w:jc w:val="both"/>
        <w:rPr>
          <w:rFonts w:ascii="Arial" w:hAnsi="Arial" w:cs="Arial"/>
          <w:b/>
          <w:snapToGrid w:val="0"/>
          <w:szCs w:val="22"/>
        </w:rPr>
      </w:pPr>
      <w:r w:rsidRPr="00C25BA9">
        <w:rPr>
          <w:rFonts w:ascii="Arial" w:hAnsi="Arial" w:cs="Arial"/>
          <w:b/>
          <w:szCs w:val="22"/>
          <w:u w:val="single"/>
          <w:lang w:eastAsia="ar-SA"/>
        </w:rPr>
        <w:t xml:space="preserve">Oferta 6 firmy: </w:t>
      </w:r>
      <w:r w:rsidR="00E670C0" w:rsidRPr="00C25BA9">
        <w:rPr>
          <w:rFonts w:ascii="Arial" w:hAnsi="Arial" w:cs="Arial"/>
          <w:szCs w:val="22"/>
          <w:u w:val="single"/>
          <w:lang w:eastAsia="ar-SA"/>
        </w:rPr>
        <w:t xml:space="preserve">FPH DUBAN, Bielsko-Biała, Gałczyńskiego 42 </w:t>
      </w:r>
    </w:p>
    <w:p w14:paraId="10D8E01B" w14:textId="63370F29" w:rsidR="004C650A" w:rsidRPr="00C25BA9" w:rsidRDefault="00522240" w:rsidP="004C650A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 w:rsidRPr="00C25BA9">
        <w:rPr>
          <w:rFonts w:ascii="Arial" w:hAnsi="Arial" w:cs="Arial"/>
          <w:szCs w:val="22"/>
          <w:lang w:eastAsia="ar-SA"/>
        </w:rPr>
        <w:t xml:space="preserve">W wyniku przeprowadzonego badania ofert Zamawiający odrzuca ofertę złożoną przez wyżej wymienionego Wykonawcę na podstawie ustawy pzp </w:t>
      </w:r>
      <w:r w:rsidR="004C650A" w:rsidRPr="00C25BA9">
        <w:rPr>
          <w:rFonts w:ascii="Arial" w:hAnsi="Arial" w:cs="Arial"/>
          <w:szCs w:val="22"/>
          <w:lang w:eastAsia="ar-SA"/>
        </w:rPr>
        <w:t>art. 89 ust. 1 pkt 1 „</w:t>
      </w:r>
      <w:r w:rsidR="004C650A" w:rsidRPr="00C25BA9">
        <w:rPr>
          <w:rFonts w:ascii="Arial" w:hAnsi="Arial" w:cs="Arial"/>
          <w:i/>
          <w:szCs w:val="22"/>
          <w:lang w:eastAsia="ar-SA"/>
        </w:rPr>
        <w:t>jest niezgodna z ustawą</w:t>
      </w:r>
      <w:r w:rsidR="004C650A" w:rsidRPr="00C25BA9">
        <w:rPr>
          <w:rFonts w:ascii="Arial" w:hAnsi="Arial" w:cs="Arial"/>
          <w:szCs w:val="22"/>
          <w:lang w:eastAsia="ar-SA"/>
        </w:rPr>
        <w:t>” i na podstawie pkt 8 „</w:t>
      </w:r>
      <w:r w:rsidR="004C650A" w:rsidRPr="00C25BA9">
        <w:rPr>
          <w:rFonts w:ascii="Arial" w:hAnsi="Arial" w:cs="Arial"/>
          <w:i/>
          <w:szCs w:val="22"/>
          <w:lang w:eastAsia="ar-SA"/>
        </w:rPr>
        <w:t>jest nieważna na podstawie odrębnych przepisów</w:t>
      </w:r>
      <w:r w:rsidR="004C650A" w:rsidRPr="00C25BA9">
        <w:rPr>
          <w:rFonts w:ascii="Arial" w:hAnsi="Arial" w:cs="Arial"/>
          <w:szCs w:val="22"/>
          <w:lang w:eastAsia="ar-SA"/>
        </w:rPr>
        <w:t>”.</w:t>
      </w:r>
    </w:p>
    <w:p w14:paraId="6B1A1877" w14:textId="77777777" w:rsidR="004C650A" w:rsidRPr="00C25BA9" w:rsidRDefault="004C650A" w:rsidP="004C650A">
      <w:pPr>
        <w:widowControl w:val="0"/>
        <w:ind w:firstLine="360"/>
        <w:jc w:val="both"/>
        <w:rPr>
          <w:rFonts w:ascii="Arial" w:eastAsia="Calibri" w:hAnsi="Arial" w:cs="Arial"/>
          <w:bCs/>
          <w:i/>
          <w:iCs/>
          <w:szCs w:val="22"/>
          <w:lang w:eastAsia="en-US"/>
        </w:rPr>
      </w:pPr>
      <w:r w:rsidRPr="00C25BA9">
        <w:rPr>
          <w:rFonts w:ascii="Arial" w:hAnsi="Arial" w:cs="Arial"/>
          <w:szCs w:val="22"/>
          <w:lang w:eastAsia="ar-SA"/>
        </w:rPr>
        <w:t xml:space="preserve">Zamawiający wymagał złożenia oferty w formie papierowej lub w formie elektronicznej. Zamawiający w SIWZ w rozdz. 23 ust. 2 opisał wymagania dla oferty elektronicznej m.in. pkt 2) </w:t>
      </w:r>
      <w:r w:rsidRPr="00C25BA9">
        <w:rPr>
          <w:rFonts w:ascii="Arial" w:hAnsi="Arial" w:cs="Arial"/>
          <w:i/>
          <w:iCs/>
          <w:szCs w:val="22"/>
          <w:lang w:eastAsia="ar-SA"/>
        </w:rPr>
        <w:t>„</w:t>
      </w:r>
      <w:r w:rsidRPr="00C25BA9">
        <w:rPr>
          <w:rFonts w:ascii="Arial" w:eastAsia="Calibri" w:hAnsi="Arial" w:cs="Arial"/>
          <w:bCs/>
          <w:i/>
          <w:iCs/>
          <w:szCs w:val="22"/>
          <w:lang w:eastAsia="en-US"/>
        </w:rPr>
        <w:t xml:space="preserve">Oferta </w:t>
      </w:r>
      <w:r w:rsidRPr="00C25BA9">
        <w:rPr>
          <w:rFonts w:ascii="Arial" w:eastAsia="Calibri" w:hAnsi="Arial" w:cs="Arial"/>
          <w:bCs/>
          <w:i/>
          <w:iCs/>
          <w:szCs w:val="22"/>
          <w:u w:val="single"/>
          <w:lang w:eastAsia="en-US"/>
        </w:rPr>
        <w:t xml:space="preserve">musi być podpisana elektronicznie </w:t>
      </w:r>
      <w:r w:rsidRPr="00C25BA9">
        <w:rPr>
          <w:rFonts w:ascii="Arial" w:eastAsia="Calibri" w:hAnsi="Arial" w:cs="Arial"/>
          <w:bCs/>
          <w:i/>
          <w:iCs/>
          <w:szCs w:val="22"/>
          <w:lang w:eastAsia="en-US"/>
        </w:rPr>
        <w:t>…”.</w:t>
      </w:r>
    </w:p>
    <w:p w14:paraId="632970F5" w14:textId="77777777" w:rsidR="004C650A" w:rsidRPr="00C25BA9" w:rsidRDefault="004C650A" w:rsidP="004C650A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 w:rsidRPr="00C25BA9">
        <w:rPr>
          <w:rFonts w:ascii="Arial" w:eastAsia="Calibri" w:hAnsi="Arial" w:cs="Arial"/>
          <w:bCs/>
          <w:szCs w:val="22"/>
          <w:lang w:eastAsia="en-US"/>
        </w:rPr>
        <w:t xml:space="preserve">Wyżej wymieniony Wykonawca złożył ofertę w wersji elektronicznej jednak nie została ona podpisana kwalifikowanym podpisem elektronicznym.  </w:t>
      </w:r>
    </w:p>
    <w:p w14:paraId="5F2E3D71" w14:textId="77777777" w:rsidR="004C650A" w:rsidRDefault="004C650A" w:rsidP="004C650A">
      <w:pPr>
        <w:widowControl w:val="0"/>
        <w:jc w:val="both"/>
        <w:rPr>
          <w:rFonts w:ascii="Arial" w:hAnsi="Arial" w:cs="Arial"/>
          <w:color w:val="00B050"/>
          <w:szCs w:val="22"/>
          <w:lang w:eastAsia="ar-SA"/>
        </w:rPr>
      </w:pPr>
    </w:p>
    <w:p w14:paraId="2210104D" w14:textId="77777777" w:rsidR="004C650A" w:rsidRPr="004C650A" w:rsidRDefault="004C650A" w:rsidP="004C650A">
      <w:pPr>
        <w:widowControl w:val="0"/>
        <w:ind w:firstLine="709"/>
        <w:jc w:val="both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 xml:space="preserve">Uzasadnieniem odrzucenia oferty jest fakt, iż złożona przez Platformę Zakupową oferta nie została podpisana </w:t>
      </w:r>
      <w:r w:rsidRPr="0027718A">
        <w:rPr>
          <w:rFonts w:ascii="Arial" w:hAnsi="Arial" w:cs="Arial"/>
          <w:szCs w:val="22"/>
        </w:rPr>
        <w:t>kwalifikowanym</w:t>
      </w:r>
      <w:r w:rsidRPr="00F9126A">
        <w:rPr>
          <w:rFonts w:ascii="Arial" w:hAnsi="Arial" w:cs="Arial"/>
          <w:szCs w:val="22"/>
        </w:rPr>
        <w:t xml:space="preserve"> podpisem elektronicznym.  Zgodnie z obowiązującymi przepisami, w szczególności art. 10 a ust. 5 ustawy pzp „</w:t>
      </w:r>
      <w:r w:rsidRPr="00F9126A">
        <w:rPr>
          <w:rFonts w:ascii="Arial" w:hAnsi="Arial" w:cs="Arial"/>
          <w:i/>
          <w:szCs w:val="22"/>
        </w:rPr>
        <w:t>oferty, wnioski o dopuszczenie w postępowaniu (…) sporządza się, pod rygorem nieważności, w postaci elektronicznej, i opatruje się kwalifikowanym podpisem elektronicznym</w:t>
      </w:r>
      <w:r w:rsidRPr="005244C9">
        <w:rPr>
          <w:rFonts w:ascii="Arial" w:hAnsi="Arial" w:cs="Arial"/>
          <w:szCs w:val="22"/>
        </w:rPr>
        <w:t xml:space="preserve">.” </w:t>
      </w:r>
      <w:r w:rsidRPr="005244C9">
        <w:rPr>
          <w:rFonts w:ascii="Arial" w:hAnsi="Arial" w:cs="Arial"/>
        </w:rPr>
        <w:t xml:space="preserve">oraz z art. 18 pkt 4 ustawy o zmianie ustawy - Prawo zamówień publicznych oraz niektórych innych ustaw z dnia 22 czerwca 2016 r. </w:t>
      </w:r>
      <w:r w:rsidRPr="005244C9">
        <w:rPr>
          <w:rFonts w:ascii="Arial" w:hAnsi="Arial" w:cs="Arial"/>
          <w:i/>
          <w:iCs/>
          <w:szCs w:val="22"/>
        </w:rPr>
        <w:t>„</w:t>
      </w:r>
      <w:r w:rsidRPr="005244C9">
        <w:rPr>
          <w:rFonts w:ascii="Arial" w:hAnsi="Arial" w:cs="Arial"/>
          <w:i/>
          <w:iCs/>
        </w:rPr>
        <w:t>oferty i wnioski o dopuszczenie do udziału w postępowaniu o udzielenie zamówienia publicznego składa się pod rygorem nieważności w formie pisemnej albo - za zgodą zamawiającego - w postaci elektronicznej, podpisane odpowiednio własnoręcznym podpisem albo kwalifikowanym podpisem elektronicznym”</w:t>
      </w:r>
    </w:p>
    <w:p w14:paraId="1843F0FC" w14:textId="77777777" w:rsidR="004C650A" w:rsidRDefault="004C650A" w:rsidP="00572B58">
      <w:pPr>
        <w:widowControl w:val="0"/>
        <w:ind w:firstLine="709"/>
        <w:jc w:val="both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>Natomiast zgodnie z art. 78</w:t>
      </w:r>
      <w:r w:rsidRPr="00F9126A">
        <w:rPr>
          <w:rFonts w:ascii="Arial" w:hAnsi="Arial" w:cs="Arial"/>
          <w:szCs w:val="22"/>
          <w:vertAlign w:val="superscript"/>
        </w:rPr>
        <w:t xml:space="preserve">1 </w:t>
      </w:r>
      <w:r w:rsidRPr="00F9126A">
        <w:rPr>
          <w:rFonts w:ascii="Arial" w:hAnsi="Arial" w:cs="Arial"/>
          <w:szCs w:val="22"/>
        </w:rPr>
        <w:t>ustawy Kodeks cywilny „</w:t>
      </w:r>
      <w:r w:rsidRPr="00F9126A">
        <w:rPr>
          <w:rFonts w:ascii="Arial" w:hAnsi="Arial" w:cs="Arial"/>
          <w:i/>
          <w:szCs w:val="22"/>
        </w:rPr>
        <w:t xml:space="preserve">do zachowania elektronicznej formy czynności prawnej wystarcza złożenie oświadczenia woli w postaci elektronicznej i opatrzenie go </w:t>
      </w:r>
      <w:r w:rsidRPr="00F9126A">
        <w:rPr>
          <w:rFonts w:ascii="Arial" w:hAnsi="Arial" w:cs="Arial"/>
          <w:i/>
          <w:szCs w:val="22"/>
        </w:rPr>
        <w:lastRenderedPageBreak/>
        <w:t>kwalifikowanym podpisem elektronicznym</w:t>
      </w:r>
      <w:r w:rsidRPr="00F9126A">
        <w:rPr>
          <w:rFonts w:ascii="Arial" w:hAnsi="Arial" w:cs="Arial"/>
          <w:szCs w:val="22"/>
        </w:rPr>
        <w:t xml:space="preserve">”. </w:t>
      </w:r>
    </w:p>
    <w:p w14:paraId="0180AD05" w14:textId="77777777" w:rsidR="004C650A" w:rsidRPr="00F9126A" w:rsidRDefault="004C650A" w:rsidP="004C650A">
      <w:pPr>
        <w:widowControl w:val="0"/>
        <w:jc w:val="both"/>
        <w:rPr>
          <w:rFonts w:ascii="Arial" w:hAnsi="Arial" w:cs="Arial"/>
          <w:szCs w:val="22"/>
        </w:rPr>
      </w:pPr>
      <w:r w:rsidRPr="00F9126A">
        <w:rPr>
          <w:rFonts w:ascii="Arial" w:hAnsi="Arial" w:cs="Arial"/>
          <w:szCs w:val="22"/>
        </w:rPr>
        <w:t xml:space="preserve">Z powyższego wynika, iż brak kwalifikowanego podpisu elektronicznego pod ofertą złożoną w postaci elektronicznej, stanowi bezwzględną podstawę do odrzucenia takiej oferty z postepowania. </w:t>
      </w:r>
    </w:p>
    <w:p w14:paraId="407A5881" w14:textId="77777777" w:rsidR="004C650A" w:rsidRPr="00F9126A" w:rsidRDefault="004C650A" w:rsidP="004C650A">
      <w:pPr>
        <w:widowControl w:val="0"/>
        <w:ind w:firstLine="709"/>
        <w:jc w:val="both"/>
        <w:rPr>
          <w:rFonts w:ascii="Arial" w:hAnsi="Arial" w:cs="Arial"/>
          <w:color w:val="000000"/>
          <w:szCs w:val="22"/>
          <w:lang w:eastAsia="ar-SA"/>
        </w:rPr>
      </w:pPr>
      <w:r w:rsidRPr="00F9126A">
        <w:rPr>
          <w:rFonts w:ascii="Arial" w:hAnsi="Arial" w:cs="Arial"/>
          <w:color w:val="000000"/>
          <w:szCs w:val="22"/>
          <w:lang w:eastAsia="ar-SA"/>
        </w:rPr>
        <w:t>Powyższe stanowi niezgodność z ustawą pzp oraz nieważność na podstawie odrębnych przepisów co powoduje odrzucenie oferty.</w:t>
      </w:r>
    </w:p>
    <w:p w14:paraId="30A235D7" w14:textId="77777777" w:rsidR="004C650A" w:rsidRPr="00F9126A" w:rsidRDefault="004C650A" w:rsidP="004C650A">
      <w:pPr>
        <w:ind w:left="6379"/>
        <w:jc w:val="right"/>
        <w:rPr>
          <w:rFonts w:ascii="Arial" w:hAnsi="Arial" w:cs="Arial"/>
          <w:szCs w:val="22"/>
        </w:rPr>
      </w:pPr>
    </w:p>
    <w:p w14:paraId="7549E933" w14:textId="77777777" w:rsidR="004C650A" w:rsidRDefault="004C650A" w:rsidP="009E1096">
      <w:pPr>
        <w:widowControl w:val="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227D0AF7" w14:textId="5BF6F69C" w:rsidR="00522240" w:rsidRPr="00F9126A" w:rsidRDefault="004C650A" w:rsidP="00522240">
      <w:pPr>
        <w:widowControl w:val="0"/>
        <w:ind w:firstLine="360"/>
        <w:jc w:val="both"/>
        <w:rPr>
          <w:rFonts w:ascii="Arial" w:hAnsi="Arial" w:cs="Arial"/>
          <w:i/>
          <w:color w:val="000000"/>
          <w:szCs w:val="22"/>
          <w:lang w:eastAsia="ar-SA"/>
        </w:rPr>
      </w:pPr>
      <w:r w:rsidRPr="00F9126A">
        <w:rPr>
          <w:rFonts w:ascii="Arial" w:hAnsi="Arial" w:cs="Arial"/>
          <w:color w:val="000000"/>
          <w:szCs w:val="22"/>
          <w:lang w:eastAsia="ar-SA"/>
        </w:rPr>
        <w:t>Ponadto Zamawiający odrzuca ofertę złożoną przez wyżej wymienionego Wykonawcę</w:t>
      </w:r>
      <w:r w:rsidR="004A1E5B">
        <w:rPr>
          <w:rFonts w:ascii="Arial" w:hAnsi="Arial" w:cs="Arial"/>
          <w:color w:val="000000"/>
          <w:szCs w:val="22"/>
          <w:lang w:eastAsia="ar-SA"/>
        </w:rPr>
        <w:t xml:space="preserve"> </w:t>
      </w:r>
      <w:r w:rsidRPr="00F9126A">
        <w:rPr>
          <w:rFonts w:ascii="Arial" w:hAnsi="Arial" w:cs="Arial"/>
          <w:color w:val="000000"/>
          <w:szCs w:val="22"/>
          <w:lang w:eastAsia="ar-SA"/>
        </w:rPr>
        <w:t xml:space="preserve">na podstawie </w:t>
      </w:r>
      <w:r w:rsidR="00522240" w:rsidRPr="00F9126A">
        <w:rPr>
          <w:rFonts w:ascii="Arial" w:hAnsi="Arial" w:cs="Arial"/>
          <w:color w:val="000000"/>
          <w:szCs w:val="22"/>
          <w:lang w:eastAsia="ar-SA"/>
        </w:rPr>
        <w:t>art. 89 ust. 1 pkt 2 „</w:t>
      </w:r>
      <w:r w:rsidR="00522240" w:rsidRPr="00F9126A">
        <w:rPr>
          <w:rFonts w:ascii="Arial" w:hAnsi="Arial" w:cs="Arial"/>
          <w:i/>
          <w:color w:val="000000"/>
          <w:szCs w:val="22"/>
          <w:lang w:eastAsia="ar-SA"/>
        </w:rPr>
        <w:t>Zamawiający odrzuca ofertę, jeżeli jej treść nie odpowiada treści specyfikacji istotnych warunków zamówienia (</w:t>
      </w:r>
      <w:r w:rsidR="009E1096">
        <w:rPr>
          <w:rFonts w:ascii="Arial" w:hAnsi="Arial" w:cs="Arial"/>
          <w:i/>
          <w:color w:val="000000"/>
          <w:szCs w:val="22"/>
          <w:lang w:eastAsia="ar-SA"/>
        </w:rPr>
        <w:t>.</w:t>
      </w:r>
      <w:r w:rsidR="00522240" w:rsidRPr="00F9126A">
        <w:rPr>
          <w:rFonts w:ascii="Arial" w:hAnsi="Arial" w:cs="Arial"/>
          <w:i/>
          <w:color w:val="000000"/>
          <w:szCs w:val="22"/>
          <w:lang w:eastAsia="ar-SA"/>
        </w:rPr>
        <w:t xml:space="preserve">..)”. </w:t>
      </w:r>
    </w:p>
    <w:p w14:paraId="6CA6E119" w14:textId="57F42383" w:rsidR="00522240" w:rsidRPr="00F9126A" w:rsidRDefault="00522240" w:rsidP="00522240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  <w:r w:rsidRPr="00F9126A">
        <w:rPr>
          <w:rFonts w:ascii="Arial" w:hAnsi="Arial" w:cs="Arial"/>
          <w:color w:val="000000"/>
          <w:szCs w:val="22"/>
          <w:lang w:eastAsia="ar-SA"/>
        </w:rPr>
        <w:t>Wykonawca nie przedłożył do oferty formularza cenowego.</w:t>
      </w:r>
      <w:r w:rsidR="00365F7C" w:rsidRPr="00F9126A">
        <w:t xml:space="preserve"> </w:t>
      </w:r>
      <w:r w:rsidR="00365F7C" w:rsidRPr="00F9126A">
        <w:rPr>
          <w:rFonts w:ascii="Arial" w:hAnsi="Arial" w:cs="Arial"/>
          <w:color w:val="000000"/>
          <w:szCs w:val="22"/>
          <w:lang w:eastAsia="ar-SA"/>
        </w:rPr>
        <w:t>Formularz cenowy stanowi istotny element oferty, zawierający elementy oświadczenia woli Wykonawcy odnoszące się do kluczowej części oferty, a mianowicie do ceny oferty. Nie powinno budzić wątpliwości, że taki brak dyskwalifikuje ofertę i wada ta nie podlega naprawieniu w żaden sposób.</w:t>
      </w:r>
    </w:p>
    <w:p w14:paraId="673E75F1" w14:textId="77777777" w:rsidR="00C91C69" w:rsidRPr="00F9126A" w:rsidRDefault="00C91C69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  <w:r w:rsidRPr="00F9126A">
        <w:rPr>
          <w:rFonts w:ascii="Arial" w:hAnsi="Arial" w:cs="Arial"/>
          <w:color w:val="000000"/>
          <w:szCs w:val="22"/>
          <w:lang w:eastAsia="ar-SA"/>
        </w:rPr>
        <w:t>Powyższe stanowi niezgodność z treścią SIWZ skutkującą odrzuceniem oferty w tym pakiecie.</w:t>
      </w:r>
    </w:p>
    <w:p w14:paraId="03222508" w14:textId="77777777" w:rsidR="00AB490F" w:rsidRPr="00F9126A" w:rsidRDefault="00AB490F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06CD91E6" w14:textId="47CE98AC" w:rsidR="004C650A" w:rsidRDefault="004C650A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5BC3D15B" w14:textId="024365DB" w:rsidR="00E201DA" w:rsidRDefault="00E201DA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6EA73535" w14:textId="1FB12A5E" w:rsidR="00E201DA" w:rsidRDefault="00E201DA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6AB32925" w14:textId="77777777" w:rsidR="00E201DA" w:rsidRDefault="00E201DA" w:rsidP="00C91C69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53C6B49E" w14:textId="77777777" w:rsidR="00E201DA" w:rsidRDefault="00E201DA" w:rsidP="00E201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090BE3AC" w14:textId="77777777" w:rsidR="00E201DA" w:rsidRDefault="00E201DA" w:rsidP="00E201DA">
      <w:pPr>
        <w:ind w:left="6379"/>
        <w:jc w:val="center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282A01E5" w14:textId="77777777" w:rsidR="00E201DA" w:rsidRDefault="00E201DA" w:rsidP="00E201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52AC373B" w14:textId="77777777" w:rsidR="004C650A" w:rsidRPr="00F9126A" w:rsidRDefault="004C650A">
      <w:pPr>
        <w:rPr>
          <w:rFonts w:ascii="Arial" w:hAnsi="Arial" w:cs="Arial"/>
          <w:szCs w:val="22"/>
        </w:rPr>
      </w:pPr>
    </w:p>
    <w:sectPr w:rsidR="004C650A" w:rsidRPr="00F9126A" w:rsidSect="006A634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21FFB" w14:textId="77777777" w:rsidR="004F1DF0" w:rsidRDefault="004F1DF0">
      <w:r>
        <w:separator/>
      </w:r>
    </w:p>
  </w:endnote>
  <w:endnote w:type="continuationSeparator" w:id="0">
    <w:p w14:paraId="1A6769FC" w14:textId="77777777" w:rsidR="004F1DF0" w:rsidRDefault="004F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A2C3" w14:textId="77777777" w:rsidR="00F31846" w:rsidRDefault="00F31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2BC46" w14:textId="77777777" w:rsidR="00F31846" w:rsidRDefault="00F318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A21F" w14:textId="77777777" w:rsidR="00F31846" w:rsidRDefault="00F31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2A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BB6803" w14:textId="7409B234" w:rsidR="00F31846" w:rsidRPr="00A71D54" w:rsidRDefault="00E201DA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w:pict w14:anchorId="610D55B9">
        <v:line id="_x0000_s2049" style="position:absolute;z-index:251659776;visibility:visible;mso-wrap-distance-top:-3e-5mm;mso-wrap-distance-bottom:-3e-5mm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<v:stroke joinstyle="miter"/>
        </v:line>
      </w:pict>
    </w:r>
    <w:r w:rsidR="00F31846" w:rsidRPr="00DE25B2">
      <w:rPr>
        <w:rFonts w:ascii="Arial" w:hAnsi="Arial" w:cs="Arial"/>
        <w:sz w:val="20"/>
        <w:szCs w:val="20"/>
      </w:rPr>
      <w:t>SZP/</w:t>
    </w:r>
    <w:r w:rsidR="00306CF3">
      <w:rPr>
        <w:rFonts w:ascii="Arial" w:hAnsi="Arial" w:cs="Arial"/>
        <w:sz w:val="20"/>
        <w:szCs w:val="20"/>
      </w:rPr>
      <w:t>28</w:t>
    </w:r>
    <w:r w:rsidR="00DE25B2" w:rsidRPr="00DE25B2">
      <w:rPr>
        <w:rFonts w:ascii="Arial" w:hAnsi="Arial" w:cs="Arial"/>
        <w:sz w:val="20"/>
        <w:szCs w:val="20"/>
      </w:rPr>
      <w:t>/</w:t>
    </w:r>
    <w:r w:rsidR="00F31846" w:rsidRPr="00DE25B2">
      <w:rPr>
        <w:rFonts w:ascii="Arial" w:hAnsi="Arial" w:cs="Arial"/>
        <w:sz w:val="20"/>
        <w:szCs w:val="20"/>
      </w:rPr>
      <w:t>20</w:t>
    </w:r>
    <w:r w:rsidR="00306CF3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4D80" w14:textId="77777777" w:rsidR="00F31846" w:rsidRDefault="00E201DA">
    <w:pPr>
      <w:pStyle w:val="Nagwek"/>
      <w:jc w:val="center"/>
      <w:rPr>
        <w:rFonts w:ascii="Aller" w:hAnsi="Aller"/>
        <w:b/>
        <w:sz w:val="20"/>
        <w:szCs w:val="20"/>
      </w:rPr>
    </w:pPr>
    <w:r>
      <w:pict w14:anchorId="2F327EFF">
        <v:line id="_x0000_s2056" style="position:absolute;left:0;text-align:left;z-index:251658752;visibility:visible;mso-wrap-distance-top:-3e-5mm;mso-wrap-distance-bottom:-3e-5mm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<v:stroke joinstyle="miter"/>
        </v:line>
      </w:pict>
    </w:r>
    <w:r>
      <w:pict w14:anchorId="3F3EC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7" type="#_x0000_t75" style="position:absolute;left:0;text-align:left;margin-left:183.4pt;margin-top:7.5pt;width:114.15pt;height:22.8pt;z-index:251654656;visibility:visible">
          <v:imagedata r:id="rId1" o:title=""/>
        </v:shape>
      </w:pict>
    </w:r>
  </w:p>
  <w:p w14:paraId="58350EFA" w14:textId="668C9729" w:rsidR="00F31846" w:rsidRPr="00A71D54" w:rsidRDefault="00F31846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D660DE">
      <w:rPr>
        <w:rFonts w:ascii="Arial" w:hAnsi="Arial" w:cs="Arial"/>
        <w:b/>
        <w:sz w:val="20"/>
        <w:szCs w:val="20"/>
        <w:lang w:val="en-US"/>
      </w:rPr>
      <w:t>28/2020</w:t>
    </w:r>
  </w:p>
  <w:p w14:paraId="068C60BE" w14:textId="77777777" w:rsidR="00F31846" w:rsidRPr="00A71D54" w:rsidRDefault="00F3184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2681D48" w14:textId="77777777" w:rsidR="00F31846" w:rsidRPr="00A71D54" w:rsidRDefault="00F3184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F383F33" w14:textId="77777777" w:rsidR="00F31846" w:rsidRPr="00A71D54" w:rsidRDefault="00F3184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07F6" w14:textId="77777777" w:rsidR="004F1DF0" w:rsidRDefault="004F1DF0">
      <w:r>
        <w:separator/>
      </w:r>
    </w:p>
  </w:footnote>
  <w:footnote w:type="continuationSeparator" w:id="0">
    <w:p w14:paraId="309884E4" w14:textId="77777777" w:rsidR="004F1DF0" w:rsidRDefault="004F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C445" w14:textId="77777777" w:rsidR="00F31846" w:rsidRDefault="00E201DA">
    <w:pPr>
      <w:pStyle w:val="Nagwek"/>
    </w:pPr>
    <w:r>
      <w:pict w14:anchorId="579E7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0" type="#_x0000_t75" style="position:absolute;margin-left:504.35pt;margin-top:32.85pt;width:23.65pt;height:33pt;z-index:251653632;visibility:visible">
          <v:imagedata r:id="rId1" o:title=""/>
        </v:shape>
      </w:pict>
    </w:r>
    <w:r>
      <w:pict w14:anchorId="7618B38B">
        <v:shape id="Obraz 2" o:spid="_x0000_s2051" type="#_x0000_t75" style="position:absolute;margin-left:499.05pt;margin-top:-4.65pt;width:32pt;height:31.4pt;z-index:-251655680;visibility:visible">
          <v:imagedata r:id="rId2" o:title=""/>
        </v:shape>
      </w:pict>
    </w:r>
    <w:r>
      <w:object w:dxaOrig="1440" w:dyaOrig="1440" w14:anchorId="2CACDA0D">
        <v:shape id="_x0000_s2052" type="#_x0000_t75" style="position:absolute;margin-left:-35.45pt;margin-top:-9.75pt;width:139.5pt;height:79.45pt;z-index:-251654656">
          <v:imagedata r:id="rId3" o:title=""/>
        </v:shape>
        <o:OLEObject Type="Embed" ProgID="PBrush" ShapeID="_x0000_s2052" DrawAspect="Content" ObjectID="_1673173420" r:id="rId4"/>
      </w:object>
    </w:r>
    <w:r>
      <w:pict w14:anchorId="7E35F69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3" type="#_x0000_t202" style="position:absolute;margin-left:105.55pt;margin-top:-12.15pt;width:392.25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<v:textbox>
            <w:txbxContent>
              <w:p w14:paraId="280FBCBD" w14:textId="77777777" w:rsidR="00F31846" w:rsidRDefault="00F31846">
                <w:pPr>
                  <w:spacing w:line="276" w:lineRule="auto"/>
                  <w:ind w:left="-426" w:right="-390"/>
                  <w:jc w:val="center"/>
                  <w:rPr>
                    <w:rFonts w:ascii="Aller" w:hAnsi="Aller"/>
                    <w:spacing w:val="-10"/>
                    <w:sz w:val="38"/>
                    <w:szCs w:val="38"/>
                  </w:rPr>
                </w:pPr>
                <w:r>
                  <w:rPr>
                    <w:rFonts w:ascii="Aller" w:hAnsi="Aller"/>
                    <w:spacing w:val="-10"/>
                    <w:sz w:val="38"/>
                    <w:szCs w:val="38"/>
                  </w:rPr>
                  <w:t>Szpital Specjalistyczny im. J. Dietla w Krakowie</w:t>
                </w:r>
              </w:p>
              <w:p w14:paraId="7EC87965" w14:textId="77777777" w:rsidR="00F31846" w:rsidRDefault="00F31846">
                <w:pPr>
                  <w:spacing w:line="276" w:lineRule="auto"/>
                  <w:ind w:left="-426" w:right="-390"/>
                  <w:jc w:val="center"/>
                  <w:rPr>
                    <w:rFonts w:ascii="Aller" w:hAnsi="Aller"/>
                    <w:sz w:val="32"/>
                  </w:rPr>
                </w:pPr>
                <w:r>
                  <w:rPr>
                    <w:rFonts w:ascii="Aller" w:hAnsi="Aller"/>
                    <w:sz w:val="32"/>
                  </w:rPr>
                  <w:t>Ul. Skarbowa 4, 31-121 Kraków</w:t>
                </w:r>
              </w:p>
              <w:p w14:paraId="6BE6169E" w14:textId="77777777" w:rsidR="00F31846" w:rsidRDefault="00F31846">
                <w:pPr>
                  <w:spacing w:line="276" w:lineRule="auto"/>
                  <w:ind w:left="-426" w:right="-390"/>
                  <w:jc w:val="center"/>
                  <w:rPr>
                    <w:rFonts w:ascii="Aller" w:hAnsi="Aller"/>
                    <w:spacing w:val="-8"/>
                    <w:szCs w:val="26"/>
                  </w:rPr>
                </w:pPr>
                <w:r>
                  <w:rPr>
                    <w:rFonts w:ascii="Aller" w:hAnsi="Aller"/>
                    <w:spacing w:val="-8"/>
                    <w:szCs w:val="26"/>
                  </w:rPr>
                  <w:t xml:space="preserve">centrala 12 687 62 </w:t>
                </w:r>
                <w:proofErr w:type="gramStart"/>
                <w:r>
                  <w:rPr>
                    <w:rFonts w:ascii="Aller" w:hAnsi="Aller"/>
                    <w:spacing w:val="-8"/>
                    <w:szCs w:val="26"/>
                  </w:rPr>
                  <w:t xml:space="preserve">00,   </w:t>
                </w:r>
                <w:proofErr w:type="gramEnd"/>
                <w:r>
                  <w:rPr>
                    <w:rFonts w:ascii="Aller" w:hAnsi="Aller"/>
                    <w:spacing w:val="-8"/>
                    <w:szCs w:val="26"/>
                  </w:rPr>
                  <w:t>sekretariat 12 687 63 30,   fax 12 687 63 31</w:t>
                </w:r>
              </w:p>
              <w:p w14:paraId="74FEA035" w14:textId="77777777" w:rsidR="00F31846" w:rsidRPr="003D57B8" w:rsidRDefault="00F31846">
                <w:pPr>
                  <w:pStyle w:val="Nagwek"/>
                  <w:jc w:val="center"/>
                  <w:rPr>
                    <w:rStyle w:val="Hipercze"/>
                    <w:rFonts w:ascii="Aller" w:hAnsi="Aller"/>
                    <w:b/>
                    <w:spacing w:val="-10"/>
                    <w:szCs w:val="22"/>
                  </w:rPr>
                </w:pPr>
                <w:proofErr w:type="gramStart"/>
                <w:r w:rsidRPr="003D57B8">
                  <w:rPr>
                    <w:rFonts w:ascii="Aller" w:hAnsi="Aller"/>
                    <w:b/>
                    <w:spacing w:val="-10"/>
                    <w:szCs w:val="26"/>
                  </w:rPr>
                  <w:t xml:space="preserve">e-mail:   </w:t>
                </w:r>
                <w:proofErr w:type="gramEnd"/>
                <w:r w:rsidRPr="003D57B8">
                  <w:rPr>
                    <w:rFonts w:ascii="Aller" w:hAnsi="Aller"/>
                    <w:b/>
                    <w:spacing w:val="-10"/>
                    <w:szCs w:val="26"/>
                  </w:rPr>
                  <w:t xml:space="preserve"> </w:t>
                </w:r>
                <w:hyperlink r:id="rId5" w:history="1">
                  <w:r w:rsidRPr="003D57B8">
                    <w:rPr>
                      <w:rStyle w:val="Hipercze"/>
                      <w:rFonts w:ascii="Aller" w:hAnsi="Aller"/>
                      <w:b/>
                      <w:spacing w:val="-10"/>
                      <w:szCs w:val="26"/>
                    </w:rPr>
                    <w:t>sekretariat@dietl.krakow.pl</w:t>
                  </w:r>
                </w:hyperlink>
                <w:r w:rsidRPr="003D57B8">
                  <w:rPr>
                    <w:rFonts w:ascii="Aller" w:hAnsi="Aller"/>
                    <w:b/>
                    <w:spacing w:val="-10"/>
                    <w:szCs w:val="26"/>
                  </w:rPr>
                  <w:t>strona internetowa:</w:t>
                </w:r>
                <w:hyperlink r:id="rId6" w:history="1">
                  <w:r w:rsidRPr="003D57B8">
                    <w:rPr>
                      <w:rStyle w:val="Hipercze"/>
                      <w:rFonts w:ascii="Aller" w:hAnsi="Aller"/>
                      <w:b/>
                      <w:spacing w:val="-10"/>
                      <w:szCs w:val="22"/>
                    </w:rPr>
                    <w:t>www.szpitaldietla.pl</w:t>
                  </w:r>
                </w:hyperlink>
              </w:p>
            </w:txbxContent>
          </v:textbox>
        </v:shape>
      </w:pict>
    </w:r>
    <w:r>
      <w:pict w14:anchorId="7742F9B1">
        <v:shape id="_x0000_s2054" type="#_x0000_t202" style="position:absolute;margin-left:-43.7pt;margin-top:65.8pt;width:168.7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<v:textbox>
            <w:txbxContent>
              <w:p w14:paraId="4693FB5A" w14:textId="77777777" w:rsidR="00F31846" w:rsidRDefault="00F31846">
                <w:pPr>
                  <w:rPr>
                    <w:rFonts w:ascii="Aller" w:hAnsi="Aller" w:cs="Arial"/>
                    <w:sz w:val="12"/>
                    <w:szCs w:val="12"/>
                  </w:rPr>
                </w:pPr>
                <w:r>
                  <w:rPr>
                    <w:rFonts w:ascii="Aller" w:hAnsi="Aller" w:cs="Arial"/>
                    <w:sz w:val="12"/>
                    <w:szCs w:val="12"/>
                  </w:rPr>
                  <w:t>INSTYTUCJA WOJEWÓDZTWA MAŁOPOLSKIEGO</w:t>
                </w:r>
              </w:p>
            </w:txbxContent>
          </v:textbox>
        </v:shape>
      </w:pict>
    </w:r>
    <w:r>
      <w:pict w14:anchorId="5F71E386">
        <v:line id="Line 7" o:spid="_x0000_s2055" style="position:absolute;z-index:251655680;visibility:visible;mso-wrap-distance-top:-3e-5mm;mso-wrap-distance-bottom:-3e-5mm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25AB53BB"/>
    <w:multiLevelType w:val="hybridMultilevel"/>
    <w:tmpl w:val="F6E0A38A"/>
    <w:lvl w:ilvl="0" w:tplc="51EE7B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D952CFB"/>
    <w:multiLevelType w:val="hybridMultilevel"/>
    <w:tmpl w:val="B7AA98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51916A81"/>
    <w:multiLevelType w:val="hybridMultilevel"/>
    <w:tmpl w:val="A0C8C23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6536719"/>
    <w:multiLevelType w:val="hybridMultilevel"/>
    <w:tmpl w:val="728A8636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4" w15:restartNumberingAfterBreak="0">
    <w:nsid w:val="59F96317"/>
    <w:multiLevelType w:val="hybridMultilevel"/>
    <w:tmpl w:val="3D706B3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A5A01CD"/>
    <w:multiLevelType w:val="hybridMultilevel"/>
    <w:tmpl w:val="4BBAA3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6"/>
  </w:num>
  <w:num w:numId="12">
    <w:abstractNumId w:val="17"/>
  </w:num>
  <w:num w:numId="13">
    <w:abstractNumId w:val="13"/>
  </w:num>
  <w:num w:numId="14">
    <w:abstractNumId w:val="11"/>
  </w:num>
  <w:num w:numId="15">
    <w:abstractNumId w:val="18"/>
  </w:num>
  <w:num w:numId="16">
    <w:abstractNumId w:val="7"/>
  </w:num>
  <w:num w:numId="17">
    <w:abstractNumId w:val="7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7569"/>
    <w:rsid w:val="00012FC2"/>
    <w:rsid w:val="000167E9"/>
    <w:rsid w:val="00017C87"/>
    <w:rsid w:val="00024452"/>
    <w:rsid w:val="000248B0"/>
    <w:rsid w:val="0003561F"/>
    <w:rsid w:val="00046654"/>
    <w:rsid w:val="00056D44"/>
    <w:rsid w:val="00067FDF"/>
    <w:rsid w:val="00070616"/>
    <w:rsid w:val="00071075"/>
    <w:rsid w:val="000721A1"/>
    <w:rsid w:val="00080513"/>
    <w:rsid w:val="00083EB9"/>
    <w:rsid w:val="000856BD"/>
    <w:rsid w:val="00087D13"/>
    <w:rsid w:val="0009701D"/>
    <w:rsid w:val="000A1E55"/>
    <w:rsid w:val="000A3F23"/>
    <w:rsid w:val="000B05A7"/>
    <w:rsid w:val="000B2819"/>
    <w:rsid w:val="000B47B3"/>
    <w:rsid w:val="000C2F37"/>
    <w:rsid w:val="000C565E"/>
    <w:rsid w:val="000C720C"/>
    <w:rsid w:val="000D2AE4"/>
    <w:rsid w:val="000E3A58"/>
    <w:rsid w:val="000E77E6"/>
    <w:rsid w:val="000F6C2C"/>
    <w:rsid w:val="000F7004"/>
    <w:rsid w:val="001145C0"/>
    <w:rsid w:val="00115458"/>
    <w:rsid w:val="0011797D"/>
    <w:rsid w:val="00122C8A"/>
    <w:rsid w:val="0012564D"/>
    <w:rsid w:val="00143ADF"/>
    <w:rsid w:val="001539F8"/>
    <w:rsid w:val="001647D9"/>
    <w:rsid w:val="0016760D"/>
    <w:rsid w:val="00173497"/>
    <w:rsid w:val="00181F38"/>
    <w:rsid w:val="00192119"/>
    <w:rsid w:val="001C71B1"/>
    <w:rsid w:val="001E7B4B"/>
    <w:rsid w:val="001F2F81"/>
    <w:rsid w:val="001F77B9"/>
    <w:rsid w:val="00204D32"/>
    <w:rsid w:val="002100B9"/>
    <w:rsid w:val="00215733"/>
    <w:rsid w:val="002235C1"/>
    <w:rsid w:val="002269E7"/>
    <w:rsid w:val="0023037F"/>
    <w:rsid w:val="0023114A"/>
    <w:rsid w:val="0023248F"/>
    <w:rsid w:val="002374E8"/>
    <w:rsid w:val="00246D6E"/>
    <w:rsid w:val="00247054"/>
    <w:rsid w:val="00256D33"/>
    <w:rsid w:val="00256ED7"/>
    <w:rsid w:val="00260E19"/>
    <w:rsid w:val="00267F44"/>
    <w:rsid w:val="0027427A"/>
    <w:rsid w:val="0027605A"/>
    <w:rsid w:val="0027718A"/>
    <w:rsid w:val="002823DA"/>
    <w:rsid w:val="00283E3A"/>
    <w:rsid w:val="00286688"/>
    <w:rsid w:val="0029787A"/>
    <w:rsid w:val="002A0DB8"/>
    <w:rsid w:val="002A7700"/>
    <w:rsid w:val="002B0BE1"/>
    <w:rsid w:val="002B442A"/>
    <w:rsid w:val="002B7190"/>
    <w:rsid w:val="002C575C"/>
    <w:rsid w:val="002D0E75"/>
    <w:rsid w:val="002D26D8"/>
    <w:rsid w:val="002E44B2"/>
    <w:rsid w:val="002E7A70"/>
    <w:rsid w:val="002F3294"/>
    <w:rsid w:val="002F47D2"/>
    <w:rsid w:val="002F7569"/>
    <w:rsid w:val="00306CF3"/>
    <w:rsid w:val="003075E4"/>
    <w:rsid w:val="00307A25"/>
    <w:rsid w:val="0032594F"/>
    <w:rsid w:val="003304DC"/>
    <w:rsid w:val="00365B5A"/>
    <w:rsid w:val="00365F7C"/>
    <w:rsid w:val="00375A98"/>
    <w:rsid w:val="00381AC9"/>
    <w:rsid w:val="003833A0"/>
    <w:rsid w:val="0039124C"/>
    <w:rsid w:val="00391E7E"/>
    <w:rsid w:val="003A214C"/>
    <w:rsid w:val="003A29BC"/>
    <w:rsid w:val="003A78A7"/>
    <w:rsid w:val="003B54A6"/>
    <w:rsid w:val="003C0063"/>
    <w:rsid w:val="003C24F7"/>
    <w:rsid w:val="003C327C"/>
    <w:rsid w:val="003C62AA"/>
    <w:rsid w:val="003C67A4"/>
    <w:rsid w:val="003C7958"/>
    <w:rsid w:val="003D257F"/>
    <w:rsid w:val="003D33DD"/>
    <w:rsid w:val="003D5149"/>
    <w:rsid w:val="003D57B8"/>
    <w:rsid w:val="003E0399"/>
    <w:rsid w:val="003E3C42"/>
    <w:rsid w:val="003F1421"/>
    <w:rsid w:val="003F3555"/>
    <w:rsid w:val="003F6493"/>
    <w:rsid w:val="003F73B8"/>
    <w:rsid w:val="00403305"/>
    <w:rsid w:val="00410ED0"/>
    <w:rsid w:val="00417D82"/>
    <w:rsid w:val="004240C6"/>
    <w:rsid w:val="00425974"/>
    <w:rsid w:val="00430940"/>
    <w:rsid w:val="004334AB"/>
    <w:rsid w:val="004413A9"/>
    <w:rsid w:val="004466AB"/>
    <w:rsid w:val="00447BDF"/>
    <w:rsid w:val="004557E8"/>
    <w:rsid w:val="00467FD6"/>
    <w:rsid w:val="004713BE"/>
    <w:rsid w:val="0047593B"/>
    <w:rsid w:val="00476754"/>
    <w:rsid w:val="00480904"/>
    <w:rsid w:val="004918A2"/>
    <w:rsid w:val="0049788D"/>
    <w:rsid w:val="004A0B0B"/>
    <w:rsid w:val="004A1E5B"/>
    <w:rsid w:val="004A44A4"/>
    <w:rsid w:val="004A50FB"/>
    <w:rsid w:val="004A5E6D"/>
    <w:rsid w:val="004A6EE9"/>
    <w:rsid w:val="004B5611"/>
    <w:rsid w:val="004B7DAD"/>
    <w:rsid w:val="004C2F9B"/>
    <w:rsid w:val="004C650A"/>
    <w:rsid w:val="004D3D4F"/>
    <w:rsid w:val="004D7C4B"/>
    <w:rsid w:val="004F137F"/>
    <w:rsid w:val="004F1DF0"/>
    <w:rsid w:val="004F2979"/>
    <w:rsid w:val="004F511D"/>
    <w:rsid w:val="00503B8D"/>
    <w:rsid w:val="005130BB"/>
    <w:rsid w:val="00521E6C"/>
    <w:rsid w:val="00522240"/>
    <w:rsid w:val="005244C9"/>
    <w:rsid w:val="00524638"/>
    <w:rsid w:val="00533B63"/>
    <w:rsid w:val="005376EC"/>
    <w:rsid w:val="005617CC"/>
    <w:rsid w:val="00572B58"/>
    <w:rsid w:val="005924E0"/>
    <w:rsid w:val="005A27BB"/>
    <w:rsid w:val="005A3282"/>
    <w:rsid w:val="005A73A1"/>
    <w:rsid w:val="005C2192"/>
    <w:rsid w:val="005C6E5E"/>
    <w:rsid w:val="005D3617"/>
    <w:rsid w:val="005D453D"/>
    <w:rsid w:val="005E4013"/>
    <w:rsid w:val="005E40AC"/>
    <w:rsid w:val="005F6D12"/>
    <w:rsid w:val="005F6EB1"/>
    <w:rsid w:val="00607977"/>
    <w:rsid w:val="00625149"/>
    <w:rsid w:val="0063214B"/>
    <w:rsid w:val="00632FA2"/>
    <w:rsid w:val="00637048"/>
    <w:rsid w:val="0064424B"/>
    <w:rsid w:val="00654228"/>
    <w:rsid w:val="006626C0"/>
    <w:rsid w:val="00663233"/>
    <w:rsid w:val="0066388A"/>
    <w:rsid w:val="00663AF1"/>
    <w:rsid w:val="00667007"/>
    <w:rsid w:val="00667049"/>
    <w:rsid w:val="00675AC0"/>
    <w:rsid w:val="006809D2"/>
    <w:rsid w:val="00693A07"/>
    <w:rsid w:val="006969DB"/>
    <w:rsid w:val="006A6344"/>
    <w:rsid w:val="006A6939"/>
    <w:rsid w:val="006B149C"/>
    <w:rsid w:val="006B766E"/>
    <w:rsid w:val="006C0362"/>
    <w:rsid w:val="006C196F"/>
    <w:rsid w:val="006C263B"/>
    <w:rsid w:val="006C268F"/>
    <w:rsid w:val="006C753C"/>
    <w:rsid w:val="006E3082"/>
    <w:rsid w:val="006F2CF1"/>
    <w:rsid w:val="006F5035"/>
    <w:rsid w:val="007216CB"/>
    <w:rsid w:val="00733F9B"/>
    <w:rsid w:val="007446BE"/>
    <w:rsid w:val="00750E3B"/>
    <w:rsid w:val="00761A81"/>
    <w:rsid w:val="007657CE"/>
    <w:rsid w:val="007708E1"/>
    <w:rsid w:val="00773180"/>
    <w:rsid w:val="00787F0D"/>
    <w:rsid w:val="0079312F"/>
    <w:rsid w:val="00794B45"/>
    <w:rsid w:val="00796F7A"/>
    <w:rsid w:val="007A7533"/>
    <w:rsid w:val="007B6697"/>
    <w:rsid w:val="007C7AC6"/>
    <w:rsid w:val="007D1456"/>
    <w:rsid w:val="007D3422"/>
    <w:rsid w:val="007D7A28"/>
    <w:rsid w:val="007E0667"/>
    <w:rsid w:val="007E2B4C"/>
    <w:rsid w:val="007E38DB"/>
    <w:rsid w:val="007E46C8"/>
    <w:rsid w:val="007E6401"/>
    <w:rsid w:val="00801918"/>
    <w:rsid w:val="0080770C"/>
    <w:rsid w:val="00812485"/>
    <w:rsid w:val="0082539A"/>
    <w:rsid w:val="00826A38"/>
    <w:rsid w:val="00833779"/>
    <w:rsid w:val="00840324"/>
    <w:rsid w:val="0085315C"/>
    <w:rsid w:val="00853FC9"/>
    <w:rsid w:val="00881BA6"/>
    <w:rsid w:val="0088202F"/>
    <w:rsid w:val="00887F1B"/>
    <w:rsid w:val="00892334"/>
    <w:rsid w:val="00895FED"/>
    <w:rsid w:val="008A1613"/>
    <w:rsid w:val="008A220D"/>
    <w:rsid w:val="008A2FD5"/>
    <w:rsid w:val="008B1CAB"/>
    <w:rsid w:val="008B42F0"/>
    <w:rsid w:val="008B51B4"/>
    <w:rsid w:val="008B698B"/>
    <w:rsid w:val="008C41D1"/>
    <w:rsid w:val="008C5D2B"/>
    <w:rsid w:val="008D282B"/>
    <w:rsid w:val="008D4C49"/>
    <w:rsid w:val="008E10BD"/>
    <w:rsid w:val="008E3DFC"/>
    <w:rsid w:val="008E3FA1"/>
    <w:rsid w:val="008E5109"/>
    <w:rsid w:val="008F2569"/>
    <w:rsid w:val="008F2A0C"/>
    <w:rsid w:val="00900F51"/>
    <w:rsid w:val="009024EE"/>
    <w:rsid w:val="00903AAA"/>
    <w:rsid w:val="0090431D"/>
    <w:rsid w:val="009120DE"/>
    <w:rsid w:val="00920FF4"/>
    <w:rsid w:val="009223F1"/>
    <w:rsid w:val="00927175"/>
    <w:rsid w:val="00927D1A"/>
    <w:rsid w:val="00940FBF"/>
    <w:rsid w:val="009425CB"/>
    <w:rsid w:val="00943D35"/>
    <w:rsid w:val="00947217"/>
    <w:rsid w:val="009735C3"/>
    <w:rsid w:val="00975294"/>
    <w:rsid w:val="00975C48"/>
    <w:rsid w:val="00984208"/>
    <w:rsid w:val="009863F1"/>
    <w:rsid w:val="00994A72"/>
    <w:rsid w:val="00995D35"/>
    <w:rsid w:val="009B0662"/>
    <w:rsid w:val="009C0F2F"/>
    <w:rsid w:val="009C125F"/>
    <w:rsid w:val="009C4630"/>
    <w:rsid w:val="009D122C"/>
    <w:rsid w:val="009E1096"/>
    <w:rsid w:val="009E1F7D"/>
    <w:rsid w:val="009F4859"/>
    <w:rsid w:val="00A004CC"/>
    <w:rsid w:val="00A041F6"/>
    <w:rsid w:val="00A04B43"/>
    <w:rsid w:val="00A07214"/>
    <w:rsid w:val="00A0746B"/>
    <w:rsid w:val="00A17735"/>
    <w:rsid w:val="00A2073A"/>
    <w:rsid w:val="00A20AB2"/>
    <w:rsid w:val="00A259E1"/>
    <w:rsid w:val="00A31E9A"/>
    <w:rsid w:val="00A5353F"/>
    <w:rsid w:val="00A56B5A"/>
    <w:rsid w:val="00A60C2A"/>
    <w:rsid w:val="00A639B4"/>
    <w:rsid w:val="00A703A0"/>
    <w:rsid w:val="00A70B4E"/>
    <w:rsid w:val="00A71D54"/>
    <w:rsid w:val="00A71FF6"/>
    <w:rsid w:val="00A80ADA"/>
    <w:rsid w:val="00A8464B"/>
    <w:rsid w:val="00A86006"/>
    <w:rsid w:val="00A93513"/>
    <w:rsid w:val="00AA200A"/>
    <w:rsid w:val="00AA3E3E"/>
    <w:rsid w:val="00AA3FD0"/>
    <w:rsid w:val="00AB0796"/>
    <w:rsid w:val="00AB2C35"/>
    <w:rsid w:val="00AB4123"/>
    <w:rsid w:val="00AB490F"/>
    <w:rsid w:val="00AB686C"/>
    <w:rsid w:val="00AB782E"/>
    <w:rsid w:val="00AC5AEB"/>
    <w:rsid w:val="00AC5D3B"/>
    <w:rsid w:val="00AC607A"/>
    <w:rsid w:val="00AD4492"/>
    <w:rsid w:val="00AE2C67"/>
    <w:rsid w:val="00AF1C66"/>
    <w:rsid w:val="00B0027F"/>
    <w:rsid w:val="00B01B5B"/>
    <w:rsid w:val="00B05A63"/>
    <w:rsid w:val="00B077F6"/>
    <w:rsid w:val="00B3192A"/>
    <w:rsid w:val="00B4138F"/>
    <w:rsid w:val="00B44756"/>
    <w:rsid w:val="00B465AE"/>
    <w:rsid w:val="00B5595A"/>
    <w:rsid w:val="00B66440"/>
    <w:rsid w:val="00B74213"/>
    <w:rsid w:val="00B77B53"/>
    <w:rsid w:val="00B86D28"/>
    <w:rsid w:val="00BA17DC"/>
    <w:rsid w:val="00BB22A3"/>
    <w:rsid w:val="00BB42E0"/>
    <w:rsid w:val="00BB7BEA"/>
    <w:rsid w:val="00BC41B5"/>
    <w:rsid w:val="00BC637D"/>
    <w:rsid w:val="00BC653C"/>
    <w:rsid w:val="00BE4AA7"/>
    <w:rsid w:val="00BF7F88"/>
    <w:rsid w:val="00C22ED6"/>
    <w:rsid w:val="00C2388A"/>
    <w:rsid w:val="00C23A1A"/>
    <w:rsid w:val="00C25BA9"/>
    <w:rsid w:val="00C43A00"/>
    <w:rsid w:val="00C451CE"/>
    <w:rsid w:val="00C504AB"/>
    <w:rsid w:val="00C578F0"/>
    <w:rsid w:val="00C57A17"/>
    <w:rsid w:val="00C63559"/>
    <w:rsid w:val="00C650FA"/>
    <w:rsid w:val="00C73D0A"/>
    <w:rsid w:val="00C75A45"/>
    <w:rsid w:val="00C81031"/>
    <w:rsid w:val="00C83169"/>
    <w:rsid w:val="00C90310"/>
    <w:rsid w:val="00C91C69"/>
    <w:rsid w:val="00C94AD2"/>
    <w:rsid w:val="00CA75C2"/>
    <w:rsid w:val="00CC5033"/>
    <w:rsid w:val="00CE3499"/>
    <w:rsid w:val="00CE7BEB"/>
    <w:rsid w:val="00D0090D"/>
    <w:rsid w:val="00D0375F"/>
    <w:rsid w:val="00D10215"/>
    <w:rsid w:val="00D1116F"/>
    <w:rsid w:val="00D23A9B"/>
    <w:rsid w:val="00D24FC3"/>
    <w:rsid w:val="00D27D17"/>
    <w:rsid w:val="00D30766"/>
    <w:rsid w:val="00D30B02"/>
    <w:rsid w:val="00D46A2E"/>
    <w:rsid w:val="00D62249"/>
    <w:rsid w:val="00D660DE"/>
    <w:rsid w:val="00D67DEA"/>
    <w:rsid w:val="00D767AF"/>
    <w:rsid w:val="00D93FE8"/>
    <w:rsid w:val="00D943C1"/>
    <w:rsid w:val="00DB75D5"/>
    <w:rsid w:val="00DB7DFA"/>
    <w:rsid w:val="00DC3B25"/>
    <w:rsid w:val="00DC5515"/>
    <w:rsid w:val="00DD2B12"/>
    <w:rsid w:val="00DD4498"/>
    <w:rsid w:val="00DD4EF3"/>
    <w:rsid w:val="00DD589E"/>
    <w:rsid w:val="00DE1CC1"/>
    <w:rsid w:val="00DE25B2"/>
    <w:rsid w:val="00DF4EB0"/>
    <w:rsid w:val="00E00724"/>
    <w:rsid w:val="00E14842"/>
    <w:rsid w:val="00E201DA"/>
    <w:rsid w:val="00E3062E"/>
    <w:rsid w:val="00E32AB4"/>
    <w:rsid w:val="00E403CD"/>
    <w:rsid w:val="00E670C0"/>
    <w:rsid w:val="00E672CB"/>
    <w:rsid w:val="00E703D7"/>
    <w:rsid w:val="00E779FC"/>
    <w:rsid w:val="00E90C0A"/>
    <w:rsid w:val="00E944BD"/>
    <w:rsid w:val="00EA04B7"/>
    <w:rsid w:val="00EB2D1F"/>
    <w:rsid w:val="00EC1C45"/>
    <w:rsid w:val="00EC1CF7"/>
    <w:rsid w:val="00ED2495"/>
    <w:rsid w:val="00ED3AE0"/>
    <w:rsid w:val="00ED4D95"/>
    <w:rsid w:val="00ED66E5"/>
    <w:rsid w:val="00EE2B46"/>
    <w:rsid w:val="00EE4D30"/>
    <w:rsid w:val="00EF2277"/>
    <w:rsid w:val="00EF3F26"/>
    <w:rsid w:val="00EF5362"/>
    <w:rsid w:val="00EF6DA0"/>
    <w:rsid w:val="00F00D0F"/>
    <w:rsid w:val="00F06DAA"/>
    <w:rsid w:val="00F13623"/>
    <w:rsid w:val="00F16E4E"/>
    <w:rsid w:val="00F31846"/>
    <w:rsid w:val="00F327CF"/>
    <w:rsid w:val="00F334D4"/>
    <w:rsid w:val="00F35FCA"/>
    <w:rsid w:val="00F363E6"/>
    <w:rsid w:val="00F3698F"/>
    <w:rsid w:val="00F4450A"/>
    <w:rsid w:val="00F44C8C"/>
    <w:rsid w:val="00F565E9"/>
    <w:rsid w:val="00F57B27"/>
    <w:rsid w:val="00F60D66"/>
    <w:rsid w:val="00F638EC"/>
    <w:rsid w:val="00F64345"/>
    <w:rsid w:val="00F654EF"/>
    <w:rsid w:val="00F65E15"/>
    <w:rsid w:val="00F76850"/>
    <w:rsid w:val="00F90C2F"/>
    <w:rsid w:val="00F9126A"/>
    <w:rsid w:val="00F974B1"/>
    <w:rsid w:val="00FA453A"/>
    <w:rsid w:val="00FA74C7"/>
    <w:rsid w:val="00FB3822"/>
    <w:rsid w:val="00FB56A0"/>
    <w:rsid w:val="00FB7A7E"/>
    <w:rsid w:val="00FC01A3"/>
    <w:rsid w:val="00FC4421"/>
    <w:rsid w:val="00FC4793"/>
    <w:rsid w:val="00FD795D"/>
    <w:rsid w:val="00FE0669"/>
    <w:rsid w:val="00FE6424"/>
    <w:rsid w:val="00FE7FBD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68AB2338"/>
  <w15:docId w15:val="{33F52E21-15C4-40C2-A32E-1469152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DB8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6344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A6344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6344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0581D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link w:val="Nagwek2"/>
    <w:uiPriority w:val="99"/>
    <w:rsid w:val="0000581D"/>
    <w:rPr>
      <w:noProof/>
      <w:sz w:val="26"/>
      <w:szCs w:val="24"/>
    </w:rPr>
  </w:style>
  <w:style w:type="character" w:customStyle="1" w:styleId="Nagwek3Znak">
    <w:name w:val="Nagłówek 3 Znak"/>
    <w:link w:val="Nagwek3"/>
    <w:uiPriority w:val="99"/>
    <w:rsid w:val="0000581D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00581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581D"/>
    <w:rPr>
      <w:rFonts w:ascii="Calibri" w:eastAsia="Times New Roman" w:hAnsi="Calibri" w:cs="Times New Roman"/>
      <w:b/>
      <w:bCs/>
      <w:noProof/>
    </w:rPr>
  </w:style>
  <w:style w:type="character" w:customStyle="1" w:styleId="Nagwek7Znak">
    <w:name w:val="Nagłówek 7 Znak"/>
    <w:link w:val="Nagwek7"/>
    <w:uiPriority w:val="9"/>
    <w:semiHidden/>
    <w:rsid w:val="0000581D"/>
    <w:rPr>
      <w:rFonts w:ascii="Calibri" w:eastAsia="Times New Roman" w:hAnsi="Calibri" w:cs="Times New Roman"/>
      <w:noProof/>
      <w:sz w:val="24"/>
      <w:szCs w:val="24"/>
    </w:rPr>
  </w:style>
  <w:style w:type="character" w:customStyle="1" w:styleId="ZnakZnak7">
    <w:name w:val="Znak Znak7"/>
    <w:uiPriority w:val="99"/>
    <w:rsid w:val="006A6344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6A6344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6A6344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6A6344"/>
    <w:rPr>
      <w:rFonts w:ascii="Times New Roman" w:hAnsi="Times New Roman"/>
    </w:rPr>
  </w:style>
  <w:style w:type="character" w:customStyle="1" w:styleId="WW8Num1z1">
    <w:name w:val="WW8Num1z1"/>
    <w:uiPriority w:val="99"/>
    <w:rsid w:val="006A6344"/>
    <w:rPr>
      <w:rFonts w:ascii="Courier New" w:hAnsi="Courier New"/>
    </w:rPr>
  </w:style>
  <w:style w:type="character" w:customStyle="1" w:styleId="WW8Num1z2">
    <w:name w:val="WW8Num1z2"/>
    <w:uiPriority w:val="99"/>
    <w:rsid w:val="006A6344"/>
    <w:rPr>
      <w:rFonts w:ascii="Wingdings" w:hAnsi="Wingdings"/>
    </w:rPr>
  </w:style>
  <w:style w:type="character" w:customStyle="1" w:styleId="WW8Num1z3">
    <w:name w:val="WW8Num1z3"/>
    <w:uiPriority w:val="99"/>
    <w:rsid w:val="006A6344"/>
    <w:rPr>
      <w:rFonts w:ascii="Symbol" w:hAnsi="Symbol"/>
    </w:rPr>
  </w:style>
  <w:style w:type="character" w:customStyle="1" w:styleId="WW8Num4z0">
    <w:name w:val="WW8Num4z0"/>
    <w:uiPriority w:val="99"/>
    <w:rsid w:val="006A6344"/>
    <w:rPr>
      <w:rFonts w:ascii="Times New Roman" w:hAnsi="Times New Roman"/>
    </w:rPr>
  </w:style>
  <w:style w:type="character" w:customStyle="1" w:styleId="WW8Num4z1">
    <w:name w:val="WW8Num4z1"/>
    <w:uiPriority w:val="99"/>
    <w:rsid w:val="006A6344"/>
    <w:rPr>
      <w:rFonts w:ascii="Courier New" w:hAnsi="Courier New"/>
    </w:rPr>
  </w:style>
  <w:style w:type="character" w:customStyle="1" w:styleId="WW8Num4z2">
    <w:name w:val="WW8Num4z2"/>
    <w:uiPriority w:val="99"/>
    <w:rsid w:val="006A6344"/>
    <w:rPr>
      <w:rFonts w:ascii="Wingdings" w:hAnsi="Wingdings"/>
    </w:rPr>
  </w:style>
  <w:style w:type="character" w:customStyle="1" w:styleId="WW8Num4z3">
    <w:name w:val="WW8Num4z3"/>
    <w:uiPriority w:val="99"/>
    <w:rsid w:val="006A6344"/>
    <w:rPr>
      <w:rFonts w:ascii="Symbol" w:hAnsi="Symbol"/>
    </w:rPr>
  </w:style>
  <w:style w:type="character" w:customStyle="1" w:styleId="WW8Num11z0">
    <w:name w:val="WW8Num11z0"/>
    <w:uiPriority w:val="99"/>
    <w:rsid w:val="006A6344"/>
    <w:rPr>
      <w:rFonts w:ascii="Times New Roman" w:hAnsi="Times New Roman"/>
    </w:rPr>
  </w:style>
  <w:style w:type="character" w:customStyle="1" w:styleId="WW8Num11z1">
    <w:name w:val="WW8Num11z1"/>
    <w:uiPriority w:val="99"/>
    <w:rsid w:val="006A6344"/>
    <w:rPr>
      <w:rFonts w:ascii="Courier New" w:hAnsi="Courier New"/>
    </w:rPr>
  </w:style>
  <w:style w:type="character" w:customStyle="1" w:styleId="WW8Num11z2">
    <w:name w:val="WW8Num11z2"/>
    <w:uiPriority w:val="99"/>
    <w:rsid w:val="006A6344"/>
    <w:rPr>
      <w:rFonts w:ascii="Wingdings" w:hAnsi="Wingdings"/>
    </w:rPr>
  </w:style>
  <w:style w:type="character" w:customStyle="1" w:styleId="WW8Num11z3">
    <w:name w:val="WW8Num11z3"/>
    <w:uiPriority w:val="99"/>
    <w:rsid w:val="006A6344"/>
    <w:rPr>
      <w:rFonts w:ascii="Symbol" w:hAnsi="Symbol"/>
    </w:rPr>
  </w:style>
  <w:style w:type="character" w:customStyle="1" w:styleId="WW8Num22z0">
    <w:name w:val="WW8Num22z0"/>
    <w:uiPriority w:val="99"/>
    <w:rsid w:val="006A6344"/>
    <w:rPr>
      <w:rFonts w:ascii="Symbol" w:hAnsi="Symbol"/>
    </w:rPr>
  </w:style>
  <w:style w:type="character" w:customStyle="1" w:styleId="WW8Num22z1">
    <w:name w:val="WW8Num22z1"/>
    <w:uiPriority w:val="99"/>
    <w:rsid w:val="006A6344"/>
    <w:rPr>
      <w:rFonts w:ascii="Courier New" w:hAnsi="Courier New"/>
    </w:rPr>
  </w:style>
  <w:style w:type="character" w:customStyle="1" w:styleId="WW8Num22z2">
    <w:name w:val="WW8Num22z2"/>
    <w:uiPriority w:val="99"/>
    <w:rsid w:val="006A6344"/>
    <w:rPr>
      <w:rFonts w:ascii="Wingdings" w:hAnsi="Wingdings"/>
    </w:rPr>
  </w:style>
  <w:style w:type="character" w:customStyle="1" w:styleId="WW8Num23z0">
    <w:name w:val="WW8Num23z0"/>
    <w:uiPriority w:val="99"/>
    <w:rsid w:val="006A6344"/>
    <w:rPr>
      <w:rFonts w:ascii="Symbol" w:hAnsi="Symbol"/>
    </w:rPr>
  </w:style>
  <w:style w:type="character" w:customStyle="1" w:styleId="WW8Num23z1">
    <w:name w:val="WW8Num23z1"/>
    <w:uiPriority w:val="99"/>
    <w:rsid w:val="006A6344"/>
    <w:rPr>
      <w:rFonts w:ascii="Courier New" w:hAnsi="Courier New"/>
    </w:rPr>
  </w:style>
  <w:style w:type="character" w:customStyle="1" w:styleId="WW8Num23z2">
    <w:name w:val="WW8Num23z2"/>
    <w:uiPriority w:val="99"/>
    <w:rsid w:val="006A6344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6A6344"/>
  </w:style>
  <w:style w:type="character" w:customStyle="1" w:styleId="Odwoaniedokomentarza1">
    <w:name w:val="Odwołanie do komentarza1"/>
    <w:uiPriority w:val="99"/>
    <w:rsid w:val="006A6344"/>
    <w:rPr>
      <w:sz w:val="16"/>
    </w:rPr>
  </w:style>
  <w:style w:type="character" w:customStyle="1" w:styleId="Znakinumeracji">
    <w:name w:val="Znaki numeracji"/>
    <w:uiPriority w:val="99"/>
    <w:rsid w:val="006A6344"/>
  </w:style>
  <w:style w:type="paragraph" w:customStyle="1" w:styleId="Nagwek10">
    <w:name w:val="Nagłówek1"/>
    <w:basedOn w:val="Normalny"/>
    <w:next w:val="Tekstpodstawowy"/>
    <w:uiPriority w:val="99"/>
    <w:rsid w:val="006A634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A6344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6A6344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6A6344"/>
    <w:rPr>
      <w:rFonts w:cs="Tahoma"/>
    </w:rPr>
  </w:style>
  <w:style w:type="paragraph" w:customStyle="1" w:styleId="Podpis1">
    <w:name w:val="Podpis1"/>
    <w:basedOn w:val="Normalny"/>
    <w:uiPriority w:val="99"/>
    <w:rsid w:val="006A634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6A6344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6A6344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581D"/>
    <w:rPr>
      <w:noProof/>
      <w:szCs w:val="24"/>
    </w:rPr>
  </w:style>
  <w:style w:type="character" w:customStyle="1" w:styleId="ZnakZnak3">
    <w:name w:val="Znak Znak3"/>
    <w:uiPriority w:val="99"/>
    <w:semiHidden/>
    <w:rsid w:val="006A6344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A6344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6A6344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6A634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6A6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0581D"/>
    <w:rPr>
      <w:noProof/>
      <w:szCs w:val="24"/>
    </w:rPr>
  </w:style>
  <w:style w:type="character" w:customStyle="1" w:styleId="ZnakZnak2">
    <w:name w:val="Znak Znak2"/>
    <w:uiPriority w:val="99"/>
    <w:rsid w:val="006A6344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A63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0581D"/>
    <w:rPr>
      <w:noProof/>
      <w:szCs w:val="24"/>
    </w:rPr>
  </w:style>
  <w:style w:type="character" w:customStyle="1" w:styleId="ZnakZnak1">
    <w:name w:val="Znak Znak1"/>
    <w:uiPriority w:val="99"/>
    <w:rsid w:val="006A6344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6A6344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6A6344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6A6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81D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6A6344"/>
    <w:rPr>
      <w:sz w:val="2"/>
      <w:lang w:eastAsia="ar-SA" w:bidi="ar-SA"/>
    </w:rPr>
  </w:style>
  <w:style w:type="character" w:styleId="Hipercze">
    <w:name w:val="Hyperlink"/>
    <w:uiPriority w:val="99"/>
    <w:rsid w:val="006A6344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A63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0581D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A63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0581D"/>
    <w:rPr>
      <w:noProof/>
      <w:sz w:val="16"/>
      <w:szCs w:val="16"/>
    </w:rPr>
  </w:style>
  <w:style w:type="character" w:styleId="Numerstrony">
    <w:name w:val="page number"/>
    <w:uiPriority w:val="99"/>
    <w:rsid w:val="006A6344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0581D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32FA2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link w:val="Tekstpodstawowy3"/>
    <w:uiPriority w:val="99"/>
    <w:semiHidden/>
    <w:rsid w:val="0000581D"/>
    <w:rPr>
      <w:noProof/>
      <w:sz w:val="16"/>
      <w:szCs w:val="16"/>
    </w:rPr>
  </w:style>
  <w:style w:type="character" w:customStyle="1" w:styleId="info-list-value-uzasadnienie">
    <w:name w:val="info-list-value-uzasadnienie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10"/>
    <w:rsid w:val="0000581D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"/>
    <w:basedOn w:val="Normalny"/>
    <w:qFormat/>
    <w:rsid w:val="00AC5AEB"/>
    <w:pPr>
      <w:ind w:left="720"/>
      <w:contextualSpacing/>
    </w:pPr>
  </w:style>
  <w:style w:type="character" w:styleId="Odwoaniedokomentarza">
    <w:name w:val="annotation reference"/>
    <w:uiPriority w:val="99"/>
    <w:rsid w:val="00632FA2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2FA2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2FA2"/>
    <w:rPr>
      <w:rFonts w:cs="Times New Roman"/>
      <w:b/>
      <w:bCs/>
      <w:noProof/>
    </w:rPr>
  </w:style>
  <w:style w:type="table" w:styleId="Tabela-Siatka">
    <w:name w:val="Table Grid"/>
    <w:basedOn w:val="Standardowy"/>
    <w:uiPriority w:val="39"/>
    <w:rsid w:val="00AC5D3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522240"/>
    <w:rPr>
      <w:b/>
      <w:bCs/>
    </w:rPr>
  </w:style>
  <w:style w:type="character" w:styleId="Uwydatnienie">
    <w:name w:val="Emphasis"/>
    <w:uiPriority w:val="20"/>
    <w:qFormat/>
    <w:locked/>
    <w:rsid w:val="00522240"/>
    <w:rPr>
      <w:i/>
      <w:iCs/>
    </w:rPr>
  </w:style>
  <w:style w:type="character" w:customStyle="1" w:styleId="footnote">
    <w:name w:val="footnote"/>
    <w:basedOn w:val="Domylnaczcionkaakapitu"/>
    <w:rsid w:val="004C650A"/>
  </w:style>
  <w:style w:type="paragraph" w:customStyle="1" w:styleId="mainpub">
    <w:name w:val="mainpub"/>
    <w:basedOn w:val="Normalny"/>
    <w:rsid w:val="004C650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839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615</cp:revision>
  <cp:lastPrinted>2021-01-26T12:36:00Z</cp:lastPrinted>
  <dcterms:created xsi:type="dcterms:W3CDTF">2018-07-16T06:14:00Z</dcterms:created>
  <dcterms:modified xsi:type="dcterms:W3CDTF">2021-01-26T12:37:00Z</dcterms:modified>
</cp:coreProperties>
</file>