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452F" w14:textId="178BC72C" w:rsidR="000726AA" w:rsidRPr="000726AA" w:rsidRDefault="000726AA" w:rsidP="000726AA">
      <w:pPr>
        <w:ind w:right="-426"/>
        <w:jc w:val="right"/>
        <w:rPr>
          <w:b/>
          <w:color w:val="000000"/>
          <w:sz w:val="20"/>
          <w:szCs w:val="20"/>
        </w:rPr>
      </w:pPr>
      <w:r w:rsidRPr="000726AA">
        <w:rPr>
          <w:b/>
          <w:color w:val="000000"/>
          <w:sz w:val="20"/>
          <w:szCs w:val="20"/>
        </w:rPr>
        <w:t>Załącznik nr 2 do zapytania ofertowego</w:t>
      </w:r>
    </w:p>
    <w:p w14:paraId="1870EA61" w14:textId="77777777" w:rsidR="000726AA" w:rsidRPr="000726AA" w:rsidRDefault="000726AA" w:rsidP="000726AA">
      <w:pPr>
        <w:spacing w:after="200" w:line="276" w:lineRule="auto"/>
        <w:ind w:right="-426"/>
        <w:jc w:val="right"/>
        <w:rPr>
          <w:rFonts w:eastAsiaTheme="minorHAnsi"/>
          <w:b/>
          <w:u w:val="single"/>
          <w:lang w:eastAsia="en-US"/>
        </w:rPr>
      </w:pPr>
      <w:r w:rsidRPr="000726AA">
        <w:rPr>
          <w:rFonts w:eastAsiaTheme="minorHAnsi"/>
          <w:b/>
          <w:u w:val="single"/>
          <w:lang w:eastAsia="en-US"/>
        </w:rPr>
        <w:t>Opis przedmiotu zamówienia</w:t>
      </w:r>
    </w:p>
    <w:p w14:paraId="773D4F68" w14:textId="10C7753A" w:rsidR="000726AA" w:rsidRDefault="000726AA" w:rsidP="000726AA">
      <w:pPr>
        <w:jc w:val="both"/>
      </w:pPr>
    </w:p>
    <w:p w14:paraId="02D303C8" w14:textId="77777777" w:rsidR="000726AA" w:rsidRDefault="000726AA" w:rsidP="000726AA">
      <w:pPr>
        <w:jc w:val="both"/>
      </w:pPr>
    </w:p>
    <w:p w14:paraId="1BE9DA48" w14:textId="4DB587CE" w:rsidR="00893FAD" w:rsidRDefault="00893FAD" w:rsidP="000726AA">
      <w:pPr>
        <w:jc w:val="both"/>
        <w:rPr>
          <w:u w:val="single"/>
        </w:rPr>
      </w:pPr>
      <w:r>
        <w:rPr>
          <w:u w:val="single"/>
        </w:rPr>
        <w:t>Przedmiotem zamówienia jest dostawa TŚM:</w:t>
      </w:r>
    </w:p>
    <w:p w14:paraId="4827D91B" w14:textId="7A6541DF" w:rsidR="000726AA" w:rsidRDefault="000726AA" w:rsidP="000726AA">
      <w:pPr>
        <w:jc w:val="both"/>
        <w:rPr>
          <w:u w:val="single"/>
        </w:rPr>
      </w:pPr>
    </w:p>
    <w:p w14:paraId="199CFCD4" w14:textId="369C0B63" w:rsidR="000726AA" w:rsidRDefault="000726AA" w:rsidP="000726AA">
      <w:pPr>
        <w:jc w:val="both"/>
        <w:rPr>
          <w:u w:val="single"/>
        </w:rPr>
      </w:pPr>
    </w:p>
    <w:tbl>
      <w:tblPr>
        <w:tblW w:w="94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721"/>
        <w:gridCol w:w="567"/>
        <w:gridCol w:w="567"/>
      </w:tblGrid>
      <w:tr w:rsidR="000726AA" w:rsidRPr="000726AA" w14:paraId="570848AE" w14:textId="77777777" w:rsidTr="000726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18FB2" w14:textId="77777777" w:rsidR="000726AA" w:rsidRPr="000726AA" w:rsidRDefault="000726AA" w:rsidP="000726AA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726A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2657F" w14:textId="77777777" w:rsidR="000726AA" w:rsidRPr="000726AA" w:rsidRDefault="000726AA" w:rsidP="000726AA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726A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Przedmiot zamówienia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C9E10" w14:textId="77777777" w:rsidR="000726AA" w:rsidRPr="000726AA" w:rsidRDefault="000726AA" w:rsidP="000726AA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0938BF5B" w14:textId="77777777" w:rsidR="000726AA" w:rsidRPr="000726AA" w:rsidRDefault="000726AA" w:rsidP="000726AA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726A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j.m.</w:t>
            </w:r>
          </w:p>
          <w:p w14:paraId="6111BCFB" w14:textId="77777777" w:rsidR="000726AA" w:rsidRPr="000726AA" w:rsidRDefault="000726AA" w:rsidP="000726AA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87F" w14:textId="77777777" w:rsidR="000726AA" w:rsidRPr="000726AA" w:rsidRDefault="000726AA" w:rsidP="000726AA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726A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Ilość</w:t>
            </w:r>
          </w:p>
        </w:tc>
      </w:tr>
      <w:tr w:rsidR="000726AA" w:rsidRPr="000726AA" w14:paraId="52CCE953" w14:textId="77777777" w:rsidTr="000726AA"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73D910B4" w14:textId="77777777" w:rsidR="000726AA" w:rsidRPr="000726AA" w:rsidRDefault="000726AA" w:rsidP="000726AA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7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6962ACE5" w14:textId="77777777" w:rsidR="000726AA" w:rsidRPr="000726AA" w:rsidRDefault="000726AA" w:rsidP="000726AA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98FAF6D" w14:textId="77777777" w:rsidR="000726AA" w:rsidRPr="000726AA" w:rsidRDefault="000726AA" w:rsidP="000726AA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49A117" w14:textId="77777777" w:rsidR="000726AA" w:rsidRPr="000726AA" w:rsidRDefault="000726AA" w:rsidP="000726AA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0726AA" w:rsidRPr="000726AA" w14:paraId="78401D98" w14:textId="77777777" w:rsidTr="000726AA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00087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0F9AF" w14:textId="77777777" w:rsidR="000726AA" w:rsidRPr="000726AA" w:rsidRDefault="000726AA" w:rsidP="000726AA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Lut srebrny otulony Ag45 </w:t>
            </w:r>
            <w:proofErr w:type="spellStart"/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SnU</w:t>
            </w:r>
            <w:proofErr w:type="spellEnd"/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/Ag 45 Cu 1,5x500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782B7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A602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</w:tr>
      <w:tr w:rsidR="000726AA" w:rsidRPr="000726AA" w14:paraId="674CF5E0" w14:textId="77777777" w:rsidTr="000726AA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C43C2" w14:textId="6CDE520E" w:rsidR="000726AA" w:rsidRPr="000726AA" w:rsidRDefault="000726AA" w:rsidP="000726AA">
            <w:pPr>
              <w:tabs>
                <w:tab w:val="left" w:pos="118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046EA" w14:textId="77777777" w:rsidR="000726AA" w:rsidRPr="000726AA" w:rsidRDefault="000726AA" w:rsidP="000726AA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Czynnik chłodniczy R 290 butla 5 kg/ </w:t>
            </w:r>
            <w:r w:rsidRPr="000726A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posiadamy butlę na wymianę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D45E3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0F3A" w14:textId="77777777" w:rsidR="000726AA" w:rsidRPr="000726AA" w:rsidRDefault="000726AA" w:rsidP="000726AA">
            <w:pPr>
              <w:suppressAutoHyphens/>
              <w:spacing w:line="360" w:lineRule="auto"/>
              <w:ind w:left="4568" w:hanging="456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</w:tr>
      <w:tr w:rsidR="000726AA" w:rsidRPr="000726AA" w14:paraId="0775C11E" w14:textId="77777777" w:rsidTr="000726AA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18B50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A35FC" w14:textId="77777777" w:rsidR="000726AA" w:rsidRPr="000726AA" w:rsidRDefault="000726AA" w:rsidP="000726AA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Czynnik chłodniczy R 600 butla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5C7AE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54D2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0726AA" w:rsidRPr="000726AA" w14:paraId="7AC97ADF" w14:textId="77777777" w:rsidTr="000726AA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E4CD4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62BF2" w14:textId="77777777" w:rsidR="000726AA" w:rsidRPr="000726AA" w:rsidRDefault="000726AA" w:rsidP="000726AA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Czynnik chłodniczy R 404/ </w:t>
            </w:r>
            <w:r w:rsidRPr="000726A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posiadamy butlę na wymianę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0AEF7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2194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</w:tr>
      <w:tr w:rsidR="000726AA" w:rsidRPr="000726AA" w14:paraId="1DB10543" w14:textId="77777777" w:rsidTr="000726AA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C5C2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5E69FD" w14:textId="77777777" w:rsidR="000726AA" w:rsidRPr="000726AA" w:rsidRDefault="000726AA" w:rsidP="000726A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Wykrywacz nieszczelności w aerozolu BRS Tester, tester szczelności 400 ml do instalacji gazowych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BF76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06AF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0726AA" w:rsidRPr="000726AA" w14:paraId="6C2B32E9" w14:textId="77777777" w:rsidTr="000726AA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976F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54ABA" w14:textId="77777777" w:rsidR="000726AA" w:rsidRPr="000726AA" w:rsidRDefault="000726AA" w:rsidP="000726AA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Taśma izolacyjna kauczukowa do otulin, czarna, długość 15 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08D66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54FF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</w:tr>
      <w:tr w:rsidR="000726AA" w:rsidRPr="000726AA" w14:paraId="7CEB40D4" w14:textId="77777777" w:rsidTr="000726AA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0257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F9A73" w14:textId="77777777" w:rsidR="000726AA" w:rsidRPr="000726AA" w:rsidRDefault="000726AA" w:rsidP="000726AA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Taśma izolacyjna PVC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4F543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C9C1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</w:tr>
      <w:tr w:rsidR="000726AA" w:rsidRPr="000726AA" w14:paraId="160F9939" w14:textId="77777777" w:rsidTr="000726AA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31134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7F267" w14:textId="77777777" w:rsidR="000726AA" w:rsidRPr="000726AA" w:rsidRDefault="000726AA" w:rsidP="000726AA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Pianka montażowa  niskoprężna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B0C38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A007" w14:textId="77777777" w:rsidR="000726AA" w:rsidRPr="000726AA" w:rsidRDefault="000726AA" w:rsidP="000726A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</w:tr>
    </w:tbl>
    <w:p w14:paraId="5B38FBF1" w14:textId="77777777" w:rsidR="000726AA" w:rsidRPr="000726AA" w:rsidRDefault="000726AA" w:rsidP="000726AA">
      <w:pPr>
        <w:autoSpaceDE w:val="0"/>
        <w:autoSpaceDN w:val="0"/>
        <w:adjustRightInd w:val="0"/>
        <w:rPr>
          <w:b/>
          <w:iCs/>
          <w:spacing w:val="2"/>
        </w:rPr>
      </w:pPr>
    </w:p>
    <w:tbl>
      <w:tblPr>
        <w:tblW w:w="94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670"/>
        <w:gridCol w:w="709"/>
        <w:gridCol w:w="567"/>
        <w:gridCol w:w="1843"/>
      </w:tblGrid>
      <w:tr w:rsidR="000726AA" w:rsidRPr="000726AA" w14:paraId="7080C186" w14:textId="77777777" w:rsidTr="000726AA">
        <w:trPr>
          <w:trHeight w:val="5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63C32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726A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165E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726A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6E392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726A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j. m.</w:t>
            </w:r>
          </w:p>
          <w:p w14:paraId="3D15468F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0B2B7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26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D5B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726A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Preferowany rozmiar (mm)</w:t>
            </w:r>
          </w:p>
        </w:tc>
      </w:tr>
      <w:tr w:rsidR="000726AA" w:rsidRPr="000726AA" w14:paraId="45EB1191" w14:textId="77777777" w:rsidTr="000726AA">
        <w:trPr>
          <w:trHeight w:val="20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68D26B8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726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0133031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726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B2CAF5A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726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3C4FEA95" w14:textId="77777777" w:rsidR="000726AA" w:rsidRPr="000726AA" w:rsidRDefault="000726AA" w:rsidP="000726AA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0726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E73CA1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726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0726AA" w:rsidRPr="000726AA" w14:paraId="016E1CE7" w14:textId="77777777" w:rsidTr="000726AA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DCCC1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4E33A" w14:textId="77777777" w:rsidR="000726AA" w:rsidRPr="000726AA" w:rsidRDefault="000726AA" w:rsidP="000726A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Koszulki rurki opaski termokurczliwe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DFD1D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42198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726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8D0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1,4-1,7</w:t>
            </w:r>
          </w:p>
        </w:tc>
      </w:tr>
      <w:tr w:rsidR="000726AA" w:rsidRPr="000726AA" w14:paraId="6B150DD6" w14:textId="77777777" w:rsidTr="000726AA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77D04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3FE03" w14:textId="77777777" w:rsidR="000726AA" w:rsidRPr="000726AA" w:rsidRDefault="000726AA" w:rsidP="000726A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Koszulki rurki opaski termokurczliwe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48C56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89184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726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95E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2,3-2,6</w:t>
            </w:r>
          </w:p>
        </w:tc>
      </w:tr>
      <w:tr w:rsidR="000726AA" w:rsidRPr="000726AA" w14:paraId="735ECBDF" w14:textId="77777777" w:rsidTr="000726AA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0C45A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9830A" w14:textId="77777777" w:rsidR="000726AA" w:rsidRPr="000726AA" w:rsidRDefault="000726AA" w:rsidP="000726A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Koszulki rurki opaski termokurczliwe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085F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F1A87" w14:textId="77777777" w:rsidR="000726AA" w:rsidRPr="000726AA" w:rsidRDefault="000726AA" w:rsidP="000726AA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726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3BF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3,9-4,1</w:t>
            </w:r>
          </w:p>
        </w:tc>
      </w:tr>
      <w:tr w:rsidR="000726AA" w:rsidRPr="000726AA" w14:paraId="6BE0DD43" w14:textId="77777777" w:rsidTr="000726AA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02F03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84973" w14:textId="77777777" w:rsidR="000726AA" w:rsidRPr="000726AA" w:rsidRDefault="000726AA" w:rsidP="000726A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Koszulki rurki opaski termokurczliwe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A5EE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87D8C" w14:textId="77777777" w:rsidR="000726AA" w:rsidRPr="000726AA" w:rsidRDefault="000726AA" w:rsidP="000726AA">
            <w:pPr>
              <w:suppressAutoHyphens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726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E6B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6,3-6,6</w:t>
            </w:r>
          </w:p>
        </w:tc>
      </w:tr>
      <w:tr w:rsidR="000726AA" w:rsidRPr="000726AA" w14:paraId="7A269355" w14:textId="77777777" w:rsidTr="000726AA">
        <w:trPr>
          <w:trHeight w:val="2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124F6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3BF37" w14:textId="77777777" w:rsidR="000726AA" w:rsidRPr="000726AA" w:rsidRDefault="000726AA" w:rsidP="000726AA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Plastikowe opaski zaciskowe (trytytki) w opakowaniach po 100 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969F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opak.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E0C21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726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AF0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150-170 x 2,3-3,6 </w:t>
            </w:r>
          </w:p>
        </w:tc>
      </w:tr>
      <w:tr w:rsidR="000726AA" w:rsidRPr="000726AA" w14:paraId="0ED8D65D" w14:textId="77777777" w:rsidTr="000726AA">
        <w:trPr>
          <w:trHeight w:val="5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F1D30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F9746" w14:textId="77777777" w:rsidR="000726AA" w:rsidRPr="000726AA" w:rsidRDefault="000726AA" w:rsidP="000726AA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Plastikowe opaski zaciskowe (trytytki) w opakowaniach po 100 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344B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opak.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1EF3F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726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119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190-210 x 4,6-4,9</w:t>
            </w:r>
          </w:p>
        </w:tc>
      </w:tr>
      <w:tr w:rsidR="000726AA" w:rsidRPr="000726AA" w14:paraId="4F6F82D7" w14:textId="77777777" w:rsidTr="000726AA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6934" w14:textId="77777777" w:rsidR="000726AA" w:rsidRPr="000726AA" w:rsidRDefault="000726AA" w:rsidP="000726AA">
            <w:pPr>
              <w:tabs>
                <w:tab w:val="left" w:pos="11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4CB4D" w14:textId="77777777" w:rsidR="000726AA" w:rsidRPr="000726AA" w:rsidRDefault="000726AA" w:rsidP="000726AA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Plastikowe opaski zaciskowe (trytytki) w opakowaniach po 100 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39E4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opak.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1AF67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726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D882" w14:textId="77777777" w:rsidR="000726AA" w:rsidRPr="000726AA" w:rsidRDefault="000726AA" w:rsidP="000726A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26AA">
              <w:rPr>
                <w:rFonts w:ascii="Arial" w:hAnsi="Arial" w:cs="Arial"/>
                <w:sz w:val="20"/>
                <w:szCs w:val="20"/>
                <w:lang w:eastAsia="ar-SA"/>
              </w:rPr>
              <w:t>480-510 x 4,8-8,0</w:t>
            </w:r>
          </w:p>
        </w:tc>
      </w:tr>
    </w:tbl>
    <w:p w14:paraId="25A1BEC6" w14:textId="4920699A" w:rsidR="000726AA" w:rsidRDefault="000726AA" w:rsidP="000726AA">
      <w:pPr>
        <w:jc w:val="both"/>
        <w:rPr>
          <w:u w:val="single"/>
        </w:rPr>
      </w:pPr>
    </w:p>
    <w:p w14:paraId="64862A43" w14:textId="77777777" w:rsidR="00893FAD" w:rsidRDefault="00893FAD" w:rsidP="00893FAD">
      <w:pPr>
        <w:pStyle w:val="Tekstpodstawowywcity2"/>
        <w:ind w:left="0"/>
        <w:rPr>
          <w:bCs/>
        </w:rPr>
      </w:pPr>
    </w:p>
    <w:p w14:paraId="0A103578" w14:textId="77777777" w:rsidR="00893FAD" w:rsidRDefault="00893FAD" w:rsidP="00893FAD">
      <w:pPr>
        <w:numPr>
          <w:ilvl w:val="0"/>
          <w:numId w:val="1"/>
        </w:numPr>
        <w:spacing w:line="360" w:lineRule="auto"/>
        <w:ind w:left="270" w:hanging="270"/>
        <w:rPr>
          <w:b/>
        </w:rPr>
      </w:pPr>
      <w:r>
        <w:rPr>
          <w:b/>
        </w:rPr>
        <w:t xml:space="preserve">Oferty częściowe </w:t>
      </w:r>
      <w:r>
        <w:rPr>
          <w:b/>
          <w:strike/>
        </w:rPr>
        <w:t>tak/</w:t>
      </w:r>
      <w:r>
        <w:rPr>
          <w:b/>
        </w:rPr>
        <w:t>nie*</w:t>
      </w:r>
    </w:p>
    <w:p w14:paraId="2ADFEA00" w14:textId="77777777" w:rsidR="00893FAD" w:rsidRDefault="00893FAD" w:rsidP="00893FAD">
      <w:pPr>
        <w:numPr>
          <w:ilvl w:val="0"/>
          <w:numId w:val="1"/>
        </w:numPr>
        <w:spacing w:line="360" w:lineRule="auto"/>
        <w:ind w:left="270" w:hanging="270"/>
      </w:pPr>
      <w:r>
        <w:rPr>
          <w:b/>
        </w:rPr>
        <w:t>Ilość części zamówienia* - 1</w:t>
      </w:r>
    </w:p>
    <w:p w14:paraId="4BCB9B87" w14:textId="77777777" w:rsidR="00893FAD" w:rsidRPr="000726AA" w:rsidRDefault="00893FAD" w:rsidP="000726AA">
      <w:pPr>
        <w:numPr>
          <w:ilvl w:val="0"/>
          <w:numId w:val="1"/>
        </w:numPr>
        <w:spacing w:line="360" w:lineRule="auto"/>
        <w:ind w:left="270" w:hanging="270"/>
        <w:rPr>
          <w:b/>
          <w:bCs/>
          <w:spacing w:val="2"/>
        </w:rPr>
      </w:pPr>
      <w:r w:rsidRPr="000726AA">
        <w:rPr>
          <w:b/>
          <w:bCs/>
        </w:rPr>
        <w:t>Warunki i okres wymaganej gwarancji/rękojmi*:</w:t>
      </w:r>
    </w:p>
    <w:p w14:paraId="5D1A6681" w14:textId="77777777" w:rsidR="00893FAD" w:rsidRDefault="00893FAD" w:rsidP="00893FAD">
      <w:pPr>
        <w:pStyle w:val="Tekstpodstawowywcity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Gwarancja – min. 6 miesięcy od daty dostawy, na podstawie prawidłowo wystawionej faktury.</w:t>
      </w:r>
    </w:p>
    <w:sectPr w:rsidR="00893FAD" w:rsidSect="000726A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0FF"/>
    <w:multiLevelType w:val="multilevel"/>
    <w:tmpl w:val="57D27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5B7C"/>
    <w:multiLevelType w:val="multilevel"/>
    <w:tmpl w:val="FFB8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B0F"/>
    <w:multiLevelType w:val="hybridMultilevel"/>
    <w:tmpl w:val="C8247F62"/>
    <w:lvl w:ilvl="0" w:tplc="0415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95"/>
    <w:rsid w:val="000726AA"/>
    <w:rsid w:val="002C0E87"/>
    <w:rsid w:val="005B3895"/>
    <w:rsid w:val="00893FAD"/>
    <w:rsid w:val="00C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AE6C"/>
  <w15:chartTrackingRefBased/>
  <w15:docId w15:val="{41CAE4E6-8885-4548-A4D1-25C7108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893FA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3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893FAD"/>
    <w:pPr>
      <w:ind w:left="360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93FA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Jolanta</dc:creator>
  <cp:keywords/>
  <dc:description/>
  <cp:lastModifiedBy>Kania Jolanta</cp:lastModifiedBy>
  <cp:revision>2</cp:revision>
  <dcterms:created xsi:type="dcterms:W3CDTF">2022-05-04T09:06:00Z</dcterms:created>
  <dcterms:modified xsi:type="dcterms:W3CDTF">2022-05-04T09:51:00Z</dcterms:modified>
</cp:coreProperties>
</file>