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297C" w14:textId="77777777"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b/>
          <w:i/>
          <w:sz w:val="20"/>
          <w:szCs w:val="24"/>
          <w:lang w:eastAsia="pl-PL"/>
        </w:rPr>
      </w:pPr>
    </w:p>
    <w:p w14:paraId="29575A41" w14:textId="18420D89" w:rsidR="00616CB1" w:rsidRPr="00271C37" w:rsidRDefault="00616CB1" w:rsidP="00271C37">
      <w:pPr>
        <w:keepNext/>
        <w:spacing w:after="0" w:line="360" w:lineRule="auto"/>
        <w:outlineLvl w:val="2"/>
        <w:rPr>
          <w:rFonts w:ascii="Calibri" w:eastAsia="Times New Roman" w:hAnsi="Calibri" w:cs="Calibri"/>
          <w:b/>
          <w:bCs/>
          <w:smallCaps/>
          <w:sz w:val="32"/>
          <w:szCs w:val="32"/>
          <w:lang w:eastAsia="pl-PL"/>
        </w:rPr>
      </w:pPr>
      <w:r w:rsidRPr="00271C37">
        <w:rPr>
          <w:rFonts w:ascii="Calibri" w:eastAsia="Times New Roman" w:hAnsi="Calibri" w:cs="Calibri"/>
          <w:b/>
          <w:bCs/>
          <w:smallCaps/>
          <w:sz w:val="32"/>
          <w:szCs w:val="32"/>
          <w:lang w:eastAsia="pl-PL"/>
        </w:rPr>
        <w:t xml:space="preserve">Formularz Ofertowy 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2A1A" w:rsidRPr="00622A1A" w14:paraId="5ACBF591" w14:textId="77777777" w:rsidTr="00A744B9">
        <w:trPr>
          <w:cantSplit/>
          <w:trHeight w:val="284"/>
        </w:trPr>
        <w:tc>
          <w:tcPr>
            <w:tcW w:w="5000" w:type="pct"/>
            <w:shd w:val="clear" w:color="auto" w:fill="FFFFFF"/>
            <w:vAlign w:val="center"/>
          </w:tcPr>
          <w:p w14:paraId="65FAE726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  <w:p w14:paraId="65828241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Dane identyfikujące Wykonawcę</w:t>
            </w:r>
          </w:p>
        </w:tc>
      </w:tr>
      <w:tr w:rsidR="00622A1A" w:rsidRPr="00622A1A" w14:paraId="76D37776" w14:textId="77777777" w:rsidTr="00A744B9">
        <w:trPr>
          <w:cantSplit/>
          <w:trHeight w:val="1083"/>
        </w:trPr>
        <w:tc>
          <w:tcPr>
            <w:tcW w:w="5000" w:type="pct"/>
            <w:vAlign w:val="center"/>
          </w:tcPr>
          <w:p w14:paraId="5D98A27A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1. Nazwa (firma): </w:t>
            </w:r>
          </w:p>
          <w:p w14:paraId="439E0440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15F49A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05557A43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2. Adres (siedziba):</w:t>
            </w:r>
          </w:p>
          <w:p w14:paraId="3B40064D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223E8706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53CEBCDB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3. Dane kontaktowe:</w:t>
            </w:r>
          </w:p>
          <w:p w14:paraId="3D3008EE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val="de-DE"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tel.: .............................., </w:t>
            </w:r>
            <w:proofErr w:type="spellStart"/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val="de-DE" w:eastAsia="pl-PL"/>
              </w:rPr>
              <w:t xml:space="preserve">: .................................... </w:t>
            </w:r>
          </w:p>
        </w:tc>
      </w:tr>
    </w:tbl>
    <w:p w14:paraId="56B78A61" w14:textId="77777777"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44371D2" w14:textId="20E9CE02" w:rsidR="00271C37" w:rsidRDefault="00B34176" w:rsidP="00271C37">
      <w:pPr>
        <w:autoSpaceDE w:val="0"/>
        <w:autoSpaceDN w:val="0"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Nawiązując do ogłoszenia </w:t>
      </w:r>
      <w:r w:rsidR="00616CB1"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sprawie postępowania o udzielenie zamówienia publicznego prowadzonego w trybie podstawowym na </w:t>
      </w:r>
      <w:r w:rsidR="00271C37" w:rsidRPr="00271C37">
        <w:rPr>
          <w:rFonts w:ascii="Calibri" w:eastAsia="Calibri" w:hAnsi="Calibri" w:cs="Calibri"/>
          <w:b/>
          <w:bCs/>
          <w:sz w:val="24"/>
          <w:szCs w:val="24"/>
        </w:rPr>
        <w:t xml:space="preserve">Świadczenie usług </w:t>
      </w:r>
      <w:r w:rsidR="00E87DA0">
        <w:rPr>
          <w:rFonts w:ascii="Calibri" w:eastAsia="Calibri" w:hAnsi="Calibri" w:cs="Calibri"/>
          <w:b/>
          <w:bCs/>
          <w:sz w:val="24"/>
          <w:szCs w:val="24"/>
        </w:rPr>
        <w:t xml:space="preserve">w </w:t>
      </w:r>
      <w:r w:rsidR="00271C37" w:rsidRPr="00271C37">
        <w:rPr>
          <w:rFonts w:ascii="Calibri" w:eastAsia="Calibri" w:hAnsi="Calibri" w:cs="Calibri"/>
          <w:b/>
          <w:bCs/>
          <w:sz w:val="24"/>
          <w:szCs w:val="24"/>
        </w:rPr>
        <w:t xml:space="preserve">zakresie </w:t>
      </w:r>
      <w:bookmarkStart w:id="0" w:name="_Hlk155700284"/>
      <w:r w:rsidR="00271C37" w:rsidRPr="00271C37">
        <w:rPr>
          <w:rFonts w:ascii="Calibri" w:eastAsia="Calibri" w:hAnsi="Calibri" w:cs="Calibri"/>
          <w:b/>
          <w:bCs/>
          <w:sz w:val="24"/>
          <w:szCs w:val="24"/>
        </w:rPr>
        <w:t xml:space="preserve">transportu i zbierania odpadów chemicznych, opakowaniowych i rtęci </w:t>
      </w:r>
      <w:bookmarkEnd w:id="0"/>
      <w:r w:rsidR="00271C37" w:rsidRPr="00271C37">
        <w:rPr>
          <w:rFonts w:ascii="Calibri" w:eastAsia="Calibri" w:hAnsi="Calibri" w:cs="Calibri"/>
          <w:b/>
          <w:bCs/>
          <w:sz w:val="24"/>
          <w:szCs w:val="24"/>
        </w:rPr>
        <w:t>wytworzonych w jednostkach organizacyjnych Uniwersytetu Rolniczego im. Hugona Kołłątaja w Krakowie</w:t>
      </w:r>
      <w:r w:rsidR="00271C37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5F670CC" w14:textId="71933F4B" w:rsidR="00616CB1" w:rsidRPr="00271C37" w:rsidRDefault="00271C37" w:rsidP="00271C37">
      <w:pPr>
        <w:autoSpaceDE w:val="0"/>
        <w:autoSpaceDN w:val="0"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 w:rsidRPr="00271C37">
        <w:rPr>
          <w:rFonts w:ascii="Calibri" w:eastAsia="Calibri" w:hAnsi="Calibri" w:cs="Calibri"/>
          <w:sz w:val="24"/>
          <w:szCs w:val="24"/>
        </w:rPr>
        <w:t>DZiK-DZP.2921.2.2024</w:t>
      </w:r>
      <w:r>
        <w:rPr>
          <w:rFonts w:ascii="Calibri" w:eastAsia="Calibri" w:hAnsi="Calibri" w:cs="Calibri"/>
          <w:sz w:val="24"/>
          <w:szCs w:val="24"/>
        </w:rPr>
        <w:t>)</w:t>
      </w:r>
      <w:r w:rsidR="008E3AC9" w:rsidRPr="00271C37">
        <w:rPr>
          <w:rFonts w:ascii="Calibri" w:eastAsia="Calibri" w:hAnsi="Calibri" w:cs="Calibri"/>
          <w:sz w:val="24"/>
          <w:szCs w:val="24"/>
        </w:rPr>
        <w:t>,</w:t>
      </w:r>
      <w:r w:rsidR="008E3AC9" w:rsidRPr="008E3AC9">
        <w:rPr>
          <w:rFonts w:ascii="Calibri" w:eastAsia="Calibri" w:hAnsi="Calibri" w:cs="Calibri"/>
          <w:sz w:val="24"/>
          <w:szCs w:val="24"/>
        </w:rPr>
        <w:t xml:space="preserve"> </w:t>
      </w:r>
      <w:r w:rsidR="00616CB1" w:rsidRPr="00616CB1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Uniwersytet Rolniczy w Krakowie: </w:t>
      </w:r>
    </w:p>
    <w:p w14:paraId="2A51FC08" w14:textId="313909E0" w:rsidR="00616CB1" w:rsidRPr="008E3AC9" w:rsidRDefault="008E3AC9" w:rsidP="008E3AC9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3AC9">
        <w:rPr>
          <w:rFonts w:ascii="Calibri" w:eastAsia="Times New Roman" w:hAnsi="Calibri" w:cs="Calibri"/>
          <w:sz w:val="24"/>
          <w:szCs w:val="24"/>
          <w:lang w:eastAsia="pl-PL"/>
        </w:rPr>
        <w:t>Składam(y) ofertę</w:t>
      </w:r>
      <w:r w:rsidR="00616CB1" w:rsidRPr="008E3AC9">
        <w:rPr>
          <w:rFonts w:ascii="Calibri" w:eastAsia="Times New Roman" w:hAnsi="Calibri" w:cs="Calibri"/>
          <w:sz w:val="24"/>
          <w:szCs w:val="24"/>
          <w:lang w:eastAsia="pl-PL"/>
        </w:rPr>
        <w:t xml:space="preserve"> na wykonanie przedmiotu zamówienia zgodnie ze Specyfikacją  Warunków Zamówienia.</w:t>
      </w:r>
    </w:p>
    <w:p w14:paraId="263E820B" w14:textId="42FE93F5" w:rsidR="00616CB1" w:rsidRPr="008E3AC9" w:rsidRDefault="008E3AC9" w:rsidP="008E3AC9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3AC9">
        <w:rPr>
          <w:rFonts w:ascii="Calibri" w:eastAsia="Times New Roman" w:hAnsi="Calibri" w:cs="Calibri"/>
          <w:sz w:val="24"/>
          <w:szCs w:val="24"/>
          <w:lang w:eastAsia="pl-PL"/>
        </w:rPr>
        <w:t>Oświadczam</w:t>
      </w:r>
      <w:r w:rsidR="00437D9F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Pr="008E3AC9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437D9F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8E3AC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616CB1" w:rsidRPr="008E3AC9">
        <w:rPr>
          <w:rFonts w:ascii="Calibri" w:eastAsia="Times New Roman" w:hAnsi="Calibri" w:cs="Calibri"/>
          <w:sz w:val="24"/>
          <w:szCs w:val="24"/>
          <w:lang w:eastAsia="pl-PL"/>
        </w:rPr>
        <w:t xml:space="preserve"> że zapoznaliśmy się ze Specyfikacją Warunków Zamówienia wraz </w:t>
      </w:r>
      <w:r w:rsidR="00616CB1" w:rsidRPr="008E3AC9">
        <w:rPr>
          <w:rFonts w:ascii="Calibri" w:eastAsia="Times New Roman" w:hAnsi="Calibri" w:cs="Calibri"/>
          <w:sz w:val="24"/>
          <w:szCs w:val="24"/>
          <w:lang w:eastAsia="pl-PL"/>
        </w:rPr>
        <w:br/>
        <w:t>z wyjaśnieniami i zmianami oraz uznajemy się za związanych określonymi w niej postanowieniami i zasadami postępowania.</w:t>
      </w:r>
    </w:p>
    <w:p w14:paraId="470FB03F" w14:textId="3238D4BF" w:rsidR="00616CB1" w:rsidRPr="008E3AC9" w:rsidRDefault="008E3AC9" w:rsidP="008E3AC9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3AC9">
        <w:rPr>
          <w:rFonts w:ascii="Calibri" w:eastAsia="Times New Roman" w:hAnsi="Calibri" w:cs="Calibri"/>
          <w:sz w:val="24"/>
          <w:szCs w:val="24"/>
          <w:lang w:eastAsia="pl-PL"/>
        </w:rPr>
        <w:t>Oferuję(my)</w:t>
      </w:r>
      <w:r w:rsidR="00616CB1" w:rsidRPr="008E3AC9">
        <w:rPr>
          <w:rFonts w:ascii="Calibri" w:eastAsia="Times New Roman" w:hAnsi="Calibri" w:cs="Calibri"/>
          <w:sz w:val="24"/>
          <w:szCs w:val="24"/>
          <w:lang w:eastAsia="pl-PL"/>
        </w:rPr>
        <w:t xml:space="preserve"> realizację zamówienia w zakresie</w:t>
      </w:r>
      <w:r w:rsidRPr="008E3AC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16CB1" w:rsidRPr="008E3AC9">
        <w:rPr>
          <w:rFonts w:ascii="Calibri" w:eastAsia="Times New Roman" w:hAnsi="Calibri" w:cs="Calibri"/>
          <w:sz w:val="24"/>
          <w:szCs w:val="24"/>
          <w:lang w:eastAsia="pl-PL"/>
        </w:rPr>
        <w:t xml:space="preserve">zgodnym z wymaganiami Zamawiającego określonymi w SWZ za łączną cenę brutto: </w:t>
      </w:r>
    </w:p>
    <w:p w14:paraId="3FE928F8" w14:textId="77777777"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10503" w:type="dxa"/>
        <w:tblInd w:w="-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142"/>
        <w:gridCol w:w="2029"/>
        <w:gridCol w:w="1268"/>
        <w:gridCol w:w="2280"/>
        <w:gridCol w:w="2126"/>
      </w:tblGrid>
      <w:tr w:rsidR="00616CB1" w:rsidRPr="00616CB1" w14:paraId="3AAE4DE4" w14:textId="77777777" w:rsidTr="00217488">
        <w:trPr>
          <w:cantSplit/>
          <w:trHeight w:val="91"/>
          <w:tblHeader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581E4" w14:textId="640DC323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4F2D4" w14:textId="7F040667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5D44712D" w14:textId="77777777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25B6B419" w14:textId="77777777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CAE63C8" w14:textId="77777777" w:rsidR="00261389" w:rsidRDefault="00261389" w:rsidP="0026138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 xml:space="preserve">             </w:t>
            </w:r>
          </w:p>
          <w:p w14:paraId="6D27FA5F" w14:textId="7D5F2F63" w:rsidR="00616CB1" w:rsidRPr="00616CB1" w:rsidRDefault="00261389" w:rsidP="0026138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 xml:space="preserve">                </w:t>
            </w:r>
            <w:r w:rsidR="00616CB1"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1BCFFCE" w14:textId="704FF549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 xml:space="preserve">Termin </w:t>
            </w:r>
            <w:proofErr w:type="spellStart"/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odbioru</w:t>
            </w:r>
            <w:proofErr w:type="spellEnd"/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odpadów</w:t>
            </w:r>
            <w:proofErr w:type="spellEnd"/>
          </w:p>
        </w:tc>
      </w:tr>
      <w:tr w:rsidR="00616CB1" w:rsidRPr="00616CB1" w14:paraId="3401D364" w14:textId="77777777" w:rsidTr="00217488">
        <w:trPr>
          <w:cantSplit/>
          <w:trHeight w:val="91"/>
          <w:tblHeader/>
        </w:trPr>
        <w:tc>
          <w:tcPr>
            <w:tcW w:w="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EE551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024D3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7FF188AB" w14:textId="77777777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7014F60A" w14:textId="77777777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VAT</w:t>
            </w:r>
          </w:p>
          <w:p w14:paraId="6F2FC974" w14:textId="001DE584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(%)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1FDC394" w14:textId="77777777" w:rsidR="00D109DC" w:rsidRDefault="00D109DC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6C604716" w14:textId="77777777" w:rsidR="008E3AC9" w:rsidRDefault="008E3AC9" w:rsidP="00D109D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17504FAB" w14:textId="5A9DA218" w:rsidR="00616CB1" w:rsidRPr="00616CB1" w:rsidRDefault="00616CB1" w:rsidP="00D109D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F0D1594" w14:textId="1CD0B19A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(ilość dni roboczych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– min. </w:t>
            </w:r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</w:t>
            </w:r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zień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robocz</w:t>
            </w:r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– max. </w:t>
            </w:r>
            <w:r w:rsidR="00271C3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dni roboczych</w:t>
            </w: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616CB1" w:rsidRPr="00616CB1" w14:paraId="47D5E834" w14:textId="77777777" w:rsidTr="00271C37">
        <w:trPr>
          <w:trHeight w:hRule="exact" w:val="3616"/>
        </w:trPr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76A49" w14:textId="5876A4D0" w:rsidR="00616CB1" w:rsidRPr="00261389" w:rsidRDefault="00616CB1" w:rsidP="008E3AC9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FB005" w14:textId="49B2AF6F" w:rsidR="00261389" w:rsidRPr="00261389" w:rsidRDefault="00261389" w:rsidP="00261389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  <w:r w:rsidRPr="00261389"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  <w:t xml:space="preserve">Świadczenie usług w zakresie transportu </w:t>
            </w:r>
            <w:r w:rsidR="00437D9F"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  <w:t>i</w:t>
            </w:r>
            <w:r w:rsidRPr="00261389"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271C37"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  <w:t>zbierania</w:t>
            </w:r>
            <w:r w:rsidRPr="00261389"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  <w:t xml:space="preserve"> odpadów</w:t>
            </w:r>
            <w:r w:rsidR="00271C37"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261389"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271C37" w:rsidRPr="00271C37">
              <w:rPr>
                <w:rFonts w:ascii="Calibri" w:eastAsia="Times New Roman" w:hAnsi="Calibri" w:cs="Calibri"/>
                <w:bCs/>
                <w:kern w:val="1"/>
                <w:sz w:val="24"/>
                <w:szCs w:val="24"/>
                <w:lang w:eastAsia="ar-SA"/>
              </w:rPr>
              <w:t>chemicznych, opakowaniowych i rtęci</w:t>
            </w:r>
          </w:p>
          <w:p w14:paraId="19735631" w14:textId="5924CA3F" w:rsidR="00616CB1" w:rsidRPr="00261389" w:rsidRDefault="00616CB1" w:rsidP="00D109DC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E5257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9CAD1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968D77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BDEA65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14:paraId="69603CA2" w14:textId="77777777"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3D7B17" w14:textId="1325E6AD" w:rsidR="00134AD0" w:rsidRPr="00134AD0" w:rsidRDefault="00616CB1" w:rsidP="00616CB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</w:pPr>
      <w:r w:rsidRPr="00134AD0">
        <w:rPr>
          <w:rFonts w:ascii="Calibri" w:eastAsia="Times New Roman" w:hAnsi="Calibri" w:cs="Calibri"/>
          <w:bCs/>
          <w:spacing w:val="-2"/>
          <w:sz w:val="24"/>
          <w:szCs w:val="24"/>
          <w:lang w:eastAsia="pl-PL"/>
        </w:rPr>
        <w:t xml:space="preserve">* </w:t>
      </w:r>
      <w:r w:rsidRPr="00134AD0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>Integralną część oferty stanowi Formularz Cenow</w:t>
      </w:r>
      <w:r w:rsidR="008E3AC9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>y</w:t>
      </w:r>
      <w:r w:rsidRPr="00134AD0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 xml:space="preserve"> (Załącznik nr </w:t>
      </w:r>
      <w:r w:rsidR="008E3AC9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>2</w:t>
      </w:r>
      <w:r w:rsidRPr="00134AD0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 xml:space="preserve"> </w:t>
      </w:r>
      <w:r w:rsidR="00E87DA0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 xml:space="preserve">do </w:t>
      </w:r>
      <w:bookmarkStart w:id="1" w:name="_GoBack"/>
      <w:r w:rsidRPr="00134AD0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>SWZ</w:t>
      </w:r>
      <w:bookmarkEnd w:id="1"/>
      <w:r w:rsidRPr="00134AD0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>)</w:t>
      </w:r>
    </w:p>
    <w:p w14:paraId="3CDAB82C" w14:textId="0756D014" w:rsidR="008E3AC9" w:rsidRPr="00271C37" w:rsidRDefault="00134AD0" w:rsidP="00271C3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spacing w:val="-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pacing w:val="-2"/>
          <w:sz w:val="24"/>
          <w:szCs w:val="24"/>
          <w:lang w:eastAsia="pl-PL"/>
        </w:rPr>
        <w:t xml:space="preserve">** </w:t>
      </w:r>
      <w:r w:rsidRPr="008E3AC9">
        <w:rPr>
          <w:rFonts w:ascii="Calibri" w:eastAsia="Times New Roman" w:hAnsi="Calibri" w:cs="Calibri"/>
          <w:bCs/>
          <w:spacing w:val="-2"/>
          <w:sz w:val="24"/>
          <w:szCs w:val="24"/>
          <w:lang w:eastAsia="pl-PL"/>
        </w:rPr>
        <w:t xml:space="preserve">stawka VAT - </w:t>
      </w:r>
      <w:r w:rsidRPr="008E3AC9">
        <w:rPr>
          <w:rFonts w:ascii="Calibri" w:eastAsia="Times New Roman" w:hAnsi="Calibri" w:cs="Arial"/>
          <w:bCs/>
          <w:i/>
          <w:sz w:val="24"/>
          <w:szCs w:val="24"/>
          <w:lang w:eastAsia="pl-PL"/>
        </w:rPr>
        <w:t>W przypadku</w:t>
      </w:r>
      <w:r w:rsidRPr="00134AD0">
        <w:rPr>
          <w:rFonts w:ascii="Calibri" w:eastAsia="Times New Roman" w:hAnsi="Calibri" w:cs="Arial"/>
          <w:bCs/>
          <w:i/>
          <w:sz w:val="24"/>
          <w:szCs w:val="24"/>
          <w:lang w:eastAsia="pl-PL"/>
        </w:rPr>
        <w:t xml:space="preserve"> występowania dwóch różnych stawek podatku VAT w ramach jednego elementu zamówienia, Wykonawca powinien podać stawkę podatku VAT dla każdego z elementów wchodzących w </w:t>
      </w:r>
      <w:r w:rsidR="008E3AC9">
        <w:rPr>
          <w:rFonts w:ascii="Calibri" w:eastAsia="Times New Roman" w:hAnsi="Calibri" w:cs="Arial"/>
          <w:bCs/>
          <w:i/>
          <w:sz w:val="24"/>
          <w:szCs w:val="24"/>
          <w:lang w:eastAsia="pl-PL"/>
        </w:rPr>
        <w:t>zamówienia</w:t>
      </w:r>
      <w:r w:rsidRPr="00134AD0">
        <w:rPr>
          <w:rFonts w:ascii="Calibri" w:eastAsia="Times New Roman" w:hAnsi="Calibri" w:cs="Arial"/>
          <w:bCs/>
          <w:i/>
          <w:sz w:val="24"/>
          <w:szCs w:val="24"/>
          <w:lang w:eastAsia="pl-PL"/>
        </w:rPr>
        <w:t xml:space="preserve"> (cenę brutto, cenę netto i stawkę podatku VAT)</w:t>
      </w:r>
    </w:p>
    <w:p w14:paraId="5E38CDF3" w14:textId="77777777" w:rsidR="008E3AC9" w:rsidRDefault="008E3AC9" w:rsidP="00616CB1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6782937" w14:textId="2DD84E19" w:rsidR="00616CB1" w:rsidRPr="008E3AC9" w:rsidRDefault="008E3AC9" w:rsidP="00616CB1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E3AC9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Oświadczam(y</w:t>
      </w:r>
      <w:r w:rsidR="00616CB1" w:rsidRPr="008E3AC9">
        <w:rPr>
          <w:rFonts w:ascii="Calibri" w:eastAsia="Times New Roman" w:hAnsi="Calibri" w:cs="Calibri"/>
          <w:bCs/>
          <w:sz w:val="24"/>
          <w:szCs w:val="24"/>
          <w:lang w:eastAsia="pl-PL"/>
        </w:rPr>
        <w:t>), że:</w:t>
      </w:r>
    </w:p>
    <w:p w14:paraId="5AD20A01" w14:textId="77777777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Pozyskaliśmy wszystkie informacje pozwalające na sporządzenie oferty oraz wykonanie zamówienia. </w:t>
      </w:r>
    </w:p>
    <w:p w14:paraId="46D6BF33" w14:textId="77777777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Oświadczamy, że w cenie naszej oferty zostały uwzględnione wszystkie koszty wykonania zamówienia.</w:t>
      </w:r>
    </w:p>
    <w:p w14:paraId="3771E484" w14:textId="676FD419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Oświadczamy, że zapoznaliśmy się z treścią Specyfikacji Warunków Zamówienia (w tym z Projektowanymi Postanowieniami Umow</w:t>
      </w:r>
      <w:r w:rsidR="00437D9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i nie wnosimy do niej zastrzeżeń oraz przyjmujemy warunki w niej zawarte.</w:t>
      </w:r>
    </w:p>
    <w:p w14:paraId="27585F64" w14:textId="7DA4A75C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>Oferujemy ceny jednostkowe brutto zgodnie z załącznikami do SWZ</w:t>
      </w:r>
      <w:r w:rsidR="0024768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– tj. </w:t>
      </w:r>
      <w:r w:rsidR="008E3AC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zawarte w 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>Formularz</w:t>
      </w:r>
      <w:r w:rsidR="008E3AC9">
        <w:rPr>
          <w:rFonts w:ascii="Calibri" w:eastAsia="Times New Roman" w:hAnsi="Calibri" w:cs="Calibri"/>
          <w:bCs/>
          <w:sz w:val="24"/>
          <w:szCs w:val="24"/>
          <w:lang w:eastAsia="pl-PL"/>
        </w:rPr>
        <w:t>u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Cenowy</w:t>
      </w:r>
      <w:r w:rsidR="008E3AC9">
        <w:rPr>
          <w:rFonts w:ascii="Calibri" w:eastAsia="Times New Roman" w:hAnsi="Calibri" w:cs="Calibri"/>
          <w:bCs/>
          <w:sz w:val="24"/>
          <w:szCs w:val="24"/>
          <w:lang w:eastAsia="pl-PL"/>
        </w:rPr>
        <w:t>m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14:paraId="04504517" w14:textId="6D7E5862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Oferujemy wykonywanie realizacji zamówienia (sukcesywnie w zależności od bieżących potrzeb zamawiającego) przez okres </w:t>
      </w:r>
      <w:r w:rsidRPr="00616CB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12 miesięcy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od daty zawarcia umowy, jednak nie dłużej niż do wyczerpania kwoty przeznaczonej na realizację umowy</w:t>
      </w:r>
      <w:r w:rsidR="008E3AC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6773AF5" w14:textId="5D9D7B25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uważamy się za związanych niniejszą ofertą na czas wskazany w </w:t>
      </w:r>
      <w:r w:rsidR="008E3AC9">
        <w:rPr>
          <w:rFonts w:ascii="Calibri" w:eastAsia="Times New Roman" w:hAnsi="Calibri" w:cs="Calibri"/>
          <w:sz w:val="24"/>
          <w:szCs w:val="24"/>
          <w:lang w:eastAsia="pl-PL"/>
        </w:rPr>
        <w:t>SWZ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71D73EF" w14:textId="468BF84A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Akceptuję/my* w pełni i bez żadnych zastrzeżeń warunki umowy na wykonanie zamówienia zapisane w SWZ w tym warunki płatności opisane w umowi</w:t>
      </w:r>
      <w:r w:rsidR="008E3AC9">
        <w:rPr>
          <w:rFonts w:ascii="Calibri" w:eastAsia="Times New Roman" w:hAnsi="Calibri" w:cs="Calibri"/>
          <w:sz w:val="24"/>
          <w:szCs w:val="24"/>
          <w:lang w:eastAsia="pl-PL"/>
        </w:rPr>
        <w:t>e (Załącznik nr 4 do SWZ).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FF59B19" w14:textId="77777777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>W</w:t>
      </w:r>
      <w:r w:rsidRPr="00616CB1">
        <w:rPr>
          <w:rFonts w:ascii="Calibri" w:eastAsia="Calibri" w:hAnsi="Calibri" w:cs="Calibri"/>
          <w:sz w:val="24"/>
          <w:szCs w:val="24"/>
          <w:lang w:eastAsia="pl-PL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14:paraId="4C4BF0E9" w14:textId="77777777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jestem związany niniejszą ofertą na czas wskazany w </w:t>
      </w:r>
      <w:r w:rsidRPr="00616CB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SWZ tj. 30 dni liczone od terminu składania ofert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do daty wskazanej w SWZ.</w:t>
      </w:r>
      <w:r w:rsidRPr="00616CB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8660AE4" w14:textId="4C9E3BB6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Zamawiający wypełnił wobec mnie obowiązek wynikający z art. 13 </w:t>
      </w:r>
      <w:r w:rsidRPr="00616CB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oraz uchylenia dyrektywy 95/46/WE oraz, że wypełniłem i nadal będę wypełniał w swoim </w:t>
      </w:r>
      <w:r w:rsidR="0024768D">
        <w:rPr>
          <w:rFonts w:ascii="Calibri" w:eastAsia="Times New Roman" w:hAnsi="Calibri" w:cs="Calibri"/>
          <w:sz w:val="24"/>
          <w:szCs w:val="24"/>
          <w:lang w:eastAsia="pl-PL"/>
        </w:rPr>
        <w:t xml:space="preserve">imieniu obowiązek wynikający z art. 13 i art.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14 rozporządzenia oraz w imieniu zamawiającego obowiązek wynikający z art. 14 rozporządzenia wobec osób fizycznych, od których dane osobowe bezpośrednio lub pośrednio pozyskałem i pozyskam w celu ubiegania się o udzielenie zamówienia publicznego w niniejszym postępowaniu, jak również w celu realizacji oraz rozliczenia umowy w przypadku zawarcia umowy w wyniku przeprowadzonego postępowania.</w:t>
      </w:r>
    </w:p>
    <w:p w14:paraId="1DBC840D" w14:textId="3FFB2F71" w:rsidR="00616CB1" w:rsidRPr="00616CB1" w:rsidRDefault="00616CB1" w:rsidP="00616CB1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Jednocześnie zgodnie z treścią art. 225 ust.</w:t>
      </w:r>
      <w:r w:rsidR="002476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2 Ustawy </w:t>
      </w:r>
      <w:proofErr w:type="spellStart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 wybór przedmiotowej oferty</w:t>
      </w:r>
      <w:r w:rsidRPr="00616CB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: 3)</w:t>
      </w:r>
    </w:p>
    <w:p w14:paraId="6422BB8A" w14:textId="3E7CC492" w:rsidR="00616CB1" w:rsidRPr="00616CB1" w:rsidRDefault="00616CB1" w:rsidP="00616CB1">
      <w:pPr>
        <w:numPr>
          <w:ilvl w:val="0"/>
          <w:numId w:val="5"/>
        </w:numPr>
        <w:spacing w:after="0" w:line="360" w:lineRule="auto"/>
        <w:ind w:right="23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nie będzie prowadził do powstania u Zamawiającego obowiązku podatkowego zgodnie z przepisami o podatku od</w:t>
      </w:r>
      <w:r w:rsidR="002476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towarów i usług.</w:t>
      </w:r>
    </w:p>
    <w:p w14:paraId="23818EA7" w14:textId="77777777" w:rsidR="00616CB1" w:rsidRPr="00616CB1" w:rsidRDefault="00616CB1" w:rsidP="00616CB1">
      <w:pPr>
        <w:numPr>
          <w:ilvl w:val="0"/>
          <w:numId w:val="5"/>
        </w:numPr>
        <w:spacing w:after="0" w:line="360" w:lineRule="auto"/>
        <w:ind w:right="23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będzie prowadził do powstania u Zamawiającego obowiązku podatkowego zgodnie z przepisami o podatku od towarów i usług w zakresie ………………………………………………………..</w:t>
      </w:r>
    </w:p>
    <w:p w14:paraId="3C4A5743" w14:textId="5D9B0DDA" w:rsidR="00616CB1" w:rsidRPr="00616CB1" w:rsidRDefault="00616CB1" w:rsidP="00616CB1">
      <w:pPr>
        <w:spacing w:after="0" w:line="360" w:lineRule="auto"/>
        <w:ind w:right="2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(należy wskazać nazwę (rodzaj) towaru lub usługi, których dostawa lub świadczenie będzie prowadzić do powstania takiego obowiązku podatkowego o wartości ………………………………. zł ne</w:t>
      </w:r>
      <w:r w:rsidR="009641F8">
        <w:rPr>
          <w:rFonts w:ascii="Calibri" w:eastAsia="Times New Roman" w:hAnsi="Calibri" w:cs="Calibri"/>
          <w:i/>
          <w:sz w:val="24"/>
          <w:szCs w:val="24"/>
          <w:lang w:eastAsia="pl-PL"/>
        </w:rPr>
        <w:t>t</w:t>
      </w: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to (należy wskazać wartość tego towaru lub usługi bez kwoty podatku od towarów i usług)</w:t>
      </w:r>
    </w:p>
    <w:p w14:paraId="0B0280D5" w14:textId="77777777" w:rsidR="00616CB1" w:rsidRPr="00616CB1" w:rsidRDefault="00616CB1" w:rsidP="00616CB1">
      <w:pPr>
        <w:spacing w:after="0" w:line="360" w:lineRule="auto"/>
        <w:ind w:right="2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A151689" w14:textId="77777777" w:rsidR="00616CB1" w:rsidRPr="00616CB1" w:rsidRDefault="00616CB1" w:rsidP="00616CB1">
      <w:pPr>
        <w:numPr>
          <w:ilvl w:val="0"/>
          <w:numId w:val="6"/>
        </w:numPr>
        <w:tabs>
          <w:tab w:val="clear" w:pos="360"/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Niniejsze zamówienie zrealizuję</w:t>
      </w:r>
      <w:r w:rsidRPr="00616CB1">
        <w:rPr>
          <w:rFonts w:ascii="Calibri" w:eastAsia="Calibri" w:hAnsi="Calibri" w:cs="Calibri"/>
          <w:kern w:val="2"/>
          <w:sz w:val="24"/>
          <w:szCs w:val="24"/>
          <w:vertAlign w:val="superscript"/>
          <w:lang w:eastAsia="ar-SA"/>
        </w:rPr>
        <w:t>2)</w:t>
      </w: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:</w:t>
      </w:r>
    </w:p>
    <w:p w14:paraId="160E7797" w14:textId="77777777" w:rsidR="00616CB1" w:rsidRPr="00616CB1" w:rsidRDefault="00616CB1" w:rsidP="00616CB1">
      <w:pPr>
        <w:numPr>
          <w:ilvl w:val="0"/>
          <w:numId w:val="7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bez udziału podwykonawców</w:t>
      </w:r>
    </w:p>
    <w:p w14:paraId="440E8C09" w14:textId="77777777" w:rsidR="00616CB1" w:rsidRPr="00616CB1" w:rsidRDefault="00616CB1" w:rsidP="00616CB1">
      <w:pPr>
        <w:numPr>
          <w:ilvl w:val="0"/>
          <w:numId w:val="7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z udziałem podwykonawców – w następującym zakresie</w:t>
      </w:r>
      <w:r w:rsidRPr="00616CB1">
        <w:rPr>
          <w:rFonts w:ascii="Calibri" w:eastAsia="Calibri" w:hAnsi="Calibri" w:cs="Calibri"/>
          <w:kern w:val="2"/>
          <w:sz w:val="24"/>
          <w:szCs w:val="24"/>
          <w:vertAlign w:val="superscript"/>
          <w:lang w:eastAsia="ar-SA"/>
        </w:rPr>
        <w:t>1)</w:t>
      </w: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:</w:t>
      </w:r>
    </w:p>
    <w:p w14:paraId="7D1F073D" w14:textId="77777777" w:rsidR="00616CB1" w:rsidRPr="00616CB1" w:rsidRDefault="00616CB1" w:rsidP="00616CB1">
      <w:pPr>
        <w:tabs>
          <w:tab w:val="left" w:pos="384"/>
        </w:tabs>
        <w:suppressAutoHyphens/>
        <w:spacing w:after="40" w:line="360" w:lineRule="auto"/>
        <w:ind w:left="360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13"/>
        <w:gridCol w:w="3017"/>
      </w:tblGrid>
      <w:tr w:rsidR="00616CB1" w:rsidRPr="00616CB1" w14:paraId="0D91FCB5" w14:textId="77777777" w:rsidTr="0021748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65A46D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61A76B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6061B9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Przewidywana cena brutto</w:t>
            </w:r>
          </w:p>
        </w:tc>
      </w:tr>
      <w:tr w:rsidR="00616CB1" w:rsidRPr="00616CB1" w14:paraId="0AFEFBBA" w14:textId="77777777" w:rsidTr="0021748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107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2900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  <w:p w14:paraId="2A64CE93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49E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30BB874" w14:textId="77777777"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3B02896" w14:textId="77777777" w:rsidR="00616CB1" w:rsidRPr="00616CB1" w:rsidRDefault="00616CB1" w:rsidP="00616CB1">
      <w:pPr>
        <w:numPr>
          <w:ilvl w:val="0"/>
          <w:numId w:val="6"/>
        </w:numPr>
        <w:spacing w:before="120"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Oświadczam/Oświadczamy* że niniejsza oferta</w:t>
      </w:r>
      <w:r w:rsidRPr="00616CB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4)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811D271" w14:textId="77777777" w:rsidR="00616CB1" w:rsidRPr="00616CB1" w:rsidRDefault="00616CB1" w:rsidP="00616CB1">
      <w:pPr>
        <w:spacing w:before="120"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Nie zawiera / Zawiera* informacji stanowiących tajemnicę przedsiębiorstwa, w rozumieniu art. 11 ust. 4 ustawy z dnia 16 kwietnia 1993 r. o zwalczaniu nieuczciwej konkurencji (t. j. Dz. U. z 2022 r., poz. 1233).</w:t>
      </w:r>
    </w:p>
    <w:p w14:paraId="1EC30BA0" w14:textId="77777777" w:rsidR="00616CB1" w:rsidRPr="00616CB1" w:rsidRDefault="00616CB1" w:rsidP="00616CB1">
      <w:pPr>
        <w:spacing w:before="120" w:after="0" w:line="36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0572A7E" w14:textId="746F8B53" w:rsidR="00134AD0" w:rsidRPr="00134AD0" w:rsidRDefault="00616CB1" w:rsidP="00134AD0">
      <w:pPr>
        <w:pStyle w:val="Akapitzlist"/>
        <w:numPr>
          <w:ilvl w:val="0"/>
          <w:numId w:val="6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4AD0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</w:t>
      </w:r>
      <w:r w:rsidR="00134AD0">
        <w:rPr>
          <w:rFonts w:ascii="Calibri" w:eastAsia="Times New Roman" w:hAnsi="Calibri" w:cs="Calibri"/>
          <w:sz w:val="24"/>
          <w:szCs w:val="24"/>
          <w:lang w:eastAsia="pl-PL"/>
        </w:rPr>
        <w:t>jest (</w:t>
      </w:r>
      <w:r w:rsidR="00134AD0" w:rsidRPr="00134AD0">
        <w:rPr>
          <w:rFonts w:ascii="Calibri" w:eastAsia="Calibri" w:hAnsi="Calibri" w:cs="Calibri"/>
          <w:sz w:val="24"/>
          <w:szCs w:val="24"/>
          <w:lang w:eastAsia="pl-PL"/>
        </w:rPr>
        <w:t>należy zaznaczyć właściwy kwadrat)</w:t>
      </w:r>
      <w:r w:rsidR="00134AD0" w:rsidRPr="00134AD0">
        <w:rPr>
          <w:rFonts w:ascii="Calibri" w:eastAsia="Calibri" w:hAnsi="Calibri" w:cs="Calibri"/>
          <w:b/>
          <w:bCs/>
          <w:sz w:val="24"/>
          <w:szCs w:val="24"/>
          <w:lang w:eastAsia="pl-PL"/>
        </w:rPr>
        <w:t>:</w:t>
      </w:r>
    </w:p>
    <w:p w14:paraId="0B06204F" w14:textId="77777777" w:rsidR="00134AD0" w:rsidRPr="00134AD0" w:rsidRDefault="00134AD0" w:rsidP="00134AD0">
      <w:pPr>
        <w:numPr>
          <w:ilvl w:val="0"/>
          <w:numId w:val="10"/>
        </w:numPr>
        <w:spacing w:after="0" w:line="360" w:lineRule="auto"/>
        <w:ind w:left="641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instrText xml:space="preserve"> FORMCHECKBOX </w:instrText>
      </w:r>
      <w:r w:rsidR="00E87DA0">
        <w:rPr>
          <w:rFonts w:ascii="Calibri" w:eastAsia="Calibri" w:hAnsi="Calibri" w:cs="Calibri"/>
          <w:bCs/>
          <w:sz w:val="24"/>
          <w:szCs w:val="24"/>
          <w:lang w:eastAsia="pl-PL"/>
        </w:rPr>
      </w:r>
      <w:r w:rsidR="00E87DA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separate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end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  Mikro przedsiębiorstwem (mikro przedsiębiorcą).</w:t>
      </w:r>
    </w:p>
    <w:p w14:paraId="051225D5" w14:textId="77777777" w:rsidR="00134AD0" w:rsidRPr="00134AD0" w:rsidRDefault="00134AD0" w:rsidP="00134AD0">
      <w:pPr>
        <w:numPr>
          <w:ilvl w:val="0"/>
          <w:numId w:val="10"/>
        </w:numPr>
        <w:spacing w:after="0" w:line="360" w:lineRule="auto"/>
        <w:ind w:left="641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instrText xml:space="preserve"> FORMCHECKBOX </w:instrText>
      </w:r>
      <w:r w:rsidR="00E87DA0">
        <w:rPr>
          <w:rFonts w:ascii="Calibri" w:eastAsia="Calibri" w:hAnsi="Calibri" w:cs="Calibri"/>
          <w:bCs/>
          <w:sz w:val="24"/>
          <w:szCs w:val="24"/>
          <w:lang w:eastAsia="pl-PL"/>
        </w:rPr>
      </w:r>
      <w:r w:rsidR="00E87DA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separate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end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  Małym przedsiębiorstwem (małym przedsiębiorcą).</w:t>
      </w:r>
    </w:p>
    <w:p w14:paraId="24421986" w14:textId="77777777" w:rsidR="00134AD0" w:rsidRPr="00134AD0" w:rsidRDefault="00134AD0" w:rsidP="00134AD0">
      <w:pPr>
        <w:numPr>
          <w:ilvl w:val="0"/>
          <w:numId w:val="10"/>
        </w:numPr>
        <w:spacing w:after="0" w:line="360" w:lineRule="auto"/>
        <w:ind w:left="641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instrText xml:space="preserve"> FORMCHECKBOX </w:instrText>
      </w:r>
      <w:r w:rsidR="00E87DA0">
        <w:rPr>
          <w:rFonts w:ascii="Calibri" w:eastAsia="Calibri" w:hAnsi="Calibri" w:cs="Calibri"/>
          <w:bCs/>
          <w:sz w:val="24"/>
          <w:szCs w:val="24"/>
          <w:lang w:eastAsia="pl-PL"/>
        </w:rPr>
      </w:r>
      <w:r w:rsidR="00E87DA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separate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end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  Średnim przedsiębiorstwem (średnim przedsiębiorcą).</w:t>
      </w:r>
    </w:p>
    <w:p w14:paraId="16D9E58D" w14:textId="77777777" w:rsidR="00134AD0" w:rsidRPr="00134AD0" w:rsidRDefault="00134AD0" w:rsidP="00134AD0">
      <w:pPr>
        <w:numPr>
          <w:ilvl w:val="0"/>
          <w:numId w:val="10"/>
        </w:numPr>
        <w:spacing w:after="0" w:line="360" w:lineRule="auto"/>
        <w:ind w:left="641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instrText xml:space="preserve"> FORMCHECKBOX </w:instrText>
      </w:r>
      <w:r w:rsidR="00E87DA0">
        <w:rPr>
          <w:rFonts w:ascii="Calibri" w:eastAsia="Calibri" w:hAnsi="Calibri" w:cs="Calibri"/>
          <w:bCs/>
          <w:sz w:val="24"/>
          <w:szCs w:val="24"/>
          <w:lang w:eastAsia="pl-PL"/>
        </w:rPr>
      </w:r>
      <w:r w:rsidR="00E87DA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separate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end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  </w:t>
      </w:r>
      <w:proofErr w:type="spellStart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>Dużym</w:t>
      </w:r>
      <w:proofErr w:type="spellEnd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>przedsiębiorstwem</w:t>
      </w:r>
      <w:proofErr w:type="spellEnd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 xml:space="preserve"> (</w:t>
      </w:r>
      <w:proofErr w:type="spellStart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>dużym</w:t>
      </w:r>
      <w:proofErr w:type="spellEnd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>przedsiębiorcą</w:t>
      </w:r>
      <w:proofErr w:type="spellEnd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 xml:space="preserve">).   </w:t>
      </w:r>
    </w:p>
    <w:p w14:paraId="40480AB8" w14:textId="77777777" w:rsidR="00134AD0" w:rsidRPr="00134AD0" w:rsidRDefault="00134AD0" w:rsidP="00134AD0">
      <w:pPr>
        <w:spacing w:after="0" w:line="360" w:lineRule="auto"/>
        <w:ind w:left="28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>Wyjaśnienie:</w:t>
      </w:r>
    </w:p>
    <w:p w14:paraId="26D00D09" w14:textId="77777777" w:rsidR="00134AD0" w:rsidRPr="00271C37" w:rsidRDefault="00134AD0" w:rsidP="00134AD0">
      <w:pPr>
        <w:numPr>
          <w:ilvl w:val="0"/>
          <w:numId w:val="11"/>
        </w:numPr>
        <w:spacing w:after="0" w:line="360" w:lineRule="auto"/>
        <w:ind w:left="1071" w:hanging="357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271C37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Mikro przedsiębiorstwo: </w:t>
      </w:r>
      <w:r w:rsidRPr="00271C37">
        <w:rPr>
          <w:rFonts w:ascii="Calibri" w:eastAsia="Calibri" w:hAnsi="Calibri" w:cs="Calibri"/>
          <w:sz w:val="20"/>
          <w:szCs w:val="20"/>
          <w:lang w:eastAsia="pl-PL"/>
        </w:rPr>
        <w:t>przedsiębiorstwo</w:t>
      </w:r>
      <w:r w:rsidRPr="00271C37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zatrudnia mniej niż 10 pracowników </w:t>
      </w:r>
      <w:r w:rsidRPr="00271C37">
        <w:rPr>
          <w:rFonts w:ascii="Calibri" w:eastAsia="Calibri" w:hAnsi="Calibri" w:cs="Calibri"/>
          <w:sz w:val="20"/>
          <w:szCs w:val="20"/>
          <w:lang w:eastAsia="pl-PL"/>
        </w:rPr>
        <w:t>a jego roczny obrót nie przekracza (lub/i jego całkowity bilans roczny)</w:t>
      </w:r>
      <w:r w:rsidRPr="00271C37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2 milionów EUR.</w:t>
      </w:r>
    </w:p>
    <w:p w14:paraId="1690E418" w14:textId="77777777" w:rsidR="00134AD0" w:rsidRPr="00271C37" w:rsidRDefault="00134AD0" w:rsidP="00134AD0">
      <w:pPr>
        <w:numPr>
          <w:ilvl w:val="0"/>
          <w:numId w:val="11"/>
        </w:numPr>
        <w:spacing w:after="0" w:line="360" w:lineRule="auto"/>
        <w:ind w:left="1071" w:hanging="357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271C37">
        <w:rPr>
          <w:rFonts w:ascii="Calibri" w:eastAsia="Calibri" w:hAnsi="Calibri" w:cs="Calibri"/>
          <w:b/>
          <w:sz w:val="20"/>
          <w:szCs w:val="20"/>
          <w:lang w:eastAsia="pl-PL"/>
        </w:rPr>
        <w:t>Małe przedsiębiorstwo:</w:t>
      </w:r>
      <w:r w:rsidRPr="00271C37">
        <w:rPr>
          <w:rFonts w:ascii="Calibri" w:eastAsia="Calibri" w:hAnsi="Calibri" w:cs="Calibri"/>
          <w:sz w:val="20"/>
          <w:szCs w:val="20"/>
          <w:lang w:eastAsia="pl-PL"/>
        </w:rPr>
        <w:t xml:space="preserve"> przedsiębiorstwo, które </w:t>
      </w:r>
      <w:r w:rsidRPr="00271C37">
        <w:rPr>
          <w:rFonts w:ascii="Calibri" w:eastAsia="Calibri" w:hAnsi="Calibri" w:cs="Calibri"/>
          <w:b/>
          <w:sz w:val="20"/>
          <w:szCs w:val="20"/>
          <w:lang w:eastAsia="pl-PL"/>
        </w:rPr>
        <w:t>zatrudnia mniej niż 50 osób</w:t>
      </w:r>
      <w:r w:rsidRPr="00271C37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271C37">
        <w:rPr>
          <w:rFonts w:ascii="Calibri" w:eastAsia="Calibri" w:hAnsi="Calibri" w:cs="Calibri"/>
          <w:sz w:val="20"/>
          <w:szCs w:val="20"/>
          <w:lang w:eastAsia="pl-PL"/>
        </w:rPr>
        <w:br/>
        <w:t xml:space="preserve">i którego roczny obrót lub roczna suma bilansowa </w:t>
      </w:r>
      <w:r w:rsidRPr="00271C37">
        <w:rPr>
          <w:rFonts w:ascii="Calibri" w:eastAsia="Calibri" w:hAnsi="Calibri" w:cs="Calibri"/>
          <w:b/>
          <w:sz w:val="20"/>
          <w:szCs w:val="20"/>
          <w:lang w:eastAsia="pl-PL"/>
        </w:rPr>
        <w:t>nie przekracza 10 milionów EUR</w:t>
      </w:r>
      <w:r w:rsidRPr="00271C3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F8B2DAE" w14:textId="77777777" w:rsidR="00134AD0" w:rsidRPr="00271C37" w:rsidRDefault="00134AD0" w:rsidP="00134AD0">
      <w:pPr>
        <w:numPr>
          <w:ilvl w:val="0"/>
          <w:numId w:val="11"/>
        </w:numPr>
        <w:spacing w:after="0" w:line="360" w:lineRule="auto"/>
        <w:ind w:left="1071" w:hanging="357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271C37">
        <w:rPr>
          <w:rFonts w:ascii="Calibri" w:eastAsia="Calibri" w:hAnsi="Calibri" w:cs="Calibri"/>
          <w:b/>
          <w:sz w:val="20"/>
          <w:szCs w:val="20"/>
          <w:lang w:eastAsia="pl-PL"/>
        </w:rPr>
        <w:lastRenderedPageBreak/>
        <w:t xml:space="preserve">Średnie przedsiębiorstwa: </w:t>
      </w:r>
      <w:r w:rsidRPr="00271C37">
        <w:rPr>
          <w:rFonts w:ascii="Calibri" w:eastAsia="Calibri" w:hAnsi="Calibri" w:cs="Calibri"/>
          <w:sz w:val="20"/>
          <w:szCs w:val="20"/>
          <w:lang w:eastAsia="pl-PL"/>
        </w:rPr>
        <w:t xml:space="preserve">przedsiębiorstwa, które nie są mikroprzedsiębiorstwami ani małymi przedsiębiorstwami i które </w:t>
      </w:r>
      <w:r w:rsidRPr="00271C37">
        <w:rPr>
          <w:rFonts w:ascii="Calibri" w:eastAsia="Calibri" w:hAnsi="Calibri" w:cs="Calibri"/>
          <w:b/>
          <w:sz w:val="20"/>
          <w:szCs w:val="20"/>
          <w:lang w:eastAsia="pl-PL"/>
        </w:rPr>
        <w:t>zatrudniają mniej niż 250 osób</w:t>
      </w:r>
      <w:r w:rsidRPr="00271C37">
        <w:rPr>
          <w:rFonts w:ascii="Calibri" w:eastAsia="Calibri" w:hAnsi="Calibri" w:cs="Calibri"/>
          <w:sz w:val="20"/>
          <w:szCs w:val="20"/>
          <w:lang w:eastAsia="pl-PL"/>
        </w:rPr>
        <w:t xml:space="preserve"> i których </w:t>
      </w:r>
      <w:r w:rsidRPr="00271C37">
        <w:rPr>
          <w:rFonts w:ascii="Calibri" w:eastAsia="Calibri" w:hAnsi="Calibri" w:cs="Calibri"/>
          <w:b/>
          <w:sz w:val="20"/>
          <w:szCs w:val="20"/>
          <w:lang w:eastAsia="pl-PL"/>
        </w:rPr>
        <w:t>roczny obrót nie przekracza 50 milionów EUR</w:t>
      </w:r>
      <w:r w:rsidRPr="00271C37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271C37">
        <w:rPr>
          <w:rFonts w:ascii="Calibri" w:eastAsia="Calibri" w:hAnsi="Calibri" w:cs="Calibri"/>
          <w:b/>
          <w:sz w:val="20"/>
          <w:szCs w:val="20"/>
          <w:lang w:eastAsia="pl-PL"/>
        </w:rPr>
        <w:t>lub</w:t>
      </w:r>
      <w:r w:rsidRPr="00271C37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271C37">
        <w:rPr>
          <w:rFonts w:ascii="Calibri" w:eastAsia="Calibri" w:hAnsi="Calibri" w:cs="Calibri"/>
          <w:b/>
          <w:sz w:val="20"/>
          <w:szCs w:val="20"/>
          <w:lang w:eastAsia="pl-PL"/>
        </w:rPr>
        <w:t>roczna suma bilansowa nie przekracza 43 milionów EUR.</w:t>
      </w:r>
    </w:p>
    <w:p w14:paraId="2964588F" w14:textId="77777777" w:rsidR="00134AD0" w:rsidRPr="00271C37" w:rsidRDefault="00134AD0" w:rsidP="00134AD0">
      <w:pPr>
        <w:numPr>
          <w:ilvl w:val="0"/>
          <w:numId w:val="11"/>
        </w:numPr>
        <w:spacing w:after="0" w:line="360" w:lineRule="auto"/>
        <w:ind w:left="1071" w:hanging="357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271C37">
        <w:rPr>
          <w:rFonts w:ascii="Calibri" w:eastAsia="Calibri" w:hAnsi="Calibri" w:cs="Calibri"/>
          <w:b/>
          <w:sz w:val="20"/>
          <w:szCs w:val="20"/>
          <w:lang w:eastAsia="en-GB"/>
        </w:rPr>
        <w:t xml:space="preserve">Duże przedsiębiorstwo: </w:t>
      </w:r>
      <w:r w:rsidRPr="00271C37">
        <w:rPr>
          <w:rFonts w:ascii="Calibri" w:eastAsia="Calibri" w:hAnsi="Calibri" w:cs="Calibri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7E7FBCC1" w14:textId="09A63274" w:rsidR="00616CB1" w:rsidRPr="00616CB1" w:rsidRDefault="00616CB1" w:rsidP="009641F8">
      <w:pPr>
        <w:spacing w:after="0" w:line="360" w:lineRule="auto"/>
        <w:ind w:left="360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5792A88" w14:textId="1D36E279" w:rsidR="00616CB1" w:rsidRPr="00616CB1" w:rsidRDefault="00616CB1" w:rsidP="009641F8">
      <w:pPr>
        <w:numPr>
          <w:ilvl w:val="0"/>
          <w:numId w:val="6"/>
        </w:numPr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do kontaktów z zamawiającym w zakresie związanym z niniejszym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br/>
        <w:t>zamówieniem</w:t>
      </w:r>
      <w:r w:rsidR="009641F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upoważniam następujące osoby: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………………………………….. </w:t>
      </w:r>
    </w:p>
    <w:p w14:paraId="146164F9" w14:textId="77777777" w:rsidR="00616CB1" w:rsidRPr="00616CB1" w:rsidRDefault="00616CB1" w:rsidP="009641F8">
      <w:pPr>
        <w:tabs>
          <w:tab w:val="num" w:pos="360"/>
        </w:tabs>
        <w:spacing w:after="0" w:line="360" w:lineRule="auto"/>
        <w:ind w:left="360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tel. ………………………………………, e- mail: …………………………………………………………</w:t>
      </w:r>
    </w:p>
    <w:p w14:paraId="6BBA61C3" w14:textId="77777777" w:rsidR="00616CB1" w:rsidRPr="00616CB1" w:rsidRDefault="00616CB1" w:rsidP="00616CB1">
      <w:pPr>
        <w:spacing w:after="6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68456435" w14:textId="77777777"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/>
          <w:i/>
          <w:iCs/>
          <w:sz w:val="24"/>
          <w:szCs w:val="24"/>
          <w:lang w:eastAsia="pl-PL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16CB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14:paraId="49223486" w14:textId="77777777"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4045C867" w14:textId="77777777"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>Prawdziwość powyższych informacji, stwierdzam kwalifik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owanym podpisem elektronicznym lub </w:t>
      </w: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podpisem zaufanym lub podpisem osobistym. </w:t>
      </w:r>
    </w:p>
    <w:p w14:paraId="2662F4D4" w14:textId="287951F4" w:rsidR="00616CB1" w:rsidRDefault="00616CB1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5149CA71" w14:textId="16E831DC" w:rsidR="00271C37" w:rsidRDefault="00271C37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64CD9279" w14:textId="3D7905B9" w:rsidR="00271C37" w:rsidRDefault="00271C37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66DD54E9" w14:textId="540F4C27" w:rsidR="00271C37" w:rsidRDefault="00271C37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69E96861" w14:textId="3A5646E0" w:rsidR="00271C37" w:rsidRDefault="00271C37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0497EE39" w14:textId="77777777" w:rsidR="00271C37" w:rsidRPr="00616CB1" w:rsidRDefault="00271C37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3D571D77" w14:textId="77777777" w:rsidR="00616CB1" w:rsidRPr="00271C37" w:rsidRDefault="00616CB1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kern w:val="2"/>
          <w:sz w:val="14"/>
          <w:szCs w:val="14"/>
          <w:vertAlign w:val="superscript"/>
          <w:lang w:eastAsia="ar-SA"/>
        </w:rPr>
      </w:pPr>
      <w:r w:rsidRPr="00271C37">
        <w:rPr>
          <w:rFonts w:ascii="Calibri" w:eastAsia="Calibri" w:hAnsi="Calibri" w:cs="Calibri"/>
          <w:b/>
          <w:bCs/>
          <w:kern w:val="2"/>
          <w:sz w:val="14"/>
          <w:szCs w:val="14"/>
          <w:vertAlign w:val="superscript"/>
          <w:lang w:eastAsia="ar-SA"/>
        </w:rPr>
        <w:t>1)</w:t>
      </w:r>
      <w:r w:rsidRPr="00271C37">
        <w:rPr>
          <w:rFonts w:ascii="Calibri" w:eastAsia="Calibri" w:hAnsi="Calibri" w:cs="Calibri"/>
          <w:b/>
          <w:bCs/>
          <w:kern w:val="2"/>
          <w:sz w:val="14"/>
          <w:szCs w:val="14"/>
          <w:lang w:eastAsia="ar-SA"/>
        </w:rPr>
        <w:t xml:space="preserve"> </w:t>
      </w:r>
      <w:r w:rsidRPr="00271C37">
        <w:rPr>
          <w:rFonts w:ascii="Calibri" w:eastAsia="Calibri" w:hAnsi="Calibri" w:cs="Calibri"/>
          <w:kern w:val="2"/>
          <w:sz w:val="14"/>
          <w:szCs w:val="14"/>
          <w:lang w:eastAsia="ar-SA"/>
        </w:rPr>
        <w:t>wypełnić czytelnie</w:t>
      </w:r>
    </w:p>
    <w:p w14:paraId="52123DC3" w14:textId="77777777" w:rsidR="00616CB1" w:rsidRPr="00271C37" w:rsidRDefault="00616CB1" w:rsidP="00616CB1">
      <w:pPr>
        <w:numPr>
          <w:ilvl w:val="0"/>
          <w:numId w:val="8"/>
        </w:num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i/>
          <w:iCs/>
          <w:kern w:val="2"/>
          <w:sz w:val="14"/>
          <w:szCs w:val="14"/>
          <w:vertAlign w:val="superscript"/>
          <w:lang w:eastAsia="ar-SA"/>
        </w:rPr>
      </w:pPr>
      <w:r w:rsidRPr="00271C37">
        <w:rPr>
          <w:rFonts w:ascii="Calibri" w:eastAsia="Calibri" w:hAnsi="Calibri" w:cs="Calibri"/>
          <w:b/>
          <w:bCs/>
          <w:kern w:val="2"/>
          <w:sz w:val="14"/>
          <w:szCs w:val="14"/>
          <w:vertAlign w:val="superscript"/>
          <w:lang w:eastAsia="ar-SA"/>
        </w:rPr>
        <w:t xml:space="preserve">2) </w:t>
      </w:r>
      <w:r w:rsidRPr="00271C37">
        <w:rPr>
          <w:rFonts w:ascii="Calibri" w:eastAsia="Calibri" w:hAnsi="Calibri" w:cs="Calibri"/>
          <w:kern w:val="2"/>
          <w:sz w:val="14"/>
          <w:szCs w:val="14"/>
          <w:lang w:eastAsia="ar-SA"/>
        </w:rPr>
        <w:t>zaznaczyć właściwe</w:t>
      </w:r>
    </w:p>
    <w:p w14:paraId="20D85262" w14:textId="40B6E927" w:rsidR="00616CB1" w:rsidRPr="00271C37" w:rsidRDefault="00616CB1" w:rsidP="00616CB1">
      <w:pPr>
        <w:numPr>
          <w:ilvl w:val="0"/>
          <w:numId w:val="8"/>
        </w:num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kern w:val="2"/>
          <w:sz w:val="14"/>
          <w:szCs w:val="14"/>
          <w:lang w:eastAsia="ar-SA"/>
        </w:rPr>
      </w:pPr>
      <w:r w:rsidRPr="00271C37">
        <w:rPr>
          <w:rFonts w:ascii="Calibri" w:eastAsia="Calibri" w:hAnsi="Calibri" w:cs="Calibri"/>
          <w:b/>
          <w:bCs/>
          <w:i/>
          <w:iCs/>
          <w:kern w:val="2"/>
          <w:sz w:val="14"/>
          <w:szCs w:val="14"/>
          <w:vertAlign w:val="superscript"/>
          <w:lang w:eastAsia="ar-SA"/>
        </w:rPr>
        <w:t>3)</w:t>
      </w:r>
      <w:r w:rsidRPr="00271C37">
        <w:rPr>
          <w:rFonts w:ascii="Calibri" w:eastAsia="Calibri" w:hAnsi="Calibri" w:cs="Calibri"/>
          <w:b/>
          <w:bCs/>
          <w:i/>
          <w:iCs/>
          <w:kern w:val="2"/>
          <w:sz w:val="14"/>
          <w:szCs w:val="14"/>
          <w:lang w:eastAsia="ar-SA"/>
        </w:rPr>
        <w:t xml:space="preserve"> </w:t>
      </w:r>
      <w:r w:rsidRPr="00271C37">
        <w:rPr>
          <w:rFonts w:ascii="Calibri" w:eastAsia="Calibri" w:hAnsi="Calibri" w:cs="Calibri"/>
          <w:i/>
          <w:iCs/>
          <w:kern w:val="2"/>
          <w:sz w:val="14"/>
          <w:szCs w:val="14"/>
          <w:lang w:eastAsia="ar-SA"/>
        </w:rPr>
        <w:t>dotyczy Wykonawców, których oferty będą generować obowiązek doliczania wartości podatku VAT do wartości netto oferty, tj. w przypadku:</w:t>
      </w:r>
    </w:p>
    <w:p w14:paraId="25DD4CB3" w14:textId="77777777" w:rsidR="00616CB1" w:rsidRPr="00271C37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b/>
          <w:i/>
          <w:iCs/>
          <w:sz w:val="14"/>
          <w:szCs w:val="14"/>
          <w:lang w:eastAsia="pl-PL"/>
        </w:rPr>
      </w:pPr>
      <w:r w:rsidRPr="00271C37">
        <w:rPr>
          <w:rFonts w:ascii="Calibri" w:eastAsia="Times New Roman" w:hAnsi="Calibri" w:cs="Calibri"/>
          <w:b/>
          <w:i/>
          <w:iCs/>
          <w:sz w:val="14"/>
          <w:szCs w:val="14"/>
          <w:lang w:eastAsia="pl-PL"/>
        </w:rPr>
        <w:t>- wewnątrzwspólnotowego nabycia towarów,</w:t>
      </w:r>
    </w:p>
    <w:p w14:paraId="35D4335D" w14:textId="77777777" w:rsidR="00616CB1" w:rsidRPr="00271C37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i/>
          <w:iCs/>
          <w:sz w:val="14"/>
          <w:szCs w:val="14"/>
          <w:lang w:eastAsia="pl-PL"/>
        </w:rPr>
      </w:pPr>
      <w:r w:rsidRPr="00271C37">
        <w:rPr>
          <w:rFonts w:ascii="Calibri" w:eastAsia="Times New Roman" w:hAnsi="Calibri" w:cs="Calibri"/>
          <w:b/>
          <w:i/>
          <w:iCs/>
          <w:sz w:val="14"/>
          <w:szCs w:val="14"/>
          <w:lang w:eastAsia="pl-PL"/>
        </w:rPr>
        <w:t>- mechanizmu odwróconego obciążenia, o którym mowa w art. 17 ust. 1 pkt 7 ustawy o podatku od towarów i usług,</w:t>
      </w:r>
    </w:p>
    <w:p w14:paraId="28C34370" w14:textId="77777777" w:rsidR="00616CB1" w:rsidRPr="00271C37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SimSun" w:hAnsi="Calibri" w:cs="Calibri"/>
          <w:b/>
          <w:sz w:val="14"/>
          <w:szCs w:val="14"/>
          <w:lang w:eastAsia="pl-PL"/>
        </w:rPr>
      </w:pPr>
      <w:r w:rsidRPr="00271C37">
        <w:rPr>
          <w:rFonts w:ascii="Calibri" w:eastAsia="Calibri" w:hAnsi="Calibri" w:cs="Calibri"/>
          <w:b/>
          <w:i/>
          <w:iCs/>
          <w:sz w:val="14"/>
          <w:szCs w:val="14"/>
          <w:lang w:eastAsia="pl-PL"/>
        </w:rPr>
        <w:t>- importu usług lub importu towarów, z którymi wiąże się obowiązek  doliczenia przez zamawiającego przy porównywaniu cen ofertowych podatku VAT,</w:t>
      </w:r>
    </w:p>
    <w:p w14:paraId="52A57061" w14:textId="16189BB8" w:rsidR="00963FCE" w:rsidRPr="00271C37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SimSun" w:hAnsi="Calibri" w:cs="Calibri"/>
          <w:b/>
          <w:sz w:val="14"/>
          <w:szCs w:val="14"/>
          <w:lang w:eastAsia="pl-PL"/>
        </w:rPr>
      </w:pPr>
      <w:r w:rsidRPr="00271C37">
        <w:rPr>
          <w:rFonts w:ascii="Calibri" w:eastAsia="Calibri" w:hAnsi="Calibri" w:cs="Calibri"/>
          <w:b/>
          <w:i/>
          <w:iCs/>
          <w:sz w:val="14"/>
          <w:szCs w:val="14"/>
          <w:vertAlign w:val="superscript"/>
          <w:lang w:eastAsia="pl-PL"/>
        </w:rPr>
        <w:t xml:space="preserve">4) </w:t>
      </w:r>
      <w:r w:rsidRPr="00271C37">
        <w:rPr>
          <w:rFonts w:ascii="Calibri" w:eastAsia="Calibri" w:hAnsi="Calibri" w:cs="Calibri"/>
          <w:b/>
          <w:i/>
          <w:iCs/>
          <w:sz w:val="14"/>
          <w:szCs w:val="14"/>
          <w:lang w:eastAsia="pl-PL"/>
        </w:rPr>
        <w:t>Niepotrzebne skreślić.</w:t>
      </w:r>
    </w:p>
    <w:sectPr w:rsidR="00963FCE" w:rsidRPr="00271C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E831" w14:textId="77777777" w:rsidR="00103A9E" w:rsidRDefault="00103A9E" w:rsidP="006A3304">
      <w:pPr>
        <w:spacing w:after="0" w:line="240" w:lineRule="auto"/>
      </w:pPr>
      <w:r>
        <w:separator/>
      </w:r>
    </w:p>
  </w:endnote>
  <w:endnote w:type="continuationSeparator" w:id="0">
    <w:p w14:paraId="29A06499" w14:textId="77777777" w:rsidR="00103A9E" w:rsidRDefault="00103A9E" w:rsidP="006A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7068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95E834C" w14:textId="3880C506" w:rsidR="00271C37" w:rsidRPr="00271C37" w:rsidRDefault="00271C37">
        <w:pPr>
          <w:pStyle w:val="Stopka"/>
          <w:jc w:val="right"/>
          <w:rPr>
            <w:sz w:val="16"/>
            <w:szCs w:val="16"/>
          </w:rPr>
        </w:pPr>
        <w:r w:rsidRPr="00271C37">
          <w:rPr>
            <w:sz w:val="16"/>
            <w:szCs w:val="16"/>
          </w:rPr>
          <w:fldChar w:fldCharType="begin"/>
        </w:r>
        <w:r w:rsidRPr="00271C37">
          <w:rPr>
            <w:sz w:val="16"/>
            <w:szCs w:val="16"/>
          </w:rPr>
          <w:instrText>PAGE   \* MERGEFORMAT</w:instrText>
        </w:r>
        <w:r w:rsidRPr="00271C37">
          <w:rPr>
            <w:sz w:val="16"/>
            <w:szCs w:val="16"/>
          </w:rPr>
          <w:fldChar w:fldCharType="separate"/>
        </w:r>
        <w:r w:rsidR="00F151EF">
          <w:rPr>
            <w:noProof/>
            <w:sz w:val="16"/>
            <w:szCs w:val="16"/>
          </w:rPr>
          <w:t>2</w:t>
        </w:r>
        <w:r w:rsidRPr="00271C37">
          <w:rPr>
            <w:sz w:val="16"/>
            <w:szCs w:val="16"/>
          </w:rPr>
          <w:fldChar w:fldCharType="end"/>
        </w:r>
      </w:p>
    </w:sdtContent>
  </w:sdt>
  <w:p w14:paraId="6764579B" w14:textId="77777777" w:rsidR="00271C37" w:rsidRDefault="00271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69F4" w14:textId="77777777" w:rsidR="00103A9E" w:rsidRDefault="00103A9E" w:rsidP="006A3304">
      <w:pPr>
        <w:spacing w:after="0" w:line="240" w:lineRule="auto"/>
      </w:pPr>
      <w:r>
        <w:separator/>
      </w:r>
    </w:p>
  </w:footnote>
  <w:footnote w:type="continuationSeparator" w:id="0">
    <w:p w14:paraId="06DA2C01" w14:textId="77777777" w:rsidR="00103A9E" w:rsidRDefault="00103A9E" w:rsidP="006A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C824" w14:textId="6388DE9E" w:rsidR="008E3AC9" w:rsidRDefault="008E3AC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779B1072" wp14:editId="14D131D0">
          <wp:simplePos x="0" y="0"/>
          <wp:positionH relativeFrom="margin">
            <wp:align>left</wp:align>
          </wp:positionH>
          <wp:positionV relativeFrom="topMargin">
            <wp:posOffset>222885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A1ADB" w14:textId="77777777" w:rsidR="008E3AC9" w:rsidRDefault="008E3AC9">
    <w:pPr>
      <w:pStyle w:val="Nagwek"/>
    </w:pPr>
  </w:p>
  <w:p w14:paraId="045DF256" w14:textId="45E0F558" w:rsidR="008E3AC9" w:rsidRDefault="008E3AC9" w:rsidP="008E3AC9">
    <w:pPr>
      <w:pStyle w:val="Nagwek"/>
      <w:tabs>
        <w:tab w:val="clear" w:pos="4536"/>
        <w:tab w:val="clear" w:pos="9072"/>
        <w:tab w:val="left" w:pos="1150"/>
      </w:tabs>
    </w:pPr>
    <w:bookmarkStart w:id="2" w:name="_Hlk153810026"/>
  </w:p>
  <w:p w14:paraId="56792250" w14:textId="32742C58" w:rsidR="008E3AC9" w:rsidRPr="008E3AC9" w:rsidRDefault="008E3AC9" w:rsidP="008E3AC9">
    <w:pPr>
      <w:pStyle w:val="Nagwek"/>
      <w:rPr>
        <w:i/>
      </w:rPr>
    </w:pPr>
    <w:r w:rsidRPr="008E3AC9">
      <w:rPr>
        <w:i/>
      </w:rPr>
      <w:t xml:space="preserve">Załącznik Nr 1 </w:t>
    </w:r>
    <w:r>
      <w:rPr>
        <w:i/>
      </w:rPr>
      <w:t>do SWZ</w:t>
    </w:r>
  </w:p>
  <w:p w14:paraId="21C2CD94" w14:textId="28264C9E" w:rsidR="006A3304" w:rsidRPr="00271C37" w:rsidRDefault="008E3AC9">
    <w:pPr>
      <w:pStyle w:val="Nagwek"/>
      <w:rPr>
        <w:b/>
        <w:i/>
      </w:rPr>
    </w:pPr>
    <w:r w:rsidRPr="008E3AC9">
      <w:rPr>
        <w:b/>
        <w:i/>
      </w:rPr>
      <w:t xml:space="preserve">Nr postępowania: </w:t>
    </w:r>
    <w:bookmarkStart w:id="3" w:name="_Hlk155703279"/>
    <w:r w:rsidR="00271C37" w:rsidRPr="00271C37">
      <w:rPr>
        <w:b/>
        <w:i/>
      </w:rPr>
      <w:t>DZiK-DZP.2921.2.2024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15776A0"/>
    <w:multiLevelType w:val="hybridMultilevel"/>
    <w:tmpl w:val="E61C774C"/>
    <w:lvl w:ilvl="0" w:tplc="FC84EC3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97D3D"/>
    <w:multiLevelType w:val="hybridMultilevel"/>
    <w:tmpl w:val="046865DA"/>
    <w:lvl w:ilvl="0" w:tplc="C8CCBF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3FFB"/>
    <w:multiLevelType w:val="hybridMultilevel"/>
    <w:tmpl w:val="55866476"/>
    <w:lvl w:ilvl="0" w:tplc="6C5A383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379585E"/>
    <w:multiLevelType w:val="hybridMultilevel"/>
    <w:tmpl w:val="DD6C2D26"/>
    <w:lvl w:ilvl="0" w:tplc="9982A7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B1"/>
    <w:rsid w:val="00024791"/>
    <w:rsid w:val="000E7BEC"/>
    <w:rsid w:val="00103A9E"/>
    <w:rsid w:val="00134AD0"/>
    <w:rsid w:val="00195BC0"/>
    <w:rsid w:val="001D6D12"/>
    <w:rsid w:val="0024768D"/>
    <w:rsid w:val="00261389"/>
    <w:rsid w:val="00271C37"/>
    <w:rsid w:val="00437D9F"/>
    <w:rsid w:val="004C2AE3"/>
    <w:rsid w:val="00616CB1"/>
    <w:rsid w:val="00622A1A"/>
    <w:rsid w:val="006A3304"/>
    <w:rsid w:val="00771386"/>
    <w:rsid w:val="008E3AC9"/>
    <w:rsid w:val="00963FCE"/>
    <w:rsid w:val="009641F8"/>
    <w:rsid w:val="00A93094"/>
    <w:rsid w:val="00AE6CA6"/>
    <w:rsid w:val="00B050AB"/>
    <w:rsid w:val="00B34176"/>
    <w:rsid w:val="00D109DC"/>
    <w:rsid w:val="00D4595D"/>
    <w:rsid w:val="00E87DA0"/>
    <w:rsid w:val="00F1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B8F9"/>
  <w15:chartTrackingRefBased/>
  <w15:docId w15:val="{04C08898-610D-4123-9954-A3A4130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04"/>
  </w:style>
  <w:style w:type="paragraph" w:styleId="Stopka">
    <w:name w:val="footer"/>
    <w:basedOn w:val="Normalny"/>
    <w:link w:val="StopkaZnak"/>
    <w:uiPriority w:val="99"/>
    <w:unhideWhenUsed/>
    <w:rsid w:val="006A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04"/>
  </w:style>
  <w:style w:type="paragraph" w:styleId="Akapitzlist">
    <w:name w:val="List Paragraph"/>
    <w:basedOn w:val="Normalny"/>
    <w:uiPriority w:val="34"/>
    <w:qFormat/>
    <w:rsid w:val="00134AD0"/>
    <w:pPr>
      <w:ind w:left="720"/>
      <w:contextualSpacing/>
    </w:pPr>
  </w:style>
  <w:style w:type="table" w:styleId="Tabela-Siatka">
    <w:name w:val="Table Grid"/>
    <w:basedOn w:val="Standardowy"/>
    <w:uiPriority w:val="39"/>
    <w:rsid w:val="0077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7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B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6646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mgr Lorenc Szymon</cp:lastModifiedBy>
  <cp:revision>2</cp:revision>
  <dcterms:created xsi:type="dcterms:W3CDTF">2024-01-26T08:55:00Z</dcterms:created>
  <dcterms:modified xsi:type="dcterms:W3CDTF">2024-01-26T08:55:00Z</dcterms:modified>
</cp:coreProperties>
</file>