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proofErr w:type="spellStart"/>
      <w:r w:rsidR="000143AC">
        <w:rPr>
          <w:rFonts w:cstheme="minorHAnsi"/>
          <w:b/>
          <w:szCs w:val="24"/>
        </w:rPr>
        <w:t>WnSSzWsk</w:t>
      </w:r>
      <w:proofErr w:type="spellEnd"/>
      <w:r w:rsidR="000143AC">
        <w:rPr>
          <w:rFonts w:cstheme="minorHAnsi"/>
          <w:b/>
          <w:szCs w:val="24"/>
        </w:rPr>
        <w:t>/2</w:t>
      </w:r>
      <w:r w:rsidR="00C04E71">
        <w:rPr>
          <w:rFonts w:cstheme="minorHAnsi"/>
          <w:b/>
          <w:szCs w:val="24"/>
        </w:rPr>
        <w:t>3</w:t>
      </w:r>
      <w:r w:rsidR="000143AC">
        <w:rPr>
          <w:rFonts w:cstheme="minorHAnsi"/>
          <w:b/>
          <w:szCs w:val="24"/>
        </w:rPr>
        <w:t>/000</w:t>
      </w:r>
      <w:r w:rsidR="00A54DA2">
        <w:rPr>
          <w:rFonts w:cstheme="minorHAnsi"/>
          <w:b/>
          <w:szCs w:val="24"/>
        </w:rPr>
        <w:t>247</w:t>
      </w:r>
      <w:r w:rsidR="00FE2DE0">
        <w:rPr>
          <w:rFonts w:cstheme="minorHAnsi"/>
          <w:b/>
          <w:szCs w:val="24"/>
        </w:rPr>
        <w:t>.KSK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974BAA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E177AE">
        <w:rPr>
          <w:rFonts w:cstheme="minorHAnsi"/>
          <w:szCs w:val="24"/>
        </w:rPr>
        <w:t xml:space="preserve"> „</w:t>
      </w:r>
      <w:r w:rsidR="00F35BB9">
        <w:rPr>
          <w:b/>
        </w:rPr>
        <w:t>Audyt energetyczny</w:t>
      </w:r>
      <w:r w:rsidR="00C04E71">
        <w:rPr>
          <w:b/>
        </w:rPr>
        <w:t xml:space="preserve">” </w:t>
      </w:r>
      <w:r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publicznych mających zastosowanie do zamówień i konkursów, których wartość nie przekracza kwoty 130 000 zł/netto. Zarządzenie nr 9/2021 Dyrektora PUP w Radomiu z dnia 11 lutego 2021 z poźn.zm.</w:t>
      </w:r>
    </w:p>
    <w:p w:rsidR="00DA76D4" w:rsidRPr="00E20497" w:rsidRDefault="00DA76D4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A54DA2" w:rsidRDefault="00A54DA2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28F7" w:rsidRPr="00E20497">
        <w:rPr>
          <w:rFonts w:cstheme="minorHAnsi"/>
          <w:b/>
          <w:szCs w:val="24"/>
        </w:rPr>
        <w:t>„</w:t>
      </w:r>
      <w:r w:rsidR="00A54DA2">
        <w:rPr>
          <w:b/>
        </w:rPr>
        <w:t xml:space="preserve">Audyt </w:t>
      </w:r>
      <w:r w:rsidR="00F35BB9">
        <w:rPr>
          <w:b/>
        </w:rPr>
        <w:t>energetyczny</w:t>
      </w:r>
      <w:r w:rsidR="00C04E71">
        <w:rPr>
          <w:rFonts w:cstheme="minorHAnsi"/>
          <w:szCs w:val="24"/>
        </w:rPr>
        <w:t xml:space="preserve">”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bezrobotn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</w:t>
      </w:r>
      <w:r w:rsidR="00921503">
        <w:rPr>
          <w:rFonts w:cstheme="minorHAnsi"/>
          <w:szCs w:val="24"/>
        </w:rPr>
        <w:t xml:space="preserve"> jak i </w:t>
      </w:r>
      <w:r w:rsidR="000143AC">
        <w:rPr>
          <w:rFonts w:cstheme="minorHAnsi"/>
          <w:szCs w:val="24"/>
        </w:rPr>
        <w:t>również zakończyć</w:t>
      </w:r>
      <w:r w:rsidR="00941F26">
        <w:rPr>
          <w:rFonts w:cstheme="minorHAnsi"/>
          <w:szCs w:val="24"/>
        </w:rPr>
        <w:t xml:space="preserve"> w kolejnym</w:t>
      </w:r>
      <w:r w:rsidR="00A54DA2">
        <w:rPr>
          <w:rFonts w:cstheme="minorHAnsi"/>
          <w:szCs w:val="24"/>
        </w:rPr>
        <w:t>.</w:t>
      </w:r>
      <w:r w:rsidR="006D314F" w:rsidRPr="00E20497">
        <w:rPr>
          <w:rFonts w:cstheme="minorHAnsi"/>
          <w:szCs w:val="24"/>
        </w:rPr>
        <w:t xml:space="preserve">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A54DA2" w:rsidRDefault="00A54DA2" w:rsidP="00A54DA2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Opis przedmiotu zamówienia</w:t>
      </w:r>
    </w:p>
    <w:p w:rsidR="00A54DA2" w:rsidRDefault="00A54DA2" w:rsidP="00A54DA2">
      <w:pPr>
        <w:spacing w:before="0" w:line="240" w:lineRule="auto"/>
        <w:rPr>
          <w:rFonts w:cstheme="minorHAnsi"/>
          <w:b/>
          <w:szCs w:val="24"/>
        </w:rPr>
      </w:pPr>
    </w:p>
    <w:p w:rsidR="00A54DA2" w:rsidRPr="00A54DA2" w:rsidRDefault="00E20497" w:rsidP="00A54DA2">
      <w:pPr>
        <w:spacing w:before="0" w:line="240" w:lineRule="auto"/>
        <w:rPr>
          <w:rFonts w:cstheme="minorHAnsi"/>
          <w:szCs w:val="24"/>
        </w:rPr>
      </w:pPr>
      <w:r w:rsidRPr="00A54DA2">
        <w:rPr>
          <w:rFonts w:eastAsia="TimesNewRoman" w:cstheme="minorHAnsi"/>
          <w:szCs w:val="24"/>
        </w:rPr>
        <w:t xml:space="preserve"> </w:t>
      </w:r>
      <w:r w:rsidR="00A54DA2" w:rsidRPr="00A54DA2">
        <w:rPr>
          <w:szCs w:val="24"/>
        </w:rPr>
        <w:t xml:space="preserve">Kurs </w:t>
      </w:r>
      <w:proofErr w:type="spellStart"/>
      <w:r w:rsidR="00A54DA2" w:rsidRPr="00A54DA2">
        <w:rPr>
          <w:szCs w:val="24"/>
        </w:rPr>
        <w:t>teoretyczno</w:t>
      </w:r>
      <w:proofErr w:type="spellEnd"/>
      <w:r w:rsidR="00A54DA2" w:rsidRPr="00A54DA2">
        <w:rPr>
          <w:szCs w:val="24"/>
        </w:rPr>
        <w:t xml:space="preserve"> – praktyczny przygotowujący do wykonywania świadectw charakterystyki energetycznej budynków i lokali mieszkalnych zgodnie z nowelizacją ustawy w sprawie świadectw energetycznych domów i mieszkań.</w:t>
      </w:r>
      <w:r w:rsidR="00A54DA2" w:rsidRPr="00A54DA2">
        <w:rPr>
          <w:rFonts w:cs="Times New Roman"/>
          <w:b/>
          <w:bCs/>
          <w:i/>
          <w:iCs/>
          <w:szCs w:val="24"/>
        </w:rPr>
        <w:t xml:space="preserve"> </w:t>
      </w:r>
      <w:r w:rsidR="00A54DA2" w:rsidRPr="00A54DA2">
        <w:rPr>
          <w:rFonts w:cs="Times New Roman"/>
          <w:bCs/>
          <w:szCs w:val="24"/>
        </w:rPr>
        <w:t>Szkolenie Audyt energetyczny na potrzeby programu Czyste Powietrze, przygotowuje kursanta do opracowania audytu energetycznego min. w programie Czyste Powietrze, w programie Klimatyczne Uzdrowiska, również w celu uzyskania Premii Termomodernizacyjnej czy Grantu na OZE.</w:t>
      </w:r>
    </w:p>
    <w:p w:rsidR="00FE2DE0" w:rsidRDefault="00FE2DE0" w:rsidP="00FE2DE0"/>
    <w:p w:rsidR="00FE2DE0" w:rsidRPr="00E177AE" w:rsidRDefault="00FE2DE0" w:rsidP="00E177AE"/>
    <w:p w:rsidR="006D314F" w:rsidRPr="00E20497" w:rsidRDefault="006A7F62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 </w:t>
      </w:r>
      <w:r w:rsidR="00FE2DE0">
        <w:rPr>
          <w:rFonts w:cstheme="minorHAnsi"/>
          <w:b/>
          <w:szCs w:val="24"/>
        </w:rPr>
        <w:t>Program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 edukacyjnych oraz ich wymiar z uwzględnieniem, w miarę potrzeby, części teoretycznej i części praktycznej;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3 </w:t>
      </w:r>
      <w:r w:rsidR="008748F1" w:rsidRPr="008748F1">
        <w:rPr>
          <w:rFonts w:cstheme="minorHAnsi"/>
          <w:szCs w:val="24"/>
        </w:rPr>
        <w:t>R</w:t>
      </w:r>
      <w:r w:rsidRPr="008748F1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8C241B" w:rsidRPr="00E20497" w:rsidRDefault="008C241B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Harmonogram realizacji szkolenia</w:t>
      </w:r>
    </w:p>
    <w:p w:rsidR="00E20497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Zajęcia</w:t>
      </w:r>
      <w:r w:rsidR="00702498">
        <w:rPr>
          <w:rFonts w:cstheme="minorHAnsi"/>
          <w:szCs w:val="24"/>
        </w:rPr>
        <w:t xml:space="preserve"> odbywać się będą w dni robocze ( od poniedziałku do piątku)</w:t>
      </w:r>
      <w:r w:rsidRPr="00E20497">
        <w:rPr>
          <w:rFonts w:cstheme="minorHAnsi"/>
          <w:szCs w:val="24"/>
        </w:rPr>
        <w:t xml:space="preserve"> w godzinach ustalonych przez Wykonawcę, jednakże rozpoczynać się będą nie wcześniej niż o godzinie 08:00, a kończyć nie później niż o godzinie 19:00 oraz maksymalny dzienny wymiar zajęć łącznie z przerwami nie przekroczy 8 godzin zegarowych.</w:t>
      </w: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C04E71">
        <w:rPr>
          <w:rFonts w:cstheme="minorHAnsi"/>
          <w:szCs w:val="24"/>
        </w:rPr>
        <w:t>online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="005213E0">
        <w:rPr>
          <w:rFonts w:cstheme="minorHAnsi"/>
          <w:szCs w:val="24"/>
        </w:rPr>
        <w:t xml:space="preserve">i higienicznych </w:t>
      </w:r>
      <w:r w:rsidRPr="00E20497">
        <w:rPr>
          <w:rFonts w:cstheme="minorHAnsi"/>
          <w:szCs w:val="24"/>
        </w:rPr>
        <w:t>warunków pracy 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bezrobotnego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0B1806" w:rsidRPr="00E20497">
        <w:rPr>
          <w:rFonts w:cstheme="minorHAnsi"/>
          <w:szCs w:val="24"/>
        </w:rPr>
        <w:t>(t. j.</w:t>
      </w:r>
      <w:r w:rsidRPr="00E20497">
        <w:rPr>
          <w:rFonts w:cstheme="minorHAnsi"/>
          <w:szCs w:val="24"/>
        </w:rPr>
        <w:t>: Dz. U. z 202</w:t>
      </w:r>
      <w:r w:rsidR="00E143BC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 roku, poz. </w:t>
      </w:r>
      <w:r w:rsidR="00E143BC">
        <w:rPr>
          <w:rFonts w:cstheme="minorHAnsi"/>
          <w:szCs w:val="24"/>
        </w:rPr>
        <w:t>690</w:t>
      </w:r>
      <w:r w:rsidRPr="00E20497">
        <w:rPr>
          <w:rFonts w:cstheme="minorHAnsi"/>
          <w:szCs w:val="24"/>
        </w:rPr>
        <w:t xml:space="preserve"> ze zm.) zobowiązany będzie 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lastRenderedPageBreak/>
        <w:t>podpisy osoby upoważnionej przez instytucję szkoleniową przeprowadzającą szkolenie,</w:t>
      </w: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7C3ED3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E177AE" w:rsidRDefault="00E177AE" w:rsidP="00E20497">
      <w:pPr>
        <w:spacing w:before="0" w:line="240" w:lineRule="auto"/>
        <w:rPr>
          <w:rFonts w:cstheme="minorHAnsi"/>
          <w:b/>
          <w:szCs w:val="24"/>
        </w:rPr>
      </w:pPr>
    </w:p>
    <w:p w:rsid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Ochrona danych osobowych</w:t>
      </w:r>
    </w:p>
    <w:p w:rsidR="006D314F" w:rsidRPr="007C3ED3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8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 xml:space="preserve">dzie do prowadzenia następującej dokumentacji szkolenia </w:t>
      </w:r>
      <w:proofErr w:type="spellStart"/>
      <w:r w:rsidRPr="00E20497">
        <w:rPr>
          <w:rFonts w:cstheme="minorHAnsi"/>
          <w:szCs w:val="24"/>
        </w:rPr>
        <w:t>tj</w:t>
      </w:r>
      <w:proofErr w:type="spellEnd"/>
      <w:r w:rsidRPr="00E20497">
        <w:rPr>
          <w:rFonts w:cstheme="minorHAnsi"/>
          <w:szCs w:val="24"/>
        </w:rPr>
        <w:t xml:space="preserve">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karty ocen ze sprawdzianów postępów,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Pr="00E20497">
        <w:rPr>
          <w:rFonts w:cstheme="minorHAnsi"/>
          <w:szCs w:val="24"/>
          <w:u w:val="single"/>
        </w:rPr>
        <w:t>niż 7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BD0E5D" w:rsidRDefault="006D314F" w:rsidP="00E20497">
      <w:pPr>
        <w:spacing w:before="0" w:line="240" w:lineRule="auto"/>
        <w:rPr>
          <w:rFonts w:cstheme="minorHAnsi"/>
          <w:szCs w:val="24"/>
        </w:rPr>
      </w:pPr>
      <w:r w:rsidRPr="00BD0E5D">
        <w:rPr>
          <w:rFonts w:cstheme="minorHAnsi"/>
          <w:szCs w:val="24"/>
        </w:rPr>
        <w:t xml:space="preserve">W przypadku szkoleń projektowych finansowanych </w:t>
      </w:r>
      <w:r w:rsidR="001A21D6" w:rsidRPr="00BD0E5D">
        <w:rPr>
          <w:rFonts w:cstheme="minorHAnsi"/>
          <w:szCs w:val="24"/>
        </w:rPr>
        <w:t>z innych źródeł</w:t>
      </w:r>
      <w:r w:rsidRPr="00BD0E5D">
        <w:rPr>
          <w:rFonts w:cstheme="minorHAnsi"/>
          <w:szCs w:val="24"/>
        </w:rPr>
        <w:t xml:space="preserve">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 udzielenie niniejszego zamówienia</w:t>
      </w:r>
      <w:r w:rsidRPr="00BD0E5D">
        <w:rPr>
          <w:rFonts w:cstheme="minorHAnsi"/>
          <w:szCs w:val="24"/>
        </w:rPr>
        <w:t xml:space="preserve"> mo</w:t>
      </w:r>
      <w:r w:rsidR="00DE4B30" w:rsidRPr="00BD0E5D">
        <w:rPr>
          <w:rFonts w:cstheme="minorHAnsi"/>
          <w:szCs w:val="24"/>
        </w:rPr>
        <w:t xml:space="preserve">że </w:t>
      </w:r>
      <w:r w:rsidRPr="00E20497">
        <w:rPr>
          <w:rFonts w:cstheme="minorHAnsi"/>
          <w:szCs w:val="24"/>
        </w:rPr>
        <w:t xml:space="preserve">ubiegać się Wykonawca, który posiada wpis do Rejestru Instytucji Szkoleniowych prowadzony przez Wojewódzki Urząd Pracy właściwy ze względu na siedzibę instytucji szkoleniowej. Zamawiający dokona oceny spełniania przez Wykonawcę powyższego warunku w oparciu o dane zawarte w publicznym rejestrze </w:t>
      </w:r>
      <w:r w:rsidRPr="00E20497">
        <w:rPr>
          <w:rFonts w:cstheme="minorHAnsi"/>
          <w:szCs w:val="24"/>
        </w:rPr>
        <w:lastRenderedPageBreak/>
        <w:t xml:space="preserve">upublicznionym pod adresem: </w:t>
      </w:r>
      <w:hyperlink r:id="rId9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>, 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BD0E5D">
        <w:rPr>
          <w:rFonts w:cstheme="minorHAnsi"/>
          <w:szCs w:val="24"/>
        </w:rPr>
        <w:t>mo</w:t>
      </w:r>
      <w:r w:rsidR="00DE4B30" w:rsidRPr="00BD0E5D">
        <w:rPr>
          <w:rFonts w:cstheme="minorHAnsi"/>
          <w:szCs w:val="24"/>
        </w:rPr>
        <w:t>że</w:t>
      </w:r>
      <w:r w:rsidRPr="00BD0E5D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 xml:space="preserve">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B4273">
        <w:rPr>
          <w:rFonts w:asciiTheme="minorHAnsi" w:hAnsiTheme="minorHAnsi" w:cstheme="minorHAnsi"/>
          <w:sz w:val="24"/>
          <w:szCs w:val="24"/>
        </w:rPr>
        <w:t>egzaminem i (opcjonalnie ubezpieczenie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3147F7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danej lub pokrewnej tematyce (referencje/protokoły/oświadczenia 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6D314F" w:rsidRDefault="005501A8" w:rsidP="00D823DC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>ormularzu oferty należy podać cenę za usługę kursu jednej osoby wraz z egzaminem</w:t>
      </w:r>
      <w:r w:rsidR="00087570">
        <w:rPr>
          <w:rFonts w:cstheme="minorHAnsi"/>
          <w:szCs w:val="24"/>
        </w:rPr>
        <w:t xml:space="preserve"> i (opcjonalnie z ubezpieczeniem NNW)</w:t>
      </w:r>
      <w:r w:rsidR="006D314F" w:rsidRPr="00E20497">
        <w:rPr>
          <w:rFonts w:cstheme="minorHAnsi"/>
          <w:szCs w:val="24"/>
        </w:rPr>
        <w:t>.</w:t>
      </w:r>
      <w:r w:rsidR="00D823DC">
        <w:rPr>
          <w:rFonts w:cstheme="minorHAnsi"/>
          <w:szCs w:val="24"/>
        </w:rPr>
        <w:t xml:space="preserve"> 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zwolnieniu </w:t>
      </w:r>
      <w:r w:rsidR="006D314F" w:rsidRPr="00E20497">
        <w:rPr>
          <w:rFonts w:cstheme="minorHAnsi"/>
          <w:szCs w:val="24"/>
        </w:rPr>
        <w:t>z podatku VAT na podstawie art. 43 ust. 1 pkt 29 lit. c) ustawy o podatku od towarów i usług (Dz. U. nr 54, poz. 535 ze zm.). Wykonawca, z którym zostanie podpisana umowa otrzyma stosowne oświadczenie o finansowaniu.</w:t>
      </w:r>
    </w:p>
    <w:p w:rsidR="004F20BB" w:rsidRPr="00E20497" w:rsidRDefault="004F20BB" w:rsidP="00E20497">
      <w:pPr>
        <w:spacing w:before="0" w:line="240" w:lineRule="auto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F35BB9">
        <w:rPr>
          <w:rFonts w:cstheme="minorHAnsi"/>
          <w:szCs w:val="24"/>
        </w:rPr>
        <w:t>13</w:t>
      </w:r>
      <w:r w:rsidRPr="00BC1AA7">
        <w:rPr>
          <w:rFonts w:cstheme="minorHAnsi"/>
          <w:b/>
          <w:szCs w:val="24"/>
        </w:rPr>
        <w:t>.</w:t>
      </w:r>
      <w:r w:rsidR="00F35BB9">
        <w:rPr>
          <w:rFonts w:cstheme="minorHAnsi"/>
          <w:szCs w:val="24"/>
        </w:rPr>
        <w:t>11</w:t>
      </w:r>
      <w:r w:rsidRPr="00E20497">
        <w:rPr>
          <w:rFonts w:cstheme="minorHAnsi"/>
          <w:szCs w:val="24"/>
        </w:rPr>
        <w:t>.202</w:t>
      </w:r>
      <w:r w:rsidR="00FE2DE0">
        <w:rPr>
          <w:rFonts w:cstheme="minorHAnsi"/>
          <w:szCs w:val="24"/>
        </w:rPr>
        <w:t>3</w:t>
      </w:r>
      <w:r w:rsidRPr="00E20497">
        <w:rPr>
          <w:rFonts w:cstheme="minorHAnsi"/>
          <w:szCs w:val="24"/>
        </w:rPr>
        <w:t xml:space="preserve"> r. do godziny 1</w:t>
      </w:r>
      <w:r w:rsidR="00F35BB9">
        <w:rPr>
          <w:rFonts w:cstheme="minorHAnsi"/>
          <w:szCs w:val="24"/>
        </w:rPr>
        <w:t>2</w:t>
      </w:r>
      <w:r w:rsidRPr="00E20497">
        <w:rPr>
          <w:rFonts w:cstheme="minorHAnsi"/>
          <w:szCs w:val="24"/>
        </w:rPr>
        <w:t xml:space="preserve">:00, na platformie zakupowej open </w:t>
      </w:r>
      <w:proofErr w:type="spellStart"/>
      <w:r w:rsidRPr="00E20497">
        <w:rPr>
          <w:rFonts w:cstheme="minorHAnsi"/>
          <w:szCs w:val="24"/>
        </w:rPr>
        <w:t>nexus</w:t>
      </w:r>
      <w:proofErr w:type="spellEnd"/>
      <w:r w:rsidRPr="00E20497">
        <w:rPr>
          <w:rFonts w:cstheme="minorHAnsi"/>
          <w:szCs w:val="24"/>
        </w:rPr>
        <w:t xml:space="preserve">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9C7F2B">
        <w:rPr>
          <w:rFonts w:cstheme="minorHAnsi"/>
          <w:szCs w:val="24"/>
        </w:rPr>
        <w:t xml:space="preserve"> </w:t>
      </w:r>
      <w:r w:rsidR="00F35BB9">
        <w:rPr>
          <w:rFonts w:cstheme="minorHAnsi"/>
          <w:szCs w:val="24"/>
        </w:rPr>
        <w:t>13</w:t>
      </w:r>
      <w:r w:rsidRPr="00E20497">
        <w:rPr>
          <w:rFonts w:cstheme="minorHAnsi"/>
          <w:szCs w:val="24"/>
        </w:rPr>
        <w:t>.</w:t>
      </w:r>
      <w:r w:rsidR="00F35BB9">
        <w:rPr>
          <w:rFonts w:cstheme="minorHAnsi"/>
          <w:szCs w:val="24"/>
        </w:rPr>
        <w:t>11</w:t>
      </w:r>
      <w:r w:rsidR="00FE2DE0">
        <w:rPr>
          <w:rFonts w:cstheme="minorHAnsi"/>
          <w:szCs w:val="24"/>
        </w:rPr>
        <w:t>.2023</w:t>
      </w:r>
      <w:r w:rsidRPr="00E20497">
        <w:rPr>
          <w:rFonts w:cstheme="minorHAnsi"/>
          <w:szCs w:val="24"/>
        </w:rPr>
        <w:t xml:space="preserve"> r. o godzinie 1</w:t>
      </w:r>
      <w:r w:rsidR="00F35BB9">
        <w:rPr>
          <w:rFonts w:cstheme="minorHAnsi"/>
          <w:szCs w:val="24"/>
        </w:rPr>
        <w:t>2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9C7F2B" w:rsidRDefault="009C7F2B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F5187A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7C3ED3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  <w:bookmarkStart w:id="7" w:name="_9i13lk7jyva" w:colFirst="0" w:colLast="0"/>
      <w:bookmarkEnd w:id="7"/>
    </w:p>
    <w:p w:rsidR="006D314F" w:rsidRPr="007C3ED3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pozostaje związany złożoną ofertą przez okres </w:t>
      </w:r>
      <w:r w:rsidR="0043793F">
        <w:rPr>
          <w:rFonts w:cstheme="minorHAnsi"/>
          <w:szCs w:val="24"/>
        </w:rPr>
        <w:t>30</w:t>
      </w:r>
      <w:r w:rsidRPr="00E20497">
        <w:rPr>
          <w:rFonts w:cstheme="minorHAnsi"/>
          <w:szCs w:val="24"/>
        </w:rPr>
        <w:t xml:space="preserve"> dni. </w:t>
      </w:r>
      <w:r w:rsidR="00C90F2A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Bieg terminu związania ofertą rozpoczyna się wraz z upływem terminu składania ofert.</w:t>
      </w:r>
      <w:bookmarkStart w:id="8" w:name="_xazkzr3m6aqq" w:colFirst="0" w:colLast="0"/>
      <w:bookmarkEnd w:id="8"/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 przypadku, gdy Wykonawca, którego oferta została wybrana, uchyla się 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7C3ED3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Odrzucenia oferty Wykonawcy, która </w:t>
      </w:r>
      <w:r w:rsidR="007C3ED3">
        <w:rPr>
          <w:rFonts w:asciiTheme="minorHAnsi" w:hAnsiTheme="minorHAnsi" w:cstheme="minorHAnsi"/>
          <w:sz w:val="24"/>
          <w:szCs w:val="24"/>
        </w:rPr>
        <w:t xml:space="preserve">nie spełnia wymagań określonych </w:t>
      </w:r>
      <w:r w:rsidR="007C3ED3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D2" w:rsidRDefault="007539D2" w:rsidP="00E20497">
      <w:pPr>
        <w:spacing w:before="0" w:line="240" w:lineRule="auto"/>
      </w:pPr>
      <w:r>
        <w:separator/>
      </w:r>
    </w:p>
  </w:endnote>
  <w:endnote w:type="continuationSeparator" w:id="0">
    <w:p w:rsidR="007539D2" w:rsidRDefault="007539D2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BB9">
          <w:rPr>
            <w:noProof/>
          </w:rPr>
          <w:t>4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D2" w:rsidRDefault="007539D2" w:rsidP="00E20497">
      <w:pPr>
        <w:spacing w:before="0" w:line="240" w:lineRule="auto"/>
      </w:pPr>
      <w:r>
        <w:separator/>
      </w:r>
    </w:p>
  </w:footnote>
  <w:footnote w:type="continuationSeparator" w:id="0">
    <w:p w:rsidR="007539D2" w:rsidRDefault="007539D2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4F"/>
    <w:rsid w:val="000143AC"/>
    <w:rsid w:val="00046A1A"/>
    <w:rsid w:val="0005288F"/>
    <w:rsid w:val="00083C28"/>
    <w:rsid w:val="00087570"/>
    <w:rsid w:val="00093D64"/>
    <w:rsid w:val="00094518"/>
    <w:rsid w:val="000B1806"/>
    <w:rsid w:val="000C76C9"/>
    <w:rsid w:val="000D4D1C"/>
    <w:rsid w:val="00102CC9"/>
    <w:rsid w:val="001041CB"/>
    <w:rsid w:val="00115D6A"/>
    <w:rsid w:val="001243AC"/>
    <w:rsid w:val="001457E6"/>
    <w:rsid w:val="00151466"/>
    <w:rsid w:val="00194465"/>
    <w:rsid w:val="001A21D6"/>
    <w:rsid w:val="001A5F8B"/>
    <w:rsid w:val="001B1F2E"/>
    <w:rsid w:val="001D4B55"/>
    <w:rsid w:val="001E1239"/>
    <w:rsid w:val="001E7410"/>
    <w:rsid w:val="001E7767"/>
    <w:rsid w:val="00211895"/>
    <w:rsid w:val="00224AB3"/>
    <w:rsid w:val="00274E75"/>
    <w:rsid w:val="00287E77"/>
    <w:rsid w:val="002E787E"/>
    <w:rsid w:val="002F204C"/>
    <w:rsid w:val="003002ED"/>
    <w:rsid w:val="0031256C"/>
    <w:rsid w:val="003147F7"/>
    <w:rsid w:val="00355508"/>
    <w:rsid w:val="003619BA"/>
    <w:rsid w:val="00364709"/>
    <w:rsid w:val="00370B06"/>
    <w:rsid w:val="003933CD"/>
    <w:rsid w:val="003C469C"/>
    <w:rsid w:val="003D13FE"/>
    <w:rsid w:val="003E68BD"/>
    <w:rsid w:val="003E7055"/>
    <w:rsid w:val="00407E0F"/>
    <w:rsid w:val="00412617"/>
    <w:rsid w:val="004163A1"/>
    <w:rsid w:val="00434E6A"/>
    <w:rsid w:val="0043793F"/>
    <w:rsid w:val="00441A65"/>
    <w:rsid w:val="00442EB1"/>
    <w:rsid w:val="004A48F1"/>
    <w:rsid w:val="004C3059"/>
    <w:rsid w:val="004F20BB"/>
    <w:rsid w:val="005213E0"/>
    <w:rsid w:val="0053292E"/>
    <w:rsid w:val="005335DD"/>
    <w:rsid w:val="005501A8"/>
    <w:rsid w:val="005E25F9"/>
    <w:rsid w:val="006078E6"/>
    <w:rsid w:val="00621365"/>
    <w:rsid w:val="00637E47"/>
    <w:rsid w:val="0064526C"/>
    <w:rsid w:val="00652923"/>
    <w:rsid w:val="006773EF"/>
    <w:rsid w:val="006A44A3"/>
    <w:rsid w:val="006A7F62"/>
    <w:rsid w:val="006B4273"/>
    <w:rsid w:val="006D314F"/>
    <w:rsid w:val="006D5A72"/>
    <w:rsid w:val="006E7887"/>
    <w:rsid w:val="006F4497"/>
    <w:rsid w:val="007011A6"/>
    <w:rsid w:val="00702498"/>
    <w:rsid w:val="00704EFE"/>
    <w:rsid w:val="007103FC"/>
    <w:rsid w:val="007170C1"/>
    <w:rsid w:val="0073239D"/>
    <w:rsid w:val="00741692"/>
    <w:rsid w:val="007539D2"/>
    <w:rsid w:val="00762B4D"/>
    <w:rsid w:val="00764029"/>
    <w:rsid w:val="00784453"/>
    <w:rsid w:val="00786441"/>
    <w:rsid w:val="00786CD9"/>
    <w:rsid w:val="007C3ED3"/>
    <w:rsid w:val="007D661E"/>
    <w:rsid w:val="007E1FA3"/>
    <w:rsid w:val="007E2DE0"/>
    <w:rsid w:val="007F58F4"/>
    <w:rsid w:val="00800FDF"/>
    <w:rsid w:val="00845240"/>
    <w:rsid w:val="00852118"/>
    <w:rsid w:val="00861FA7"/>
    <w:rsid w:val="008748F1"/>
    <w:rsid w:val="008775F1"/>
    <w:rsid w:val="008A0ED0"/>
    <w:rsid w:val="008C241B"/>
    <w:rsid w:val="008D0E19"/>
    <w:rsid w:val="008D3D0B"/>
    <w:rsid w:val="008F38C9"/>
    <w:rsid w:val="008F5722"/>
    <w:rsid w:val="009035DE"/>
    <w:rsid w:val="00921503"/>
    <w:rsid w:val="0093030C"/>
    <w:rsid w:val="00934D9B"/>
    <w:rsid w:val="00941F26"/>
    <w:rsid w:val="00974BAA"/>
    <w:rsid w:val="00977F02"/>
    <w:rsid w:val="00985485"/>
    <w:rsid w:val="00992CF8"/>
    <w:rsid w:val="00995FAF"/>
    <w:rsid w:val="009A2F6F"/>
    <w:rsid w:val="009C7F2B"/>
    <w:rsid w:val="00A009C4"/>
    <w:rsid w:val="00A01739"/>
    <w:rsid w:val="00A025F0"/>
    <w:rsid w:val="00A0653A"/>
    <w:rsid w:val="00A255E9"/>
    <w:rsid w:val="00A32D61"/>
    <w:rsid w:val="00A54DA2"/>
    <w:rsid w:val="00A85E0D"/>
    <w:rsid w:val="00AA259C"/>
    <w:rsid w:val="00AC6A70"/>
    <w:rsid w:val="00AC76F8"/>
    <w:rsid w:val="00B02F5C"/>
    <w:rsid w:val="00B326AE"/>
    <w:rsid w:val="00B352A9"/>
    <w:rsid w:val="00B772B2"/>
    <w:rsid w:val="00BB2565"/>
    <w:rsid w:val="00BC1AA7"/>
    <w:rsid w:val="00BC22D2"/>
    <w:rsid w:val="00BD0E5D"/>
    <w:rsid w:val="00C04E71"/>
    <w:rsid w:val="00C24992"/>
    <w:rsid w:val="00C2698D"/>
    <w:rsid w:val="00C33A66"/>
    <w:rsid w:val="00C36003"/>
    <w:rsid w:val="00C440BE"/>
    <w:rsid w:val="00C866A8"/>
    <w:rsid w:val="00C905AD"/>
    <w:rsid w:val="00C90F2A"/>
    <w:rsid w:val="00C9343A"/>
    <w:rsid w:val="00C96481"/>
    <w:rsid w:val="00CD250F"/>
    <w:rsid w:val="00CE7864"/>
    <w:rsid w:val="00CF0981"/>
    <w:rsid w:val="00CF28F7"/>
    <w:rsid w:val="00CF75E2"/>
    <w:rsid w:val="00D06A1A"/>
    <w:rsid w:val="00D25F06"/>
    <w:rsid w:val="00D52B06"/>
    <w:rsid w:val="00D823DC"/>
    <w:rsid w:val="00D87CEA"/>
    <w:rsid w:val="00DA4660"/>
    <w:rsid w:val="00DA76D4"/>
    <w:rsid w:val="00DB4203"/>
    <w:rsid w:val="00DC3D50"/>
    <w:rsid w:val="00DD78CB"/>
    <w:rsid w:val="00DE4B30"/>
    <w:rsid w:val="00DF66D8"/>
    <w:rsid w:val="00E143BC"/>
    <w:rsid w:val="00E177AE"/>
    <w:rsid w:val="00E20497"/>
    <w:rsid w:val="00E27B9E"/>
    <w:rsid w:val="00E34AD7"/>
    <w:rsid w:val="00E369DC"/>
    <w:rsid w:val="00E37CE7"/>
    <w:rsid w:val="00E77B85"/>
    <w:rsid w:val="00EB353D"/>
    <w:rsid w:val="00ED15EA"/>
    <w:rsid w:val="00ED2064"/>
    <w:rsid w:val="00EE3DDB"/>
    <w:rsid w:val="00EE77E7"/>
    <w:rsid w:val="00F2663B"/>
    <w:rsid w:val="00F35BB9"/>
    <w:rsid w:val="00F5187A"/>
    <w:rsid w:val="00F55B60"/>
    <w:rsid w:val="00F617F8"/>
    <w:rsid w:val="00F91F37"/>
    <w:rsid w:val="00FB7825"/>
    <w:rsid w:val="00FB7900"/>
    <w:rsid w:val="00FD18E0"/>
    <w:rsid w:val="00FE2DE0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98AB-0E62-4454-940D-FE96D5BE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4D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900"/>
    <w:pPr>
      <w:spacing w:before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900"/>
    <w:rPr>
      <w:rFonts w:eastAsia="Times New Roman" w:cstheme="majorHAns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90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4DA2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or.praca.gov.pl/porta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7C788-9664-44BD-BAD2-156026F5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ED. Dusza</dc:creator>
  <cp:keywords/>
  <dc:description/>
  <cp:lastModifiedBy>Kamila KS. Sałas-Kwiatkowska</cp:lastModifiedBy>
  <cp:revision>4</cp:revision>
  <cp:lastPrinted>2022-02-17T07:46:00Z</cp:lastPrinted>
  <dcterms:created xsi:type="dcterms:W3CDTF">2023-08-01T10:10:00Z</dcterms:created>
  <dcterms:modified xsi:type="dcterms:W3CDTF">2023-11-08T11:36:00Z</dcterms:modified>
</cp:coreProperties>
</file>