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91" w:rsidRDefault="005F7691" w:rsidP="005F7691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5F7691" w:rsidRDefault="005F7691" w:rsidP="005F7691">
      <w:pPr>
        <w:pStyle w:val="ZacznikidoSWZ"/>
      </w:pPr>
      <w:r>
        <w:rPr>
          <w:rStyle w:val="Mocnewyrnione"/>
          <w:b/>
        </w:rPr>
        <w:t>znak: Rz.271.16.2021</w:t>
      </w:r>
    </w:p>
    <w:p w:rsidR="005F7691" w:rsidRDefault="005F7691" w:rsidP="005F7691">
      <w:pPr>
        <w:pStyle w:val="ZacznikidoSWZ"/>
        <w:spacing w:before="113"/>
        <w:ind w:left="2494"/>
        <w:jc w:val="left"/>
      </w:pPr>
      <w:r>
        <w:t>Składany przez wykonawcę/ców wraz z ofertą</w:t>
      </w:r>
    </w:p>
    <w:p w:rsidR="005F7691" w:rsidRDefault="005F7691" w:rsidP="005F769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6" type="#_x0000_t75" style="width:198.75pt;height:57pt" o:ole="">
            <v:imagedata r:id="rId7" o:title=""/>
          </v:shape>
          <w:control r:id="rId8" w:name="Nazwa Wykonawcy3" w:shapeid="_x0000_i1296"/>
        </w:object>
      </w:r>
    </w:p>
    <w:p w:rsidR="005F7691" w:rsidRDefault="005F7691" w:rsidP="005F7691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  <w:bookmarkStart w:id="0" w:name="_GoBack"/>
      <w:bookmarkEnd w:id="0"/>
    </w:p>
    <w:p w:rsidR="005F7691" w:rsidRDefault="005F7691" w:rsidP="005F7691">
      <w:pPr>
        <w:pStyle w:val="Nagwek2"/>
        <w:numPr>
          <w:ilvl w:val="1"/>
          <w:numId w:val="4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>składane na podstawie art. 125 ust. 1 ustawy Pzp</w:t>
      </w:r>
    </w:p>
    <w:p w:rsidR="005F7691" w:rsidRDefault="005F7691" w:rsidP="005F7691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295" type="#_x0000_t75" style="width:56.25pt;height:19.5pt" o:ole="">
            <v:imagedata r:id="rId9" o:title=""/>
          </v:shape>
          <w:control r:id="rId10" w:name="Nr części zamówienia" w:shapeid="_x0000_i1295"/>
        </w:object>
      </w:r>
    </w:p>
    <w:p w:rsidR="005F7691" w:rsidRDefault="005F7691" w:rsidP="005F769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F7691" w:rsidRDefault="005F7691" w:rsidP="005F7691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5F7691" w:rsidRDefault="005F7691" w:rsidP="005F7691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5F7691" w:rsidRDefault="005F7691" w:rsidP="005F7691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94" type="#_x0000_t75" style="width:8.25pt;height:12.75pt" o:ole="">
            <v:imagedata r:id="rId11" o:title=""/>
          </v:shape>
          <w:control r:id="rId12" w:name="Pole wyboru" w:shapeid="_x0000_i129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93" type="#_x0000_t75" style="width:8.25pt;height:12.75pt" o:ole="">
            <v:imagedata r:id="rId13" o:title=""/>
          </v:shape>
          <w:control r:id="rId14" w:name="Pole wyboru1" w:shapeid="_x0000_i129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92" type="#_x0000_t75" style="width:8.25pt;height:12.75pt" o:ole="">
            <v:imagedata r:id="rId15" o:title=""/>
          </v:shape>
          <w:control r:id="rId16" w:name="Pole wyboru2" w:shapeid="_x0000_i129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5F7691" w:rsidRDefault="005F7691" w:rsidP="005F7691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91" type="#_x0000_t75" style="width:8.25pt;height:12.75pt" o:ole="">
            <v:imagedata r:id="rId17" o:title=""/>
          </v:shape>
          <w:control r:id="rId18" w:name="Pole wyboru3" w:shapeid="_x0000_i129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>Oświadczam, że Wykonawca nie podlega wykluczeniu na podstawie art. 108 ust. 1 pkt 1-6 oraz art. 109 ust. 1 pkt 4-5, 7-8 i 10 ustawy Pzp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90" type="#_x0000_t75" style="width:8.25pt;height:12.75pt" o:ole="">
            <v:imagedata r:id="rId19" o:title=""/>
          </v:shape>
          <w:control r:id="rId20" w:name="Pole wyboru4" w:shapeid="_x0000_i129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289" type="#_x0000_t75" style="width:128.25pt;height:19.5pt" o:ole="">
            <v:imagedata r:id="rId21" o:title=""/>
          </v:shape>
          <w:control r:id="rId22" w:name="Pole tekstowe: Podstawy wykluczenia" w:shapeid="_x0000_i1289"/>
        </w:object>
      </w:r>
      <w:r>
        <w:rPr>
          <w:rFonts w:cs="Arial"/>
        </w:rPr>
        <w:t xml:space="preserve"> ustawy Pzp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(podać mającą zastosowanie podstawę wykluczenia spośród wymienionych w art. 108 ust. 1 i art. 109 ust. 1 pkt 4-5, 7-8 i 10 ustawy Pzp)</w: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5F7691" w:rsidRDefault="005F7691" w:rsidP="005F7691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spacing w:val="-1"/>
        </w:rPr>
        <w:object w:dxaOrig="225" w:dyaOrig="225">
          <v:shape id="_x0000_i1288" type="#_x0000_t75" style="width:470.25pt;height:69.75pt" o:ole="">
            <v:imagedata r:id="rId23" o:title=""/>
          </v:shape>
          <w:control r:id="rId24" w:name="Pole tekstowe: środki naprawcze" w:shapeid="_x0000_i1288"/>
        </w:object>
      </w:r>
    </w:p>
    <w:p w:rsidR="005F7691" w:rsidRDefault="005F7691" w:rsidP="005F7691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7691" w:rsidRDefault="005F7691" w:rsidP="005F7691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5F7691" w:rsidRDefault="005F7691" w:rsidP="005F7691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5F7691" w:rsidRDefault="005F7691" w:rsidP="005F7691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imieniu.Oświadczenia te potwierdzają brak podstaw wykluczenia oraz spełnianie warunków udziału w postępowaniu w zakresie, w jakim każdy z wykonawców wykazuje spełnianie warunków udziału w postępowaniu.</w:t>
      </w:r>
    </w:p>
    <w:p w:rsidR="000D3E31" w:rsidRPr="00781594" w:rsidRDefault="005F7691" w:rsidP="005F7691">
      <w:pPr>
        <w:spacing w:before="0" w:after="0"/>
        <w:rPr>
          <w:rFonts w:ascii="Arial" w:hAnsi="Arial" w:cs="Arial"/>
        </w:rPr>
      </w:pPr>
      <w:r>
        <w:rPr>
          <w:rStyle w:val="Mocnewyrnione"/>
          <w:rFonts w:ascii="Arial" w:eastAsia="Calibri" w:hAnsi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781594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B199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446FA"/>
    <w:rsid w:val="005D0AC8"/>
    <w:rsid w:val="005F7691"/>
    <w:rsid w:val="00781594"/>
    <w:rsid w:val="00A80363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2021-07-09T07:35:00Z</dcterms:created>
  <dcterms:modified xsi:type="dcterms:W3CDTF">2021-07-09T07:35:00Z</dcterms:modified>
  <dc:language>pl-PL</dc:language>
</cp:coreProperties>
</file>