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97E70" w14:textId="27E15F8B"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440E0A">
        <w:rPr>
          <w:rFonts w:eastAsia="Times New Roman" w:cs="Times New Roman"/>
          <w:b/>
          <w:bCs/>
          <w:color w:val="000000"/>
          <w:sz w:val="20"/>
          <w:szCs w:val="20"/>
        </w:rPr>
        <w:t>.4.</w:t>
      </w:r>
      <w:r w:rsidR="00A14057">
        <w:rPr>
          <w:rFonts w:eastAsia="Times New Roman" w:cs="Times New Roman"/>
          <w:b/>
          <w:bCs/>
          <w:color w:val="000000"/>
          <w:sz w:val="20"/>
          <w:szCs w:val="20"/>
        </w:rPr>
        <w:t>202</w:t>
      </w:r>
      <w:r w:rsidR="00BB6563">
        <w:rPr>
          <w:rFonts w:eastAsia="Times New Roman" w:cs="Times New Roman"/>
          <w:b/>
          <w:bCs/>
          <w:color w:val="000000"/>
          <w:sz w:val="20"/>
          <w:szCs w:val="20"/>
        </w:rPr>
        <w:t>4</w:t>
      </w:r>
    </w:p>
    <w:p w14:paraId="686451F9" w14:textId="77777777" w:rsidR="00FB48EE" w:rsidRDefault="00FB48EE" w:rsidP="00206396">
      <w:pPr>
        <w:spacing w:after="0" w:line="329" w:lineRule="atLeast"/>
        <w:rPr>
          <w:rFonts w:eastAsia="Times New Roman" w:cs="Times New Roman"/>
          <w:sz w:val="20"/>
          <w:szCs w:val="20"/>
        </w:rPr>
      </w:pPr>
    </w:p>
    <w:p w14:paraId="6BA99BA4" w14:textId="77777777" w:rsidR="00F116C5" w:rsidRPr="00B05919" w:rsidRDefault="00F116C5" w:rsidP="00206396">
      <w:pPr>
        <w:spacing w:after="0" w:line="329" w:lineRule="atLeast"/>
        <w:rPr>
          <w:rFonts w:eastAsia="Times New Roman" w:cs="Times New Roman"/>
          <w:sz w:val="20"/>
          <w:szCs w:val="20"/>
        </w:rPr>
      </w:pPr>
    </w:p>
    <w:p w14:paraId="64C4C8C7"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0ADD0CF" wp14:editId="47306419">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C57713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719EBBD8"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199334B"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D51BEC2" w14:textId="77777777" w:rsidR="00206396" w:rsidRPr="00B05919" w:rsidRDefault="00206396" w:rsidP="00206396">
      <w:pPr>
        <w:spacing w:after="0" w:line="240" w:lineRule="auto"/>
        <w:rPr>
          <w:rFonts w:eastAsia="Times New Roman" w:cs="Times New Roman"/>
          <w:sz w:val="20"/>
          <w:szCs w:val="20"/>
        </w:rPr>
      </w:pPr>
    </w:p>
    <w:p w14:paraId="640FCB5A" w14:textId="77777777" w:rsidR="00206396" w:rsidRPr="00B05919" w:rsidRDefault="00206396" w:rsidP="00206396">
      <w:pPr>
        <w:spacing w:after="0" w:line="240" w:lineRule="auto"/>
        <w:jc w:val="center"/>
        <w:rPr>
          <w:rFonts w:eastAsia="Times New Roman" w:cs="Times New Roman"/>
          <w:sz w:val="20"/>
          <w:szCs w:val="20"/>
        </w:rPr>
      </w:pPr>
    </w:p>
    <w:p w14:paraId="4CF92259" w14:textId="77777777" w:rsidR="00206396" w:rsidRPr="00B05919" w:rsidRDefault="00206396" w:rsidP="00206396">
      <w:pPr>
        <w:spacing w:after="0" w:line="240" w:lineRule="auto"/>
        <w:jc w:val="center"/>
        <w:rPr>
          <w:rFonts w:eastAsia="Times New Roman" w:cs="Times New Roman"/>
          <w:sz w:val="20"/>
          <w:szCs w:val="20"/>
        </w:rPr>
      </w:pPr>
    </w:p>
    <w:p w14:paraId="0CA78455"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118C55BF"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FC241F3" w14:textId="77777777" w:rsidR="00206396" w:rsidRPr="00B05919" w:rsidRDefault="00206396" w:rsidP="00206396">
      <w:pPr>
        <w:spacing w:after="0" w:line="240" w:lineRule="auto"/>
        <w:jc w:val="center"/>
        <w:rPr>
          <w:rFonts w:eastAsia="Times New Roman" w:cs="Times New Roman"/>
          <w:sz w:val="20"/>
          <w:szCs w:val="20"/>
        </w:rPr>
      </w:pPr>
    </w:p>
    <w:p w14:paraId="6A68DEA4"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543231D6"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24AECD0A" w14:textId="7777777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p>
    <w:p w14:paraId="60FCBA7E" w14:textId="77777777" w:rsidR="00206396" w:rsidRPr="000C3089" w:rsidRDefault="00206396" w:rsidP="00206396">
      <w:pPr>
        <w:spacing w:after="0" w:line="240" w:lineRule="auto"/>
        <w:jc w:val="right"/>
        <w:rPr>
          <w:rFonts w:eastAsia="Times New Roman" w:cs="Times New Roman"/>
          <w:sz w:val="20"/>
          <w:szCs w:val="20"/>
        </w:rPr>
      </w:pPr>
    </w:p>
    <w:p w14:paraId="5A8B6703" w14:textId="77777777" w:rsidR="00206396" w:rsidRPr="000C3089" w:rsidRDefault="00206396" w:rsidP="00206396">
      <w:pPr>
        <w:spacing w:after="0" w:line="102" w:lineRule="atLeast"/>
        <w:jc w:val="center"/>
        <w:rPr>
          <w:rFonts w:eastAsia="Times New Roman" w:cs="Times New Roman"/>
          <w:b/>
          <w:sz w:val="20"/>
          <w:szCs w:val="20"/>
        </w:rPr>
      </w:pPr>
    </w:p>
    <w:p w14:paraId="30FBC5DE"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45E29F14" w14:textId="77777777" w:rsidR="00206396" w:rsidRPr="000C3089" w:rsidRDefault="00206396" w:rsidP="00206396">
      <w:pPr>
        <w:spacing w:after="0" w:line="102" w:lineRule="atLeast"/>
        <w:jc w:val="center"/>
        <w:rPr>
          <w:rFonts w:eastAsia="Times New Roman" w:cstheme="minorHAnsi"/>
          <w:b/>
          <w:sz w:val="24"/>
          <w:szCs w:val="24"/>
        </w:rPr>
      </w:pPr>
    </w:p>
    <w:p w14:paraId="69A8D13A" w14:textId="77777777" w:rsidR="00BB6563" w:rsidRDefault="00BB6563" w:rsidP="00BB6563">
      <w:pPr>
        <w:spacing w:after="0"/>
        <w:jc w:val="center"/>
        <w:rPr>
          <w:rFonts w:ascii="Albert Sans" w:hAnsi="Albert Sans" w:cs="Arial"/>
          <w:b/>
          <w:bCs/>
          <w:sz w:val="20"/>
          <w:szCs w:val="20"/>
        </w:rPr>
      </w:pPr>
      <w:r>
        <w:rPr>
          <w:rFonts w:ascii="Albert Sans" w:hAnsi="Albert Sans"/>
          <w:b/>
          <w:sz w:val="20"/>
          <w:szCs w:val="20"/>
        </w:rPr>
        <w:t>Budowa remizy strażackiej w Krzydlinie Małej- etap II</w:t>
      </w:r>
    </w:p>
    <w:p w14:paraId="196608F7" w14:textId="77777777" w:rsidR="00206396" w:rsidRPr="00B05919" w:rsidRDefault="00206396" w:rsidP="00206396">
      <w:pPr>
        <w:spacing w:after="0" w:line="240" w:lineRule="auto"/>
        <w:rPr>
          <w:rFonts w:eastAsia="Times New Roman" w:cs="Times New Roman"/>
          <w:sz w:val="20"/>
          <w:szCs w:val="20"/>
        </w:rPr>
      </w:pPr>
    </w:p>
    <w:p w14:paraId="7A72B4A2" w14:textId="77777777" w:rsidR="00FB48EE" w:rsidRDefault="00FB48EE" w:rsidP="00206396">
      <w:pPr>
        <w:spacing w:after="0" w:line="240" w:lineRule="auto"/>
        <w:rPr>
          <w:rFonts w:eastAsia="Times New Roman" w:cs="Times New Roman"/>
          <w:sz w:val="20"/>
          <w:szCs w:val="20"/>
        </w:rPr>
      </w:pPr>
    </w:p>
    <w:p w14:paraId="1D88A0F1" w14:textId="77777777" w:rsidR="00FB48EE" w:rsidRPr="00B05919" w:rsidRDefault="00FB48EE" w:rsidP="00206396">
      <w:pPr>
        <w:spacing w:after="0" w:line="240" w:lineRule="auto"/>
        <w:rPr>
          <w:rFonts w:eastAsia="Times New Roman" w:cs="Times New Roman"/>
          <w:sz w:val="20"/>
          <w:szCs w:val="20"/>
        </w:rPr>
      </w:pPr>
    </w:p>
    <w:p w14:paraId="1D92FB38" w14:textId="77777777" w:rsidR="00206396" w:rsidRPr="00B05919" w:rsidRDefault="00206396" w:rsidP="00206396">
      <w:pPr>
        <w:spacing w:after="0" w:line="240" w:lineRule="auto"/>
        <w:rPr>
          <w:rFonts w:eastAsia="Times New Roman" w:cs="Times New Roman"/>
          <w:sz w:val="20"/>
          <w:szCs w:val="20"/>
        </w:rPr>
      </w:pPr>
    </w:p>
    <w:p w14:paraId="2ABC59A1" w14:textId="77777777" w:rsidR="00206396" w:rsidRPr="00B05919" w:rsidRDefault="00206396" w:rsidP="00206396">
      <w:pPr>
        <w:spacing w:after="0" w:line="240" w:lineRule="auto"/>
        <w:ind w:left="5670"/>
        <w:rPr>
          <w:rFonts w:eastAsia="Times New Roman" w:cs="Times New Roman"/>
          <w:sz w:val="20"/>
          <w:szCs w:val="20"/>
        </w:rPr>
      </w:pPr>
    </w:p>
    <w:p w14:paraId="16C73781"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73A9044F"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36175099"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377BC7D6" w14:textId="77777777" w:rsidR="00532F66" w:rsidRDefault="00532F66" w:rsidP="00532F66">
      <w:pPr>
        <w:suppressAutoHyphens/>
        <w:spacing w:after="0" w:line="240" w:lineRule="auto"/>
        <w:ind w:left="5670"/>
        <w:rPr>
          <w:rFonts w:eastAsia="Times New Roman" w:cs="Times New Roman"/>
          <w:sz w:val="20"/>
          <w:szCs w:val="20"/>
        </w:rPr>
      </w:pPr>
    </w:p>
    <w:p w14:paraId="22AE36CF" w14:textId="77777777" w:rsidR="00FB48EE" w:rsidRDefault="00FB48EE" w:rsidP="00532F66">
      <w:pPr>
        <w:suppressAutoHyphens/>
        <w:spacing w:after="0" w:line="240" w:lineRule="auto"/>
        <w:ind w:left="5670"/>
        <w:rPr>
          <w:rFonts w:eastAsia="Times New Roman" w:cs="Times New Roman"/>
          <w:sz w:val="20"/>
          <w:szCs w:val="20"/>
        </w:rPr>
      </w:pPr>
    </w:p>
    <w:p w14:paraId="1079636A" w14:textId="77777777" w:rsidR="00FB48EE" w:rsidRPr="00532F66" w:rsidRDefault="00FB48EE" w:rsidP="00532F66">
      <w:pPr>
        <w:suppressAutoHyphens/>
        <w:spacing w:after="0" w:line="240" w:lineRule="auto"/>
        <w:ind w:left="5670"/>
        <w:rPr>
          <w:rFonts w:eastAsia="Times New Roman" w:cs="Times New Roman"/>
          <w:sz w:val="20"/>
          <w:szCs w:val="20"/>
        </w:rPr>
      </w:pPr>
    </w:p>
    <w:p w14:paraId="1BE7A689" w14:textId="77777777" w:rsidR="00532F66" w:rsidRPr="00532F66" w:rsidRDefault="00532F66" w:rsidP="00532F66">
      <w:pPr>
        <w:suppressAutoHyphens/>
        <w:spacing w:after="0" w:line="240" w:lineRule="auto"/>
        <w:ind w:left="5670"/>
        <w:rPr>
          <w:rFonts w:eastAsia="Times New Roman" w:cs="Times New Roman"/>
          <w:sz w:val="20"/>
          <w:szCs w:val="20"/>
        </w:rPr>
      </w:pPr>
    </w:p>
    <w:p w14:paraId="20ECA51F" w14:textId="77777777" w:rsidR="00532F66" w:rsidRDefault="00532F66" w:rsidP="00532F66">
      <w:pPr>
        <w:suppressAutoHyphens/>
        <w:spacing w:after="0" w:line="240" w:lineRule="auto"/>
        <w:ind w:left="5670"/>
        <w:rPr>
          <w:rFonts w:eastAsia="Times New Roman" w:cs="Times New Roman"/>
          <w:sz w:val="20"/>
          <w:szCs w:val="20"/>
        </w:rPr>
      </w:pPr>
    </w:p>
    <w:p w14:paraId="31875773" w14:textId="77777777" w:rsidR="00FB48EE" w:rsidRDefault="00FB48EE" w:rsidP="00532F66">
      <w:pPr>
        <w:suppressAutoHyphens/>
        <w:spacing w:after="0" w:line="240" w:lineRule="auto"/>
        <w:ind w:left="5670"/>
        <w:rPr>
          <w:rFonts w:eastAsia="Times New Roman" w:cs="Times New Roman"/>
          <w:sz w:val="20"/>
          <w:szCs w:val="20"/>
        </w:rPr>
      </w:pPr>
    </w:p>
    <w:p w14:paraId="3032B1AB" w14:textId="77777777" w:rsidR="00532F66" w:rsidRDefault="00532F66" w:rsidP="00532F66">
      <w:pPr>
        <w:suppressAutoHyphens/>
        <w:spacing w:after="0" w:line="240" w:lineRule="auto"/>
        <w:ind w:left="5670"/>
        <w:rPr>
          <w:rFonts w:eastAsia="Times New Roman" w:cs="Times New Roman"/>
          <w:sz w:val="20"/>
          <w:szCs w:val="20"/>
        </w:rPr>
      </w:pPr>
    </w:p>
    <w:p w14:paraId="23D6AD43" w14:textId="77777777" w:rsidR="00AA511B" w:rsidRPr="00532F66" w:rsidRDefault="00AA511B" w:rsidP="00532F66">
      <w:pPr>
        <w:suppressAutoHyphens/>
        <w:spacing w:after="0" w:line="240" w:lineRule="auto"/>
        <w:ind w:left="5670"/>
        <w:rPr>
          <w:rFonts w:eastAsia="Times New Roman" w:cs="Times New Roman"/>
          <w:sz w:val="20"/>
          <w:szCs w:val="20"/>
        </w:rPr>
      </w:pPr>
    </w:p>
    <w:p w14:paraId="7DC1A965"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098C8187"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6E51D901"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54FEE7B5"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520BFDC5" w14:textId="157787E3"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3C77A9">
        <w:rPr>
          <w:rFonts w:eastAsia="Times New Roman" w:cs="Times New Roman"/>
          <w:b/>
          <w:bCs/>
          <w:color w:val="000000"/>
          <w:sz w:val="20"/>
          <w:szCs w:val="20"/>
        </w:rPr>
        <w:t>20.</w:t>
      </w:r>
      <w:r w:rsidR="00BB6563">
        <w:rPr>
          <w:rFonts w:eastAsia="Times New Roman" w:cs="Times New Roman"/>
          <w:b/>
          <w:bCs/>
          <w:color w:val="000000"/>
          <w:sz w:val="20"/>
          <w:szCs w:val="20"/>
        </w:rPr>
        <w:t>03.</w:t>
      </w:r>
      <w:r w:rsidR="00C6796B" w:rsidRPr="00411554">
        <w:rPr>
          <w:rFonts w:eastAsia="Times New Roman" w:cs="Times New Roman"/>
          <w:b/>
          <w:bCs/>
          <w:color w:val="000000"/>
          <w:sz w:val="20"/>
          <w:szCs w:val="20"/>
        </w:rPr>
        <w:t>202</w:t>
      </w:r>
      <w:r w:rsidR="00BB6563">
        <w:rPr>
          <w:rFonts w:eastAsia="Times New Roman" w:cs="Times New Roman"/>
          <w:b/>
          <w:bCs/>
          <w:color w:val="000000"/>
          <w:sz w:val="20"/>
          <w:szCs w:val="20"/>
        </w:rPr>
        <w:t>4</w:t>
      </w:r>
      <w:r w:rsidRPr="00411554">
        <w:rPr>
          <w:rFonts w:eastAsia="Times New Roman" w:cs="Times New Roman"/>
          <w:b/>
          <w:bCs/>
          <w:color w:val="000000"/>
          <w:sz w:val="20"/>
          <w:szCs w:val="20"/>
        </w:rPr>
        <w:t xml:space="preserve"> r.</w:t>
      </w:r>
    </w:p>
    <w:p w14:paraId="31134170" w14:textId="77777777" w:rsidR="00414B07" w:rsidRDefault="00414B07" w:rsidP="00A14057">
      <w:pPr>
        <w:spacing w:before="100" w:beforeAutospacing="1" w:after="0" w:line="240" w:lineRule="auto"/>
        <w:jc w:val="center"/>
        <w:rPr>
          <w:rFonts w:eastAsia="Times New Roman" w:cs="Times New Roman"/>
          <w:b/>
          <w:bCs/>
          <w:color w:val="000000"/>
          <w:sz w:val="12"/>
          <w:szCs w:val="12"/>
        </w:rPr>
      </w:pPr>
    </w:p>
    <w:p w14:paraId="06241BF4" w14:textId="77777777" w:rsidR="00BB6563" w:rsidRPr="00414B07" w:rsidRDefault="00BB6563" w:rsidP="00A14057">
      <w:pPr>
        <w:spacing w:before="100" w:beforeAutospacing="1" w:after="0" w:line="240" w:lineRule="auto"/>
        <w:jc w:val="center"/>
        <w:rPr>
          <w:rFonts w:eastAsia="Times New Roman" w:cs="Times New Roman"/>
          <w:b/>
          <w:bCs/>
          <w:color w:val="000000"/>
          <w:sz w:val="12"/>
          <w:szCs w:val="12"/>
        </w:rPr>
      </w:pPr>
    </w:p>
    <w:p w14:paraId="4AC23B7B"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14:paraId="1870B6B3"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371DC2C6"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0BC6064A"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6EC0EFD"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6907CC09"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6B2B6416"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7AAB92A1"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23252765" w14:textId="77777777"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1438AA">
        <w:rPr>
          <w:rFonts w:cstheme="minorHAnsi"/>
        </w:rPr>
        <w:t>3</w:t>
      </w:r>
      <w:r w:rsidR="0000078E">
        <w:rPr>
          <w:rFonts w:cstheme="minorHAnsi"/>
        </w:rPr>
        <w:t xml:space="preserve">., poz. </w:t>
      </w:r>
      <w:r w:rsidR="001438AA">
        <w:rPr>
          <w:rFonts w:cstheme="minorHAnsi"/>
        </w:rPr>
        <w:t>1605</w:t>
      </w:r>
      <w:r w:rsidR="0000078E">
        <w:rPr>
          <w:rFonts w:cstheme="minorHAnsi"/>
        </w:rPr>
        <w:t>.) zwanej dalej „</w:t>
      </w:r>
      <w:proofErr w:type="spellStart"/>
      <w:r w:rsidR="0000078E">
        <w:rPr>
          <w:rFonts w:cstheme="minorHAnsi"/>
        </w:rPr>
        <w:t>Pzp</w:t>
      </w:r>
      <w:proofErr w:type="spellEnd"/>
      <w:r w:rsidR="0000078E">
        <w:rPr>
          <w:rFonts w:cstheme="minorHAnsi"/>
        </w:rPr>
        <w:t>”</w:t>
      </w:r>
    </w:p>
    <w:p w14:paraId="63651FBC" w14:textId="77777777"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397F6B87" w14:textId="77777777"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84CFA06" w14:textId="77777777"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6C20AC2B"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14:paraId="3C79CE5B"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27EE3FB8"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7A0F3455" w14:textId="77777777"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4578D73" w14:textId="77777777"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1DDA5643" w14:textId="77777777" w:rsidR="00BD356A" w:rsidRPr="006F5CF5" w:rsidRDefault="00BD356A" w:rsidP="004E3CF9">
      <w:pPr>
        <w:autoSpaceDE w:val="0"/>
        <w:autoSpaceDN w:val="0"/>
        <w:adjustRightInd w:val="0"/>
        <w:spacing w:after="0" w:line="240" w:lineRule="auto"/>
        <w:jc w:val="both"/>
        <w:rPr>
          <w:rFonts w:cstheme="minorHAnsi"/>
          <w:b/>
        </w:rPr>
      </w:pPr>
    </w:p>
    <w:p w14:paraId="5C2C07E1"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20371DC7" w14:textId="77777777" w:rsidR="008267E0" w:rsidRPr="008267E0" w:rsidRDefault="008267E0" w:rsidP="007B647D">
      <w:pPr>
        <w:autoSpaceDE w:val="0"/>
        <w:spacing w:after="0" w:line="240" w:lineRule="auto"/>
        <w:jc w:val="both"/>
        <w:rPr>
          <w:rFonts w:cstheme="minorHAnsi"/>
          <w:sz w:val="4"/>
        </w:rPr>
      </w:pPr>
    </w:p>
    <w:p w14:paraId="324D5DE1" w14:textId="57FD8496" w:rsidR="00BB6563" w:rsidRDefault="00FF0CBC" w:rsidP="00BB6563">
      <w:pPr>
        <w:spacing w:after="0"/>
        <w:jc w:val="both"/>
        <w:rPr>
          <w:rFonts w:ascii="Albert Sans" w:hAnsi="Albert Sans" w:cs="Arial"/>
          <w:sz w:val="20"/>
          <w:szCs w:val="20"/>
        </w:rPr>
      </w:pPr>
      <w:r w:rsidRPr="00FF0CBC">
        <w:rPr>
          <w:rFonts w:ascii="Calibri" w:hAnsi="Calibri" w:cs="Calibri"/>
        </w:rPr>
        <w:t xml:space="preserve">Zamówienie obejmuje </w:t>
      </w:r>
      <w:r w:rsidR="00BB6563">
        <w:rPr>
          <w:rFonts w:ascii="Albert Sans" w:hAnsi="Albert Sans" w:cs="Arial"/>
          <w:sz w:val="20"/>
          <w:szCs w:val="20"/>
        </w:rPr>
        <w:t>roboty budowlane polegające na montażu stolarki okiennej, drzwiowej oraz bram garażowych  w budynku remizy Ochotniczej Straży Pożarnej w Krzydlinie Małej.</w:t>
      </w:r>
    </w:p>
    <w:p w14:paraId="6C05DF53" w14:textId="5D175E9F" w:rsidR="00FF0CBC" w:rsidRDefault="00FF0CBC" w:rsidP="00BB6563">
      <w:pPr>
        <w:spacing w:after="0"/>
        <w:jc w:val="both"/>
        <w:rPr>
          <w:rFonts w:eastAsia="Times New Roman" w:cstheme="minorHAnsi"/>
          <w:b/>
        </w:rPr>
      </w:pPr>
    </w:p>
    <w:p w14:paraId="38556DD0" w14:textId="06019109" w:rsidR="00D86FE2" w:rsidRPr="00415371" w:rsidRDefault="00D86FE2" w:rsidP="00D86FE2">
      <w:pPr>
        <w:autoSpaceDE w:val="0"/>
        <w:spacing w:after="0"/>
        <w:jc w:val="both"/>
        <w:rPr>
          <w:rFonts w:eastAsia="Times New Roman" w:cstheme="minorHAnsi"/>
        </w:rPr>
      </w:pPr>
      <w:r w:rsidRPr="00210772">
        <w:rPr>
          <w:rFonts w:eastAsia="Times New Roman" w:cstheme="minorHAnsi"/>
        </w:rPr>
        <w:t xml:space="preserve">Szczegółowy zakres zadania znajduje się w </w:t>
      </w:r>
      <w:r w:rsidR="00A54C17" w:rsidRPr="00210772">
        <w:rPr>
          <w:rFonts w:eastAsia="Times New Roman" w:cstheme="minorHAnsi"/>
        </w:rPr>
        <w:t>dokumentacji</w:t>
      </w:r>
      <w:r w:rsidR="00415371" w:rsidRPr="00210772">
        <w:rPr>
          <w:rFonts w:eastAsia="Times New Roman" w:cstheme="minorHAnsi"/>
        </w:rPr>
        <w:t xml:space="preserve"> </w:t>
      </w:r>
      <w:r w:rsidR="00FF0CBC" w:rsidRPr="00210772">
        <w:rPr>
          <w:rFonts w:eastAsia="Times New Roman" w:cstheme="minorHAnsi"/>
        </w:rPr>
        <w:t xml:space="preserve">projektowej </w:t>
      </w:r>
      <w:r w:rsidR="00415371" w:rsidRPr="00210772">
        <w:rPr>
          <w:rFonts w:eastAsia="Times New Roman" w:cstheme="minorHAnsi"/>
        </w:rPr>
        <w:t>stanowiącej</w:t>
      </w:r>
      <w:r w:rsidRPr="00210772">
        <w:rPr>
          <w:rFonts w:eastAsia="Times New Roman" w:cstheme="minorHAnsi"/>
        </w:rPr>
        <w:t xml:space="preserve"> załącznik nr </w:t>
      </w:r>
      <w:r w:rsidR="00FF0CBC" w:rsidRPr="00210772">
        <w:rPr>
          <w:rFonts w:eastAsia="Times New Roman" w:cstheme="minorHAnsi"/>
        </w:rPr>
        <w:t>7</w:t>
      </w:r>
      <w:r w:rsidR="00415371" w:rsidRPr="00210772">
        <w:rPr>
          <w:rFonts w:eastAsia="Times New Roman" w:cstheme="minorHAnsi"/>
        </w:rPr>
        <w:t xml:space="preserve"> </w:t>
      </w:r>
      <w:r w:rsidR="00210772" w:rsidRPr="00210772">
        <w:rPr>
          <w:rFonts w:eastAsia="Times New Roman" w:cstheme="minorHAnsi"/>
        </w:rPr>
        <w:t xml:space="preserve"> </w:t>
      </w:r>
      <w:r w:rsidR="00210772">
        <w:rPr>
          <w:rFonts w:eastAsia="Times New Roman" w:cstheme="minorHAnsi"/>
        </w:rPr>
        <w:t xml:space="preserve">i 9 </w:t>
      </w:r>
      <w:r w:rsidR="007F568A" w:rsidRPr="00210772">
        <w:rPr>
          <w:rFonts w:eastAsia="Times New Roman" w:cstheme="minorHAnsi"/>
        </w:rPr>
        <w:t>do SWZ</w:t>
      </w:r>
      <w:r w:rsidR="00A54C17" w:rsidRPr="00210772">
        <w:rPr>
          <w:rFonts w:eastAsia="Times New Roman" w:cstheme="minorHAnsi"/>
        </w:rPr>
        <w:t>.</w:t>
      </w:r>
    </w:p>
    <w:p w14:paraId="40628560" w14:textId="77777777" w:rsidR="00830CF0" w:rsidRPr="00830CF0" w:rsidRDefault="00830CF0" w:rsidP="00D86FE2">
      <w:pPr>
        <w:autoSpaceDE w:val="0"/>
        <w:spacing w:after="0"/>
        <w:jc w:val="both"/>
        <w:rPr>
          <w:rFonts w:eastAsia="Times New Roman" w:cstheme="minorHAnsi"/>
          <w:b/>
          <w:sz w:val="14"/>
          <w:szCs w:val="14"/>
        </w:rPr>
      </w:pPr>
    </w:p>
    <w:p w14:paraId="1EA39249"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42FCF44"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392F27E3"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xml:space="preserve">. Nazwy materiałów i urządzeń lub jakichkolwiek innych wyrobów lub produktów służą jedynie określeniu pożądanego standardu wykonania i określenia właściwości i wymogów techniczno-użytkowych założonych w dokumentacji </w:t>
      </w:r>
      <w:r w:rsidRPr="00862CFF">
        <w:rPr>
          <w:rFonts w:cstheme="minorHAnsi"/>
          <w:bCs/>
          <w:i/>
          <w:sz w:val="20"/>
          <w:szCs w:val="21"/>
        </w:rPr>
        <w:lastRenderedPageBreak/>
        <w:t>technicznej dla danego typu rozwiązania, nie są one w żaden sposób wiążące przyszłego Wykonawcę do ich stosowania.</w:t>
      </w:r>
    </w:p>
    <w:p w14:paraId="611A148B"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4092F39C"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60987CB7"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54F5588A"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63527ABA"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6E3B0E2E" w14:textId="77777777" w:rsidR="00AA511B" w:rsidRPr="001E30C1" w:rsidRDefault="00AA511B" w:rsidP="00F87EC2">
      <w:pPr>
        <w:spacing w:after="0" w:line="240" w:lineRule="auto"/>
        <w:jc w:val="both"/>
        <w:rPr>
          <w:rStyle w:val="Hipercze"/>
          <w:rFonts w:cstheme="minorHAnsi"/>
          <w:sz w:val="16"/>
        </w:rPr>
      </w:pPr>
    </w:p>
    <w:p w14:paraId="6A9BE807" w14:textId="77777777" w:rsidR="00AD134E" w:rsidRPr="00310167" w:rsidRDefault="00AD134E" w:rsidP="00AD134E">
      <w:pPr>
        <w:pStyle w:val="Akapitzlist"/>
        <w:spacing w:after="0"/>
        <w:ind w:left="1440"/>
        <w:jc w:val="both"/>
        <w:rPr>
          <w:rFonts w:cstheme="minorHAnsi"/>
          <w:sz w:val="8"/>
        </w:rPr>
      </w:pPr>
    </w:p>
    <w:p w14:paraId="7A215557"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BD3F406" w14:textId="77777777" w:rsidR="00943D4D" w:rsidRPr="00BB6563" w:rsidRDefault="00943D4D" w:rsidP="0036162B">
      <w:pPr>
        <w:autoSpaceDE w:val="0"/>
        <w:spacing w:after="0"/>
        <w:ind w:left="360"/>
        <w:jc w:val="both"/>
        <w:rPr>
          <w:sz w:val="12"/>
        </w:rPr>
      </w:pPr>
    </w:p>
    <w:p w14:paraId="4C67BFAD" w14:textId="77777777" w:rsidR="00BB6563" w:rsidRPr="00BB6563" w:rsidRDefault="00BB6563" w:rsidP="00BB6563">
      <w:pPr>
        <w:pStyle w:val="Nagwek1"/>
        <w:spacing w:before="0" w:line="360" w:lineRule="auto"/>
        <w:rPr>
          <w:rFonts w:ascii="Albert Sans" w:hAnsi="Albert Sans" w:cs="Times New Roman"/>
          <w:b w:val="0"/>
          <w:bCs w:val="0"/>
          <w:color w:val="auto"/>
          <w:sz w:val="20"/>
          <w:szCs w:val="20"/>
        </w:rPr>
      </w:pPr>
      <w:r w:rsidRPr="00BB6563">
        <w:rPr>
          <w:rFonts w:ascii="Albert Sans" w:hAnsi="Albert Sans" w:cs="Times New Roman"/>
          <w:b w:val="0"/>
          <w:bCs w:val="0"/>
          <w:color w:val="auto"/>
          <w:sz w:val="20"/>
          <w:szCs w:val="20"/>
        </w:rPr>
        <w:t xml:space="preserve">45216121-8 Roboty budowlane w zakresie obiektów straży pożarnej </w:t>
      </w:r>
    </w:p>
    <w:p w14:paraId="525E7F13"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0E3DD6A5" w14:textId="77777777" w:rsidR="00E2552C" w:rsidRPr="00BB6563" w:rsidRDefault="000B45E8" w:rsidP="007D3D8A">
      <w:pPr>
        <w:pStyle w:val="Akapitzlist"/>
        <w:numPr>
          <w:ilvl w:val="0"/>
          <w:numId w:val="54"/>
        </w:numPr>
        <w:autoSpaceDE w:val="0"/>
        <w:autoSpaceDN w:val="0"/>
        <w:adjustRightInd w:val="0"/>
        <w:spacing w:after="0" w:line="264" w:lineRule="auto"/>
        <w:jc w:val="both"/>
        <w:rPr>
          <w:rFonts w:cstheme="minorHAnsi"/>
        </w:rPr>
      </w:pPr>
      <w:r w:rsidRPr="00BB6563">
        <w:rPr>
          <w:rFonts w:cstheme="minorHAnsi"/>
        </w:rPr>
        <w:t>Zamawiający</w:t>
      </w:r>
      <w:r w:rsidR="005843AD" w:rsidRPr="00BB6563">
        <w:rPr>
          <w:rFonts w:cstheme="minorHAnsi"/>
        </w:rPr>
        <w:t xml:space="preserve"> </w:t>
      </w:r>
      <w:r w:rsidR="00AC191C" w:rsidRPr="00BB6563">
        <w:rPr>
          <w:rFonts w:cstheme="minorHAnsi"/>
          <w:u w:val="single"/>
        </w:rPr>
        <w:t xml:space="preserve">nie </w:t>
      </w:r>
      <w:r w:rsidR="005843AD" w:rsidRPr="00BB6563">
        <w:rPr>
          <w:rFonts w:cstheme="minorHAnsi"/>
          <w:u w:val="single"/>
        </w:rPr>
        <w:t>dopuszcza</w:t>
      </w:r>
      <w:r w:rsidR="005843AD" w:rsidRPr="00BB6563">
        <w:rPr>
          <w:rFonts w:cstheme="minorHAnsi"/>
        </w:rPr>
        <w:t xml:space="preserve"> możliwości skła</w:t>
      </w:r>
      <w:r w:rsidR="00E2552C" w:rsidRPr="00BB6563">
        <w:rPr>
          <w:rFonts w:cstheme="minorHAnsi"/>
        </w:rPr>
        <w:t>dania ofert częściowych</w:t>
      </w:r>
      <w:r w:rsidR="00CB01E3" w:rsidRPr="00BB6563">
        <w:rPr>
          <w:rFonts w:cstheme="minorHAnsi"/>
        </w:rPr>
        <w:t>.</w:t>
      </w:r>
    </w:p>
    <w:p w14:paraId="75602A24" w14:textId="7A0A4AFB" w:rsidR="002C64E9" w:rsidRPr="00ED4A25" w:rsidRDefault="007F568A" w:rsidP="002C64E9">
      <w:pPr>
        <w:autoSpaceDE w:val="0"/>
        <w:autoSpaceDN w:val="0"/>
        <w:adjustRightInd w:val="0"/>
        <w:spacing w:after="0"/>
        <w:jc w:val="both"/>
        <w:rPr>
          <w:rFonts w:cstheme="minorHAnsi"/>
        </w:rPr>
      </w:pPr>
      <w:r w:rsidRPr="00685DE5">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co mogłoby skutkować nadmiernymi trudnościami technicznymi zagrażającymi właściwemu </w:t>
      </w:r>
      <w:r w:rsidR="009B0CBB" w:rsidRPr="00685DE5">
        <w:rPr>
          <w:rFonts w:cstheme="minorHAnsi"/>
          <w:bCs/>
        </w:rPr>
        <w:t xml:space="preserve">i terminowemu </w:t>
      </w:r>
      <w:r w:rsidRPr="00685DE5">
        <w:rPr>
          <w:rFonts w:cstheme="minorHAnsi"/>
          <w:bCs/>
        </w:rPr>
        <w:t>wykonaniu zamówienia.</w:t>
      </w:r>
      <w:r w:rsidR="002C64E9" w:rsidRPr="00685DE5">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14:paraId="278C9AD2" w14:textId="77777777" w:rsidR="00AA3714" w:rsidRPr="00BB6563" w:rsidRDefault="00AA3714" w:rsidP="00BB6563">
      <w:pPr>
        <w:autoSpaceDE w:val="0"/>
        <w:autoSpaceDN w:val="0"/>
        <w:adjustRightInd w:val="0"/>
        <w:spacing w:after="0" w:line="264" w:lineRule="auto"/>
        <w:jc w:val="both"/>
        <w:rPr>
          <w:rFonts w:cstheme="minorHAnsi"/>
          <w:bCs/>
          <w:sz w:val="12"/>
        </w:rPr>
      </w:pPr>
    </w:p>
    <w:p w14:paraId="581C391D"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4DC7EAA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098299DC" w14:textId="77777777" w:rsidR="006C7BE8" w:rsidRPr="00BB6563" w:rsidRDefault="00DB1751" w:rsidP="006F5CF5">
      <w:pPr>
        <w:autoSpaceDE w:val="0"/>
        <w:autoSpaceDN w:val="0"/>
        <w:adjustRightInd w:val="0"/>
        <w:spacing w:after="0" w:line="264" w:lineRule="auto"/>
        <w:jc w:val="both"/>
        <w:rPr>
          <w:rFonts w:cstheme="minorHAnsi"/>
        </w:rPr>
      </w:pPr>
      <w:r w:rsidRPr="000479D2">
        <w:rPr>
          <w:rFonts w:cstheme="minorHAnsi"/>
          <w:b/>
          <w:bCs/>
        </w:rPr>
        <w:t>6.</w:t>
      </w:r>
      <w:r w:rsidR="00AC191C">
        <w:rPr>
          <w:rFonts w:cstheme="minorHAnsi"/>
          <w:b/>
          <w:bCs/>
        </w:rPr>
        <w:t xml:space="preserve"> </w:t>
      </w:r>
      <w:r w:rsidRPr="00BB6563">
        <w:rPr>
          <w:rFonts w:cstheme="minorHAnsi"/>
        </w:rPr>
        <w:t>Informacja na temat możliwości powierzenia przez wykonawcę wykonania c</w:t>
      </w:r>
      <w:r w:rsidR="006C7BE8" w:rsidRPr="00BB6563">
        <w:rPr>
          <w:rFonts w:cstheme="minorHAnsi"/>
        </w:rPr>
        <w:t>zęści zamówienia podwykonawcom:</w:t>
      </w:r>
    </w:p>
    <w:p w14:paraId="72554A6F" w14:textId="77777777" w:rsidR="00414B07" w:rsidRPr="00BB6563"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sidRPr="00BB6563">
        <w:rPr>
          <w:rFonts w:cstheme="minorHAnsi"/>
        </w:rPr>
        <w:t>Zamawiający</w:t>
      </w:r>
      <w:r w:rsidR="00414B07" w:rsidRPr="00BB6563">
        <w:rPr>
          <w:rFonts w:cstheme="minorHAnsi"/>
        </w:rPr>
        <w:t xml:space="preserve"> </w:t>
      </w:r>
      <w:r w:rsidR="00641D45" w:rsidRPr="00BB6563">
        <w:rPr>
          <w:rFonts w:cstheme="minorHAnsi"/>
        </w:rPr>
        <w:t xml:space="preserve">nie </w:t>
      </w:r>
      <w:r w:rsidR="00414B07" w:rsidRPr="00BB6563">
        <w:rPr>
          <w:rFonts w:cstheme="minorHAnsi"/>
        </w:rPr>
        <w:t>zastrzega obowiąz</w:t>
      </w:r>
      <w:r w:rsidR="006D5003" w:rsidRPr="00BB6563">
        <w:rPr>
          <w:rFonts w:cstheme="minorHAnsi"/>
        </w:rPr>
        <w:t>ku</w:t>
      </w:r>
      <w:r w:rsidR="00414B07" w:rsidRPr="00BB6563">
        <w:rPr>
          <w:rFonts w:cstheme="minorHAnsi"/>
        </w:rPr>
        <w:t xml:space="preserve"> osobistego wykonania przez wykonawcę kluczowych </w:t>
      </w:r>
      <w:r w:rsidR="00944222" w:rsidRPr="00BB6563">
        <w:rPr>
          <w:rFonts w:cstheme="minorHAnsi"/>
        </w:rPr>
        <w:t>części zamówienia.</w:t>
      </w:r>
    </w:p>
    <w:p w14:paraId="4D158965"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4E44D84F"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lastRenderedPageBreak/>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422B28C3"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0CC7A76C"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626E80E5" w14:textId="77777777" w:rsidR="007D0280" w:rsidRPr="00310167" w:rsidRDefault="007D0280" w:rsidP="006F5CF5">
      <w:pPr>
        <w:autoSpaceDE w:val="0"/>
        <w:autoSpaceDN w:val="0"/>
        <w:adjustRightInd w:val="0"/>
        <w:spacing w:after="0" w:line="264" w:lineRule="auto"/>
        <w:jc w:val="both"/>
        <w:rPr>
          <w:rFonts w:cstheme="minorHAnsi"/>
          <w:sz w:val="8"/>
        </w:rPr>
      </w:pPr>
    </w:p>
    <w:p w14:paraId="4453C6E7" w14:textId="77777777" w:rsidR="00AA3714" w:rsidRDefault="00AA3714" w:rsidP="006F5CF5">
      <w:pPr>
        <w:autoSpaceDE w:val="0"/>
        <w:autoSpaceDN w:val="0"/>
        <w:adjustRightInd w:val="0"/>
        <w:spacing w:after="0" w:line="264" w:lineRule="auto"/>
        <w:jc w:val="both"/>
        <w:rPr>
          <w:rFonts w:cstheme="minorHAnsi"/>
          <w:sz w:val="10"/>
        </w:rPr>
      </w:pPr>
    </w:p>
    <w:p w14:paraId="5D027378"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42149D7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2BEA5E30"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592C1D7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0C74649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6844757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255BF475"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3BE013F"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3B42B86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9AA5F6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30007710" w14:textId="014B4C7C" w:rsidR="00DC6E5D" w:rsidRPr="00DC6E5D" w:rsidRDefault="005843AD" w:rsidP="00DC6E5D">
      <w:pPr>
        <w:spacing w:after="0" w:line="240" w:lineRule="auto"/>
        <w:jc w:val="both"/>
        <w:rPr>
          <w:rFonts w:eastAsia="Calibri" w:cstheme="minorHAnsi"/>
          <w:color w:val="000000"/>
          <w:lang w:eastAsia="ar-SA"/>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r w:rsidR="00DC6E5D" w:rsidRPr="00DC6E5D">
        <w:rPr>
          <w:rFonts w:ascii="Times New Roman" w:eastAsia="Calibri" w:hAnsi="Times New Roman" w:cs="Times New Roman"/>
          <w:color w:val="000000"/>
          <w:lang w:eastAsia="ar-SA"/>
        </w:rPr>
        <w:t xml:space="preserve"> </w:t>
      </w:r>
      <w:r w:rsidR="00DC6E5D" w:rsidRPr="00DC6E5D">
        <w:rPr>
          <w:rFonts w:eastAsia="Calibri" w:cstheme="minorHAnsi"/>
          <w:color w:val="000000"/>
          <w:lang w:eastAsia="ar-SA"/>
        </w:rPr>
        <w:t>stosownie do art. 95 ustawy zamawiający nie wymaga zatrudnienia przez wykonawcę lub podwykonawcę(ów), na podstawie stosunku pracy, osób wykonujących czynności w zakresie realizacji zamówienia.</w:t>
      </w:r>
    </w:p>
    <w:p w14:paraId="5835C883" w14:textId="77777777" w:rsidR="009F6D6B" w:rsidRDefault="009F6D6B" w:rsidP="009940E6">
      <w:pPr>
        <w:spacing w:after="120" w:line="240" w:lineRule="auto"/>
        <w:jc w:val="both"/>
        <w:rPr>
          <w:rFonts w:ascii="Calibri" w:hAnsi="Calibri" w:cs="Calibri"/>
          <w:sz w:val="2"/>
        </w:rPr>
      </w:pPr>
    </w:p>
    <w:p w14:paraId="225A2C92" w14:textId="77777777" w:rsidR="009F6D6B" w:rsidRPr="009638DA" w:rsidRDefault="009F6D6B" w:rsidP="009940E6">
      <w:pPr>
        <w:spacing w:after="120" w:line="240" w:lineRule="auto"/>
        <w:jc w:val="both"/>
        <w:rPr>
          <w:rFonts w:ascii="Calibri" w:hAnsi="Calibri" w:cs="Calibri"/>
          <w:sz w:val="2"/>
        </w:rPr>
      </w:pPr>
    </w:p>
    <w:p w14:paraId="786CB4DA"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D630AE6" w14:textId="5783F319" w:rsidR="002332FB" w:rsidRPr="00117E13"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w:t>
      </w:r>
      <w:r w:rsidRPr="00DC6E5D">
        <w:rPr>
          <w:rFonts w:eastAsia="Times New Roman" w:cstheme="minorHAnsi"/>
        </w:rPr>
        <w:t xml:space="preserve">Minimalny okres gwarancji ustala się na </w:t>
      </w:r>
      <w:r w:rsidR="00DC6E5D" w:rsidRPr="00DC6E5D">
        <w:rPr>
          <w:rFonts w:eastAsia="Times New Roman" w:cstheme="minorHAnsi"/>
        </w:rPr>
        <w:t>36</w:t>
      </w:r>
      <w:r w:rsidR="00C61DA5" w:rsidRPr="00DC6E5D">
        <w:rPr>
          <w:rFonts w:eastAsia="Times New Roman" w:cstheme="minorHAnsi"/>
        </w:rPr>
        <w:t xml:space="preserve"> miesi</w:t>
      </w:r>
      <w:r w:rsidR="00DC6E5D" w:rsidRPr="00DC6E5D">
        <w:rPr>
          <w:rFonts w:eastAsia="Times New Roman" w:cstheme="minorHAnsi"/>
        </w:rPr>
        <w:t>ęcy</w:t>
      </w:r>
    </w:p>
    <w:p w14:paraId="5BA6158F" w14:textId="77777777" w:rsidR="00C5408D" w:rsidRPr="005F559C" w:rsidRDefault="00C5408D" w:rsidP="006F5CF5">
      <w:pPr>
        <w:autoSpaceDE w:val="0"/>
        <w:autoSpaceDN w:val="0"/>
        <w:adjustRightInd w:val="0"/>
        <w:spacing w:after="0" w:line="264" w:lineRule="auto"/>
        <w:jc w:val="both"/>
        <w:rPr>
          <w:rFonts w:cstheme="minorHAnsi"/>
          <w:sz w:val="12"/>
        </w:rPr>
      </w:pPr>
    </w:p>
    <w:p w14:paraId="0D96007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14:paraId="4E9CB630" w14:textId="6AD77BF0"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BB6563">
        <w:rPr>
          <w:rFonts w:cstheme="minorHAnsi"/>
        </w:rPr>
        <w:t>trzy miesiące</w:t>
      </w:r>
      <w:r w:rsidR="00273156" w:rsidRPr="00461138">
        <w:rPr>
          <w:rFonts w:cstheme="minorHAnsi"/>
          <w:b/>
        </w:rPr>
        <w:t xml:space="preserve"> </w:t>
      </w:r>
      <w:r w:rsidR="006329F9" w:rsidRPr="00461138">
        <w:rPr>
          <w:rFonts w:cstheme="minorHAnsi"/>
        </w:rPr>
        <w:t>od d</w:t>
      </w:r>
      <w:r w:rsidR="00520CB5">
        <w:rPr>
          <w:rFonts w:cstheme="minorHAnsi"/>
        </w:rPr>
        <w:t>nia</w:t>
      </w:r>
      <w:r w:rsidR="006329F9" w:rsidRPr="00461138">
        <w:rPr>
          <w:rFonts w:cstheme="minorHAnsi"/>
        </w:rPr>
        <w:t xml:space="preserve"> </w:t>
      </w:r>
      <w:r w:rsidR="00DC6E5D">
        <w:rPr>
          <w:rFonts w:cstheme="minorHAnsi"/>
        </w:rPr>
        <w:t>przekazania placu budowy</w:t>
      </w:r>
      <w:r w:rsidR="00520CB5">
        <w:rPr>
          <w:rFonts w:cstheme="minorHAnsi"/>
        </w:rPr>
        <w:t>.</w:t>
      </w:r>
    </w:p>
    <w:p w14:paraId="6D062AEC" w14:textId="77777777" w:rsidR="007711EB" w:rsidRDefault="007711EB" w:rsidP="006F5CF5">
      <w:pPr>
        <w:autoSpaceDE w:val="0"/>
        <w:autoSpaceDN w:val="0"/>
        <w:adjustRightInd w:val="0"/>
        <w:spacing w:after="0" w:line="264" w:lineRule="auto"/>
        <w:jc w:val="both"/>
        <w:rPr>
          <w:rFonts w:cstheme="minorHAnsi"/>
          <w:b/>
          <w:sz w:val="12"/>
        </w:rPr>
      </w:pPr>
    </w:p>
    <w:p w14:paraId="20A9979F" w14:textId="77777777" w:rsidR="004F5E3F" w:rsidRDefault="004F5E3F" w:rsidP="006F5CF5">
      <w:pPr>
        <w:autoSpaceDE w:val="0"/>
        <w:autoSpaceDN w:val="0"/>
        <w:adjustRightInd w:val="0"/>
        <w:spacing w:after="0" w:line="264" w:lineRule="auto"/>
        <w:jc w:val="both"/>
        <w:rPr>
          <w:rFonts w:cstheme="minorHAnsi"/>
          <w:b/>
          <w:sz w:val="12"/>
        </w:rPr>
      </w:pPr>
    </w:p>
    <w:p w14:paraId="25E13592" w14:textId="77777777" w:rsidR="006E0069" w:rsidRDefault="006E0069" w:rsidP="006F5CF5">
      <w:pPr>
        <w:autoSpaceDE w:val="0"/>
        <w:autoSpaceDN w:val="0"/>
        <w:adjustRightInd w:val="0"/>
        <w:spacing w:after="0" w:line="264" w:lineRule="auto"/>
        <w:jc w:val="both"/>
        <w:rPr>
          <w:rFonts w:cstheme="minorHAnsi"/>
          <w:b/>
          <w:sz w:val="12"/>
        </w:rPr>
      </w:pPr>
    </w:p>
    <w:p w14:paraId="2A1F86A3" w14:textId="77777777" w:rsidR="006E0069" w:rsidRDefault="006E0069" w:rsidP="006F5CF5">
      <w:pPr>
        <w:autoSpaceDE w:val="0"/>
        <w:autoSpaceDN w:val="0"/>
        <w:adjustRightInd w:val="0"/>
        <w:spacing w:after="0" w:line="264" w:lineRule="auto"/>
        <w:jc w:val="both"/>
        <w:rPr>
          <w:rFonts w:cstheme="minorHAnsi"/>
          <w:b/>
          <w:sz w:val="12"/>
        </w:rPr>
      </w:pPr>
    </w:p>
    <w:p w14:paraId="24DCE03B" w14:textId="77777777" w:rsidR="006E0069" w:rsidRPr="005F559C" w:rsidRDefault="006E0069" w:rsidP="006F5CF5">
      <w:pPr>
        <w:autoSpaceDE w:val="0"/>
        <w:autoSpaceDN w:val="0"/>
        <w:adjustRightInd w:val="0"/>
        <w:spacing w:after="0" w:line="264" w:lineRule="auto"/>
        <w:jc w:val="both"/>
        <w:rPr>
          <w:rFonts w:cstheme="minorHAnsi"/>
          <w:b/>
          <w:sz w:val="12"/>
        </w:rPr>
      </w:pPr>
    </w:p>
    <w:p w14:paraId="252A7A37"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lastRenderedPageBreak/>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14:paraId="699F6672" w14:textId="77777777"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232A14C8" w14:textId="77777777"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14:paraId="206C0FAE"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6CA24393" w14:textId="77777777"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2807558A" w14:textId="77777777"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3C6961C7" w14:textId="77777777"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31D8F68C" w14:textId="77777777"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6B7717DF"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14:paraId="52DBBCF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52EE6D8F" w14:textId="77777777"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1FEDE882" w14:textId="77777777"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FD89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0D99C838"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5FA2B46E"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FF0C09D" w14:textId="77777777"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521A5360"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56FD6BF4"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532366ED" w14:textId="77777777"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10307289" w14:textId="77777777"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2DA69C7B" w14:textId="77777777"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14:paraId="50290BF7" w14:textId="77777777" w:rsidR="00CF26A8" w:rsidRDefault="001A4A90" w:rsidP="000D0B56">
      <w:pPr>
        <w:pStyle w:val="Akapitzlist"/>
        <w:spacing w:after="120" w:line="240" w:lineRule="auto"/>
        <w:ind w:left="709"/>
        <w:contextualSpacing w:val="0"/>
        <w:jc w:val="both"/>
        <w:rPr>
          <w:rFonts w:cstheme="minorHAnsi"/>
          <w:kern w:val="2"/>
          <w:lang w:eastAsia="en-US" w:bidi="hi-IN"/>
        </w:rPr>
      </w:pPr>
      <w:r w:rsidRPr="00D80405">
        <w:rPr>
          <w:rFonts w:cstheme="minorHAnsi"/>
          <w:kern w:val="2"/>
          <w:lang w:eastAsia="en-US" w:bidi="hi-IN"/>
        </w:rPr>
        <w:t>Wykonawca spełni warunek, jeżeli wykaże, że w okresie ostatnich 5 lat przed upływem terminu składania ofert, a jeżeli okres prowadzenia działalności jest krótszy - w tym okresie, wykonał</w:t>
      </w:r>
      <w:r w:rsidR="00CF26A8">
        <w:rPr>
          <w:rFonts w:cstheme="minorHAnsi"/>
          <w:kern w:val="2"/>
          <w:lang w:eastAsia="en-US" w:bidi="hi-IN"/>
        </w:rPr>
        <w:t xml:space="preserve"> </w:t>
      </w:r>
      <w:r w:rsidRPr="00D80405">
        <w:rPr>
          <w:rFonts w:cstheme="minorHAnsi"/>
          <w:kern w:val="2"/>
          <w:lang w:eastAsia="en-US" w:bidi="hi-IN"/>
        </w:rPr>
        <w:t>należycie</w:t>
      </w:r>
      <w:r w:rsidR="00CF26A8">
        <w:rPr>
          <w:rFonts w:cstheme="minorHAnsi"/>
          <w:kern w:val="2"/>
          <w:lang w:eastAsia="en-US" w:bidi="hi-IN"/>
        </w:rPr>
        <w:t>:</w:t>
      </w:r>
    </w:p>
    <w:p w14:paraId="5C867D5D" w14:textId="5857BCD4" w:rsidR="00CF26A8" w:rsidRDefault="00CF26A8" w:rsidP="000D0B56">
      <w:pPr>
        <w:pStyle w:val="Akapitzlist"/>
        <w:spacing w:after="120" w:line="240" w:lineRule="auto"/>
        <w:ind w:left="709"/>
        <w:contextualSpacing w:val="0"/>
        <w:jc w:val="both"/>
        <w:rPr>
          <w:rFonts w:cstheme="minorHAnsi"/>
          <w:kern w:val="2"/>
          <w:lang w:eastAsia="en-US" w:bidi="hi-IN"/>
        </w:rPr>
      </w:pPr>
      <w:r>
        <w:rPr>
          <w:rFonts w:cstheme="minorHAnsi"/>
          <w:kern w:val="2"/>
          <w:lang w:eastAsia="en-US" w:bidi="hi-IN"/>
        </w:rPr>
        <w:t>-</w:t>
      </w:r>
      <w:r w:rsidR="0061281E" w:rsidRPr="00D80405">
        <w:rPr>
          <w:rFonts w:cstheme="minorHAnsi"/>
          <w:kern w:val="2"/>
          <w:lang w:eastAsia="en-US" w:bidi="hi-IN"/>
        </w:rPr>
        <w:t xml:space="preserve"> co najmniej</w:t>
      </w:r>
      <w:r>
        <w:rPr>
          <w:rFonts w:cstheme="minorHAnsi"/>
          <w:kern w:val="2"/>
          <w:lang w:eastAsia="en-US" w:bidi="hi-IN"/>
        </w:rPr>
        <w:t xml:space="preserve"> jedno zadanie polegające na montażu stolarki okiennej,</w:t>
      </w:r>
    </w:p>
    <w:p w14:paraId="41D0B720" w14:textId="2E8F66E8" w:rsidR="00CF26A8" w:rsidRDefault="00CF26A8" w:rsidP="00CF26A8">
      <w:pPr>
        <w:pStyle w:val="Akapitzlist"/>
        <w:spacing w:after="120" w:line="240" w:lineRule="auto"/>
        <w:ind w:left="709"/>
        <w:contextualSpacing w:val="0"/>
        <w:jc w:val="both"/>
        <w:rPr>
          <w:rFonts w:cstheme="minorHAnsi"/>
          <w:kern w:val="2"/>
          <w:lang w:eastAsia="en-US" w:bidi="hi-IN"/>
        </w:rPr>
      </w:pPr>
      <w:r>
        <w:rPr>
          <w:rFonts w:cstheme="minorHAnsi"/>
          <w:kern w:val="2"/>
          <w:lang w:eastAsia="en-US" w:bidi="hi-IN"/>
        </w:rPr>
        <w:t>-</w:t>
      </w:r>
      <w:r w:rsidRPr="00D80405">
        <w:rPr>
          <w:rFonts w:cstheme="minorHAnsi"/>
          <w:kern w:val="2"/>
          <w:lang w:eastAsia="en-US" w:bidi="hi-IN"/>
        </w:rPr>
        <w:t xml:space="preserve"> co najmniej</w:t>
      </w:r>
      <w:r>
        <w:rPr>
          <w:rFonts w:cstheme="minorHAnsi"/>
          <w:kern w:val="2"/>
          <w:lang w:eastAsia="en-US" w:bidi="hi-IN"/>
        </w:rPr>
        <w:t xml:space="preserve"> jedno zadanie polegające na montażu stolarki drzwiowej,</w:t>
      </w:r>
    </w:p>
    <w:p w14:paraId="4F15E899" w14:textId="546067A7" w:rsidR="00CF26A8" w:rsidRPr="00FC7079" w:rsidRDefault="00CF26A8" w:rsidP="00FC7079">
      <w:pPr>
        <w:pStyle w:val="Akapitzlist"/>
        <w:spacing w:after="120" w:line="240" w:lineRule="auto"/>
        <w:ind w:left="709"/>
        <w:contextualSpacing w:val="0"/>
        <w:jc w:val="both"/>
        <w:rPr>
          <w:rFonts w:cstheme="minorHAnsi"/>
          <w:kern w:val="2"/>
          <w:lang w:eastAsia="en-US" w:bidi="hi-IN"/>
        </w:rPr>
      </w:pPr>
      <w:r>
        <w:rPr>
          <w:rFonts w:cstheme="minorHAnsi"/>
          <w:kern w:val="2"/>
          <w:lang w:eastAsia="en-US" w:bidi="hi-IN"/>
        </w:rPr>
        <w:t>-</w:t>
      </w:r>
      <w:r w:rsidR="00FC7079">
        <w:rPr>
          <w:rFonts w:cstheme="minorHAnsi"/>
          <w:kern w:val="2"/>
          <w:lang w:eastAsia="en-US" w:bidi="hi-IN"/>
        </w:rPr>
        <w:t xml:space="preserve"> </w:t>
      </w:r>
      <w:r w:rsidRPr="00D80405">
        <w:rPr>
          <w:rFonts w:cstheme="minorHAnsi"/>
          <w:kern w:val="2"/>
          <w:lang w:eastAsia="en-US" w:bidi="hi-IN"/>
        </w:rPr>
        <w:t>co najmniej</w:t>
      </w:r>
      <w:r>
        <w:rPr>
          <w:rFonts w:cstheme="minorHAnsi"/>
          <w:kern w:val="2"/>
          <w:lang w:eastAsia="en-US" w:bidi="hi-IN"/>
        </w:rPr>
        <w:t xml:space="preserve"> jedno zadanie polegające na montażu bramy garażowej</w:t>
      </w:r>
      <w:r w:rsidR="009C7013">
        <w:rPr>
          <w:rFonts w:cstheme="minorHAnsi"/>
          <w:kern w:val="2"/>
          <w:lang w:eastAsia="en-US" w:bidi="hi-IN"/>
        </w:rPr>
        <w:t xml:space="preserve"> segmentowej automatycznej</w:t>
      </w:r>
      <w:r w:rsidR="00FC7079">
        <w:rPr>
          <w:rFonts w:cstheme="minorHAnsi"/>
          <w:kern w:val="2"/>
          <w:lang w:eastAsia="en-US" w:bidi="hi-IN"/>
        </w:rPr>
        <w:t>.</w:t>
      </w:r>
    </w:p>
    <w:p w14:paraId="2180A6A9" w14:textId="77777777" w:rsidR="00CF26A8" w:rsidRDefault="00CF26A8" w:rsidP="000D0B56">
      <w:pPr>
        <w:pStyle w:val="Akapitzlist"/>
        <w:spacing w:after="120" w:line="240" w:lineRule="auto"/>
        <w:ind w:left="709"/>
        <w:contextualSpacing w:val="0"/>
        <w:jc w:val="both"/>
        <w:rPr>
          <w:rFonts w:cstheme="minorHAnsi"/>
          <w:kern w:val="2"/>
          <w:lang w:eastAsia="en-US" w:bidi="hi-IN"/>
        </w:rPr>
      </w:pPr>
    </w:p>
    <w:p w14:paraId="549B8953"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6DF02491"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30B7D2B3"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71AF8F8"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0CDF0B4"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797DC1D"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17E4439E"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2B02C5D0"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246B85FF"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C003B69"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3FF418B1"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2640736"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2754BF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08F099D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114B067B" w14:textId="77777777"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14:paraId="06445EB3"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xml:space="preserve">, składa każdy z Wykonawców. Oświadczenia te potwierdzają brak podstaw wykluczenia oraz spełnianie </w:t>
      </w:r>
      <w:r w:rsidR="00674751" w:rsidRPr="006F5CF5">
        <w:rPr>
          <w:rFonts w:eastAsia="Times New Roman" w:cstheme="minorHAnsi"/>
          <w:color w:val="000000"/>
        </w:rPr>
        <w:lastRenderedPageBreak/>
        <w:t>warunków udziału w zakresie, w jakim każdy z Wykonawców wykazuje spełnianie warunków udziału w postępowaniu.</w:t>
      </w:r>
    </w:p>
    <w:p w14:paraId="07F1AD7B"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5D9900DA"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1C29BBD"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31DD74C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5"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5"/>
    <w:p w14:paraId="17D4FAD0" w14:textId="77777777" w:rsidR="00001511" w:rsidRPr="00A22617" w:rsidRDefault="00001511" w:rsidP="00096D97">
      <w:pPr>
        <w:autoSpaceDE w:val="0"/>
        <w:autoSpaceDN w:val="0"/>
        <w:adjustRightInd w:val="0"/>
        <w:spacing w:after="0" w:line="240" w:lineRule="auto"/>
        <w:jc w:val="both"/>
        <w:rPr>
          <w:rFonts w:cstheme="minorHAnsi"/>
          <w:b/>
          <w:sz w:val="4"/>
        </w:rPr>
      </w:pPr>
    </w:p>
    <w:p w14:paraId="60A6CA36" w14:textId="77777777"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9A872D9" w14:textId="77777777"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4E4AEAFD"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2B25C500"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14:paraId="630369B7"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14FB6DB8"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14:paraId="0CACF653"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14:paraId="627296C2" w14:textId="77777777" w:rsidR="00E823EB" w:rsidRDefault="00DF3F3A" w:rsidP="006265B3">
      <w:pPr>
        <w:pStyle w:val="Akapitzlist"/>
        <w:numPr>
          <w:ilvl w:val="0"/>
          <w:numId w:val="67"/>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610E6AB0"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011FD675" w14:textId="77777777" w:rsidR="00D708B8" w:rsidRPr="00490C2E" w:rsidRDefault="00D708B8" w:rsidP="00D708B8">
      <w:pPr>
        <w:autoSpaceDE w:val="0"/>
        <w:autoSpaceDN w:val="0"/>
        <w:adjustRightInd w:val="0"/>
        <w:spacing w:after="0" w:line="240" w:lineRule="auto"/>
        <w:jc w:val="both"/>
        <w:rPr>
          <w:rFonts w:cstheme="minorHAnsi"/>
          <w:sz w:val="12"/>
        </w:rPr>
      </w:pPr>
    </w:p>
    <w:p w14:paraId="3D72E4ED" w14:textId="77777777" w:rsidR="00D708B8" w:rsidRPr="00AA3714" w:rsidRDefault="00D708B8" w:rsidP="00D708B8">
      <w:pPr>
        <w:autoSpaceDE w:val="0"/>
        <w:autoSpaceDN w:val="0"/>
        <w:adjustRightInd w:val="0"/>
        <w:spacing w:after="0" w:line="240" w:lineRule="auto"/>
        <w:jc w:val="both"/>
        <w:rPr>
          <w:rFonts w:cstheme="minorHAnsi"/>
          <w:sz w:val="6"/>
        </w:rPr>
      </w:pPr>
    </w:p>
    <w:p w14:paraId="7BC52832"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55A3F222" w14:textId="77777777" w:rsidR="004C567E" w:rsidRPr="005F0FDB" w:rsidRDefault="004C567E" w:rsidP="006F5CF5">
      <w:pPr>
        <w:autoSpaceDE w:val="0"/>
        <w:autoSpaceDN w:val="0"/>
        <w:adjustRightInd w:val="0"/>
        <w:spacing w:after="0" w:line="264" w:lineRule="auto"/>
        <w:jc w:val="both"/>
        <w:rPr>
          <w:rFonts w:cstheme="minorHAnsi"/>
          <w:sz w:val="14"/>
        </w:rPr>
      </w:pPr>
    </w:p>
    <w:p w14:paraId="0D8CF8D1" w14:textId="77777777"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14:paraId="429E9E94" w14:textId="0D4D0B06" w:rsidR="00692CA7" w:rsidRPr="00170EBB" w:rsidRDefault="00C57A17" w:rsidP="0002629C">
      <w:pPr>
        <w:pStyle w:val="Akapitzlist"/>
        <w:numPr>
          <w:ilvl w:val="0"/>
          <w:numId w:val="50"/>
        </w:numPr>
        <w:autoSpaceDE w:val="0"/>
        <w:autoSpaceDN w:val="0"/>
        <w:adjustRightInd w:val="0"/>
        <w:spacing w:after="0" w:line="264" w:lineRule="auto"/>
        <w:jc w:val="both"/>
        <w:rPr>
          <w:rFonts w:cstheme="minorHAnsi"/>
          <w:i/>
          <w:sz w:val="2"/>
        </w:rPr>
      </w:pPr>
      <w:r w:rsidRPr="00170EBB">
        <w:rPr>
          <w:rFonts w:cstheme="minorHAnsi"/>
        </w:rPr>
        <w:t>wykaz robót budowlanych</w:t>
      </w:r>
      <w:r w:rsidR="00ED1C57" w:rsidRPr="00170EBB">
        <w:rPr>
          <w:rFonts w:cstheme="minorHAnsi"/>
          <w:b/>
        </w:rPr>
        <w:t xml:space="preserve"> </w:t>
      </w:r>
      <w:r w:rsidR="00595DCC" w:rsidRPr="00170EBB">
        <w:rPr>
          <w:rFonts w:ascii="Calibri" w:eastAsia="Calibri" w:hAnsi="Calibri" w:cs="Arial"/>
          <w:lang w:eastAsia="zh-CN"/>
        </w:rPr>
        <w:t xml:space="preserve">odpowiadających opisowi warunku określonemu w </w:t>
      </w:r>
      <w:r w:rsidR="00006D29" w:rsidRPr="00170EBB">
        <w:rPr>
          <w:rFonts w:ascii="Calibri" w:eastAsia="Calibri" w:hAnsi="Calibri" w:cs="Arial"/>
          <w:lang w:eastAsia="zh-CN"/>
        </w:rPr>
        <w:t>R</w:t>
      </w:r>
      <w:r w:rsidR="00D251A6" w:rsidRPr="00170EBB">
        <w:rPr>
          <w:rFonts w:ascii="Calibri" w:eastAsia="Calibri" w:hAnsi="Calibri" w:cs="Arial"/>
          <w:lang w:eastAsia="zh-CN"/>
        </w:rPr>
        <w:t>ozdziale</w:t>
      </w:r>
      <w:r w:rsidR="00ED1C57" w:rsidRPr="00170EBB">
        <w:rPr>
          <w:rFonts w:ascii="Calibri" w:eastAsia="Calibri" w:hAnsi="Calibri" w:cs="Arial"/>
          <w:lang w:eastAsia="zh-CN"/>
        </w:rPr>
        <w:t xml:space="preserve"> </w:t>
      </w:r>
      <w:r w:rsidR="00595DCC" w:rsidRPr="00170EBB">
        <w:rPr>
          <w:rFonts w:ascii="Calibri" w:eastAsia="Calibri" w:hAnsi="Calibri" w:cs="Arial"/>
          <w:lang w:eastAsia="zh-CN"/>
        </w:rPr>
        <w:t xml:space="preserve">VI ust. 2 pkt 4 </w:t>
      </w:r>
      <w:r w:rsidRPr="00170EBB">
        <w:rPr>
          <w:rFonts w:cstheme="minorHAnsi"/>
        </w:rPr>
        <w:t xml:space="preserve">wykonanych nie wcześniej niż w okresie ostatnich 5 lat przed upływem terminu składania ofert, a jeżeli okres prowadzenia działalności jest krótszy w tym okresie,wraz z podaniem ich rodzaju, daty i miejsca wykonania oraz podmiotów, na rzecz których roboty te zostały wykonane, oraz załączeniem </w:t>
      </w:r>
      <w:r w:rsidRPr="00170EBB">
        <w:rPr>
          <w:rFonts w:cstheme="minorHAnsi"/>
        </w:rPr>
        <w:lastRenderedPageBreak/>
        <w:t>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170EBB">
        <w:rPr>
          <w:rFonts w:cstheme="minorHAnsi"/>
        </w:rPr>
        <w:t>.</w:t>
      </w:r>
      <w:bookmarkStart w:id="6" w:name="_Hlk98329024"/>
      <w:r w:rsidR="00ED1C57" w:rsidRPr="00170EBB">
        <w:rPr>
          <w:rFonts w:cstheme="minorHAnsi"/>
        </w:rPr>
        <w:t xml:space="preserve"> </w:t>
      </w:r>
      <w:bookmarkEnd w:id="6"/>
    </w:p>
    <w:p w14:paraId="5A367E16"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77900887" w14:textId="77777777" w:rsidR="00026C48" w:rsidRPr="004A7566" w:rsidRDefault="00026C48" w:rsidP="00096D97">
      <w:pPr>
        <w:autoSpaceDE w:val="0"/>
        <w:autoSpaceDN w:val="0"/>
        <w:adjustRightInd w:val="0"/>
        <w:spacing w:after="0" w:line="240" w:lineRule="auto"/>
        <w:jc w:val="both"/>
        <w:rPr>
          <w:rFonts w:cstheme="minorHAnsi"/>
          <w:i/>
          <w:sz w:val="10"/>
        </w:rPr>
      </w:pPr>
    </w:p>
    <w:p w14:paraId="6BA40A84" w14:textId="77777777"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14:paraId="0F346450" w14:textId="77777777"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14:paraId="67F91C5D" w14:textId="77777777"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14:paraId="5AC20AAD"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14:paraId="61208874"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14:paraId="381FC2C7"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358010B4"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0D0D9D04" w14:textId="77777777" w:rsidR="00C57A17" w:rsidRPr="00FD064A" w:rsidRDefault="00C57A17" w:rsidP="006F5CF5">
      <w:pPr>
        <w:autoSpaceDE w:val="0"/>
        <w:autoSpaceDN w:val="0"/>
        <w:adjustRightInd w:val="0"/>
        <w:spacing w:after="0" w:line="264" w:lineRule="auto"/>
        <w:jc w:val="both"/>
        <w:rPr>
          <w:rFonts w:cstheme="minorHAnsi"/>
          <w:sz w:val="4"/>
        </w:rPr>
      </w:pPr>
    </w:p>
    <w:p w14:paraId="5E4D4AD7"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563CF046"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7ADA82EB" w14:textId="77777777"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Mykowska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2BDD7B3E" w14:textId="7C0D69B8"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170EBB">
        <w:rPr>
          <w:rFonts w:asciiTheme="minorHAnsi" w:hAnsiTheme="minorHAnsi" w:cstheme="minorHAnsi"/>
          <w:sz w:val="22"/>
          <w:szCs w:val="22"/>
        </w:rPr>
        <w:t>Aleksandra Kozak</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6ACDB564"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70B49C2F"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5BD8B5C7"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23C27321"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75C778AD"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006D6DD4"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11AFD91"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w:t>
      </w:r>
      <w:r w:rsidR="00775E9E" w:rsidRPr="006F5CF5">
        <w:rPr>
          <w:rFonts w:asciiTheme="minorHAnsi" w:hAnsiTheme="minorHAnsi" w:cstheme="minorHAnsi"/>
          <w:color w:val="000000"/>
          <w:sz w:val="22"/>
          <w:szCs w:val="22"/>
        </w:rPr>
        <w:lastRenderedPageBreak/>
        <w:t xml:space="preserve">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037E42DA"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1DD7536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68A6D24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62DDE24E"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753FB57B"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2822262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411E3A06"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3FA4D730"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31E03291"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100AE42"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1229DBB1"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6ADDD43D"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5B2423AE" w14:textId="77777777"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1479A1A8" w14:textId="77777777"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193B5C89" w14:textId="77777777"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1559B795"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7"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7"/>
    <w:p w14:paraId="2DE4915E" w14:textId="77777777" w:rsidR="00A22617" w:rsidRPr="00A22617" w:rsidRDefault="00A22617" w:rsidP="006F5CF5">
      <w:pPr>
        <w:autoSpaceDE w:val="0"/>
        <w:autoSpaceDN w:val="0"/>
        <w:adjustRightInd w:val="0"/>
        <w:spacing w:after="0" w:line="264" w:lineRule="auto"/>
        <w:jc w:val="both"/>
        <w:rPr>
          <w:rFonts w:cstheme="minorHAnsi"/>
          <w:b/>
          <w:sz w:val="6"/>
        </w:rPr>
      </w:pPr>
    </w:p>
    <w:p w14:paraId="34A98C81"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67800408"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8"/>
    <w:p w14:paraId="35279893" w14:textId="77777777" w:rsidR="00A22617" w:rsidRPr="00A22617" w:rsidRDefault="00A22617" w:rsidP="006F5CF5">
      <w:pPr>
        <w:autoSpaceDE w:val="0"/>
        <w:autoSpaceDN w:val="0"/>
        <w:adjustRightInd w:val="0"/>
        <w:spacing w:after="0" w:line="264" w:lineRule="auto"/>
        <w:jc w:val="both"/>
        <w:rPr>
          <w:rFonts w:cstheme="minorHAnsi"/>
          <w:b/>
          <w:sz w:val="8"/>
        </w:rPr>
      </w:pPr>
    </w:p>
    <w:p w14:paraId="4B1507EF"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14:paraId="00DE2F13" w14:textId="2191D565"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lastRenderedPageBreak/>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C40553">
        <w:rPr>
          <w:rFonts w:cstheme="minorHAnsi"/>
        </w:rPr>
        <w:t xml:space="preserve"> </w:t>
      </w:r>
      <w:r w:rsidR="00C40553" w:rsidRPr="00C40553">
        <w:rPr>
          <w:rFonts w:cstheme="minorHAnsi"/>
          <w:b/>
        </w:rPr>
        <w:t>04.05.</w:t>
      </w:r>
      <w:r w:rsidR="00A14057" w:rsidRPr="00C40553">
        <w:rPr>
          <w:rFonts w:cstheme="minorHAnsi"/>
          <w:b/>
        </w:rPr>
        <w:t>202</w:t>
      </w:r>
      <w:r w:rsidR="00170EBB" w:rsidRPr="00C40553">
        <w:rPr>
          <w:rFonts w:cstheme="minorHAnsi"/>
          <w:b/>
        </w:rPr>
        <w:t>4</w:t>
      </w:r>
      <w:r w:rsidR="00A14057" w:rsidRPr="00C40553">
        <w:rPr>
          <w:rFonts w:cstheme="minorHAnsi"/>
          <w:b/>
        </w:rPr>
        <w:t xml:space="preserve"> r.</w:t>
      </w:r>
    </w:p>
    <w:p w14:paraId="66C097CF"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14:paraId="058CCAFA"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0553918C" w14:textId="77777777"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7203483A"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02F6C4E5"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4FEC475A"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67A3073"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08A173B6" w14:textId="77777777" w:rsidR="00A22617" w:rsidRPr="00A22617" w:rsidRDefault="00A22617" w:rsidP="006F5CF5">
      <w:pPr>
        <w:autoSpaceDE w:val="0"/>
        <w:autoSpaceDN w:val="0"/>
        <w:adjustRightInd w:val="0"/>
        <w:spacing w:after="0" w:line="264" w:lineRule="auto"/>
        <w:jc w:val="both"/>
        <w:rPr>
          <w:rFonts w:cstheme="minorHAnsi"/>
          <w:sz w:val="10"/>
        </w:rPr>
      </w:pPr>
    </w:p>
    <w:p w14:paraId="34E0CEFB"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F714010"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6B3673A"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B8BE580"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50F039A3"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2AE00FC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70C974BE"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7B90931B"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687D33"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6797FA3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4C68324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545EB7F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50C58D6C"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45CF55A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3E14E2D2"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24E6A4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554F22E4"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57FA7884"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EEE4B2D"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56C6D46A"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4CFC2E5"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5174A39B"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02B5580A"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01FF2C3D"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550C0E8"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76055D37"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46D5F07B"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18776EEF"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38E78E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6622A15"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1EF52C44"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3EAFEEDD"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7E6B7D08"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7CA8998F"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6B17F45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1049A86"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78A8CB16" w14:textId="77777777" w:rsidR="006205B0" w:rsidRPr="00310167" w:rsidRDefault="006205B0" w:rsidP="006F5CF5">
      <w:pPr>
        <w:autoSpaceDE w:val="0"/>
        <w:autoSpaceDN w:val="0"/>
        <w:adjustRightInd w:val="0"/>
        <w:spacing w:after="0" w:line="264" w:lineRule="auto"/>
        <w:jc w:val="both"/>
        <w:rPr>
          <w:rFonts w:cstheme="minorHAnsi"/>
          <w:b/>
          <w:sz w:val="10"/>
        </w:rPr>
      </w:pPr>
    </w:p>
    <w:p w14:paraId="7E8404F9"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29BFB992"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B3EEC48"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77FB629D"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020326C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4DF3A95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17B42A8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75D139B0"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lastRenderedPageBreak/>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69F064D"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4DC1B16E" w14:textId="77777777" w:rsidR="00B61AAE" w:rsidRPr="00E61E5B" w:rsidRDefault="00B61AAE" w:rsidP="006F5CF5">
      <w:pPr>
        <w:autoSpaceDE w:val="0"/>
        <w:autoSpaceDN w:val="0"/>
        <w:adjustRightInd w:val="0"/>
        <w:spacing w:after="0" w:line="264" w:lineRule="auto"/>
        <w:jc w:val="both"/>
        <w:rPr>
          <w:rFonts w:cstheme="minorHAnsi"/>
          <w:sz w:val="14"/>
        </w:rPr>
      </w:pPr>
    </w:p>
    <w:p w14:paraId="1AC0B3BD"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6DBC06EA"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162341E"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0F765F8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4B3AB45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14:paraId="2624B38A"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6908715F" w14:textId="77777777" w:rsidR="00C82B1C" w:rsidRPr="009638DA" w:rsidRDefault="00C82B1C" w:rsidP="006F5CF5">
      <w:pPr>
        <w:autoSpaceDE w:val="0"/>
        <w:autoSpaceDN w:val="0"/>
        <w:adjustRightInd w:val="0"/>
        <w:spacing w:after="0" w:line="264" w:lineRule="auto"/>
        <w:jc w:val="both"/>
        <w:rPr>
          <w:rFonts w:cstheme="minorHAnsi"/>
          <w:sz w:val="8"/>
        </w:rPr>
      </w:pPr>
    </w:p>
    <w:p w14:paraId="03F24B37"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013C409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7F85CE5E"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4B4AE83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13BBFD06"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2DE67DA3"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E6EA15D" w14:textId="77777777" w:rsidR="009F6F5C" w:rsidRPr="00310167" w:rsidRDefault="009F6F5C" w:rsidP="006F5CF5">
      <w:pPr>
        <w:autoSpaceDE w:val="0"/>
        <w:autoSpaceDN w:val="0"/>
        <w:adjustRightInd w:val="0"/>
        <w:spacing w:after="0" w:line="264" w:lineRule="auto"/>
        <w:jc w:val="both"/>
        <w:rPr>
          <w:rFonts w:cstheme="minorHAnsi"/>
          <w:sz w:val="6"/>
        </w:rPr>
      </w:pPr>
    </w:p>
    <w:p w14:paraId="7531741A"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05400B73"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0503F3F4" w14:textId="73322FDB" w:rsidR="00EA1808" w:rsidRPr="00C40553"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 xml:space="preserve">Oferty </w:t>
      </w:r>
      <w:r w:rsidRPr="00C40553">
        <w:rPr>
          <w:rFonts w:asciiTheme="minorHAnsi" w:hAnsiTheme="minorHAnsi" w:cstheme="minorHAnsi"/>
          <w:sz w:val="22"/>
          <w:szCs w:val="22"/>
        </w:rPr>
        <w:t>należy składać do dnia</w:t>
      </w:r>
      <w:r w:rsidR="001A212B" w:rsidRPr="00C40553">
        <w:rPr>
          <w:rFonts w:asciiTheme="minorHAnsi" w:hAnsiTheme="minorHAnsi" w:cstheme="minorHAnsi"/>
          <w:sz w:val="22"/>
          <w:szCs w:val="22"/>
        </w:rPr>
        <w:t xml:space="preserve"> </w:t>
      </w:r>
      <w:r w:rsidR="00C40553" w:rsidRPr="00C40553">
        <w:rPr>
          <w:rFonts w:asciiTheme="minorHAnsi" w:hAnsiTheme="minorHAnsi" w:cstheme="minorHAnsi"/>
          <w:b/>
          <w:sz w:val="22"/>
          <w:szCs w:val="22"/>
        </w:rPr>
        <w:t>05.</w:t>
      </w:r>
      <w:r w:rsidR="00D51CB9" w:rsidRPr="00C40553">
        <w:rPr>
          <w:rFonts w:asciiTheme="minorHAnsi" w:hAnsiTheme="minorHAnsi" w:cstheme="minorHAnsi"/>
          <w:b/>
          <w:sz w:val="22"/>
          <w:szCs w:val="22"/>
        </w:rPr>
        <w:t>0</w:t>
      </w:r>
      <w:r w:rsidR="00C40553" w:rsidRPr="00C40553">
        <w:rPr>
          <w:rFonts w:asciiTheme="minorHAnsi" w:hAnsiTheme="minorHAnsi" w:cstheme="minorHAnsi"/>
          <w:b/>
          <w:sz w:val="22"/>
          <w:szCs w:val="22"/>
        </w:rPr>
        <w:t>4</w:t>
      </w:r>
      <w:r w:rsidR="00D51CB9" w:rsidRPr="00C40553">
        <w:rPr>
          <w:rFonts w:asciiTheme="minorHAnsi" w:hAnsiTheme="minorHAnsi" w:cstheme="minorHAnsi"/>
          <w:b/>
          <w:sz w:val="22"/>
          <w:szCs w:val="22"/>
        </w:rPr>
        <w:t>.</w:t>
      </w:r>
      <w:r w:rsidR="00457CD9" w:rsidRPr="00C40553">
        <w:rPr>
          <w:rFonts w:asciiTheme="minorHAnsi" w:hAnsiTheme="minorHAnsi" w:cstheme="minorHAnsi"/>
          <w:b/>
          <w:sz w:val="22"/>
          <w:szCs w:val="22"/>
        </w:rPr>
        <w:t>202</w:t>
      </w:r>
      <w:r w:rsidR="00170EBB" w:rsidRPr="00C40553">
        <w:rPr>
          <w:rFonts w:asciiTheme="minorHAnsi" w:hAnsiTheme="minorHAnsi" w:cstheme="minorHAnsi"/>
          <w:b/>
          <w:sz w:val="22"/>
          <w:szCs w:val="22"/>
        </w:rPr>
        <w:t>4</w:t>
      </w:r>
      <w:r w:rsidR="00457CD9" w:rsidRPr="00C40553">
        <w:rPr>
          <w:rFonts w:asciiTheme="minorHAnsi" w:hAnsiTheme="minorHAnsi" w:cstheme="minorHAnsi"/>
          <w:b/>
          <w:color w:val="FF0000"/>
          <w:sz w:val="22"/>
          <w:szCs w:val="22"/>
        </w:rPr>
        <w:t xml:space="preserve"> </w:t>
      </w:r>
      <w:r w:rsidR="00457CD9" w:rsidRPr="00C40553">
        <w:rPr>
          <w:rFonts w:asciiTheme="minorHAnsi" w:hAnsiTheme="minorHAnsi" w:cstheme="minorHAnsi"/>
          <w:b/>
          <w:sz w:val="22"/>
          <w:szCs w:val="22"/>
        </w:rPr>
        <w:t>r</w:t>
      </w:r>
      <w:r w:rsidR="00EA1808" w:rsidRPr="00C40553">
        <w:rPr>
          <w:rFonts w:asciiTheme="minorHAnsi" w:hAnsiTheme="minorHAnsi" w:cstheme="minorHAnsi"/>
          <w:b/>
          <w:sz w:val="22"/>
          <w:szCs w:val="22"/>
        </w:rPr>
        <w:t>.</w:t>
      </w:r>
      <w:r w:rsidR="00EA1808" w:rsidRPr="00C40553">
        <w:rPr>
          <w:rFonts w:asciiTheme="minorHAnsi" w:hAnsiTheme="minorHAnsi" w:cstheme="minorHAnsi"/>
          <w:sz w:val="22"/>
          <w:szCs w:val="22"/>
        </w:rPr>
        <w:t xml:space="preserve"> do godz. </w:t>
      </w:r>
      <w:r w:rsidR="00457CD9" w:rsidRPr="00C40553">
        <w:rPr>
          <w:rFonts w:asciiTheme="minorHAnsi" w:hAnsiTheme="minorHAnsi" w:cstheme="minorHAnsi"/>
          <w:sz w:val="22"/>
          <w:szCs w:val="22"/>
        </w:rPr>
        <w:t>9:00</w:t>
      </w:r>
      <w:r w:rsidR="00ED689B" w:rsidRPr="00C40553">
        <w:rPr>
          <w:rFonts w:asciiTheme="minorHAnsi" w:hAnsiTheme="minorHAnsi" w:cstheme="minorHAnsi"/>
          <w:sz w:val="22"/>
          <w:szCs w:val="22"/>
        </w:rPr>
        <w:t>.</w:t>
      </w:r>
    </w:p>
    <w:p w14:paraId="03B27B76" w14:textId="758EE1D5"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40553">
        <w:rPr>
          <w:rFonts w:asciiTheme="minorHAnsi" w:hAnsiTheme="minorHAnsi" w:cstheme="minorHAnsi"/>
          <w:sz w:val="22"/>
          <w:szCs w:val="22"/>
        </w:rPr>
        <w:t xml:space="preserve">Oferty zostaną otwarte dnia: </w:t>
      </w:r>
      <w:r w:rsidR="009F6F5C" w:rsidRPr="00C40553">
        <w:rPr>
          <w:rFonts w:asciiTheme="minorHAnsi" w:hAnsiTheme="minorHAnsi" w:cstheme="minorHAnsi"/>
          <w:sz w:val="22"/>
          <w:szCs w:val="22"/>
        </w:rPr>
        <w:t xml:space="preserve"> </w:t>
      </w:r>
      <w:r w:rsidR="00C40553" w:rsidRPr="00C40553">
        <w:rPr>
          <w:rFonts w:asciiTheme="minorHAnsi" w:hAnsiTheme="minorHAnsi" w:cstheme="minorHAnsi"/>
          <w:b/>
          <w:sz w:val="22"/>
          <w:szCs w:val="22"/>
        </w:rPr>
        <w:t>05</w:t>
      </w:r>
      <w:r w:rsidR="00D51CB9" w:rsidRPr="00C40553">
        <w:rPr>
          <w:rFonts w:asciiTheme="minorHAnsi" w:hAnsiTheme="minorHAnsi" w:cstheme="minorHAnsi"/>
          <w:b/>
          <w:sz w:val="22"/>
          <w:szCs w:val="22"/>
        </w:rPr>
        <w:t>.0</w:t>
      </w:r>
      <w:r w:rsidR="00C40553" w:rsidRPr="00C40553">
        <w:rPr>
          <w:rFonts w:asciiTheme="minorHAnsi" w:hAnsiTheme="minorHAnsi" w:cstheme="minorHAnsi"/>
          <w:b/>
          <w:sz w:val="22"/>
          <w:szCs w:val="22"/>
        </w:rPr>
        <w:t>4</w:t>
      </w:r>
      <w:r w:rsidR="00D51CB9" w:rsidRPr="00C40553">
        <w:rPr>
          <w:rFonts w:asciiTheme="minorHAnsi" w:hAnsiTheme="minorHAnsi" w:cstheme="minorHAnsi"/>
          <w:b/>
          <w:sz w:val="22"/>
          <w:szCs w:val="22"/>
        </w:rPr>
        <w:t>.</w:t>
      </w:r>
      <w:r w:rsidR="00457CD9" w:rsidRPr="00C40553">
        <w:rPr>
          <w:rFonts w:asciiTheme="minorHAnsi" w:hAnsiTheme="minorHAnsi" w:cstheme="minorHAnsi"/>
          <w:b/>
          <w:sz w:val="22"/>
          <w:szCs w:val="22"/>
        </w:rPr>
        <w:t>202</w:t>
      </w:r>
      <w:r w:rsidR="00170EBB" w:rsidRPr="00C40553">
        <w:rPr>
          <w:rFonts w:asciiTheme="minorHAnsi" w:hAnsiTheme="minorHAnsi" w:cstheme="minorHAnsi"/>
          <w:b/>
          <w:sz w:val="22"/>
          <w:szCs w:val="22"/>
        </w:rPr>
        <w:t>4</w:t>
      </w:r>
      <w:r w:rsidR="00457CD9" w:rsidRPr="00C40553">
        <w:rPr>
          <w:rFonts w:asciiTheme="minorHAnsi" w:hAnsiTheme="minorHAnsi" w:cstheme="minorHAnsi"/>
          <w:b/>
          <w:sz w:val="22"/>
          <w:szCs w:val="22"/>
        </w:rPr>
        <w:t xml:space="preserve"> r</w:t>
      </w:r>
      <w:r w:rsidR="00457CD9" w:rsidRPr="00C40553">
        <w:rPr>
          <w:rFonts w:asciiTheme="minorHAnsi" w:hAnsiTheme="minorHAnsi" w:cstheme="minorHAnsi"/>
          <w:sz w:val="22"/>
          <w:szCs w:val="22"/>
        </w:rPr>
        <w:t>.</w:t>
      </w:r>
      <w:r w:rsidRPr="00C40553">
        <w:rPr>
          <w:rFonts w:asciiTheme="minorHAnsi" w:hAnsiTheme="minorHAnsi" w:cstheme="minorHAnsi"/>
          <w:sz w:val="22"/>
          <w:szCs w:val="22"/>
        </w:rPr>
        <w:t>,</w:t>
      </w:r>
      <w:r w:rsidR="009F6F5C" w:rsidRPr="00C40553">
        <w:rPr>
          <w:rFonts w:asciiTheme="minorHAnsi" w:hAnsiTheme="minorHAnsi" w:cstheme="minorHAnsi"/>
          <w:sz w:val="22"/>
          <w:szCs w:val="22"/>
        </w:rPr>
        <w:t xml:space="preserve"> </w:t>
      </w:r>
      <w:r w:rsidRPr="00C40553">
        <w:rPr>
          <w:rFonts w:asciiTheme="minorHAnsi" w:hAnsiTheme="minorHAnsi" w:cstheme="minorHAnsi"/>
          <w:sz w:val="22"/>
          <w:szCs w:val="22"/>
        </w:rPr>
        <w:t xml:space="preserve"> o godz. </w:t>
      </w:r>
      <w:r w:rsidR="00457CD9" w:rsidRPr="00C40553">
        <w:rPr>
          <w:rFonts w:asciiTheme="minorHAnsi" w:hAnsiTheme="minorHAnsi" w:cstheme="minorHAnsi"/>
          <w:sz w:val="22"/>
          <w:szCs w:val="22"/>
        </w:rPr>
        <w:t>9:</w:t>
      </w:r>
      <w:r w:rsidR="00A416C5" w:rsidRPr="00C40553">
        <w:rPr>
          <w:rFonts w:asciiTheme="minorHAnsi" w:hAnsiTheme="minorHAnsi" w:cstheme="minorHAnsi"/>
          <w:sz w:val="22"/>
          <w:szCs w:val="22"/>
        </w:rPr>
        <w:t>1</w:t>
      </w:r>
      <w:r w:rsidR="00457CD9" w:rsidRPr="00C40553">
        <w:rPr>
          <w:rFonts w:asciiTheme="minorHAnsi" w:hAnsiTheme="minorHAnsi" w:cstheme="minorHAnsi"/>
          <w:sz w:val="22"/>
          <w:szCs w:val="22"/>
        </w:rPr>
        <w:t>0</w:t>
      </w:r>
      <w:r w:rsidR="00ED689B" w:rsidRPr="00C40553">
        <w:rPr>
          <w:rFonts w:asciiTheme="minorHAnsi" w:hAnsiTheme="minorHAnsi" w:cstheme="minorHAnsi"/>
          <w:sz w:val="22"/>
          <w:szCs w:val="22"/>
        </w:rPr>
        <w:t>.</w:t>
      </w:r>
    </w:p>
    <w:p w14:paraId="71370A99"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679E7A47"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45C5E8CF"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481201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8B82854"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4BF01DE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5B7ABF0"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024BF68D"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373E22F7"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65D029DC"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7DE2BC61"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7E61BECF"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06E208DC" w14:textId="77777777" w:rsidR="00A85B6F" w:rsidRPr="00310167" w:rsidRDefault="00A85B6F" w:rsidP="006F5CF5">
      <w:pPr>
        <w:autoSpaceDE w:val="0"/>
        <w:autoSpaceDN w:val="0"/>
        <w:adjustRightInd w:val="0"/>
        <w:spacing w:after="0" w:line="264" w:lineRule="auto"/>
        <w:jc w:val="both"/>
        <w:rPr>
          <w:rFonts w:cstheme="minorHAnsi"/>
          <w:sz w:val="20"/>
        </w:rPr>
      </w:pPr>
    </w:p>
    <w:p w14:paraId="287A8490"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7F3C5B54"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4988AF9C"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1BC5C486" w14:textId="77777777" w:rsidR="00310167" w:rsidRPr="00D76F0B" w:rsidRDefault="00310167" w:rsidP="00B96A58">
      <w:pPr>
        <w:autoSpaceDE w:val="0"/>
        <w:spacing w:after="0" w:line="240" w:lineRule="auto"/>
        <w:ind w:left="356"/>
        <w:jc w:val="both"/>
        <w:rPr>
          <w:rFonts w:eastAsia="Times New Roman" w:cstheme="minorHAnsi"/>
          <w:b/>
          <w:sz w:val="6"/>
        </w:rPr>
      </w:pPr>
    </w:p>
    <w:p w14:paraId="0D10FBC9" w14:textId="77777777" w:rsidR="00B96A58" w:rsidRPr="00B96A58" w:rsidRDefault="00B96A58" w:rsidP="00B96A58">
      <w:pPr>
        <w:autoSpaceDE w:val="0"/>
        <w:spacing w:after="0" w:line="240" w:lineRule="auto"/>
        <w:ind w:left="356"/>
        <w:jc w:val="both"/>
        <w:rPr>
          <w:rFonts w:eastAsia="Times New Roman" w:cstheme="minorHAnsi"/>
          <w:b/>
          <w:sz w:val="8"/>
        </w:rPr>
      </w:pPr>
    </w:p>
    <w:p w14:paraId="5F97FCD9"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64CBFED3"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00FBD75F"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lastRenderedPageBreak/>
        <w:t>Cena nie ulega zmianie przez okres ważn</w:t>
      </w:r>
      <w:r w:rsidR="007B351E" w:rsidRPr="006F5CF5">
        <w:rPr>
          <w:rFonts w:cstheme="minorHAnsi"/>
        </w:rPr>
        <w:t>ości oferty (związania ofertą).</w:t>
      </w:r>
    </w:p>
    <w:p w14:paraId="58820E8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10737782" w14:textId="77777777"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14:paraId="38BC72D8" w14:textId="77777777"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308EA049"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6AA7E5DC"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462A24DA"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59D4A9AB"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4E7DE33B" w14:textId="77777777" w:rsidR="0050567A" w:rsidRPr="008D3788" w:rsidRDefault="0050567A" w:rsidP="006F5CF5">
      <w:pPr>
        <w:autoSpaceDE w:val="0"/>
        <w:autoSpaceDN w:val="0"/>
        <w:adjustRightInd w:val="0"/>
        <w:spacing w:after="0" w:line="264" w:lineRule="auto"/>
        <w:jc w:val="both"/>
        <w:rPr>
          <w:rFonts w:cstheme="minorHAnsi"/>
          <w:b/>
          <w:sz w:val="8"/>
        </w:rPr>
      </w:pPr>
    </w:p>
    <w:p w14:paraId="4E832DAB" w14:textId="77777777"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583837">
        <w:rPr>
          <w:rFonts w:cstheme="minorHAnsi"/>
          <w:b/>
        </w:rPr>
        <w:t>XIV. Opis kryter</w:t>
      </w:r>
      <w:r w:rsidR="00C337B9" w:rsidRPr="00583837">
        <w:rPr>
          <w:rFonts w:cstheme="minorHAnsi"/>
          <w:b/>
        </w:rPr>
        <w:t xml:space="preserve">iów, którymi </w:t>
      </w:r>
      <w:r w:rsidR="000B45E8" w:rsidRPr="00583837">
        <w:rPr>
          <w:rFonts w:cstheme="minorHAnsi"/>
          <w:b/>
        </w:rPr>
        <w:t>Zamawiający</w:t>
      </w:r>
      <w:r w:rsidRPr="00583837">
        <w:rPr>
          <w:rFonts w:cstheme="minorHAnsi"/>
          <w:b/>
        </w:rPr>
        <w:t xml:space="preserve"> będzie si</w:t>
      </w:r>
      <w:r w:rsidR="007B351E" w:rsidRPr="00583837">
        <w:rPr>
          <w:rFonts w:cstheme="minorHAnsi"/>
          <w:b/>
        </w:rPr>
        <w:t>ę kierował przy wyborze oferty</w:t>
      </w:r>
    </w:p>
    <w:p w14:paraId="197BCDCB" w14:textId="77777777"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14:paraId="3D92A1F7"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3D5C4391"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14:paraId="1798EC6B"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14:paraId="60B27712" w14:textId="77777777"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14:paraId="398EE234" w14:textId="77777777"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3988B79D" w14:textId="77777777"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78DC798D" w14:textId="77777777" w:rsidR="00551EC7" w:rsidRPr="007D2213" w:rsidRDefault="00551EC7" w:rsidP="00551EC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Wybór oferty zostanie dokonany w oparciu o przyjęte w niniejszym postępowaniu kryteria oceny ofert przedstawione poniżej. </w:t>
      </w:r>
      <w:r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551EC7" w:rsidRPr="00160058" w14:paraId="75CE14ED" w14:textId="77777777" w:rsidTr="00551EC7">
        <w:trPr>
          <w:trHeight w:val="256"/>
          <w:tblCellSpacing w:w="0" w:type="dxa"/>
        </w:trPr>
        <w:tc>
          <w:tcPr>
            <w:tcW w:w="517" w:type="dxa"/>
            <w:shd w:val="clear" w:color="auto" w:fill="F2F2F2" w:themeFill="background1" w:themeFillShade="F2"/>
            <w:hideMark/>
          </w:tcPr>
          <w:p w14:paraId="3D300019" w14:textId="77777777" w:rsidR="00551EC7" w:rsidRPr="00160058" w:rsidRDefault="00551EC7" w:rsidP="006B2DBC">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14:paraId="75808BE1" w14:textId="77777777" w:rsidR="00551EC7" w:rsidRPr="00160058" w:rsidRDefault="00551EC7" w:rsidP="006B2DBC">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14:paraId="5F833DE8"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14:paraId="48EAE132" w14:textId="77777777" w:rsidR="00551EC7" w:rsidRPr="00160058" w:rsidRDefault="00551EC7" w:rsidP="006B2DBC">
            <w:pPr>
              <w:tabs>
                <w:tab w:val="left" w:pos="851"/>
              </w:tabs>
              <w:spacing w:after="0" w:line="264" w:lineRule="auto"/>
              <w:jc w:val="center"/>
              <w:rPr>
                <w:rFonts w:eastAsia="Times New Roman" w:cstheme="minorHAnsi"/>
                <w:b/>
              </w:rPr>
            </w:pPr>
            <w:r>
              <w:rPr>
                <w:rFonts w:eastAsia="Times New Roman" w:cstheme="minorHAnsi"/>
                <w:b/>
              </w:rPr>
              <w:t>Symbol</w:t>
            </w:r>
          </w:p>
        </w:tc>
      </w:tr>
      <w:tr w:rsidR="00551EC7" w:rsidRPr="006F5CF5" w14:paraId="756C9A1D" w14:textId="77777777" w:rsidTr="00551EC7">
        <w:trPr>
          <w:trHeight w:val="256"/>
          <w:tblCellSpacing w:w="0" w:type="dxa"/>
        </w:trPr>
        <w:tc>
          <w:tcPr>
            <w:tcW w:w="517" w:type="dxa"/>
            <w:hideMark/>
          </w:tcPr>
          <w:p w14:paraId="7E05B929"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14:paraId="3C9D5DD8"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14:paraId="7C25FC5C" w14:textId="77777777" w:rsidR="00551EC7" w:rsidRPr="006F5CF5" w:rsidRDefault="00551EC7" w:rsidP="006B2DBC">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14:paraId="584F4DE8"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551EC7" w:rsidRPr="006F5CF5" w14:paraId="3E83B571" w14:textId="77777777" w:rsidTr="00551EC7">
        <w:trPr>
          <w:trHeight w:val="257"/>
          <w:tblCellSpacing w:w="0" w:type="dxa"/>
        </w:trPr>
        <w:tc>
          <w:tcPr>
            <w:tcW w:w="517" w:type="dxa"/>
            <w:hideMark/>
          </w:tcPr>
          <w:p w14:paraId="62614CC2"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14:paraId="49CAA2FD"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14:paraId="7DDBAF0E" w14:textId="77777777" w:rsidR="00551EC7" w:rsidRPr="006F5CF5" w:rsidRDefault="00551EC7" w:rsidP="006B2DBC">
            <w:pPr>
              <w:tabs>
                <w:tab w:val="left" w:pos="851"/>
              </w:tabs>
              <w:spacing w:after="0" w:line="264" w:lineRule="auto"/>
              <w:jc w:val="center"/>
              <w:rPr>
                <w:rFonts w:eastAsia="Times New Roman" w:cstheme="minorHAnsi"/>
              </w:rPr>
            </w:pPr>
            <w:r>
              <w:rPr>
                <w:rFonts w:eastAsia="Times New Roman" w:cstheme="minorHAnsi"/>
              </w:rPr>
              <w:t>4</w:t>
            </w:r>
            <w:r w:rsidRPr="006F5CF5">
              <w:rPr>
                <w:rFonts w:eastAsia="Times New Roman" w:cstheme="minorHAnsi"/>
              </w:rPr>
              <w:t>0</w:t>
            </w:r>
          </w:p>
        </w:tc>
        <w:tc>
          <w:tcPr>
            <w:tcW w:w="1516" w:type="dxa"/>
          </w:tcPr>
          <w:p w14:paraId="6FD7A28C"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G</w:t>
            </w:r>
          </w:p>
        </w:tc>
      </w:tr>
    </w:tbl>
    <w:p w14:paraId="5DD48F22" w14:textId="77777777" w:rsidR="00551EC7" w:rsidRPr="006F5CF5" w:rsidRDefault="00551EC7" w:rsidP="00551EC7">
      <w:pPr>
        <w:autoSpaceDE w:val="0"/>
        <w:autoSpaceDN w:val="0"/>
        <w:adjustRightInd w:val="0"/>
        <w:spacing w:after="0" w:line="264" w:lineRule="auto"/>
        <w:jc w:val="both"/>
        <w:rPr>
          <w:rFonts w:cstheme="minorHAnsi"/>
          <w:u w:val="single"/>
        </w:rPr>
      </w:pPr>
      <w:r w:rsidRPr="006F5CF5">
        <w:rPr>
          <w:rFonts w:cstheme="minorHAnsi"/>
        </w:rPr>
        <w:cr/>
      </w:r>
      <w:r w:rsidRPr="006F5CF5">
        <w:rPr>
          <w:rFonts w:cstheme="minorHAnsi"/>
          <w:u w:val="single"/>
        </w:rPr>
        <w:t xml:space="preserve">5. Dodatkowe postanowienia dot. kryterium </w:t>
      </w:r>
      <w:r w:rsidRPr="00160058">
        <w:rPr>
          <w:rFonts w:cstheme="minorHAnsi"/>
          <w:b/>
          <w:u w:val="single"/>
        </w:rPr>
        <w:t>cena</w:t>
      </w:r>
      <w:r w:rsidRPr="006F5CF5">
        <w:rPr>
          <w:rFonts w:cstheme="minorHAnsi"/>
          <w:u w:val="single"/>
        </w:rPr>
        <w:t>:</w:t>
      </w:r>
    </w:p>
    <w:p w14:paraId="3E83F873"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14:paraId="67DF193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74D7FB3E"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Pr>
          <w:rFonts w:cstheme="minorHAnsi"/>
          <w:b/>
        </w:rPr>
        <w:t>6</w:t>
      </w:r>
      <w:r w:rsidRPr="006F5CF5">
        <w:rPr>
          <w:rFonts w:cstheme="minorHAnsi"/>
          <w:b/>
        </w:rPr>
        <w:t>0 pkt</w:t>
      </w:r>
    </w:p>
    <w:p w14:paraId="1CCE81A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3951589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14:paraId="00C12A33"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14:paraId="0D7C8B9F"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14:paraId="7E0502DD"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Pr="006F5CF5">
        <w:rPr>
          <w:rFonts w:cstheme="minorHAnsi"/>
          <w:u w:val="single"/>
        </w:rPr>
        <w:t xml:space="preserve">6. Dodatkowe postanowienia dot. kryterium </w:t>
      </w:r>
      <w:r w:rsidRPr="00160058">
        <w:rPr>
          <w:rFonts w:cstheme="minorHAnsi"/>
          <w:b/>
          <w:u w:val="single"/>
        </w:rPr>
        <w:t>gwarancja</w:t>
      </w:r>
      <w:r w:rsidRPr="006F5CF5">
        <w:rPr>
          <w:rFonts w:cstheme="minorHAnsi"/>
          <w:u w:val="single"/>
        </w:rPr>
        <w:t>:</w:t>
      </w:r>
    </w:p>
    <w:p w14:paraId="214BD528" w14:textId="178992F1"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Liczba punktów w kryterium gwarancja jakości zostanie przyznan</w:t>
      </w:r>
      <w:r w:rsidR="005A49A9">
        <w:rPr>
          <w:rFonts w:cstheme="minorHAnsi"/>
        </w:rPr>
        <w:t>a</w:t>
      </w:r>
      <w:r w:rsidRPr="006F5CF5">
        <w:rPr>
          <w:rFonts w:cstheme="minorHAnsi"/>
        </w:rPr>
        <w:t xml:space="preserve"> w oparciu o zadeklarowany przez Wykonawcę okres gwarancji. </w:t>
      </w:r>
    </w:p>
    <w:p w14:paraId="753D1AF2" w14:textId="1D2AA3CE" w:rsidR="00551EC7" w:rsidRPr="009B46DD"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 xml:space="preserve">Wykonawca może zadeklarować okres gwarancji w następującym przedziale </w:t>
      </w:r>
      <w:r w:rsidRPr="00A84E28">
        <w:rPr>
          <w:rFonts w:cstheme="minorHAnsi"/>
          <w:b/>
        </w:rPr>
        <w:t>36</w:t>
      </w:r>
      <w:r>
        <w:rPr>
          <w:rFonts w:cstheme="minorHAnsi"/>
          <w:b/>
        </w:rPr>
        <w:t xml:space="preserve"> </w:t>
      </w:r>
      <w:r w:rsidRPr="00A84E28">
        <w:rPr>
          <w:rFonts w:cstheme="minorHAnsi"/>
          <w:b/>
        </w:rPr>
        <w:t>-</w:t>
      </w:r>
      <w:r>
        <w:rPr>
          <w:rFonts w:cstheme="minorHAnsi"/>
          <w:b/>
        </w:rPr>
        <w:t xml:space="preserve"> 84 </w:t>
      </w:r>
      <w:r w:rsidRPr="00D251A6">
        <w:rPr>
          <w:rFonts w:cstheme="minorHAnsi"/>
          <w:b/>
        </w:rPr>
        <w:t>miesięcy</w:t>
      </w:r>
      <w:r>
        <w:rPr>
          <w:rFonts w:cstheme="minorHAnsi"/>
        </w:rPr>
        <w:t>.</w:t>
      </w:r>
    </w:p>
    <w:p w14:paraId="443FB7B1" w14:textId="77777777" w:rsidR="00551EC7" w:rsidRDefault="00551EC7" w:rsidP="00551EC7">
      <w:pPr>
        <w:spacing w:after="0" w:line="240" w:lineRule="auto"/>
        <w:jc w:val="both"/>
        <w:rPr>
          <w:rFonts w:eastAsia="Times New Roman" w:cs="Times New Roman"/>
          <w:lang w:eastAsia="en-US"/>
        </w:rPr>
      </w:pPr>
    </w:p>
    <w:p w14:paraId="5B76CBDA" w14:textId="1AD1CE11" w:rsidR="00551EC7" w:rsidRPr="009966E9" w:rsidRDefault="00551EC7" w:rsidP="00551EC7">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Pr="00A84E28">
        <w:rPr>
          <w:rFonts w:cstheme="minorHAnsi"/>
          <w:b/>
        </w:rPr>
        <w:t xml:space="preserve">36 miesięcy gwarancji, maksymalnie </w:t>
      </w:r>
      <w:r>
        <w:rPr>
          <w:rFonts w:cstheme="minorHAnsi"/>
          <w:b/>
        </w:rPr>
        <w:t>84</w:t>
      </w:r>
      <w:r w:rsidRPr="009966E9">
        <w:rPr>
          <w:rFonts w:cstheme="minorHAnsi"/>
          <w:b/>
        </w:rPr>
        <w:t xml:space="preserve"> miesi</w:t>
      </w:r>
      <w:r>
        <w:rPr>
          <w:rFonts w:cstheme="minorHAnsi"/>
          <w:b/>
        </w:rPr>
        <w:t>ące</w:t>
      </w:r>
      <w:r w:rsidRPr="009966E9">
        <w:rPr>
          <w:rFonts w:cstheme="minorHAnsi"/>
        </w:rPr>
        <w:t xml:space="preserve"> gwarancji licząc od daty dokonania odbioru końcowego przedmiotu zamówienia przez Zamawiającego.</w:t>
      </w:r>
    </w:p>
    <w:p w14:paraId="77776021" w14:textId="77777777" w:rsidR="00551EC7" w:rsidRPr="009966E9" w:rsidRDefault="00551EC7" w:rsidP="00551EC7">
      <w:pPr>
        <w:spacing w:after="0" w:line="264" w:lineRule="auto"/>
        <w:jc w:val="both"/>
        <w:rPr>
          <w:rFonts w:cstheme="minorHAnsi"/>
        </w:rPr>
      </w:pPr>
    </w:p>
    <w:p w14:paraId="39AFCE72" w14:textId="7370F749" w:rsidR="00551EC7" w:rsidRPr="009966E9" w:rsidRDefault="00551EC7" w:rsidP="00551EC7">
      <w:pPr>
        <w:spacing w:after="0" w:line="264" w:lineRule="auto"/>
        <w:jc w:val="both"/>
        <w:rPr>
          <w:rFonts w:cstheme="minorHAnsi"/>
        </w:rPr>
      </w:pPr>
      <w:r w:rsidRPr="00B2583D">
        <w:rPr>
          <w:rFonts w:cstheme="minorHAnsi"/>
        </w:rPr>
        <w:t>Jeżeli Wykonawca zaoferuje okres gwarancji dłuższy niż 84 miesiące, Zamawiający do oceny ofert przyjmie okres 84 miesięcy, a w przypadku wyboru oferty Wykonawcy, do umowy zostanie przyjęty okres gwarancji zgodnie ze złożoną ofertą. Jeżeli Wykonawca zaoferuje okres gwarancji krótszy niż 36 miesiące lub nie poda (nie wpisze) w formularzu oferty okresu gwarancji Zamawiający odrzuci ofertę.</w:t>
      </w:r>
    </w:p>
    <w:p w14:paraId="26945E50" w14:textId="77777777" w:rsidR="00551EC7" w:rsidRPr="006F5CF5" w:rsidRDefault="00551EC7" w:rsidP="00551EC7">
      <w:pPr>
        <w:tabs>
          <w:tab w:val="left" w:pos="851"/>
        </w:tabs>
        <w:spacing w:after="0" w:line="264" w:lineRule="auto"/>
        <w:rPr>
          <w:rFonts w:eastAsia="Times New Roman" w:cstheme="minorHAnsi"/>
        </w:rPr>
      </w:pPr>
    </w:p>
    <w:p w14:paraId="24F2DF75" w14:textId="77777777" w:rsidR="00551EC7" w:rsidRPr="006F5CF5" w:rsidRDefault="00551EC7" w:rsidP="00551EC7">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Pr>
          <w:rFonts w:eastAsia="Times New Roman" w:cstheme="minorHAnsi"/>
        </w:rPr>
        <w:t xml:space="preserve"> a zamawiający przyzna punkty w następujący sposób:</w:t>
      </w:r>
    </w:p>
    <w:p w14:paraId="14734E6B" w14:textId="77777777" w:rsidR="00551EC7" w:rsidRPr="006F5CF5" w:rsidRDefault="00551EC7" w:rsidP="00551EC7">
      <w:pPr>
        <w:spacing w:after="0" w:line="264" w:lineRule="auto"/>
        <w:rPr>
          <w:rFonts w:cstheme="minorHAnsi"/>
        </w:rPr>
      </w:pPr>
    </w:p>
    <w:p w14:paraId="26941A37" w14:textId="4FCB9EC2" w:rsidR="00551EC7" w:rsidRPr="00A84E28" w:rsidRDefault="00551EC7" w:rsidP="00551EC7">
      <w:pPr>
        <w:spacing w:after="0" w:line="264" w:lineRule="auto"/>
        <w:rPr>
          <w:rFonts w:cstheme="minorHAnsi"/>
        </w:rPr>
      </w:pPr>
      <w:r w:rsidRPr="00A84E28">
        <w:rPr>
          <w:rFonts w:cstheme="minorHAnsi"/>
        </w:rPr>
        <w:t xml:space="preserve">Wykonawca, który zaoferuje termin gwarancji w wysokości </w:t>
      </w:r>
      <w:r w:rsidRPr="00A84E28">
        <w:rPr>
          <w:rFonts w:cstheme="minorHAnsi"/>
          <w:b/>
        </w:rPr>
        <w:t>36 miesięcy</w:t>
      </w:r>
      <w:r w:rsidRPr="00A84E28">
        <w:rPr>
          <w:rFonts w:cstheme="minorHAnsi"/>
        </w:rPr>
        <w:t xml:space="preserve"> otrzyma</w:t>
      </w:r>
      <w:r>
        <w:rPr>
          <w:rFonts w:cstheme="minorHAnsi"/>
        </w:rPr>
        <w:t xml:space="preserve"> </w:t>
      </w:r>
      <w:r w:rsidRPr="00A84E28">
        <w:rPr>
          <w:rFonts w:cstheme="minorHAnsi"/>
          <w:b/>
        </w:rPr>
        <w:t>0 pkt.</w:t>
      </w:r>
    </w:p>
    <w:p w14:paraId="1ABE846D" w14:textId="18D30256" w:rsidR="00551EC7" w:rsidRPr="00A84E28" w:rsidRDefault="00551EC7" w:rsidP="00551EC7">
      <w:pPr>
        <w:spacing w:after="0" w:line="264" w:lineRule="auto"/>
        <w:rPr>
          <w:rFonts w:cstheme="minorHAnsi"/>
        </w:rPr>
      </w:pPr>
      <w:r w:rsidRPr="00A84E28">
        <w:rPr>
          <w:rFonts w:cstheme="minorHAnsi"/>
        </w:rPr>
        <w:t xml:space="preserve">Wykonawca, który zaoferuje termin gwarancji w wysokości co najmniej </w:t>
      </w:r>
      <w:r w:rsidRPr="00A84E28">
        <w:rPr>
          <w:rFonts w:cstheme="minorHAnsi"/>
          <w:b/>
        </w:rPr>
        <w:t>48 miesięcy</w:t>
      </w:r>
      <w:r w:rsidRPr="00A84E28">
        <w:rPr>
          <w:rFonts w:cstheme="minorHAnsi"/>
        </w:rPr>
        <w:t xml:space="preserve"> otrzyma</w:t>
      </w:r>
      <w:r>
        <w:rPr>
          <w:rFonts w:cstheme="minorHAnsi"/>
        </w:rPr>
        <w:t xml:space="preserve"> </w:t>
      </w:r>
      <w:r w:rsidR="005A49A9">
        <w:rPr>
          <w:rFonts w:cstheme="minorHAnsi"/>
          <w:b/>
        </w:rPr>
        <w:t>1</w:t>
      </w:r>
      <w:r w:rsidRPr="00A84E28">
        <w:rPr>
          <w:rFonts w:cstheme="minorHAnsi"/>
          <w:b/>
        </w:rPr>
        <w:t>0 pkt</w:t>
      </w:r>
      <w:r w:rsidRPr="00A84E28">
        <w:rPr>
          <w:rFonts w:cstheme="minorHAnsi"/>
        </w:rPr>
        <w:t>.</w:t>
      </w:r>
    </w:p>
    <w:p w14:paraId="19EB1846" w14:textId="07DDC67B" w:rsidR="00551EC7" w:rsidRPr="00A84E28" w:rsidRDefault="00551EC7" w:rsidP="00551EC7">
      <w:pPr>
        <w:spacing w:after="0" w:line="264" w:lineRule="auto"/>
        <w:rPr>
          <w:rFonts w:cstheme="minorHAnsi"/>
          <w:b/>
        </w:rPr>
      </w:pPr>
      <w:r w:rsidRPr="00A84E28">
        <w:rPr>
          <w:rFonts w:cstheme="minorHAnsi"/>
        </w:rPr>
        <w:t xml:space="preserve">Wykonawca, który zaoferuje termin gwarancji w wysokości co najmniej </w:t>
      </w:r>
      <w:r w:rsidR="005A49A9">
        <w:rPr>
          <w:rFonts w:cstheme="minorHAnsi"/>
          <w:b/>
        </w:rPr>
        <w:t>60</w:t>
      </w:r>
      <w:r w:rsidRPr="00A84E28">
        <w:rPr>
          <w:rFonts w:cstheme="minorHAnsi"/>
          <w:b/>
        </w:rPr>
        <w:t xml:space="preserve"> miesięcy</w:t>
      </w:r>
      <w:r w:rsidRPr="00A84E28">
        <w:rPr>
          <w:rFonts w:cstheme="minorHAnsi"/>
        </w:rPr>
        <w:t xml:space="preserve"> otrzyma </w:t>
      </w:r>
      <w:r>
        <w:rPr>
          <w:rFonts w:cstheme="minorHAnsi"/>
        </w:rPr>
        <w:t xml:space="preserve"> </w:t>
      </w:r>
      <w:r w:rsidR="005A49A9">
        <w:rPr>
          <w:rFonts w:cstheme="minorHAnsi"/>
          <w:b/>
        </w:rPr>
        <w:t>2</w:t>
      </w:r>
      <w:r w:rsidRPr="00A84E28">
        <w:rPr>
          <w:rFonts w:cstheme="minorHAnsi"/>
          <w:b/>
        </w:rPr>
        <w:t>0pkt.</w:t>
      </w:r>
    </w:p>
    <w:p w14:paraId="4DEF1196" w14:textId="354CD71F" w:rsidR="00551EC7" w:rsidRPr="00A84E28" w:rsidRDefault="00551EC7" w:rsidP="00551EC7">
      <w:pPr>
        <w:spacing w:after="0" w:line="264" w:lineRule="auto"/>
        <w:rPr>
          <w:rFonts w:cstheme="minorHAnsi"/>
          <w:b/>
        </w:rPr>
      </w:pPr>
      <w:r w:rsidRPr="00A84E28">
        <w:rPr>
          <w:rFonts w:cstheme="minorHAnsi"/>
        </w:rPr>
        <w:t xml:space="preserve">Wykonawca, który zaoferuje termin gwarancji w wysokości co najmniej </w:t>
      </w:r>
      <w:r w:rsidR="005A49A9">
        <w:rPr>
          <w:rFonts w:cstheme="minorHAnsi"/>
          <w:b/>
        </w:rPr>
        <w:t>72</w:t>
      </w:r>
      <w:r w:rsidRPr="00A84E28">
        <w:rPr>
          <w:rFonts w:cstheme="minorHAnsi"/>
          <w:b/>
        </w:rPr>
        <w:t xml:space="preserve"> miesięcy</w:t>
      </w:r>
      <w:r w:rsidRPr="00A84E28">
        <w:rPr>
          <w:rFonts w:cstheme="minorHAnsi"/>
        </w:rPr>
        <w:t xml:space="preserve"> otrzyma </w:t>
      </w:r>
      <w:r>
        <w:rPr>
          <w:rFonts w:cstheme="minorHAnsi"/>
        </w:rPr>
        <w:t xml:space="preserve"> </w:t>
      </w:r>
      <w:r w:rsidR="005A49A9">
        <w:rPr>
          <w:rFonts w:cstheme="minorHAnsi"/>
          <w:b/>
        </w:rPr>
        <w:t>3</w:t>
      </w:r>
      <w:r w:rsidRPr="00A84E28">
        <w:rPr>
          <w:rFonts w:cstheme="minorHAnsi"/>
          <w:b/>
        </w:rPr>
        <w:t>0pkt.</w:t>
      </w:r>
    </w:p>
    <w:p w14:paraId="1AB61699" w14:textId="1D5FA464" w:rsidR="005A49A9" w:rsidRPr="00A84E28" w:rsidRDefault="005A49A9" w:rsidP="005A49A9">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rPr>
        <w:t>84</w:t>
      </w:r>
      <w:r w:rsidRPr="00A84E28">
        <w:rPr>
          <w:rFonts w:cstheme="minorHAnsi"/>
          <w:b/>
        </w:rPr>
        <w:t xml:space="preserve"> miesięcy</w:t>
      </w:r>
      <w:r w:rsidRPr="00A84E28">
        <w:rPr>
          <w:rFonts w:cstheme="minorHAnsi"/>
        </w:rPr>
        <w:t xml:space="preserve"> otrzyma </w:t>
      </w:r>
      <w:r>
        <w:rPr>
          <w:rFonts w:cstheme="minorHAnsi"/>
        </w:rPr>
        <w:t xml:space="preserve"> </w:t>
      </w:r>
      <w:r w:rsidRPr="00A84E28">
        <w:rPr>
          <w:rFonts w:cstheme="minorHAnsi"/>
          <w:b/>
        </w:rPr>
        <w:t>40pkt.</w:t>
      </w:r>
    </w:p>
    <w:p w14:paraId="6B0F04A0" w14:textId="77777777" w:rsidR="00551EC7" w:rsidRPr="004B6D93" w:rsidRDefault="00551EC7" w:rsidP="00551E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14:paraId="3A316E1A" w14:textId="77777777" w:rsidR="00551EC7" w:rsidRPr="0078188E" w:rsidRDefault="00551EC7" w:rsidP="00551EC7">
      <w:pPr>
        <w:tabs>
          <w:tab w:val="left" w:pos="851"/>
        </w:tabs>
        <w:spacing w:after="0" w:line="264" w:lineRule="auto"/>
        <w:jc w:val="center"/>
        <w:rPr>
          <w:rFonts w:eastAsia="Times New Roman" w:cstheme="minorHAnsi"/>
          <w:b/>
        </w:rPr>
      </w:pPr>
      <w:r w:rsidRPr="0078188E">
        <w:rPr>
          <w:rFonts w:eastAsia="Times New Roman" w:cstheme="minorHAnsi"/>
          <w:b/>
          <w:color w:val="000000"/>
        </w:rPr>
        <w:t>Łączną liczba punktów zostanie obliczona według następującego wzoru:</w:t>
      </w:r>
    </w:p>
    <w:p w14:paraId="1559BE94" w14:textId="77777777" w:rsidR="00551EC7" w:rsidRDefault="00551EC7" w:rsidP="00551EC7">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14:paraId="50862F99" w14:textId="77777777" w:rsidR="009E5C45" w:rsidRDefault="009E5C45" w:rsidP="006C2FAA">
      <w:pPr>
        <w:tabs>
          <w:tab w:val="left" w:pos="851"/>
        </w:tabs>
        <w:spacing w:after="0" w:line="264" w:lineRule="auto"/>
        <w:rPr>
          <w:rFonts w:cstheme="minorHAnsi"/>
          <w:b/>
          <w:sz w:val="16"/>
        </w:rPr>
      </w:pPr>
    </w:p>
    <w:p w14:paraId="46DCE4E9" w14:textId="15470951" w:rsidR="00510276" w:rsidRPr="006F5CF5" w:rsidRDefault="00551EC7"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2346A0CD" w14:textId="7F02AE7E" w:rsidR="00D56C0B" w:rsidRPr="000479D2" w:rsidRDefault="00551EC7" w:rsidP="006F5CF5">
      <w:pPr>
        <w:autoSpaceDE w:val="0"/>
        <w:autoSpaceDN w:val="0"/>
        <w:adjustRightInd w:val="0"/>
        <w:spacing w:after="0" w:line="264" w:lineRule="auto"/>
        <w:jc w:val="both"/>
        <w:rPr>
          <w:rFonts w:cstheme="minorHAnsi"/>
        </w:rPr>
      </w:pPr>
      <w:r>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6793B05D"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27E1BC19"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19F9DC88"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18E11E5" w14:textId="77777777"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 xml:space="preserve">imię i nazwisko, siedzibę albo miejsce zamieszkania i adres, jeżeli jest miejscem wykonywania działalności wykonawcy, którego ofertę wybrano, oraz nazwy albo imiona i nazwiska, siedziby </w:t>
      </w:r>
      <w:r w:rsidRPr="006F5CF5">
        <w:rPr>
          <w:rFonts w:cstheme="minorHAnsi"/>
        </w:rPr>
        <w:lastRenderedPageBreak/>
        <w:t>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6251326A" w14:textId="77777777"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6007FD7F"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2D94EE0B"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457CEDF8"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64C211FE"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04392162"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1EC2537E"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2009C6A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321742F2"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417019ED"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049F750A"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7459AF3C"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2FA49040" w14:textId="3A1C1A01" w:rsidR="00632D91" w:rsidRPr="00890309"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890309">
        <w:rPr>
          <w:rFonts w:cstheme="minorHAnsi"/>
        </w:rPr>
        <w:t xml:space="preserve">Wyłoniony </w:t>
      </w:r>
      <w:r w:rsidRPr="002B7556">
        <w:rPr>
          <w:rFonts w:cstheme="minorHAnsi"/>
          <w:bCs/>
        </w:rPr>
        <w:t>Wykonawca przed podpisaniem umowy zobowiązany będzie dostarczyć</w:t>
      </w:r>
      <w:r w:rsidRPr="00890309">
        <w:rPr>
          <w:rFonts w:cstheme="minorHAnsi"/>
        </w:rPr>
        <w:t xml:space="preserve"> </w:t>
      </w:r>
      <w:r w:rsidR="00890309" w:rsidRPr="00890309">
        <w:rPr>
          <w:rFonts w:cstheme="minorHAnsi"/>
        </w:rPr>
        <w:t>aktualne ubezpieczenie od odpowiedzialności cywilnej z tytułu prowadzonej działalności gospodarczej na sumę gwarancyjną w wysokości co najmniej wartości oferty Wykonawcy.</w:t>
      </w:r>
    </w:p>
    <w:p w14:paraId="573EC00A"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1D5A22D7"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25F75877" w14:textId="77777777" w:rsidR="00B444BD" w:rsidRPr="00D76F0B" w:rsidRDefault="00B444BD" w:rsidP="009F6F5C">
      <w:pPr>
        <w:autoSpaceDE w:val="0"/>
        <w:autoSpaceDN w:val="0"/>
        <w:adjustRightInd w:val="0"/>
        <w:spacing w:after="0" w:line="240" w:lineRule="auto"/>
        <w:jc w:val="both"/>
        <w:rPr>
          <w:rFonts w:cstheme="minorHAnsi"/>
          <w:sz w:val="14"/>
        </w:rPr>
      </w:pPr>
    </w:p>
    <w:p w14:paraId="1D099637"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13D46C50" w14:textId="77777777"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574BF29B"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17A71155"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7F50A85E" w14:textId="77777777"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54580AB8" w14:textId="5FE5900F"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5A49A9">
        <w:rPr>
          <w:rFonts w:cstheme="minorHAnsi"/>
          <w:bCs/>
        </w:rPr>
        <w:t>załącznik</w:t>
      </w:r>
      <w:r w:rsidR="009F6F5C" w:rsidRPr="005A49A9">
        <w:rPr>
          <w:rFonts w:cstheme="minorHAnsi"/>
          <w:bCs/>
        </w:rPr>
        <w:t xml:space="preserve"> </w:t>
      </w:r>
      <w:r w:rsidR="000105ED" w:rsidRPr="008D7C15">
        <w:rPr>
          <w:rFonts w:cstheme="minorHAnsi"/>
        </w:rPr>
        <w:t>do SWZ.</w:t>
      </w:r>
    </w:p>
    <w:p w14:paraId="50A01653" w14:textId="04D47A73"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5A49A9">
        <w:rPr>
          <w:rFonts w:cstheme="minorHAnsi"/>
          <w:bCs/>
        </w:rPr>
        <w:t>załącznik</w:t>
      </w:r>
      <w:r w:rsidR="00184C5B" w:rsidRPr="00B966EC">
        <w:rPr>
          <w:rFonts w:cstheme="minorHAnsi"/>
          <w:b/>
        </w:rPr>
        <w:t xml:space="preserve"> </w:t>
      </w:r>
      <w:r w:rsidR="00184C5B" w:rsidRPr="004B6D93">
        <w:rPr>
          <w:rFonts w:cstheme="minorHAnsi"/>
        </w:rPr>
        <w:t>do SWZ.</w:t>
      </w:r>
    </w:p>
    <w:p w14:paraId="2885540E" w14:textId="77777777" w:rsidR="000105ED" w:rsidRPr="00D76F0B" w:rsidRDefault="000105ED" w:rsidP="006F5CF5">
      <w:pPr>
        <w:autoSpaceDE w:val="0"/>
        <w:autoSpaceDN w:val="0"/>
        <w:adjustRightInd w:val="0"/>
        <w:spacing w:after="0" w:line="264" w:lineRule="auto"/>
        <w:jc w:val="both"/>
        <w:rPr>
          <w:rFonts w:cstheme="minorHAnsi"/>
          <w:sz w:val="12"/>
        </w:rPr>
      </w:pPr>
    </w:p>
    <w:p w14:paraId="1DF67820"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136B31B4"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125E8436"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4F02B979"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36923717"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225848EC"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2FF237DD"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7A55E09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4B96E43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76BEE614"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48D7904"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126849B9"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45E10BA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658A0B5E"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7BE30A55"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50106261"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1F9AF4B0"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16A9C86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0A7AB1D4" w14:textId="77777777"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2004B648" w14:textId="77777777" w:rsidR="00CB01E3" w:rsidRPr="00310167" w:rsidRDefault="00CB01E3" w:rsidP="00067C70">
      <w:pPr>
        <w:autoSpaceDE w:val="0"/>
        <w:autoSpaceDN w:val="0"/>
        <w:adjustRightInd w:val="0"/>
        <w:spacing w:after="0" w:line="264" w:lineRule="auto"/>
        <w:jc w:val="both"/>
        <w:rPr>
          <w:rFonts w:cstheme="minorHAnsi"/>
          <w:b/>
          <w:sz w:val="12"/>
        </w:rPr>
      </w:pPr>
    </w:p>
    <w:p w14:paraId="6FD1BEB2"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5C8DAAFF"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41E5EE0D"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lastRenderedPageBreak/>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2CEA3467"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2FE9186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1C5AF29A"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6819D216"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419D9585"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557DEF00"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5B46AB1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411F68C1"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6D027932"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2F05F2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2A7E91D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4ACB912"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0144BF9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45767B04"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6D5A11A8"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33645118"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2A87D15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37761B3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48FE0FE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55B5CADE"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A34835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0B9F482C"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78A06FDC"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3DF04DBF"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46E377EC" w14:textId="77777777" w:rsidR="005818A2" w:rsidRPr="00310167" w:rsidRDefault="005818A2" w:rsidP="006F5CF5">
      <w:pPr>
        <w:autoSpaceDE w:val="0"/>
        <w:autoSpaceDN w:val="0"/>
        <w:adjustRightInd w:val="0"/>
        <w:spacing w:after="0" w:line="264" w:lineRule="auto"/>
        <w:jc w:val="both"/>
        <w:rPr>
          <w:rFonts w:cstheme="minorHAnsi"/>
          <w:b/>
          <w:sz w:val="12"/>
        </w:rPr>
      </w:pPr>
    </w:p>
    <w:p w14:paraId="1F7C62E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01EB7E1B"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4251962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4EF9D6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61974097"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0295D3F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48F0C4C1"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57B8F1C9"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6D209C69"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171D53AB" w14:textId="77777777" w:rsidR="00CA1B53" w:rsidRPr="00310167" w:rsidRDefault="00CA1B53" w:rsidP="006F5CF5">
      <w:pPr>
        <w:autoSpaceDE w:val="0"/>
        <w:autoSpaceDN w:val="0"/>
        <w:adjustRightInd w:val="0"/>
        <w:spacing w:after="0" w:line="264" w:lineRule="auto"/>
        <w:jc w:val="both"/>
        <w:rPr>
          <w:rFonts w:cstheme="minorHAnsi"/>
          <w:b/>
          <w:sz w:val="18"/>
        </w:rPr>
      </w:pPr>
    </w:p>
    <w:p w14:paraId="5B1F93C5"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6574E5CC"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50A0BF44"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F</w:t>
      </w:r>
      <w:r w:rsidR="005F766F" w:rsidRPr="00B2583D">
        <w:rPr>
          <w:rFonts w:cstheme="minorHAnsi"/>
        </w:rPr>
        <w:t>ormularz ofertowy</w:t>
      </w:r>
    </w:p>
    <w:p w14:paraId="41D66CB8"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O</w:t>
      </w:r>
      <w:r w:rsidR="005F766F" w:rsidRPr="00B2583D">
        <w:rPr>
          <w:rFonts w:cstheme="minorHAnsi"/>
        </w:rPr>
        <w:t>świadczenie Wykonawcy o spełnianiu warunków udziału w postępowaniu oraz niepodleganiu wykluczeniu</w:t>
      </w:r>
    </w:p>
    <w:p w14:paraId="5A15A097" w14:textId="77777777" w:rsidR="001D28D1" w:rsidRPr="00B2583D" w:rsidRDefault="000B0615" w:rsidP="00F418D3">
      <w:pPr>
        <w:pStyle w:val="Akapitzlist"/>
        <w:numPr>
          <w:ilvl w:val="0"/>
          <w:numId w:val="1"/>
        </w:numPr>
        <w:spacing w:after="0" w:line="264" w:lineRule="auto"/>
        <w:ind w:left="1843" w:hanging="1417"/>
        <w:jc w:val="both"/>
        <w:rPr>
          <w:rFonts w:cstheme="minorHAnsi"/>
        </w:rPr>
      </w:pPr>
      <w:r w:rsidRPr="00B2583D">
        <w:rPr>
          <w:rFonts w:cstheme="minorHAnsi"/>
        </w:rPr>
        <w:t xml:space="preserve">Oświadczenie podmiotu udostepniającego zasoby </w:t>
      </w:r>
      <w:r w:rsidRPr="00B2583D">
        <w:rPr>
          <w:rFonts w:cstheme="minorHAnsi"/>
          <w:i/>
          <w:color w:val="548DD4" w:themeColor="text2" w:themeTint="99"/>
          <w:sz w:val="20"/>
        </w:rPr>
        <w:t>(jeśli dotyczy złożyć wraz z ofertą)</w:t>
      </w:r>
    </w:p>
    <w:p w14:paraId="0ABEA138"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Z</w:t>
      </w:r>
      <w:r w:rsidR="005F766F" w:rsidRPr="00B2583D">
        <w:rPr>
          <w:rFonts w:cstheme="minorHAnsi"/>
        </w:rPr>
        <w:t>obowiązanie podmiotu trzeciego</w:t>
      </w:r>
      <w:bookmarkStart w:id="9" w:name="_Hlk98500247"/>
      <w:r w:rsidR="00E61E5B" w:rsidRPr="00B2583D">
        <w:rPr>
          <w:rFonts w:cstheme="minorHAnsi"/>
        </w:rPr>
        <w:t xml:space="preserve"> </w:t>
      </w:r>
      <w:r w:rsidR="008D7C15" w:rsidRPr="00B2583D">
        <w:rPr>
          <w:rFonts w:cstheme="minorHAnsi"/>
          <w:i/>
          <w:color w:val="548DD4" w:themeColor="text2" w:themeTint="99"/>
          <w:sz w:val="20"/>
        </w:rPr>
        <w:t>(jeśli dotyczy złożyć wraz z ofertą)</w:t>
      </w:r>
      <w:bookmarkEnd w:id="9"/>
    </w:p>
    <w:p w14:paraId="4E3B8516" w14:textId="77777777" w:rsidR="00FF1679" w:rsidRPr="00B2583D"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B2583D">
        <w:rPr>
          <w:rFonts w:ascii="Calibri" w:hAnsi="Calibri" w:cs="Calibri"/>
        </w:rPr>
        <w:t>O</w:t>
      </w:r>
      <w:r w:rsidR="000542E2" w:rsidRPr="00B2583D">
        <w:rPr>
          <w:rFonts w:ascii="Calibri" w:hAnsi="Calibri" w:cs="Calibri"/>
        </w:rPr>
        <w:t>świadczeni</w:t>
      </w:r>
      <w:r w:rsidRPr="00B2583D">
        <w:rPr>
          <w:rFonts w:ascii="Calibri" w:hAnsi="Calibri" w:cs="Calibri"/>
        </w:rPr>
        <w:t>e</w:t>
      </w:r>
      <w:r w:rsidR="000542E2" w:rsidRPr="00B2583D">
        <w:rPr>
          <w:rFonts w:ascii="Calibri" w:hAnsi="Calibri" w:cs="Calibri"/>
        </w:rPr>
        <w:t xml:space="preserve"> wykonawców wspólnie ubiegających się o udzielenie zamówienia na podstawie art. 117 ust. 4 ustawy </w:t>
      </w:r>
      <w:proofErr w:type="spellStart"/>
      <w:r w:rsidR="00AD5B28" w:rsidRPr="00B2583D">
        <w:rPr>
          <w:rFonts w:ascii="Calibri" w:hAnsi="Calibri" w:cs="Calibri"/>
        </w:rPr>
        <w:t>P</w:t>
      </w:r>
      <w:r w:rsidR="000542E2" w:rsidRPr="00B2583D">
        <w:rPr>
          <w:rFonts w:ascii="Calibri" w:hAnsi="Calibri" w:cs="Calibri"/>
        </w:rPr>
        <w:t>zp</w:t>
      </w:r>
      <w:proofErr w:type="spellEnd"/>
      <w:r w:rsidR="00E61E5B" w:rsidRPr="00B2583D">
        <w:rPr>
          <w:rFonts w:ascii="Calibri" w:hAnsi="Calibri" w:cs="Calibri"/>
        </w:rPr>
        <w:t xml:space="preserve"> </w:t>
      </w:r>
      <w:r w:rsidR="008D7C15" w:rsidRPr="00B2583D">
        <w:rPr>
          <w:rFonts w:cstheme="minorHAnsi"/>
          <w:i/>
          <w:color w:val="548DD4" w:themeColor="text2" w:themeTint="99"/>
          <w:sz w:val="20"/>
        </w:rPr>
        <w:t>(jeśli dotyczy złożyć wraz z ofertą)</w:t>
      </w:r>
    </w:p>
    <w:p w14:paraId="5C6D691E" w14:textId="77777777" w:rsidR="000F791B" w:rsidRPr="00B2583D"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B2583D">
        <w:rPr>
          <w:rFonts w:cstheme="minorHAnsi"/>
        </w:rPr>
        <w:t>W</w:t>
      </w:r>
      <w:r w:rsidR="005F766F" w:rsidRPr="00B2583D">
        <w:rPr>
          <w:rFonts w:cstheme="minorHAnsi"/>
        </w:rPr>
        <w:t>ykaz robót budowlanych</w:t>
      </w:r>
    </w:p>
    <w:p w14:paraId="6C6692B7" w14:textId="77777777" w:rsidR="005F766F" w:rsidRPr="004F6ECF" w:rsidRDefault="00E35AF0"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4F6ECF">
        <w:rPr>
          <w:rFonts w:cstheme="minorHAnsi"/>
        </w:rPr>
        <w:t>Dokumentacja projektowa</w:t>
      </w:r>
    </w:p>
    <w:p w14:paraId="3617691F" w14:textId="77777777"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B2583D">
        <w:rPr>
          <w:rFonts w:cstheme="minorHAnsi"/>
        </w:rPr>
        <w:t>Wzór umowy</w:t>
      </w:r>
    </w:p>
    <w:p w14:paraId="1DD6EA64" w14:textId="0856065B" w:rsidR="004F6ECF" w:rsidRPr="00B2583D" w:rsidRDefault="004F6ECF" w:rsidP="00C7310C">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Projekt budowlany</w:t>
      </w:r>
    </w:p>
    <w:p w14:paraId="3B28A0CE" w14:textId="71DA98F8"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269AB" w14:textId="77777777" w:rsidR="00D51CB9" w:rsidRDefault="00D51CB9" w:rsidP="00FC7EDE">
      <w:pPr>
        <w:spacing w:after="0" w:line="240" w:lineRule="auto"/>
      </w:pPr>
      <w:r>
        <w:separator/>
      </w:r>
    </w:p>
  </w:endnote>
  <w:endnote w:type="continuationSeparator" w:id="0">
    <w:p w14:paraId="7CAFFB60"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lbert Sans">
    <w:panose1 w:val="00000000000000000000"/>
    <w:charset w:val="EE"/>
    <w:family w:val="auto"/>
    <w:pitch w:val="variable"/>
    <w:sig w:usb0="A00000BF" w:usb1="4000204B" w:usb2="00000000" w:usb3="00000000" w:csb0="00000093" w:csb1="00000000"/>
  </w:font>
  <w:font w:name="TimesNewRoman">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A0B2" w14:textId="77777777" w:rsidR="00D51CB9" w:rsidRPr="00BF3E4B" w:rsidRDefault="006E0069"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3B9B1" w14:textId="77777777" w:rsidR="00D51CB9" w:rsidRDefault="00D51CB9" w:rsidP="00FC7EDE">
      <w:pPr>
        <w:spacing w:after="0" w:line="240" w:lineRule="auto"/>
      </w:pPr>
      <w:r>
        <w:separator/>
      </w:r>
    </w:p>
  </w:footnote>
  <w:footnote w:type="continuationSeparator" w:id="0">
    <w:p w14:paraId="4A1127FD"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44C5" w14:textId="77777777" w:rsidR="00D51CB9" w:rsidRDefault="00D51CB9" w:rsidP="00BF3E4B">
    <w:pPr>
      <w:pStyle w:val="Nagwek"/>
      <w:tabs>
        <w:tab w:val="clear" w:pos="4536"/>
        <w:tab w:val="clear" w:pos="9072"/>
        <w:tab w:val="left" w:pos="6005"/>
      </w:tabs>
    </w:pPr>
    <w:r>
      <w:tab/>
    </w:r>
  </w:p>
  <w:p w14:paraId="0A4107A5"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43B40B08"/>
    <w:multiLevelType w:val="hybridMultilevel"/>
    <w:tmpl w:val="D0644AFA"/>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15:restartNumberingAfterBreak="0">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58701251">
    <w:abstractNumId w:val="56"/>
  </w:num>
  <w:num w:numId="2" w16cid:durableId="1654945276">
    <w:abstractNumId w:val="12"/>
  </w:num>
  <w:num w:numId="3" w16cid:durableId="1298486504">
    <w:abstractNumId w:val="22"/>
  </w:num>
  <w:num w:numId="4" w16cid:durableId="763500339">
    <w:abstractNumId w:val="41"/>
  </w:num>
  <w:num w:numId="5" w16cid:durableId="732657716">
    <w:abstractNumId w:val="35"/>
  </w:num>
  <w:num w:numId="6" w16cid:durableId="1943686407">
    <w:abstractNumId w:val="24"/>
  </w:num>
  <w:num w:numId="7" w16cid:durableId="1259675719">
    <w:abstractNumId w:val="60"/>
  </w:num>
  <w:num w:numId="8" w16cid:durableId="359356268">
    <w:abstractNumId w:val="36"/>
  </w:num>
  <w:num w:numId="9" w16cid:durableId="54087314">
    <w:abstractNumId w:val="38"/>
  </w:num>
  <w:num w:numId="10" w16cid:durableId="429008278">
    <w:abstractNumId w:val="76"/>
  </w:num>
  <w:num w:numId="11" w16cid:durableId="1114326252">
    <w:abstractNumId w:val="26"/>
  </w:num>
  <w:num w:numId="12" w16cid:durableId="631208557">
    <w:abstractNumId w:val="65"/>
  </w:num>
  <w:num w:numId="13" w16cid:durableId="625938300">
    <w:abstractNumId w:val="34"/>
  </w:num>
  <w:num w:numId="14" w16cid:durableId="1675566600">
    <w:abstractNumId w:val="64"/>
  </w:num>
  <w:num w:numId="15" w16cid:durableId="100809938">
    <w:abstractNumId w:val="18"/>
  </w:num>
  <w:num w:numId="16" w16cid:durableId="1454593045">
    <w:abstractNumId w:val="69"/>
  </w:num>
  <w:num w:numId="17" w16cid:durableId="1056859615">
    <w:abstractNumId w:val="78"/>
  </w:num>
  <w:num w:numId="18" w16cid:durableId="1512179212">
    <w:abstractNumId w:val="84"/>
  </w:num>
  <w:num w:numId="19" w16cid:durableId="1245408155">
    <w:abstractNumId w:val="81"/>
  </w:num>
  <w:num w:numId="20" w16cid:durableId="1676493950">
    <w:abstractNumId w:val="73"/>
  </w:num>
  <w:num w:numId="21" w16cid:durableId="667246000">
    <w:abstractNumId w:val="82"/>
  </w:num>
  <w:num w:numId="22" w16cid:durableId="1783768528">
    <w:abstractNumId w:val="16"/>
  </w:num>
  <w:num w:numId="23" w16cid:durableId="1595744080">
    <w:abstractNumId w:val="72"/>
  </w:num>
  <w:num w:numId="24" w16cid:durableId="1988438160">
    <w:abstractNumId w:val="47"/>
  </w:num>
  <w:num w:numId="25" w16cid:durableId="101153311">
    <w:abstractNumId w:val="14"/>
  </w:num>
  <w:num w:numId="26" w16cid:durableId="1611663039">
    <w:abstractNumId w:val="40"/>
  </w:num>
  <w:num w:numId="27" w16cid:durableId="1601139462">
    <w:abstractNumId w:val="20"/>
  </w:num>
  <w:num w:numId="28" w16cid:durableId="1094671892">
    <w:abstractNumId w:val="48"/>
  </w:num>
  <w:num w:numId="29" w16cid:durableId="1365785023">
    <w:abstractNumId w:val="83"/>
  </w:num>
  <w:num w:numId="30" w16cid:durableId="370810613">
    <w:abstractNumId w:val="74"/>
  </w:num>
  <w:num w:numId="31" w16cid:durableId="1675182966">
    <w:abstractNumId w:val="31"/>
  </w:num>
  <w:num w:numId="32" w16cid:durableId="640233649">
    <w:abstractNumId w:val="61"/>
  </w:num>
  <w:num w:numId="33" w16cid:durableId="874077931">
    <w:abstractNumId w:val="42"/>
  </w:num>
  <w:num w:numId="34" w16cid:durableId="199050051">
    <w:abstractNumId w:val="29"/>
  </w:num>
  <w:num w:numId="35" w16cid:durableId="737902378">
    <w:abstractNumId w:val="33"/>
  </w:num>
  <w:num w:numId="36" w16cid:durableId="1654601746">
    <w:abstractNumId w:val="85"/>
  </w:num>
  <w:num w:numId="37" w16cid:durableId="245501196">
    <w:abstractNumId w:val="43"/>
  </w:num>
  <w:num w:numId="38" w16cid:durableId="1872107370">
    <w:abstractNumId w:val="39"/>
  </w:num>
  <w:num w:numId="39" w16cid:durableId="1788548357">
    <w:abstractNumId w:val="54"/>
  </w:num>
  <w:num w:numId="40" w16cid:durableId="965164351">
    <w:abstractNumId w:val="49"/>
  </w:num>
  <w:num w:numId="41" w16cid:durableId="828450119">
    <w:abstractNumId w:val="46"/>
  </w:num>
  <w:num w:numId="42" w16cid:durableId="339359162">
    <w:abstractNumId w:val="79"/>
  </w:num>
  <w:num w:numId="43" w16cid:durableId="2100373292">
    <w:abstractNumId w:val="45"/>
  </w:num>
  <w:num w:numId="44" w16cid:durableId="206070737">
    <w:abstractNumId w:val="62"/>
  </w:num>
  <w:num w:numId="45" w16cid:durableId="1329361274">
    <w:abstractNumId w:val="23"/>
  </w:num>
  <w:num w:numId="46" w16cid:durableId="243225323">
    <w:abstractNumId w:val="30"/>
  </w:num>
  <w:num w:numId="47" w16cid:durableId="793789448">
    <w:abstractNumId w:val="59"/>
  </w:num>
  <w:num w:numId="48" w16cid:durableId="332802828">
    <w:abstractNumId w:val="13"/>
  </w:num>
  <w:num w:numId="49" w16cid:durableId="225728962">
    <w:abstractNumId w:val="25"/>
  </w:num>
  <w:num w:numId="50" w16cid:durableId="899901242">
    <w:abstractNumId w:val="55"/>
  </w:num>
  <w:num w:numId="51" w16cid:durableId="2017993775">
    <w:abstractNumId w:val="51"/>
  </w:num>
  <w:num w:numId="52" w16cid:durableId="1752506827">
    <w:abstractNumId w:val="71"/>
  </w:num>
  <w:num w:numId="53" w16cid:durableId="1122726855">
    <w:abstractNumId w:val="66"/>
  </w:num>
  <w:num w:numId="54" w16cid:durableId="1927420154">
    <w:abstractNumId w:val="53"/>
  </w:num>
  <w:num w:numId="55" w16cid:durableId="196819979">
    <w:abstractNumId w:val="63"/>
  </w:num>
  <w:num w:numId="56" w16cid:durableId="1220243032">
    <w:abstractNumId w:val="1"/>
  </w:num>
  <w:num w:numId="57" w16cid:durableId="764115021">
    <w:abstractNumId w:val="50"/>
  </w:num>
  <w:num w:numId="58" w16cid:durableId="1745103389">
    <w:abstractNumId w:val="75"/>
  </w:num>
  <w:num w:numId="59" w16cid:durableId="930624427">
    <w:abstractNumId w:val="57"/>
  </w:num>
  <w:num w:numId="60" w16cid:durableId="697851389">
    <w:abstractNumId w:val="11"/>
  </w:num>
  <w:num w:numId="61" w16cid:durableId="462120346">
    <w:abstractNumId w:val="32"/>
  </w:num>
  <w:num w:numId="62" w16cid:durableId="1561135369">
    <w:abstractNumId w:val="52"/>
  </w:num>
  <w:num w:numId="63" w16cid:durableId="1002589905">
    <w:abstractNumId w:val="67"/>
  </w:num>
  <w:num w:numId="64" w16cid:durableId="421266010">
    <w:abstractNumId w:val="37"/>
  </w:num>
  <w:num w:numId="65" w16cid:durableId="849490016">
    <w:abstractNumId w:val="15"/>
  </w:num>
  <w:num w:numId="66" w16cid:durableId="283653667">
    <w:abstractNumId w:val="17"/>
  </w:num>
  <w:num w:numId="67" w16cid:durableId="928541306">
    <w:abstractNumId w:val="28"/>
  </w:num>
  <w:num w:numId="68" w16cid:durableId="352196530">
    <w:abstractNumId w:val="44"/>
  </w:num>
  <w:num w:numId="69" w16cid:durableId="766922140">
    <w:abstractNumId w:val="77"/>
  </w:num>
  <w:num w:numId="70" w16cid:durableId="533351088">
    <w:abstractNumId w:val="70"/>
  </w:num>
  <w:num w:numId="71" w16cid:durableId="138197670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07246177">
    <w:abstractNumId w:val="19"/>
  </w:num>
  <w:num w:numId="73" w16cid:durableId="816339123">
    <w:abstractNumId w:val="68"/>
  </w:num>
  <w:num w:numId="74" w16cid:durableId="1732852116">
    <w:abstractNumId w:val="58"/>
  </w:num>
  <w:num w:numId="75" w16cid:durableId="1237594326">
    <w:abstractNumId w:val="80"/>
  </w:num>
  <w:num w:numId="76" w16cid:durableId="1578516855">
    <w:abstractNumId w:val="21"/>
  </w:num>
  <w:num w:numId="77" w16cid:durableId="572131729">
    <w:abstractNumId w:val="27"/>
  </w:num>
  <w:num w:numId="78" w16cid:durableId="1708678249">
    <w:abstractNumId w:val="3"/>
  </w:num>
  <w:num w:numId="79" w16cid:durableId="409237878">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13516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0EBB"/>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0772"/>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556"/>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7A9"/>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0E0A"/>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6ECF"/>
    <w:rsid w:val="004F782D"/>
    <w:rsid w:val="00501035"/>
    <w:rsid w:val="005051AB"/>
    <w:rsid w:val="00505671"/>
    <w:rsid w:val="0050567A"/>
    <w:rsid w:val="00506EBD"/>
    <w:rsid w:val="00510276"/>
    <w:rsid w:val="00511760"/>
    <w:rsid w:val="00512A78"/>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37475"/>
    <w:rsid w:val="005403E1"/>
    <w:rsid w:val="005433C1"/>
    <w:rsid w:val="005443A5"/>
    <w:rsid w:val="00546F3B"/>
    <w:rsid w:val="00547424"/>
    <w:rsid w:val="00551EC7"/>
    <w:rsid w:val="00551EDB"/>
    <w:rsid w:val="00562C64"/>
    <w:rsid w:val="005665E2"/>
    <w:rsid w:val="00566752"/>
    <w:rsid w:val="00566D49"/>
    <w:rsid w:val="005727AA"/>
    <w:rsid w:val="00572DCD"/>
    <w:rsid w:val="005763D7"/>
    <w:rsid w:val="005818A2"/>
    <w:rsid w:val="0058274C"/>
    <w:rsid w:val="0058286D"/>
    <w:rsid w:val="005831B0"/>
    <w:rsid w:val="00583837"/>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49A9"/>
    <w:rsid w:val="005A69CD"/>
    <w:rsid w:val="005A74A2"/>
    <w:rsid w:val="005B101B"/>
    <w:rsid w:val="005B2B60"/>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069"/>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309"/>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013"/>
    <w:rsid w:val="009C785A"/>
    <w:rsid w:val="009D1CF1"/>
    <w:rsid w:val="009D4932"/>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337"/>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B5A"/>
    <w:rsid w:val="00B177E0"/>
    <w:rsid w:val="00B22706"/>
    <w:rsid w:val="00B23966"/>
    <w:rsid w:val="00B23C33"/>
    <w:rsid w:val="00B2583D"/>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54E97"/>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6563"/>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83D"/>
    <w:rsid w:val="00C337B9"/>
    <w:rsid w:val="00C3461E"/>
    <w:rsid w:val="00C3699A"/>
    <w:rsid w:val="00C3772B"/>
    <w:rsid w:val="00C400DE"/>
    <w:rsid w:val="00C40553"/>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26A8"/>
    <w:rsid w:val="00CF32F3"/>
    <w:rsid w:val="00CF51CF"/>
    <w:rsid w:val="00CF51D5"/>
    <w:rsid w:val="00CF5D17"/>
    <w:rsid w:val="00D009D8"/>
    <w:rsid w:val="00D045F5"/>
    <w:rsid w:val="00D05649"/>
    <w:rsid w:val="00D106C7"/>
    <w:rsid w:val="00D11417"/>
    <w:rsid w:val="00D11C80"/>
    <w:rsid w:val="00D12574"/>
    <w:rsid w:val="00D12BAE"/>
    <w:rsid w:val="00D130DC"/>
    <w:rsid w:val="00D1398C"/>
    <w:rsid w:val="00D14E4A"/>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5CA1"/>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C6E5D"/>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3F3A"/>
    <w:rsid w:val="00DF420E"/>
    <w:rsid w:val="00DF441A"/>
    <w:rsid w:val="00DF44B9"/>
    <w:rsid w:val="00DF44BA"/>
    <w:rsid w:val="00DF4870"/>
    <w:rsid w:val="00DF6FBA"/>
    <w:rsid w:val="00E00932"/>
    <w:rsid w:val="00E0242D"/>
    <w:rsid w:val="00E02706"/>
    <w:rsid w:val="00E0281E"/>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5EF3"/>
    <w:rsid w:val="00FC7079"/>
    <w:rsid w:val="00FC7405"/>
    <w:rsid w:val="00FC7EDE"/>
    <w:rsid w:val="00FD064A"/>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0540953B"/>
  <w15:docId w15:val="{5BD21AF4-D3F1-4BB3-AAC5-C17D7815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59370053">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168522859">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3811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20</Pages>
  <Words>9268</Words>
  <Characters>55614</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110</cp:revision>
  <cp:lastPrinted>2022-11-22T14:42:00Z</cp:lastPrinted>
  <dcterms:created xsi:type="dcterms:W3CDTF">2022-06-30T12:40:00Z</dcterms:created>
  <dcterms:modified xsi:type="dcterms:W3CDTF">2024-03-20T09:53:00Z</dcterms:modified>
</cp:coreProperties>
</file>