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CF8D1" w14:textId="77777777" w:rsidR="00F80AAD" w:rsidRDefault="00F80AAD" w:rsidP="00F80AAD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inline distT="0" distB="0" distL="0" distR="0" wp14:anchorId="1ACE7006" wp14:editId="7CAC4575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77F18AF1" wp14:editId="086C400E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226FF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53EB98A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E22058" wp14:editId="6CFF9FD7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22609FC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FDD6090" w14:textId="77777777" w:rsidR="00F80AAD" w:rsidRDefault="00F80AAD" w:rsidP="00F80AAD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33FDB06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3C25F6F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30F0E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068E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C82655" w14:paraId="4EDD9B16" w14:textId="77777777" w:rsidTr="00501102">
        <w:tc>
          <w:tcPr>
            <w:tcW w:w="6120" w:type="dxa"/>
          </w:tcPr>
          <w:p w14:paraId="775F8363" w14:textId="77777777" w:rsidR="00DD314B" w:rsidRPr="00C82655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8265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74403263" w:rsidR="00DD314B" w:rsidRPr="00C82655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C82655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417039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="00213F30" w:rsidRPr="00C82655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C82655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3"/>
            <w:r w:rsidR="00F80AAD" w:rsidRPr="00C8265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C82655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8265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82655" w:rsidRDefault="00DD314B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223DE9F5" w14:textId="77777777" w:rsidR="001561F6" w:rsidRPr="00C82655" w:rsidRDefault="001561F6" w:rsidP="001561F6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D238AC" w14:textId="77777777" w:rsidR="001D18B8" w:rsidRPr="00C82655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82655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C82655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82655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C82655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C82655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82655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233EA722" w:rsidR="00DD314B" w:rsidRPr="00C27F28" w:rsidRDefault="00EB394A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82655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4" w:name="_Hlk167506597"/>
      <w:r w:rsidR="00F80AAD" w:rsidRPr="00C82655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4"/>
      <w:r w:rsidRPr="00C82655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361E6C25" w14:textId="77777777" w:rsidR="001561F6" w:rsidRDefault="001561F6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p w14:paraId="6E847C91" w14:textId="62F39816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C27F28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EE26F5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EE26F5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4A1B00C8" w14:textId="0E428F03" w:rsidR="00C82655" w:rsidRPr="00C82655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B3A2F">
        <w:rPr>
          <w:rFonts w:ascii="Segoe UI Light" w:hAnsi="Segoe UI Light" w:cs="Segoe UI Light"/>
          <w:b/>
          <w:sz w:val="20"/>
          <w:szCs w:val="20"/>
        </w:rPr>
        <w:t>Na potrzeby postępowania o nr ref</w:t>
      </w:r>
      <w:r w:rsidRPr="00C82655">
        <w:rPr>
          <w:rFonts w:ascii="Segoe UI Light" w:hAnsi="Segoe UI Light" w:cs="Segoe UI Light"/>
          <w:b/>
          <w:sz w:val="20"/>
          <w:szCs w:val="20"/>
        </w:rPr>
        <w:t>. KPFZ.271.</w:t>
      </w:r>
      <w:r w:rsidR="00417039">
        <w:rPr>
          <w:rFonts w:ascii="Segoe UI Light" w:hAnsi="Segoe UI Light" w:cs="Segoe UI Light"/>
          <w:b/>
          <w:sz w:val="20"/>
          <w:szCs w:val="20"/>
        </w:rPr>
        <w:t>3</w:t>
      </w:r>
      <w:r w:rsidRPr="00C82655">
        <w:rPr>
          <w:rFonts w:ascii="Segoe UI Light" w:hAnsi="Segoe UI Light" w:cs="Segoe UI Light"/>
          <w:b/>
          <w:sz w:val="20"/>
          <w:szCs w:val="20"/>
        </w:rPr>
        <w:t>.202</w:t>
      </w:r>
      <w:r w:rsidR="00F80AAD" w:rsidRPr="00C82655">
        <w:rPr>
          <w:rFonts w:ascii="Segoe UI Light" w:hAnsi="Segoe UI Light" w:cs="Segoe UI Light"/>
          <w:b/>
          <w:sz w:val="20"/>
          <w:szCs w:val="20"/>
        </w:rPr>
        <w:t>4</w:t>
      </w:r>
      <w:r w:rsidRPr="00C82655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 w:rsidRPr="00C82655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C82655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486F86" w:rsidRPr="00C82655">
        <w:rPr>
          <w:rFonts w:ascii="Segoe UI Light" w:hAnsi="Segoe UI Light" w:cs="Segoe UI Light"/>
          <w:b/>
          <w:sz w:val="20"/>
          <w:szCs w:val="20"/>
        </w:rPr>
        <w:t>y kwadrat</w:t>
      </w:r>
      <w:r w:rsidR="00C27F28" w:rsidRPr="00C82655">
        <w:rPr>
          <w:rFonts w:ascii="Segoe UI Light" w:hAnsi="Segoe UI Light" w:cs="Segoe UI Light"/>
          <w:b/>
          <w:sz w:val="20"/>
          <w:szCs w:val="20"/>
        </w:rPr>
        <w:t>)</w:t>
      </w:r>
      <w:r w:rsidRPr="00C82655">
        <w:rPr>
          <w:rFonts w:ascii="Segoe UI Light" w:hAnsi="Segoe UI Light" w:cs="Segoe UI Light"/>
          <w:bCs/>
          <w:sz w:val="20"/>
          <w:szCs w:val="20"/>
        </w:rPr>
        <w:t>:</w:t>
      </w:r>
    </w:p>
    <w:p w14:paraId="5FF77A7B" w14:textId="3E5F675E" w:rsidR="00F80AAD" w:rsidRDefault="00F80AAD" w:rsidP="00F80AA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C82655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CZĘŚĆ I – 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>„</w:t>
      </w:r>
      <w:r w:rsidR="00D326C6" w:rsidRPr="00C82655">
        <w:rPr>
          <w:rFonts w:ascii="Segoe UI Light" w:hAnsi="Segoe UI Light" w:cs="Segoe UI Light"/>
          <w:b/>
          <w:i/>
          <w:iCs/>
          <w:sz w:val="20"/>
          <w:szCs w:val="20"/>
        </w:rPr>
        <w:t>Budowa zbiorników retencyjnych o pojemności 2x150 m3 wraz z zestawem hydroforowym w miejscowości Kretki Małe, modernizacja SUW w miejscowości Sumin, poprawa efektywności energetycznej poprzez montaż paneli fotowoltaicznych w miejscowości Sumin i Obórki oraz modernizacją pompowni ścieków na terenie Gminy Osiek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(przekreślić całą treść dotyczącą części </w:t>
      </w:r>
      <w:r w:rsidR="00A26BB1"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I </w:t>
      </w:r>
      <w:r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w przypadku</w:t>
      </w:r>
      <w:r w:rsidR="00A26BB1" w:rsidRPr="00A26BB1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, gdy Wykonawca nie składał oferty na część I zamówienia)</w:t>
      </w:r>
    </w:p>
    <w:p w14:paraId="4A6C14C1" w14:textId="71983933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Nie należę do tej samej grupy kapitałowej, w rozumieniu ustawy z dnia 16 lutego 2007 r. o ochronie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konkurencji i konsumentów (Dz. U. z 202</w:t>
      </w:r>
      <w:r w:rsidR="00EC6988" w:rsidRPr="00C82655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 w:rsidRPr="00C82655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), z innym wykonawcą, który złożył odrębną ofertę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 częściową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.</w:t>
      </w:r>
    </w:p>
    <w:p w14:paraId="3ECD338F" w14:textId="057CA50F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odrębną ofertę 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częściową 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>i przedkładam w załączeniu dokumenty i/lub informacje potwierdzające przygotowanie oferty</w:t>
      </w:r>
      <w:r w:rsidR="00F80AAD" w:rsidRPr="00C82655">
        <w:rPr>
          <w:rFonts w:ascii="Segoe UI Light" w:hAnsi="Segoe UI Light" w:cs="Segoe UI Light"/>
          <w:bCs/>
          <w:sz w:val="20"/>
          <w:szCs w:val="20"/>
        </w:rPr>
        <w:t xml:space="preserve"> częściowej</w:t>
      </w:r>
      <w:r w:rsidR="001D18B8" w:rsidRPr="00C82655">
        <w:rPr>
          <w:rFonts w:ascii="Segoe UI Light" w:hAnsi="Segoe UI Light" w:cs="Segoe UI Light"/>
          <w:bCs/>
          <w:sz w:val="20"/>
          <w:szCs w:val="20"/>
        </w:rPr>
        <w:t xml:space="preserve"> nie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D484A24" w14:textId="04B7D2B4" w:rsidR="00A26BB1" w:rsidRPr="00C82655" w:rsidRDefault="00A26BB1" w:rsidP="00A26B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C82655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II –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D326C6" w:rsidRPr="00C82655">
        <w:rPr>
          <w:rFonts w:ascii="Segoe UI Light" w:hAnsi="Segoe UI Light" w:cs="Segoe UI Light"/>
          <w:b/>
          <w:i/>
          <w:iCs/>
          <w:sz w:val="20"/>
          <w:szCs w:val="20"/>
        </w:rPr>
        <w:t>Modernizacja infrastruktury wodno- ściekowej w Gminie Osiek</w:t>
      </w:r>
      <w:r w:rsidR="00C82655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C82655" w:rsidRPr="00C82655">
        <w:rPr>
          <w:rFonts w:ascii="Segoe UI Light" w:hAnsi="Segoe UI Light" w:cs="Segoe UI Light"/>
          <w:b/>
          <w:i/>
          <w:iCs/>
          <w:sz w:val="20"/>
          <w:szCs w:val="20"/>
        </w:rPr>
        <w:t>(sieci wodociągowej i wodomierzy)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 xml:space="preserve">” </w:t>
      </w:r>
      <w:r w:rsidRPr="00C82655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(przekreślić całą treść dotyczącą części II w przypadku, gdy Wykonawca nie składał oferty na część II zamówienia)</w:t>
      </w:r>
    </w:p>
    <w:p w14:paraId="79510604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2036566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 w:rsidRPr="00C82655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C82655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ab/>
        <w:t>Nie należę do tej samej grupy kapitałowej, w rozumieniu ustawy z dnia 16 lutego 2007 r. o ochronie konkurencji i konsumentów (Dz. U. z 2021 r. poz. 275 ze zm.), z innym wykonawcą, który złożył odrębną ofertę częściową.</w:t>
      </w:r>
    </w:p>
    <w:p w14:paraId="3460B779" w14:textId="77777777" w:rsidR="00A26BB1" w:rsidRPr="00C82655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1814330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26BB1">
        <w:rPr>
          <w:rFonts w:ascii="Segoe UI Light" w:hAnsi="Segoe UI Light" w:cs="Segoe UI Light"/>
          <w:bCs/>
          <w:sz w:val="20"/>
          <w:szCs w:val="20"/>
        </w:rPr>
        <w:tab/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(Dz. U. z 202</w:t>
      </w:r>
      <w:r w:rsidR="00A26BB1">
        <w:rPr>
          <w:rFonts w:ascii="Segoe UI Light" w:hAnsi="Segoe UI Light" w:cs="Segoe UI Light"/>
          <w:bCs/>
          <w:sz w:val="20"/>
          <w:szCs w:val="20"/>
        </w:rPr>
        <w:t>1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A26BB1">
        <w:rPr>
          <w:rFonts w:ascii="Segoe UI Light" w:hAnsi="Segoe UI Light" w:cs="Segoe UI Light"/>
          <w:bCs/>
          <w:sz w:val="20"/>
          <w:szCs w:val="20"/>
        </w:rPr>
        <w:t>275 ze zm.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A26BB1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>ofertę częściową i przedkładam w załączeniu dokumenty i/lub informacje potwierdzające przygotowanie oferty częściowej niezależnie od innego wykonawcy należącego do tej samej grupy kapitałowej.</w:t>
      </w:r>
    </w:p>
    <w:p w14:paraId="3C468F46" w14:textId="77777777" w:rsidR="00516582" w:rsidRPr="00C82655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B43C999" w14:textId="6BFBB9CE" w:rsidR="00A26BB1" w:rsidRPr="00C82655" w:rsidRDefault="00A26BB1" w:rsidP="00A26B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C82655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 xml:space="preserve">DOTYCZY OFERTY CZĘŚCIOWEJ NA CZĘŚĆ III – 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>„</w:t>
      </w:r>
      <w:r w:rsidR="00D326C6" w:rsidRPr="00C82655">
        <w:rPr>
          <w:rFonts w:ascii="Segoe UI Light" w:hAnsi="Segoe UI Light" w:cs="Segoe UI Light"/>
          <w:b/>
          <w:i/>
          <w:iCs/>
          <w:sz w:val="20"/>
          <w:szCs w:val="20"/>
        </w:rPr>
        <w:t>Zakup i dostawa ciągnika rolniczego, wozu asenizacyjnego i wysokociśnieniowego urządzenia do czyszczenia kanalizacji</w:t>
      </w:r>
      <w:r w:rsidRPr="00C82655">
        <w:rPr>
          <w:rFonts w:ascii="Segoe UI Light" w:hAnsi="Segoe UI Light" w:cs="Segoe UI Light"/>
          <w:b/>
          <w:i/>
          <w:iCs/>
          <w:sz w:val="20"/>
          <w:szCs w:val="20"/>
        </w:rPr>
        <w:t xml:space="preserve">” </w:t>
      </w:r>
      <w:r w:rsidRPr="00C82655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(przekreślić całą treść dotyczącą części III w przypadku, gdy Wykonawca nie składał oferty na część III zamówienia)</w:t>
      </w:r>
    </w:p>
    <w:p w14:paraId="7299EDB0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944970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 w:rsidRPr="00C82655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C82655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ab/>
        <w:t>Nie należę do tej samej grupy kapitałowej, w rozumieniu ustawy z dnia 16 lutego 2007 r. o ochronie konkurencji i konsumentów (Dz. U. z 2021 r. poz. 275 ze zm.), z innym wykonawcą, który złożył odrębną ofertę częściową.</w:t>
      </w:r>
    </w:p>
    <w:p w14:paraId="16406390" w14:textId="77777777" w:rsidR="00A26BB1" w:rsidRPr="00EB3A2F" w:rsidRDefault="00000000" w:rsidP="00A26BB1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18696649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26BB1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26BB1">
        <w:rPr>
          <w:rFonts w:ascii="Segoe UI Light" w:hAnsi="Segoe UI Light" w:cs="Segoe UI Light"/>
          <w:bCs/>
          <w:sz w:val="20"/>
          <w:szCs w:val="20"/>
        </w:rPr>
        <w:tab/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(Dz. U. z 202</w:t>
      </w:r>
      <w:r w:rsidR="00A26BB1">
        <w:rPr>
          <w:rFonts w:ascii="Segoe UI Light" w:hAnsi="Segoe UI Light" w:cs="Segoe UI Light"/>
          <w:bCs/>
          <w:sz w:val="20"/>
          <w:szCs w:val="20"/>
        </w:rPr>
        <w:t>1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A26BB1">
        <w:rPr>
          <w:rFonts w:ascii="Segoe UI Light" w:hAnsi="Segoe UI Light" w:cs="Segoe UI Light"/>
          <w:bCs/>
          <w:sz w:val="20"/>
          <w:szCs w:val="20"/>
        </w:rPr>
        <w:t>275 ze zm.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A26BB1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A26BB1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</w:t>
      </w:r>
      <w:r w:rsidR="00A26BB1" w:rsidRPr="00C82655">
        <w:rPr>
          <w:rFonts w:ascii="Segoe UI Light" w:hAnsi="Segoe UI Light" w:cs="Segoe UI Light"/>
          <w:bCs/>
          <w:sz w:val="20"/>
          <w:szCs w:val="20"/>
        </w:rPr>
        <w:t>ofertę częściową i przedkładam w załączeniu dokumenty i/lub informacje potwierdzające przygotowanie oferty częściowej niezależnie od innego wykonawcy należącego do tej samej grupy kapitałowej.</w:t>
      </w:r>
    </w:p>
    <w:p w14:paraId="0E8FEB4B" w14:textId="77777777" w:rsidR="00EB3A2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49FF2C4" w14:textId="77777777" w:rsidR="00C82655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71F4071" w14:textId="77777777" w:rsidR="00C82655" w:rsidRPr="0099388F" w:rsidRDefault="00C82655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67CBA92F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1561F6">
      <w:pgSz w:w="11906" w:h="16838"/>
      <w:pgMar w:top="993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F7F8C" w14:textId="77777777" w:rsidR="00BF5009" w:rsidRDefault="00BF5009" w:rsidP="00DD314B">
      <w:pPr>
        <w:spacing w:after="0" w:line="240" w:lineRule="auto"/>
      </w:pPr>
      <w:r>
        <w:separator/>
      </w:r>
    </w:p>
  </w:endnote>
  <w:endnote w:type="continuationSeparator" w:id="0">
    <w:p w14:paraId="1D6BE478" w14:textId="77777777" w:rsidR="00BF5009" w:rsidRDefault="00BF5009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29214" w14:textId="77777777" w:rsidR="00BF5009" w:rsidRDefault="00BF5009" w:rsidP="00DD314B">
      <w:pPr>
        <w:spacing w:after="0" w:line="240" w:lineRule="auto"/>
      </w:pPr>
      <w:r>
        <w:separator/>
      </w:r>
    </w:p>
  </w:footnote>
  <w:footnote w:type="continuationSeparator" w:id="0">
    <w:p w14:paraId="10DCFF6B" w14:textId="77777777" w:rsidR="00BF5009" w:rsidRDefault="00BF5009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4FC5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53629"/>
    <w:rsid w:val="001561F6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07B71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1280C"/>
    <w:rsid w:val="0041703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B5DE6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2B6B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12B92"/>
    <w:rsid w:val="006205B6"/>
    <w:rsid w:val="006217EA"/>
    <w:rsid w:val="00626886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263"/>
    <w:rsid w:val="007A4400"/>
    <w:rsid w:val="007B08F0"/>
    <w:rsid w:val="007B32A4"/>
    <w:rsid w:val="007B79CA"/>
    <w:rsid w:val="007C1BF7"/>
    <w:rsid w:val="007D76CD"/>
    <w:rsid w:val="007E41A5"/>
    <w:rsid w:val="007F40D7"/>
    <w:rsid w:val="008068E9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26BB1"/>
    <w:rsid w:val="00A47D94"/>
    <w:rsid w:val="00A53F73"/>
    <w:rsid w:val="00A572CA"/>
    <w:rsid w:val="00A609BD"/>
    <w:rsid w:val="00A618E8"/>
    <w:rsid w:val="00A75BC1"/>
    <w:rsid w:val="00A763D0"/>
    <w:rsid w:val="00A819D2"/>
    <w:rsid w:val="00A946A6"/>
    <w:rsid w:val="00AB0D30"/>
    <w:rsid w:val="00AB121C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BF5009"/>
    <w:rsid w:val="00C07E17"/>
    <w:rsid w:val="00C208E2"/>
    <w:rsid w:val="00C20F68"/>
    <w:rsid w:val="00C27F28"/>
    <w:rsid w:val="00C303BD"/>
    <w:rsid w:val="00C537A7"/>
    <w:rsid w:val="00C57CE3"/>
    <w:rsid w:val="00C63176"/>
    <w:rsid w:val="00C70ADC"/>
    <w:rsid w:val="00C82655"/>
    <w:rsid w:val="00C949C8"/>
    <w:rsid w:val="00CA4AFF"/>
    <w:rsid w:val="00CB1D53"/>
    <w:rsid w:val="00CC0AB7"/>
    <w:rsid w:val="00CC414F"/>
    <w:rsid w:val="00CD3238"/>
    <w:rsid w:val="00CE01AB"/>
    <w:rsid w:val="00CE6047"/>
    <w:rsid w:val="00D02481"/>
    <w:rsid w:val="00D14BB4"/>
    <w:rsid w:val="00D326C6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80AAD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14</cp:revision>
  <cp:lastPrinted>2021-05-05T12:00:00Z</cp:lastPrinted>
  <dcterms:created xsi:type="dcterms:W3CDTF">2021-05-04T21:57:00Z</dcterms:created>
  <dcterms:modified xsi:type="dcterms:W3CDTF">2024-05-28T07:31:00Z</dcterms:modified>
</cp:coreProperties>
</file>