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435B72C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67BB5" w:rsidRPr="00667BB5">
        <w:rPr>
          <w:rFonts w:cs="Arial"/>
          <w:b/>
          <w:bCs/>
          <w:szCs w:val="24"/>
        </w:rPr>
        <w:t>1</w:t>
      </w:r>
      <w:r w:rsidR="00667BB5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6734B5">
        <w:rPr>
          <w:rFonts w:cs="Arial"/>
          <w:b/>
          <w:bCs/>
          <w:szCs w:val="24"/>
        </w:rPr>
        <w:t>I</w:t>
      </w:r>
      <w:r w:rsidR="00667BB5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667BB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734B5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6B43F07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7F4FA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7F4FA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  <w:r w:rsidR="00667BB5" w:rsidRPr="00667BB5">
        <w:rPr>
          <w:b/>
          <w:bCs/>
        </w:rPr>
        <w:t>Rozbudowa dróg – ul. Łozińskiego i ul. Dybowskiego wraz z wykonaniem kanalizacji opadowej i osadnikiem</w:t>
      </w:r>
      <w:r w:rsidRPr="006734B5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38FC2" w14:textId="77777777" w:rsidR="00F64297" w:rsidRDefault="00F64297" w:rsidP="00AC14DF">
      <w:pPr>
        <w:spacing w:after="0" w:line="240" w:lineRule="auto"/>
      </w:pPr>
      <w:r>
        <w:separator/>
      </w:r>
    </w:p>
  </w:endnote>
  <w:endnote w:type="continuationSeparator" w:id="0">
    <w:p w14:paraId="5DCF8750" w14:textId="77777777" w:rsidR="00F64297" w:rsidRDefault="00F64297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8F2A" w14:textId="77777777" w:rsidR="00F64297" w:rsidRDefault="00F64297" w:rsidP="00AC14DF">
      <w:pPr>
        <w:spacing w:after="0" w:line="240" w:lineRule="auto"/>
      </w:pPr>
      <w:r>
        <w:separator/>
      </w:r>
    </w:p>
  </w:footnote>
  <w:footnote w:type="continuationSeparator" w:id="0">
    <w:p w14:paraId="6D917DB0" w14:textId="77777777" w:rsidR="00F64297" w:rsidRDefault="00F64297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B0423"/>
    <w:rsid w:val="00245C57"/>
    <w:rsid w:val="002C5C41"/>
    <w:rsid w:val="0035384C"/>
    <w:rsid w:val="003F08BF"/>
    <w:rsid w:val="004469C3"/>
    <w:rsid w:val="00463714"/>
    <w:rsid w:val="004C3F1A"/>
    <w:rsid w:val="00596E61"/>
    <w:rsid w:val="005E012C"/>
    <w:rsid w:val="005F077E"/>
    <w:rsid w:val="00667BB5"/>
    <w:rsid w:val="006734B5"/>
    <w:rsid w:val="006A593D"/>
    <w:rsid w:val="006C113B"/>
    <w:rsid w:val="00774A97"/>
    <w:rsid w:val="007F4FA1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25AF7"/>
    <w:rsid w:val="00F5350D"/>
    <w:rsid w:val="00F57DE1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7</cp:revision>
  <dcterms:created xsi:type="dcterms:W3CDTF">2023-04-28T09:06:00Z</dcterms:created>
  <dcterms:modified xsi:type="dcterms:W3CDTF">2024-09-06T11:20:00Z</dcterms:modified>
</cp:coreProperties>
</file>