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20" w:rsidRPr="003F1AA7" w:rsidRDefault="009D2020" w:rsidP="009D2020">
      <w:pPr>
        <w:pStyle w:val="Tytu"/>
        <w:jc w:val="right"/>
        <w:rPr>
          <w:rFonts w:ascii="Arial" w:hAnsi="Arial" w:cs="Arial"/>
          <w:sz w:val="18"/>
          <w:szCs w:val="18"/>
        </w:rPr>
      </w:pPr>
      <w:r w:rsidRPr="003F1AA7">
        <w:rPr>
          <w:rFonts w:ascii="Arial" w:hAnsi="Arial" w:cs="Arial"/>
          <w:sz w:val="18"/>
          <w:szCs w:val="18"/>
        </w:rPr>
        <w:t xml:space="preserve">Załącznik nr </w:t>
      </w:r>
      <w:r w:rsidR="00F74901" w:rsidRPr="003F1AA7">
        <w:rPr>
          <w:rFonts w:ascii="Arial" w:hAnsi="Arial" w:cs="Arial"/>
          <w:sz w:val="18"/>
          <w:szCs w:val="18"/>
        </w:rPr>
        <w:t>9</w:t>
      </w:r>
      <w:r w:rsidRPr="003F1AA7">
        <w:rPr>
          <w:rFonts w:ascii="Arial" w:hAnsi="Arial" w:cs="Arial"/>
          <w:sz w:val="18"/>
          <w:szCs w:val="18"/>
        </w:rPr>
        <w:t xml:space="preserve"> do SWZ</w:t>
      </w:r>
    </w:p>
    <w:p w:rsidR="00F16554" w:rsidRDefault="00F16554" w:rsidP="00F16554">
      <w:pPr>
        <w:spacing w:after="0"/>
        <w:rPr>
          <w:rFonts w:ascii="Arial" w:hAnsi="Arial" w:cs="Arial"/>
          <w:b/>
          <w:sz w:val="16"/>
          <w:szCs w:val="16"/>
        </w:rPr>
      </w:pPr>
      <w:r w:rsidRPr="00C5059E">
        <w:rPr>
          <w:rFonts w:ascii="Arial" w:hAnsi="Arial" w:cs="Arial"/>
          <w:b/>
          <w:sz w:val="16"/>
          <w:szCs w:val="16"/>
        </w:rPr>
        <w:t>Podmiot udostępniający zasoby:</w:t>
      </w:r>
    </w:p>
    <w:p w:rsidR="00F16554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  <w:r>
        <w:rPr>
          <w:rFonts w:ascii="Arial" w:hAnsi="Arial" w:cs="Arial"/>
          <w:sz w:val="16"/>
          <w:szCs w:val="16"/>
          <w:u w:val="single"/>
        </w:rPr>
        <w:br/>
      </w: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9D2020" w:rsidRPr="00F74901" w:rsidRDefault="009D2020" w:rsidP="00F16554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</w:p>
    <w:p w:rsidR="00885174" w:rsidRPr="00DC34AE" w:rsidRDefault="00885174" w:rsidP="008851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C34AE">
        <w:rPr>
          <w:rFonts w:ascii="Arial" w:hAnsi="Arial" w:cs="Arial"/>
          <w:b/>
        </w:rPr>
        <w:t xml:space="preserve">OŚWIADCZENIE </w:t>
      </w:r>
      <w:r w:rsidR="00E47B05" w:rsidRPr="00DC34AE">
        <w:rPr>
          <w:rFonts w:ascii="Arial" w:hAnsi="Arial" w:cs="Arial"/>
          <w:b/>
        </w:rPr>
        <w:t>PODMIOTU UDOSTĘPNIAJACEGO  ZAS</w:t>
      </w:r>
      <w:r w:rsidRPr="00DC34AE">
        <w:rPr>
          <w:rFonts w:ascii="Arial" w:hAnsi="Arial" w:cs="Arial"/>
          <w:b/>
        </w:rPr>
        <w:t>OBY</w:t>
      </w:r>
    </w:p>
    <w:p w:rsidR="00DC34AE" w:rsidRPr="00DC34AE" w:rsidRDefault="00C0624A" w:rsidP="00DC34AE">
      <w:pPr>
        <w:widowControl w:val="0"/>
        <w:ind w:left="1040" w:right="7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r w:rsidR="00DC34AE" w:rsidRPr="00DC34AE">
        <w:rPr>
          <w:rFonts w:ascii="Arial" w:hAnsi="Arial" w:cs="Arial"/>
          <w:b/>
          <w:bCs/>
          <w:sz w:val="18"/>
          <w:szCs w:val="18"/>
        </w:rPr>
        <w:t xml:space="preserve">w związku z zapisami SWZ Rozdział III pkt. 1 </w:t>
      </w:r>
      <w:proofErr w:type="spellStart"/>
      <w:r w:rsidR="00DC34AE" w:rsidRPr="00DC34AE">
        <w:rPr>
          <w:rFonts w:ascii="Arial" w:hAnsi="Arial" w:cs="Arial"/>
          <w:b/>
          <w:bCs/>
          <w:sz w:val="18"/>
          <w:szCs w:val="18"/>
        </w:rPr>
        <w:t>ppkt</w:t>
      </w:r>
      <w:proofErr w:type="spellEnd"/>
      <w:r w:rsidR="00DC34AE">
        <w:rPr>
          <w:rFonts w:ascii="Arial" w:hAnsi="Arial" w:cs="Arial"/>
          <w:b/>
          <w:bCs/>
          <w:sz w:val="18"/>
          <w:szCs w:val="18"/>
        </w:rPr>
        <w:t>. 1.5</w:t>
      </w:r>
      <w:r w:rsidR="00DC34AE" w:rsidRPr="00DC34AE">
        <w:rPr>
          <w:rFonts w:ascii="Arial" w:hAnsi="Arial" w:cs="Arial"/>
          <w:b/>
          <w:bCs/>
          <w:sz w:val="18"/>
          <w:szCs w:val="18"/>
        </w:rPr>
        <w:t>)</w:t>
      </w:r>
    </w:p>
    <w:p w:rsidR="00885174" w:rsidRPr="00F74901" w:rsidRDefault="00885174" w:rsidP="008851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85174" w:rsidRPr="00F74901" w:rsidRDefault="00885174" w:rsidP="00D81585">
      <w:pPr>
        <w:rPr>
          <w:rFonts w:ascii="Arial" w:hAnsi="Arial" w:cs="Arial"/>
          <w:sz w:val="18"/>
          <w:szCs w:val="18"/>
        </w:rPr>
      </w:pPr>
    </w:p>
    <w:p w:rsidR="005E21A9" w:rsidRPr="00F74901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74901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F74901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 xml:space="preserve">składane na podstawie art. 125 ust. 5 ustawy </w:t>
      </w:r>
      <w:proofErr w:type="spellStart"/>
      <w:r w:rsidRPr="00F74901">
        <w:rPr>
          <w:rFonts w:ascii="Arial" w:hAnsi="Arial" w:cs="Arial"/>
          <w:b/>
          <w:sz w:val="18"/>
          <w:szCs w:val="18"/>
        </w:rPr>
        <w:t>Pzp</w:t>
      </w:r>
      <w:proofErr w:type="spellEnd"/>
    </w:p>
    <w:p w:rsidR="00DC34AE" w:rsidRDefault="00DC34AE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C34AE" w:rsidRPr="00183FD1" w:rsidRDefault="00DC34AE" w:rsidP="00BE044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183FD1">
        <w:rPr>
          <w:rFonts w:ascii="Arial" w:hAnsi="Arial" w:cs="Arial"/>
        </w:rPr>
        <w:t>Przystępując do udziału w postępowaniu o udzielenie zamówienia publ</w:t>
      </w:r>
      <w:r>
        <w:rPr>
          <w:rFonts w:ascii="Arial" w:hAnsi="Arial" w:cs="Arial"/>
        </w:rPr>
        <w:t xml:space="preserve">icznego na:                    </w:t>
      </w:r>
      <w:r w:rsidR="009064CB" w:rsidRPr="009064CB">
        <w:rPr>
          <w:rFonts w:ascii="Arial" w:hAnsi="Arial" w:cs="Arial"/>
          <w:b/>
          <w:i/>
        </w:rPr>
        <w:t>Dostawa produktów leczniczych w ramach programów lekowych i chemioterapii</w:t>
      </w:r>
    </w:p>
    <w:p w:rsidR="00DC34AE" w:rsidRPr="00183FD1" w:rsidRDefault="00EB0509" w:rsidP="00BE044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BE0449">
        <w:rPr>
          <w:rFonts w:ascii="Arial" w:hAnsi="Arial" w:cs="Arial"/>
          <w:iCs/>
        </w:rPr>
        <w:t>Nr sprawy</w:t>
      </w:r>
      <w:r w:rsidR="00BE0449" w:rsidRPr="00BE0449">
        <w:rPr>
          <w:rFonts w:ascii="Arial" w:hAnsi="Arial" w:cs="Arial"/>
          <w:iCs/>
        </w:rPr>
        <w:t>:</w:t>
      </w:r>
      <w:r w:rsidR="00BE0449">
        <w:rPr>
          <w:rFonts w:ascii="Arial" w:hAnsi="Arial" w:cs="Arial"/>
          <w:b/>
          <w:iCs/>
        </w:rPr>
        <w:t xml:space="preserve"> </w:t>
      </w:r>
      <w:r w:rsidRPr="00A13385">
        <w:rPr>
          <w:rFonts w:ascii="Arial" w:hAnsi="Arial" w:cs="Arial"/>
          <w:b/>
          <w:i/>
          <w:iCs/>
        </w:rPr>
        <w:t>NZZ/</w:t>
      </w:r>
      <w:r w:rsidR="009064CB">
        <w:rPr>
          <w:rFonts w:ascii="Arial" w:hAnsi="Arial" w:cs="Arial"/>
          <w:b/>
          <w:i/>
          <w:iCs/>
        </w:rPr>
        <w:t>56</w:t>
      </w:r>
      <w:r w:rsidR="00DC34AE" w:rsidRPr="00A13385">
        <w:rPr>
          <w:rFonts w:ascii="Arial" w:hAnsi="Arial" w:cs="Arial"/>
          <w:b/>
          <w:i/>
          <w:iCs/>
        </w:rPr>
        <w:t>/P/2</w:t>
      </w:r>
      <w:r w:rsidR="003326D3">
        <w:rPr>
          <w:rFonts w:ascii="Arial" w:hAnsi="Arial" w:cs="Arial"/>
          <w:b/>
          <w:i/>
          <w:iCs/>
        </w:rPr>
        <w:t>4</w:t>
      </w:r>
      <w:r w:rsidR="00DC34AE" w:rsidRPr="00CE1078">
        <w:rPr>
          <w:rFonts w:ascii="Arial" w:hAnsi="Arial" w:cs="Arial"/>
          <w:b/>
        </w:rPr>
        <w:t xml:space="preserve"> </w:t>
      </w:r>
    </w:p>
    <w:p w:rsidR="00DC34AE" w:rsidRDefault="00DC34AE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74901" w:rsidRPr="006B7740" w:rsidRDefault="000C24BC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7740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D81585" w:rsidRPr="00F7490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 xml:space="preserve">OŚWIADCZENIA DOTYCZĄCE </w:t>
      </w:r>
      <w:r w:rsidR="008573CB" w:rsidRPr="00F74901">
        <w:rPr>
          <w:rFonts w:ascii="Arial" w:hAnsi="Arial" w:cs="Arial"/>
          <w:b/>
          <w:sz w:val="18"/>
          <w:szCs w:val="18"/>
        </w:rPr>
        <w:t>PODMIOTU UDOSTEPNIAJĄCEGO ZASOBY</w:t>
      </w:r>
      <w:r w:rsidRPr="00F74901">
        <w:rPr>
          <w:rFonts w:ascii="Arial" w:hAnsi="Arial" w:cs="Arial"/>
          <w:b/>
          <w:sz w:val="18"/>
          <w:szCs w:val="18"/>
        </w:rPr>
        <w:t>:</w:t>
      </w:r>
    </w:p>
    <w:p w:rsidR="005B5344" w:rsidRPr="00687459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nie </w:t>
      </w:r>
      <w:r w:rsidR="008C1EE8" w:rsidRPr="00F74901">
        <w:rPr>
          <w:rFonts w:ascii="Arial" w:hAnsi="Arial" w:cs="Arial"/>
          <w:sz w:val="18"/>
          <w:szCs w:val="18"/>
        </w:rPr>
        <w:t xml:space="preserve">zachodzą w stosunku do mnie przesłanki </w:t>
      </w:r>
      <w:r w:rsidRPr="00F74901">
        <w:rPr>
          <w:rFonts w:ascii="Arial" w:hAnsi="Arial" w:cs="Arial"/>
          <w:sz w:val="18"/>
          <w:szCs w:val="18"/>
        </w:rPr>
        <w:t>wykluczeni</w:t>
      </w:r>
      <w:r w:rsidR="008C1EE8" w:rsidRPr="00F74901">
        <w:rPr>
          <w:rFonts w:ascii="Arial" w:hAnsi="Arial" w:cs="Arial"/>
          <w:sz w:val="18"/>
          <w:szCs w:val="18"/>
        </w:rPr>
        <w:t>a</w:t>
      </w:r>
      <w:r w:rsidRPr="00F74901">
        <w:rPr>
          <w:rFonts w:ascii="Arial" w:hAnsi="Arial" w:cs="Arial"/>
          <w:sz w:val="18"/>
          <w:szCs w:val="18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74901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687459" w:rsidRPr="00F74901" w:rsidRDefault="00687459" w:rsidP="00687459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5B5344" w:rsidRPr="00F7490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lastRenderedPageBreak/>
        <w:t xml:space="preserve">Oświadczam, że nie zachodzą w stosunku do mnie przesłanki wykluczenia z postępowania na podstawie art. </w:t>
      </w:r>
      <w:r w:rsidRPr="00F7490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F74901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F74901">
        <w:rPr>
          <w:rFonts w:ascii="Arial" w:hAnsi="Arial" w:cs="Arial"/>
          <w:color w:val="222222"/>
          <w:sz w:val="18"/>
          <w:szCs w:val="18"/>
        </w:rPr>
        <w:t>(Dz. U. poz. 835)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4B1DD2" w:rsidRPr="00F74901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81585" w:rsidRPr="00F74901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F74901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CC04EB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B8706E" w:rsidRPr="00DB6F3C" w:rsidRDefault="00B8706E" w:rsidP="00B8706E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DB6F3C">
        <w:rPr>
          <w:rFonts w:ascii="Arial" w:eastAsia="Calibri" w:hAnsi="Arial" w:cs="Arial"/>
          <w:sz w:val="18"/>
          <w:szCs w:val="18"/>
        </w:rPr>
        <w:t xml:space="preserve">Centralny Rejestr Beneficjentów Rzeczywistych: </w:t>
      </w:r>
      <w:hyperlink r:id="rId8" w:anchor="/wyszukaj" w:history="1">
        <w:r w:rsidRPr="00DB6F3C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https://crbr.podatki.gov.pl/adcrbr/#/wyszukaj</w:t>
        </w:r>
      </w:hyperlink>
      <w:r w:rsidRPr="00DB6F3C"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 w:rsidRPr="00DB6F3C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DB6F3C">
        <w:rPr>
          <w:rFonts w:ascii="Arial" w:eastAsia="Calibri" w:hAnsi="Arial" w:cs="Arial"/>
          <w:sz w:val="18"/>
          <w:szCs w:val="18"/>
        </w:rPr>
        <w:t>. zmianami</w:t>
      </w:r>
    </w:p>
    <w:p w:rsidR="00B8706E" w:rsidRPr="00DB6F3C" w:rsidRDefault="00B8706E" w:rsidP="00B8706E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B8706E" w:rsidRDefault="00B8706E" w:rsidP="00B8706E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DB6F3C">
        <w:rPr>
          <w:rFonts w:ascii="Arial" w:eastAsia="Calibri" w:hAnsi="Arial" w:cs="Arial"/>
          <w:sz w:val="18"/>
          <w:szCs w:val="18"/>
        </w:rPr>
        <w:t xml:space="preserve">Lista osób i podmiotów objętych sankcjami: </w:t>
      </w:r>
      <w:hyperlink r:id="rId9" w:history="1">
        <w:r w:rsidRPr="00DB6F3C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https://www.gov.pl/web/mswia/lista-osob-i-podmiotow-objetych-sankcjami</w:t>
        </w:r>
      </w:hyperlink>
      <w:r w:rsidRPr="00DB6F3C"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 w:rsidRPr="00DB6F3C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DB6F3C">
        <w:rPr>
          <w:rFonts w:ascii="Arial" w:eastAsia="Calibri" w:hAnsi="Arial" w:cs="Arial"/>
          <w:sz w:val="18"/>
          <w:szCs w:val="18"/>
        </w:rPr>
        <w:t>. zmianami</w:t>
      </w:r>
    </w:p>
    <w:p w:rsidR="00B8706E" w:rsidRPr="00DB6F3C" w:rsidRDefault="00B8706E" w:rsidP="00B8706E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8B25FB" w:rsidRDefault="008B25FB" w:rsidP="008B25FB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  <w:r>
        <w:rPr>
          <w:rFonts w:ascii="Arial" w:eastAsia="Calibri" w:hAnsi="Arial" w:cs="Arial"/>
          <w:sz w:val="18"/>
          <w:szCs w:val="18"/>
        </w:rPr>
        <w:t xml:space="preserve">Informacje z wykazu określonego w ROZPORZĄDZENIEU RADY (WE) nr 765/2006 z dnia 18 maja 2006 r.: </w:t>
      </w:r>
      <w:hyperlink r:id="rId10" w:history="1">
        <w:r>
          <w:rPr>
            <w:rStyle w:val="Hipercze"/>
            <w:rFonts w:ascii="Arial" w:hAnsi="Arial" w:cs="Arial"/>
            <w:color w:val="0000FF"/>
            <w:sz w:val="18"/>
            <w:szCs w:val="18"/>
          </w:rPr>
          <w:t>https://eur-lex.europa.eu/legal-content/PL/TXT/?uri=CELEX%3A02006R0765-20240701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 xml:space="preserve">z </w:t>
      </w:r>
      <w:proofErr w:type="spellStart"/>
      <w:r>
        <w:rPr>
          <w:rFonts w:ascii="Arial" w:eastAsia="Calibri" w:hAnsi="Arial" w:cs="Arial"/>
          <w:sz w:val="18"/>
          <w:szCs w:val="18"/>
        </w:rPr>
        <w:t>późn</w:t>
      </w:r>
      <w:proofErr w:type="spellEnd"/>
      <w:r>
        <w:rPr>
          <w:rFonts w:ascii="Arial" w:eastAsia="Calibri" w:hAnsi="Arial" w:cs="Arial"/>
          <w:sz w:val="18"/>
          <w:szCs w:val="18"/>
        </w:rPr>
        <w:t>. zmianami</w:t>
      </w:r>
    </w:p>
    <w:p w:rsidR="008B25FB" w:rsidRDefault="008B25FB" w:rsidP="008B25FB">
      <w:pPr>
        <w:spacing w:after="0" w:line="240" w:lineRule="auto"/>
        <w:ind w:left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8B25FB" w:rsidRDefault="008B25FB" w:rsidP="008B25FB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  <w:r>
        <w:rPr>
          <w:rFonts w:ascii="Arial" w:eastAsia="Calibri" w:hAnsi="Arial" w:cs="Arial"/>
          <w:sz w:val="18"/>
          <w:szCs w:val="18"/>
        </w:rPr>
        <w:t>Informacje z wykazu określonego w ROZPORZĄDZENIU RADY (UE) NR 269/2014 z dnia 17 marca 2014 r.: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:rsidR="008B25FB" w:rsidRDefault="008B25FB" w:rsidP="008B25FB">
      <w:pPr>
        <w:spacing w:after="0" w:line="240" w:lineRule="auto"/>
        <w:ind w:left="357"/>
        <w:contextualSpacing/>
        <w:jc w:val="both"/>
        <w:rPr>
          <w:rFonts w:ascii="Arial" w:eastAsia="Calibri" w:hAnsi="Arial" w:cs="Arial"/>
          <w:color w:val="0000FF"/>
          <w:sz w:val="18"/>
          <w:szCs w:val="18"/>
          <w:u w:val="single"/>
        </w:rPr>
      </w:pPr>
      <w:hyperlink r:id="rId11" w:history="1">
        <w:r>
          <w:rPr>
            <w:rStyle w:val="Hipercze"/>
            <w:rFonts w:ascii="Arial" w:eastAsia="Calibri" w:hAnsi="Arial" w:cs="Arial"/>
            <w:color w:val="0000FF"/>
            <w:sz w:val="18"/>
            <w:szCs w:val="18"/>
          </w:rPr>
          <w:t>https://eur-lex.europa.eu/legal-content/EN/TXT/?uri=CELEX%3A02014R0269-20240527</w:t>
        </w:r>
      </w:hyperlink>
      <w:r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>
        <w:rPr>
          <w:rFonts w:ascii="Arial" w:eastAsia="Calibri" w:hAnsi="Arial" w:cs="Arial"/>
          <w:sz w:val="18"/>
          <w:szCs w:val="18"/>
        </w:rPr>
        <w:t>późn</w:t>
      </w:r>
      <w:proofErr w:type="spellEnd"/>
      <w:r>
        <w:rPr>
          <w:rFonts w:ascii="Arial" w:eastAsia="Calibri" w:hAnsi="Arial" w:cs="Arial"/>
          <w:sz w:val="18"/>
          <w:szCs w:val="18"/>
        </w:rPr>
        <w:t>. zmianami</w:t>
      </w:r>
    </w:p>
    <w:p w:rsidR="00CC04EB" w:rsidRPr="00B93D1B" w:rsidRDefault="00CC04EB" w:rsidP="008B25FB">
      <w:pPr>
        <w:spacing w:after="0" w:line="240" w:lineRule="auto"/>
        <w:ind w:left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  <w:bookmarkStart w:id="1" w:name="_GoBack"/>
      <w:bookmarkEnd w:id="1"/>
    </w:p>
    <w:p w:rsidR="00CC04EB" w:rsidRDefault="00CC04EB" w:rsidP="00CC04E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85174" w:rsidRPr="00F74901" w:rsidRDefault="00CC04EB" w:rsidP="00DC34A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</w:t>
      </w:r>
      <w:r w:rsidR="00D87FB0">
        <w:rPr>
          <w:rFonts w:ascii="Arial" w:hAnsi="Arial" w:cs="Arial"/>
          <w:sz w:val="18"/>
          <w:szCs w:val="18"/>
        </w:rPr>
        <w:t>Podmiot udostępniający zasoby</w:t>
      </w:r>
      <w:r>
        <w:rPr>
          <w:rFonts w:ascii="Arial" w:hAnsi="Arial" w:cs="Arial"/>
          <w:sz w:val="18"/>
          <w:szCs w:val="18"/>
        </w:rPr>
        <w:t xml:space="preserve">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 wskazanych w punktach: </w:t>
      </w:r>
      <w:r w:rsidRPr="00586FC3">
        <w:rPr>
          <w:rFonts w:ascii="Arial" w:hAnsi="Arial" w:cs="Arial"/>
          <w:b/>
          <w:sz w:val="18"/>
          <w:szCs w:val="18"/>
        </w:rPr>
        <w:t>2, 3, 4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 w:rsidR="00DC34AE">
        <w:rPr>
          <w:rFonts w:ascii="Arial" w:hAnsi="Arial" w:cs="Arial"/>
          <w:sz w:val="18"/>
          <w:szCs w:val="18"/>
        </w:rPr>
        <w:t xml:space="preserve"> wykluczeniu z </w:t>
      </w:r>
      <w:proofErr w:type="spellStart"/>
      <w:r w:rsidR="00DC34AE">
        <w:rPr>
          <w:rFonts w:ascii="Arial" w:hAnsi="Arial" w:cs="Arial"/>
          <w:sz w:val="18"/>
          <w:szCs w:val="18"/>
        </w:rPr>
        <w:t>postępowani</w:t>
      </w:r>
      <w:proofErr w:type="spellEnd"/>
      <w:r w:rsidR="00916460" w:rsidRPr="00F74901">
        <w:rPr>
          <w:rFonts w:ascii="Arial" w:hAnsi="Arial" w:cs="Arial"/>
          <w:sz w:val="18"/>
          <w:szCs w:val="18"/>
        </w:rPr>
        <w:tab/>
      </w:r>
      <w:r w:rsidR="00916460" w:rsidRPr="00F74901">
        <w:rPr>
          <w:rFonts w:ascii="Arial" w:hAnsi="Arial" w:cs="Arial"/>
          <w:sz w:val="18"/>
          <w:szCs w:val="18"/>
        </w:rPr>
        <w:tab/>
      </w:r>
      <w:r w:rsidR="00916460" w:rsidRPr="00F74901">
        <w:rPr>
          <w:rFonts w:ascii="Arial" w:hAnsi="Arial" w:cs="Arial"/>
          <w:sz w:val="18"/>
          <w:szCs w:val="18"/>
        </w:rPr>
        <w:tab/>
      </w:r>
    </w:p>
    <w:p w:rsidR="00885174" w:rsidRDefault="00885174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2164CF" w:rsidRDefault="002164CF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2164CF" w:rsidRPr="00F74901" w:rsidRDefault="002164CF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2164CF" w:rsidRDefault="002164CF" w:rsidP="002164CF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916460" w:rsidRPr="00F74901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</w:t>
      </w:r>
      <w:bookmarkStart w:id="2" w:name="_Hlk102639179"/>
      <w:r>
        <w:rPr>
          <w:rFonts w:ascii="Arial" w:hAnsi="Arial" w:cs="Arial"/>
          <w:sz w:val="18"/>
          <w:szCs w:val="18"/>
        </w:rPr>
        <w:t>…</w:t>
      </w:r>
    </w:p>
    <w:p w:rsidR="00916460" w:rsidRPr="002164CF" w:rsidRDefault="002164CF" w:rsidP="002164CF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="00CC04EB">
        <w:rPr>
          <w:rFonts w:ascii="Arial" w:hAnsi="Arial" w:cs="Arial"/>
          <w:i/>
          <w:sz w:val="18"/>
          <w:szCs w:val="18"/>
        </w:rPr>
        <w:t>K</w:t>
      </w:r>
      <w:r w:rsidR="00916460" w:rsidRPr="00F74901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2"/>
    </w:p>
    <w:sectPr w:rsidR="00916460" w:rsidRPr="002164CF" w:rsidSect="00B8706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6C" w:rsidRDefault="00D4756C" w:rsidP="00D81585">
      <w:pPr>
        <w:spacing w:after="0" w:line="240" w:lineRule="auto"/>
      </w:pPr>
      <w:r>
        <w:separator/>
      </w:r>
    </w:p>
  </w:endnote>
  <w:endnote w:type="continuationSeparator" w:id="0">
    <w:p w:rsidR="00D4756C" w:rsidRDefault="00D4756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6C" w:rsidRDefault="00D4756C" w:rsidP="00D81585">
      <w:pPr>
        <w:spacing w:after="0" w:line="240" w:lineRule="auto"/>
      </w:pPr>
      <w:r>
        <w:separator/>
      </w:r>
    </w:p>
  </w:footnote>
  <w:footnote w:type="continuationSeparator" w:id="0">
    <w:p w:rsidR="00D4756C" w:rsidRDefault="00D4756C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FF3"/>
    <w:multiLevelType w:val="hybridMultilevel"/>
    <w:tmpl w:val="06BCB16A"/>
    <w:lvl w:ilvl="0" w:tplc="5A2CD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24478"/>
    <w:rsid w:val="000940D9"/>
    <w:rsid w:val="000A6D1B"/>
    <w:rsid w:val="000B1DAD"/>
    <w:rsid w:val="000C24BC"/>
    <w:rsid w:val="000C511F"/>
    <w:rsid w:val="00110AA3"/>
    <w:rsid w:val="00121439"/>
    <w:rsid w:val="00162444"/>
    <w:rsid w:val="0019486C"/>
    <w:rsid w:val="001E682A"/>
    <w:rsid w:val="002164CF"/>
    <w:rsid w:val="002409E9"/>
    <w:rsid w:val="002B57F6"/>
    <w:rsid w:val="002D4E4B"/>
    <w:rsid w:val="002F1996"/>
    <w:rsid w:val="002F630A"/>
    <w:rsid w:val="002F6D9B"/>
    <w:rsid w:val="003326D3"/>
    <w:rsid w:val="003730A5"/>
    <w:rsid w:val="00392515"/>
    <w:rsid w:val="003A70D0"/>
    <w:rsid w:val="003B1084"/>
    <w:rsid w:val="003B17BC"/>
    <w:rsid w:val="003B6E44"/>
    <w:rsid w:val="003F1AA7"/>
    <w:rsid w:val="0041280E"/>
    <w:rsid w:val="0041331B"/>
    <w:rsid w:val="00462120"/>
    <w:rsid w:val="004A3FB7"/>
    <w:rsid w:val="004B1DD2"/>
    <w:rsid w:val="004D7493"/>
    <w:rsid w:val="004E3659"/>
    <w:rsid w:val="00520D42"/>
    <w:rsid w:val="0053173F"/>
    <w:rsid w:val="005B1094"/>
    <w:rsid w:val="005B5344"/>
    <w:rsid w:val="005D3AFF"/>
    <w:rsid w:val="005E21A9"/>
    <w:rsid w:val="00664CCA"/>
    <w:rsid w:val="00675125"/>
    <w:rsid w:val="00687459"/>
    <w:rsid w:val="006A6DBC"/>
    <w:rsid w:val="006B7740"/>
    <w:rsid w:val="006B7BF5"/>
    <w:rsid w:val="00702A84"/>
    <w:rsid w:val="007C24F5"/>
    <w:rsid w:val="00803D1C"/>
    <w:rsid w:val="00812D8B"/>
    <w:rsid w:val="00834047"/>
    <w:rsid w:val="00841584"/>
    <w:rsid w:val="00842510"/>
    <w:rsid w:val="00854D4B"/>
    <w:rsid w:val="008573CB"/>
    <w:rsid w:val="0088507A"/>
    <w:rsid w:val="00885174"/>
    <w:rsid w:val="00897CFE"/>
    <w:rsid w:val="008B25FB"/>
    <w:rsid w:val="008C1EE8"/>
    <w:rsid w:val="008D38FD"/>
    <w:rsid w:val="008E52CF"/>
    <w:rsid w:val="009022AB"/>
    <w:rsid w:val="009064CB"/>
    <w:rsid w:val="0090726B"/>
    <w:rsid w:val="00916460"/>
    <w:rsid w:val="009658CC"/>
    <w:rsid w:val="009673A4"/>
    <w:rsid w:val="00975379"/>
    <w:rsid w:val="00986032"/>
    <w:rsid w:val="009877FB"/>
    <w:rsid w:val="00996507"/>
    <w:rsid w:val="009A53A6"/>
    <w:rsid w:val="009B51CD"/>
    <w:rsid w:val="009C0CC2"/>
    <w:rsid w:val="009D2020"/>
    <w:rsid w:val="00A13385"/>
    <w:rsid w:val="00AF26CD"/>
    <w:rsid w:val="00B035E5"/>
    <w:rsid w:val="00B8706E"/>
    <w:rsid w:val="00B93D1B"/>
    <w:rsid w:val="00BA361B"/>
    <w:rsid w:val="00BC03FF"/>
    <w:rsid w:val="00BE0449"/>
    <w:rsid w:val="00BF29D6"/>
    <w:rsid w:val="00C02477"/>
    <w:rsid w:val="00C0624A"/>
    <w:rsid w:val="00C57760"/>
    <w:rsid w:val="00C72A35"/>
    <w:rsid w:val="00CA5403"/>
    <w:rsid w:val="00CC04EB"/>
    <w:rsid w:val="00CD5488"/>
    <w:rsid w:val="00CF60AE"/>
    <w:rsid w:val="00D02901"/>
    <w:rsid w:val="00D10644"/>
    <w:rsid w:val="00D10867"/>
    <w:rsid w:val="00D4756C"/>
    <w:rsid w:val="00D50300"/>
    <w:rsid w:val="00D618F9"/>
    <w:rsid w:val="00D81585"/>
    <w:rsid w:val="00D87FB0"/>
    <w:rsid w:val="00DC34AE"/>
    <w:rsid w:val="00E01942"/>
    <w:rsid w:val="00E352C0"/>
    <w:rsid w:val="00E44E15"/>
    <w:rsid w:val="00E47B05"/>
    <w:rsid w:val="00E90C38"/>
    <w:rsid w:val="00EB0509"/>
    <w:rsid w:val="00EB3381"/>
    <w:rsid w:val="00EC2674"/>
    <w:rsid w:val="00F130CA"/>
    <w:rsid w:val="00F15EC1"/>
    <w:rsid w:val="00F16554"/>
    <w:rsid w:val="00F172BA"/>
    <w:rsid w:val="00F74901"/>
    <w:rsid w:val="00F856C1"/>
    <w:rsid w:val="00FA6636"/>
    <w:rsid w:val="00FC71C8"/>
    <w:rsid w:val="00FD1A3F"/>
    <w:rsid w:val="00FE233A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5174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174"/>
    <w:rPr>
      <w:rFonts w:ascii="Garamond" w:eastAsia="Times New Roman" w:hAnsi="Garamond" w:cs="Times New Roman"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5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5174"/>
    <w:rPr>
      <w:rFonts w:ascii="Courier New" w:eastAsia="Times New Roman" w:hAnsi="Courier New" w:cs="Times New Roman"/>
      <w:sz w:val="20"/>
      <w:szCs w:val="20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885174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885174"/>
    <w:rPr>
      <w:rFonts w:ascii="Tahoma" w:eastAsia="Calibri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202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D20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04E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EN/TXT/?uri=CELEX%3A02014R0269-202405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PL/TXT/?uri=CELEX%3A02006R0765-202407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VOLENS</cp:lastModifiedBy>
  <cp:revision>26</cp:revision>
  <dcterms:created xsi:type="dcterms:W3CDTF">2022-07-04T09:58:00Z</dcterms:created>
  <dcterms:modified xsi:type="dcterms:W3CDTF">2024-08-09T20:07:00Z</dcterms:modified>
</cp:coreProperties>
</file>