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48B9413E" w:rsidR="008951D6" w:rsidRDefault="00643690" w:rsidP="00643690">
      <w:pPr>
        <w:rPr>
          <w:b/>
          <w:bCs/>
          <w:sz w:val="24"/>
          <w:szCs w:val="24"/>
        </w:rPr>
      </w:pPr>
      <w:r w:rsidRPr="0042567C">
        <w:rPr>
          <w:b/>
          <w:bCs/>
          <w:sz w:val="24"/>
          <w:szCs w:val="24"/>
        </w:rPr>
        <w:t>nr sprawy: ZP.271</w:t>
      </w:r>
      <w:r w:rsidR="00417C61" w:rsidRPr="0042567C">
        <w:rPr>
          <w:b/>
          <w:bCs/>
          <w:sz w:val="24"/>
          <w:szCs w:val="24"/>
        </w:rPr>
        <w:t>.</w:t>
      </w:r>
      <w:r w:rsidR="004623EE">
        <w:rPr>
          <w:b/>
          <w:bCs/>
          <w:sz w:val="24"/>
          <w:szCs w:val="24"/>
        </w:rPr>
        <w:t>11</w:t>
      </w:r>
      <w:r w:rsidR="0042567C" w:rsidRPr="0042567C">
        <w:rPr>
          <w:b/>
          <w:bCs/>
          <w:sz w:val="24"/>
          <w:szCs w:val="24"/>
        </w:rPr>
        <w:t>.2023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4B31C27D" w14:textId="3A8FD186" w:rsidR="00454926" w:rsidRPr="00454926" w:rsidRDefault="00454926" w:rsidP="00FD4E59">
      <w:pPr>
        <w:jc w:val="both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454926">
        <w:rPr>
          <w:rFonts w:ascii="Calibri" w:hAnsi="Calibri" w:cs="Calibri"/>
          <w:b/>
          <w:bCs/>
          <w:sz w:val="28"/>
          <w:szCs w:val="28"/>
        </w:rPr>
        <w:t>Zakup paliwa gazowego do obiektów Gminy Trzebnica, jednostek podległych oraz spółek komunalnych</w:t>
      </w:r>
      <w:r>
        <w:rPr>
          <w:b/>
          <w:bCs/>
          <w:sz w:val="28"/>
          <w:szCs w:val="28"/>
        </w:rPr>
        <w:t>”</w:t>
      </w:r>
    </w:p>
    <w:p w14:paraId="6BC5D06F" w14:textId="102088E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21672E"/>
    <w:rsid w:val="002351DE"/>
    <w:rsid w:val="002B5119"/>
    <w:rsid w:val="003609FB"/>
    <w:rsid w:val="00417C61"/>
    <w:rsid w:val="0042567C"/>
    <w:rsid w:val="00454926"/>
    <w:rsid w:val="004623EE"/>
    <w:rsid w:val="004A1378"/>
    <w:rsid w:val="005C6A6F"/>
    <w:rsid w:val="005D6998"/>
    <w:rsid w:val="00617ADD"/>
    <w:rsid w:val="00643690"/>
    <w:rsid w:val="006A56C9"/>
    <w:rsid w:val="0073205A"/>
    <w:rsid w:val="00747A5E"/>
    <w:rsid w:val="007B6BA7"/>
    <w:rsid w:val="007E127D"/>
    <w:rsid w:val="008951D6"/>
    <w:rsid w:val="00914F85"/>
    <w:rsid w:val="00931E20"/>
    <w:rsid w:val="009616E8"/>
    <w:rsid w:val="009D7437"/>
    <w:rsid w:val="00A256C3"/>
    <w:rsid w:val="00A52B19"/>
    <w:rsid w:val="00A870C5"/>
    <w:rsid w:val="00AB02DC"/>
    <w:rsid w:val="00AD1A51"/>
    <w:rsid w:val="00C77205"/>
    <w:rsid w:val="00E74990"/>
    <w:rsid w:val="00EA0428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C77BD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11</cp:revision>
  <cp:lastPrinted>2022-03-11T09:53:00Z</cp:lastPrinted>
  <dcterms:created xsi:type="dcterms:W3CDTF">2022-05-24T12:26:00Z</dcterms:created>
  <dcterms:modified xsi:type="dcterms:W3CDTF">2023-08-29T09:15:00Z</dcterms:modified>
</cp:coreProperties>
</file>