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F0BD0" w14:textId="302E9807" w:rsidR="00FC3DD5" w:rsidRDefault="00FC3DD5" w:rsidP="00FC3DD5">
      <w:pPr>
        <w:spacing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3</w:t>
      </w:r>
    </w:p>
    <w:p w14:paraId="4F4E1635" w14:textId="41A8D9F9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Nr procesu: 01.1</w:t>
      </w:r>
    </w:p>
    <w:p w14:paraId="01B6CD11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Tworzenie konta indywidualnego:</w:t>
      </w:r>
    </w:p>
    <w:p w14:paraId="5CE5C889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764B14EC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ab/>
        <w:t>Wejście na stronę www projektu</w:t>
      </w:r>
    </w:p>
    <w:p w14:paraId="396E9AD2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sz w:val="22"/>
          <w:szCs w:val="22"/>
        </w:rPr>
        <w:tab/>
        <w:t>Wybór opcji „UTWÓRZ KONTO”</w:t>
      </w:r>
    </w:p>
    <w:p w14:paraId="63363225" w14:textId="77777777" w:rsidR="0084781F" w:rsidRPr="001E4DDD" w:rsidRDefault="0084781F" w:rsidP="002F5DD6">
      <w:pPr>
        <w:spacing w:line="276" w:lineRule="auto"/>
        <w:ind w:left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Przycisk zlokalizowany w prawym górnym rogu ekranu, wyróżniony kolorem</w:t>
      </w:r>
    </w:p>
    <w:p w14:paraId="312E96B3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sz w:val="22"/>
          <w:szCs w:val="22"/>
        </w:rPr>
        <w:tab/>
        <w:t>Wypełnienie danych w formularzu (poniżej przykładowy zakres danych)</w:t>
      </w:r>
    </w:p>
    <w:p w14:paraId="63582206" w14:textId="77777777" w:rsidR="0084781F" w:rsidRPr="001E4DDD" w:rsidRDefault="0084781F" w:rsidP="002F5DD6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Adres -email</w:t>
      </w:r>
    </w:p>
    <w:p w14:paraId="471E2795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Walidacja poprawności formatu adresu e-mail</w:t>
      </w:r>
    </w:p>
    <w:p w14:paraId="6AE14C14" w14:textId="77777777" w:rsidR="0084781F" w:rsidRPr="001E4DDD" w:rsidRDefault="0084781F" w:rsidP="002F5DD6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 Powtórzenie adresu e-mail</w:t>
      </w:r>
    </w:p>
    <w:p w14:paraId="60308A02" w14:textId="77777777" w:rsidR="0084781F" w:rsidRPr="001E4DDD" w:rsidRDefault="0084781F" w:rsidP="002F5DD6">
      <w:pPr>
        <w:spacing w:line="276" w:lineRule="auto"/>
        <w:ind w:left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Walidacja poprawności formatu adresu e-mail i spójności z adresem e-mail podanym w polu nr 1</w:t>
      </w:r>
    </w:p>
    <w:p w14:paraId="412B5A8C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3.3.</w:t>
      </w:r>
      <w:r w:rsidRPr="001E4DDD">
        <w:rPr>
          <w:sz w:val="22"/>
          <w:szCs w:val="22"/>
        </w:rPr>
        <w:tab/>
        <w:t>Ustawienie hasła</w:t>
      </w:r>
    </w:p>
    <w:p w14:paraId="373D954F" w14:textId="77777777" w:rsidR="0084781F" w:rsidRPr="001E4DDD" w:rsidRDefault="0084781F" w:rsidP="002F5DD6">
      <w:pPr>
        <w:spacing w:line="276" w:lineRule="auto"/>
        <w:ind w:left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Określenie minimalnych wymagań odnośnie hasła (WIELKIE małe litery, znaki specjalne, cyfry), pomiar siły hasła, możliwość skorzystania z hasła sugerowanego przez przeglądarkę</w:t>
      </w:r>
    </w:p>
    <w:p w14:paraId="5095D97B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3.4.</w:t>
      </w:r>
      <w:r w:rsidRPr="001E4DDD">
        <w:rPr>
          <w:sz w:val="22"/>
          <w:szCs w:val="22"/>
        </w:rPr>
        <w:tab/>
      </w:r>
      <w:bookmarkStart w:id="0" w:name="_Hlk172645051"/>
      <w:r w:rsidRPr="001E4DDD">
        <w:rPr>
          <w:sz w:val="22"/>
          <w:szCs w:val="22"/>
        </w:rPr>
        <w:t>Powtórzenie hasła</w:t>
      </w:r>
    </w:p>
    <w:p w14:paraId="1FC51F19" w14:textId="4D5F7CB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Walidacja spójności hasła z podanym w polu 3</w:t>
      </w:r>
      <w:r w:rsidR="00A87AD9">
        <w:rPr>
          <w:sz w:val="22"/>
          <w:szCs w:val="22"/>
        </w:rPr>
        <w:t>.3.</w:t>
      </w:r>
    </w:p>
    <w:p w14:paraId="6846CCA2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Uwaga: Opcjonalnie w procesie logowania do konta dwuetapowa autoryzacja: hasło + kod </w:t>
      </w:r>
      <w:bookmarkEnd w:id="0"/>
      <w:r w:rsidRPr="001E4DDD">
        <w:rPr>
          <w:sz w:val="22"/>
          <w:szCs w:val="22"/>
        </w:rPr>
        <w:t xml:space="preserve">wysyłany e-mailem </w:t>
      </w:r>
    </w:p>
    <w:p w14:paraId="7F2558C9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3.6.</w:t>
      </w:r>
      <w:r w:rsidRPr="001E4DDD">
        <w:rPr>
          <w:sz w:val="22"/>
          <w:szCs w:val="22"/>
        </w:rPr>
        <w:tab/>
        <w:t>Weryfikacja, czy użytkownik nie jest botem</w:t>
      </w:r>
    </w:p>
    <w:p w14:paraId="56CC1379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Uwaga: </w:t>
      </w:r>
      <w:proofErr w:type="spellStart"/>
      <w:r w:rsidRPr="001E4DDD">
        <w:rPr>
          <w:sz w:val="22"/>
          <w:szCs w:val="22"/>
        </w:rPr>
        <w:t>Captcha</w:t>
      </w:r>
      <w:proofErr w:type="spellEnd"/>
      <w:r w:rsidRPr="001E4DDD">
        <w:rPr>
          <w:sz w:val="22"/>
          <w:szCs w:val="22"/>
        </w:rPr>
        <w:t xml:space="preserve"> lub inny równoważny mechanizm</w:t>
      </w:r>
    </w:p>
    <w:p w14:paraId="6E13FDEB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3.7.</w:t>
      </w:r>
      <w:r w:rsidRPr="001E4DDD">
        <w:rPr>
          <w:sz w:val="22"/>
          <w:szCs w:val="22"/>
        </w:rPr>
        <w:tab/>
        <w:t>Zaznaczenie oświadczeń (zakres przykładowy):</w:t>
      </w:r>
    </w:p>
    <w:p w14:paraId="10010EF8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3.7.1.</w:t>
      </w:r>
      <w:r w:rsidRPr="001E4DDD">
        <w:rPr>
          <w:sz w:val="22"/>
          <w:szCs w:val="22"/>
        </w:rPr>
        <w:tab/>
        <w:t>Polityka prywatności</w:t>
      </w:r>
    </w:p>
    <w:p w14:paraId="13A7F778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3.7.2.</w:t>
      </w:r>
      <w:r w:rsidRPr="001E4DDD">
        <w:rPr>
          <w:sz w:val="22"/>
          <w:szCs w:val="22"/>
        </w:rPr>
        <w:tab/>
        <w:t>Regulamin korzystania z konta użytkownika</w:t>
      </w:r>
    </w:p>
    <w:p w14:paraId="2DCD72FD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3.7.3.</w:t>
      </w:r>
      <w:r w:rsidRPr="001E4DDD">
        <w:rPr>
          <w:sz w:val="22"/>
          <w:szCs w:val="22"/>
        </w:rPr>
        <w:tab/>
        <w:t>Inne</w:t>
      </w:r>
    </w:p>
    <w:p w14:paraId="3DC116D2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sz w:val="22"/>
          <w:szCs w:val="22"/>
        </w:rPr>
        <w:tab/>
        <w:t>Wybór opcji / przycisku „Utwórz konto”</w:t>
      </w:r>
    </w:p>
    <w:p w14:paraId="339557FF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Uwaga: Po wybraniu opcji utwórz konto indywidualne pojawia się informacja, że na podany adres e-mail został wysłany link aktywujący konto wraz z sugestią sprawdzenia </w:t>
      </w:r>
      <w:proofErr w:type="spellStart"/>
      <w:r w:rsidRPr="001E4DDD">
        <w:rPr>
          <w:sz w:val="22"/>
          <w:szCs w:val="22"/>
        </w:rPr>
        <w:t>SPAMu</w:t>
      </w:r>
      <w:proofErr w:type="spellEnd"/>
    </w:p>
    <w:p w14:paraId="035DA616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Ograniczenie czasowe ważności linku, np. do 24 godzin</w:t>
      </w:r>
    </w:p>
    <w:p w14:paraId="7135262B" w14:textId="13A58D50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767AB3AD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01.2</w:t>
      </w:r>
    </w:p>
    <w:p w14:paraId="5C4BF8EB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Tworzenie konta indywidualnego – Administrator Główny</w:t>
      </w:r>
    </w:p>
    <w:p w14:paraId="69993FFC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3738A6FA" w14:textId="77777777" w:rsidR="0084781F" w:rsidRPr="001E4DDD" w:rsidRDefault="0084781F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ab/>
        <w:t>Utworzenie konta indywidualnego dla Administratora głównego</w:t>
      </w:r>
    </w:p>
    <w:p w14:paraId="136A8509" w14:textId="77777777" w:rsidR="0084781F" w:rsidRPr="001E4DDD" w:rsidRDefault="0084781F" w:rsidP="002F5DD6">
      <w:pPr>
        <w:pStyle w:val="Akapitzlist"/>
        <w:numPr>
          <w:ilvl w:val="1"/>
          <w:numId w:val="2"/>
        </w:numPr>
        <w:spacing w:line="276" w:lineRule="auto"/>
        <w:ind w:left="1134" w:hanging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Konto AG tworzone jest przez Wykonawcę systemu informatycznego.</w:t>
      </w:r>
    </w:p>
    <w:p w14:paraId="787E774B" w14:textId="512AF779" w:rsidR="0084781F" w:rsidRPr="001E4DDD" w:rsidRDefault="0084781F" w:rsidP="002F5DD6">
      <w:pPr>
        <w:pStyle w:val="Akapitzlist"/>
        <w:numPr>
          <w:ilvl w:val="1"/>
          <w:numId w:val="2"/>
        </w:numPr>
        <w:spacing w:line="276" w:lineRule="auto"/>
        <w:ind w:left="1134" w:hanging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Status AG może uzyskać więcej niż jeden użytkownik,</w:t>
      </w:r>
    </w:p>
    <w:p w14:paraId="26B36DF6" w14:textId="77777777" w:rsidR="0084781F" w:rsidRPr="001E4DDD" w:rsidRDefault="0084781F" w:rsidP="002F5DD6">
      <w:pPr>
        <w:pStyle w:val="Akapitzlist"/>
        <w:numPr>
          <w:ilvl w:val="1"/>
          <w:numId w:val="2"/>
        </w:numPr>
        <w:spacing w:line="276" w:lineRule="auto"/>
        <w:ind w:left="1134" w:hanging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AG dysponuje pełnią uprawnień do wszystkich funkcjonalności systemu.</w:t>
      </w:r>
    </w:p>
    <w:p w14:paraId="4C8E37A1" w14:textId="77777777" w:rsidR="0084781F" w:rsidRPr="001E4DDD" w:rsidRDefault="0084781F" w:rsidP="002F5DD6">
      <w:pPr>
        <w:pStyle w:val="Akapitzlist"/>
        <w:numPr>
          <w:ilvl w:val="1"/>
          <w:numId w:val="2"/>
        </w:numPr>
        <w:spacing w:line="276" w:lineRule="auto"/>
        <w:ind w:left="1134" w:hanging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AG posiada możliwość tworzenia/usuwania kont indywidualnych dla innych pracowników TARR oraz zarządzania nimi (np. zmiana zakresu uprawnień)</w:t>
      </w:r>
    </w:p>
    <w:p w14:paraId="06F8FD59" w14:textId="77777777" w:rsidR="0084781F" w:rsidRPr="001E4DDD" w:rsidRDefault="0084781F" w:rsidP="002F5DD6">
      <w:pPr>
        <w:spacing w:line="276" w:lineRule="auto"/>
        <w:ind w:left="1134" w:hanging="426"/>
        <w:jc w:val="both"/>
        <w:rPr>
          <w:sz w:val="22"/>
          <w:szCs w:val="22"/>
        </w:rPr>
      </w:pPr>
      <w:r w:rsidRPr="001E4DDD">
        <w:rPr>
          <w:sz w:val="22"/>
          <w:szCs w:val="22"/>
        </w:rPr>
        <w:tab/>
        <w:t>Uwaga: Po utworzeniu konta administratora głównego na adres e-mail powiązany z kontem zostaje wysłany mail z linkiem aktywacyjnym, którego ważność jest ograniczona do 24h</w:t>
      </w:r>
    </w:p>
    <w:p w14:paraId="191BFB5A" w14:textId="77777777" w:rsidR="0084781F" w:rsidRPr="001E4DDD" w:rsidRDefault="0084781F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sz w:val="22"/>
          <w:szCs w:val="22"/>
        </w:rPr>
        <w:tab/>
        <w:t>Aktywacja konta przez Administratora Głównego za pomocą linku przesłanego na adres e-mail powiązany z kontem</w:t>
      </w:r>
    </w:p>
    <w:p w14:paraId="61867220" w14:textId="77777777" w:rsidR="0084781F" w:rsidRPr="001E4DDD" w:rsidRDefault="0084781F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sz w:val="22"/>
          <w:szCs w:val="22"/>
        </w:rPr>
        <w:tab/>
        <w:t>AG po zalogowaniu na własne konto indywidualne przechodzi do zakładki „PERSONEL”</w:t>
      </w:r>
    </w:p>
    <w:p w14:paraId="7DD52BEF" w14:textId="77777777" w:rsidR="0084781F" w:rsidRPr="001E4DDD" w:rsidRDefault="0084781F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sz w:val="22"/>
          <w:szCs w:val="22"/>
        </w:rPr>
        <w:tab/>
        <w:t>Wybiera „Dodaj nową osobę”</w:t>
      </w:r>
    </w:p>
    <w:p w14:paraId="760368C1" w14:textId="77777777" w:rsidR="0084781F" w:rsidRPr="001E4DDD" w:rsidRDefault="0084781F" w:rsidP="002F5DD6">
      <w:pPr>
        <w:spacing w:line="276" w:lineRule="auto"/>
        <w:ind w:left="1134" w:hanging="1134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5</w:t>
      </w:r>
      <w:r w:rsidRPr="001E4DDD">
        <w:rPr>
          <w:b/>
          <w:bCs/>
          <w:sz w:val="22"/>
          <w:szCs w:val="22"/>
        </w:rPr>
        <w:tab/>
      </w:r>
    </w:p>
    <w:p w14:paraId="7BD6BAE8" w14:textId="77777777" w:rsidR="0084781F" w:rsidRPr="001E4DDD" w:rsidRDefault="0084781F" w:rsidP="002F5DD6">
      <w:pPr>
        <w:pStyle w:val="Akapitzlis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Podaje adres e-mail w domenie tarr.org.pl (blokada adresów e-mail w innych domenach, np. gmail.com, wp.pl itd.)</w:t>
      </w:r>
    </w:p>
    <w:p w14:paraId="77CD4DCA" w14:textId="77777777" w:rsidR="0084781F" w:rsidRPr="001E4DDD" w:rsidRDefault="0084781F" w:rsidP="002F5DD6">
      <w:pPr>
        <w:pStyle w:val="Akapitzlis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Z listy rozwijalnej wybiera poziom uprawnień</w:t>
      </w:r>
    </w:p>
    <w:p w14:paraId="1A2E33CC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6</w:t>
      </w:r>
      <w:r w:rsidRPr="001E4DDD">
        <w:rPr>
          <w:sz w:val="22"/>
          <w:szCs w:val="22"/>
        </w:rPr>
        <w:tab/>
        <w:t>Wybiera „Utwórz konto”</w:t>
      </w:r>
    </w:p>
    <w:p w14:paraId="7985E4DC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7</w:t>
      </w:r>
      <w:r w:rsidRPr="001E4DDD">
        <w:rPr>
          <w:sz w:val="22"/>
          <w:szCs w:val="22"/>
        </w:rPr>
        <w:tab/>
        <w:t>Potwierdzenie zamiaru chęci utworzenia konta</w:t>
      </w:r>
    </w:p>
    <w:p w14:paraId="20A9BE44" w14:textId="77777777" w:rsidR="0084781F" w:rsidRPr="001E4DDD" w:rsidRDefault="0084781F" w:rsidP="002F5DD6">
      <w:pPr>
        <w:spacing w:line="276" w:lineRule="auto"/>
        <w:ind w:left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 wyniku kliknięcia „Utwórz konto” pojawia się okienko pop-</w:t>
      </w:r>
      <w:proofErr w:type="spellStart"/>
      <w:r w:rsidRPr="001E4DDD">
        <w:rPr>
          <w:sz w:val="22"/>
          <w:szCs w:val="22"/>
        </w:rPr>
        <w:t>up</w:t>
      </w:r>
      <w:proofErr w:type="spellEnd"/>
      <w:r w:rsidRPr="001E4DDD">
        <w:rPr>
          <w:sz w:val="22"/>
          <w:szCs w:val="22"/>
        </w:rPr>
        <w:t xml:space="preserve"> z komunikatem, że zostanie utworzone nowe konto indywidualne dla pracownika Toruńskiej Agencji Rozwoju Regionalnego S.A. oraz prośba o potwierdzenie.</w:t>
      </w:r>
    </w:p>
    <w:p w14:paraId="2AF4F160" w14:textId="77777777" w:rsidR="0084781F" w:rsidRPr="001E4DDD" w:rsidRDefault="0084781F" w:rsidP="002F5DD6">
      <w:pPr>
        <w:spacing w:line="276" w:lineRule="auto"/>
        <w:ind w:left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Kliknięcie w przycisk „UTWÓRZ” lub „ANULUJ” (wybranie opcji anuluj spowoduje zatrzymanie procesu tworzenia konta i usunięcie z bazy danych systemu informatycznego pracownika TARR (adresu e-mail i nadanego statusu).</w:t>
      </w:r>
    </w:p>
    <w:p w14:paraId="47341D0B" w14:textId="4F11A47D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67CD73C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01.3</w:t>
      </w:r>
    </w:p>
    <w:p w14:paraId="3E59E7B2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Tworzenie konta indywidualnego – Personel Projektu:</w:t>
      </w:r>
    </w:p>
    <w:p w14:paraId="1A1A7BC5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050B01D2" w14:textId="77777777" w:rsidR="0084781F" w:rsidRPr="001E4DDD" w:rsidRDefault="0084781F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ab/>
        <w:t>Administrator Główny (AG) wchodzi na stronę www z formularzem logowania przeznaczonym dla Personelu projektu</w:t>
      </w:r>
    </w:p>
    <w:p w14:paraId="28492192" w14:textId="4E0FBBE3" w:rsidR="0084781F" w:rsidRPr="001E4DDD" w:rsidRDefault="0084781F" w:rsidP="006D15B0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sz w:val="22"/>
          <w:szCs w:val="22"/>
        </w:rPr>
        <w:tab/>
        <w:t>AG po zalogowaniu na własne konto indywidualne przechodzi do zakładki „PERSONEL”</w:t>
      </w:r>
    </w:p>
    <w:p w14:paraId="1899939E" w14:textId="77777777" w:rsidR="0084781F" w:rsidRPr="001E4DDD" w:rsidRDefault="0084781F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sz w:val="22"/>
          <w:szCs w:val="22"/>
        </w:rPr>
        <w:tab/>
        <w:t>AG wybiera opcję „DODAJ NOWĄ OSOBĘ”</w:t>
      </w:r>
    </w:p>
    <w:p w14:paraId="56C0C301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AG przechodzi do widoku formularza dodawania danych nowej osoby</w:t>
      </w:r>
    </w:p>
    <w:p w14:paraId="3C05D674" w14:textId="77777777" w:rsidR="0084781F" w:rsidRPr="001E4DDD" w:rsidRDefault="0084781F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sz w:val="22"/>
          <w:szCs w:val="22"/>
        </w:rPr>
        <w:tab/>
        <w:t>AG Wypełnia formularz dodawania danych nowej osoby:</w:t>
      </w:r>
    </w:p>
    <w:p w14:paraId="4700F8DB" w14:textId="77777777" w:rsidR="0084781F" w:rsidRPr="001E4DDD" w:rsidRDefault="0084781F" w:rsidP="002F5DD6">
      <w:pPr>
        <w:pStyle w:val="Akapitzlist"/>
        <w:numPr>
          <w:ilvl w:val="1"/>
          <w:numId w:val="4"/>
        </w:numPr>
        <w:spacing w:line="276" w:lineRule="auto"/>
        <w:ind w:left="1134" w:hanging="57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Podaje adres e-mail w domenie tarr.org.pl (blokada adresów e-mail w innych domenach, np. gmail.com, wp.pl itd.)</w:t>
      </w:r>
    </w:p>
    <w:p w14:paraId="0B57C5CD" w14:textId="77777777" w:rsidR="0084781F" w:rsidRPr="001E4DDD" w:rsidRDefault="0084781F" w:rsidP="002F5DD6">
      <w:pPr>
        <w:pStyle w:val="Akapitzlist"/>
        <w:numPr>
          <w:ilvl w:val="1"/>
          <w:numId w:val="4"/>
        </w:numPr>
        <w:spacing w:line="276" w:lineRule="auto"/>
        <w:ind w:left="1134" w:hanging="57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Z listy rozwijalnej wybiera poziom uprawnień</w:t>
      </w:r>
    </w:p>
    <w:p w14:paraId="414BED97" w14:textId="77777777" w:rsidR="0084781F" w:rsidRPr="001E4DDD" w:rsidRDefault="0084781F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5</w:t>
      </w:r>
      <w:r w:rsidRPr="001E4DDD">
        <w:rPr>
          <w:sz w:val="22"/>
          <w:szCs w:val="22"/>
        </w:rPr>
        <w:tab/>
        <w:t>AG wybiera opcję „UTWÓRZ KONTO”</w:t>
      </w:r>
    </w:p>
    <w:p w14:paraId="18E68277" w14:textId="77777777" w:rsidR="0084781F" w:rsidRPr="001E4DDD" w:rsidRDefault="0084781F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6</w:t>
      </w:r>
      <w:r w:rsidRPr="001E4DDD">
        <w:rPr>
          <w:sz w:val="22"/>
          <w:szCs w:val="22"/>
        </w:rPr>
        <w:tab/>
        <w:t>Potwierdzenie zamiaru chęci utworzenia konta</w:t>
      </w:r>
    </w:p>
    <w:p w14:paraId="5E27C314" w14:textId="77777777" w:rsidR="0084781F" w:rsidRPr="001E4DDD" w:rsidRDefault="0084781F" w:rsidP="002F5DD6">
      <w:pPr>
        <w:spacing w:line="276" w:lineRule="auto"/>
        <w:ind w:left="426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W wyniku kliknięcia „Utwórz konto” pojawia się okienko pop-</w:t>
      </w:r>
      <w:proofErr w:type="spellStart"/>
      <w:r w:rsidRPr="001E4DDD">
        <w:rPr>
          <w:sz w:val="22"/>
          <w:szCs w:val="22"/>
        </w:rPr>
        <w:t>up</w:t>
      </w:r>
      <w:proofErr w:type="spellEnd"/>
      <w:r w:rsidRPr="001E4DDD">
        <w:rPr>
          <w:sz w:val="22"/>
          <w:szCs w:val="22"/>
        </w:rPr>
        <w:t xml:space="preserve"> z komunikatem, że zostanie utworzone nowe konto indywidualne dla pracownika Toruńskiej Agencji Rozwoju Regionalnego S.A. oraz prośba o potwierdzenie.</w:t>
      </w:r>
    </w:p>
    <w:p w14:paraId="3673CAC8" w14:textId="77777777" w:rsidR="0084781F" w:rsidRPr="001E4DDD" w:rsidRDefault="0084781F" w:rsidP="002F5DD6">
      <w:pPr>
        <w:spacing w:line="276" w:lineRule="auto"/>
        <w:ind w:left="426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Kliknięcie w przycisk „UTWÓRZ” lub „ANULUJ” (wybranie opcji anuluj spowoduje zatrzymanie procesu tworzenia konta i usunięcie z bazy danych systemu informatycznego pracownika TARR (adresu e-mail i nadanego statusu).</w:t>
      </w:r>
    </w:p>
    <w:p w14:paraId="13371F72" w14:textId="77777777" w:rsidR="0084781F" w:rsidRPr="001E4DDD" w:rsidRDefault="0084781F" w:rsidP="002F5DD6">
      <w:pPr>
        <w:spacing w:line="276" w:lineRule="auto"/>
        <w:ind w:left="426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Wybranie opcji „UTWÓRZ” powoduje wysłanie na adres e-mail podany w formularzu dla nowej osoby linku aktywującego konto (ważność linku maksymalnie 24h)</w:t>
      </w:r>
    </w:p>
    <w:p w14:paraId="44BE0226" w14:textId="77777777" w:rsidR="0084781F" w:rsidRPr="001E4DDD" w:rsidRDefault="0084781F" w:rsidP="002F5DD6">
      <w:pPr>
        <w:spacing w:line="276" w:lineRule="auto"/>
        <w:ind w:left="426" w:hanging="426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7</w:t>
      </w:r>
      <w:r w:rsidRPr="001E4DDD">
        <w:rPr>
          <w:sz w:val="22"/>
          <w:szCs w:val="22"/>
        </w:rPr>
        <w:tab/>
        <w:t>Aktywacja konta osoby z Personelu Projektu przez kliknięcie linku aktywacyjnego</w:t>
      </w:r>
    </w:p>
    <w:p w14:paraId="48654C50" w14:textId="66139414" w:rsidR="0084781F" w:rsidRPr="001E4DDD" w:rsidRDefault="0084781F" w:rsidP="002F5DD6">
      <w:pPr>
        <w:spacing w:line="276" w:lineRule="auto"/>
        <w:ind w:left="426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Aktywacja konta przez kliknięcie w link skutkuje wysłaniem do AG wiadomości e-mail z informacj</w:t>
      </w:r>
      <w:r w:rsidR="00967A5C">
        <w:rPr>
          <w:sz w:val="22"/>
          <w:szCs w:val="22"/>
        </w:rPr>
        <w:t>ą</w:t>
      </w:r>
      <w:r w:rsidRPr="001E4DDD">
        <w:rPr>
          <w:sz w:val="22"/>
          <w:szCs w:val="22"/>
        </w:rPr>
        <w:t>, że konto zostało aktywowane</w:t>
      </w:r>
    </w:p>
    <w:p w14:paraId="712D711A" w14:textId="77777777" w:rsidR="0084781F" w:rsidRPr="001E4DDD" w:rsidRDefault="0084781F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8</w:t>
      </w:r>
      <w:r w:rsidRPr="001E4DDD">
        <w:rPr>
          <w:sz w:val="22"/>
          <w:szCs w:val="22"/>
        </w:rPr>
        <w:tab/>
        <w:t>Po kliknięciu linku aktywacyjnego następuje przekierowanie na stronę, gdzie nowa osoba z Personelu Projektu jest proszona o ustawienie hasła dostępowego</w:t>
      </w:r>
    </w:p>
    <w:p w14:paraId="7758DCB1" w14:textId="77777777" w:rsidR="0084781F" w:rsidRPr="001E4DDD" w:rsidRDefault="0084781F" w:rsidP="002F5DD6">
      <w:pPr>
        <w:spacing w:line="276" w:lineRule="auto"/>
        <w:ind w:left="284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Hasło jest podawane dwukrotnie (w przypadku pola z powtórzonym hasłem następuje walidacja pod kątem spójności z wcześniej podanym hasłem)</w:t>
      </w:r>
    </w:p>
    <w:p w14:paraId="27176205" w14:textId="77777777" w:rsidR="0084781F" w:rsidRPr="001E4DDD" w:rsidRDefault="0084781F" w:rsidP="002F5DD6">
      <w:pPr>
        <w:spacing w:line="276" w:lineRule="auto"/>
        <w:ind w:left="284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Walidacja formatu hasła: minimalna liczba znaków, rodzaj znaków.</w:t>
      </w:r>
    </w:p>
    <w:p w14:paraId="72E01C95" w14:textId="44463ADE" w:rsidR="0084781F" w:rsidRPr="001E4DDD" w:rsidRDefault="0084781F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9</w:t>
      </w:r>
      <w:r w:rsidRPr="001E4DDD">
        <w:rPr>
          <w:sz w:val="22"/>
          <w:szCs w:val="22"/>
        </w:rPr>
        <w:tab/>
        <w:t>Po ustawieniu hasła w ramach Kroku 8 następuje przekierowanie do widoku ekranu powitalnego na koncie indywidualnym Personelu Projektu.</w:t>
      </w:r>
      <w:r w:rsidRPr="001E4DDD">
        <w:rPr>
          <w:sz w:val="22"/>
          <w:szCs w:val="22"/>
        </w:rPr>
        <w:br w:type="page"/>
      </w:r>
    </w:p>
    <w:p w14:paraId="3D0CD128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01.4</w:t>
      </w:r>
    </w:p>
    <w:p w14:paraId="2FC0BE2E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Logowanie do konta indywidulnego</w:t>
      </w:r>
    </w:p>
    <w:p w14:paraId="104CAB9A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685FF1F5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ab/>
        <w:t>Wejście na stronę www projektu</w:t>
      </w:r>
    </w:p>
    <w:p w14:paraId="43D23AFD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sz w:val="22"/>
          <w:szCs w:val="22"/>
        </w:rPr>
        <w:tab/>
        <w:t>Wybór opcji „ZALOGUJ”</w:t>
      </w:r>
    </w:p>
    <w:p w14:paraId="732DE6D4" w14:textId="77777777" w:rsidR="0084781F" w:rsidRPr="001E4DDD" w:rsidRDefault="0084781F" w:rsidP="002F5DD6">
      <w:pPr>
        <w:spacing w:line="276" w:lineRule="auto"/>
        <w:ind w:left="709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Przycisk zlokalizowany w prawym górnym rogu ekranu, wyróżniony kolorem</w:t>
      </w:r>
    </w:p>
    <w:p w14:paraId="42FD5AF0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b/>
          <w:bCs/>
          <w:sz w:val="22"/>
          <w:szCs w:val="22"/>
        </w:rPr>
        <w:tab/>
      </w:r>
      <w:r w:rsidRPr="001E4DDD">
        <w:rPr>
          <w:b/>
          <w:bCs/>
          <w:sz w:val="22"/>
          <w:szCs w:val="22"/>
          <w:u w:val="single"/>
        </w:rPr>
        <w:t>Logowanie przez podanie adresu e-mail i hasła</w:t>
      </w:r>
    </w:p>
    <w:p w14:paraId="0C966FD9" w14:textId="77777777" w:rsidR="0084781F" w:rsidRPr="001E4DDD" w:rsidRDefault="0084781F" w:rsidP="002F5DD6">
      <w:pPr>
        <w:spacing w:line="276" w:lineRule="auto"/>
        <w:ind w:left="709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Logowanie odbywa się na podstawie adresu e-mail i hasła podanego przy procesie tworzenia konta</w:t>
      </w:r>
    </w:p>
    <w:p w14:paraId="024D9654" w14:textId="77777777" w:rsidR="0084781F" w:rsidRPr="001E4DDD" w:rsidRDefault="0084781F" w:rsidP="002F5DD6">
      <w:pPr>
        <w:spacing w:line="276" w:lineRule="auto"/>
        <w:ind w:left="709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Musi zostać wdrożony mechanizm przypominania hasła.</w:t>
      </w:r>
    </w:p>
    <w:p w14:paraId="758CB45B" w14:textId="77777777" w:rsidR="0084781F" w:rsidRPr="001E4DDD" w:rsidRDefault="0084781F" w:rsidP="002F5DD6">
      <w:pPr>
        <w:spacing w:line="276" w:lineRule="auto"/>
        <w:ind w:left="709"/>
        <w:jc w:val="both"/>
        <w:rPr>
          <w:sz w:val="22"/>
          <w:szCs w:val="22"/>
        </w:rPr>
      </w:pPr>
    </w:p>
    <w:p w14:paraId="31F00ED5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</w:p>
    <w:p w14:paraId="00C4718C" w14:textId="0B1ECE85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1D3B6506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01.5</w:t>
      </w:r>
    </w:p>
    <w:p w14:paraId="0A9F66FB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Logowanie do konta indywidualnego – Personel Projektu</w:t>
      </w:r>
    </w:p>
    <w:p w14:paraId="203E6FD2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16548D74" w14:textId="77777777" w:rsidR="0084781F" w:rsidRPr="001E4DDD" w:rsidRDefault="0084781F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1:</w:t>
      </w:r>
      <w:r w:rsidRPr="001E4DDD">
        <w:rPr>
          <w:sz w:val="22"/>
          <w:szCs w:val="22"/>
        </w:rPr>
        <w:tab/>
        <w:t>Wejście na stronę www z formularzem logowania przeznaczonym dla Personelu projektu</w:t>
      </w:r>
    </w:p>
    <w:p w14:paraId="44C35D87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Strona dostępna tylko po zalogowaniu do domeny tarr.org.pl</w:t>
      </w:r>
    </w:p>
    <w:p w14:paraId="15E7DB56" w14:textId="77777777" w:rsidR="0084781F" w:rsidRPr="001E4DDD" w:rsidRDefault="0084781F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2:</w:t>
      </w:r>
      <w:r w:rsidRPr="001E4DDD">
        <w:rPr>
          <w:sz w:val="22"/>
          <w:szCs w:val="22"/>
        </w:rPr>
        <w:tab/>
        <w:t>Wybór opcji „ZALOGUJ”</w:t>
      </w:r>
    </w:p>
    <w:p w14:paraId="7AD63D2B" w14:textId="77777777" w:rsidR="0084781F" w:rsidRPr="001E4DDD" w:rsidRDefault="0084781F" w:rsidP="002F5DD6">
      <w:pPr>
        <w:spacing w:line="276" w:lineRule="auto"/>
        <w:ind w:left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Przycisk zlokalizowany w prawym górnym rogu ekranu, wyróżniony kolorem</w:t>
      </w:r>
    </w:p>
    <w:p w14:paraId="07F58D0A" w14:textId="77777777" w:rsidR="0084781F" w:rsidRPr="001E4DDD" w:rsidRDefault="0084781F" w:rsidP="002F5DD6">
      <w:pPr>
        <w:spacing w:line="276" w:lineRule="auto"/>
        <w:ind w:left="1134" w:hanging="1134"/>
        <w:jc w:val="both"/>
        <w:rPr>
          <w:b/>
          <w:bCs/>
          <w:sz w:val="22"/>
          <w:szCs w:val="22"/>
          <w:u w:val="single"/>
        </w:rPr>
      </w:pPr>
      <w:r w:rsidRPr="001E4DDD">
        <w:rPr>
          <w:b/>
          <w:bCs/>
          <w:sz w:val="22"/>
          <w:szCs w:val="22"/>
        </w:rPr>
        <w:t xml:space="preserve">KROK 3: </w:t>
      </w:r>
      <w:r w:rsidRPr="001E4DDD">
        <w:rPr>
          <w:b/>
          <w:bCs/>
          <w:sz w:val="22"/>
          <w:szCs w:val="22"/>
          <w:u w:val="single"/>
        </w:rPr>
        <w:t>Logowanie przez podanie adresu e-mail i hasła</w:t>
      </w:r>
    </w:p>
    <w:p w14:paraId="72307A31" w14:textId="77777777" w:rsidR="0084781F" w:rsidRPr="001E4DDD" w:rsidRDefault="0084781F" w:rsidP="002F5DD6">
      <w:pPr>
        <w:spacing w:line="276" w:lineRule="auto"/>
        <w:ind w:left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Logowanie odbywa się na podstawie adresu e-mail i hasła podanego przy procesie tworzenia konta</w:t>
      </w:r>
    </w:p>
    <w:p w14:paraId="48CCA788" w14:textId="77777777" w:rsidR="0084781F" w:rsidRPr="001E4DDD" w:rsidRDefault="0084781F" w:rsidP="002F5DD6">
      <w:pPr>
        <w:spacing w:line="276" w:lineRule="auto"/>
        <w:ind w:left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Musi zostać wdrożony mechanizm przypominania hasła.</w:t>
      </w:r>
    </w:p>
    <w:p w14:paraId="6E43DE73" w14:textId="77777777" w:rsidR="0084781F" w:rsidRPr="001E4DDD" w:rsidRDefault="0084781F" w:rsidP="002F5DD6">
      <w:pPr>
        <w:spacing w:line="276" w:lineRule="auto"/>
        <w:ind w:left="851"/>
        <w:jc w:val="both"/>
        <w:rPr>
          <w:sz w:val="22"/>
          <w:szCs w:val="22"/>
        </w:rPr>
      </w:pPr>
    </w:p>
    <w:p w14:paraId="3CB9DE02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</w:p>
    <w:p w14:paraId="37E57ACA" w14:textId="41F928CD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9F3FFFA" w14:textId="0C37190D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2</w:t>
      </w:r>
      <w:r w:rsidRPr="001E4DDD">
        <w:rPr>
          <w:b/>
          <w:bCs/>
          <w:sz w:val="22"/>
          <w:szCs w:val="22"/>
        </w:rPr>
        <w:t>.1</w:t>
      </w:r>
    </w:p>
    <w:p w14:paraId="30B00292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Nabór wniosków o usługę doradczą - ogłoszenie</w:t>
      </w:r>
    </w:p>
    <w:p w14:paraId="6B5F7254" w14:textId="77777777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Opis procesu </w:t>
      </w:r>
    </w:p>
    <w:p w14:paraId="47B1F1CF" w14:textId="77777777" w:rsidR="0084781F" w:rsidRPr="001E4DDD" w:rsidRDefault="0084781F" w:rsidP="002F5DD6">
      <w:pPr>
        <w:spacing w:line="276" w:lineRule="auto"/>
        <w:ind w:left="1410" w:hanging="1410"/>
        <w:rPr>
          <w:sz w:val="22"/>
          <w:szCs w:val="22"/>
        </w:rPr>
      </w:pPr>
      <w:r w:rsidRPr="001E4DDD">
        <w:rPr>
          <w:sz w:val="22"/>
          <w:szCs w:val="22"/>
        </w:rPr>
        <w:t>KROK 1</w:t>
      </w:r>
      <w:r w:rsidRPr="001E4DDD">
        <w:rPr>
          <w:sz w:val="22"/>
          <w:szCs w:val="22"/>
        </w:rPr>
        <w:tab/>
      </w:r>
      <w:r w:rsidRPr="001E4DDD">
        <w:rPr>
          <w:sz w:val="22"/>
          <w:szCs w:val="22"/>
        </w:rPr>
        <w:tab/>
        <w:t>Administrator Główny (AG) wchodzi na stronę www z formularzem logowania przeznaczonym dla Personelu projektu.</w:t>
      </w:r>
    </w:p>
    <w:p w14:paraId="73AAA519" w14:textId="77777777" w:rsidR="0084781F" w:rsidRPr="001E4DDD" w:rsidRDefault="0084781F" w:rsidP="002F5DD6">
      <w:pPr>
        <w:spacing w:line="276" w:lineRule="auto"/>
        <w:ind w:left="1410" w:hanging="1410"/>
        <w:rPr>
          <w:sz w:val="22"/>
          <w:szCs w:val="22"/>
        </w:rPr>
      </w:pPr>
      <w:r w:rsidRPr="001E4DDD">
        <w:rPr>
          <w:sz w:val="22"/>
          <w:szCs w:val="22"/>
        </w:rPr>
        <w:t xml:space="preserve">KROK 2 </w:t>
      </w:r>
      <w:r w:rsidRPr="001E4DDD">
        <w:rPr>
          <w:sz w:val="22"/>
          <w:szCs w:val="22"/>
        </w:rPr>
        <w:tab/>
        <w:t>AG po zalogowaniu na własne konto indywidualne przechodzi do zakładki „PERSONEL”.</w:t>
      </w:r>
    </w:p>
    <w:p w14:paraId="52E9828F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KROK 3 </w:t>
      </w:r>
      <w:r w:rsidRPr="001E4DDD">
        <w:rPr>
          <w:sz w:val="22"/>
          <w:szCs w:val="22"/>
        </w:rPr>
        <w:tab/>
        <w:t>AG wybiera opcję „OGŁOSZENIE NABORU”.</w:t>
      </w:r>
    </w:p>
    <w:p w14:paraId="63429CE9" w14:textId="77777777" w:rsidR="0084781F" w:rsidRPr="001E4DDD" w:rsidRDefault="0084781F" w:rsidP="002F5DD6">
      <w:pPr>
        <w:spacing w:line="276" w:lineRule="auto"/>
        <w:ind w:left="708" w:firstLine="708"/>
        <w:rPr>
          <w:sz w:val="22"/>
          <w:szCs w:val="22"/>
        </w:rPr>
      </w:pPr>
      <w:r w:rsidRPr="001E4DDD">
        <w:rPr>
          <w:sz w:val="22"/>
          <w:szCs w:val="22"/>
        </w:rPr>
        <w:t>Uwaga: AG przechodzi do widoku formularza dodawania danych o naborze.</w:t>
      </w:r>
    </w:p>
    <w:p w14:paraId="0D8A853E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KROK 4 </w:t>
      </w:r>
      <w:r w:rsidRPr="001E4DDD">
        <w:rPr>
          <w:sz w:val="22"/>
          <w:szCs w:val="22"/>
        </w:rPr>
        <w:tab/>
        <w:t>AG Wypełnia formularz dodawania danych o naborze:</w:t>
      </w:r>
    </w:p>
    <w:p w14:paraId="162652E6" w14:textId="77777777" w:rsidR="0084781F" w:rsidRPr="001E4DDD" w:rsidRDefault="0084781F" w:rsidP="002F5DD6">
      <w:pPr>
        <w:spacing w:line="276" w:lineRule="auto"/>
        <w:ind w:left="1410"/>
        <w:rPr>
          <w:sz w:val="22"/>
          <w:szCs w:val="22"/>
        </w:rPr>
      </w:pPr>
      <w:r w:rsidRPr="001E4DDD">
        <w:rPr>
          <w:sz w:val="22"/>
          <w:szCs w:val="22"/>
        </w:rPr>
        <w:t>4.1. Daty otwarcia – pole daty, wybór z kalendarza daty początkowej.</w:t>
      </w:r>
    </w:p>
    <w:p w14:paraId="5746FDF2" w14:textId="77777777" w:rsidR="0084781F" w:rsidRPr="001E4DDD" w:rsidRDefault="0084781F" w:rsidP="002F5DD6">
      <w:pPr>
        <w:spacing w:line="276" w:lineRule="auto"/>
        <w:ind w:left="1410" w:firstLine="6"/>
        <w:rPr>
          <w:sz w:val="22"/>
          <w:szCs w:val="22"/>
        </w:rPr>
      </w:pPr>
      <w:r w:rsidRPr="001E4DDD">
        <w:rPr>
          <w:sz w:val="22"/>
          <w:szCs w:val="22"/>
        </w:rPr>
        <w:t xml:space="preserve">4.2  Określenie ograniczeń – np. wniosku nie może składać firma (NIP), która ma już podpisaną umowę na usługę doradczą. </w:t>
      </w:r>
    </w:p>
    <w:p w14:paraId="59891630" w14:textId="77777777" w:rsidR="0084781F" w:rsidRPr="001E4DDD" w:rsidRDefault="0084781F" w:rsidP="002F5DD6">
      <w:pPr>
        <w:spacing w:line="276" w:lineRule="auto"/>
        <w:ind w:left="1410" w:hanging="1410"/>
        <w:rPr>
          <w:sz w:val="22"/>
          <w:szCs w:val="22"/>
        </w:rPr>
      </w:pPr>
      <w:r w:rsidRPr="001E4DDD">
        <w:rPr>
          <w:sz w:val="22"/>
          <w:szCs w:val="22"/>
        </w:rPr>
        <w:t xml:space="preserve">KROK 5 </w:t>
      </w:r>
      <w:r w:rsidRPr="001E4DDD">
        <w:rPr>
          <w:sz w:val="22"/>
          <w:szCs w:val="22"/>
        </w:rPr>
        <w:tab/>
        <w:t xml:space="preserve">Po zakończeniu wypełniania formularza o naborze Administrator wybiera opcję „OPUBLIKUJ”. Po uruchomieniu naboru Generator wysyła e-maila do osoby odpowiedzialnej za  nabór z potwierdzeniem publikacji. </w:t>
      </w:r>
    </w:p>
    <w:p w14:paraId="7B251124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41AE777A" w14:textId="631E2A6F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EB0F9E8" w14:textId="076C2915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2</w:t>
      </w:r>
      <w:r w:rsidRPr="001E4DDD">
        <w:rPr>
          <w:b/>
          <w:bCs/>
          <w:sz w:val="22"/>
          <w:szCs w:val="22"/>
        </w:rPr>
        <w:t xml:space="preserve">.2 </w:t>
      </w:r>
    </w:p>
    <w:p w14:paraId="76701F8E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Nabór wniosków o powierzenie grantu - ogłoszenie</w:t>
      </w:r>
    </w:p>
    <w:p w14:paraId="46778877" w14:textId="77777777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Opis procesu </w:t>
      </w:r>
    </w:p>
    <w:p w14:paraId="72BB1D10" w14:textId="77777777" w:rsidR="0084781F" w:rsidRPr="001E4DDD" w:rsidRDefault="0084781F" w:rsidP="002F5DD6">
      <w:pPr>
        <w:spacing w:line="276" w:lineRule="auto"/>
        <w:ind w:left="1410" w:hanging="1410"/>
        <w:rPr>
          <w:sz w:val="22"/>
          <w:szCs w:val="22"/>
        </w:rPr>
      </w:pPr>
      <w:r w:rsidRPr="001E4DDD">
        <w:rPr>
          <w:sz w:val="22"/>
          <w:szCs w:val="22"/>
        </w:rPr>
        <w:t xml:space="preserve">KROK 1 </w:t>
      </w:r>
      <w:r w:rsidRPr="001E4DDD">
        <w:rPr>
          <w:sz w:val="22"/>
          <w:szCs w:val="22"/>
        </w:rPr>
        <w:tab/>
        <w:t>Administrator Główny (AG) wchodzi na stronę www z formularzem logowania przeznaczonym dla Personelu projektu.</w:t>
      </w:r>
    </w:p>
    <w:p w14:paraId="11310B6A" w14:textId="77777777" w:rsidR="0084781F" w:rsidRPr="001E4DDD" w:rsidRDefault="0084781F" w:rsidP="002F5DD6">
      <w:pPr>
        <w:spacing w:line="276" w:lineRule="auto"/>
        <w:ind w:left="1410" w:hanging="1410"/>
        <w:rPr>
          <w:sz w:val="22"/>
          <w:szCs w:val="22"/>
        </w:rPr>
      </w:pPr>
      <w:r w:rsidRPr="001E4DDD">
        <w:rPr>
          <w:sz w:val="22"/>
          <w:szCs w:val="22"/>
        </w:rPr>
        <w:t xml:space="preserve">KROK 2 </w:t>
      </w:r>
      <w:r w:rsidRPr="001E4DDD">
        <w:rPr>
          <w:sz w:val="22"/>
          <w:szCs w:val="22"/>
        </w:rPr>
        <w:tab/>
        <w:t>AG po zalogowaniu na własne konto indywidualne przechodzi do zakładki „PERSONEL”.</w:t>
      </w:r>
    </w:p>
    <w:p w14:paraId="1B6A83B2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KROK 3 </w:t>
      </w:r>
      <w:r w:rsidRPr="001E4DDD">
        <w:rPr>
          <w:sz w:val="22"/>
          <w:szCs w:val="22"/>
        </w:rPr>
        <w:tab/>
        <w:t>AG wybiera opcję „OGŁOSZENIE NABORU”.</w:t>
      </w:r>
    </w:p>
    <w:p w14:paraId="604B1196" w14:textId="77777777" w:rsidR="0084781F" w:rsidRPr="001E4DDD" w:rsidRDefault="0084781F" w:rsidP="002F5DD6">
      <w:pPr>
        <w:spacing w:line="276" w:lineRule="auto"/>
        <w:ind w:left="708" w:firstLine="708"/>
        <w:rPr>
          <w:sz w:val="22"/>
          <w:szCs w:val="22"/>
        </w:rPr>
      </w:pPr>
      <w:r w:rsidRPr="001E4DDD">
        <w:rPr>
          <w:sz w:val="22"/>
          <w:szCs w:val="22"/>
        </w:rPr>
        <w:t>Uwaga: AG przechodzi do widoku formularza dodawania danych o naborze.</w:t>
      </w:r>
    </w:p>
    <w:p w14:paraId="3AEEA419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KROK 4 </w:t>
      </w:r>
      <w:r w:rsidRPr="001E4DDD">
        <w:rPr>
          <w:sz w:val="22"/>
          <w:szCs w:val="22"/>
        </w:rPr>
        <w:tab/>
        <w:t>AG Wypełnia formularz dodawania danych o naborze:</w:t>
      </w:r>
    </w:p>
    <w:p w14:paraId="701A2F8A" w14:textId="77777777" w:rsidR="0084781F" w:rsidRPr="001E4DDD" w:rsidRDefault="0084781F" w:rsidP="002F5DD6">
      <w:pPr>
        <w:spacing w:line="276" w:lineRule="auto"/>
        <w:ind w:left="1410"/>
        <w:rPr>
          <w:sz w:val="22"/>
          <w:szCs w:val="22"/>
        </w:rPr>
      </w:pPr>
      <w:r w:rsidRPr="001E4DDD">
        <w:rPr>
          <w:sz w:val="22"/>
          <w:szCs w:val="22"/>
        </w:rPr>
        <w:t xml:space="preserve">4.1. Daty otwarcia i zamknięcia naboru/rund naboru – pole daty, wybór z kalendarza daty początkowej i końcowej naboru. Możliwość ręcznego wydłużenia terminu naboru. </w:t>
      </w:r>
    </w:p>
    <w:p w14:paraId="379EC6E1" w14:textId="77777777" w:rsidR="0084781F" w:rsidRPr="001E4DDD" w:rsidRDefault="0084781F" w:rsidP="002F5DD6">
      <w:pPr>
        <w:spacing w:line="276" w:lineRule="auto"/>
        <w:ind w:left="1410" w:firstLine="6"/>
        <w:rPr>
          <w:sz w:val="22"/>
          <w:szCs w:val="22"/>
        </w:rPr>
      </w:pPr>
      <w:r w:rsidRPr="001E4DDD">
        <w:rPr>
          <w:sz w:val="22"/>
          <w:szCs w:val="22"/>
        </w:rPr>
        <w:t xml:space="preserve">4.2 Kwota alokacji – określenie wartościowe (lub procentowe) wnioskowanej kwoty grantów, po przekroczeniu której nabór zostanie zamknięty. Informacja o przekroczeniu kwoty zostaje przesłana na adres e-mail osoby ogłaszającej nabór. </w:t>
      </w:r>
    </w:p>
    <w:p w14:paraId="6140886B" w14:textId="77777777" w:rsidR="0084781F" w:rsidRPr="001E4DDD" w:rsidRDefault="0084781F" w:rsidP="002F5DD6">
      <w:pPr>
        <w:spacing w:line="276" w:lineRule="auto"/>
        <w:ind w:left="1410" w:firstLine="6"/>
        <w:rPr>
          <w:sz w:val="22"/>
          <w:szCs w:val="22"/>
        </w:rPr>
      </w:pPr>
      <w:r w:rsidRPr="001E4DDD">
        <w:rPr>
          <w:sz w:val="22"/>
          <w:szCs w:val="22"/>
        </w:rPr>
        <w:t>4.3 Określenie priorytetu wyboru – po ocenie wniosków i przyznaniu punktów Generator tworzy listę rankingową projektów, które są rekomendowane do otrzymania wsparcia. Na etapie naboru należy określić, które kryterium będzie rozstrzygające (np. w przypadku jednakowej liczby punktów, grant otrzymuje wnioskodawca, który zdobył większą liczbę punktów z kryterium „kontakty”). Wybór z listy rozwijanej.</w:t>
      </w:r>
    </w:p>
    <w:p w14:paraId="03BE532E" w14:textId="77777777" w:rsidR="0084781F" w:rsidRPr="001E4DDD" w:rsidRDefault="0084781F" w:rsidP="002F5DD6">
      <w:pPr>
        <w:spacing w:line="276" w:lineRule="auto"/>
        <w:ind w:left="1410" w:hanging="1410"/>
        <w:rPr>
          <w:sz w:val="22"/>
          <w:szCs w:val="22"/>
        </w:rPr>
      </w:pPr>
      <w:r w:rsidRPr="001E4DDD">
        <w:rPr>
          <w:sz w:val="22"/>
          <w:szCs w:val="22"/>
        </w:rPr>
        <w:t xml:space="preserve">KROK 5 </w:t>
      </w:r>
      <w:r w:rsidRPr="001E4DDD">
        <w:rPr>
          <w:sz w:val="22"/>
          <w:szCs w:val="22"/>
        </w:rPr>
        <w:tab/>
        <w:t>Po zakończeniu wypełniania formularza o naborze Generator wysyła e-maila do osoby obsługującej nabór z informacją o jego publikacji.</w:t>
      </w:r>
    </w:p>
    <w:p w14:paraId="3789CB2D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174ECFD9" w14:textId="46B63423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2BC62432" w14:textId="10705584" w:rsidR="0084781F" w:rsidRPr="001E4DDD" w:rsidRDefault="0084781F" w:rsidP="002F5DD6">
      <w:pPr>
        <w:spacing w:line="276" w:lineRule="auto"/>
        <w:jc w:val="both"/>
        <w:textAlignment w:val="baseline"/>
        <w:rPr>
          <w:sz w:val="22"/>
          <w:szCs w:val="22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lastRenderedPageBreak/>
        <w:t>Nr procesu: 0</w:t>
      </w:r>
      <w:r w:rsidR="002F5DD6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2</w:t>
      </w: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.3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> </w:t>
      </w:r>
    </w:p>
    <w:p w14:paraId="6B675B38" w14:textId="77777777" w:rsidR="0084781F" w:rsidRPr="001E4DDD" w:rsidRDefault="0084781F" w:rsidP="002F5DD6">
      <w:pPr>
        <w:spacing w:line="276" w:lineRule="auto"/>
        <w:jc w:val="both"/>
        <w:textAlignment w:val="baseline"/>
        <w:rPr>
          <w:sz w:val="22"/>
          <w:szCs w:val="22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Nazwa procesu: Nabór wniosków o udział w misji - ogłoszenie</w:t>
      </w:r>
    </w:p>
    <w:p w14:paraId="77235100" w14:textId="77777777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Opis procesu </w:t>
      </w:r>
    </w:p>
    <w:p w14:paraId="20E76F4D" w14:textId="77777777" w:rsidR="0084781F" w:rsidRPr="001E4DDD" w:rsidRDefault="0084781F" w:rsidP="002F5DD6">
      <w:pPr>
        <w:spacing w:line="276" w:lineRule="auto"/>
        <w:ind w:left="1410" w:hanging="1410"/>
        <w:rPr>
          <w:sz w:val="22"/>
          <w:szCs w:val="22"/>
        </w:rPr>
      </w:pPr>
      <w:r w:rsidRPr="001E4DDD">
        <w:rPr>
          <w:sz w:val="22"/>
          <w:szCs w:val="22"/>
        </w:rPr>
        <w:t xml:space="preserve">KROK 1 </w:t>
      </w:r>
      <w:r w:rsidRPr="001E4DDD">
        <w:rPr>
          <w:sz w:val="22"/>
          <w:szCs w:val="22"/>
        </w:rPr>
        <w:tab/>
        <w:t>Administrator Główny (AG) wchodzi na stronę www z formularzem logowania przeznaczonym dla Personelu projektu.</w:t>
      </w:r>
    </w:p>
    <w:p w14:paraId="14AB2384" w14:textId="77777777" w:rsidR="0084781F" w:rsidRPr="001E4DDD" w:rsidRDefault="0084781F" w:rsidP="002F5DD6">
      <w:pPr>
        <w:spacing w:line="276" w:lineRule="auto"/>
        <w:ind w:left="1410" w:hanging="1410"/>
        <w:rPr>
          <w:sz w:val="22"/>
          <w:szCs w:val="22"/>
        </w:rPr>
      </w:pPr>
      <w:r w:rsidRPr="001E4DDD">
        <w:rPr>
          <w:sz w:val="22"/>
          <w:szCs w:val="22"/>
        </w:rPr>
        <w:t xml:space="preserve">KROK 2 </w:t>
      </w:r>
      <w:r w:rsidRPr="001E4DDD">
        <w:rPr>
          <w:sz w:val="22"/>
          <w:szCs w:val="22"/>
        </w:rPr>
        <w:tab/>
        <w:t>AG po zalogowaniu na własne konto indywidualne przechodzi do zakładki „PERSONEL”.</w:t>
      </w:r>
    </w:p>
    <w:p w14:paraId="779840AF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KROK 3 </w:t>
      </w:r>
      <w:r w:rsidRPr="001E4DDD">
        <w:rPr>
          <w:sz w:val="22"/>
          <w:szCs w:val="22"/>
        </w:rPr>
        <w:tab/>
        <w:t>AG wybiera opcję „OGŁOSZENIE NABORU”.</w:t>
      </w:r>
    </w:p>
    <w:p w14:paraId="26F666E5" w14:textId="77777777" w:rsidR="0084781F" w:rsidRPr="001E4DDD" w:rsidRDefault="0084781F" w:rsidP="002F5DD6">
      <w:pPr>
        <w:spacing w:line="276" w:lineRule="auto"/>
        <w:ind w:left="708" w:firstLine="708"/>
        <w:rPr>
          <w:sz w:val="22"/>
          <w:szCs w:val="22"/>
        </w:rPr>
      </w:pPr>
      <w:r w:rsidRPr="001E4DDD">
        <w:rPr>
          <w:sz w:val="22"/>
          <w:szCs w:val="22"/>
        </w:rPr>
        <w:t>Uwaga: AG przechodzi do widoku formularza dodawania danych o naborze.</w:t>
      </w:r>
    </w:p>
    <w:p w14:paraId="55D639A1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KROK 4 </w:t>
      </w:r>
      <w:r w:rsidRPr="001E4DDD">
        <w:rPr>
          <w:sz w:val="22"/>
          <w:szCs w:val="22"/>
        </w:rPr>
        <w:tab/>
        <w:t>AG Wypełnia formularz dodawania danych o naborze:</w:t>
      </w:r>
    </w:p>
    <w:p w14:paraId="166DB88C" w14:textId="77777777" w:rsidR="0084781F" w:rsidRPr="001E4DDD" w:rsidRDefault="0084781F" w:rsidP="002F5DD6">
      <w:pPr>
        <w:spacing w:line="276" w:lineRule="auto"/>
        <w:ind w:left="1410"/>
        <w:rPr>
          <w:sz w:val="22"/>
          <w:szCs w:val="22"/>
        </w:rPr>
      </w:pPr>
      <w:r w:rsidRPr="001E4DDD">
        <w:rPr>
          <w:sz w:val="22"/>
          <w:szCs w:val="22"/>
        </w:rPr>
        <w:t>4.1. Daty otwarcia i zamknięcia naboru – pole daty, wybór z kalendarza daty początkowej i końcowej naboru</w:t>
      </w:r>
      <w:r w:rsidRPr="001E4DDD">
        <w:rPr>
          <w:strike/>
          <w:sz w:val="22"/>
          <w:szCs w:val="22"/>
        </w:rPr>
        <w:t>.</w:t>
      </w:r>
      <w:r w:rsidRPr="001E4DDD">
        <w:rPr>
          <w:sz w:val="22"/>
          <w:szCs w:val="22"/>
        </w:rPr>
        <w:t xml:space="preserve"> </w:t>
      </w:r>
    </w:p>
    <w:p w14:paraId="0A4D8B49" w14:textId="77777777" w:rsidR="0084781F" w:rsidRPr="001E4DDD" w:rsidRDefault="0084781F" w:rsidP="002F5DD6">
      <w:pPr>
        <w:spacing w:line="276" w:lineRule="auto"/>
        <w:ind w:left="1410" w:firstLine="6"/>
        <w:rPr>
          <w:sz w:val="22"/>
          <w:szCs w:val="22"/>
        </w:rPr>
      </w:pPr>
      <w:r w:rsidRPr="001E4DDD">
        <w:rPr>
          <w:sz w:val="22"/>
          <w:szCs w:val="22"/>
        </w:rPr>
        <w:t xml:space="preserve">4.2. Wysłanie wiadomości e-mail – wysłanie przez Generator e-maila do osoby obsługującej nabór z informacją o liczbie zgłoszeń po zakończeniu naboru. </w:t>
      </w:r>
    </w:p>
    <w:p w14:paraId="5BE51A61" w14:textId="77777777" w:rsidR="0084781F" w:rsidRPr="001E4DDD" w:rsidRDefault="0084781F" w:rsidP="002F5DD6">
      <w:pPr>
        <w:spacing w:line="276" w:lineRule="auto"/>
        <w:ind w:left="1410" w:firstLine="6"/>
        <w:rPr>
          <w:sz w:val="22"/>
          <w:szCs w:val="22"/>
        </w:rPr>
      </w:pPr>
      <w:r w:rsidRPr="001E4DDD">
        <w:rPr>
          <w:sz w:val="22"/>
          <w:szCs w:val="22"/>
        </w:rPr>
        <w:t xml:space="preserve">4.3. Data zamknięcia – możliwość wydłużenia terminu </w:t>
      </w:r>
    </w:p>
    <w:p w14:paraId="7F31D12D" w14:textId="77777777" w:rsidR="0084781F" w:rsidRPr="001E4DDD" w:rsidRDefault="0084781F" w:rsidP="002F5DD6">
      <w:pPr>
        <w:spacing w:line="276" w:lineRule="auto"/>
        <w:ind w:left="1410" w:hanging="1410"/>
        <w:rPr>
          <w:sz w:val="22"/>
          <w:szCs w:val="22"/>
        </w:rPr>
      </w:pPr>
      <w:r w:rsidRPr="001E4DDD">
        <w:rPr>
          <w:sz w:val="22"/>
          <w:szCs w:val="22"/>
        </w:rPr>
        <w:t xml:space="preserve">KROK 5 </w:t>
      </w:r>
      <w:r w:rsidRPr="001E4DDD">
        <w:rPr>
          <w:sz w:val="22"/>
          <w:szCs w:val="22"/>
        </w:rPr>
        <w:tab/>
        <w:t>Po zakończeniu wypełniania formularza o naborze Generator wysyła e-maila do osoby obsługującej nabór z informacją o uruchomieniu naboru.</w:t>
      </w:r>
    </w:p>
    <w:p w14:paraId="56FAFE0D" w14:textId="48CB1B26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6F34FAC0" w14:textId="0C58E008" w:rsidR="0084781F" w:rsidRPr="001E4DDD" w:rsidRDefault="0084781F" w:rsidP="002F5DD6">
      <w:pPr>
        <w:spacing w:line="276" w:lineRule="auto"/>
        <w:jc w:val="both"/>
        <w:textAlignment w:val="baseline"/>
        <w:rPr>
          <w:sz w:val="22"/>
          <w:szCs w:val="22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lastRenderedPageBreak/>
        <w:t>Nr procesu: 0</w:t>
      </w:r>
      <w:r w:rsidR="002F5DD6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2</w:t>
      </w: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.4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> </w:t>
      </w:r>
    </w:p>
    <w:p w14:paraId="5E8479C1" w14:textId="77777777" w:rsidR="0084781F" w:rsidRPr="001E4DDD" w:rsidRDefault="0084781F" w:rsidP="002F5DD6">
      <w:pPr>
        <w:spacing w:line="276" w:lineRule="auto"/>
        <w:jc w:val="both"/>
        <w:textAlignment w:val="baseline"/>
        <w:rPr>
          <w:sz w:val="22"/>
          <w:szCs w:val="22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Nazwa procesu: Nabór wniosków o udział w szkoleniu - ogłoszenie</w:t>
      </w:r>
    </w:p>
    <w:p w14:paraId="1B3FD16F" w14:textId="77777777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Opis procesu: </w:t>
      </w:r>
    </w:p>
    <w:p w14:paraId="7A524D83" w14:textId="77777777" w:rsidR="0084781F" w:rsidRPr="001E4DDD" w:rsidRDefault="0084781F" w:rsidP="002F5DD6">
      <w:pPr>
        <w:spacing w:line="276" w:lineRule="auto"/>
        <w:ind w:left="1410" w:hanging="1410"/>
        <w:rPr>
          <w:sz w:val="22"/>
          <w:szCs w:val="22"/>
        </w:rPr>
      </w:pPr>
      <w:r w:rsidRPr="001E4DDD">
        <w:rPr>
          <w:sz w:val="22"/>
          <w:szCs w:val="22"/>
        </w:rPr>
        <w:t xml:space="preserve">KROK 1 </w:t>
      </w:r>
      <w:r w:rsidRPr="001E4DDD">
        <w:rPr>
          <w:sz w:val="22"/>
          <w:szCs w:val="22"/>
        </w:rPr>
        <w:tab/>
      </w:r>
      <w:r w:rsidRPr="001E4DDD">
        <w:rPr>
          <w:sz w:val="22"/>
          <w:szCs w:val="22"/>
        </w:rPr>
        <w:tab/>
        <w:t>Administrator Główny (AG) wchodzi na stronę www z formularzem logowania przeznaczonym dla Personelu projektu.</w:t>
      </w:r>
    </w:p>
    <w:p w14:paraId="427491A7" w14:textId="77777777" w:rsidR="0084781F" w:rsidRPr="001E4DDD" w:rsidRDefault="0084781F" w:rsidP="002F5DD6">
      <w:pPr>
        <w:spacing w:line="276" w:lineRule="auto"/>
        <w:ind w:left="702" w:firstLine="708"/>
        <w:rPr>
          <w:sz w:val="22"/>
          <w:szCs w:val="22"/>
        </w:rPr>
      </w:pPr>
      <w:r w:rsidRPr="001E4DDD">
        <w:rPr>
          <w:sz w:val="22"/>
          <w:szCs w:val="22"/>
        </w:rPr>
        <w:t>Uwaga: Strona dostępna tylko po zalogowaniu do domeny tarr.org.pl</w:t>
      </w:r>
    </w:p>
    <w:p w14:paraId="0D047F46" w14:textId="77777777" w:rsidR="0084781F" w:rsidRPr="001E4DDD" w:rsidRDefault="0084781F" w:rsidP="002F5DD6">
      <w:pPr>
        <w:spacing w:line="276" w:lineRule="auto"/>
        <w:ind w:left="1410" w:hanging="1410"/>
        <w:rPr>
          <w:sz w:val="22"/>
          <w:szCs w:val="22"/>
        </w:rPr>
      </w:pPr>
      <w:r w:rsidRPr="001E4DDD">
        <w:rPr>
          <w:sz w:val="22"/>
          <w:szCs w:val="22"/>
        </w:rPr>
        <w:t xml:space="preserve">KROK 2 </w:t>
      </w:r>
      <w:r w:rsidRPr="001E4DDD">
        <w:rPr>
          <w:sz w:val="22"/>
          <w:szCs w:val="22"/>
        </w:rPr>
        <w:tab/>
      </w:r>
      <w:r w:rsidRPr="001E4DDD">
        <w:rPr>
          <w:sz w:val="22"/>
          <w:szCs w:val="22"/>
        </w:rPr>
        <w:tab/>
        <w:t>AG po zalogowaniu na własne konto indywidualne przechodzi do zakładki „PERSONEL”.</w:t>
      </w:r>
    </w:p>
    <w:p w14:paraId="00935E79" w14:textId="77777777" w:rsidR="0084781F" w:rsidRPr="001E4DDD" w:rsidRDefault="0084781F" w:rsidP="002F5DD6">
      <w:pPr>
        <w:spacing w:line="276" w:lineRule="auto"/>
        <w:ind w:left="702" w:firstLine="708"/>
        <w:rPr>
          <w:sz w:val="22"/>
          <w:szCs w:val="22"/>
        </w:rPr>
      </w:pPr>
      <w:r w:rsidRPr="001E4DDD">
        <w:rPr>
          <w:sz w:val="22"/>
          <w:szCs w:val="22"/>
        </w:rPr>
        <w:t xml:space="preserve">Uwaga: Opis procesu logowania Administratora Głównego – </w:t>
      </w:r>
      <w:r w:rsidRPr="00A87AD9">
        <w:rPr>
          <w:sz w:val="22"/>
          <w:szCs w:val="22"/>
        </w:rPr>
        <w:t>proces 01.5.</w:t>
      </w:r>
    </w:p>
    <w:p w14:paraId="309C0AB8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KROK 3 </w:t>
      </w:r>
      <w:r w:rsidRPr="001E4DDD">
        <w:rPr>
          <w:sz w:val="22"/>
          <w:szCs w:val="22"/>
        </w:rPr>
        <w:tab/>
      </w:r>
      <w:r w:rsidRPr="001E4DDD">
        <w:rPr>
          <w:sz w:val="22"/>
          <w:szCs w:val="22"/>
        </w:rPr>
        <w:tab/>
        <w:t>AG wybiera opcję „OGŁOSZENIE NABORU”.</w:t>
      </w:r>
    </w:p>
    <w:p w14:paraId="6D54089D" w14:textId="77777777" w:rsidR="0084781F" w:rsidRPr="001E4DDD" w:rsidRDefault="0084781F" w:rsidP="002F5DD6">
      <w:pPr>
        <w:spacing w:line="276" w:lineRule="auto"/>
        <w:ind w:left="708" w:firstLine="708"/>
        <w:rPr>
          <w:sz w:val="22"/>
          <w:szCs w:val="22"/>
        </w:rPr>
      </w:pPr>
      <w:r w:rsidRPr="001E4DDD">
        <w:rPr>
          <w:sz w:val="22"/>
          <w:szCs w:val="22"/>
        </w:rPr>
        <w:t>Uwaga: AG przechodzi do widoku formularza dodawania danych o naborze.</w:t>
      </w:r>
    </w:p>
    <w:p w14:paraId="4BDB5739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KROK 4 </w:t>
      </w:r>
      <w:r w:rsidRPr="001E4DDD">
        <w:rPr>
          <w:sz w:val="22"/>
          <w:szCs w:val="22"/>
        </w:rPr>
        <w:tab/>
      </w:r>
      <w:r w:rsidRPr="001E4DDD">
        <w:rPr>
          <w:sz w:val="22"/>
          <w:szCs w:val="22"/>
        </w:rPr>
        <w:tab/>
        <w:t>AG Wypełnia formularz dodawania danych o naborze:</w:t>
      </w:r>
    </w:p>
    <w:p w14:paraId="38AE0265" w14:textId="77777777" w:rsidR="0084781F" w:rsidRPr="001E4DDD" w:rsidRDefault="0084781F" w:rsidP="002F5DD6">
      <w:pPr>
        <w:spacing w:line="276" w:lineRule="auto"/>
        <w:ind w:left="1410"/>
        <w:rPr>
          <w:sz w:val="22"/>
          <w:szCs w:val="22"/>
        </w:rPr>
      </w:pPr>
      <w:r w:rsidRPr="001E4DDD">
        <w:rPr>
          <w:sz w:val="22"/>
          <w:szCs w:val="22"/>
        </w:rPr>
        <w:t xml:space="preserve">4.1. Daty otwarcia i zamknięcia naboru – pole daty, wybór z kalendarza daty początkowej i końcowej naboru. </w:t>
      </w:r>
    </w:p>
    <w:p w14:paraId="069EAA9F" w14:textId="77777777" w:rsidR="0084781F" w:rsidRPr="001E4DDD" w:rsidRDefault="0084781F" w:rsidP="002F5DD6">
      <w:pPr>
        <w:spacing w:line="276" w:lineRule="auto"/>
        <w:ind w:left="1410" w:firstLine="6"/>
        <w:rPr>
          <w:sz w:val="22"/>
          <w:szCs w:val="22"/>
        </w:rPr>
      </w:pPr>
      <w:r w:rsidRPr="001E4DDD">
        <w:rPr>
          <w:sz w:val="22"/>
          <w:szCs w:val="22"/>
        </w:rPr>
        <w:t>4.2. Wysłanie wiadomości e-mail – wysłanie przez Generator e-maila do osoby obsługującej nabór z informacją o liczbie zgłoszeń po zamknięciu naboru.</w:t>
      </w:r>
    </w:p>
    <w:p w14:paraId="100445A5" w14:textId="77777777" w:rsidR="0084781F" w:rsidRPr="001E4DDD" w:rsidRDefault="0084781F" w:rsidP="002F5DD6">
      <w:pPr>
        <w:spacing w:line="276" w:lineRule="auto"/>
        <w:ind w:left="1410" w:firstLine="6"/>
        <w:rPr>
          <w:sz w:val="22"/>
          <w:szCs w:val="22"/>
        </w:rPr>
      </w:pPr>
      <w:r w:rsidRPr="001E4DDD">
        <w:rPr>
          <w:sz w:val="22"/>
          <w:szCs w:val="22"/>
        </w:rPr>
        <w:t xml:space="preserve">4.3. Data zamknięcia – możliwość skrócenia i wydłużenia naboru. </w:t>
      </w:r>
    </w:p>
    <w:p w14:paraId="0EF0810B" w14:textId="77777777" w:rsidR="0084781F" w:rsidRPr="001E4DDD" w:rsidRDefault="0084781F" w:rsidP="002F5DD6">
      <w:pPr>
        <w:spacing w:line="276" w:lineRule="auto"/>
        <w:ind w:left="1410" w:firstLine="6"/>
        <w:rPr>
          <w:sz w:val="22"/>
          <w:szCs w:val="22"/>
        </w:rPr>
      </w:pPr>
      <w:r w:rsidRPr="001E4DDD">
        <w:rPr>
          <w:sz w:val="22"/>
          <w:szCs w:val="22"/>
        </w:rPr>
        <w:t xml:space="preserve">4.5. Bloki tematyczne – lista bloków tematycznych  „Wybierz element” – z listy rozwijalnej. Możliwość wyboru kilku/wszystkich bloków. </w:t>
      </w:r>
    </w:p>
    <w:p w14:paraId="3B933C04" w14:textId="77777777" w:rsidR="0084781F" w:rsidRPr="001E4DDD" w:rsidRDefault="0084781F" w:rsidP="002F5DD6">
      <w:pPr>
        <w:spacing w:line="276" w:lineRule="auto"/>
        <w:ind w:left="1410" w:firstLine="6"/>
        <w:rPr>
          <w:sz w:val="22"/>
          <w:szCs w:val="22"/>
        </w:rPr>
      </w:pPr>
      <w:r w:rsidRPr="001E4DDD">
        <w:rPr>
          <w:sz w:val="22"/>
          <w:szCs w:val="22"/>
        </w:rPr>
        <w:t>4.6. Data przeprowadzenia szkolenia z bloku tematycznego – pole daty (wybór z kalendarza daty szkolenia).</w:t>
      </w:r>
    </w:p>
    <w:p w14:paraId="1A724810" w14:textId="08C763DB" w:rsidR="0084781F" w:rsidRPr="001E4DDD" w:rsidRDefault="0084781F" w:rsidP="002F5DD6">
      <w:pPr>
        <w:spacing w:line="276" w:lineRule="auto"/>
        <w:ind w:left="1410" w:firstLine="6"/>
        <w:rPr>
          <w:sz w:val="22"/>
          <w:szCs w:val="22"/>
        </w:rPr>
      </w:pPr>
      <w:r w:rsidRPr="001E4DDD">
        <w:rPr>
          <w:sz w:val="22"/>
          <w:szCs w:val="22"/>
        </w:rPr>
        <w:t xml:space="preserve">4.7. Lokalizacja szkolenia – wybór </w:t>
      </w:r>
      <w:r w:rsidR="0093443C" w:rsidRPr="001E4DDD">
        <w:rPr>
          <w:sz w:val="22"/>
          <w:szCs w:val="22"/>
        </w:rPr>
        <w:t>miast</w:t>
      </w:r>
      <w:r w:rsidR="0093443C">
        <w:rPr>
          <w:sz w:val="22"/>
          <w:szCs w:val="22"/>
        </w:rPr>
        <w:t>a</w:t>
      </w:r>
      <w:r w:rsidR="0093443C"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>z listy rozwijanej</w:t>
      </w:r>
      <w:r w:rsidR="0093443C">
        <w:rPr>
          <w:sz w:val="22"/>
          <w:szCs w:val="22"/>
        </w:rPr>
        <w:t>,</w:t>
      </w:r>
      <w:r w:rsidRPr="001E4DDD">
        <w:rPr>
          <w:sz w:val="22"/>
          <w:szCs w:val="22"/>
        </w:rPr>
        <w:t xml:space="preserve"> </w:t>
      </w:r>
      <w:r w:rsidR="0093443C">
        <w:rPr>
          <w:sz w:val="22"/>
          <w:szCs w:val="22"/>
        </w:rPr>
        <w:t>m</w:t>
      </w:r>
      <w:r w:rsidRPr="001E4DDD">
        <w:rPr>
          <w:sz w:val="22"/>
          <w:szCs w:val="22"/>
        </w:rPr>
        <w:t xml:space="preserve">ożliwość </w:t>
      </w:r>
      <w:r w:rsidR="0093443C">
        <w:rPr>
          <w:sz w:val="22"/>
          <w:szCs w:val="22"/>
        </w:rPr>
        <w:t>dop</w:t>
      </w:r>
      <w:r w:rsidRPr="001E4DDD">
        <w:rPr>
          <w:sz w:val="22"/>
          <w:szCs w:val="22"/>
        </w:rPr>
        <w:t>isania kolejnego miasta ręcznie.</w:t>
      </w:r>
    </w:p>
    <w:p w14:paraId="2D4342CA" w14:textId="77777777" w:rsidR="0084781F" w:rsidRPr="001E4DDD" w:rsidRDefault="0084781F" w:rsidP="002F5DD6">
      <w:pPr>
        <w:spacing w:line="276" w:lineRule="auto"/>
        <w:ind w:left="1410" w:hanging="1410"/>
        <w:rPr>
          <w:sz w:val="22"/>
          <w:szCs w:val="22"/>
        </w:rPr>
      </w:pPr>
      <w:r w:rsidRPr="001E4DDD">
        <w:rPr>
          <w:sz w:val="22"/>
          <w:szCs w:val="22"/>
        </w:rPr>
        <w:t xml:space="preserve">KROK 5 </w:t>
      </w:r>
      <w:r w:rsidRPr="001E4DDD">
        <w:rPr>
          <w:sz w:val="22"/>
          <w:szCs w:val="22"/>
        </w:rPr>
        <w:tab/>
      </w:r>
      <w:r w:rsidRPr="001E4DDD">
        <w:rPr>
          <w:sz w:val="22"/>
          <w:szCs w:val="22"/>
        </w:rPr>
        <w:tab/>
        <w:t xml:space="preserve">Po zakończeniu wypełniania formularza o naborze Generator wysyła e-maila do osoby obsługującej nabór z informacją o uruchomieniu naboru. </w:t>
      </w:r>
    </w:p>
    <w:p w14:paraId="086602F9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32DD6104" w14:textId="0A704F9A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2F9D6AE9" w14:textId="6CD601E5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.1.1</w:t>
      </w:r>
    </w:p>
    <w:p w14:paraId="451B491B" w14:textId="77777777" w:rsidR="0084781F" w:rsidRPr="001E4DDD" w:rsidRDefault="0084781F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Przygotowanie i złożenie wniosku o usługę doradczą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34"/>
        <w:gridCol w:w="7928"/>
      </w:tblGrid>
      <w:tr w:rsidR="0084781F" w:rsidRPr="001E4DDD" w14:paraId="516CEA68" w14:textId="77777777" w:rsidTr="00752475">
        <w:tc>
          <w:tcPr>
            <w:tcW w:w="9062" w:type="dxa"/>
            <w:gridSpan w:val="2"/>
          </w:tcPr>
          <w:p w14:paraId="42D07031" w14:textId="77777777" w:rsidR="0084781F" w:rsidRPr="001E4DDD" w:rsidRDefault="0084781F" w:rsidP="002F5D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Opis procesu</w:t>
            </w:r>
          </w:p>
        </w:tc>
      </w:tr>
      <w:tr w:rsidR="0084781F" w:rsidRPr="001E4DDD" w14:paraId="5703EFC3" w14:textId="77777777" w:rsidTr="00752475">
        <w:tc>
          <w:tcPr>
            <w:tcW w:w="1134" w:type="dxa"/>
          </w:tcPr>
          <w:p w14:paraId="5A69731E" w14:textId="77777777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KROK 1</w:t>
            </w:r>
          </w:p>
        </w:tc>
        <w:tc>
          <w:tcPr>
            <w:tcW w:w="7928" w:type="dxa"/>
          </w:tcPr>
          <w:p w14:paraId="29A26B87" w14:textId="3271F183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Logowanie na konto indywidualne</w:t>
            </w:r>
          </w:p>
        </w:tc>
      </w:tr>
      <w:tr w:rsidR="0084781F" w:rsidRPr="001E4DDD" w14:paraId="3C5230E5" w14:textId="77777777" w:rsidTr="00752475">
        <w:tc>
          <w:tcPr>
            <w:tcW w:w="1134" w:type="dxa"/>
          </w:tcPr>
          <w:p w14:paraId="726012E8" w14:textId="77777777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KROK 3</w:t>
            </w:r>
          </w:p>
        </w:tc>
        <w:tc>
          <w:tcPr>
            <w:tcW w:w="7928" w:type="dxa"/>
          </w:tcPr>
          <w:p w14:paraId="6AC25560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Wybór z listy dostępnych opcji „UTWÓRZ WNIOSEK O USŁUGĘ DORADCZĄ W RAMACH PROJEKTU FUNDUSZ EKSPORTOWY II”</w:t>
            </w:r>
          </w:p>
        </w:tc>
      </w:tr>
      <w:tr w:rsidR="0084781F" w:rsidRPr="001E4DDD" w14:paraId="48C7432F" w14:textId="77777777" w:rsidTr="00752475">
        <w:tc>
          <w:tcPr>
            <w:tcW w:w="1134" w:type="dxa"/>
          </w:tcPr>
          <w:p w14:paraId="382AA60C" w14:textId="77777777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KROK 4</w:t>
            </w:r>
          </w:p>
        </w:tc>
        <w:tc>
          <w:tcPr>
            <w:tcW w:w="7928" w:type="dxa"/>
          </w:tcPr>
          <w:p w14:paraId="5730E091" w14:textId="77777777" w:rsidR="0084781F" w:rsidRPr="001E4DDD" w:rsidRDefault="0084781F" w:rsidP="002F5DD6">
            <w:pPr>
              <w:spacing w:after="120"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Wypełnia formularz wniosku </w:t>
            </w:r>
          </w:p>
          <w:p w14:paraId="0923FC16" w14:textId="77777777" w:rsidR="0084781F" w:rsidRPr="001E4DDD" w:rsidRDefault="0084781F" w:rsidP="002F5DD6">
            <w:pPr>
              <w:spacing w:after="60"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Wybrane pola</w:t>
            </w:r>
            <w:r w:rsidRPr="001E4DDD">
              <w:rPr>
                <w:rStyle w:val="Odwoanieprzypisudolnego"/>
                <w:sz w:val="22"/>
                <w:szCs w:val="22"/>
              </w:rPr>
              <w:footnoteReference w:id="1"/>
            </w:r>
            <w:r w:rsidRPr="001E4DDD">
              <w:rPr>
                <w:sz w:val="22"/>
                <w:szCs w:val="22"/>
              </w:rPr>
              <w:t xml:space="preserve"> we wniosku i zależności pomiędzy nimi i innymi modułami:</w:t>
            </w:r>
          </w:p>
          <w:p w14:paraId="448A9090" w14:textId="77777777" w:rsidR="0084781F" w:rsidRPr="001E4DDD" w:rsidRDefault="0084781F" w:rsidP="002F5DD6">
            <w:pPr>
              <w:pStyle w:val="Akapitzlist"/>
              <w:numPr>
                <w:ilvl w:val="1"/>
                <w:numId w:val="7"/>
              </w:numPr>
              <w:spacing w:line="276" w:lineRule="auto"/>
              <w:ind w:left="608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Wnioskodawca</w:t>
            </w:r>
          </w:p>
          <w:p w14:paraId="20CFC6A9" w14:textId="77777777" w:rsidR="0084781F" w:rsidRPr="001E4DDD" w:rsidRDefault="0084781F" w:rsidP="002F5DD6">
            <w:pPr>
              <w:pStyle w:val="Akapitzlist"/>
              <w:numPr>
                <w:ilvl w:val="2"/>
                <w:numId w:val="7"/>
              </w:numPr>
              <w:spacing w:after="160" w:line="276" w:lineRule="auto"/>
              <w:ind w:left="883"/>
              <w:rPr>
                <w:sz w:val="22"/>
                <w:szCs w:val="22"/>
              </w:rPr>
            </w:pPr>
            <w:bookmarkStart w:id="1" w:name="_Hlk172645279"/>
            <w:r w:rsidRPr="001E4DDD">
              <w:rPr>
                <w:sz w:val="22"/>
                <w:szCs w:val="22"/>
              </w:rPr>
              <w:t>Numer wniosku; Data złożenia wniosku – pola wypełniane automatycznie. Numer wniosku zgodnie z formatem ustalonym między TARR, a wykonawcą.</w:t>
            </w:r>
          </w:p>
          <w:p w14:paraId="4E8CD84B" w14:textId="26D97753" w:rsidR="0093443C" w:rsidRPr="0093443C" w:rsidRDefault="0093443C" w:rsidP="0093443C">
            <w:pPr>
              <w:spacing w:line="276" w:lineRule="auto"/>
              <w:ind w:lef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Uwaga! Możliwość importu do systemu wcześniej wypełnianego wniosku. Wówczas pola wypełniają się automatycznie, a Wnioskodawca ma możliwość ich edycji. </w:t>
            </w:r>
          </w:p>
          <w:p w14:paraId="5E0502BB" w14:textId="36045725" w:rsidR="0084781F" w:rsidRPr="00A87AD9" w:rsidRDefault="0084781F" w:rsidP="00A87AD9">
            <w:pPr>
              <w:pStyle w:val="Akapitzlist"/>
              <w:numPr>
                <w:ilvl w:val="2"/>
                <w:numId w:val="7"/>
              </w:numPr>
              <w:spacing w:line="276" w:lineRule="auto"/>
              <w:ind w:left="890"/>
              <w:rPr>
                <w:sz w:val="22"/>
                <w:szCs w:val="22"/>
              </w:rPr>
            </w:pPr>
            <w:r w:rsidRPr="00A87AD9">
              <w:rPr>
                <w:sz w:val="22"/>
                <w:szCs w:val="22"/>
              </w:rPr>
              <w:t>Określenie statusu Wnioskodawcy:</w:t>
            </w:r>
          </w:p>
          <w:p w14:paraId="0146A8C3" w14:textId="77777777" w:rsidR="0084781F" w:rsidRPr="001E4DDD" w:rsidRDefault="0084781F" w:rsidP="002F5DD6">
            <w:pPr>
              <w:pStyle w:val="Akapitzlist"/>
              <w:numPr>
                <w:ilvl w:val="0"/>
                <w:numId w:val="9"/>
              </w:numPr>
              <w:spacing w:line="276" w:lineRule="auto"/>
              <w:ind w:left="1165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mikro/małe/średnie przedsiębiorstwo – pola wyboru</w:t>
            </w:r>
          </w:p>
          <w:p w14:paraId="0EC4F8BD" w14:textId="77777777" w:rsidR="0084781F" w:rsidRPr="001E4DDD" w:rsidRDefault="0084781F" w:rsidP="002F5DD6">
            <w:pPr>
              <w:pStyle w:val="Akapitzlist"/>
              <w:numPr>
                <w:ilvl w:val="2"/>
                <w:numId w:val="7"/>
              </w:numPr>
              <w:spacing w:after="160"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Data rozpoczęcia prowadzenia działalności gospodarczej – pole daty</w:t>
            </w:r>
          </w:p>
          <w:p w14:paraId="35873178" w14:textId="77777777" w:rsidR="0084781F" w:rsidRPr="001E4DDD" w:rsidRDefault="0084781F" w:rsidP="002F5DD6">
            <w:pPr>
              <w:pStyle w:val="Akapitzlist"/>
              <w:numPr>
                <w:ilvl w:val="2"/>
                <w:numId w:val="7"/>
              </w:numPr>
              <w:spacing w:after="160"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Nowe przedsiębiorstwo – do wyboru tak, nie </w:t>
            </w:r>
          </w:p>
          <w:p w14:paraId="1E81A086" w14:textId="3F348150" w:rsidR="0084781F" w:rsidRPr="001E4DDD" w:rsidRDefault="0084781F" w:rsidP="002F5DD6">
            <w:pPr>
              <w:pStyle w:val="Akapitzlist"/>
              <w:numPr>
                <w:ilvl w:val="2"/>
                <w:numId w:val="7"/>
              </w:numPr>
              <w:spacing w:after="160"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Dane rejestrowe - pola we wniosku, które dotyczą danych rejestrowych przedsiębiorstwa (firma, adres, NIP…) </w:t>
            </w:r>
            <w:r w:rsidR="0093443C">
              <w:rPr>
                <w:sz w:val="22"/>
                <w:szCs w:val="22"/>
              </w:rPr>
              <w:t>tekstowe/numeryczne</w:t>
            </w:r>
            <w:r w:rsidRPr="001E4DDD">
              <w:rPr>
                <w:sz w:val="22"/>
                <w:szCs w:val="22"/>
              </w:rPr>
              <w:t>,</w:t>
            </w:r>
          </w:p>
          <w:p w14:paraId="6DF80141" w14:textId="43A66B27" w:rsidR="0084781F" w:rsidRPr="001E4DDD" w:rsidRDefault="0084781F" w:rsidP="002F5DD6">
            <w:pPr>
              <w:pStyle w:val="Akapitzlist"/>
              <w:numPr>
                <w:ilvl w:val="2"/>
                <w:numId w:val="7"/>
              </w:numPr>
              <w:spacing w:after="160"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Adres siedziby oraz dane dodatkowe</w:t>
            </w:r>
            <w:r w:rsidR="0093443C">
              <w:rPr>
                <w:sz w:val="22"/>
                <w:szCs w:val="22"/>
              </w:rPr>
              <w:t xml:space="preserve"> </w:t>
            </w:r>
            <w:r w:rsidRPr="001E4DDD">
              <w:rPr>
                <w:sz w:val="22"/>
                <w:szCs w:val="22"/>
              </w:rPr>
              <w:t>– telefon, adres e-mail, adres witryny internetowej.</w:t>
            </w:r>
          </w:p>
          <w:p w14:paraId="5E550CE1" w14:textId="075166E0" w:rsidR="0084781F" w:rsidRPr="001E4DDD" w:rsidRDefault="0084781F" w:rsidP="002F5DD6">
            <w:pPr>
              <w:pStyle w:val="Akapitzlist"/>
              <w:numPr>
                <w:ilvl w:val="2"/>
                <w:numId w:val="7"/>
              </w:numPr>
              <w:spacing w:after="160"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Miejsce zamieszkania – w przypadku Wnioskodawcy zarejestrowanego w</w:t>
            </w:r>
            <w:r w:rsidR="0093443C">
              <w:rPr>
                <w:sz w:val="22"/>
                <w:szCs w:val="22"/>
              </w:rPr>
              <w:t> </w:t>
            </w:r>
            <w:r w:rsidRPr="001E4DDD">
              <w:rPr>
                <w:sz w:val="22"/>
                <w:szCs w:val="22"/>
              </w:rPr>
              <w:t>CEIDG.</w:t>
            </w:r>
          </w:p>
          <w:p w14:paraId="7FDBEDB9" w14:textId="4B9B97BC" w:rsidR="0084781F" w:rsidRPr="001E4DDD" w:rsidRDefault="0084781F" w:rsidP="002F5DD6">
            <w:pPr>
              <w:pStyle w:val="Akapitzlist"/>
              <w:numPr>
                <w:ilvl w:val="2"/>
                <w:numId w:val="7"/>
              </w:numPr>
              <w:spacing w:after="160"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Informacje o wspólnikach spółki cywilnej –</w:t>
            </w:r>
            <w:r w:rsidR="0093443C">
              <w:rPr>
                <w:sz w:val="22"/>
                <w:szCs w:val="22"/>
              </w:rPr>
              <w:t xml:space="preserve"> </w:t>
            </w:r>
            <w:r w:rsidRPr="001E4DDD">
              <w:rPr>
                <w:sz w:val="22"/>
                <w:szCs w:val="22"/>
              </w:rPr>
              <w:t>możliwość dublowania tabeli.</w:t>
            </w:r>
          </w:p>
          <w:p w14:paraId="333BD82E" w14:textId="77777777" w:rsidR="0084781F" w:rsidRPr="001E4DDD" w:rsidRDefault="0084781F" w:rsidP="002F5DD6">
            <w:pPr>
              <w:pStyle w:val="Akapitzlist"/>
              <w:numPr>
                <w:ilvl w:val="2"/>
                <w:numId w:val="7"/>
              </w:numPr>
              <w:spacing w:after="160"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Informacje o osobach upoważnionych do reprezentacji – możliwość zdublowania tabeli w celu dodania kolejnego reprezentanta</w:t>
            </w:r>
          </w:p>
          <w:p w14:paraId="19E12DDC" w14:textId="77777777" w:rsidR="0084781F" w:rsidRPr="001E4DDD" w:rsidRDefault="0084781F" w:rsidP="002F5DD6">
            <w:pPr>
              <w:pStyle w:val="Akapitzlist"/>
              <w:numPr>
                <w:ilvl w:val="2"/>
                <w:numId w:val="7"/>
              </w:numPr>
              <w:spacing w:after="160"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do kontaktów roboczych – pola tekstowe.</w:t>
            </w:r>
          </w:p>
          <w:bookmarkEnd w:id="1"/>
          <w:p w14:paraId="6EA91FE5" w14:textId="77777777" w:rsidR="0084781F" w:rsidRPr="001E4DDD" w:rsidRDefault="0084781F" w:rsidP="002F5DD6">
            <w:pPr>
              <w:pStyle w:val="Akapitzlist"/>
              <w:spacing w:line="276" w:lineRule="auto"/>
              <w:ind w:left="883"/>
              <w:rPr>
                <w:sz w:val="22"/>
                <w:szCs w:val="22"/>
              </w:rPr>
            </w:pPr>
          </w:p>
          <w:p w14:paraId="69397F43" w14:textId="77777777" w:rsidR="0084781F" w:rsidRPr="001E4DDD" w:rsidRDefault="0084781F" w:rsidP="00A87AD9">
            <w:pPr>
              <w:pStyle w:val="Akapitzlist"/>
              <w:numPr>
                <w:ilvl w:val="1"/>
                <w:numId w:val="7"/>
              </w:numPr>
              <w:spacing w:line="276" w:lineRule="auto"/>
              <w:ind w:left="464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 xml:space="preserve">INFORMACJE OGÓLNE O PRZEDSIĘWZIĘCIU </w:t>
            </w:r>
          </w:p>
          <w:p w14:paraId="5DD41CE8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Instytucja, w której zostanie złożony wniosek – pole wypełnione na stałe do każdego wniosku</w:t>
            </w:r>
          </w:p>
          <w:p w14:paraId="2D65DBE1" w14:textId="79B112AB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Tytuł projektu – pole wypełnianie automatycznie nazwą firmy pochodzącą z </w:t>
            </w:r>
            <w:r w:rsidR="0093443C">
              <w:rPr>
                <w:sz w:val="22"/>
                <w:szCs w:val="22"/>
              </w:rPr>
              <w:t>sekcji Wnioskodawca</w:t>
            </w:r>
            <w:r w:rsidRPr="001E4DDD">
              <w:rPr>
                <w:sz w:val="22"/>
                <w:szCs w:val="22"/>
              </w:rPr>
              <w:t>,</w:t>
            </w:r>
          </w:p>
          <w:p w14:paraId="37B11A49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Opis usługi doradczej – pole wypełnione na stałe do każdego wniosku </w:t>
            </w:r>
          </w:p>
          <w:p w14:paraId="5845A643" w14:textId="00BB35E2" w:rsidR="0084781F" w:rsidRPr="0093443C" w:rsidRDefault="0084781F" w:rsidP="0093443C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Cele eksportowe Wnioskodawcy – pole tekstowe z ograniczoną liczbą znaków</w:t>
            </w:r>
            <w:r w:rsidR="0093443C">
              <w:rPr>
                <w:sz w:val="22"/>
                <w:szCs w:val="22"/>
              </w:rPr>
              <w:t>.</w:t>
            </w:r>
          </w:p>
          <w:p w14:paraId="03082D76" w14:textId="77777777" w:rsidR="0084781F" w:rsidRPr="001E4DDD" w:rsidRDefault="0084781F" w:rsidP="002F5DD6">
            <w:pPr>
              <w:pStyle w:val="Akapitzlist"/>
              <w:numPr>
                <w:ilvl w:val="1"/>
                <w:numId w:val="1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lastRenderedPageBreak/>
              <w:t>POTENCJAŁ INSTYTUCJONALNY WNIOSKODAWY DO INTERNACJONALIZACJI</w:t>
            </w:r>
          </w:p>
          <w:p w14:paraId="6BC4C887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Krótki opis działalności – pole tekstowe z ograniczoną liczbą znaków </w:t>
            </w:r>
          </w:p>
          <w:p w14:paraId="774DD9E1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Zasoby finansowe - pole liczbowe</w:t>
            </w:r>
          </w:p>
          <w:p w14:paraId="00AC80CE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Przychody z eksportu – pole liczbowe</w:t>
            </w:r>
          </w:p>
          <w:p w14:paraId="74D6203F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Źródła finansowania – pole tekstowe z ograniczoną liczbą znaków</w:t>
            </w:r>
          </w:p>
          <w:p w14:paraId="55A000AE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Zasoby ludzkie – pole tekstowe z ograniczoną liczbą znaków</w:t>
            </w:r>
          </w:p>
          <w:p w14:paraId="7646F8E3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Zasoby rzeczowe – pole tekstowe z ograniczoną liczbą znaków</w:t>
            </w:r>
          </w:p>
          <w:p w14:paraId="1BC708F7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Dostawcy – pole tekstowe z ograniczoną liczbą znaków</w:t>
            </w:r>
          </w:p>
          <w:p w14:paraId="3DAF9FCE" w14:textId="77777777" w:rsidR="0084781F" w:rsidRPr="001E4DDD" w:rsidRDefault="0084781F" w:rsidP="002F5DD6">
            <w:pPr>
              <w:pStyle w:val="Akapitzlist"/>
              <w:numPr>
                <w:ilvl w:val="1"/>
                <w:numId w:val="1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 xml:space="preserve">Produkt wnioskodawcy o potencjale ekspertowym </w:t>
            </w:r>
          </w:p>
          <w:p w14:paraId="159284E5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Produkt – pole tekstowe z ograniczoną liczbą znaków </w:t>
            </w:r>
          </w:p>
          <w:p w14:paraId="3100FD9D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Numer kodu CN lub HS (jeśli produkt był sprzedawany za granicą) – pole liczbowe</w:t>
            </w:r>
          </w:p>
          <w:p w14:paraId="0E0E4143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Numer PKD - predefiniowana wielopoziomowa lista rozwijalna z kodami PKD (Sekcja, Dział, Grupa, Klasa, Symbol PKD). Lista dostarczona przez TARR, lista nie zawiera kodów działalności wykluczonych z możliwości ubiegania się o pomoc de </w:t>
            </w:r>
            <w:proofErr w:type="spellStart"/>
            <w:r w:rsidRPr="001E4DDD">
              <w:rPr>
                <w:sz w:val="22"/>
                <w:szCs w:val="22"/>
              </w:rPr>
              <w:t>minimis</w:t>
            </w:r>
            <w:proofErr w:type="spellEnd"/>
            <w:r w:rsidRPr="001E4DDD">
              <w:rPr>
                <w:sz w:val="22"/>
                <w:szCs w:val="22"/>
              </w:rPr>
              <w:t xml:space="preserve">. </w:t>
            </w:r>
          </w:p>
          <w:p w14:paraId="53EA56EB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Oświadczenie – pole wyboru TAK/NIE</w:t>
            </w:r>
          </w:p>
          <w:p w14:paraId="60155C52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Opis produktu, sposób wytwarzania/konkurencja/grupa docelowa – pole tekstowe z ograniczoną liczbą znaków </w:t>
            </w:r>
          </w:p>
          <w:p w14:paraId="2E83A5A9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Kanały dystrybucji – lista rozwijana dostarczona przez TARR SA, możliwość wielokrotnego wyboru. </w:t>
            </w:r>
          </w:p>
          <w:p w14:paraId="0B76FF24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Działania marketingowo – komunikacyjne firmy - pole tekstowe z ograniczoną liczbą znaków</w:t>
            </w:r>
          </w:p>
          <w:p w14:paraId="6F26CB23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Poziom sprzedaży – pole liczbowe </w:t>
            </w:r>
          </w:p>
          <w:p w14:paraId="3E4BED5C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Dotychczasowe rynki zbytu - kraj wybierany z listy rozwijanej, możliwość dodania kilku krajów, w pozostałych kolumnach pola opisowe. </w:t>
            </w:r>
          </w:p>
          <w:p w14:paraId="01DDAEC7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Planowane rynki docelowe - kraj wybierany z listy rozwijanej, możliwość dodania kilku krajów, uzasadnienie - pole opisowe. </w:t>
            </w:r>
          </w:p>
          <w:p w14:paraId="3086BF4B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Preferowane imprezy targowe – pole opisowe. </w:t>
            </w:r>
          </w:p>
          <w:p w14:paraId="3C65602A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Informacja o IS</w:t>
            </w:r>
            <w:r w:rsidRPr="001E4DDD">
              <w:rPr>
                <w:rStyle w:val="Odwoanieprzypisudolnego"/>
                <w:sz w:val="22"/>
                <w:szCs w:val="22"/>
              </w:rPr>
              <w:footnoteReference w:id="2"/>
            </w:r>
            <w:r w:rsidRPr="001E4DDD">
              <w:rPr>
                <w:sz w:val="22"/>
                <w:szCs w:val="22"/>
              </w:rPr>
              <w:t>, w którą wpisuje się projekt – pola jednokrotnego wyboru.</w:t>
            </w:r>
          </w:p>
          <w:p w14:paraId="1826F36B" w14:textId="77777777" w:rsidR="0084781F" w:rsidRPr="001E4DDD" w:rsidRDefault="0084781F" w:rsidP="002F5DD6">
            <w:pPr>
              <w:pStyle w:val="Akapitzlist"/>
              <w:spacing w:line="276" w:lineRule="auto"/>
              <w:ind w:left="883"/>
              <w:rPr>
                <w:sz w:val="22"/>
                <w:szCs w:val="22"/>
              </w:rPr>
            </w:pPr>
          </w:p>
          <w:p w14:paraId="29550047" w14:textId="77777777" w:rsidR="0084781F" w:rsidRPr="001E4DDD" w:rsidRDefault="0084781F" w:rsidP="002F5DD6">
            <w:pPr>
              <w:pStyle w:val="Akapitzlist"/>
              <w:numPr>
                <w:ilvl w:val="1"/>
                <w:numId w:val="10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ZESTAWIENIE FINANSOWE OGÓŁEM</w:t>
            </w:r>
            <w:r w:rsidRPr="001E4DDD">
              <w:rPr>
                <w:sz w:val="22"/>
                <w:szCs w:val="22"/>
              </w:rPr>
              <w:t xml:space="preserve"> – sekcja wypełniona na stałe do każdego wniosku, składająca się z pól tekstowych i liczbowych. </w:t>
            </w:r>
          </w:p>
          <w:p w14:paraId="3CF8644F" w14:textId="77777777" w:rsidR="0084781F" w:rsidRPr="001E4DDD" w:rsidRDefault="0084781F" w:rsidP="002F5DD6">
            <w:pPr>
              <w:pStyle w:val="Akapitzlist"/>
              <w:spacing w:line="276" w:lineRule="auto"/>
              <w:ind w:left="540"/>
              <w:rPr>
                <w:sz w:val="22"/>
                <w:szCs w:val="22"/>
              </w:rPr>
            </w:pPr>
          </w:p>
          <w:p w14:paraId="202CED3D" w14:textId="77777777" w:rsidR="0084781F" w:rsidRPr="001E4DDD" w:rsidRDefault="0084781F" w:rsidP="002F5DD6">
            <w:pPr>
              <w:pStyle w:val="Akapitzlist"/>
              <w:numPr>
                <w:ilvl w:val="1"/>
                <w:numId w:val="10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ŹRÓDŁA FINANSOWANIA WYDATKÓW</w:t>
            </w:r>
            <w:r w:rsidRPr="001E4DDD">
              <w:rPr>
                <w:sz w:val="22"/>
                <w:szCs w:val="22"/>
              </w:rPr>
              <w:t xml:space="preserve"> – sekcja wypełniona na stałe do każdego wniosku, składająca się z pól tekstowych i liczbowych.</w:t>
            </w:r>
          </w:p>
          <w:p w14:paraId="7695FC06" w14:textId="77777777" w:rsidR="0084781F" w:rsidRPr="001E4DDD" w:rsidRDefault="0084781F" w:rsidP="002F5DD6">
            <w:pPr>
              <w:pStyle w:val="Akapitzlist"/>
              <w:spacing w:line="276" w:lineRule="auto"/>
              <w:ind w:left="540"/>
              <w:rPr>
                <w:sz w:val="22"/>
                <w:szCs w:val="22"/>
              </w:rPr>
            </w:pPr>
          </w:p>
          <w:p w14:paraId="72F25B3A" w14:textId="77777777" w:rsidR="0084781F" w:rsidRPr="001E4DDD" w:rsidRDefault="0084781F" w:rsidP="002F5DD6">
            <w:pPr>
              <w:pStyle w:val="Akapitzlist"/>
              <w:numPr>
                <w:ilvl w:val="1"/>
                <w:numId w:val="1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 xml:space="preserve">OTRZYMANA POMOC - </w:t>
            </w:r>
            <w:r w:rsidRPr="001E4DDD">
              <w:rPr>
                <w:sz w:val="22"/>
                <w:szCs w:val="22"/>
              </w:rPr>
              <w:t>pole tekstowe</w:t>
            </w:r>
            <w:r w:rsidRPr="001E4DD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A2B362" w14:textId="77777777" w:rsidR="0084781F" w:rsidRPr="001E4DDD" w:rsidRDefault="0084781F" w:rsidP="002F5DD6">
            <w:pPr>
              <w:pStyle w:val="Akapitzlis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3AC8A56C" w14:textId="77777777" w:rsidR="0084781F" w:rsidRPr="001E4DDD" w:rsidRDefault="0084781F" w:rsidP="002F5DD6">
            <w:pPr>
              <w:pStyle w:val="Akapitzlist"/>
              <w:numPr>
                <w:ilvl w:val="1"/>
                <w:numId w:val="10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lastRenderedPageBreak/>
              <w:t xml:space="preserve">TAJEMNICA PRZEDSIĘBIORSTWA - </w:t>
            </w:r>
            <w:r w:rsidRPr="001E4DDD">
              <w:rPr>
                <w:sz w:val="22"/>
                <w:szCs w:val="22"/>
              </w:rPr>
              <w:t xml:space="preserve">pola do wyboru (nie dotyczy, dotyczy Sekcji III, dotyczy Sekcji IV) </w:t>
            </w:r>
          </w:p>
          <w:p w14:paraId="3E7EEC83" w14:textId="77777777" w:rsidR="0084781F" w:rsidRPr="001E4DDD" w:rsidRDefault="0084781F" w:rsidP="002F5DD6">
            <w:pPr>
              <w:pStyle w:val="Akapitzlist"/>
              <w:numPr>
                <w:ilvl w:val="1"/>
                <w:numId w:val="10"/>
              </w:numPr>
              <w:spacing w:line="276" w:lineRule="auto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Wersja robocza wniosku:</w:t>
            </w:r>
          </w:p>
          <w:p w14:paraId="264433FC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131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Wszystkie pola wniosku są widoczne dla składającego w momencie wyświetlenia wniosku,</w:t>
            </w:r>
          </w:p>
          <w:p w14:paraId="218B0E95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131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Wersja robocza wniosku zapisywana jest w sposób automatyczny przy przechodzeniu do edycji kolejnych pól we wniosku,</w:t>
            </w:r>
          </w:p>
          <w:p w14:paraId="6EBB4145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131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Kolejne wersje robocze wniosku nadpisują poprzednią</w:t>
            </w:r>
          </w:p>
          <w:p w14:paraId="20C3D76C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ind w:left="131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Kopia robocza wniosku jest tworzona automatycznie także w chwili wylogowania użytkownika w związku z wygaśnięciem sesji i automatycznym wylogowaniem użytkownika lub samodzielnym wylogowaniem użytkownika po użyciu przycisku WYLOGUJ.</w:t>
            </w:r>
          </w:p>
          <w:p w14:paraId="142C1EAE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after="240" w:line="276" w:lineRule="auto"/>
              <w:ind w:left="1310"/>
              <w:contextualSpacing w:val="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 trakcie pracy nad wnioskiem użytkownik w każdej chwili musi mieć możliwość zachowania wersji roboczej, aby kontynuować pracę nad wnioskiem w dogodnej dla siebie chwili (przycisk ZAPISZ),</w:t>
            </w:r>
          </w:p>
          <w:p w14:paraId="7BA1C7E2" w14:textId="77777777" w:rsidR="0084781F" w:rsidRPr="001E4DDD" w:rsidRDefault="0084781F" w:rsidP="002F5DD6">
            <w:pPr>
              <w:pStyle w:val="Akapitzlist"/>
              <w:numPr>
                <w:ilvl w:val="1"/>
                <w:numId w:val="10"/>
              </w:numPr>
              <w:spacing w:line="276" w:lineRule="auto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Walidacja:</w:t>
            </w:r>
          </w:p>
          <w:p w14:paraId="087E1EAB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 dowolnym momencie pracy nad wnioskiem użytkownik ma możliwość dokonania walidacji wniosku przez użycie przycisku SPRAWDŹ WNIOSEK. W przypadku wystąpienia błędów pojawia się komunikat o uchybieniach, a pola wymagające poprawy podświetlają się na czerwono.</w:t>
            </w:r>
          </w:p>
          <w:p w14:paraId="696B3972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Nie może być pól niewypełnionych,</w:t>
            </w:r>
          </w:p>
          <w:p w14:paraId="5187B483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Wybrane pola mają walidację wg maksymalnej liczby znaków. Użytkownik musi być na bieżąco informowany o liczbie znaków pozostałych do użycia oraz w sposób wizualny (np. czerwona czcionka licznika i wartości ujemne, podobnie jak na platformie X) o przekroczeniu liczby znaków.</w:t>
            </w:r>
          </w:p>
          <w:p w14:paraId="5E24E738" w14:textId="77777777" w:rsidR="0084781F" w:rsidRPr="001E4DDD" w:rsidRDefault="0084781F" w:rsidP="002F5DD6">
            <w:pPr>
              <w:pStyle w:val="Akapitzlist"/>
              <w:numPr>
                <w:ilvl w:val="2"/>
                <w:numId w:val="10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 przypadku pól liczbowych musi być walidacja pod kątem rodzaju używanych znaków (brak możliwości wpisania liter w pola liczbowe).</w:t>
            </w:r>
          </w:p>
        </w:tc>
      </w:tr>
      <w:tr w:rsidR="0084781F" w:rsidRPr="001E4DDD" w14:paraId="4DE2C41C" w14:textId="77777777" w:rsidTr="00752475">
        <w:tc>
          <w:tcPr>
            <w:tcW w:w="1134" w:type="dxa"/>
          </w:tcPr>
          <w:p w14:paraId="1F6934DF" w14:textId="77777777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lastRenderedPageBreak/>
              <w:t>KROK 5</w:t>
            </w:r>
          </w:p>
        </w:tc>
        <w:tc>
          <w:tcPr>
            <w:tcW w:w="7928" w:type="dxa"/>
          </w:tcPr>
          <w:p w14:paraId="221E1DD7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zakończeniu wypełniania formularza wniosku następuje jego złożenie poprzez kliknięcie przycisku ZAKOŃCZ</w:t>
            </w:r>
          </w:p>
          <w:p w14:paraId="786B77E0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Użycie przycisku ZAKOŃCZ powoduje walidację: w przypadku błędów są one sygnalizowane w taki sam sposób, jak opisano w opisie walidacji (pkt. 4.10.1.)</w:t>
            </w:r>
          </w:p>
        </w:tc>
      </w:tr>
      <w:tr w:rsidR="0084781F" w:rsidRPr="001E4DDD" w14:paraId="3F463055" w14:textId="77777777" w:rsidTr="00752475">
        <w:tc>
          <w:tcPr>
            <w:tcW w:w="1134" w:type="dxa"/>
          </w:tcPr>
          <w:p w14:paraId="0F8A4A34" w14:textId="77777777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KROK 6</w:t>
            </w:r>
          </w:p>
        </w:tc>
        <w:tc>
          <w:tcPr>
            <w:tcW w:w="7928" w:type="dxa"/>
          </w:tcPr>
          <w:p w14:paraId="474D732C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 przypadku niestwierdzenia błędów w procesie automatycznej walidacji pojawia się prośba o potwierdzenie chęci złożenia wniosku (pop-</w:t>
            </w:r>
            <w:proofErr w:type="spellStart"/>
            <w:r w:rsidRPr="001E4DDD">
              <w:rPr>
                <w:sz w:val="22"/>
                <w:szCs w:val="22"/>
              </w:rPr>
              <w:t>up</w:t>
            </w:r>
            <w:proofErr w:type="spellEnd"/>
            <w:r w:rsidRPr="001E4DDD">
              <w:rPr>
                <w:sz w:val="22"/>
                <w:szCs w:val="22"/>
              </w:rPr>
              <w:t xml:space="preserve"> z informacją, że po potwierdzeniu nie będzie możliwości edycji”). </w:t>
            </w:r>
          </w:p>
          <w:p w14:paraId="0148475D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6.1.</w:t>
            </w:r>
            <w:r w:rsidRPr="001E4DDD">
              <w:rPr>
                <w:sz w:val="22"/>
                <w:szCs w:val="22"/>
              </w:rPr>
              <w:t xml:space="preserve"> Wybranie opcji ZAKOŃCZ powoduje przejście KROKU 7</w:t>
            </w:r>
          </w:p>
          <w:p w14:paraId="4CE66F3C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6.2.</w:t>
            </w:r>
            <w:r w:rsidRPr="001E4DDD">
              <w:rPr>
                <w:sz w:val="22"/>
                <w:szCs w:val="22"/>
              </w:rPr>
              <w:t xml:space="preserve"> Wybranie opcji WRÓĆ DO EDYCJI powoduje powrót do formularza wniosku</w:t>
            </w:r>
          </w:p>
        </w:tc>
      </w:tr>
      <w:tr w:rsidR="0084781F" w:rsidRPr="001E4DDD" w14:paraId="7FFF053E" w14:textId="77777777" w:rsidTr="00752475">
        <w:tc>
          <w:tcPr>
            <w:tcW w:w="1134" w:type="dxa"/>
          </w:tcPr>
          <w:p w14:paraId="02B90287" w14:textId="77777777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bookmarkStart w:id="2" w:name="_Hlk172645427"/>
            <w:r w:rsidRPr="001E4DDD">
              <w:rPr>
                <w:b/>
                <w:bCs/>
                <w:sz w:val="22"/>
                <w:szCs w:val="22"/>
              </w:rPr>
              <w:t>KROK 7</w:t>
            </w:r>
          </w:p>
        </w:tc>
        <w:tc>
          <w:tcPr>
            <w:tcW w:w="7928" w:type="dxa"/>
          </w:tcPr>
          <w:p w14:paraId="0EA299C3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bookmarkStart w:id="3" w:name="_Hlk164934116"/>
            <w:r w:rsidRPr="001E4DDD">
              <w:rPr>
                <w:sz w:val="22"/>
                <w:szCs w:val="22"/>
              </w:rPr>
              <w:t>Wnioskodawca pobiera wniosek w formacie pdf i podpisuje go poza systemem. W systemie pojawia się miejsce na wgranie podpisanego wniosku w formacie pdf.</w:t>
            </w:r>
            <w:bookmarkEnd w:id="3"/>
          </w:p>
          <w:p w14:paraId="0EF18179" w14:textId="0638636B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7.</w:t>
            </w:r>
            <w:r w:rsidR="00A87AD9">
              <w:rPr>
                <w:b/>
                <w:bCs/>
                <w:sz w:val="22"/>
                <w:szCs w:val="22"/>
              </w:rPr>
              <w:t>1</w:t>
            </w:r>
            <w:r w:rsidRPr="001E4DDD">
              <w:rPr>
                <w:b/>
                <w:bCs/>
                <w:sz w:val="22"/>
                <w:szCs w:val="22"/>
              </w:rPr>
              <w:t>.</w:t>
            </w:r>
            <w:r w:rsidRPr="001E4DDD">
              <w:rPr>
                <w:sz w:val="22"/>
                <w:szCs w:val="22"/>
              </w:rPr>
              <w:t xml:space="preserve"> Wybranie opcji ZAKOŃCZ musi być powiązane z zapisaniem wersji ostatecznej wniosku.</w:t>
            </w:r>
          </w:p>
          <w:p w14:paraId="6200A8D7" w14:textId="16AD0794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lastRenderedPageBreak/>
              <w:t>7.</w:t>
            </w:r>
            <w:r w:rsidR="00A87AD9">
              <w:rPr>
                <w:b/>
                <w:bCs/>
                <w:sz w:val="22"/>
                <w:szCs w:val="22"/>
              </w:rPr>
              <w:t>2</w:t>
            </w:r>
            <w:r w:rsidRPr="001E4DDD">
              <w:rPr>
                <w:b/>
                <w:bCs/>
                <w:sz w:val="22"/>
                <w:szCs w:val="22"/>
              </w:rPr>
              <w:t>.</w:t>
            </w:r>
            <w:r w:rsidRPr="001E4DDD">
              <w:rPr>
                <w:sz w:val="22"/>
                <w:szCs w:val="22"/>
              </w:rPr>
              <w:t xml:space="preserve"> </w:t>
            </w:r>
            <w:bookmarkStart w:id="4" w:name="_Hlk164934172"/>
            <w:r w:rsidRPr="001E4DDD">
              <w:rPr>
                <w:sz w:val="22"/>
                <w:szCs w:val="22"/>
              </w:rPr>
              <w:t>Po podpisaniu i załączeniu wniosku pojawia się przycisk ZŁÓŻ WNIOSEK. Pojawia się komunikat o złożeniu podpisanego wniosku.</w:t>
            </w:r>
            <w:bookmarkEnd w:id="4"/>
          </w:p>
          <w:p w14:paraId="4E5A2E8D" w14:textId="6B77BDCF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7.</w:t>
            </w:r>
            <w:r w:rsidR="00A87AD9">
              <w:rPr>
                <w:b/>
                <w:bCs/>
                <w:sz w:val="22"/>
                <w:szCs w:val="22"/>
              </w:rPr>
              <w:t>3</w:t>
            </w:r>
            <w:r w:rsidRPr="001E4DDD">
              <w:rPr>
                <w:b/>
                <w:bCs/>
                <w:sz w:val="22"/>
                <w:szCs w:val="22"/>
              </w:rPr>
              <w:t>.</w:t>
            </w:r>
            <w:r w:rsidRPr="001E4DDD">
              <w:rPr>
                <w:sz w:val="22"/>
                <w:szCs w:val="22"/>
              </w:rPr>
              <w:t xml:space="preserve"> Wniosek z automatycznie nadanym numerem pojawia się na ponumerowanej liście w sekcji ZŁOŻONE WNIOSKI. Po wejściu w złożony wniosek widzimy całą jego zawartość, ale możliwość edycji jest zablokowana. Pojawia się przycisk „pobierz wniosek w pdf” umożliwiający pobranie wniosku w formacie pdf.</w:t>
            </w:r>
          </w:p>
          <w:p w14:paraId="74B8A705" w14:textId="4DD1B240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7.</w:t>
            </w:r>
            <w:r w:rsidR="00A87AD9">
              <w:rPr>
                <w:b/>
                <w:bCs/>
                <w:sz w:val="22"/>
                <w:szCs w:val="22"/>
              </w:rPr>
              <w:t>4</w:t>
            </w:r>
            <w:r w:rsidRPr="001E4DDD">
              <w:rPr>
                <w:b/>
                <w:bCs/>
                <w:sz w:val="22"/>
                <w:szCs w:val="22"/>
              </w:rPr>
              <w:t>.</w:t>
            </w:r>
            <w:r w:rsidRPr="001E4DDD">
              <w:rPr>
                <w:sz w:val="22"/>
                <w:szCs w:val="22"/>
              </w:rPr>
              <w:t xml:space="preserve"> Informacja o złożeniu podpisanego elektronicznie wniosku jest wysyłana na adresy email powiązane z:</w:t>
            </w:r>
          </w:p>
          <w:p w14:paraId="6AEC55D0" w14:textId="7F904D13" w:rsidR="0084781F" w:rsidRPr="001E4DDD" w:rsidRDefault="0084781F" w:rsidP="002F5DD6">
            <w:pPr>
              <w:spacing w:line="276" w:lineRule="auto"/>
              <w:ind w:left="456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7.</w:t>
            </w:r>
            <w:r w:rsidR="00A87AD9">
              <w:rPr>
                <w:b/>
                <w:bCs/>
                <w:sz w:val="22"/>
                <w:szCs w:val="22"/>
              </w:rPr>
              <w:t>4</w:t>
            </w:r>
            <w:r w:rsidRPr="001E4DDD">
              <w:rPr>
                <w:b/>
                <w:bCs/>
                <w:sz w:val="22"/>
                <w:szCs w:val="22"/>
              </w:rPr>
              <w:t>.1.</w:t>
            </w:r>
            <w:r w:rsidRPr="001E4DDD">
              <w:rPr>
                <w:sz w:val="22"/>
                <w:szCs w:val="22"/>
              </w:rPr>
              <w:t xml:space="preserve"> Kontem indywidualnym za pośrednictwem, którego został przygotowany i złożony wniosek,</w:t>
            </w:r>
          </w:p>
          <w:p w14:paraId="5E5B35D1" w14:textId="6E732FFD" w:rsidR="0084781F" w:rsidRPr="001E4DDD" w:rsidRDefault="0084781F" w:rsidP="002F5DD6">
            <w:pPr>
              <w:spacing w:line="276" w:lineRule="auto"/>
              <w:ind w:left="456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7.</w:t>
            </w:r>
            <w:r w:rsidR="00A87AD9">
              <w:rPr>
                <w:b/>
                <w:bCs/>
                <w:sz w:val="22"/>
                <w:szCs w:val="22"/>
              </w:rPr>
              <w:t>4</w:t>
            </w:r>
            <w:r w:rsidRPr="001E4DDD">
              <w:rPr>
                <w:b/>
                <w:bCs/>
                <w:sz w:val="22"/>
                <w:szCs w:val="22"/>
              </w:rPr>
              <w:t>.</w:t>
            </w:r>
            <w:r w:rsidR="0013254B">
              <w:rPr>
                <w:b/>
                <w:bCs/>
                <w:sz w:val="22"/>
                <w:szCs w:val="22"/>
              </w:rPr>
              <w:t>2</w:t>
            </w:r>
            <w:r w:rsidRPr="001E4DDD">
              <w:rPr>
                <w:b/>
                <w:bCs/>
                <w:sz w:val="22"/>
                <w:szCs w:val="22"/>
              </w:rPr>
              <w:t>.</w:t>
            </w:r>
            <w:r w:rsidRPr="001E4DDD">
              <w:rPr>
                <w:sz w:val="22"/>
                <w:szCs w:val="22"/>
              </w:rPr>
              <w:t xml:space="preserve"> Kontem indywidualnym osoby z personelu projektu, która jest odpowiedzialna za rozdzielanie wniosków pomiędzy oceniających</w:t>
            </w:r>
          </w:p>
          <w:p w14:paraId="6C2C712F" w14:textId="7B71F7F2" w:rsidR="0084781F" w:rsidRPr="001E4DDD" w:rsidRDefault="0084781F" w:rsidP="002F5DD6">
            <w:pPr>
              <w:spacing w:line="276" w:lineRule="auto"/>
              <w:ind w:left="461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7.</w:t>
            </w:r>
            <w:r w:rsidR="00A87AD9">
              <w:rPr>
                <w:b/>
                <w:bCs/>
                <w:sz w:val="22"/>
                <w:szCs w:val="22"/>
              </w:rPr>
              <w:t>4</w:t>
            </w:r>
            <w:r w:rsidRPr="001E4DDD">
              <w:rPr>
                <w:b/>
                <w:bCs/>
                <w:sz w:val="22"/>
                <w:szCs w:val="22"/>
              </w:rPr>
              <w:t>.</w:t>
            </w:r>
            <w:r w:rsidR="00A87AD9">
              <w:rPr>
                <w:b/>
                <w:bCs/>
                <w:sz w:val="22"/>
                <w:szCs w:val="22"/>
              </w:rPr>
              <w:t>3</w:t>
            </w:r>
            <w:r w:rsidRPr="001E4DDD">
              <w:rPr>
                <w:b/>
                <w:bCs/>
                <w:sz w:val="22"/>
                <w:szCs w:val="22"/>
              </w:rPr>
              <w:t>.</w:t>
            </w:r>
            <w:r w:rsidRPr="001E4DDD">
              <w:rPr>
                <w:sz w:val="22"/>
                <w:szCs w:val="22"/>
              </w:rPr>
              <w:t xml:space="preserve"> Kontem technicznym w systemie informatycznym, na którym zbierane są wszystkie maila potwierdzające złożenie wniosku (np. </w:t>
            </w:r>
            <w:hyperlink r:id="rId8" w:history="1">
              <w:r w:rsidRPr="001E4DDD">
                <w:rPr>
                  <w:rStyle w:val="Hipercze"/>
                  <w:sz w:val="22"/>
                  <w:szCs w:val="22"/>
                </w:rPr>
                <w:t>zlozonewnioski-fe@tarr.org.pl</w:t>
              </w:r>
            </w:hyperlink>
            <w:r w:rsidRPr="001E4DDD">
              <w:rPr>
                <w:sz w:val="22"/>
                <w:szCs w:val="22"/>
              </w:rPr>
              <w:t>)</w:t>
            </w:r>
          </w:p>
        </w:tc>
      </w:tr>
      <w:bookmarkEnd w:id="2"/>
    </w:tbl>
    <w:p w14:paraId="75790E63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11AA734E" w14:textId="0C54EBF9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003F007C" w14:textId="2FF70E64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.1.2</w:t>
      </w:r>
    </w:p>
    <w:p w14:paraId="0C023F3C" w14:textId="77777777" w:rsidR="0084781F" w:rsidRPr="001E4DDD" w:rsidRDefault="0084781F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</w:t>
      </w:r>
      <w:r w:rsidRPr="001E4DDD">
        <w:rPr>
          <w:sz w:val="22"/>
          <w:szCs w:val="22"/>
        </w:rPr>
        <w:t xml:space="preserve">: </w:t>
      </w:r>
      <w:r w:rsidRPr="001E4DDD">
        <w:rPr>
          <w:b/>
          <w:bCs/>
          <w:sz w:val="22"/>
          <w:szCs w:val="22"/>
        </w:rPr>
        <w:t>Ocena złożonego wniosku o usługę doradczą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1"/>
        <w:gridCol w:w="7791"/>
      </w:tblGrid>
      <w:tr w:rsidR="0084781F" w:rsidRPr="001E4DDD" w14:paraId="43093005" w14:textId="77777777" w:rsidTr="00752475">
        <w:tc>
          <w:tcPr>
            <w:tcW w:w="9062" w:type="dxa"/>
            <w:gridSpan w:val="2"/>
          </w:tcPr>
          <w:p w14:paraId="4D409E64" w14:textId="77777777" w:rsidR="0084781F" w:rsidRPr="001E4DDD" w:rsidRDefault="0084781F" w:rsidP="002F5D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Opis procesu</w:t>
            </w:r>
          </w:p>
        </w:tc>
      </w:tr>
      <w:tr w:rsidR="0084781F" w:rsidRPr="001E4DDD" w14:paraId="311AB808" w14:textId="77777777" w:rsidTr="00752475">
        <w:tc>
          <w:tcPr>
            <w:tcW w:w="1271" w:type="dxa"/>
          </w:tcPr>
          <w:p w14:paraId="5284083B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</w:t>
            </w:r>
          </w:p>
        </w:tc>
        <w:tc>
          <w:tcPr>
            <w:tcW w:w="7791" w:type="dxa"/>
          </w:tcPr>
          <w:p w14:paraId="67BF4DDB" w14:textId="0F440A96" w:rsidR="0084781F" w:rsidRPr="0013254B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Informacja o przesłaniu przez organizację wniosku o usługę doradczą trafia na adres e-mail osoby upoważnionej do rozdzielania zadania oceny wniosków</w:t>
            </w:r>
          </w:p>
        </w:tc>
      </w:tr>
      <w:tr w:rsidR="0084781F" w:rsidRPr="001E4DDD" w14:paraId="0795FAA7" w14:textId="77777777" w:rsidTr="00752475">
        <w:tc>
          <w:tcPr>
            <w:tcW w:w="1271" w:type="dxa"/>
          </w:tcPr>
          <w:p w14:paraId="6912CCD7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2</w:t>
            </w:r>
          </w:p>
        </w:tc>
        <w:tc>
          <w:tcPr>
            <w:tcW w:w="7791" w:type="dxa"/>
          </w:tcPr>
          <w:p w14:paraId="444E36B8" w14:textId="640AD96D" w:rsidR="0084781F" w:rsidRPr="0013254B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upoważniona, o której mowa w KROKU 1 loguje się na swoje konto indywidualne</w:t>
            </w:r>
          </w:p>
        </w:tc>
      </w:tr>
      <w:tr w:rsidR="0084781F" w:rsidRPr="001E4DDD" w14:paraId="74E61DA0" w14:textId="77777777" w:rsidTr="00752475">
        <w:tc>
          <w:tcPr>
            <w:tcW w:w="1271" w:type="dxa"/>
          </w:tcPr>
          <w:p w14:paraId="1FBD88ED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3</w:t>
            </w:r>
          </w:p>
        </w:tc>
        <w:tc>
          <w:tcPr>
            <w:tcW w:w="7791" w:type="dxa"/>
          </w:tcPr>
          <w:p w14:paraId="453A9EAD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zalogowaniu przechodzi do widoku „ZŁOŻONE WNIOSKI”</w:t>
            </w:r>
          </w:p>
        </w:tc>
      </w:tr>
      <w:tr w:rsidR="0084781F" w:rsidRPr="001E4DDD" w14:paraId="5436EB1B" w14:textId="77777777" w:rsidTr="00752475">
        <w:tc>
          <w:tcPr>
            <w:tcW w:w="1271" w:type="dxa"/>
          </w:tcPr>
          <w:p w14:paraId="3B0B679B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4</w:t>
            </w:r>
          </w:p>
        </w:tc>
        <w:tc>
          <w:tcPr>
            <w:tcW w:w="7791" w:type="dxa"/>
          </w:tcPr>
          <w:p w14:paraId="3F926F1D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 listy rozwijalnej wybiera osobę z personelu, która będzie oceniać wniosek</w:t>
            </w:r>
          </w:p>
          <w:p w14:paraId="6FBD8226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i/>
                <w:iCs/>
                <w:sz w:val="22"/>
                <w:szCs w:val="22"/>
              </w:rPr>
              <w:t>Uwaga:</w:t>
            </w:r>
            <w:r w:rsidRPr="001E4DDD">
              <w:rPr>
                <w:i/>
                <w:iCs/>
                <w:sz w:val="22"/>
                <w:szCs w:val="22"/>
              </w:rPr>
              <w:t xml:space="preserve"> Może wskazać siebie</w:t>
            </w:r>
          </w:p>
        </w:tc>
      </w:tr>
      <w:tr w:rsidR="0084781F" w:rsidRPr="001E4DDD" w14:paraId="5F22022E" w14:textId="77777777" w:rsidTr="00752475">
        <w:tc>
          <w:tcPr>
            <w:tcW w:w="1271" w:type="dxa"/>
          </w:tcPr>
          <w:p w14:paraId="59E65C06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5</w:t>
            </w:r>
          </w:p>
        </w:tc>
        <w:tc>
          <w:tcPr>
            <w:tcW w:w="7791" w:type="dxa"/>
          </w:tcPr>
          <w:p w14:paraId="75653DA0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Wybiera opcję „ZLEĆ OCENĘ WNIOSKU”</w:t>
            </w:r>
          </w:p>
          <w:p w14:paraId="47FA0F19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i/>
                <w:iCs/>
                <w:sz w:val="22"/>
                <w:szCs w:val="22"/>
              </w:rPr>
              <w:t>Uwaga:</w:t>
            </w:r>
            <w:r w:rsidRPr="001E4DDD">
              <w:rPr>
                <w:i/>
                <w:iCs/>
                <w:sz w:val="22"/>
                <w:szCs w:val="22"/>
              </w:rPr>
              <w:t xml:space="preserve"> Możliwa jest zmiana osoby oceniającej – powtórzenie czynności z KROKU 4 i 5</w:t>
            </w:r>
          </w:p>
        </w:tc>
      </w:tr>
      <w:tr w:rsidR="0084781F" w:rsidRPr="001E4DDD" w14:paraId="01EB1CDB" w14:textId="77777777" w:rsidTr="00752475">
        <w:tc>
          <w:tcPr>
            <w:tcW w:w="1271" w:type="dxa"/>
          </w:tcPr>
          <w:p w14:paraId="36BA7F38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6</w:t>
            </w:r>
          </w:p>
        </w:tc>
        <w:tc>
          <w:tcPr>
            <w:tcW w:w="7791" w:type="dxa"/>
          </w:tcPr>
          <w:p w14:paraId="2BAF5F63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Na adres e-mail powiązany z indywidualnym kontem wybranej w KROKU 4 osoby oceniającej trafia wiadomość o przydzieleniu wniosku/ów do oceny</w:t>
            </w:r>
          </w:p>
        </w:tc>
      </w:tr>
      <w:tr w:rsidR="0084781F" w:rsidRPr="001E4DDD" w14:paraId="50E5A40F" w14:textId="77777777" w:rsidTr="00752475">
        <w:tc>
          <w:tcPr>
            <w:tcW w:w="1271" w:type="dxa"/>
          </w:tcPr>
          <w:p w14:paraId="33BEA067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7</w:t>
            </w:r>
          </w:p>
        </w:tc>
        <w:tc>
          <w:tcPr>
            <w:tcW w:w="7791" w:type="dxa"/>
          </w:tcPr>
          <w:p w14:paraId="60E87537" w14:textId="3CBA826A" w:rsidR="0084781F" w:rsidRPr="0013254B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oceniająca loguje się na swoje konto indywidualne</w:t>
            </w:r>
            <w:r w:rsidR="0013254B">
              <w:rPr>
                <w:sz w:val="22"/>
                <w:szCs w:val="22"/>
              </w:rPr>
              <w:t>.</w:t>
            </w:r>
          </w:p>
        </w:tc>
      </w:tr>
      <w:tr w:rsidR="0084781F" w:rsidRPr="001E4DDD" w14:paraId="05DA461F" w14:textId="77777777" w:rsidTr="00752475">
        <w:tc>
          <w:tcPr>
            <w:tcW w:w="1271" w:type="dxa"/>
          </w:tcPr>
          <w:p w14:paraId="14D3AE91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8</w:t>
            </w:r>
          </w:p>
        </w:tc>
        <w:tc>
          <w:tcPr>
            <w:tcW w:w="7791" w:type="dxa"/>
          </w:tcPr>
          <w:p w14:paraId="17DC9F5C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zalogowaniu przechodzi do widoku „WNIOSKI”</w:t>
            </w:r>
          </w:p>
        </w:tc>
      </w:tr>
      <w:tr w:rsidR="0084781F" w:rsidRPr="001E4DDD" w14:paraId="79AC2BEB" w14:textId="77777777" w:rsidTr="00752475">
        <w:tc>
          <w:tcPr>
            <w:tcW w:w="1271" w:type="dxa"/>
          </w:tcPr>
          <w:p w14:paraId="21C0C17F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9</w:t>
            </w:r>
          </w:p>
        </w:tc>
        <w:tc>
          <w:tcPr>
            <w:tcW w:w="7791" w:type="dxa"/>
          </w:tcPr>
          <w:p w14:paraId="7ACBDB62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Wybiera widok „WNIOSKI DO OCENY”</w:t>
            </w:r>
          </w:p>
        </w:tc>
      </w:tr>
      <w:tr w:rsidR="0084781F" w:rsidRPr="001E4DDD" w14:paraId="628FBC49" w14:textId="77777777" w:rsidTr="00752475">
        <w:tc>
          <w:tcPr>
            <w:tcW w:w="1271" w:type="dxa"/>
          </w:tcPr>
          <w:p w14:paraId="5D1DD72C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10</w:t>
            </w:r>
          </w:p>
        </w:tc>
        <w:tc>
          <w:tcPr>
            <w:tcW w:w="7791" w:type="dxa"/>
          </w:tcPr>
          <w:p w14:paraId="5CD4961D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 listy przydzielonych do oceny wniosków wybiera ten, nad którym chce pracować</w:t>
            </w:r>
          </w:p>
        </w:tc>
      </w:tr>
      <w:tr w:rsidR="0084781F" w:rsidRPr="001E4DDD" w14:paraId="704C7DB6" w14:textId="77777777" w:rsidTr="00752475">
        <w:tc>
          <w:tcPr>
            <w:tcW w:w="1271" w:type="dxa"/>
          </w:tcPr>
          <w:p w14:paraId="3F372FFC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11</w:t>
            </w:r>
          </w:p>
        </w:tc>
        <w:tc>
          <w:tcPr>
            <w:tcW w:w="7791" w:type="dxa"/>
          </w:tcPr>
          <w:p w14:paraId="4338ACDD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Otwiera się formularz, w którym widać wniosek z danymi podanymi przez organizację oraz pola wynikające z wzoru karty oceny formalno-merytorycznej, w których oceniający ma możliwość zaznaczenia, czy dane kryterium jest spełnione oraz może wpisać swoje uwagi</w:t>
            </w:r>
          </w:p>
        </w:tc>
      </w:tr>
      <w:tr w:rsidR="0084781F" w:rsidRPr="001E4DDD" w14:paraId="40E50B0F" w14:textId="77777777" w:rsidTr="00752475">
        <w:tc>
          <w:tcPr>
            <w:tcW w:w="1271" w:type="dxa"/>
          </w:tcPr>
          <w:p w14:paraId="417FB0BE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12</w:t>
            </w:r>
          </w:p>
        </w:tc>
        <w:tc>
          <w:tcPr>
            <w:tcW w:w="7791" w:type="dxa"/>
          </w:tcPr>
          <w:p w14:paraId="5AAC4C27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oceniająca zaznacza TAK/NIE w odniesieniu do kolejnych kryteriów oraz wypełnia pola uwag do przesłanego wniosku</w:t>
            </w:r>
          </w:p>
          <w:p w14:paraId="1EF259EC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12.1.</w:t>
            </w:r>
            <w:r w:rsidRPr="001E4DDD">
              <w:rPr>
                <w:sz w:val="22"/>
                <w:szCs w:val="22"/>
              </w:rPr>
              <w:t xml:space="preserve"> Przejście między polami powoduje zapisanie wersji roboczej oceny</w:t>
            </w:r>
          </w:p>
          <w:p w14:paraId="52707FD6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12.2.</w:t>
            </w:r>
            <w:r w:rsidRPr="001E4DDD">
              <w:rPr>
                <w:sz w:val="22"/>
                <w:szCs w:val="22"/>
              </w:rPr>
              <w:t xml:space="preserve"> Po wpisaniu uwagi do danego pola istnieje możliwość odblokowania go przez osobę oceniającą (</w:t>
            </w:r>
            <w:proofErr w:type="spellStart"/>
            <w:r w:rsidRPr="001E4DDD">
              <w:rPr>
                <w:sz w:val="22"/>
                <w:szCs w:val="22"/>
              </w:rPr>
              <w:t>checkbox</w:t>
            </w:r>
            <w:proofErr w:type="spellEnd"/>
            <w:r w:rsidRPr="001E4DDD">
              <w:rPr>
                <w:sz w:val="22"/>
                <w:szCs w:val="22"/>
              </w:rPr>
              <w:t>: Odblokuj do korekty) do dalszej edycji przez organizację składająca wniosek</w:t>
            </w:r>
          </w:p>
        </w:tc>
      </w:tr>
      <w:tr w:rsidR="0084781F" w:rsidRPr="001E4DDD" w14:paraId="4AD26D0D" w14:textId="77777777" w:rsidTr="00752475">
        <w:tc>
          <w:tcPr>
            <w:tcW w:w="1271" w:type="dxa"/>
          </w:tcPr>
          <w:p w14:paraId="2DE621E1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13</w:t>
            </w:r>
          </w:p>
        </w:tc>
        <w:tc>
          <w:tcPr>
            <w:tcW w:w="7791" w:type="dxa"/>
          </w:tcPr>
          <w:p w14:paraId="70AE9000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Zakończenie oceny wniosku:</w:t>
            </w:r>
          </w:p>
          <w:p w14:paraId="73D732FA" w14:textId="2FB66B76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bookmarkStart w:id="5" w:name="_Hlk172645537"/>
            <w:r w:rsidRPr="001E4DDD">
              <w:rPr>
                <w:b/>
                <w:bCs/>
                <w:sz w:val="22"/>
                <w:szCs w:val="22"/>
              </w:rPr>
              <w:t>13.1.</w:t>
            </w:r>
            <w:r w:rsidRPr="001E4DDD">
              <w:rPr>
                <w:sz w:val="22"/>
                <w:szCs w:val="22"/>
              </w:rPr>
              <w:t xml:space="preserve"> W przypadku braku uwag osoba oceniająca wybiera opcję „ZATWIERDŹ WNIOSEK” następuje przejście do Procesu </w:t>
            </w:r>
            <w:r w:rsidR="00A87AD9">
              <w:rPr>
                <w:sz w:val="22"/>
                <w:szCs w:val="22"/>
              </w:rPr>
              <w:t>04.1</w:t>
            </w:r>
            <w:r w:rsidRPr="001E4DDD">
              <w:rPr>
                <w:sz w:val="22"/>
                <w:szCs w:val="22"/>
              </w:rPr>
              <w:t xml:space="preserve"> z pominięciem KROKU 14. Skorzystanie z tej opcji powoduje wysłanie na adresy e-mail </w:t>
            </w:r>
            <w:bookmarkEnd w:id="5"/>
            <w:r w:rsidRPr="001E4DDD">
              <w:rPr>
                <w:sz w:val="22"/>
                <w:szCs w:val="22"/>
              </w:rPr>
              <w:t>:</w:t>
            </w:r>
          </w:p>
          <w:p w14:paraId="1BA2784B" w14:textId="67E803D9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lastRenderedPageBreak/>
              <w:tab/>
            </w:r>
            <w:r w:rsidRPr="001E4DDD">
              <w:rPr>
                <w:b/>
                <w:bCs/>
                <w:sz w:val="22"/>
                <w:szCs w:val="22"/>
              </w:rPr>
              <w:t>13.1.1.</w:t>
            </w:r>
            <w:r w:rsidRPr="001E4DDD">
              <w:rPr>
                <w:sz w:val="22"/>
                <w:szCs w:val="22"/>
              </w:rPr>
              <w:t xml:space="preserve"> właściciela konta indywidualnego, z którego składany był wniosek</w:t>
            </w:r>
          </w:p>
          <w:p w14:paraId="42ED874C" w14:textId="5441AA48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ab/>
            </w:r>
            <w:r w:rsidRPr="001E4DDD">
              <w:rPr>
                <w:b/>
                <w:bCs/>
                <w:sz w:val="22"/>
                <w:szCs w:val="22"/>
              </w:rPr>
              <w:t>13.1.</w:t>
            </w:r>
            <w:r w:rsidR="0013254B">
              <w:rPr>
                <w:b/>
                <w:bCs/>
                <w:sz w:val="22"/>
                <w:szCs w:val="22"/>
              </w:rPr>
              <w:t>2</w:t>
            </w:r>
            <w:r w:rsidRPr="001E4DDD">
              <w:rPr>
                <w:b/>
                <w:bCs/>
                <w:sz w:val="22"/>
                <w:szCs w:val="22"/>
              </w:rPr>
              <w:t>.</w:t>
            </w:r>
            <w:r w:rsidRPr="001E4DDD">
              <w:rPr>
                <w:sz w:val="22"/>
                <w:szCs w:val="22"/>
              </w:rPr>
              <w:t xml:space="preserve"> osoby przydzielającej wnioski do oceny</w:t>
            </w:r>
          </w:p>
          <w:p w14:paraId="2D6C5556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Wiadomości z informacją, że wniosek został oceniony pozytywnie i nastąpi przygotowanie umowy. Jeśli do przygotowania umowy Wnioskodawca musi przygotować jakieś dodatkowe dane, to taka informacja powinna znaleźć się w tej wiadomości (możliwość edycji treści wiadomości).</w:t>
            </w:r>
          </w:p>
          <w:p w14:paraId="30129F35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13.2.</w:t>
            </w:r>
            <w:r w:rsidRPr="001E4DDD">
              <w:rPr>
                <w:sz w:val="22"/>
                <w:szCs w:val="22"/>
              </w:rPr>
              <w:t xml:space="preserve"> W przypadku pojawienia się uwag możliwa  jest opcja:</w:t>
            </w:r>
          </w:p>
          <w:p w14:paraId="55727B5C" w14:textId="77777777" w:rsidR="0084781F" w:rsidRPr="001E4DDD" w:rsidRDefault="0084781F" w:rsidP="002F5DD6">
            <w:pPr>
              <w:spacing w:line="276" w:lineRule="auto"/>
              <w:ind w:left="752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13.2.1.</w:t>
            </w:r>
            <w:r w:rsidRPr="001E4DDD">
              <w:rPr>
                <w:sz w:val="22"/>
                <w:szCs w:val="22"/>
              </w:rPr>
              <w:t xml:space="preserve"> „WNIOSEK DO KOREKTY” i następuje przejście do KROKU 14</w:t>
            </w:r>
          </w:p>
          <w:p w14:paraId="23F360B9" w14:textId="77777777" w:rsidR="0084781F" w:rsidRPr="001E4DDD" w:rsidRDefault="0084781F" w:rsidP="002F5DD6">
            <w:pPr>
              <w:spacing w:line="276" w:lineRule="auto"/>
              <w:ind w:left="752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13.2.2.</w:t>
            </w:r>
            <w:r w:rsidRPr="001E4DDD">
              <w:rPr>
                <w:sz w:val="22"/>
                <w:szCs w:val="22"/>
              </w:rPr>
              <w:t xml:space="preserve"> “WNIOSEK ODRZUCONY”  ze względu na błędy niemożliwe do skorygowania i następuje przejście do KROKU 15</w:t>
            </w:r>
          </w:p>
        </w:tc>
      </w:tr>
      <w:tr w:rsidR="0084781F" w:rsidRPr="001E4DDD" w14:paraId="1135CA9E" w14:textId="77777777" w:rsidTr="00752475">
        <w:tc>
          <w:tcPr>
            <w:tcW w:w="1271" w:type="dxa"/>
          </w:tcPr>
          <w:p w14:paraId="05AE6F62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lastRenderedPageBreak/>
              <w:t>KROK 14</w:t>
            </w:r>
          </w:p>
        </w:tc>
        <w:tc>
          <w:tcPr>
            <w:tcW w:w="7791" w:type="dxa"/>
          </w:tcPr>
          <w:p w14:paraId="0FF3A60C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Przekazanie do Wnioskodawcy informacji o uwagach.</w:t>
            </w:r>
          </w:p>
        </w:tc>
      </w:tr>
      <w:tr w:rsidR="0084781F" w:rsidRPr="001E4DDD" w14:paraId="5699F80F" w14:textId="77777777" w:rsidTr="00752475">
        <w:trPr>
          <w:trHeight w:val="300"/>
        </w:trPr>
        <w:tc>
          <w:tcPr>
            <w:tcW w:w="1271" w:type="dxa"/>
          </w:tcPr>
          <w:p w14:paraId="57AAC1F9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15</w:t>
            </w:r>
          </w:p>
        </w:tc>
        <w:tc>
          <w:tcPr>
            <w:tcW w:w="7791" w:type="dxa"/>
          </w:tcPr>
          <w:p w14:paraId="4CE05E99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Przekazanie do Wnioskodawcy informacji o powodach odrzucenia wniosku.</w:t>
            </w:r>
          </w:p>
        </w:tc>
      </w:tr>
    </w:tbl>
    <w:p w14:paraId="6BCE478A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30ED5FF0" w14:textId="0DE4075D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0E622FC" w14:textId="1674DD19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.1.3</w:t>
      </w:r>
    </w:p>
    <w:p w14:paraId="57D8E8C6" w14:textId="77777777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Korekta wniosku o usługę doradczą</w:t>
      </w:r>
    </w:p>
    <w:p w14:paraId="3766DBDB" w14:textId="77777777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000D37EE" w14:textId="50F22ECF" w:rsidR="0084781F" w:rsidRPr="001E4DDD" w:rsidRDefault="0084781F" w:rsidP="002F5DD6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ab/>
        <w:t>Na adres e-mail powiązany z kontem indywidualnym osoby odpowiedzialnej za przygotowanie wniosku trafia informacja, że konieczne jest wprowadzenie korekty do wniosku</w:t>
      </w:r>
    </w:p>
    <w:p w14:paraId="162750FF" w14:textId="77777777" w:rsidR="0084781F" w:rsidRPr="001E4DDD" w:rsidRDefault="0084781F" w:rsidP="002F5DD6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sz w:val="22"/>
          <w:szCs w:val="22"/>
        </w:rPr>
        <w:tab/>
        <w:t>Logowanie do konta indywidualnego</w:t>
      </w:r>
    </w:p>
    <w:p w14:paraId="294AC68F" w14:textId="77777777" w:rsidR="0084781F" w:rsidRPr="001E4DDD" w:rsidRDefault="0084781F" w:rsidP="002F5DD6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sz w:val="22"/>
          <w:szCs w:val="22"/>
        </w:rPr>
        <w:tab/>
        <w:t>Po zalogowaniu następuje przejście do sekcji WNIOSKI</w:t>
      </w:r>
    </w:p>
    <w:p w14:paraId="34B0235B" w14:textId="77777777" w:rsidR="0084781F" w:rsidRPr="001E4DDD" w:rsidRDefault="0084781F" w:rsidP="002F5DD6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sz w:val="22"/>
          <w:szCs w:val="22"/>
        </w:rPr>
        <w:tab/>
        <w:t>Po przejściu do sekcji WNIOSKI następuje przejście do sekcji WNIOSKI W OCENIE</w:t>
      </w:r>
    </w:p>
    <w:p w14:paraId="644937DE" w14:textId="77777777" w:rsidR="0084781F" w:rsidRPr="001E4DDD" w:rsidRDefault="0084781F" w:rsidP="002F5DD6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5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Z listy wniosków w ocenie następuje wybór tego, do którego będą wprowadzone poprawki</w:t>
      </w:r>
    </w:p>
    <w:p w14:paraId="67F1295F" w14:textId="77777777" w:rsidR="0084781F" w:rsidRPr="001E4DDD" w:rsidRDefault="0084781F" w:rsidP="002F5DD6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6</w:t>
      </w:r>
      <w:r w:rsidRPr="001E4DDD">
        <w:rPr>
          <w:sz w:val="22"/>
          <w:szCs w:val="22"/>
        </w:rPr>
        <w:tab/>
        <w:t>Wprowadzenie poprawek</w:t>
      </w:r>
    </w:p>
    <w:p w14:paraId="29CD06AB" w14:textId="010BDB59" w:rsidR="0084781F" w:rsidRPr="001E4DDD" w:rsidRDefault="0084781F" w:rsidP="002F5DD6">
      <w:pPr>
        <w:spacing w:line="276" w:lineRule="auto"/>
        <w:ind w:left="426"/>
        <w:rPr>
          <w:sz w:val="22"/>
          <w:szCs w:val="22"/>
        </w:rPr>
      </w:pPr>
      <w:r w:rsidRPr="001E4DDD">
        <w:rPr>
          <w:sz w:val="22"/>
          <w:szCs w:val="22"/>
        </w:rPr>
        <w:t xml:space="preserve">Uwaga: Aktywne są tylko pola odblokowane przez osobę oceniającą </w:t>
      </w:r>
    </w:p>
    <w:p w14:paraId="398589D7" w14:textId="77777777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7</w:t>
      </w:r>
      <w:r w:rsidRPr="001E4DDD">
        <w:rPr>
          <w:sz w:val="22"/>
          <w:szCs w:val="22"/>
        </w:rPr>
        <w:tab/>
      </w:r>
      <w:bookmarkStart w:id="6" w:name="_Hlk172645624"/>
      <w:r w:rsidRPr="001E4DDD">
        <w:rPr>
          <w:sz w:val="22"/>
          <w:szCs w:val="22"/>
        </w:rPr>
        <w:t>Złożenie wniosku po wprowadzeniu poprawek</w:t>
      </w:r>
    </w:p>
    <w:p w14:paraId="5305CE07" w14:textId="787AE7E7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Uwaga: Przebieg procesu składania wniosku po naniesieniu uwag powinien być zbliżony do tego opisanego w ramach Procesu 0</w:t>
      </w:r>
      <w:r w:rsidR="00A87AD9">
        <w:rPr>
          <w:sz w:val="22"/>
          <w:szCs w:val="22"/>
        </w:rPr>
        <w:t>3</w:t>
      </w:r>
      <w:r w:rsidRPr="001E4DDD">
        <w:rPr>
          <w:sz w:val="22"/>
          <w:szCs w:val="22"/>
        </w:rPr>
        <w:t>.1.1</w:t>
      </w:r>
    </w:p>
    <w:p w14:paraId="20BDC2FA" w14:textId="4734A30C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Wersje wniosku nie nadpisują się. System zapisuje każdą kolejną wersję wniosku z</w:t>
      </w:r>
      <w:r w:rsidR="00477205">
        <w:rPr>
          <w:sz w:val="22"/>
          <w:szCs w:val="22"/>
        </w:rPr>
        <w:t> </w:t>
      </w:r>
      <w:r w:rsidRPr="001E4DDD">
        <w:rPr>
          <w:sz w:val="22"/>
          <w:szCs w:val="22"/>
        </w:rPr>
        <w:t xml:space="preserve">indywidualną nazwą (np. numer wniosku rozszerzony o datę złożenia). </w:t>
      </w:r>
    </w:p>
    <w:bookmarkEnd w:id="6"/>
    <w:p w14:paraId="2AEDC1E5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7E343632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7FFB2963" w14:textId="13A87B89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6DBE0281" w14:textId="2DE0C3E3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.1.4</w:t>
      </w:r>
    </w:p>
    <w:p w14:paraId="2D730926" w14:textId="77777777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Ocena skorygowanego wniosku o usługę doradczą</w:t>
      </w:r>
    </w:p>
    <w:p w14:paraId="3132BB11" w14:textId="77777777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023F40DD" w14:textId="77777777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ab/>
        <w:t>Informacja o złożeniu przez Wnioskodawcę korekty do wniosku trafia w postaci wiadomości e-mail do osoby, która oceniała wniosek i osoby przydzielającej wnioski do oceny</w:t>
      </w:r>
    </w:p>
    <w:p w14:paraId="4FA80EEA" w14:textId="77777777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sz w:val="22"/>
          <w:szCs w:val="22"/>
        </w:rPr>
        <w:tab/>
        <w:t>Po zalogowaniu przechodzi do widoku „WNIOSKI”</w:t>
      </w:r>
    </w:p>
    <w:p w14:paraId="7D50FC6D" w14:textId="77777777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sz w:val="22"/>
          <w:szCs w:val="22"/>
        </w:rPr>
        <w:tab/>
        <w:t>Wybiera widok „WNIOSKI DO OCENY”</w:t>
      </w:r>
    </w:p>
    <w:p w14:paraId="26F0D524" w14:textId="77777777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sz w:val="22"/>
          <w:szCs w:val="22"/>
        </w:rPr>
        <w:tab/>
        <w:t>Z listy przydzielonych do oceny wniosków wybiera ten, nad którym chce pracować</w:t>
      </w:r>
    </w:p>
    <w:p w14:paraId="002D7D28" w14:textId="77777777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5</w:t>
      </w:r>
      <w:r w:rsidRPr="001E4DDD">
        <w:rPr>
          <w:sz w:val="22"/>
          <w:szCs w:val="22"/>
        </w:rPr>
        <w:tab/>
        <w:t>Otwiera się formularz, w którym widać wniosek z danymi podanymi przez organizację oraz pola, w których oceniający może wpisać swoje uwagi. Pola, które zostały poprawione powinny być wyróżnione.</w:t>
      </w:r>
    </w:p>
    <w:p w14:paraId="6C27080C" w14:textId="77777777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6</w:t>
      </w:r>
      <w:r w:rsidRPr="001E4DDD">
        <w:rPr>
          <w:sz w:val="22"/>
          <w:szCs w:val="22"/>
        </w:rPr>
        <w:tab/>
        <w:t>Osoba oceniająca wypełnia pola uwag do przesłanego wniosku</w:t>
      </w:r>
    </w:p>
    <w:p w14:paraId="306CAE1F" w14:textId="77777777" w:rsidR="0084781F" w:rsidRPr="001E4DDD" w:rsidRDefault="0084781F" w:rsidP="002F5DD6">
      <w:pPr>
        <w:pStyle w:val="Akapitzlist"/>
        <w:numPr>
          <w:ilvl w:val="1"/>
          <w:numId w:val="11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Przejście między polami powoduje zapisanie wersji roboczej oceny</w:t>
      </w:r>
    </w:p>
    <w:p w14:paraId="5460A391" w14:textId="7E673410" w:rsidR="0084781F" w:rsidRPr="001E4DDD" w:rsidRDefault="0084781F" w:rsidP="002F5DD6">
      <w:pPr>
        <w:pStyle w:val="Akapitzlist"/>
        <w:numPr>
          <w:ilvl w:val="1"/>
          <w:numId w:val="11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Po wpisaniu uwagi do danego pola istnieje możliwość odblokowania go przez osobę oceniającą (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: Odblokuj do korekty) do dalszej edycji przez </w:t>
      </w:r>
      <w:r w:rsidR="00477205">
        <w:rPr>
          <w:sz w:val="22"/>
          <w:szCs w:val="22"/>
        </w:rPr>
        <w:t>osobę</w:t>
      </w:r>
      <w:r w:rsidRPr="001E4DDD">
        <w:rPr>
          <w:sz w:val="22"/>
          <w:szCs w:val="22"/>
        </w:rPr>
        <w:t xml:space="preserve"> składającą wniosek</w:t>
      </w:r>
    </w:p>
    <w:p w14:paraId="1A6FD662" w14:textId="77777777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7</w:t>
      </w:r>
      <w:r w:rsidRPr="001E4DDD">
        <w:rPr>
          <w:sz w:val="22"/>
          <w:szCs w:val="22"/>
        </w:rPr>
        <w:tab/>
        <w:t>Zakończenie oceny wniosku:</w:t>
      </w:r>
    </w:p>
    <w:p w14:paraId="4F8025DF" w14:textId="642B5ED1" w:rsidR="0084781F" w:rsidRPr="001E4DDD" w:rsidRDefault="0084781F" w:rsidP="002F5DD6">
      <w:pPr>
        <w:pStyle w:val="Akapitzlist"/>
        <w:numPr>
          <w:ilvl w:val="1"/>
          <w:numId w:val="12"/>
        </w:numPr>
        <w:spacing w:line="276" w:lineRule="auto"/>
        <w:ind w:left="1418"/>
        <w:rPr>
          <w:sz w:val="22"/>
          <w:szCs w:val="22"/>
        </w:rPr>
      </w:pPr>
      <w:bookmarkStart w:id="7" w:name="_Hlk172645688"/>
      <w:r w:rsidRPr="001E4DDD">
        <w:rPr>
          <w:sz w:val="22"/>
          <w:szCs w:val="22"/>
        </w:rPr>
        <w:t>W przypadku braku uwag osoba oceniająca wybiera opcję „ZATWIERDŹ WNIOSEK” następuje przejście do procesu 0</w:t>
      </w:r>
      <w:r w:rsidR="00A87AD9">
        <w:rPr>
          <w:sz w:val="22"/>
          <w:szCs w:val="22"/>
        </w:rPr>
        <w:t>4</w:t>
      </w:r>
      <w:r w:rsidRPr="001E4DDD">
        <w:rPr>
          <w:sz w:val="22"/>
          <w:szCs w:val="22"/>
        </w:rPr>
        <w:t>.1 z pominięciem KROKU 8 Skorzystanie z tej opcji powoduje wysłanie na adresy e-mail :</w:t>
      </w:r>
    </w:p>
    <w:bookmarkEnd w:id="7"/>
    <w:p w14:paraId="0239C5AA" w14:textId="77777777" w:rsidR="0084781F" w:rsidRPr="001E4DDD" w:rsidRDefault="0084781F" w:rsidP="002F5DD6">
      <w:pPr>
        <w:pStyle w:val="Akapitzlist"/>
        <w:numPr>
          <w:ilvl w:val="2"/>
          <w:numId w:val="12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właściciela konta indywidualnego, z którego składany był wniosek</w:t>
      </w:r>
    </w:p>
    <w:p w14:paraId="7D60C293" w14:textId="77777777" w:rsidR="0084781F" w:rsidRPr="001E4DDD" w:rsidRDefault="0084781F" w:rsidP="002F5DD6">
      <w:pPr>
        <w:pStyle w:val="Akapitzlist"/>
        <w:numPr>
          <w:ilvl w:val="2"/>
          <w:numId w:val="12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organizacji, której dotyczy wniosek</w:t>
      </w:r>
    </w:p>
    <w:p w14:paraId="04158DF9" w14:textId="77777777" w:rsidR="0084781F" w:rsidRPr="001E4DDD" w:rsidRDefault="0084781F" w:rsidP="002F5DD6">
      <w:pPr>
        <w:pStyle w:val="Akapitzlist"/>
        <w:numPr>
          <w:ilvl w:val="2"/>
          <w:numId w:val="12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osoby przydzielającej wnioski do oceny</w:t>
      </w:r>
    </w:p>
    <w:p w14:paraId="49F44AB8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Wiadomości z informacją, że wniosek został oceniony pozytywnie i nastąpi przygotowanie umowy. Jeśli do przygotowania umowy Wnioskodawca musi przygotować jakieś dodatkowe dane, to taka informacja mogłaby również znaleźć się w tej wiadomości.</w:t>
      </w:r>
    </w:p>
    <w:p w14:paraId="3BE356B3" w14:textId="77777777" w:rsidR="0084781F" w:rsidRPr="001E4DDD" w:rsidRDefault="0084781F" w:rsidP="002F5DD6">
      <w:pPr>
        <w:pStyle w:val="Akapitzlist"/>
        <w:numPr>
          <w:ilvl w:val="1"/>
          <w:numId w:val="12"/>
        </w:numPr>
        <w:spacing w:line="276" w:lineRule="auto"/>
        <w:ind w:left="1418"/>
        <w:rPr>
          <w:sz w:val="22"/>
          <w:szCs w:val="22"/>
        </w:rPr>
      </w:pPr>
      <w:r w:rsidRPr="001E4DDD">
        <w:rPr>
          <w:sz w:val="22"/>
          <w:szCs w:val="22"/>
        </w:rPr>
        <w:t>W przypadku pojawienia się uwag możliwa jest opcja:</w:t>
      </w:r>
    </w:p>
    <w:p w14:paraId="1B81F369" w14:textId="77777777" w:rsidR="0084781F" w:rsidRPr="001E4DDD" w:rsidRDefault="0084781F" w:rsidP="002F5DD6">
      <w:pPr>
        <w:pStyle w:val="Akapitzlist"/>
        <w:numPr>
          <w:ilvl w:val="2"/>
          <w:numId w:val="12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„WNIOSEK DO KOREKTY i następuje przejście do KROKU 8</w:t>
      </w:r>
    </w:p>
    <w:p w14:paraId="6363C993" w14:textId="77777777" w:rsidR="0084781F" w:rsidRPr="001E4DDD" w:rsidRDefault="0084781F" w:rsidP="002F5DD6">
      <w:pPr>
        <w:pStyle w:val="Akapitzlist"/>
        <w:numPr>
          <w:ilvl w:val="2"/>
          <w:numId w:val="12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„WNIOSEK ODRZUCONY”  ze względu na błędy niemożliwe do skorygowania i następuje przejście do KROKU 9</w:t>
      </w:r>
    </w:p>
    <w:p w14:paraId="063902B8" w14:textId="77777777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8</w:t>
      </w:r>
      <w:r w:rsidRPr="001E4DDD">
        <w:rPr>
          <w:sz w:val="22"/>
          <w:szCs w:val="22"/>
        </w:rPr>
        <w:tab/>
        <w:t>Przekazanie do Wnioskodawcy informacji o uwagach</w:t>
      </w:r>
    </w:p>
    <w:p w14:paraId="5429F90D" w14:textId="77777777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9</w:t>
      </w:r>
      <w:r w:rsidRPr="001E4DDD">
        <w:rPr>
          <w:sz w:val="22"/>
          <w:szCs w:val="22"/>
        </w:rPr>
        <w:tab/>
        <w:t>Przekazanie do Wnioskodawcy informacji o powodach odrzucenia wniosku</w:t>
      </w:r>
    </w:p>
    <w:p w14:paraId="69444801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4197F483" w14:textId="54101116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BE74D93" w14:textId="62ED9E39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.2.1</w:t>
      </w:r>
    </w:p>
    <w:p w14:paraId="0397CCD5" w14:textId="77777777" w:rsidR="0084781F" w:rsidRPr="001E4DDD" w:rsidRDefault="0084781F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Przygotowanie i złożenie wniosku o powierzenie grantu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34"/>
        <w:gridCol w:w="7928"/>
      </w:tblGrid>
      <w:tr w:rsidR="0084781F" w:rsidRPr="001E4DDD" w14:paraId="3334A320" w14:textId="77777777" w:rsidTr="00752475">
        <w:tc>
          <w:tcPr>
            <w:tcW w:w="9062" w:type="dxa"/>
            <w:gridSpan w:val="2"/>
          </w:tcPr>
          <w:p w14:paraId="7199C558" w14:textId="77777777" w:rsidR="0084781F" w:rsidRPr="001E4DDD" w:rsidRDefault="0084781F" w:rsidP="002F5D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Opis procesu</w:t>
            </w:r>
          </w:p>
        </w:tc>
      </w:tr>
      <w:tr w:rsidR="0084781F" w:rsidRPr="001E4DDD" w14:paraId="2845FD0F" w14:textId="77777777" w:rsidTr="00752475">
        <w:tc>
          <w:tcPr>
            <w:tcW w:w="1134" w:type="dxa"/>
          </w:tcPr>
          <w:p w14:paraId="0562DAAB" w14:textId="77777777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KROK 1</w:t>
            </w:r>
          </w:p>
        </w:tc>
        <w:tc>
          <w:tcPr>
            <w:tcW w:w="7928" w:type="dxa"/>
          </w:tcPr>
          <w:p w14:paraId="3C6B9602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Logowanie na konto indywidualne</w:t>
            </w:r>
          </w:p>
          <w:p w14:paraId="066693EF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Uwaga: Proces 01.4</w:t>
            </w:r>
          </w:p>
        </w:tc>
      </w:tr>
      <w:tr w:rsidR="0084781F" w:rsidRPr="001E4DDD" w14:paraId="597C3C29" w14:textId="77777777" w:rsidTr="00752475">
        <w:tc>
          <w:tcPr>
            <w:tcW w:w="1134" w:type="dxa"/>
          </w:tcPr>
          <w:p w14:paraId="2009FBFF" w14:textId="77777777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KROK 2</w:t>
            </w:r>
          </w:p>
        </w:tc>
        <w:tc>
          <w:tcPr>
            <w:tcW w:w="7928" w:type="dxa"/>
          </w:tcPr>
          <w:p w14:paraId="3A152D6B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Wybór organizacji powiązanej z kontem indywidualnym, dla której ma być przygotowany wniosek </w:t>
            </w:r>
          </w:p>
        </w:tc>
      </w:tr>
      <w:tr w:rsidR="0084781F" w:rsidRPr="001E4DDD" w14:paraId="770C775E" w14:textId="77777777" w:rsidTr="00752475">
        <w:tc>
          <w:tcPr>
            <w:tcW w:w="1134" w:type="dxa"/>
          </w:tcPr>
          <w:p w14:paraId="0E1CC604" w14:textId="77777777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KROK 3</w:t>
            </w:r>
          </w:p>
        </w:tc>
        <w:tc>
          <w:tcPr>
            <w:tcW w:w="7928" w:type="dxa"/>
          </w:tcPr>
          <w:p w14:paraId="00E5481F" w14:textId="77777777" w:rsidR="0084781F" w:rsidRPr="001E4DDD" w:rsidRDefault="0084781F" w:rsidP="002F5DD6">
            <w:pPr>
              <w:pStyle w:val="Akapitzlist"/>
              <w:spacing w:line="276" w:lineRule="auto"/>
              <w:ind w:left="31"/>
              <w:jc w:val="both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Wybór z listy dostępnych opcji „UTWÓRZ WNIOSEK O POWIERZENIE GRANTU W RAMACH PROJEKTU FUNDUSZ EKSPORTOWY II”</w:t>
            </w:r>
          </w:p>
        </w:tc>
      </w:tr>
      <w:tr w:rsidR="0084781F" w:rsidRPr="001E4DDD" w14:paraId="300B5699" w14:textId="77777777" w:rsidTr="00752475">
        <w:tc>
          <w:tcPr>
            <w:tcW w:w="1134" w:type="dxa"/>
          </w:tcPr>
          <w:p w14:paraId="344C5480" w14:textId="77777777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KROK 4</w:t>
            </w:r>
          </w:p>
        </w:tc>
        <w:tc>
          <w:tcPr>
            <w:tcW w:w="7928" w:type="dxa"/>
          </w:tcPr>
          <w:p w14:paraId="6F52818C" w14:textId="77777777" w:rsidR="0084781F" w:rsidRPr="001E4DDD" w:rsidRDefault="0084781F" w:rsidP="002F5DD6">
            <w:pPr>
              <w:spacing w:after="120" w:line="276" w:lineRule="auto"/>
              <w:rPr>
                <w:sz w:val="22"/>
                <w:szCs w:val="22"/>
              </w:rPr>
            </w:pPr>
            <w:bookmarkStart w:id="8" w:name="_Hlk172645985"/>
            <w:r w:rsidRPr="001E4DDD">
              <w:rPr>
                <w:sz w:val="22"/>
                <w:szCs w:val="22"/>
              </w:rPr>
              <w:t>Wypełnia formularz wniosku (w tym powiązanych z nim załączników, np. oświadczeń)</w:t>
            </w:r>
          </w:p>
          <w:p w14:paraId="4B40C9E6" w14:textId="77777777" w:rsidR="0084781F" w:rsidRPr="001E4DDD" w:rsidRDefault="0084781F" w:rsidP="002F5DD6">
            <w:pPr>
              <w:spacing w:after="120"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Wybrane pola</w:t>
            </w:r>
            <w:r w:rsidRPr="001E4DDD">
              <w:rPr>
                <w:rStyle w:val="Odwoanieprzypisudolnego"/>
                <w:sz w:val="22"/>
                <w:szCs w:val="22"/>
              </w:rPr>
              <w:footnoteReference w:id="3"/>
            </w:r>
            <w:r w:rsidRPr="001E4DDD">
              <w:rPr>
                <w:sz w:val="22"/>
                <w:szCs w:val="22"/>
              </w:rPr>
              <w:t xml:space="preserve"> we wniosku i zależności pomiędzy nimi i innymi modułami:</w:t>
            </w:r>
          </w:p>
          <w:p w14:paraId="0F8E6814" w14:textId="77777777" w:rsidR="0084781F" w:rsidRPr="001E4DDD" w:rsidRDefault="0084781F" w:rsidP="002F5DD6">
            <w:pPr>
              <w:pStyle w:val="Akapitzlist"/>
              <w:numPr>
                <w:ilvl w:val="1"/>
                <w:numId w:val="13"/>
              </w:numPr>
              <w:spacing w:after="120" w:line="276" w:lineRule="auto"/>
              <w:rPr>
                <w:rFonts w:cstheme="minorHAnsi"/>
                <w:sz w:val="22"/>
                <w:szCs w:val="22"/>
              </w:rPr>
            </w:pPr>
            <w:r w:rsidRPr="001E4DDD">
              <w:rPr>
                <w:rFonts w:cstheme="minorHAnsi"/>
                <w:b/>
                <w:bCs/>
                <w:smallCaps/>
                <w:sz w:val="22"/>
                <w:szCs w:val="22"/>
              </w:rPr>
              <w:t>Wnioskodawca</w:t>
            </w:r>
          </w:p>
          <w:p w14:paraId="653B93D7" w14:textId="29EA38EE" w:rsidR="0084781F" w:rsidRPr="00A87AD9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A87AD9">
              <w:rPr>
                <w:sz w:val="22"/>
                <w:szCs w:val="22"/>
              </w:rPr>
              <w:t>Wybór z listy rozwijalnej organizacji, z którymi powiązane jest konto indywidualne danego użytkownika – pojawia się komunikat czy dane zaciągnięte z profilu organizacji są aktualne TAK/NIE (w przypadku wyboru opcji NIE, automatyczne odblokowanie pól do edycji)</w:t>
            </w:r>
          </w:p>
          <w:p w14:paraId="39A3915F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Numer wniosku – generowany automatyczne;</w:t>
            </w:r>
          </w:p>
          <w:p w14:paraId="530CC36D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Data złożenia wniosku – generowana automatyczne </w:t>
            </w:r>
          </w:p>
          <w:p w14:paraId="2BB2053D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Dane rejestrowe - pola we wniosku, które dotyczą danych rejestrowych przedsiębiorstwa (firma, adres, NIP, Regon, kapitał zakładowy, kapitał wpłacony, PKD przeważającej działalności) wypełniają się automatycznie danymi pochodzącymi z profilu organizacji, </w:t>
            </w:r>
          </w:p>
          <w:p w14:paraId="677FCA6D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Data rozpoczęcia prowadzenia działalności gospodarczej – pole daty</w:t>
            </w:r>
          </w:p>
          <w:p w14:paraId="2C85AC90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Nowe przedsiębiorstwo – </w:t>
            </w:r>
            <w:proofErr w:type="spellStart"/>
            <w:r w:rsidRPr="001E4DDD">
              <w:rPr>
                <w:sz w:val="22"/>
                <w:szCs w:val="22"/>
              </w:rPr>
              <w:t>checkbox</w:t>
            </w:r>
            <w:proofErr w:type="spellEnd"/>
            <w:r w:rsidRPr="001E4DDD">
              <w:rPr>
                <w:sz w:val="22"/>
                <w:szCs w:val="22"/>
              </w:rPr>
              <w:t xml:space="preserve"> TAK/NIE</w:t>
            </w:r>
          </w:p>
          <w:p w14:paraId="1F39D88C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Czy posiadasz Plan działania? – pole wyboru </w:t>
            </w:r>
            <w:proofErr w:type="spellStart"/>
            <w:r w:rsidRPr="001E4DDD">
              <w:rPr>
                <w:sz w:val="22"/>
                <w:szCs w:val="22"/>
              </w:rPr>
              <w:t>checkbox</w:t>
            </w:r>
            <w:proofErr w:type="spellEnd"/>
            <w:r w:rsidRPr="001E4DDD">
              <w:rPr>
                <w:sz w:val="22"/>
                <w:szCs w:val="22"/>
              </w:rPr>
              <w:t xml:space="preserve"> TAK/NIE.</w:t>
            </w:r>
          </w:p>
          <w:p w14:paraId="09352A3C" w14:textId="77777777" w:rsidR="0084781F" w:rsidRPr="001E4DDD" w:rsidRDefault="0084781F" w:rsidP="00A87AD9">
            <w:pPr>
              <w:pStyle w:val="Akapitzlist"/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i/>
                <w:iCs/>
                <w:sz w:val="22"/>
                <w:szCs w:val="22"/>
              </w:rPr>
              <w:t xml:space="preserve">Uwaga! W przypadku wyboru odpowiedzi nie pojawia się okno POP-UP z informacją o tym, że Plan działania jest niezbędny do skorzystania z grantu. Dalsze wypełnianie wniosku nie jest możliwe. </w:t>
            </w:r>
            <w:r w:rsidRPr="001E4DDD">
              <w:rPr>
                <w:sz w:val="22"/>
                <w:szCs w:val="22"/>
              </w:rPr>
              <w:t xml:space="preserve"> </w:t>
            </w:r>
          </w:p>
          <w:p w14:paraId="57A1FC30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Określenie statusu Wnioskodawcy:</w:t>
            </w:r>
          </w:p>
          <w:p w14:paraId="7C54A6B5" w14:textId="77777777" w:rsidR="0084781F" w:rsidRPr="001E4DDD" w:rsidRDefault="0084781F" w:rsidP="00A87AD9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mikro/małe/średnie przedsiębiorstwo (do wyboru)</w:t>
            </w:r>
          </w:p>
          <w:p w14:paraId="568C75D3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Numer kodu PKD działalności, której dotyczy projekt – predefiniowana wielopoziomowa lista rozwijalna z kodami PKD (Sekcja, Dział, Grupa, Klasa, Symbol PKD). Lista dostarczona przez TARR, lista nie zawiera kodów działalności wykluczonych z możliwości ubiegania się o pomoc de </w:t>
            </w:r>
            <w:proofErr w:type="spellStart"/>
            <w:r w:rsidRPr="001E4DDD">
              <w:rPr>
                <w:sz w:val="22"/>
                <w:szCs w:val="22"/>
              </w:rPr>
              <w:t>minimis</w:t>
            </w:r>
            <w:proofErr w:type="spellEnd"/>
          </w:p>
          <w:p w14:paraId="6590F418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Informacje o wspólnikach spółki cywilnej – dane z profilu organizacji; możliwość zdublowania tabeli w celu dodania kolejnego wspólnika.</w:t>
            </w:r>
          </w:p>
          <w:p w14:paraId="04F131C3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lastRenderedPageBreak/>
              <w:t xml:space="preserve">Urząd Skarbowy – pole tekstowe. </w:t>
            </w:r>
          </w:p>
          <w:p w14:paraId="340EAEAD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Informacje o osobach upoważnionych do reprezentacji – możliwość powielenie tabeli w celu dodania kolejnego reprezentanta</w:t>
            </w:r>
          </w:p>
          <w:p w14:paraId="324FFC77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</w:p>
          <w:p w14:paraId="41951DFF" w14:textId="77777777" w:rsidR="0084781F" w:rsidRPr="001E4DDD" w:rsidRDefault="0084781F" w:rsidP="00A87AD9">
            <w:pPr>
              <w:pStyle w:val="Akapitzlist"/>
              <w:numPr>
                <w:ilvl w:val="1"/>
                <w:numId w:val="13"/>
              </w:numPr>
              <w:spacing w:line="276" w:lineRule="auto"/>
              <w:ind w:left="740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Informacje ogólne o projekcie</w:t>
            </w:r>
          </w:p>
          <w:p w14:paraId="10ACA564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Numer rundy – wypełnianie automatyczne</w:t>
            </w:r>
          </w:p>
          <w:p w14:paraId="4A51BA6E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Tytuł projektu – pole tekstowe</w:t>
            </w:r>
          </w:p>
          <w:p w14:paraId="3C69E447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Okres realizacji – (od – do) – pola wyboru daty</w:t>
            </w:r>
          </w:p>
          <w:p w14:paraId="45675B39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Wskazanie typu projektu – pole bez możliwości edycji przez wnioskodawcę (jest tylko jeden typ projektu),</w:t>
            </w:r>
          </w:p>
          <w:p w14:paraId="292374F9" w14:textId="77777777" w:rsidR="0084781F" w:rsidRPr="001E4DDD" w:rsidRDefault="0084781F" w:rsidP="002F5DD6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504B3113" w14:textId="77777777" w:rsidR="0084781F" w:rsidRPr="001E4DDD" w:rsidRDefault="0084781F" w:rsidP="00A87AD9">
            <w:pPr>
              <w:pStyle w:val="Akapitzlist"/>
              <w:numPr>
                <w:ilvl w:val="1"/>
                <w:numId w:val="13"/>
              </w:numPr>
              <w:spacing w:line="276" w:lineRule="auto"/>
              <w:ind w:left="740"/>
              <w:rPr>
                <w:rFonts w:cstheme="minorHAnsi"/>
                <w:b/>
                <w:bCs/>
                <w:sz w:val="22"/>
                <w:szCs w:val="22"/>
              </w:rPr>
            </w:pPr>
            <w:r w:rsidRPr="001E4DDD">
              <w:rPr>
                <w:rFonts w:cstheme="minorHAnsi"/>
                <w:b/>
                <w:bCs/>
                <w:sz w:val="22"/>
                <w:szCs w:val="22"/>
              </w:rPr>
              <w:t>PRODUKTY PODLEGAJĄCE INTERNACJONALIZACJI</w:t>
            </w:r>
          </w:p>
          <w:p w14:paraId="6FA67DB7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Nazwa produkt lub grupy produktowej – pole opisowe</w:t>
            </w:r>
          </w:p>
          <w:p w14:paraId="6131D12F" w14:textId="6A9FBD1D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Numer kodu PKD działalności, której dotyczy produkt – wypełnia się automatycznie na podstawie PKD określonego w punkcie 4.1.</w:t>
            </w:r>
            <w:r w:rsidR="00A87AD9">
              <w:rPr>
                <w:sz w:val="22"/>
                <w:szCs w:val="22"/>
              </w:rPr>
              <w:t>9</w:t>
            </w:r>
            <w:r w:rsidRPr="001E4DDD">
              <w:rPr>
                <w:sz w:val="22"/>
                <w:szCs w:val="22"/>
              </w:rPr>
              <w:t>.</w:t>
            </w:r>
          </w:p>
          <w:p w14:paraId="4F32F414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Pola Opis produktu, sposób wytwarzania, dotychczasowe rynki zbytu, poziom sprzedaży, charakterystyka rynku międzynarodowego branży produktu, przewagi konkurencyjne, Normy/wymagania, dotychczasowe rynki zbytu pozostałych produktów – pola opisowe z limitem znaków.</w:t>
            </w:r>
          </w:p>
          <w:p w14:paraId="70CA94B4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Pole rynki docelowe – wybór z listy rozwijalnej, po wyborze rynku otwiera się pole na zamieszczenie uzasadnienia wyboru. Możliwość powielenia dla kolejnych rynków.</w:t>
            </w:r>
          </w:p>
          <w:p w14:paraId="26B7BDBF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Inteligentne specjalizacje – </w:t>
            </w:r>
            <w:proofErr w:type="spellStart"/>
            <w:r w:rsidRPr="001E4DDD">
              <w:rPr>
                <w:sz w:val="22"/>
                <w:szCs w:val="22"/>
              </w:rPr>
              <w:t>checkbox</w:t>
            </w:r>
            <w:proofErr w:type="spellEnd"/>
            <w:r w:rsidRPr="001E4DDD">
              <w:rPr>
                <w:sz w:val="22"/>
                <w:szCs w:val="22"/>
              </w:rPr>
              <w:t xml:space="preserve"> do wyboru wraz z polem na uzasadnienie wyboru.</w:t>
            </w:r>
          </w:p>
          <w:p w14:paraId="71F701B4" w14:textId="77777777" w:rsidR="0084781F" w:rsidRPr="001E4DDD" w:rsidRDefault="0084781F" w:rsidP="00A87AD9">
            <w:pPr>
              <w:pStyle w:val="Akapitzlist"/>
              <w:numPr>
                <w:ilvl w:val="1"/>
                <w:numId w:val="13"/>
              </w:numPr>
              <w:spacing w:line="276" w:lineRule="auto"/>
              <w:ind w:left="740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POTENCJAŁ INSTYTUCJONALNY WNIOSKODAWCY</w:t>
            </w:r>
          </w:p>
          <w:p w14:paraId="2C0954DF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Pola zasoby finansowe, zasoby ludzkie, zasoby rzeczowe, doświadczenie wnioskodawcy - pola opisowe z limitem znaków.</w:t>
            </w:r>
          </w:p>
          <w:p w14:paraId="7D09B9DD" w14:textId="77777777" w:rsidR="0084781F" w:rsidRPr="001E4DDD" w:rsidRDefault="0084781F" w:rsidP="00A87AD9">
            <w:pPr>
              <w:pStyle w:val="Akapitzlist"/>
              <w:numPr>
                <w:ilvl w:val="1"/>
                <w:numId w:val="13"/>
              </w:numPr>
              <w:spacing w:line="276" w:lineRule="auto"/>
              <w:ind w:left="740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CEL I WSKAŹNIKI</w:t>
            </w:r>
          </w:p>
          <w:p w14:paraId="792C3EBB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Cel projektu – pole opisowe z limitem znaków.</w:t>
            </w:r>
          </w:p>
          <w:p w14:paraId="316F780E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Wskaźniki produktu – pola liczbowe na wartość docelową i rok osiągnięcia</w:t>
            </w:r>
          </w:p>
          <w:p w14:paraId="1C5D8F20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Wskaźniki rezultatu – pola liczbowe i dodatkowe pola opisowe na wyjaśnienie metody wyliczenia danego wskaźnika.</w:t>
            </w:r>
          </w:p>
          <w:p w14:paraId="4C487087" w14:textId="77777777" w:rsidR="0084781F" w:rsidRPr="001E4DDD" w:rsidRDefault="0084781F" w:rsidP="00A87AD9">
            <w:pPr>
              <w:pStyle w:val="Akapitzlist"/>
              <w:numPr>
                <w:ilvl w:val="1"/>
                <w:numId w:val="13"/>
              </w:numPr>
              <w:spacing w:line="276" w:lineRule="auto"/>
              <w:ind w:left="740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Harmonogram Rzeczowo-finansowy</w:t>
            </w:r>
          </w:p>
          <w:p w14:paraId="1211C3D6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Harmonogram rzeczowy. Zadania planowane do realizacji – tabela składająca się z 6 kolumn z możliwością dodania kolejnych wierszy, każdy wiersz to jedno zadanie.  Nazwy kolumn: </w:t>
            </w:r>
          </w:p>
          <w:p w14:paraId="4E92A595" w14:textId="77777777" w:rsidR="0084781F" w:rsidRPr="001E4DDD" w:rsidRDefault="0084781F" w:rsidP="002F5DD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i/>
                <w:iCs/>
                <w:sz w:val="22"/>
                <w:szCs w:val="22"/>
              </w:rPr>
              <w:t>Numer zadania</w:t>
            </w:r>
            <w:r w:rsidRPr="001E4DDD">
              <w:rPr>
                <w:sz w:val="22"/>
                <w:szCs w:val="22"/>
              </w:rPr>
              <w:t xml:space="preserve"> – nadawany automatycznie po dodaniu wiersza, </w:t>
            </w:r>
          </w:p>
          <w:p w14:paraId="6AE731D9" w14:textId="77777777" w:rsidR="0084781F" w:rsidRPr="001E4DDD" w:rsidRDefault="0084781F" w:rsidP="002F5DD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i/>
                <w:iCs/>
                <w:sz w:val="22"/>
                <w:szCs w:val="22"/>
              </w:rPr>
              <w:t>Nazwa Zadania</w:t>
            </w:r>
            <w:r w:rsidRPr="001E4DDD">
              <w:rPr>
                <w:sz w:val="22"/>
                <w:szCs w:val="22"/>
              </w:rPr>
              <w:t xml:space="preserve"> – pole opisowe, </w:t>
            </w:r>
          </w:p>
          <w:p w14:paraId="4270412D" w14:textId="77777777" w:rsidR="0084781F" w:rsidRPr="001E4DDD" w:rsidRDefault="0084781F" w:rsidP="002F5DD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i/>
                <w:iCs/>
                <w:sz w:val="22"/>
                <w:szCs w:val="22"/>
              </w:rPr>
              <w:t>Opis czynności</w:t>
            </w:r>
            <w:r w:rsidRPr="001E4DDD">
              <w:rPr>
                <w:sz w:val="22"/>
                <w:szCs w:val="22"/>
              </w:rPr>
              <w:t xml:space="preserve"> – pole opisowe, </w:t>
            </w:r>
          </w:p>
          <w:p w14:paraId="67813230" w14:textId="77777777" w:rsidR="0084781F" w:rsidRPr="001E4DDD" w:rsidRDefault="0084781F" w:rsidP="002F5DD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i/>
                <w:iCs/>
                <w:sz w:val="22"/>
                <w:szCs w:val="22"/>
              </w:rPr>
              <w:t>Data rozpoczęcia zadania</w:t>
            </w:r>
            <w:r w:rsidRPr="001E4DDD">
              <w:rPr>
                <w:sz w:val="22"/>
                <w:szCs w:val="22"/>
              </w:rPr>
              <w:t xml:space="preserve"> -pole wyboru daty  (walidacja w doniesieniu do pola </w:t>
            </w:r>
            <w:r w:rsidRPr="001E4DDD">
              <w:rPr>
                <w:i/>
                <w:iCs/>
                <w:sz w:val="22"/>
                <w:szCs w:val="22"/>
              </w:rPr>
              <w:t xml:space="preserve">Okres realizacji projektu, </w:t>
            </w:r>
            <w:r w:rsidRPr="001E4DDD">
              <w:rPr>
                <w:sz w:val="22"/>
                <w:szCs w:val="22"/>
              </w:rPr>
              <w:t xml:space="preserve"> data rozpoczęcia </w:t>
            </w:r>
            <w:r w:rsidRPr="001E4DDD">
              <w:rPr>
                <w:sz w:val="22"/>
                <w:szCs w:val="22"/>
              </w:rPr>
              <w:lastRenderedPageBreak/>
              <w:t xml:space="preserve">zadania musi mieścić się w przedziale wskazanym w polu </w:t>
            </w:r>
            <w:r w:rsidRPr="001E4DDD">
              <w:rPr>
                <w:i/>
                <w:iCs/>
                <w:sz w:val="22"/>
                <w:szCs w:val="22"/>
              </w:rPr>
              <w:t>Okres realizacji projektu</w:t>
            </w:r>
            <w:r w:rsidRPr="001E4DDD">
              <w:rPr>
                <w:sz w:val="22"/>
                <w:szCs w:val="22"/>
              </w:rPr>
              <w:t>)</w:t>
            </w:r>
          </w:p>
          <w:p w14:paraId="626F4948" w14:textId="77777777" w:rsidR="0084781F" w:rsidRPr="001E4DDD" w:rsidRDefault="0084781F" w:rsidP="002F5DD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i/>
                <w:iCs/>
                <w:sz w:val="22"/>
                <w:szCs w:val="22"/>
              </w:rPr>
              <w:t>Data zakończenia zadania</w:t>
            </w:r>
            <w:r w:rsidRPr="001E4DDD">
              <w:rPr>
                <w:sz w:val="22"/>
                <w:szCs w:val="22"/>
              </w:rPr>
              <w:t xml:space="preserve"> – pole wyboru daty (walidacja w doniesieniu do pola </w:t>
            </w:r>
            <w:r w:rsidRPr="001E4DDD">
              <w:rPr>
                <w:i/>
                <w:iCs/>
                <w:sz w:val="22"/>
                <w:szCs w:val="22"/>
              </w:rPr>
              <w:t xml:space="preserve">Okres realizacji projektu, </w:t>
            </w:r>
            <w:r w:rsidRPr="001E4DDD">
              <w:rPr>
                <w:sz w:val="22"/>
                <w:szCs w:val="22"/>
              </w:rPr>
              <w:t xml:space="preserve"> data zakończenia zadania musi mieścić się w przedziale wskazanym w polu </w:t>
            </w:r>
            <w:r w:rsidRPr="001E4DDD">
              <w:rPr>
                <w:i/>
                <w:iCs/>
                <w:sz w:val="22"/>
                <w:szCs w:val="22"/>
              </w:rPr>
              <w:t>Okres realizacji projektu</w:t>
            </w:r>
            <w:r w:rsidRPr="001E4DDD">
              <w:rPr>
                <w:sz w:val="22"/>
                <w:szCs w:val="22"/>
              </w:rPr>
              <w:t>)</w:t>
            </w:r>
          </w:p>
          <w:p w14:paraId="625B33EF" w14:textId="77777777" w:rsidR="0084781F" w:rsidRPr="001E4DDD" w:rsidRDefault="0084781F" w:rsidP="002F5DD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Kraj którego dotyczy zadanie (powiązanie z polem „Rynki docelowe” – walidacja względem rynków wymienionych w polu „Rynki docelowe” – podanie innych ma być wykazywane jako błąd) </w:t>
            </w:r>
          </w:p>
          <w:p w14:paraId="5FE43D6D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1308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Harmonogram finansowy. Koszty dotyczące realizacji zadań – nazwy zadań automatycznie powielane z pkt. 4.6.1. Następne części: </w:t>
            </w:r>
          </w:p>
          <w:p w14:paraId="52156420" w14:textId="77777777" w:rsidR="0084781F" w:rsidRPr="001E4DDD" w:rsidRDefault="0084781F" w:rsidP="002F5DD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4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Rodzaj kosztu (predefiniowane, wybór z listy rozwijalnej: wynajem powierzchni, zabudowa, koszty osobowe) ostateczny katalog kosztów, zostanie zdefiniowany w późniejszym terminie,</w:t>
            </w:r>
          </w:p>
          <w:p w14:paraId="19AEFE30" w14:textId="77777777" w:rsidR="0084781F" w:rsidRPr="001E4DDD" w:rsidRDefault="0084781F" w:rsidP="002F5DD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4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Charakterystyka kosztu - pole opisowe</w:t>
            </w:r>
          </w:p>
          <w:p w14:paraId="695A33C1" w14:textId="77777777" w:rsidR="0084781F" w:rsidRPr="001E4DDD" w:rsidRDefault="0084781F" w:rsidP="002F5DD6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4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Pola liczbowe: kwota brutto, kwota kosztu kwalifikowanego (np. netto w przypadku płatników VAT), % dofinansowania, kwota dofinansowania (wyliczana z uwzględnieniem trzech warunków: </w:t>
            </w:r>
          </w:p>
          <w:p w14:paraId="4480556B" w14:textId="77777777" w:rsidR="0084781F" w:rsidRPr="001E4DDD" w:rsidRDefault="0084781F" w:rsidP="002F5DD6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% dofinansowania taki sam dla wszystkich wnioskodawców 75%.</w:t>
            </w:r>
          </w:p>
          <w:p w14:paraId="0A59CFB4" w14:textId="77777777" w:rsidR="0084781F" w:rsidRPr="001E4DDD" w:rsidRDefault="0084781F" w:rsidP="002F5DD6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maksymalna wartość dofinansowania w przeliczeniu na zadanie – nie więcej niż 70 tys. PLN (60 000 na kategorię zakup stoiska i powierzchni targowej oraz 10 000 na koszty osobowe)</w:t>
            </w:r>
          </w:p>
          <w:p w14:paraId="3281DA19" w14:textId="77777777" w:rsidR="0084781F" w:rsidRPr="001E4DDD" w:rsidRDefault="0084781F" w:rsidP="002F5DD6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weryfikacja łącznego dofinansowania przyznanego Wnioskodawcy z tytułu udzielonych grantów – maksymalna kwota na Wnioskodawcę to 210 000 tys. PLN),</w:t>
            </w:r>
          </w:p>
          <w:p w14:paraId="3A98C347" w14:textId="77777777" w:rsidR="0084781F" w:rsidRPr="001E4DDD" w:rsidRDefault="0084781F" w:rsidP="00A87AD9">
            <w:pPr>
              <w:pStyle w:val="Akapitzlist"/>
              <w:numPr>
                <w:ilvl w:val="1"/>
                <w:numId w:val="13"/>
              </w:numPr>
              <w:spacing w:after="120"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 xml:space="preserve">TABELA PODSUMOWUJĄCA HARMONOGRAM FINANSOWY – </w:t>
            </w:r>
            <w:r w:rsidRPr="001E4DDD">
              <w:rPr>
                <w:sz w:val="22"/>
                <w:szCs w:val="22"/>
              </w:rPr>
              <w:t>pola liczbowe, sumujące wartości z harmonogramu finansowego.</w:t>
            </w:r>
          </w:p>
          <w:p w14:paraId="11885E9A" w14:textId="77777777" w:rsidR="0084781F" w:rsidRPr="001E4DDD" w:rsidRDefault="0084781F" w:rsidP="002F5DD6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Wartość ogółem – suma z kolumny </w:t>
            </w:r>
            <w:r w:rsidRPr="001E4DDD">
              <w:rPr>
                <w:i/>
                <w:iCs/>
                <w:sz w:val="22"/>
                <w:szCs w:val="22"/>
              </w:rPr>
              <w:t>Kwota brutto</w:t>
            </w:r>
          </w:p>
          <w:p w14:paraId="37A1EB53" w14:textId="77777777" w:rsidR="0084781F" w:rsidRPr="001E4DDD" w:rsidRDefault="0084781F" w:rsidP="002F5DD6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Wydatki kwalifikowane – suma z kolumny </w:t>
            </w:r>
            <w:r w:rsidRPr="001E4DDD">
              <w:rPr>
                <w:i/>
                <w:iCs/>
                <w:sz w:val="22"/>
                <w:szCs w:val="22"/>
              </w:rPr>
              <w:t>Kwota kwalifikowana</w:t>
            </w:r>
          </w:p>
          <w:p w14:paraId="59CD9D87" w14:textId="77777777" w:rsidR="0084781F" w:rsidRPr="001E4DDD" w:rsidRDefault="0084781F" w:rsidP="002F5DD6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W tym VAT – suma z kolumny </w:t>
            </w:r>
            <w:r w:rsidRPr="001E4DDD">
              <w:rPr>
                <w:i/>
                <w:iCs/>
                <w:sz w:val="22"/>
                <w:szCs w:val="22"/>
              </w:rPr>
              <w:t>w tym VAT</w:t>
            </w:r>
          </w:p>
          <w:p w14:paraId="40211DBC" w14:textId="77777777" w:rsidR="0084781F" w:rsidRPr="001E4DDD" w:rsidRDefault="0084781F" w:rsidP="002F5DD6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Wnioskowane dofinansowanie – suma z kolumny </w:t>
            </w:r>
            <w:r w:rsidRPr="001E4DDD">
              <w:rPr>
                <w:i/>
                <w:iCs/>
                <w:sz w:val="22"/>
                <w:szCs w:val="22"/>
              </w:rPr>
              <w:t>Dofinansowanie</w:t>
            </w:r>
          </w:p>
          <w:p w14:paraId="517E7908" w14:textId="77777777" w:rsidR="0084781F" w:rsidRPr="001E4DDD" w:rsidRDefault="0084781F" w:rsidP="00A87AD9">
            <w:pPr>
              <w:pStyle w:val="Akapitzlist"/>
              <w:numPr>
                <w:ilvl w:val="1"/>
                <w:numId w:val="13"/>
              </w:numPr>
              <w:spacing w:after="120"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 xml:space="preserve">TABELA ŹRÓDŁA FINASOWANIA WYDATKÓW </w:t>
            </w:r>
            <w:r w:rsidRPr="001E4DDD">
              <w:rPr>
                <w:sz w:val="22"/>
                <w:szCs w:val="22"/>
              </w:rPr>
              <w:t>- pola liczbowe, kwota w wierszu Ś</w:t>
            </w:r>
            <w:r w:rsidRPr="001E4DDD">
              <w:rPr>
                <w:i/>
                <w:iCs/>
                <w:sz w:val="22"/>
                <w:szCs w:val="22"/>
              </w:rPr>
              <w:t>rodki wspólnotowe</w:t>
            </w:r>
            <w:r w:rsidRPr="001E4DDD">
              <w:rPr>
                <w:sz w:val="22"/>
                <w:szCs w:val="22"/>
              </w:rPr>
              <w:t xml:space="preserve"> zaciąga się automatycznie z tabeli podsumowującej z pola </w:t>
            </w:r>
            <w:r w:rsidRPr="001E4DDD">
              <w:rPr>
                <w:i/>
                <w:iCs/>
                <w:sz w:val="22"/>
                <w:szCs w:val="22"/>
              </w:rPr>
              <w:t>Dofinansowanie</w:t>
            </w:r>
            <w:r w:rsidRPr="001E4DDD">
              <w:rPr>
                <w:sz w:val="22"/>
                <w:szCs w:val="22"/>
              </w:rPr>
              <w:t>, pozostałe pola liczbowe uzupełnia wnioskodawca.</w:t>
            </w:r>
          </w:p>
          <w:p w14:paraId="7BF60989" w14:textId="77777777" w:rsidR="0084781F" w:rsidRPr="001E4DDD" w:rsidRDefault="0084781F" w:rsidP="00A87AD9">
            <w:pPr>
              <w:pStyle w:val="Akapitzlist"/>
              <w:numPr>
                <w:ilvl w:val="1"/>
                <w:numId w:val="13"/>
              </w:numPr>
              <w:spacing w:after="120" w:line="276" w:lineRule="auto"/>
              <w:rPr>
                <w:sz w:val="22"/>
                <w:szCs w:val="22"/>
              </w:rPr>
            </w:pPr>
            <w:r w:rsidRPr="001E4DDD">
              <w:rPr>
                <w:rFonts w:cstheme="minorHAnsi"/>
                <w:b/>
                <w:sz w:val="22"/>
                <w:szCs w:val="22"/>
              </w:rPr>
              <w:t xml:space="preserve">OTRZYMANA POMOC ORAZ POWIĄZANIE PROJEKTU – </w:t>
            </w:r>
            <w:r w:rsidRPr="001E4DDD">
              <w:rPr>
                <w:rFonts w:cstheme="minorHAnsi"/>
                <w:bCs/>
                <w:sz w:val="22"/>
                <w:szCs w:val="22"/>
              </w:rPr>
              <w:t>pola tekstowe</w:t>
            </w:r>
            <w:r w:rsidRPr="001E4DD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8D8C09C" w14:textId="77777777" w:rsidR="0084781F" w:rsidRPr="001E4DDD" w:rsidRDefault="0084781F" w:rsidP="00A87AD9">
            <w:pPr>
              <w:pStyle w:val="Akapitzlist"/>
              <w:numPr>
                <w:ilvl w:val="1"/>
                <w:numId w:val="13"/>
              </w:numPr>
              <w:spacing w:after="120" w:line="276" w:lineRule="auto"/>
              <w:ind w:left="1023" w:hanging="501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POLITYKI HORYZONTALNE</w:t>
            </w:r>
            <w:r w:rsidRPr="001E4DDD">
              <w:rPr>
                <w:sz w:val="22"/>
                <w:szCs w:val="22"/>
              </w:rPr>
              <w:t xml:space="preserve"> – lista rozwijalna z możliwością wyboru naszych sugestii bądź wyboru opcji INNE. Po wyborze opcji INNE otwiera się pole z miejscem na zamieszczenie opisu (limit znaków).</w:t>
            </w:r>
          </w:p>
          <w:p w14:paraId="1E61F39F" w14:textId="77777777" w:rsidR="0084781F" w:rsidRPr="001E4DDD" w:rsidRDefault="0084781F" w:rsidP="00A87AD9">
            <w:pPr>
              <w:pStyle w:val="Akapitzlist"/>
              <w:numPr>
                <w:ilvl w:val="1"/>
                <w:numId w:val="13"/>
              </w:numPr>
              <w:spacing w:after="120" w:line="276" w:lineRule="auto"/>
              <w:ind w:left="457" w:hanging="456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lastRenderedPageBreak/>
              <w:t>TAJEMNICA PRZEDSIĘBIORSTWA</w:t>
            </w:r>
            <w:r w:rsidRPr="001E4DDD">
              <w:rPr>
                <w:sz w:val="22"/>
                <w:szCs w:val="22"/>
              </w:rPr>
              <w:t xml:space="preserve"> – </w:t>
            </w:r>
            <w:proofErr w:type="spellStart"/>
            <w:r w:rsidRPr="001E4DDD">
              <w:rPr>
                <w:sz w:val="22"/>
                <w:szCs w:val="22"/>
              </w:rPr>
              <w:t>checkbox</w:t>
            </w:r>
            <w:proofErr w:type="spellEnd"/>
            <w:r w:rsidRPr="001E4DDD">
              <w:rPr>
                <w:sz w:val="22"/>
                <w:szCs w:val="22"/>
              </w:rPr>
              <w:t xml:space="preserve"> w przypadku opcji nie dotyczy oraz miejsce na wpisanie zakresu tajemnicy przedsiębiorstwa.</w:t>
            </w:r>
          </w:p>
          <w:p w14:paraId="2ECBD129" w14:textId="77777777" w:rsidR="0084781F" w:rsidRPr="001E4DDD" w:rsidRDefault="0084781F" w:rsidP="00A87AD9">
            <w:pPr>
              <w:spacing w:after="120" w:line="276" w:lineRule="auto"/>
              <w:ind w:left="457" w:hanging="360"/>
              <w:rPr>
                <w:sz w:val="22"/>
                <w:szCs w:val="22"/>
              </w:rPr>
            </w:pPr>
          </w:p>
          <w:p w14:paraId="5C23E6C9" w14:textId="77777777" w:rsidR="0084781F" w:rsidRPr="001E4DDD" w:rsidRDefault="0084781F" w:rsidP="00A87AD9">
            <w:pPr>
              <w:pStyle w:val="Akapitzlist"/>
              <w:numPr>
                <w:ilvl w:val="1"/>
                <w:numId w:val="13"/>
              </w:numPr>
              <w:spacing w:line="276" w:lineRule="auto"/>
              <w:ind w:left="457" w:hanging="456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Załączniki</w:t>
            </w:r>
          </w:p>
          <w:p w14:paraId="6859A581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after="120"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Zapewnienie możliwości dodania załączników</w:t>
            </w:r>
          </w:p>
          <w:p w14:paraId="522F22B3" w14:textId="77777777" w:rsidR="0084781F" w:rsidRPr="001E4DDD" w:rsidRDefault="0084781F" w:rsidP="002F5DD6">
            <w:pPr>
              <w:pStyle w:val="Akapitzlist"/>
              <w:spacing w:after="240" w:line="276" w:lineRule="auto"/>
              <w:ind w:left="0"/>
              <w:contextualSpacing w:val="0"/>
              <w:rPr>
                <w:i/>
                <w:iCs/>
                <w:sz w:val="22"/>
                <w:szCs w:val="22"/>
              </w:rPr>
            </w:pPr>
          </w:p>
          <w:p w14:paraId="755308E3" w14:textId="77777777" w:rsidR="0084781F" w:rsidRPr="001E4DDD" w:rsidRDefault="0084781F" w:rsidP="002F5DD6">
            <w:pPr>
              <w:pStyle w:val="Akapitzlist"/>
              <w:spacing w:after="240" w:line="276" w:lineRule="auto"/>
              <w:ind w:left="0"/>
              <w:contextualSpacing w:val="0"/>
              <w:rPr>
                <w:sz w:val="22"/>
                <w:szCs w:val="22"/>
              </w:rPr>
            </w:pPr>
            <w:r w:rsidRPr="001E4DDD">
              <w:rPr>
                <w:i/>
                <w:iCs/>
                <w:sz w:val="22"/>
                <w:szCs w:val="22"/>
              </w:rPr>
              <w:t>Uwaga!!! W przypadku pól liczbowych może wystąpić konieczność przeprowadzenia obliczeń (suma, różnica, iloczyn, iloraz)</w:t>
            </w:r>
            <w:r w:rsidRPr="001E4DDD">
              <w:rPr>
                <w:sz w:val="22"/>
                <w:szCs w:val="22"/>
              </w:rPr>
              <w:t>,</w:t>
            </w:r>
          </w:p>
          <w:p w14:paraId="0D88E0D5" w14:textId="77777777" w:rsidR="0084781F" w:rsidRPr="001E4DDD" w:rsidRDefault="0084781F" w:rsidP="00A87AD9">
            <w:pPr>
              <w:pStyle w:val="Akapitzlist"/>
              <w:numPr>
                <w:ilvl w:val="1"/>
                <w:numId w:val="13"/>
              </w:numPr>
              <w:spacing w:line="276" w:lineRule="auto"/>
              <w:ind w:left="457" w:hanging="501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Wersja robocza wniosku</w:t>
            </w:r>
          </w:p>
          <w:p w14:paraId="5726024D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882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Wersja robocza wniosku zapisywana jest w sposób automatyczny przy przechodzeniu do edycji kolejnych pól we wniosku,</w:t>
            </w:r>
          </w:p>
          <w:p w14:paraId="68332348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882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Kolejne wersje robocze wniosku nadpisują poprzednią</w:t>
            </w:r>
          </w:p>
          <w:p w14:paraId="0CDD5CCC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882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Kopia robocza wniosku jest tworzona automatycznie także w chwili wylogowania użytkownika w związku z wygaśnięciem sesji i automatycznym wylogowaniem użytkownika lub samodzielnym wylogowaniem użytkownika po użyciu przycisku WYLOGUJ.</w:t>
            </w:r>
          </w:p>
          <w:p w14:paraId="233DB735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882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 trakcie pracy nad wnioskiem użytkownik w każdej chwili musi mieć możliwość zachowania wersji roboczej, aby kontynuować pracę nad wnioskiem w dogodnej dla siebie chwili (przycisk ZAPISZ),</w:t>
            </w:r>
          </w:p>
          <w:p w14:paraId="11AA2F78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after="120" w:line="276" w:lineRule="auto"/>
              <w:ind w:left="882"/>
              <w:contextualSpacing w:val="0"/>
              <w:jc w:val="both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Projekt będzie zakładał limity kwotowe dla danego wnioskodawcy - weryfikacja po NIP. W przypadku przekroczenia wskazanych limitów system winien o powyższym co najmniej alarmować.</w:t>
            </w:r>
          </w:p>
          <w:p w14:paraId="48EBBF72" w14:textId="77777777" w:rsidR="0084781F" w:rsidRPr="001E4DDD" w:rsidRDefault="0084781F" w:rsidP="00A87AD9">
            <w:pPr>
              <w:pStyle w:val="Akapitzlist"/>
              <w:numPr>
                <w:ilvl w:val="1"/>
                <w:numId w:val="13"/>
              </w:numPr>
              <w:spacing w:line="276" w:lineRule="auto"/>
              <w:ind w:left="457" w:hanging="456"/>
              <w:rPr>
                <w:b/>
                <w:smallCaps/>
                <w:sz w:val="22"/>
                <w:szCs w:val="22"/>
              </w:rPr>
            </w:pPr>
            <w:r w:rsidRPr="001E4DDD">
              <w:rPr>
                <w:b/>
                <w:smallCaps/>
                <w:sz w:val="22"/>
                <w:szCs w:val="22"/>
              </w:rPr>
              <w:t>Walidacja:</w:t>
            </w:r>
          </w:p>
          <w:p w14:paraId="171C62BD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882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 dowolnym momencie pracy nad wnioskiem użytkownik ma możliwość dokonania walidacji wniosku przez użycie przycisku SPRAWDŹ WNIOSEK. W przypadku wystąpienia błędów pojawia się komunikat o uchybieniach, a pola wymagające poprawy podświetlają się na czerwono.</w:t>
            </w:r>
          </w:p>
          <w:p w14:paraId="3704BCD6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882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Nie może być pól niewypełnionych,</w:t>
            </w:r>
          </w:p>
          <w:p w14:paraId="4BCD1EDB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line="276" w:lineRule="auto"/>
              <w:ind w:left="882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Wybrane pola mają walidację wg. maksymalnej liczby znaków. Użytkownik musi być na bieżąco informowany o liczbie znaków pozostałych do użycia oraz w sposób wizualny (np. czerwona czcionka licznika i wartości ujemne, podobnie jak na platformie X) o przekroczeniu liczby znaków.</w:t>
            </w:r>
          </w:p>
          <w:p w14:paraId="17258B7B" w14:textId="77777777" w:rsidR="0084781F" w:rsidRPr="001E4DDD" w:rsidRDefault="0084781F" w:rsidP="00A87AD9">
            <w:pPr>
              <w:pStyle w:val="Akapitzlist"/>
              <w:numPr>
                <w:ilvl w:val="2"/>
                <w:numId w:val="13"/>
              </w:numPr>
              <w:spacing w:after="120" w:line="276" w:lineRule="auto"/>
              <w:ind w:left="882"/>
              <w:contextualSpacing w:val="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 przypadku pól liczbowych musi być walidacja pod kątem rodzaju używanych znaków (brak możliwości wpisania liter w pola liczbowe).</w:t>
            </w:r>
          </w:p>
          <w:p w14:paraId="1664B1F2" w14:textId="77777777" w:rsidR="0084781F" w:rsidRPr="001E4DDD" w:rsidRDefault="0084781F" w:rsidP="002F5DD6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1E4DDD">
              <w:rPr>
                <w:b/>
                <w:bCs/>
                <w:i/>
                <w:iCs/>
                <w:sz w:val="22"/>
                <w:szCs w:val="22"/>
              </w:rPr>
              <w:t>Uwaga:</w:t>
            </w:r>
            <w:r w:rsidRPr="001E4DDD">
              <w:rPr>
                <w:i/>
                <w:iCs/>
                <w:sz w:val="22"/>
                <w:szCs w:val="22"/>
              </w:rPr>
              <w:t xml:space="preserve"> Przy poszczególnych polach formularza użytkownik ma możliwość skorzystania z podręcznej pomocy dostępnej pod ikonką „?”. Po najechaniu kursorem na „?” pojawia się „chmurka” z podstawowymi informacjami na temat danego pola.</w:t>
            </w:r>
            <w:bookmarkEnd w:id="8"/>
          </w:p>
        </w:tc>
      </w:tr>
      <w:tr w:rsidR="0084781F" w:rsidRPr="001E4DDD" w14:paraId="4B37CF01" w14:textId="77777777" w:rsidTr="00752475">
        <w:tc>
          <w:tcPr>
            <w:tcW w:w="1134" w:type="dxa"/>
          </w:tcPr>
          <w:p w14:paraId="3E060293" w14:textId="77777777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lastRenderedPageBreak/>
              <w:t>KROK 5</w:t>
            </w:r>
          </w:p>
        </w:tc>
        <w:tc>
          <w:tcPr>
            <w:tcW w:w="7928" w:type="dxa"/>
          </w:tcPr>
          <w:p w14:paraId="079D96D3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zakończeniu wypełniania formularza wniosku następuje jego złożenie poprzez kliknięcie przycisku ZAKOŃCZ</w:t>
            </w:r>
          </w:p>
          <w:p w14:paraId="43AFD2D3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Użycie przycisku ZAKOŃCZ powoduje walidację: w przypadku błędów są one sygnalizowane w taki sam sposób, jak opisano w opisie walidacji (pkt. 4.14.1.)</w:t>
            </w:r>
          </w:p>
        </w:tc>
      </w:tr>
      <w:tr w:rsidR="0084781F" w:rsidRPr="001E4DDD" w14:paraId="5D293107" w14:textId="77777777" w:rsidTr="00752475">
        <w:tc>
          <w:tcPr>
            <w:tcW w:w="1134" w:type="dxa"/>
          </w:tcPr>
          <w:p w14:paraId="370D37D9" w14:textId="77777777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KROK 6</w:t>
            </w:r>
          </w:p>
        </w:tc>
        <w:tc>
          <w:tcPr>
            <w:tcW w:w="7928" w:type="dxa"/>
          </w:tcPr>
          <w:p w14:paraId="11245B8C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 przypadku niestwierdzenia błędów w procesie automatycznej walidacji pojawia się prośba o potwierdzenie chęci zakończenia wypełniania wniosku (pop-</w:t>
            </w:r>
            <w:proofErr w:type="spellStart"/>
            <w:r w:rsidRPr="001E4DDD">
              <w:rPr>
                <w:sz w:val="22"/>
                <w:szCs w:val="22"/>
              </w:rPr>
              <w:t>up</w:t>
            </w:r>
            <w:proofErr w:type="spellEnd"/>
            <w:r w:rsidRPr="001E4DDD">
              <w:rPr>
                <w:sz w:val="22"/>
                <w:szCs w:val="22"/>
              </w:rPr>
              <w:t xml:space="preserve"> z informacją, że po potwierdzeniu nie będzie możliwości edycji”). </w:t>
            </w:r>
          </w:p>
          <w:p w14:paraId="3AD8C9EC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6.1.</w:t>
            </w:r>
            <w:r w:rsidRPr="001E4DDD">
              <w:rPr>
                <w:sz w:val="22"/>
                <w:szCs w:val="22"/>
              </w:rPr>
              <w:t xml:space="preserve"> Wybranie opcji ZAKOŃCZ powoduje przejście KROKU 7</w:t>
            </w:r>
          </w:p>
          <w:p w14:paraId="29C74830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6.2.</w:t>
            </w:r>
            <w:r w:rsidRPr="001E4DDD">
              <w:rPr>
                <w:sz w:val="22"/>
                <w:szCs w:val="22"/>
              </w:rPr>
              <w:t xml:space="preserve"> Wybranie opcji WRÓĆ DO EDYCJI powoduje powrót do formularza wniosku</w:t>
            </w:r>
          </w:p>
        </w:tc>
      </w:tr>
      <w:tr w:rsidR="0084781F" w:rsidRPr="001E4DDD" w14:paraId="6FB673FC" w14:textId="77777777" w:rsidTr="00752475">
        <w:tc>
          <w:tcPr>
            <w:tcW w:w="1134" w:type="dxa"/>
          </w:tcPr>
          <w:p w14:paraId="104AC059" w14:textId="77777777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KROK 7</w:t>
            </w:r>
          </w:p>
        </w:tc>
        <w:tc>
          <w:tcPr>
            <w:tcW w:w="7928" w:type="dxa"/>
          </w:tcPr>
          <w:p w14:paraId="19B506F0" w14:textId="77777777" w:rsidR="00A87AD9" w:rsidRDefault="0084781F" w:rsidP="00A87AD9">
            <w:pPr>
              <w:spacing w:line="276" w:lineRule="auto"/>
              <w:rPr>
                <w:sz w:val="22"/>
                <w:szCs w:val="22"/>
              </w:rPr>
            </w:pPr>
            <w:bookmarkStart w:id="9" w:name="_Hlk172646235"/>
            <w:r w:rsidRPr="001E4DDD">
              <w:rPr>
                <w:sz w:val="22"/>
                <w:szCs w:val="22"/>
              </w:rPr>
              <w:t>Wnioskodawca podpisuje wniosek poza systemem. W systemie pojawia się miejsce na wgranie podpisanego wniosku w formacie pdf.</w:t>
            </w:r>
          </w:p>
          <w:p w14:paraId="6D0F8F5C" w14:textId="57C16F20" w:rsidR="00A87AD9" w:rsidRPr="00A87AD9" w:rsidRDefault="00A87AD9" w:rsidP="00A87AD9">
            <w:pPr>
              <w:spacing w:line="276" w:lineRule="auto"/>
              <w:rPr>
                <w:sz w:val="22"/>
                <w:szCs w:val="22"/>
              </w:rPr>
            </w:pPr>
            <w:r w:rsidRPr="005A1E51">
              <w:rPr>
                <w:b/>
                <w:bCs/>
                <w:sz w:val="22"/>
                <w:szCs w:val="22"/>
              </w:rPr>
              <w:t>7.1.</w:t>
            </w:r>
            <w:r>
              <w:rPr>
                <w:sz w:val="22"/>
                <w:szCs w:val="22"/>
              </w:rPr>
              <w:t xml:space="preserve"> </w:t>
            </w:r>
            <w:r w:rsidR="0084781F" w:rsidRPr="00A87AD9">
              <w:rPr>
                <w:sz w:val="22"/>
                <w:szCs w:val="22"/>
              </w:rPr>
              <w:t>Wybranie opcji ZAKOŃCZ musi być powiązane z zapisaniem wersji ostatecznej wniosku.</w:t>
            </w:r>
          </w:p>
          <w:p w14:paraId="301F7F98" w14:textId="257B01DC" w:rsidR="0084781F" w:rsidRPr="001E4DDD" w:rsidRDefault="00A87AD9" w:rsidP="002F5DD6">
            <w:pPr>
              <w:spacing w:line="276" w:lineRule="auto"/>
              <w:rPr>
                <w:sz w:val="22"/>
                <w:szCs w:val="22"/>
              </w:rPr>
            </w:pPr>
            <w:r w:rsidRPr="005A1E51">
              <w:rPr>
                <w:b/>
                <w:bCs/>
                <w:sz w:val="22"/>
                <w:szCs w:val="22"/>
              </w:rPr>
              <w:t>7.2.</w:t>
            </w:r>
            <w:r>
              <w:rPr>
                <w:sz w:val="22"/>
                <w:szCs w:val="22"/>
              </w:rPr>
              <w:t xml:space="preserve"> </w:t>
            </w:r>
            <w:r w:rsidR="0084781F" w:rsidRPr="001E4DDD">
              <w:rPr>
                <w:sz w:val="22"/>
                <w:szCs w:val="22"/>
              </w:rPr>
              <w:t>Po podpisaniu i załączeniu wniosku pojawia się przycisk ZŁÓŻ WNIOSEK. Pojawia się komunikat o złożeniu podpisanego wniosku.</w:t>
            </w:r>
          </w:p>
          <w:p w14:paraId="436EBA8B" w14:textId="4370A8A9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7.</w:t>
            </w:r>
            <w:r w:rsidR="00A87AD9">
              <w:rPr>
                <w:b/>
                <w:bCs/>
                <w:sz w:val="22"/>
                <w:szCs w:val="22"/>
              </w:rPr>
              <w:t>3</w:t>
            </w:r>
            <w:r w:rsidRPr="001E4DDD">
              <w:rPr>
                <w:b/>
                <w:bCs/>
                <w:sz w:val="22"/>
                <w:szCs w:val="22"/>
              </w:rPr>
              <w:t>.</w:t>
            </w:r>
            <w:r w:rsidRPr="001E4DDD">
              <w:rPr>
                <w:sz w:val="22"/>
                <w:szCs w:val="22"/>
              </w:rPr>
              <w:t xml:space="preserve"> Wniosek z automatycznie nadanym numerem pojawia się na ponumerowanej liście w sekcji ZŁOŻONE WNIOSKI. Po wejściu w złożony wniosek widzimy całą jego zawartość, ale możliwość edycji jest zablokowana. Pojawia się przycisk „pobierz wniosek w pdf” umożliwiający pobranie wniosku w formacie pdf.</w:t>
            </w:r>
          </w:p>
          <w:p w14:paraId="09F7358D" w14:textId="18B9A082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7.</w:t>
            </w:r>
            <w:r w:rsidR="00A87AD9">
              <w:rPr>
                <w:b/>
                <w:bCs/>
                <w:sz w:val="22"/>
                <w:szCs w:val="22"/>
              </w:rPr>
              <w:t>4</w:t>
            </w:r>
            <w:r w:rsidRPr="001E4DDD">
              <w:rPr>
                <w:b/>
                <w:bCs/>
                <w:sz w:val="22"/>
                <w:szCs w:val="22"/>
              </w:rPr>
              <w:t>.</w:t>
            </w:r>
            <w:r w:rsidRPr="001E4DDD">
              <w:rPr>
                <w:sz w:val="22"/>
                <w:szCs w:val="22"/>
              </w:rPr>
              <w:t xml:space="preserve"> Informacja o złożeniu podpisanego elektronicznie wniosku jest wysyłana na adresy email powiązane z:</w:t>
            </w:r>
          </w:p>
          <w:p w14:paraId="6BCE0789" w14:textId="13514CA2" w:rsidR="0084781F" w:rsidRPr="001E4DDD" w:rsidRDefault="0084781F" w:rsidP="002F5DD6">
            <w:pPr>
              <w:spacing w:line="276" w:lineRule="auto"/>
              <w:ind w:left="456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7.</w:t>
            </w:r>
            <w:r w:rsidR="00A87AD9">
              <w:rPr>
                <w:b/>
                <w:bCs/>
                <w:sz w:val="22"/>
                <w:szCs w:val="22"/>
              </w:rPr>
              <w:t>4</w:t>
            </w:r>
            <w:r w:rsidRPr="001E4DDD">
              <w:rPr>
                <w:b/>
                <w:bCs/>
                <w:sz w:val="22"/>
                <w:szCs w:val="22"/>
              </w:rPr>
              <w:t>.1.</w:t>
            </w:r>
            <w:r w:rsidRPr="001E4DDD">
              <w:rPr>
                <w:sz w:val="22"/>
                <w:szCs w:val="22"/>
              </w:rPr>
              <w:t xml:space="preserve"> Kontem indywidualnym za pośrednictwem, którego został przygotowany i złożony wniosek,</w:t>
            </w:r>
          </w:p>
          <w:p w14:paraId="5A03FE24" w14:textId="58ABE527" w:rsidR="0084781F" w:rsidRPr="001E4DDD" w:rsidRDefault="0084781F" w:rsidP="002F5DD6">
            <w:pPr>
              <w:spacing w:line="276" w:lineRule="auto"/>
              <w:ind w:left="456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7.</w:t>
            </w:r>
            <w:r w:rsidR="00A87AD9">
              <w:rPr>
                <w:b/>
                <w:bCs/>
                <w:sz w:val="22"/>
                <w:szCs w:val="22"/>
              </w:rPr>
              <w:t>4</w:t>
            </w:r>
            <w:r w:rsidRPr="001E4DDD">
              <w:rPr>
                <w:b/>
                <w:bCs/>
                <w:sz w:val="22"/>
                <w:szCs w:val="22"/>
              </w:rPr>
              <w:t>.2.</w:t>
            </w:r>
            <w:r w:rsidRPr="001E4DDD">
              <w:rPr>
                <w:sz w:val="22"/>
                <w:szCs w:val="22"/>
              </w:rPr>
              <w:t xml:space="preserve"> Profilem organizacji,</w:t>
            </w:r>
          </w:p>
          <w:p w14:paraId="66399028" w14:textId="1A094CDE" w:rsidR="0084781F" w:rsidRPr="001E4DDD" w:rsidRDefault="0084781F" w:rsidP="002F5DD6">
            <w:pPr>
              <w:spacing w:line="276" w:lineRule="auto"/>
              <w:ind w:left="456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7.</w:t>
            </w:r>
            <w:r w:rsidR="00A87AD9">
              <w:rPr>
                <w:b/>
                <w:bCs/>
                <w:sz w:val="22"/>
                <w:szCs w:val="22"/>
              </w:rPr>
              <w:t>4</w:t>
            </w:r>
            <w:r w:rsidRPr="001E4DDD">
              <w:rPr>
                <w:b/>
                <w:bCs/>
                <w:sz w:val="22"/>
                <w:szCs w:val="22"/>
              </w:rPr>
              <w:t>.3.</w:t>
            </w:r>
            <w:r w:rsidRPr="001E4DDD">
              <w:rPr>
                <w:sz w:val="22"/>
                <w:szCs w:val="22"/>
              </w:rPr>
              <w:t xml:space="preserve"> Kontem indywidualnym osoby z personelu projektu, która jest odpowiedzialna za rozdzielanie wniosków pomiędzy oceniających</w:t>
            </w:r>
          </w:p>
          <w:p w14:paraId="495C29A5" w14:textId="4F67E805" w:rsidR="0084781F" w:rsidRPr="001E4DDD" w:rsidRDefault="0084781F" w:rsidP="002F5DD6">
            <w:pPr>
              <w:spacing w:line="276" w:lineRule="auto"/>
              <w:ind w:left="461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7.</w:t>
            </w:r>
            <w:r w:rsidR="00A87AD9">
              <w:rPr>
                <w:b/>
                <w:bCs/>
                <w:sz w:val="22"/>
                <w:szCs w:val="22"/>
              </w:rPr>
              <w:t>4</w:t>
            </w:r>
            <w:r w:rsidRPr="001E4DDD">
              <w:rPr>
                <w:b/>
                <w:bCs/>
                <w:sz w:val="22"/>
                <w:szCs w:val="22"/>
              </w:rPr>
              <w:t>.4.</w:t>
            </w:r>
            <w:r w:rsidRPr="001E4DDD">
              <w:rPr>
                <w:sz w:val="22"/>
                <w:szCs w:val="22"/>
              </w:rPr>
              <w:t xml:space="preserve"> Kontem technicznym w systemie informatycznym, na którym zbierane są wszystkie maila potwierdzające złożenie wniosku (np. </w:t>
            </w:r>
            <w:hyperlink r:id="rId9" w:history="1">
              <w:r w:rsidRPr="001E4DDD">
                <w:rPr>
                  <w:rStyle w:val="Hipercze"/>
                  <w:sz w:val="22"/>
                  <w:szCs w:val="22"/>
                </w:rPr>
                <w:t>zlozonewnioski-fe@tarr.org.pl</w:t>
              </w:r>
            </w:hyperlink>
            <w:r w:rsidRPr="001E4DDD">
              <w:rPr>
                <w:sz w:val="22"/>
                <w:szCs w:val="22"/>
              </w:rPr>
              <w:t>)</w:t>
            </w:r>
            <w:bookmarkEnd w:id="9"/>
          </w:p>
        </w:tc>
      </w:tr>
    </w:tbl>
    <w:p w14:paraId="458C6A9B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076C5C47" w14:textId="41089AA0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05D34FA3" w14:textId="1B0A4DA1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.2.2</w:t>
      </w:r>
    </w:p>
    <w:p w14:paraId="16A2D0D9" w14:textId="77777777" w:rsidR="0084781F" w:rsidRPr="001E4DDD" w:rsidRDefault="0084781F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</w:t>
      </w:r>
      <w:r w:rsidRPr="001E4DDD">
        <w:rPr>
          <w:sz w:val="22"/>
          <w:szCs w:val="22"/>
        </w:rPr>
        <w:t xml:space="preserve">: </w:t>
      </w:r>
      <w:r w:rsidRPr="001E4DDD">
        <w:rPr>
          <w:b/>
          <w:bCs/>
          <w:sz w:val="22"/>
          <w:szCs w:val="22"/>
        </w:rPr>
        <w:t>Ocena złożonego wniosku o powierzenie grantu</w:t>
      </w:r>
    </w:p>
    <w:tbl>
      <w:tblPr>
        <w:tblStyle w:val="Tabela-Siatka"/>
        <w:tblW w:w="9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3"/>
        <w:gridCol w:w="8159"/>
      </w:tblGrid>
      <w:tr w:rsidR="0084781F" w:rsidRPr="001E4DDD" w14:paraId="5991B800" w14:textId="77777777" w:rsidTr="00752475">
        <w:tc>
          <w:tcPr>
            <w:tcW w:w="9152" w:type="dxa"/>
            <w:gridSpan w:val="2"/>
          </w:tcPr>
          <w:p w14:paraId="7F32C3E2" w14:textId="77777777" w:rsidR="0084781F" w:rsidRPr="001E4DDD" w:rsidRDefault="0084781F" w:rsidP="002F5D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Opis procesu</w:t>
            </w:r>
          </w:p>
        </w:tc>
      </w:tr>
      <w:tr w:rsidR="0084781F" w:rsidRPr="001E4DDD" w14:paraId="67F66750" w14:textId="77777777" w:rsidTr="00752475">
        <w:tc>
          <w:tcPr>
            <w:tcW w:w="993" w:type="dxa"/>
          </w:tcPr>
          <w:p w14:paraId="464CBE6D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</w:t>
            </w:r>
          </w:p>
        </w:tc>
        <w:tc>
          <w:tcPr>
            <w:tcW w:w="8159" w:type="dxa"/>
          </w:tcPr>
          <w:p w14:paraId="0932410E" w14:textId="77777777" w:rsidR="0084781F" w:rsidRPr="001E4DDD" w:rsidRDefault="0084781F" w:rsidP="002F5DD6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Informacja o przesłaniu przez organizację wniosku o powierzenie grantu trafia na adres e-mail osoby upoważnionej do rozdzielania zadania oceny wniosków</w:t>
            </w:r>
          </w:p>
        </w:tc>
      </w:tr>
      <w:tr w:rsidR="0084781F" w:rsidRPr="001E4DDD" w14:paraId="5823100F" w14:textId="77777777" w:rsidTr="00752475">
        <w:tc>
          <w:tcPr>
            <w:tcW w:w="993" w:type="dxa"/>
          </w:tcPr>
          <w:p w14:paraId="72E64EDD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2</w:t>
            </w:r>
          </w:p>
        </w:tc>
        <w:tc>
          <w:tcPr>
            <w:tcW w:w="8159" w:type="dxa"/>
          </w:tcPr>
          <w:p w14:paraId="086C5638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upoważniona, o której mowa w KROKU 1 loguje się na swoje konto indywidualne</w:t>
            </w:r>
          </w:p>
          <w:p w14:paraId="3F346568" w14:textId="77777777" w:rsidR="0084781F" w:rsidRPr="001E4DDD" w:rsidRDefault="0084781F" w:rsidP="002F5DD6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Uwaga: Proces 01.5</w:t>
            </w:r>
          </w:p>
        </w:tc>
      </w:tr>
      <w:tr w:rsidR="0084781F" w:rsidRPr="001E4DDD" w14:paraId="7E84D9E4" w14:textId="77777777" w:rsidTr="00752475">
        <w:tc>
          <w:tcPr>
            <w:tcW w:w="993" w:type="dxa"/>
          </w:tcPr>
          <w:p w14:paraId="542C0203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3</w:t>
            </w:r>
          </w:p>
        </w:tc>
        <w:tc>
          <w:tcPr>
            <w:tcW w:w="8159" w:type="dxa"/>
          </w:tcPr>
          <w:p w14:paraId="375622E1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zalogowaniu przechodzi do widoku „ZŁOŻONE WNIOSKI”</w:t>
            </w:r>
          </w:p>
        </w:tc>
      </w:tr>
      <w:tr w:rsidR="0084781F" w:rsidRPr="001E4DDD" w14:paraId="42677739" w14:textId="77777777" w:rsidTr="00752475">
        <w:tc>
          <w:tcPr>
            <w:tcW w:w="993" w:type="dxa"/>
          </w:tcPr>
          <w:p w14:paraId="49A7FCF5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4</w:t>
            </w:r>
          </w:p>
        </w:tc>
        <w:tc>
          <w:tcPr>
            <w:tcW w:w="8159" w:type="dxa"/>
          </w:tcPr>
          <w:p w14:paraId="4CA02A08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 listy rozwijalnej wybiera osobę z personelu, która będzie oceniać wniosek</w:t>
            </w:r>
          </w:p>
          <w:p w14:paraId="37794561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i/>
                <w:iCs/>
                <w:sz w:val="22"/>
                <w:szCs w:val="22"/>
              </w:rPr>
              <w:t>Uwaga:</w:t>
            </w:r>
            <w:r w:rsidRPr="001E4DDD">
              <w:rPr>
                <w:i/>
                <w:iCs/>
                <w:sz w:val="22"/>
                <w:szCs w:val="22"/>
              </w:rPr>
              <w:t xml:space="preserve"> Może wskazać siebie</w:t>
            </w:r>
          </w:p>
        </w:tc>
      </w:tr>
      <w:tr w:rsidR="0084781F" w:rsidRPr="001E4DDD" w14:paraId="796174AC" w14:textId="77777777" w:rsidTr="00752475">
        <w:tc>
          <w:tcPr>
            <w:tcW w:w="993" w:type="dxa"/>
          </w:tcPr>
          <w:p w14:paraId="1655AF82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5</w:t>
            </w:r>
          </w:p>
        </w:tc>
        <w:tc>
          <w:tcPr>
            <w:tcW w:w="8159" w:type="dxa"/>
          </w:tcPr>
          <w:p w14:paraId="703AD3FB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Wybiera opcję „ZLEĆ OCENĘ WNIOSKU”</w:t>
            </w:r>
          </w:p>
          <w:p w14:paraId="1BE34882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i/>
                <w:iCs/>
                <w:sz w:val="22"/>
                <w:szCs w:val="22"/>
              </w:rPr>
              <w:t>Uwaga:</w:t>
            </w:r>
            <w:r w:rsidRPr="001E4DDD">
              <w:rPr>
                <w:i/>
                <w:iCs/>
                <w:sz w:val="22"/>
                <w:szCs w:val="22"/>
              </w:rPr>
              <w:t xml:space="preserve"> Możliwa jest zmiana osoby oceniającej – powtórzenie czynności z KROKU 4 i 5</w:t>
            </w:r>
          </w:p>
        </w:tc>
      </w:tr>
      <w:tr w:rsidR="0084781F" w:rsidRPr="001E4DDD" w14:paraId="4E6F9DF7" w14:textId="77777777" w:rsidTr="00752475">
        <w:tc>
          <w:tcPr>
            <w:tcW w:w="993" w:type="dxa"/>
          </w:tcPr>
          <w:p w14:paraId="2AC5D555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6</w:t>
            </w:r>
          </w:p>
        </w:tc>
        <w:tc>
          <w:tcPr>
            <w:tcW w:w="8159" w:type="dxa"/>
          </w:tcPr>
          <w:p w14:paraId="0295F89F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Na adres e-mail powiązany z indywidualnym kontem wybranej w KROKU 4 osoby oceniającej trafia wiadomość o przydzieleniu wniosku/ów do oceny</w:t>
            </w:r>
          </w:p>
        </w:tc>
      </w:tr>
      <w:tr w:rsidR="0084781F" w:rsidRPr="001E4DDD" w14:paraId="1E6989AA" w14:textId="77777777" w:rsidTr="00752475">
        <w:tc>
          <w:tcPr>
            <w:tcW w:w="993" w:type="dxa"/>
          </w:tcPr>
          <w:p w14:paraId="2B0BDB09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7</w:t>
            </w:r>
          </w:p>
        </w:tc>
        <w:tc>
          <w:tcPr>
            <w:tcW w:w="8159" w:type="dxa"/>
          </w:tcPr>
          <w:p w14:paraId="00DEABA2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oceniająca loguje się na swoje konto indywidualne</w:t>
            </w:r>
          </w:p>
          <w:p w14:paraId="796B24A3" w14:textId="77777777" w:rsidR="0084781F" w:rsidRPr="001E4DDD" w:rsidRDefault="0084781F" w:rsidP="002F5DD6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1E4DDD">
              <w:rPr>
                <w:b/>
                <w:bCs/>
                <w:i/>
                <w:iCs/>
                <w:sz w:val="22"/>
                <w:szCs w:val="22"/>
              </w:rPr>
              <w:t>Uwaga:</w:t>
            </w:r>
            <w:r w:rsidRPr="001E4DDD">
              <w:rPr>
                <w:i/>
                <w:iCs/>
                <w:sz w:val="22"/>
                <w:szCs w:val="22"/>
              </w:rPr>
              <w:t xml:space="preserve"> Proces 01.5</w:t>
            </w:r>
          </w:p>
        </w:tc>
      </w:tr>
      <w:tr w:rsidR="0084781F" w:rsidRPr="001E4DDD" w14:paraId="39F5EE0C" w14:textId="77777777" w:rsidTr="00752475">
        <w:tc>
          <w:tcPr>
            <w:tcW w:w="993" w:type="dxa"/>
          </w:tcPr>
          <w:p w14:paraId="51D2F4EE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8</w:t>
            </w:r>
          </w:p>
        </w:tc>
        <w:tc>
          <w:tcPr>
            <w:tcW w:w="8159" w:type="dxa"/>
          </w:tcPr>
          <w:p w14:paraId="250B34D1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zalogowaniu przechodzi do widoku „WNIOSKI”</w:t>
            </w:r>
          </w:p>
        </w:tc>
      </w:tr>
      <w:tr w:rsidR="0084781F" w:rsidRPr="001E4DDD" w14:paraId="16B3AF30" w14:textId="77777777" w:rsidTr="00752475">
        <w:tc>
          <w:tcPr>
            <w:tcW w:w="993" w:type="dxa"/>
          </w:tcPr>
          <w:p w14:paraId="2ABA1E13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9</w:t>
            </w:r>
          </w:p>
        </w:tc>
        <w:tc>
          <w:tcPr>
            <w:tcW w:w="8159" w:type="dxa"/>
          </w:tcPr>
          <w:p w14:paraId="41207EF7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Wybiera widok „WNIOSKI DO OCENY”</w:t>
            </w:r>
          </w:p>
        </w:tc>
      </w:tr>
      <w:tr w:rsidR="0084781F" w:rsidRPr="001E4DDD" w14:paraId="48040CE1" w14:textId="77777777" w:rsidTr="00752475">
        <w:tc>
          <w:tcPr>
            <w:tcW w:w="993" w:type="dxa"/>
          </w:tcPr>
          <w:p w14:paraId="065475AB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10</w:t>
            </w:r>
          </w:p>
        </w:tc>
        <w:tc>
          <w:tcPr>
            <w:tcW w:w="8159" w:type="dxa"/>
          </w:tcPr>
          <w:p w14:paraId="7132E18F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 listy przydzielonych do oceny wniosków wybiera ten, nad którym chce pracować</w:t>
            </w:r>
          </w:p>
        </w:tc>
      </w:tr>
      <w:tr w:rsidR="0084781F" w:rsidRPr="001E4DDD" w14:paraId="19A9CD48" w14:textId="77777777" w:rsidTr="00752475">
        <w:tc>
          <w:tcPr>
            <w:tcW w:w="993" w:type="dxa"/>
          </w:tcPr>
          <w:p w14:paraId="5E6EFD29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11</w:t>
            </w:r>
          </w:p>
        </w:tc>
        <w:tc>
          <w:tcPr>
            <w:tcW w:w="8159" w:type="dxa"/>
          </w:tcPr>
          <w:p w14:paraId="62F2FD89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11.1. Otwiera się formularz, w którym widać wniosek z danymi podanymi przez organizację oraz pola wynikające z karty oceny formalno-merytorycznej (kryteriów), w których oceniający ma możliwość zaznaczenia, czy dane kryterium jest spełnione oraz może wpisać swoje uwagi</w:t>
            </w:r>
          </w:p>
          <w:p w14:paraId="1EF56356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11.2 W przypadkach wskazanych w regulaminie (np. złożenie więcej niż jednego wniosku w danej rundzie) istnieje możliwość odrzucenia wniosku bez oceny czyli opcja „WNIOSEK BEZ ROZPATRZENIA”, po której następuje przejście do KROKU 17.</w:t>
            </w:r>
          </w:p>
          <w:p w14:paraId="46F0A9AB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Pojawia się przycisk COFNIJ – umożliwiający cofnięcie decyzji i powrót do formularza oceny.</w:t>
            </w:r>
          </w:p>
        </w:tc>
      </w:tr>
      <w:tr w:rsidR="0084781F" w:rsidRPr="001E4DDD" w14:paraId="7548637D" w14:textId="77777777" w:rsidTr="00752475">
        <w:tc>
          <w:tcPr>
            <w:tcW w:w="993" w:type="dxa"/>
          </w:tcPr>
          <w:p w14:paraId="2234F390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12</w:t>
            </w:r>
          </w:p>
        </w:tc>
        <w:tc>
          <w:tcPr>
            <w:tcW w:w="8159" w:type="dxa"/>
          </w:tcPr>
          <w:p w14:paraId="64709BD3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oceniająca zaznacza TAK/NIE w odniesieniu do kolejnych kryteriów oraz wypełnia pola uwag do przesłanego wniosku</w:t>
            </w:r>
          </w:p>
          <w:p w14:paraId="4F16D68D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12.1. Przejście między polami powoduje zapisanie wersji roboczej oceny</w:t>
            </w:r>
          </w:p>
          <w:p w14:paraId="3A31C474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lastRenderedPageBreak/>
              <w:t xml:space="preserve">12.2 W przypadku kilku pytań możliwość wyboru odpowiedzi pozytywnej wraz z liczbą punktów (np. TAK-1, Tak-5). W podsumowaniu oceny widnieje suma liczby punktów uzyskanej przez Wnioskodawcę.  </w:t>
            </w:r>
          </w:p>
          <w:p w14:paraId="224A58D4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12.3. Po wpisaniu uwagi do danego pola istnieje możliwość odblokowania go przez osobę oceniającą (</w:t>
            </w:r>
            <w:proofErr w:type="spellStart"/>
            <w:r w:rsidRPr="001E4DDD">
              <w:rPr>
                <w:sz w:val="22"/>
                <w:szCs w:val="22"/>
              </w:rPr>
              <w:t>checkbox</w:t>
            </w:r>
            <w:proofErr w:type="spellEnd"/>
            <w:r w:rsidRPr="001E4DDD">
              <w:rPr>
                <w:sz w:val="22"/>
                <w:szCs w:val="22"/>
              </w:rPr>
              <w:t>: Odblokuj do korekty) do dalszej edycji przez organizację składająca wniosek</w:t>
            </w:r>
          </w:p>
          <w:p w14:paraId="193E89D2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12.4 Wypełnienie tabeli: </w:t>
            </w:r>
          </w:p>
          <w:tbl>
            <w:tblPr>
              <w:tblpPr w:leftFromText="141" w:rightFromText="141" w:vertAnchor="text" w:horzAnchor="margin" w:tblpX="421" w:tblpY="53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2268"/>
              <w:gridCol w:w="2835"/>
            </w:tblGrid>
            <w:tr w:rsidR="0084781F" w:rsidRPr="001E4DDD" w14:paraId="3AAD3249" w14:textId="77777777" w:rsidTr="00752475">
              <w:tc>
                <w:tcPr>
                  <w:tcW w:w="2830" w:type="dxa"/>
                  <w:shd w:val="clear" w:color="auto" w:fill="auto"/>
                </w:tcPr>
                <w:p w14:paraId="0F39F7BD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Podsumowanie finansowe projektu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DE1B4D9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Wnioskowana kwota (w PLN)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6E3C299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Zaakceptowana maksymalna (w PLN)</w:t>
                  </w:r>
                </w:p>
              </w:tc>
            </w:tr>
            <w:tr w:rsidR="0084781F" w:rsidRPr="001E4DDD" w14:paraId="05AF3B56" w14:textId="77777777" w:rsidTr="00752475">
              <w:tc>
                <w:tcPr>
                  <w:tcW w:w="2830" w:type="dxa"/>
                  <w:shd w:val="clear" w:color="auto" w:fill="auto"/>
                </w:tcPr>
                <w:p w14:paraId="216EF808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Całkowita wartość projektu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92E18C2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387899C0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84781F" w:rsidRPr="001E4DDD" w14:paraId="1D72B630" w14:textId="77777777" w:rsidTr="00752475">
              <w:tc>
                <w:tcPr>
                  <w:tcW w:w="2830" w:type="dxa"/>
                  <w:shd w:val="clear" w:color="auto" w:fill="auto"/>
                </w:tcPr>
                <w:p w14:paraId="2E840AE4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a)Koszty kwalifikowalne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AA28C98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68F86CCC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84781F" w:rsidRPr="001E4DDD" w14:paraId="77C20931" w14:textId="77777777" w:rsidTr="00752475">
              <w:tc>
                <w:tcPr>
                  <w:tcW w:w="2830" w:type="dxa"/>
                  <w:shd w:val="clear" w:color="auto" w:fill="auto"/>
                </w:tcPr>
                <w:p w14:paraId="54C40E60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b) Dofinansowanie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6868E6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408CE1DF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</w:tbl>
          <w:p w14:paraId="69E79B94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4781F" w:rsidRPr="001E4DDD" w14:paraId="7C1B4965" w14:textId="77777777" w:rsidTr="00752475">
        <w:tc>
          <w:tcPr>
            <w:tcW w:w="993" w:type="dxa"/>
          </w:tcPr>
          <w:p w14:paraId="751DB3BC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lastRenderedPageBreak/>
              <w:t>KROK 13</w:t>
            </w:r>
          </w:p>
        </w:tc>
        <w:tc>
          <w:tcPr>
            <w:tcW w:w="8159" w:type="dxa"/>
          </w:tcPr>
          <w:p w14:paraId="0F8520EC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Zakończenie pierwszej oceny wniosku</w:t>
            </w:r>
          </w:p>
          <w:p w14:paraId="014CA753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13.1. W przypadku braku uwag osoba oceniająca wybiera opcję „WNIOSEK OCENIONY POZYTYWNIE” </w:t>
            </w:r>
          </w:p>
          <w:p w14:paraId="74BBC75B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13.2. W przypadku pojawienia się uwag możliwa jest opcja:</w:t>
            </w:r>
          </w:p>
          <w:p w14:paraId="62DBF4B4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13.2.1  „WNIOSEK DO KOREKTY” </w:t>
            </w:r>
          </w:p>
          <w:p w14:paraId="2B479281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13.2.2 „WNIOSEK OCENIONY NEGATYWNIE” ze względu na błędy niemożliwe do skorygowania </w:t>
            </w:r>
          </w:p>
          <w:p w14:paraId="73CC3507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13.3. Każdorazowo następuje przejście do KROKU 14.</w:t>
            </w:r>
          </w:p>
        </w:tc>
      </w:tr>
      <w:tr w:rsidR="0084781F" w:rsidRPr="001E4DDD" w14:paraId="3BA1033E" w14:textId="77777777" w:rsidTr="00752475">
        <w:tc>
          <w:tcPr>
            <w:tcW w:w="993" w:type="dxa"/>
          </w:tcPr>
          <w:p w14:paraId="3DDBB1A3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bookmarkStart w:id="10" w:name="_Hlk172646343"/>
            <w:r w:rsidRPr="001E4DDD">
              <w:rPr>
                <w:sz w:val="22"/>
                <w:szCs w:val="22"/>
              </w:rPr>
              <w:t>KROK 14</w:t>
            </w:r>
          </w:p>
        </w:tc>
        <w:tc>
          <w:tcPr>
            <w:tcW w:w="8159" w:type="dxa"/>
          </w:tcPr>
          <w:p w14:paraId="303A7D21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Ocena drugiego oceniającego</w:t>
            </w:r>
          </w:p>
          <w:p w14:paraId="4EDF1655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14.1. Po dokonaniu oceny przez pierwszego oceniającego drugi oceniający wchodzi w kartę oceny danego wniosku o powierzenie grantu.</w:t>
            </w:r>
          </w:p>
          <w:p w14:paraId="5F688F52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14.2. Nie wypełnia całej listy od nowa. Wszystkie pola są nieaktywne. Na końcu formularza znajduje się akapit </w:t>
            </w:r>
            <w:r w:rsidRPr="001E4DDD">
              <w:rPr>
                <w:i/>
                <w:iCs/>
                <w:sz w:val="22"/>
                <w:szCs w:val="22"/>
              </w:rPr>
              <w:t>Weryfikacja drugiego oceniającego</w:t>
            </w:r>
            <w:r w:rsidRPr="001E4DDD">
              <w:rPr>
                <w:sz w:val="22"/>
                <w:szCs w:val="22"/>
              </w:rPr>
              <w:t xml:space="preserve"> i tylko w tym miejscu drugi oceniający odpowiada na pytanie </w:t>
            </w:r>
            <w:r w:rsidRPr="001E4DDD">
              <w:rPr>
                <w:i/>
                <w:iCs/>
                <w:sz w:val="22"/>
                <w:szCs w:val="22"/>
              </w:rPr>
              <w:t>Zatwierdzam</w:t>
            </w:r>
            <w:r w:rsidRPr="001E4DDD">
              <w:rPr>
                <w:sz w:val="22"/>
                <w:szCs w:val="22"/>
              </w:rPr>
              <w:t xml:space="preserve"> do zaznaczenia dwie odpowiedzi TAK lub NIE </w:t>
            </w:r>
          </w:p>
          <w:p w14:paraId="494F31D4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14.3. Uzgodniony przez dwóch oceniających formularz oceny jest możliwy do pobrania i wydruku poprzez kliknięcie przycisku POBIERZ PDF OCENY</w:t>
            </w:r>
          </w:p>
          <w:p w14:paraId="7E376136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14.4. Pojawia się przycisk COFNIJ – umożliwiający cofnięcie zatwierdzonej decyzji i powrót do formularza oceny</w:t>
            </w:r>
          </w:p>
          <w:p w14:paraId="2D995499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14.5. W przypadku zatwierdzenia oceny WNIOSEK OCENIONY POZYTYWNIE następuje przejście do KROKU 15. </w:t>
            </w:r>
          </w:p>
          <w:p w14:paraId="6E4F2E59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14.6. W przypadku zatwierdzenia oceny WNIOSEK DO KOREKTY następuje przejście do KROKU 16.</w:t>
            </w:r>
          </w:p>
          <w:p w14:paraId="6EB1F215" w14:textId="3EAB92A9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14.</w:t>
            </w:r>
            <w:r w:rsidR="005A1E51">
              <w:rPr>
                <w:sz w:val="22"/>
                <w:szCs w:val="22"/>
              </w:rPr>
              <w:t>7</w:t>
            </w:r>
            <w:r w:rsidRPr="001E4DDD">
              <w:rPr>
                <w:sz w:val="22"/>
                <w:szCs w:val="22"/>
              </w:rPr>
              <w:t>. W przypadku zatwierdzenia oceny WNIOSEK OCENIONY NEGATYWNIE następuje przejście do KROKU 17.</w:t>
            </w:r>
          </w:p>
        </w:tc>
      </w:tr>
      <w:bookmarkEnd w:id="10"/>
      <w:tr w:rsidR="0084781F" w:rsidRPr="001E4DDD" w14:paraId="2171BA97" w14:textId="77777777" w:rsidTr="00752475">
        <w:tc>
          <w:tcPr>
            <w:tcW w:w="993" w:type="dxa"/>
          </w:tcPr>
          <w:p w14:paraId="2B0645DB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15</w:t>
            </w:r>
          </w:p>
        </w:tc>
        <w:tc>
          <w:tcPr>
            <w:tcW w:w="8159" w:type="dxa"/>
          </w:tcPr>
          <w:p w14:paraId="2AB29E5A" w14:textId="79317B55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bookmarkStart w:id="11" w:name="_Hlk172646393"/>
            <w:r w:rsidRPr="001E4DDD">
              <w:rPr>
                <w:sz w:val="22"/>
                <w:szCs w:val="22"/>
              </w:rPr>
              <w:t>Następuje przejście do Procesu 0</w:t>
            </w:r>
            <w:r w:rsidR="005A1E51">
              <w:rPr>
                <w:sz w:val="22"/>
                <w:szCs w:val="22"/>
              </w:rPr>
              <w:t>3</w:t>
            </w:r>
            <w:r w:rsidRPr="001E4DDD">
              <w:rPr>
                <w:sz w:val="22"/>
                <w:szCs w:val="22"/>
              </w:rPr>
              <w:t>.2.5 Tworzenie listy rankingowej</w:t>
            </w:r>
            <w:bookmarkEnd w:id="11"/>
          </w:p>
        </w:tc>
      </w:tr>
      <w:tr w:rsidR="0084781F" w:rsidRPr="001E4DDD" w14:paraId="53DBCD01" w14:textId="77777777" w:rsidTr="00752475">
        <w:trPr>
          <w:trHeight w:val="300"/>
        </w:trPr>
        <w:tc>
          <w:tcPr>
            <w:tcW w:w="993" w:type="dxa"/>
          </w:tcPr>
          <w:p w14:paraId="230FE8CE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16</w:t>
            </w:r>
          </w:p>
        </w:tc>
        <w:tc>
          <w:tcPr>
            <w:tcW w:w="8159" w:type="dxa"/>
          </w:tcPr>
          <w:p w14:paraId="3462F849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Przekazanie do Wnioskodawcy informacji o uwagach</w:t>
            </w:r>
          </w:p>
        </w:tc>
      </w:tr>
      <w:tr w:rsidR="0084781F" w:rsidRPr="001E4DDD" w14:paraId="782F3D9B" w14:textId="77777777" w:rsidTr="00752475">
        <w:trPr>
          <w:trHeight w:val="300"/>
        </w:trPr>
        <w:tc>
          <w:tcPr>
            <w:tcW w:w="993" w:type="dxa"/>
          </w:tcPr>
          <w:p w14:paraId="325479F4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lastRenderedPageBreak/>
              <w:t>KROK 17</w:t>
            </w:r>
          </w:p>
        </w:tc>
        <w:tc>
          <w:tcPr>
            <w:tcW w:w="8159" w:type="dxa"/>
          </w:tcPr>
          <w:p w14:paraId="6DD75044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Przekazanie do Wnioskodawcy informacji o powodach negatywnej oceny wniosku lub pozostawienia wniosku bez rozpatrzenia</w:t>
            </w:r>
          </w:p>
        </w:tc>
      </w:tr>
    </w:tbl>
    <w:p w14:paraId="475B5BB8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0220D434" w14:textId="73A88AF0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5A45D1D6" w14:textId="392FC1C1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.2.3</w:t>
      </w:r>
    </w:p>
    <w:p w14:paraId="438FD50F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Korekta wniosku o powierzenie grantu</w:t>
      </w:r>
    </w:p>
    <w:p w14:paraId="7FED83E0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55E92A00" w14:textId="77777777" w:rsidR="0084781F" w:rsidRPr="001E4DDD" w:rsidRDefault="0084781F" w:rsidP="002F5DD6">
      <w:pPr>
        <w:spacing w:line="276" w:lineRule="auto"/>
        <w:ind w:left="851" w:hanging="851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ab/>
        <w:t>Na adres e-mail organizacji składającej wniosek i adres e-mail powiązany z kontem indywidualnym osoby odpowiedzialnej za przygotowanie wniosku trafia informacja, że konieczne jest wprowadzenie korekty do wniosku</w:t>
      </w:r>
    </w:p>
    <w:p w14:paraId="6CFD2521" w14:textId="77777777" w:rsidR="0084781F" w:rsidRPr="001E4DDD" w:rsidRDefault="0084781F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sz w:val="22"/>
          <w:szCs w:val="22"/>
        </w:rPr>
        <w:tab/>
        <w:t>Logowanie do konta indywidualnego</w:t>
      </w:r>
    </w:p>
    <w:p w14:paraId="468648BE" w14:textId="77777777" w:rsidR="0084781F" w:rsidRPr="001E4DDD" w:rsidRDefault="0084781F" w:rsidP="002F5DD6">
      <w:pPr>
        <w:spacing w:line="276" w:lineRule="auto"/>
        <w:ind w:left="851" w:firstLine="142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Proces 01.4</w:t>
      </w:r>
    </w:p>
    <w:p w14:paraId="28A16E47" w14:textId="77777777" w:rsidR="0084781F" w:rsidRPr="001E4DDD" w:rsidRDefault="0084781F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sz w:val="22"/>
          <w:szCs w:val="22"/>
        </w:rPr>
        <w:tab/>
        <w:t>Po zalogowaniu następuje przejście do sekcji WNIOSKI</w:t>
      </w:r>
    </w:p>
    <w:p w14:paraId="541057AF" w14:textId="77777777" w:rsidR="0084781F" w:rsidRPr="001E4DDD" w:rsidRDefault="0084781F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sz w:val="22"/>
          <w:szCs w:val="22"/>
        </w:rPr>
        <w:tab/>
        <w:t>Po przejściu do sekcji WNIOSKI następuje przejście do sekcji WNIOSKI W OCENIE</w:t>
      </w:r>
    </w:p>
    <w:p w14:paraId="1200AFC4" w14:textId="77777777" w:rsidR="0084781F" w:rsidRPr="001E4DDD" w:rsidRDefault="0084781F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5</w:t>
      </w:r>
      <w:r w:rsidRPr="001E4DDD">
        <w:rPr>
          <w:sz w:val="22"/>
          <w:szCs w:val="22"/>
        </w:rPr>
        <w:tab/>
        <w:t>Z listy wniosków w ocenie następuje wybór tego, do którego będą wprowadzone poprawki</w:t>
      </w:r>
    </w:p>
    <w:p w14:paraId="3F63A7DA" w14:textId="77777777" w:rsidR="0084781F" w:rsidRPr="001E4DDD" w:rsidRDefault="0084781F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bookmarkStart w:id="12" w:name="_Hlk172646470"/>
      <w:r w:rsidRPr="001E4DDD">
        <w:rPr>
          <w:b/>
          <w:bCs/>
          <w:sz w:val="22"/>
          <w:szCs w:val="22"/>
        </w:rPr>
        <w:t>KROK 6</w:t>
      </w:r>
      <w:r w:rsidRPr="001E4DDD">
        <w:rPr>
          <w:sz w:val="22"/>
          <w:szCs w:val="22"/>
        </w:rPr>
        <w:tab/>
        <w:t>Wprowadzenie poprawek</w:t>
      </w:r>
    </w:p>
    <w:p w14:paraId="6D2B3221" w14:textId="16B5BCE4" w:rsidR="0084781F" w:rsidRPr="001E4DDD" w:rsidRDefault="0084781F" w:rsidP="002F5DD6">
      <w:pPr>
        <w:spacing w:line="276" w:lineRule="auto"/>
        <w:ind w:left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Aktywne są tylko pola odblokowane przez osobę oceniającą w ramach Procesu 0</w:t>
      </w:r>
      <w:r w:rsidR="005A1E51">
        <w:rPr>
          <w:sz w:val="22"/>
          <w:szCs w:val="22"/>
        </w:rPr>
        <w:t>3</w:t>
      </w:r>
      <w:r w:rsidRPr="001E4DDD">
        <w:rPr>
          <w:sz w:val="22"/>
          <w:szCs w:val="22"/>
        </w:rPr>
        <w:t>.2.2</w:t>
      </w:r>
    </w:p>
    <w:p w14:paraId="2D2F1752" w14:textId="77777777" w:rsidR="0084781F" w:rsidRPr="001E4DDD" w:rsidRDefault="0084781F" w:rsidP="002F5DD6">
      <w:pPr>
        <w:spacing w:line="276" w:lineRule="auto"/>
        <w:ind w:left="851" w:hanging="851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7</w:t>
      </w:r>
      <w:r w:rsidRPr="001E4DDD">
        <w:rPr>
          <w:sz w:val="22"/>
          <w:szCs w:val="22"/>
        </w:rPr>
        <w:tab/>
        <w:t>Złożenie wniosku po wprowadzeniu poprawek</w:t>
      </w:r>
    </w:p>
    <w:p w14:paraId="029E7E08" w14:textId="37A080B4" w:rsidR="0084781F" w:rsidRPr="001E4DDD" w:rsidRDefault="0084781F" w:rsidP="002F5DD6">
      <w:pPr>
        <w:spacing w:line="276" w:lineRule="auto"/>
        <w:ind w:left="567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Przebieg procesu składania wniosku po naniesieniu uwag powinien być zbliżony do tego opisanego w ramach Procesu 0</w:t>
      </w:r>
      <w:r w:rsidR="005A1E51">
        <w:rPr>
          <w:sz w:val="22"/>
          <w:szCs w:val="22"/>
        </w:rPr>
        <w:t>3</w:t>
      </w:r>
      <w:r w:rsidRPr="001E4DDD">
        <w:rPr>
          <w:sz w:val="22"/>
          <w:szCs w:val="22"/>
        </w:rPr>
        <w:t>.2.1</w:t>
      </w:r>
    </w:p>
    <w:p w14:paraId="1555B933" w14:textId="77777777" w:rsidR="0084781F" w:rsidRPr="001E4DDD" w:rsidRDefault="0084781F" w:rsidP="002F5DD6">
      <w:pPr>
        <w:spacing w:line="276" w:lineRule="auto"/>
        <w:ind w:left="567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Uwaga: Wersje wniosku nie nadpisują się. System zapisuje każdą kolejną wersję wniosku z indywidualną nazwą (np. numer wniosku rozszerzony o datę złożenia). </w:t>
      </w:r>
    </w:p>
    <w:bookmarkEnd w:id="12"/>
    <w:p w14:paraId="14AE872A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</w:p>
    <w:p w14:paraId="23E705C3" w14:textId="69F95A00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5D6EA385" w14:textId="538BFCD4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.2.4</w:t>
      </w:r>
    </w:p>
    <w:p w14:paraId="78840885" w14:textId="77777777" w:rsidR="0084781F" w:rsidRPr="001E4DDD" w:rsidRDefault="0084781F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</w:t>
      </w:r>
      <w:r w:rsidRPr="001E4DDD">
        <w:rPr>
          <w:sz w:val="22"/>
          <w:szCs w:val="22"/>
        </w:rPr>
        <w:t>:</w:t>
      </w:r>
      <w:r w:rsidRPr="001E4DDD">
        <w:rPr>
          <w:b/>
          <w:bCs/>
          <w:sz w:val="22"/>
          <w:szCs w:val="22"/>
        </w:rPr>
        <w:t xml:space="preserve"> Ocena skorygowanego wniosku o powierzenie grantu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3"/>
        <w:gridCol w:w="8159"/>
      </w:tblGrid>
      <w:tr w:rsidR="0084781F" w:rsidRPr="001E4DDD" w14:paraId="68121FB0" w14:textId="77777777" w:rsidTr="00752475">
        <w:tc>
          <w:tcPr>
            <w:tcW w:w="9072" w:type="dxa"/>
            <w:gridSpan w:val="2"/>
          </w:tcPr>
          <w:p w14:paraId="7C47C309" w14:textId="77777777" w:rsidR="0084781F" w:rsidRPr="001E4DDD" w:rsidRDefault="0084781F" w:rsidP="002F5D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Opis procesu</w:t>
            </w:r>
          </w:p>
        </w:tc>
      </w:tr>
      <w:tr w:rsidR="0084781F" w:rsidRPr="001E4DDD" w14:paraId="3FA1F26F" w14:textId="77777777" w:rsidTr="00752475">
        <w:tc>
          <w:tcPr>
            <w:tcW w:w="913" w:type="dxa"/>
          </w:tcPr>
          <w:p w14:paraId="1A5680AD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</w:t>
            </w:r>
          </w:p>
        </w:tc>
        <w:tc>
          <w:tcPr>
            <w:tcW w:w="8159" w:type="dxa"/>
          </w:tcPr>
          <w:p w14:paraId="0393293E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Informacja o złożeniu przez Wnioskodawcę korekty do wniosku trafia w postaci wiadomości e-mail do osoby, która oceniała wniosek i osoby przydzielającej wnioski do oceny</w:t>
            </w:r>
          </w:p>
        </w:tc>
      </w:tr>
      <w:tr w:rsidR="0084781F" w:rsidRPr="001E4DDD" w14:paraId="4E17345F" w14:textId="77777777" w:rsidTr="00752475">
        <w:tc>
          <w:tcPr>
            <w:tcW w:w="913" w:type="dxa"/>
          </w:tcPr>
          <w:p w14:paraId="42DE6E08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2</w:t>
            </w:r>
          </w:p>
        </w:tc>
        <w:tc>
          <w:tcPr>
            <w:tcW w:w="8159" w:type="dxa"/>
          </w:tcPr>
          <w:p w14:paraId="6A2FFD59" w14:textId="77777777" w:rsidR="0084781F" w:rsidRPr="001E4DDD" w:rsidRDefault="0084781F" w:rsidP="002F5DD6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zalogowaniu przechodzi do widoku „WNIOSKI”</w:t>
            </w:r>
          </w:p>
        </w:tc>
      </w:tr>
      <w:tr w:rsidR="0084781F" w:rsidRPr="001E4DDD" w14:paraId="64C4D310" w14:textId="77777777" w:rsidTr="00752475">
        <w:tc>
          <w:tcPr>
            <w:tcW w:w="913" w:type="dxa"/>
          </w:tcPr>
          <w:p w14:paraId="6B40EFB5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3</w:t>
            </w:r>
          </w:p>
        </w:tc>
        <w:tc>
          <w:tcPr>
            <w:tcW w:w="8159" w:type="dxa"/>
          </w:tcPr>
          <w:p w14:paraId="3538F2BB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Wybiera widok „WNIOSKI DO OCENY”</w:t>
            </w:r>
          </w:p>
        </w:tc>
      </w:tr>
      <w:tr w:rsidR="0084781F" w:rsidRPr="001E4DDD" w14:paraId="3AD0B5B0" w14:textId="77777777" w:rsidTr="00752475">
        <w:tc>
          <w:tcPr>
            <w:tcW w:w="913" w:type="dxa"/>
          </w:tcPr>
          <w:p w14:paraId="6DE1F290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4</w:t>
            </w:r>
          </w:p>
        </w:tc>
        <w:tc>
          <w:tcPr>
            <w:tcW w:w="8159" w:type="dxa"/>
          </w:tcPr>
          <w:p w14:paraId="102371C8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 listy przydzielonych do oceny wniosków wybiera ten, nad którym chce pracować</w:t>
            </w:r>
          </w:p>
        </w:tc>
      </w:tr>
      <w:tr w:rsidR="0084781F" w:rsidRPr="001E4DDD" w14:paraId="24330004" w14:textId="77777777" w:rsidTr="00752475">
        <w:tc>
          <w:tcPr>
            <w:tcW w:w="913" w:type="dxa"/>
          </w:tcPr>
          <w:p w14:paraId="73D6E4F8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5</w:t>
            </w:r>
          </w:p>
        </w:tc>
        <w:tc>
          <w:tcPr>
            <w:tcW w:w="8159" w:type="dxa"/>
          </w:tcPr>
          <w:p w14:paraId="161AFB9A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Otwiera się formularz, w którym widać wniosek z danymi podanymi przez organizację oraz pola, w których oceniający może wpisać swoje uwagi. Pola, które zostały poprawione powinny być wyróżnione.</w:t>
            </w:r>
          </w:p>
        </w:tc>
      </w:tr>
      <w:tr w:rsidR="0084781F" w:rsidRPr="001E4DDD" w14:paraId="58AEDFCF" w14:textId="77777777" w:rsidTr="00752475">
        <w:tc>
          <w:tcPr>
            <w:tcW w:w="913" w:type="dxa"/>
          </w:tcPr>
          <w:p w14:paraId="53944E5A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6</w:t>
            </w:r>
          </w:p>
        </w:tc>
        <w:tc>
          <w:tcPr>
            <w:tcW w:w="8159" w:type="dxa"/>
          </w:tcPr>
          <w:p w14:paraId="7B8EB5AC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oceniająca zaznacza TAK/NIE w odniesieniu do kolejnych kryteriów oraz wypełnia pola uwag do przesłanego wniosku</w:t>
            </w:r>
          </w:p>
          <w:p w14:paraId="2CDC85AA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6.1. Przejście między polami powoduje zapisanie wersji roboczej oceny</w:t>
            </w:r>
          </w:p>
          <w:p w14:paraId="2300A01A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6.2 W przypadku kilku pytań możliwość wyboru odpowiedzi pozytywnej wraz z liczbą punktów (np. TAK-1, Tak-5). W podsumowaniu oceny widnieje suma liczby punktów uzyskanej przez Wnioskodawcę.  </w:t>
            </w:r>
          </w:p>
          <w:p w14:paraId="6A0ADB03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6.3. Wniosek można jednokrotnie odesłać do korekty, dlatego na etapie oceny wniosku po korekcie nie ma możliwości ponownego odblokowania go przez osobę oceniającą do dalszej edycji przez organizację składająca wniosek. </w:t>
            </w:r>
          </w:p>
          <w:p w14:paraId="3D80EC90" w14:textId="77777777" w:rsidR="0084781F" w:rsidRPr="001E4DDD" w:rsidRDefault="0084781F" w:rsidP="002F5DD6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1E4DDD">
              <w:rPr>
                <w:i/>
                <w:iCs/>
                <w:sz w:val="22"/>
                <w:szCs w:val="22"/>
              </w:rPr>
              <w:t xml:space="preserve">Uwaga! W wersji pdf karty oceny zapisuje się pierwsza wersja oceny oraz ostatnia (w dwóch kolumnach), zgodnie z wzorem karty oceny. </w:t>
            </w:r>
          </w:p>
          <w:p w14:paraId="16002E6D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6.4 Wypełnienie tabeli: </w:t>
            </w:r>
          </w:p>
          <w:tbl>
            <w:tblPr>
              <w:tblpPr w:leftFromText="141" w:rightFromText="141" w:vertAnchor="text" w:horzAnchor="margin" w:tblpX="421" w:tblpY="53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2268"/>
              <w:gridCol w:w="2835"/>
            </w:tblGrid>
            <w:tr w:rsidR="0084781F" w:rsidRPr="001E4DDD" w14:paraId="219C5DA6" w14:textId="77777777" w:rsidTr="00752475">
              <w:tc>
                <w:tcPr>
                  <w:tcW w:w="2830" w:type="dxa"/>
                  <w:shd w:val="clear" w:color="auto" w:fill="auto"/>
                </w:tcPr>
                <w:p w14:paraId="2001C478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Podsumowanie finansowe projektu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EDB0442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Wnioskowana kwota (w PLN)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333F61EC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Zaakceptowana maksymalna (w PLN)</w:t>
                  </w:r>
                </w:p>
              </w:tc>
            </w:tr>
            <w:tr w:rsidR="0084781F" w:rsidRPr="001E4DDD" w14:paraId="3B9530CC" w14:textId="77777777" w:rsidTr="00752475">
              <w:tc>
                <w:tcPr>
                  <w:tcW w:w="2830" w:type="dxa"/>
                  <w:shd w:val="clear" w:color="auto" w:fill="auto"/>
                </w:tcPr>
                <w:p w14:paraId="06C164A7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Całkowita wartość projektu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43F08C0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413F7C6D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84781F" w:rsidRPr="001E4DDD" w14:paraId="48DC6EBD" w14:textId="77777777" w:rsidTr="00752475">
              <w:tc>
                <w:tcPr>
                  <w:tcW w:w="2830" w:type="dxa"/>
                  <w:shd w:val="clear" w:color="auto" w:fill="auto"/>
                </w:tcPr>
                <w:p w14:paraId="657DDBB9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a)Koszty kwalifikowalne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8632B57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7F8267FE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84781F" w:rsidRPr="001E4DDD" w14:paraId="0AC07EC7" w14:textId="77777777" w:rsidTr="00752475">
              <w:tc>
                <w:tcPr>
                  <w:tcW w:w="2830" w:type="dxa"/>
                  <w:shd w:val="clear" w:color="auto" w:fill="auto"/>
                </w:tcPr>
                <w:p w14:paraId="4B911F0D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b) Dofinansowanie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9612020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3E1A1C67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</w:tbl>
          <w:p w14:paraId="15CC463A" w14:textId="77777777" w:rsidR="0084781F" w:rsidRPr="001E4DDD" w:rsidRDefault="0084781F" w:rsidP="002F5DD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</w:tc>
      </w:tr>
      <w:tr w:rsidR="0084781F" w:rsidRPr="001E4DDD" w14:paraId="6C0C3341" w14:textId="77777777" w:rsidTr="00752475">
        <w:tc>
          <w:tcPr>
            <w:tcW w:w="913" w:type="dxa"/>
          </w:tcPr>
          <w:p w14:paraId="47CCDFA4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7</w:t>
            </w:r>
          </w:p>
        </w:tc>
        <w:tc>
          <w:tcPr>
            <w:tcW w:w="8159" w:type="dxa"/>
          </w:tcPr>
          <w:p w14:paraId="19AC6F72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Zakończenie oceny wniosku:</w:t>
            </w:r>
          </w:p>
          <w:p w14:paraId="073C2C3A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7.1. W przypadku braku uwag osoba oceniająca wybiera opcję „WNIOSEK OCENIONY POZYTYWNIE” </w:t>
            </w:r>
          </w:p>
          <w:p w14:paraId="2A796F4F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rFonts w:eastAsia="Calibri" w:cs="Calibri"/>
                <w:sz w:val="22"/>
                <w:szCs w:val="22"/>
              </w:rPr>
              <w:t>7.2. W przypadku dalszych uwag wybiera opcję</w:t>
            </w:r>
            <w:r w:rsidRPr="001E4DDD">
              <w:rPr>
                <w:sz w:val="22"/>
                <w:szCs w:val="22"/>
              </w:rPr>
              <w:t xml:space="preserve"> „WNIOSEK OCENIONY NEGATYWNIE” ze względu na błędy niemożliwe do skorygowania </w:t>
            </w:r>
          </w:p>
          <w:p w14:paraId="0FAFF30F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7.3. Każdorazowo następuje przejście do KROKU 8.</w:t>
            </w:r>
          </w:p>
        </w:tc>
      </w:tr>
      <w:tr w:rsidR="0084781F" w:rsidRPr="001E4DDD" w14:paraId="3A0FEC03" w14:textId="77777777" w:rsidTr="00752475">
        <w:tc>
          <w:tcPr>
            <w:tcW w:w="913" w:type="dxa"/>
          </w:tcPr>
          <w:p w14:paraId="2B173648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lastRenderedPageBreak/>
              <w:t>KROK 8</w:t>
            </w:r>
          </w:p>
        </w:tc>
        <w:tc>
          <w:tcPr>
            <w:tcW w:w="8159" w:type="dxa"/>
          </w:tcPr>
          <w:p w14:paraId="348A30C3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Ocena drugiego oceniającego</w:t>
            </w:r>
          </w:p>
          <w:p w14:paraId="347D830E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8.1. Po dokonaniu oceny przez pierwszego oceniającego drugi oceniający wchodzi w kartę oceny danego wniosku o powierzenie grantu.</w:t>
            </w:r>
          </w:p>
          <w:p w14:paraId="4E197E3C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8.2. Nie wypełnia całej listy od nowa. Wszystkie pola są nieaktywne. Na końcu formularza znajduje się akapit </w:t>
            </w:r>
            <w:r w:rsidRPr="001E4DDD">
              <w:rPr>
                <w:i/>
                <w:iCs/>
                <w:sz w:val="22"/>
                <w:szCs w:val="22"/>
              </w:rPr>
              <w:t>Weryfikacja drugiego oceniającego</w:t>
            </w:r>
            <w:r w:rsidRPr="001E4DDD">
              <w:rPr>
                <w:sz w:val="22"/>
                <w:szCs w:val="22"/>
              </w:rPr>
              <w:t xml:space="preserve"> i tylko w tym miejscu drugi oceniający odpowiada na pytanie </w:t>
            </w:r>
            <w:r w:rsidRPr="001E4DDD">
              <w:rPr>
                <w:i/>
                <w:iCs/>
                <w:sz w:val="22"/>
                <w:szCs w:val="22"/>
              </w:rPr>
              <w:t>Zatwierdzam</w:t>
            </w:r>
            <w:r w:rsidRPr="001E4DDD">
              <w:rPr>
                <w:sz w:val="22"/>
                <w:szCs w:val="22"/>
              </w:rPr>
              <w:t xml:space="preserve"> do zaznaczenia dwie odpowiedzi TAK lub NIE </w:t>
            </w:r>
          </w:p>
          <w:p w14:paraId="430CAEF2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8.3. Uzgodniony przez dwóch oceniających formularz oceny jest możliwy do pobrania i wydruku poprzez kliknięcie przycisku POBIERZ PDF OCENY</w:t>
            </w:r>
          </w:p>
          <w:p w14:paraId="58A04A03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8.4. Pojawia się przycisk COFNIJ – umożliwiający cofnięcie zatwierdzonej decyzji i powrót do formularza oceny</w:t>
            </w:r>
          </w:p>
          <w:p w14:paraId="1844359A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8.5. W przypadku zatwierdzenia oceny WNIOSEK OCENIONY POZYTYWNIE następuje przejście do KROKU 9. </w:t>
            </w:r>
          </w:p>
          <w:p w14:paraId="0BC906A0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8.6. W przypadku zatwierdzenia oceny WNIOSEK OCENIONY NEGATYWNIE następuje przejście do KROKU 10.</w:t>
            </w:r>
          </w:p>
        </w:tc>
      </w:tr>
      <w:tr w:rsidR="0084781F" w:rsidRPr="001E4DDD" w14:paraId="66437203" w14:textId="77777777" w:rsidTr="00752475">
        <w:tc>
          <w:tcPr>
            <w:tcW w:w="913" w:type="dxa"/>
          </w:tcPr>
          <w:p w14:paraId="0FDDF84C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9</w:t>
            </w:r>
          </w:p>
        </w:tc>
        <w:tc>
          <w:tcPr>
            <w:tcW w:w="8159" w:type="dxa"/>
          </w:tcPr>
          <w:p w14:paraId="518B40D8" w14:textId="5F894551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bookmarkStart w:id="13" w:name="_Hlk172646536"/>
            <w:r w:rsidRPr="001E4DDD">
              <w:rPr>
                <w:sz w:val="22"/>
                <w:szCs w:val="22"/>
              </w:rPr>
              <w:t>Następuje przejście do Procesu 0</w:t>
            </w:r>
            <w:r w:rsidR="005A1E51">
              <w:rPr>
                <w:sz w:val="22"/>
                <w:szCs w:val="22"/>
              </w:rPr>
              <w:t>3</w:t>
            </w:r>
            <w:r w:rsidRPr="001E4DDD">
              <w:rPr>
                <w:sz w:val="22"/>
                <w:szCs w:val="22"/>
              </w:rPr>
              <w:t>.2.5 Tworzenie listy rankingowej</w:t>
            </w:r>
            <w:bookmarkEnd w:id="13"/>
          </w:p>
        </w:tc>
      </w:tr>
      <w:tr w:rsidR="0084781F" w:rsidRPr="001E4DDD" w14:paraId="538EFC1C" w14:textId="77777777" w:rsidTr="00752475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79CB3C" w14:textId="77777777" w:rsidR="0084781F" w:rsidRPr="001E4DDD" w:rsidRDefault="0084781F" w:rsidP="002F5DD6">
            <w:pPr>
              <w:spacing w:line="276" w:lineRule="auto"/>
              <w:jc w:val="right"/>
              <w:rPr>
                <w:rFonts w:eastAsia="Calibri" w:cs="Calibri"/>
                <w:sz w:val="22"/>
                <w:szCs w:val="22"/>
              </w:rPr>
            </w:pPr>
            <w:r w:rsidRPr="001E4DDD">
              <w:rPr>
                <w:rFonts w:eastAsia="Calibri" w:cs="Calibri"/>
                <w:sz w:val="22"/>
                <w:szCs w:val="22"/>
              </w:rPr>
              <w:t>KROK 10</w:t>
            </w:r>
          </w:p>
        </w:tc>
        <w:tc>
          <w:tcPr>
            <w:tcW w:w="8159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769717" w14:textId="77777777" w:rsidR="0084781F" w:rsidRPr="001E4DDD" w:rsidRDefault="0084781F" w:rsidP="002F5DD6">
            <w:pPr>
              <w:spacing w:line="276" w:lineRule="auto"/>
              <w:rPr>
                <w:rFonts w:eastAsia="Calibri" w:cs="Calibri"/>
                <w:color w:val="000000" w:themeColor="text1"/>
                <w:sz w:val="22"/>
                <w:szCs w:val="22"/>
              </w:rPr>
            </w:pPr>
            <w:r w:rsidRPr="001E4DDD">
              <w:rPr>
                <w:rFonts w:eastAsia="Calibri" w:cs="Calibri"/>
                <w:sz w:val="22"/>
                <w:szCs w:val="22"/>
              </w:rPr>
              <w:t xml:space="preserve">Przekazanie do Wnioskodawcy informacji o powodach </w:t>
            </w:r>
            <w:r w:rsidRPr="001E4DDD">
              <w:rPr>
                <w:sz w:val="22"/>
                <w:szCs w:val="22"/>
              </w:rPr>
              <w:t>negatywnej oceny</w:t>
            </w:r>
            <w:r w:rsidRPr="001E4DDD">
              <w:rPr>
                <w:rFonts w:eastAsia="Calibri" w:cs="Calibri"/>
                <w:sz w:val="22"/>
                <w:szCs w:val="22"/>
              </w:rPr>
              <w:t xml:space="preserve"> wniosku</w:t>
            </w:r>
          </w:p>
        </w:tc>
      </w:tr>
    </w:tbl>
    <w:p w14:paraId="2F6AA533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1DFE9129" w14:textId="09EDAA66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00DA8F52" w14:textId="1238C94D" w:rsidR="006565EA" w:rsidRPr="001E4DDD" w:rsidRDefault="006565EA" w:rsidP="002F5DD6">
      <w:pPr>
        <w:spacing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.2.5</w:t>
      </w:r>
    </w:p>
    <w:p w14:paraId="5BB8FA01" w14:textId="77777777" w:rsidR="006565EA" w:rsidRPr="001E4DDD" w:rsidRDefault="006565EA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</w:t>
      </w:r>
      <w:r w:rsidRPr="001E4DDD">
        <w:rPr>
          <w:sz w:val="22"/>
          <w:szCs w:val="22"/>
        </w:rPr>
        <w:t>:</w:t>
      </w:r>
      <w:r w:rsidRPr="001E4DDD">
        <w:rPr>
          <w:b/>
          <w:bCs/>
          <w:sz w:val="22"/>
          <w:szCs w:val="22"/>
        </w:rPr>
        <w:t xml:space="preserve"> Tworzenie listy rankingowej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1"/>
        <w:gridCol w:w="7791"/>
      </w:tblGrid>
      <w:tr w:rsidR="006565EA" w:rsidRPr="001E4DDD" w14:paraId="79E93783" w14:textId="77777777" w:rsidTr="00752475">
        <w:tc>
          <w:tcPr>
            <w:tcW w:w="9062" w:type="dxa"/>
            <w:gridSpan w:val="2"/>
          </w:tcPr>
          <w:p w14:paraId="625BE190" w14:textId="77777777" w:rsidR="006565EA" w:rsidRPr="001E4DDD" w:rsidRDefault="006565EA" w:rsidP="002F5D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Opis procesu</w:t>
            </w:r>
          </w:p>
        </w:tc>
      </w:tr>
      <w:tr w:rsidR="006565EA" w:rsidRPr="001E4DDD" w14:paraId="66C91CB0" w14:textId="77777777" w:rsidTr="00752475">
        <w:tc>
          <w:tcPr>
            <w:tcW w:w="1271" w:type="dxa"/>
          </w:tcPr>
          <w:p w14:paraId="03039381" w14:textId="77777777" w:rsidR="006565EA" w:rsidRPr="001E4DDD" w:rsidRDefault="006565E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</w:t>
            </w:r>
          </w:p>
        </w:tc>
        <w:tc>
          <w:tcPr>
            <w:tcW w:w="7791" w:type="dxa"/>
          </w:tcPr>
          <w:p w14:paraId="3B3E7988" w14:textId="77777777" w:rsidR="006565EA" w:rsidRPr="001E4DDD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zakończeniu oceny wszystkich wniosków w danej rundzie wybiera opcję „</w:t>
            </w:r>
            <w:r w:rsidRPr="001E4DDD">
              <w:rPr>
                <w:smallCaps/>
                <w:sz w:val="22"/>
                <w:szCs w:val="22"/>
              </w:rPr>
              <w:t>wygeneruj listę rankingową</w:t>
            </w:r>
            <w:r w:rsidRPr="001E4DDD">
              <w:rPr>
                <w:sz w:val="22"/>
                <w:szCs w:val="22"/>
              </w:rPr>
              <w:t xml:space="preserve">”. </w:t>
            </w:r>
          </w:p>
        </w:tc>
      </w:tr>
      <w:tr w:rsidR="006565EA" w:rsidRPr="001E4DDD" w14:paraId="1F5C9C58" w14:textId="77777777" w:rsidTr="00752475">
        <w:tc>
          <w:tcPr>
            <w:tcW w:w="1271" w:type="dxa"/>
          </w:tcPr>
          <w:p w14:paraId="4C5E8B51" w14:textId="77777777" w:rsidR="006565EA" w:rsidRPr="001E4DDD" w:rsidRDefault="006565E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2</w:t>
            </w:r>
          </w:p>
        </w:tc>
        <w:tc>
          <w:tcPr>
            <w:tcW w:w="7791" w:type="dxa"/>
          </w:tcPr>
          <w:p w14:paraId="6213742C" w14:textId="77777777" w:rsidR="006565EA" w:rsidRPr="001E4DDD" w:rsidRDefault="006565EA" w:rsidP="002F5DD6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Na podstawie danych dostępnych w kartach oceny wniosków i przyznanych punktów, tworzy się lista rankingowa, która sortuje wnioskodawców kolejności  od największej do najmniejszej liczby uzyskanych punktów, z uwzględnieniem kryteriów decydujących (wskazanych w procesie 03.2)</w:t>
            </w:r>
          </w:p>
        </w:tc>
      </w:tr>
      <w:tr w:rsidR="006565EA" w:rsidRPr="001E4DDD" w14:paraId="67445A34" w14:textId="77777777" w:rsidTr="00752475">
        <w:tc>
          <w:tcPr>
            <w:tcW w:w="1271" w:type="dxa"/>
            <w:shd w:val="clear" w:color="auto" w:fill="auto"/>
          </w:tcPr>
          <w:p w14:paraId="3EE6A613" w14:textId="77777777" w:rsidR="006565EA" w:rsidRPr="001E4DDD" w:rsidRDefault="006565E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3</w:t>
            </w:r>
          </w:p>
        </w:tc>
        <w:tc>
          <w:tcPr>
            <w:tcW w:w="7791" w:type="dxa"/>
            <w:shd w:val="clear" w:color="auto" w:fill="auto"/>
          </w:tcPr>
          <w:p w14:paraId="317DF308" w14:textId="77777777" w:rsidR="006565EA" w:rsidRPr="001E4DDD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Osoba oceniająca zaznacza dla danego wniosku z listy pozytywnie ocenionych jedną z opcji: </w:t>
            </w:r>
          </w:p>
          <w:p w14:paraId="47E1425D" w14:textId="77777777" w:rsidR="006565EA" w:rsidRPr="001E4DDD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Powierzenie grantu</w:t>
            </w:r>
          </w:p>
          <w:p w14:paraId="27BBB610" w14:textId="77777777" w:rsidR="006565EA" w:rsidRPr="001E4DDD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Lista rezerwowa</w:t>
            </w:r>
          </w:p>
        </w:tc>
      </w:tr>
      <w:tr w:rsidR="006565EA" w:rsidRPr="001E4DDD" w14:paraId="012152A5" w14:textId="77777777" w:rsidTr="00752475">
        <w:tc>
          <w:tcPr>
            <w:tcW w:w="1271" w:type="dxa"/>
            <w:shd w:val="clear" w:color="auto" w:fill="auto"/>
          </w:tcPr>
          <w:p w14:paraId="4445674A" w14:textId="77777777" w:rsidR="006565EA" w:rsidRPr="001E4DDD" w:rsidRDefault="006565E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4</w:t>
            </w:r>
          </w:p>
        </w:tc>
        <w:tc>
          <w:tcPr>
            <w:tcW w:w="7791" w:type="dxa"/>
            <w:shd w:val="clear" w:color="auto" w:fill="auto"/>
          </w:tcPr>
          <w:p w14:paraId="35985906" w14:textId="77777777" w:rsidR="006565EA" w:rsidRPr="001E4DDD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Przekazanie informacji o pozytywnej ocenie wniosku. Skorzystanie z tej opcji powoduje wysłanie na adresy e-mail :</w:t>
            </w:r>
          </w:p>
          <w:p w14:paraId="309C1E89" w14:textId="77777777" w:rsidR="006565EA" w:rsidRPr="001E4DDD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ab/>
              <w:t>5.1. właściciela konta indywidualnego, z którego składany był wniosek</w:t>
            </w:r>
          </w:p>
          <w:p w14:paraId="704C4210" w14:textId="77777777" w:rsidR="006565EA" w:rsidRPr="001E4DDD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ab/>
              <w:t>5.2 organizacji, której dotyczy wniosek</w:t>
            </w:r>
          </w:p>
          <w:p w14:paraId="388F46EA" w14:textId="77777777" w:rsidR="006565EA" w:rsidRPr="001E4DDD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ab/>
              <w:t>5.3 osoby przydzielającej wnioski do oceny</w:t>
            </w:r>
          </w:p>
          <w:p w14:paraId="6BA05672" w14:textId="77777777" w:rsidR="006565EA" w:rsidRPr="001E4DDD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wiadomości z informacją, że wniosek został oceniony pozytywnie.</w:t>
            </w:r>
          </w:p>
        </w:tc>
      </w:tr>
      <w:tr w:rsidR="006565EA" w:rsidRPr="001E4DDD" w14:paraId="3A168162" w14:textId="77777777" w:rsidTr="00752475">
        <w:tc>
          <w:tcPr>
            <w:tcW w:w="1271" w:type="dxa"/>
            <w:shd w:val="clear" w:color="auto" w:fill="auto"/>
          </w:tcPr>
          <w:p w14:paraId="766C47E6" w14:textId="77777777" w:rsidR="006565EA" w:rsidRPr="001E4DDD" w:rsidRDefault="006565E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bookmarkStart w:id="14" w:name="_Hlk172646584"/>
            <w:r w:rsidRPr="001E4DDD">
              <w:rPr>
                <w:sz w:val="22"/>
                <w:szCs w:val="22"/>
              </w:rPr>
              <w:t>KROK 5</w:t>
            </w:r>
          </w:p>
        </w:tc>
        <w:tc>
          <w:tcPr>
            <w:tcW w:w="7791" w:type="dxa"/>
            <w:shd w:val="clear" w:color="auto" w:fill="auto"/>
          </w:tcPr>
          <w:p w14:paraId="330F3918" w14:textId="6D943B1A" w:rsidR="006565EA" w:rsidRPr="001E4DDD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 decyzji o powierzeniu grantu następuje przejście do procesu 0</w:t>
            </w:r>
            <w:r w:rsidR="005A1E51">
              <w:rPr>
                <w:sz w:val="22"/>
                <w:szCs w:val="22"/>
              </w:rPr>
              <w:t>4</w:t>
            </w:r>
            <w:r w:rsidRPr="001E4DDD">
              <w:rPr>
                <w:sz w:val="22"/>
                <w:szCs w:val="22"/>
              </w:rPr>
              <w:t xml:space="preserve">.1. </w:t>
            </w:r>
          </w:p>
          <w:p w14:paraId="6A0E1A5E" w14:textId="77777777" w:rsidR="006565EA" w:rsidRPr="001E4DDD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Jeśli do przygotowania umowy Wnioskodawca musi przygotować jakieś dodatkowe dane, to taka informacja mogłaby również znaleźć się w tej wiadomości</w:t>
            </w:r>
          </w:p>
        </w:tc>
      </w:tr>
      <w:bookmarkEnd w:id="14"/>
    </w:tbl>
    <w:p w14:paraId="0C6E6266" w14:textId="77777777" w:rsidR="006565EA" w:rsidRPr="001E4DDD" w:rsidRDefault="006565EA" w:rsidP="002F5DD6">
      <w:pPr>
        <w:spacing w:line="276" w:lineRule="auto"/>
        <w:rPr>
          <w:sz w:val="22"/>
          <w:szCs w:val="22"/>
        </w:rPr>
      </w:pPr>
    </w:p>
    <w:p w14:paraId="7DAEBAC8" w14:textId="21D4FDCD" w:rsidR="006565EA" w:rsidRPr="001E4DDD" w:rsidRDefault="006565E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690C8D02" w14:textId="3CB8D5AD" w:rsidR="006565EA" w:rsidRPr="001E4DDD" w:rsidRDefault="006565EA" w:rsidP="002F5DD6">
      <w:pPr>
        <w:spacing w:line="276" w:lineRule="auto"/>
        <w:jc w:val="both"/>
        <w:textAlignment w:val="baseline"/>
        <w:rPr>
          <w:rFonts w:eastAsia="Times New Roman" w:cs="Segoe UI"/>
          <w:kern w:val="0"/>
          <w:sz w:val="22"/>
          <w:szCs w:val="22"/>
          <w:lang w:eastAsia="pl-PL"/>
          <w14:ligatures w14:val="none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  <w14:ligatures w14:val="none"/>
        </w:rPr>
        <w:lastRenderedPageBreak/>
        <w:t>Nr procesu: 0</w:t>
      </w:r>
      <w:r w:rsidR="002F5DD6">
        <w:rPr>
          <w:rFonts w:eastAsia="Times New Roman" w:cs="Calibri"/>
          <w:b/>
          <w:bCs/>
          <w:kern w:val="0"/>
          <w:sz w:val="22"/>
          <w:szCs w:val="22"/>
          <w:lang w:eastAsia="pl-PL"/>
          <w14:ligatures w14:val="none"/>
        </w:rPr>
        <w:t>3</w:t>
      </w: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  <w14:ligatures w14:val="none"/>
        </w:rPr>
        <w:t>.3.1</w:t>
      </w:r>
      <w:r w:rsidRPr="001E4DD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 </w:t>
      </w:r>
      <w:r w:rsidRPr="001E4DDD">
        <w:rPr>
          <w:rFonts w:ascii="Aptos" w:eastAsia="Times New Roman" w:hAnsi="Aptos" w:cs="Aptos"/>
          <w:kern w:val="0"/>
          <w:sz w:val="22"/>
          <w:szCs w:val="22"/>
          <w:lang w:eastAsia="pl-PL"/>
          <w14:ligatures w14:val="none"/>
        </w:rPr>
        <w:t> </w:t>
      </w:r>
    </w:p>
    <w:p w14:paraId="218A6C02" w14:textId="77777777" w:rsidR="006565EA" w:rsidRPr="001E4DDD" w:rsidRDefault="006565EA" w:rsidP="002F5DD6">
      <w:pPr>
        <w:spacing w:line="276" w:lineRule="auto"/>
        <w:jc w:val="both"/>
        <w:textAlignment w:val="baseline"/>
        <w:rPr>
          <w:rFonts w:eastAsia="Times New Roman" w:cs="Segoe UI"/>
          <w:kern w:val="0"/>
          <w:sz w:val="22"/>
          <w:szCs w:val="22"/>
          <w:lang w:eastAsia="pl-PL"/>
          <w14:ligatures w14:val="none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  <w14:ligatures w14:val="none"/>
        </w:rPr>
        <w:t>Nazwa procesu: Przygotowanie i złożenie wniosku o udział misji</w:t>
      </w:r>
    </w:p>
    <w:p w14:paraId="565E39E1" w14:textId="77777777" w:rsidR="006565EA" w:rsidRPr="001E4DDD" w:rsidRDefault="006565EA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  <w:r w:rsidRPr="001E4DDD">
        <w:rPr>
          <w:rFonts w:ascii="Arial" w:hAnsi="Arial" w:cs="Arial"/>
          <w:b/>
          <w:bCs/>
          <w:sz w:val="22"/>
          <w:szCs w:val="22"/>
        </w:rPr>
        <w:t> </w:t>
      </w:r>
      <w:r w:rsidRPr="001E4DDD">
        <w:rPr>
          <w:b/>
          <w:bCs/>
          <w:sz w:val="22"/>
          <w:szCs w:val="22"/>
        </w:rPr>
        <w:t xml:space="preserve"> </w:t>
      </w:r>
    </w:p>
    <w:p w14:paraId="77DF4C92" w14:textId="77777777" w:rsidR="006565EA" w:rsidRPr="001E4DDD" w:rsidRDefault="006565EA" w:rsidP="002F5DD6">
      <w:pPr>
        <w:spacing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Logowanie na konto indywidualne</w:t>
      </w:r>
    </w:p>
    <w:p w14:paraId="4C896317" w14:textId="77777777" w:rsidR="006565EA" w:rsidRPr="001E4DDD" w:rsidRDefault="006565EA" w:rsidP="002F5DD6">
      <w:pPr>
        <w:spacing w:line="276" w:lineRule="auto"/>
        <w:ind w:left="708" w:firstLine="708"/>
        <w:rPr>
          <w:sz w:val="22"/>
          <w:szCs w:val="22"/>
        </w:rPr>
      </w:pPr>
      <w:r w:rsidRPr="001E4DDD">
        <w:rPr>
          <w:sz w:val="22"/>
          <w:szCs w:val="22"/>
        </w:rPr>
        <w:t>Uwaga: Proces 01.4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4DAB527B" w14:textId="77777777" w:rsidR="006565EA" w:rsidRPr="001E4DDD" w:rsidRDefault="006565EA" w:rsidP="002F5DD6">
      <w:pPr>
        <w:spacing w:line="276" w:lineRule="auto"/>
        <w:ind w:left="1410" w:hanging="1410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Wybór organizacji powiązanej z kontem indywidualnym, dla której ma być przygotowany wniosek</w:t>
      </w:r>
      <w:r w:rsidRPr="001E4DDD">
        <w:rPr>
          <w:rFonts w:ascii="Arial" w:hAnsi="Arial" w:cs="Arial"/>
          <w:sz w:val="22"/>
          <w:szCs w:val="22"/>
        </w:rPr>
        <w:t> </w:t>
      </w:r>
    </w:p>
    <w:p w14:paraId="40880C74" w14:textId="77777777" w:rsidR="006565EA" w:rsidRPr="001E4DDD" w:rsidRDefault="006565EA" w:rsidP="002F5DD6">
      <w:pPr>
        <w:spacing w:line="276" w:lineRule="auto"/>
        <w:ind w:left="1410" w:hanging="1410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Wybór z listy dostępnych opcji „UTWÓRZ WNIOSEK O UDZIAŁ W MISJI W RAMACH PROJEKTU FUNDUSZ EKSPORTOWY II”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3E529AD4" w14:textId="77777777" w:rsidR="006565EA" w:rsidRPr="001E4DDD" w:rsidRDefault="006565EA" w:rsidP="002F5DD6">
      <w:pPr>
        <w:spacing w:line="276" w:lineRule="auto"/>
        <w:ind w:left="1410" w:hanging="1410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 xml:space="preserve">Wypełnienie formularzu wniosku o udział w misji (w tym powiązanych z nim załączników) </w:t>
      </w:r>
    </w:p>
    <w:p w14:paraId="020A84F2" w14:textId="77777777" w:rsidR="006565EA" w:rsidRPr="001E4DDD" w:rsidRDefault="006565EA" w:rsidP="002F5DD6">
      <w:pPr>
        <w:spacing w:line="276" w:lineRule="auto"/>
        <w:ind w:left="702" w:firstLine="708"/>
        <w:rPr>
          <w:sz w:val="22"/>
          <w:szCs w:val="22"/>
        </w:rPr>
      </w:pPr>
      <w:r w:rsidRPr="001E4DDD">
        <w:rPr>
          <w:sz w:val="22"/>
          <w:szCs w:val="22"/>
        </w:rPr>
        <w:t>Wybrane pola  we wniosku i zależności pomiędzy nimi i innymi modułami: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689AE7CB" w14:textId="77777777" w:rsidR="006565EA" w:rsidRPr="001E4DDD" w:rsidRDefault="006565EA" w:rsidP="002F5DD6">
      <w:pPr>
        <w:spacing w:line="276" w:lineRule="auto"/>
        <w:ind w:left="1410"/>
        <w:rPr>
          <w:sz w:val="22"/>
          <w:szCs w:val="22"/>
        </w:rPr>
      </w:pPr>
      <w:r w:rsidRPr="001E4DDD">
        <w:rPr>
          <w:sz w:val="22"/>
          <w:szCs w:val="22"/>
        </w:rPr>
        <w:t>Numer wniosku; Data złożenia wniosku – pola wypełniane automatycznie. Numer wniosku zgodnie z formatem ustalonym między TARR a Wykonawcą.</w:t>
      </w:r>
    </w:p>
    <w:p w14:paraId="19BB3336" w14:textId="77777777" w:rsidR="006565EA" w:rsidRPr="001E4DDD" w:rsidRDefault="006565EA" w:rsidP="002F5DD6">
      <w:pPr>
        <w:pStyle w:val="Akapitzlist"/>
        <w:numPr>
          <w:ilvl w:val="1"/>
          <w:numId w:val="19"/>
        </w:numPr>
        <w:spacing w:line="276" w:lineRule="auto"/>
        <w:ind w:left="1843"/>
        <w:rPr>
          <w:sz w:val="22"/>
          <w:szCs w:val="22"/>
        </w:rPr>
      </w:pPr>
      <w:r w:rsidRPr="001E4DDD">
        <w:rPr>
          <w:sz w:val="22"/>
          <w:szCs w:val="22"/>
        </w:rPr>
        <w:t>Wnioskodawca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3DA86EA4" w14:textId="77777777" w:rsidR="006565EA" w:rsidRPr="001E4DDD" w:rsidRDefault="006565EA" w:rsidP="002F5DD6">
      <w:pPr>
        <w:pStyle w:val="Akapitzlist"/>
        <w:numPr>
          <w:ilvl w:val="2"/>
          <w:numId w:val="19"/>
        </w:numPr>
        <w:spacing w:line="276" w:lineRule="auto"/>
        <w:ind w:left="1985" w:hanging="515"/>
        <w:rPr>
          <w:sz w:val="22"/>
          <w:szCs w:val="22"/>
        </w:rPr>
      </w:pPr>
      <w:r w:rsidRPr="001E4DDD">
        <w:rPr>
          <w:sz w:val="22"/>
          <w:szCs w:val="22"/>
        </w:rPr>
        <w:t xml:space="preserve"> Wybór z listy rozwijanej organizacji, z którymi powiązane jest konto indywidualne danego użytkownika</w:t>
      </w:r>
    </w:p>
    <w:p w14:paraId="01A9631F" w14:textId="77777777" w:rsidR="006565EA" w:rsidRPr="001E4DDD" w:rsidRDefault="006565EA" w:rsidP="002F5DD6">
      <w:pPr>
        <w:pStyle w:val="Akapitzlist"/>
        <w:numPr>
          <w:ilvl w:val="2"/>
          <w:numId w:val="19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Określenie statusu Wnioskodawcy - mikro/małe/średnie przedsiębiorstwo – pola wyboru</w:t>
      </w:r>
    </w:p>
    <w:p w14:paraId="5A4C520F" w14:textId="77777777" w:rsidR="006565EA" w:rsidRPr="001E4DDD" w:rsidRDefault="006565EA" w:rsidP="002F5DD6">
      <w:pPr>
        <w:pStyle w:val="Akapitzlist"/>
        <w:numPr>
          <w:ilvl w:val="2"/>
          <w:numId w:val="19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Data rozpoczęcia prowadzenia działalności gospodarczej - pole daty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3CF4F353" w14:textId="77777777" w:rsidR="006565EA" w:rsidRPr="001E4DDD" w:rsidRDefault="006565EA" w:rsidP="002F5DD6">
      <w:pPr>
        <w:pStyle w:val="Akapitzlist"/>
        <w:numPr>
          <w:ilvl w:val="2"/>
          <w:numId w:val="19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Określenie czy jest nowym przedsiębiorstwem – pole wyboru TAK/NIE </w:t>
      </w:r>
      <w:r w:rsidRPr="001E4DDD">
        <w:rPr>
          <w:i/>
          <w:iCs/>
          <w:sz w:val="22"/>
          <w:szCs w:val="22"/>
        </w:rPr>
        <w:t xml:space="preserve"> </w:t>
      </w:r>
      <w:r w:rsidRPr="001E4DDD">
        <w:rPr>
          <w:sz w:val="22"/>
          <w:szCs w:val="22"/>
        </w:rPr>
        <w:t xml:space="preserve"> </w:t>
      </w:r>
    </w:p>
    <w:p w14:paraId="1C278F58" w14:textId="77777777" w:rsidR="006565EA" w:rsidRPr="001E4DDD" w:rsidRDefault="006565EA" w:rsidP="002F5DD6">
      <w:pPr>
        <w:pStyle w:val="Akapitzlist"/>
        <w:numPr>
          <w:ilvl w:val="2"/>
          <w:numId w:val="19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Czy posiadasz Plan działania? – pole wyboru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TAK/NIE.</w:t>
      </w:r>
    </w:p>
    <w:p w14:paraId="34B2F4CB" w14:textId="77777777" w:rsidR="006565EA" w:rsidRPr="001E4DDD" w:rsidRDefault="006565EA" w:rsidP="002F5DD6">
      <w:pPr>
        <w:pStyle w:val="Akapitzlist"/>
        <w:spacing w:line="276" w:lineRule="auto"/>
        <w:ind w:left="1985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 xml:space="preserve">Uwaga! W przypadku wyboru odpowiedzi nie pojawia się okno POP-UP z informacją o tym, że Plan działania jest niezbędny do skorzystania z misji. Dalsze wypełnianie wniosku nie jest możliwe </w:t>
      </w:r>
    </w:p>
    <w:p w14:paraId="5065D0B5" w14:textId="77777777" w:rsidR="006565EA" w:rsidRPr="001E4DDD" w:rsidRDefault="006565EA" w:rsidP="002F5DD6">
      <w:pPr>
        <w:pStyle w:val="Akapitzlist"/>
        <w:numPr>
          <w:ilvl w:val="2"/>
          <w:numId w:val="19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>(do 4.1.8) Dane rejestrowe - pola we wniosku, które dotyczą danych rejestrowych przedsiębiorstwa (firma, adres, NIP…) wypełniają się automatycznie danymi pochodzącymi z profilu organizacji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6D049C19" w14:textId="77777777" w:rsidR="006565EA" w:rsidRPr="001E4DDD" w:rsidRDefault="006565EA" w:rsidP="002F5DD6">
      <w:pPr>
        <w:pStyle w:val="Akapitzlist"/>
        <w:numPr>
          <w:ilvl w:val="2"/>
          <w:numId w:val="19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Adres siedziby Wnioskodawcy oraz dane dodatkowe (które mogą nie być udostępnione w KRS/CEIDG) – telefon, adres e-mail, adres strony internetowej – pole tekstowe</w:t>
      </w:r>
    </w:p>
    <w:p w14:paraId="64E55DF2" w14:textId="77777777" w:rsidR="006565EA" w:rsidRPr="001E4DDD" w:rsidRDefault="006565EA" w:rsidP="002F5DD6">
      <w:pPr>
        <w:pStyle w:val="Akapitzlist"/>
        <w:numPr>
          <w:ilvl w:val="2"/>
          <w:numId w:val="19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>Adres miejsca zamieszkania – w przypadku Wnioskodawcy zarejestrowanego w CEIDG</w:t>
      </w:r>
    </w:p>
    <w:p w14:paraId="4E51F849" w14:textId="77777777" w:rsidR="006565EA" w:rsidRPr="001E4DDD" w:rsidRDefault="006565EA" w:rsidP="002F5DD6">
      <w:pPr>
        <w:pStyle w:val="Akapitzlist"/>
        <w:numPr>
          <w:ilvl w:val="2"/>
          <w:numId w:val="20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>Informacje o wspólnikach spółki cywilnej – zaciągnięcie danych z profilu organizacji; możliwość dublowania tabeli.</w:t>
      </w:r>
    </w:p>
    <w:p w14:paraId="39AEED86" w14:textId="77777777" w:rsidR="006565EA" w:rsidRPr="001E4DDD" w:rsidRDefault="006565EA" w:rsidP="002F5DD6">
      <w:pPr>
        <w:pStyle w:val="Akapitzlist"/>
        <w:numPr>
          <w:ilvl w:val="2"/>
          <w:numId w:val="20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Adres korespondencyjny (jeśli inny niż adres siedziby) – pola tekstowe </w:t>
      </w:r>
    </w:p>
    <w:p w14:paraId="06DB01D4" w14:textId="77777777" w:rsidR="006565EA" w:rsidRPr="001E4DDD" w:rsidRDefault="006565EA" w:rsidP="002F5DD6">
      <w:pPr>
        <w:pStyle w:val="Akapitzlist"/>
        <w:numPr>
          <w:ilvl w:val="2"/>
          <w:numId w:val="20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>Urząd Skarbowy, właściwy dla rozliczeń podatku dochodowego – do wyboru z listy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1AE1D4D2" w14:textId="77777777" w:rsidR="006565EA" w:rsidRPr="001E4DDD" w:rsidRDefault="006565EA" w:rsidP="002F5DD6">
      <w:pPr>
        <w:pStyle w:val="Akapitzlist"/>
        <w:numPr>
          <w:ilvl w:val="2"/>
          <w:numId w:val="20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lastRenderedPageBreak/>
        <w:t>Informacja o osobach upoważnionych do reprezentacji (w przypadku łącznej reprezentacji dodać pola)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- dane osobowe </w:t>
      </w:r>
    </w:p>
    <w:p w14:paraId="64AE359B" w14:textId="77777777" w:rsidR="006565EA" w:rsidRPr="001E4DDD" w:rsidRDefault="006565EA" w:rsidP="002F5DD6">
      <w:pPr>
        <w:pStyle w:val="Akapitzlist"/>
        <w:numPr>
          <w:ilvl w:val="2"/>
          <w:numId w:val="20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>Osoba do kontaktów roboczych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- dane osobowe </w:t>
      </w:r>
    </w:p>
    <w:p w14:paraId="0A4B79CB" w14:textId="77777777" w:rsidR="006565EA" w:rsidRPr="001E4DDD" w:rsidRDefault="006565EA" w:rsidP="002F5DD6">
      <w:pPr>
        <w:pStyle w:val="Akapitzlist"/>
        <w:numPr>
          <w:ilvl w:val="1"/>
          <w:numId w:val="20"/>
        </w:numPr>
        <w:spacing w:line="276" w:lineRule="auto"/>
        <w:ind w:left="1701"/>
        <w:rPr>
          <w:sz w:val="22"/>
          <w:szCs w:val="22"/>
        </w:rPr>
      </w:pPr>
      <w:r w:rsidRPr="001E4DDD">
        <w:rPr>
          <w:sz w:val="22"/>
          <w:szCs w:val="22"/>
        </w:rPr>
        <w:t>Informacje ogólne o przedsięwzięciu</w:t>
      </w:r>
    </w:p>
    <w:p w14:paraId="0C8C053D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Instytucja, w której zostanie złożony wniosek – pole wypełnione na stałe</w:t>
      </w:r>
    </w:p>
    <w:p w14:paraId="72B1BA3E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Tytuł: Udział w misji wyjazdowej (wyjazd na targi [NAZWA] w dniach: [DATA] – uzupełniany podczas ogłaszania naboru (za każdym razem inne targi i inna data): Nazwa firmy – wypełniany automatycznie nazwą firmy z profilu organizacji</w:t>
      </w:r>
    </w:p>
    <w:p w14:paraId="2742C87F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Cel realizacji i opis przedsięwzięcia: pole wypełnione na stałe, bez możliwości edycji.</w:t>
      </w:r>
    </w:p>
    <w:p w14:paraId="4812803C" w14:textId="77777777" w:rsidR="006565EA" w:rsidRPr="001E4DDD" w:rsidRDefault="006565EA" w:rsidP="002F5DD6">
      <w:pPr>
        <w:pStyle w:val="Akapitzlist"/>
        <w:numPr>
          <w:ilvl w:val="1"/>
          <w:numId w:val="21"/>
        </w:numPr>
        <w:spacing w:line="276" w:lineRule="auto"/>
        <w:ind w:left="1560"/>
        <w:rPr>
          <w:sz w:val="22"/>
          <w:szCs w:val="22"/>
        </w:rPr>
      </w:pPr>
      <w:r w:rsidRPr="001E4DDD">
        <w:rPr>
          <w:sz w:val="22"/>
          <w:szCs w:val="22"/>
        </w:rPr>
        <w:t xml:space="preserve">Potencjał instytucjonalny Wnioskodawcy do internacjonalizacji </w:t>
      </w:r>
    </w:p>
    <w:p w14:paraId="08CE5E4F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Krótki opis działalności – pole tekstowe z ograniczoną liczbą znaków</w:t>
      </w:r>
    </w:p>
    <w:p w14:paraId="7004AE60" w14:textId="77777777" w:rsidR="006565EA" w:rsidRPr="001E4DDD" w:rsidRDefault="006565EA" w:rsidP="002F5DD6">
      <w:pPr>
        <w:pStyle w:val="Akapitzlist"/>
        <w:numPr>
          <w:ilvl w:val="1"/>
          <w:numId w:val="21"/>
        </w:numPr>
        <w:spacing w:line="276" w:lineRule="auto"/>
        <w:ind w:left="1560"/>
        <w:rPr>
          <w:sz w:val="22"/>
          <w:szCs w:val="22"/>
        </w:rPr>
      </w:pPr>
      <w:r w:rsidRPr="001E4DDD">
        <w:rPr>
          <w:sz w:val="22"/>
          <w:szCs w:val="22"/>
        </w:rPr>
        <w:t>Produkt Wnioskodawcy o potencjale eksportowym</w:t>
      </w:r>
    </w:p>
    <w:p w14:paraId="7EA2831F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Produkt - nazwa – pole tekstowe z ograniczoną liczbą znaków,</w:t>
      </w:r>
    </w:p>
    <w:p w14:paraId="3B8D2BFB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Numer PKD – predefiniowana wielopoziomowa lista rozwijana z kodami PKD (Sekcja, Dział, Grupa, Klasa, Symbol PKD),</w:t>
      </w:r>
    </w:p>
    <w:p w14:paraId="31DD0F6E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Opis produktu – pole tekstowe z ograniczoną liczbą znaków,</w:t>
      </w:r>
    </w:p>
    <w:p w14:paraId="08A5C13C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Sposób wytwarzania - pole tekstowe z ograniczoną liczbą znaków, </w:t>
      </w:r>
    </w:p>
    <w:p w14:paraId="59F2DF35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Wartość przychodu z eksportu w PLN – pole liczbowe,</w:t>
      </w:r>
    </w:p>
    <w:p w14:paraId="5569C7DF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Planowane rynki docelowe internacjonalizacji – lista rozwijana z możliwością wielokrotnego wyboru.</w:t>
      </w:r>
    </w:p>
    <w:p w14:paraId="5625AB20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Inteligentne specjalizacja województwa kujawsko-pomorskiego (pola do wyboru: Nie dotyczy, Zdrowa i bezpieczna żywność, Zdrowie i turystyka zdrowotna, Zaawansowane materiały i narzędzia, Transport i mobilność, Dziedzictwo kulturowe i przemysły kreatywne, Cyfryzacja i usługi ICT, Europejski Zielony Ład, Automatyka przemysłowa i Gospodarka 4.0)</w:t>
      </w:r>
    </w:p>
    <w:p w14:paraId="7E22C0CA" w14:textId="77777777" w:rsidR="006565EA" w:rsidRPr="001E4DDD" w:rsidRDefault="006565EA" w:rsidP="002F5DD6">
      <w:pPr>
        <w:pStyle w:val="Akapitzlist"/>
        <w:numPr>
          <w:ilvl w:val="1"/>
          <w:numId w:val="21"/>
        </w:numPr>
        <w:spacing w:line="276" w:lineRule="auto"/>
        <w:ind w:left="1560"/>
        <w:rPr>
          <w:sz w:val="22"/>
          <w:szCs w:val="22"/>
        </w:rPr>
      </w:pPr>
      <w:r w:rsidRPr="001E4DDD">
        <w:rPr>
          <w:sz w:val="22"/>
          <w:szCs w:val="22"/>
        </w:rPr>
        <w:t>Dane osoby reprezentującej/osób reprezentujących Wnioskodawcę (biorącej/biorących udział w misji wyjazdowej)</w:t>
      </w:r>
    </w:p>
    <w:p w14:paraId="164B013E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Imię i nazwisko - pole tekstowe</w:t>
      </w:r>
    </w:p>
    <w:p w14:paraId="567B64BD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Rola w firmie (stanowisko) - pole tekstowe</w:t>
      </w:r>
    </w:p>
    <w:p w14:paraId="56D48FDC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Forma zatrudnienia - pole tekstowe</w:t>
      </w:r>
    </w:p>
    <w:p w14:paraId="339FC5A9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Poziom znajomości języka (angielski i/lub język rynku docelowego), min. B1 - pole tekstowe</w:t>
      </w:r>
    </w:p>
    <w:p w14:paraId="136EBCF6" w14:textId="77777777" w:rsidR="006565EA" w:rsidRPr="001E4DDD" w:rsidRDefault="006565EA" w:rsidP="002F5DD6">
      <w:pPr>
        <w:pStyle w:val="Akapitzlist"/>
        <w:numPr>
          <w:ilvl w:val="1"/>
          <w:numId w:val="21"/>
        </w:numPr>
        <w:spacing w:line="276" w:lineRule="auto"/>
        <w:ind w:left="1560"/>
        <w:rPr>
          <w:sz w:val="22"/>
          <w:szCs w:val="22"/>
        </w:rPr>
      </w:pPr>
      <w:r w:rsidRPr="001E4DDD">
        <w:rPr>
          <w:sz w:val="22"/>
          <w:szCs w:val="22"/>
        </w:rPr>
        <w:t>Zestawienie finansowe ogółem - tabela podsumowująca – sekcja wypełniona na stałe, składająca się z pól tekstowych i liczbowych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 </w:t>
      </w:r>
    </w:p>
    <w:p w14:paraId="1A53F7AB" w14:textId="77777777" w:rsidR="006565EA" w:rsidRPr="001E4DDD" w:rsidRDefault="006565EA" w:rsidP="002F5DD6">
      <w:pPr>
        <w:pStyle w:val="Akapitzlist"/>
        <w:numPr>
          <w:ilvl w:val="1"/>
          <w:numId w:val="21"/>
        </w:numPr>
        <w:spacing w:line="276" w:lineRule="auto"/>
        <w:ind w:left="1560"/>
        <w:rPr>
          <w:sz w:val="22"/>
          <w:szCs w:val="22"/>
        </w:rPr>
      </w:pPr>
      <w:r w:rsidRPr="001E4DDD">
        <w:rPr>
          <w:sz w:val="22"/>
          <w:szCs w:val="22"/>
        </w:rPr>
        <w:t>Źródła finansowania wydatków - tabela podsumowująca – sekcja wypełniona na stałe, składająca się z pól tekstowych i liczbowych</w:t>
      </w:r>
      <w:r w:rsidRPr="001E4DDD">
        <w:rPr>
          <w:rFonts w:ascii="Arial" w:hAnsi="Arial" w:cs="Arial"/>
          <w:sz w:val="22"/>
          <w:szCs w:val="22"/>
        </w:rPr>
        <w:t> </w:t>
      </w:r>
    </w:p>
    <w:p w14:paraId="22512DD8" w14:textId="77777777" w:rsidR="006565EA" w:rsidRPr="001E4DDD" w:rsidRDefault="006565EA" w:rsidP="002F5DD6">
      <w:pPr>
        <w:pStyle w:val="Akapitzlist"/>
        <w:numPr>
          <w:ilvl w:val="1"/>
          <w:numId w:val="21"/>
        </w:numPr>
        <w:spacing w:line="276" w:lineRule="auto"/>
        <w:ind w:left="1560"/>
        <w:rPr>
          <w:sz w:val="22"/>
          <w:szCs w:val="22"/>
        </w:rPr>
      </w:pPr>
      <w:r w:rsidRPr="001E4DDD">
        <w:rPr>
          <w:sz w:val="22"/>
          <w:szCs w:val="22"/>
        </w:rPr>
        <w:t xml:space="preserve">Informacja o uzyskanej dotychczas pomocy de </w:t>
      </w:r>
      <w:proofErr w:type="spellStart"/>
      <w:r w:rsidRPr="001E4DDD">
        <w:rPr>
          <w:sz w:val="22"/>
          <w:szCs w:val="22"/>
        </w:rPr>
        <w:t>minimis</w:t>
      </w:r>
      <w:proofErr w:type="spellEnd"/>
      <w:r w:rsidRPr="001E4DDD">
        <w:rPr>
          <w:sz w:val="22"/>
          <w:szCs w:val="22"/>
        </w:rPr>
        <w:t xml:space="preserve"> – pole liczbowe z walidacją rodzaju znaków. Wyświetlanie alertu w przypadku, gdy wpisana kwota po zsumowaniu z predefiniowaną kwotą odpowiadającą wartości usługi będzie przekraczać maksymalny poziom pomocy de </w:t>
      </w:r>
      <w:proofErr w:type="spellStart"/>
      <w:r w:rsidRPr="001E4DDD">
        <w:rPr>
          <w:sz w:val="22"/>
          <w:szCs w:val="22"/>
        </w:rPr>
        <w:t>minimis</w:t>
      </w:r>
      <w:proofErr w:type="spellEnd"/>
      <w:r w:rsidRPr="001E4DDD">
        <w:rPr>
          <w:sz w:val="22"/>
          <w:szCs w:val="22"/>
        </w:rPr>
        <w:t xml:space="preserve"> możliwy do uzyskania w ciągu trzech lat.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1F587F54" w14:textId="77777777" w:rsidR="006565EA" w:rsidRPr="001E4DDD" w:rsidRDefault="006565EA" w:rsidP="002F5DD6">
      <w:pPr>
        <w:pStyle w:val="Akapitzlist"/>
        <w:numPr>
          <w:ilvl w:val="1"/>
          <w:numId w:val="21"/>
        </w:numPr>
        <w:spacing w:line="276" w:lineRule="auto"/>
        <w:ind w:left="1560"/>
        <w:rPr>
          <w:sz w:val="22"/>
          <w:szCs w:val="22"/>
        </w:rPr>
      </w:pPr>
      <w:r w:rsidRPr="001E4DDD">
        <w:rPr>
          <w:sz w:val="22"/>
          <w:szCs w:val="22"/>
        </w:rPr>
        <w:t>Wersja robocza wniosku: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21197469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lastRenderedPageBreak/>
        <w:t xml:space="preserve"> Wersja robocza wniosku zapisywana jest w sposób automatyczny przy przechodzeniu do edycji kolejnych pól we wniosku.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6893B124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Kolejne wersje robocze wniosku nadpisują poprzednią.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04FF997C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Kopia robocza wniosku jest tworzona automatycznie także w chwili wylogowania użytkownika w związku z wygaśnięciem sesji i automatycznym wylogowaniem użytkownika lub samodzielnym wylogowaniem użytkownika po użyciu przycisku WYLOGUJ.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5CAFD0A2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W trakcie pracy nad wnioskiem użytkownik w każdej chwili musi mieć możliwość zachowania wersji roboczej, aby kontynuować pracę nad wnioskiem w dogodnej dla siebie chwili (przycisk ZAPISZ).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5FE3C598" w14:textId="77777777" w:rsidR="006565EA" w:rsidRPr="001E4DDD" w:rsidRDefault="006565EA" w:rsidP="002F5DD6">
      <w:pPr>
        <w:pStyle w:val="Akapitzlist"/>
        <w:numPr>
          <w:ilvl w:val="1"/>
          <w:numId w:val="21"/>
        </w:numPr>
        <w:spacing w:line="276" w:lineRule="auto"/>
        <w:ind w:left="1418"/>
        <w:rPr>
          <w:sz w:val="22"/>
          <w:szCs w:val="22"/>
        </w:rPr>
      </w:pPr>
      <w:r w:rsidRPr="001E4DDD">
        <w:rPr>
          <w:sz w:val="22"/>
          <w:szCs w:val="22"/>
        </w:rPr>
        <w:t>Walidacja: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402043E4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W dowolnym momencie pracy nad wnioskiem użytkownik ma możliwość dokonania walidacji wniosku przez użycie przycisku SPRAWDŹ WNIOSEK. W przypadku wystąpienia błędów pojawia się komunikat o uchybieniach, a pola wymagające poprawy podświetlają się na czerwono.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30D95C58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Nie może być pól niewypełnionych. </w:t>
      </w:r>
    </w:p>
    <w:p w14:paraId="1DB85FA2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Wybrane pola mają walidację wg maksymalnej liczby znaków. Użytkownik musi być na bieżąco informowany o liczbie znaków pozostałych do użycia oraz w sposób wizualny (np. czerwona czcionka licznika i wartości ujemne, podobnie jak na platformie X) o przekroczeniu liczby znaków.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45397E27" w14:textId="77777777" w:rsidR="006565EA" w:rsidRPr="001E4DDD" w:rsidRDefault="006565EA" w:rsidP="002F5DD6">
      <w:pPr>
        <w:pStyle w:val="Akapitzlist"/>
        <w:numPr>
          <w:ilvl w:val="2"/>
          <w:numId w:val="21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W przypadku pól liczbowych musi być walidacja pod kątem rodzaju używanych znaków (brak możliwości wpisania liter w pola liczbowe).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49A96FC4" w14:textId="77777777" w:rsidR="006565EA" w:rsidRPr="001E4DDD" w:rsidRDefault="006565EA" w:rsidP="002F5DD6">
      <w:pPr>
        <w:pStyle w:val="Akapitzlist"/>
        <w:spacing w:line="276" w:lineRule="auto"/>
        <w:ind w:left="1224"/>
        <w:rPr>
          <w:sz w:val="22"/>
          <w:szCs w:val="22"/>
        </w:rPr>
      </w:pPr>
    </w:p>
    <w:p w14:paraId="043184A1" w14:textId="77777777" w:rsidR="006565EA" w:rsidRPr="001E4DDD" w:rsidRDefault="006565EA" w:rsidP="002F5DD6">
      <w:pPr>
        <w:spacing w:line="276" w:lineRule="auto"/>
        <w:ind w:left="1224" w:hanging="1224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5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Po zakończeniu wypełniania wniosku następuje jego złożenie poprzez kliknięcie przycisku ZAKOŃCZ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7AB9C078" w14:textId="77777777" w:rsidR="006565EA" w:rsidRPr="001E4DDD" w:rsidRDefault="006565EA" w:rsidP="002F5DD6">
      <w:pPr>
        <w:spacing w:line="276" w:lineRule="auto"/>
        <w:ind w:left="1224" w:firstLine="52"/>
        <w:rPr>
          <w:sz w:val="22"/>
          <w:szCs w:val="22"/>
        </w:rPr>
      </w:pPr>
      <w:r w:rsidRPr="001E4DDD">
        <w:rPr>
          <w:sz w:val="22"/>
          <w:szCs w:val="22"/>
        </w:rPr>
        <w:t xml:space="preserve">Użycie przycisku ZAKOŃCZ powoduje walidację: w przypadku błędów są one sygnalizowane w taki sam sposób, jak opisano w pkt. 4.10 </w:t>
      </w:r>
    </w:p>
    <w:p w14:paraId="4319AD56" w14:textId="77777777" w:rsidR="006565EA" w:rsidRPr="001E4DDD" w:rsidRDefault="006565EA" w:rsidP="002F5DD6">
      <w:pPr>
        <w:spacing w:line="276" w:lineRule="auto"/>
        <w:ind w:left="1224" w:hanging="1224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6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W przypadku niestwierdzenia błędów w procesie automatycznej walidacji pojawia się prośba o potwierdzenie chęci złożenia wniosku (pop-</w:t>
      </w:r>
      <w:proofErr w:type="spellStart"/>
      <w:r w:rsidRPr="001E4DDD">
        <w:rPr>
          <w:sz w:val="22"/>
          <w:szCs w:val="22"/>
        </w:rPr>
        <w:t>up</w:t>
      </w:r>
      <w:proofErr w:type="spellEnd"/>
      <w:r w:rsidRPr="001E4DDD">
        <w:rPr>
          <w:sz w:val="22"/>
          <w:szCs w:val="22"/>
        </w:rPr>
        <w:t xml:space="preserve"> z informacją, że „po potwierdzeniu nie będzie możliwości edycji”). 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4B1B8BE4" w14:textId="77777777" w:rsidR="006565EA" w:rsidRPr="001E4DDD" w:rsidRDefault="006565EA" w:rsidP="002F5DD6">
      <w:pPr>
        <w:pStyle w:val="Akapitzlist"/>
        <w:numPr>
          <w:ilvl w:val="1"/>
          <w:numId w:val="22"/>
        </w:numPr>
        <w:spacing w:line="276" w:lineRule="auto"/>
        <w:ind w:left="1701"/>
        <w:rPr>
          <w:sz w:val="22"/>
          <w:szCs w:val="22"/>
        </w:rPr>
      </w:pPr>
      <w:r w:rsidRPr="001E4DDD">
        <w:rPr>
          <w:sz w:val="22"/>
          <w:szCs w:val="22"/>
        </w:rPr>
        <w:t>Wybranie opcji ZAKOŃCZ powoduje przejście KROKU 7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7AD286E3" w14:textId="77777777" w:rsidR="006565EA" w:rsidRPr="001E4DDD" w:rsidRDefault="006565EA" w:rsidP="002F5DD6">
      <w:pPr>
        <w:pStyle w:val="Akapitzlist"/>
        <w:numPr>
          <w:ilvl w:val="1"/>
          <w:numId w:val="22"/>
        </w:numPr>
        <w:spacing w:line="276" w:lineRule="auto"/>
        <w:ind w:left="1701"/>
        <w:rPr>
          <w:sz w:val="22"/>
          <w:szCs w:val="22"/>
        </w:rPr>
      </w:pPr>
      <w:r w:rsidRPr="001E4DDD">
        <w:rPr>
          <w:sz w:val="22"/>
          <w:szCs w:val="22"/>
        </w:rPr>
        <w:t>Wybranie opcji WRÓĆ DO EDYCJI powoduje powrót do formularza wniosku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798DA33B" w14:textId="77777777" w:rsidR="006565EA" w:rsidRPr="001E4DDD" w:rsidRDefault="006565EA" w:rsidP="002F5DD6">
      <w:pPr>
        <w:spacing w:line="276" w:lineRule="auto"/>
        <w:ind w:left="1410" w:hanging="1410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7</w:t>
      </w:r>
      <w:r w:rsidRPr="001E4DDD">
        <w:rPr>
          <w:sz w:val="22"/>
          <w:szCs w:val="22"/>
        </w:rPr>
        <w:tab/>
      </w:r>
      <w:r w:rsidRPr="001E4DDD">
        <w:rPr>
          <w:sz w:val="22"/>
          <w:szCs w:val="22"/>
        </w:rPr>
        <w:tab/>
        <w:t>Wnioskodawca podpisuje wniosek poza systemem. W systemie pojawia się miejsce na wgranie podpisanego wniosku w formacie pdf.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49BBF682" w14:textId="77777777" w:rsidR="006565EA" w:rsidRPr="001E4DDD" w:rsidRDefault="006565EA" w:rsidP="002F5DD6">
      <w:pPr>
        <w:pStyle w:val="Akapitzlist"/>
        <w:numPr>
          <w:ilvl w:val="0"/>
          <w:numId w:val="22"/>
        </w:numPr>
        <w:spacing w:line="276" w:lineRule="auto"/>
        <w:rPr>
          <w:vanish/>
          <w:sz w:val="22"/>
          <w:szCs w:val="22"/>
        </w:rPr>
      </w:pPr>
    </w:p>
    <w:p w14:paraId="4AECBE9B" w14:textId="77777777" w:rsidR="006565EA" w:rsidRPr="001E4DDD" w:rsidRDefault="006565EA" w:rsidP="002F5DD6">
      <w:pPr>
        <w:pStyle w:val="Akapitzlist"/>
        <w:numPr>
          <w:ilvl w:val="1"/>
          <w:numId w:val="22"/>
        </w:numPr>
        <w:spacing w:line="276" w:lineRule="auto"/>
        <w:ind w:left="1701"/>
        <w:rPr>
          <w:sz w:val="22"/>
          <w:szCs w:val="22"/>
        </w:rPr>
      </w:pPr>
      <w:r w:rsidRPr="001E4DDD">
        <w:rPr>
          <w:sz w:val="22"/>
          <w:szCs w:val="22"/>
        </w:rPr>
        <w:t>Wybranie opcji ZAKOŃCZ musi być powiązane z zapisaniem wersji ostatecznej wniosku.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775910EE" w14:textId="77777777" w:rsidR="006565EA" w:rsidRPr="001E4DDD" w:rsidRDefault="006565EA" w:rsidP="002F5DD6">
      <w:pPr>
        <w:pStyle w:val="Akapitzlist"/>
        <w:numPr>
          <w:ilvl w:val="1"/>
          <w:numId w:val="22"/>
        </w:numPr>
        <w:spacing w:line="276" w:lineRule="auto"/>
        <w:ind w:left="1701"/>
        <w:rPr>
          <w:sz w:val="22"/>
          <w:szCs w:val="22"/>
        </w:rPr>
      </w:pPr>
      <w:r w:rsidRPr="001E4DDD">
        <w:rPr>
          <w:sz w:val="22"/>
          <w:szCs w:val="22"/>
        </w:rPr>
        <w:t>Po podpisaniu i załączeniu wniosku pojawia się przycisk ZŁÓŻ WNIOSEK. Pojawia się komunikat o złożeniu podpisanego wniosku.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2EEB6563" w14:textId="77777777" w:rsidR="006565EA" w:rsidRPr="001E4DDD" w:rsidRDefault="006565EA" w:rsidP="002F5DD6">
      <w:pPr>
        <w:pStyle w:val="Akapitzlist"/>
        <w:numPr>
          <w:ilvl w:val="1"/>
          <w:numId w:val="22"/>
        </w:numPr>
        <w:spacing w:line="276" w:lineRule="auto"/>
        <w:ind w:left="1701"/>
        <w:rPr>
          <w:sz w:val="22"/>
          <w:szCs w:val="22"/>
        </w:rPr>
      </w:pPr>
      <w:r w:rsidRPr="001E4DDD">
        <w:rPr>
          <w:sz w:val="22"/>
          <w:szCs w:val="22"/>
        </w:rPr>
        <w:t xml:space="preserve">Wniosek z automatycznie nadanym numerem pojawia się na ponumerowanej liście w sekcji ZŁOŻONE WNIOSKI. Po wejściu w złożony wniosek widzimy całą </w:t>
      </w:r>
      <w:r w:rsidRPr="001E4DDD">
        <w:rPr>
          <w:sz w:val="22"/>
          <w:szCs w:val="22"/>
        </w:rPr>
        <w:lastRenderedPageBreak/>
        <w:t>jego zawartość, ale możliwość edycji jest zablokowana. Pojawia się przycisk „pobierz wniosek w pdf” umożliwiający pobranie wniosku w formacie pdf.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179D423C" w14:textId="77777777" w:rsidR="006565EA" w:rsidRPr="001E4DDD" w:rsidRDefault="006565EA" w:rsidP="002F5DD6">
      <w:pPr>
        <w:pStyle w:val="Akapitzlist"/>
        <w:numPr>
          <w:ilvl w:val="1"/>
          <w:numId w:val="22"/>
        </w:numPr>
        <w:spacing w:line="276" w:lineRule="auto"/>
        <w:ind w:left="1701"/>
        <w:rPr>
          <w:sz w:val="22"/>
          <w:szCs w:val="22"/>
        </w:rPr>
      </w:pPr>
      <w:r w:rsidRPr="001E4DDD">
        <w:rPr>
          <w:sz w:val="22"/>
          <w:szCs w:val="22"/>
        </w:rPr>
        <w:t>Informacja o złożeniu podpisanego elektronicznie wniosku jest wysyłana na adresy email powiązane z: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0702C547" w14:textId="77777777" w:rsidR="006565EA" w:rsidRPr="001E4DDD" w:rsidRDefault="006565EA" w:rsidP="002F5DD6">
      <w:pPr>
        <w:pStyle w:val="Akapitzlist"/>
        <w:numPr>
          <w:ilvl w:val="2"/>
          <w:numId w:val="22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Kontem indywidualnym za pośrednictwem, którego został przygotowany i złożony wniosek.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1056E13B" w14:textId="77777777" w:rsidR="006565EA" w:rsidRPr="001E4DDD" w:rsidRDefault="006565EA" w:rsidP="002F5DD6">
      <w:pPr>
        <w:pStyle w:val="Akapitzlist"/>
        <w:numPr>
          <w:ilvl w:val="2"/>
          <w:numId w:val="22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Profilem organizacji.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700B3CE4" w14:textId="77777777" w:rsidR="006565EA" w:rsidRPr="001E4DDD" w:rsidRDefault="006565EA" w:rsidP="002F5DD6">
      <w:pPr>
        <w:pStyle w:val="Akapitzlist"/>
        <w:numPr>
          <w:ilvl w:val="2"/>
          <w:numId w:val="22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Kontem indywidualnym osoby z personelu projektu, która jest odpowiedzialna za rozdzielanie wniosków pomiędzy oceniających.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7A2BFA53" w14:textId="77777777" w:rsidR="006565EA" w:rsidRPr="001E4DDD" w:rsidRDefault="006565EA" w:rsidP="002F5DD6">
      <w:pPr>
        <w:pStyle w:val="Akapitzlist"/>
        <w:numPr>
          <w:ilvl w:val="2"/>
          <w:numId w:val="22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Kontem technicznym w systemie informatycznym, na którym zbierane są wszystkie maila potwierdzające złożenie wniosku (np. zlozonewnioski-fe@tarr.org.pl).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031955ED" w14:textId="54B28796" w:rsidR="006565EA" w:rsidRPr="001E4DDD" w:rsidRDefault="006565E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0365C3E2" w14:textId="45E1E98B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.3.2</w:t>
      </w:r>
    </w:p>
    <w:p w14:paraId="72186461" w14:textId="77777777" w:rsidR="00F1579A" w:rsidRPr="001E4DDD" w:rsidRDefault="00F1579A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</w:t>
      </w:r>
      <w:r w:rsidRPr="001E4DDD">
        <w:rPr>
          <w:sz w:val="22"/>
          <w:szCs w:val="22"/>
        </w:rPr>
        <w:t xml:space="preserve">: </w:t>
      </w:r>
      <w:r w:rsidRPr="001E4DDD">
        <w:rPr>
          <w:b/>
          <w:bCs/>
          <w:sz w:val="22"/>
          <w:szCs w:val="22"/>
        </w:rPr>
        <w:t>Ocena złożonego wniosku o udział w misji gospodarczej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1"/>
        <w:gridCol w:w="7791"/>
      </w:tblGrid>
      <w:tr w:rsidR="00F1579A" w:rsidRPr="001E4DDD" w14:paraId="3B38C35A" w14:textId="77777777" w:rsidTr="00752475">
        <w:tc>
          <w:tcPr>
            <w:tcW w:w="9062" w:type="dxa"/>
            <w:gridSpan w:val="2"/>
          </w:tcPr>
          <w:p w14:paraId="2CCFCEAE" w14:textId="77777777" w:rsidR="00F1579A" w:rsidRPr="001E4DDD" w:rsidRDefault="00F1579A" w:rsidP="002F5D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Opis procesu</w:t>
            </w:r>
          </w:p>
        </w:tc>
      </w:tr>
      <w:tr w:rsidR="00F1579A" w:rsidRPr="001E4DDD" w14:paraId="439373AA" w14:textId="77777777" w:rsidTr="00752475">
        <w:tc>
          <w:tcPr>
            <w:tcW w:w="1271" w:type="dxa"/>
          </w:tcPr>
          <w:p w14:paraId="0BAB1AE1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</w:t>
            </w:r>
          </w:p>
        </w:tc>
        <w:tc>
          <w:tcPr>
            <w:tcW w:w="7791" w:type="dxa"/>
          </w:tcPr>
          <w:p w14:paraId="3E32F2A5" w14:textId="77777777" w:rsidR="00F1579A" w:rsidRPr="001E4DDD" w:rsidRDefault="00F1579A" w:rsidP="002F5DD6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Informacja o przesłaniu przez organizację wniosku o udział w misji gospodarczej trafia na adres e-mail osoby upoważnionej do rozdzielania zadania oceny wniosków</w:t>
            </w:r>
          </w:p>
        </w:tc>
      </w:tr>
      <w:tr w:rsidR="00F1579A" w:rsidRPr="001E4DDD" w14:paraId="0187E42B" w14:textId="77777777" w:rsidTr="00752475">
        <w:tc>
          <w:tcPr>
            <w:tcW w:w="1271" w:type="dxa"/>
          </w:tcPr>
          <w:p w14:paraId="0AC924CA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2</w:t>
            </w:r>
          </w:p>
        </w:tc>
        <w:tc>
          <w:tcPr>
            <w:tcW w:w="7791" w:type="dxa"/>
          </w:tcPr>
          <w:p w14:paraId="61951FAA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upoważniona, o której mowa w KROKU 1 loguje się na swoje konto indywidualne</w:t>
            </w:r>
          </w:p>
          <w:p w14:paraId="30ECA522" w14:textId="77777777" w:rsidR="00F1579A" w:rsidRPr="001E4DDD" w:rsidRDefault="00F1579A" w:rsidP="002F5DD6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Uwaga: Proces 01.5</w:t>
            </w:r>
          </w:p>
        </w:tc>
      </w:tr>
      <w:tr w:rsidR="00F1579A" w:rsidRPr="001E4DDD" w14:paraId="3F9611A8" w14:textId="77777777" w:rsidTr="00752475">
        <w:tc>
          <w:tcPr>
            <w:tcW w:w="1271" w:type="dxa"/>
          </w:tcPr>
          <w:p w14:paraId="5548FECA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3</w:t>
            </w:r>
          </w:p>
        </w:tc>
        <w:tc>
          <w:tcPr>
            <w:tcW w:w="7791" w:type="dxa"/>
          </w:tcPr>
          <w:p w14:paraId="6C637BED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zalogowaniu przechodzi do widoku „ZŁOŻONE WNIOSKI”</w:t>
            </w:r>
          </w:p>
        </w:tc>
      </w:tr>
      <w:tr w:rsidR="00F1579A" w:rsidRPr="001E4DDD" w14:paraId="273CCF08" w14:textId="77777777" w:rsidTr="00752475">
        <w:tc>
          <w:tcPr>
            <w:tcW w:w="1271" w:type="dxa"/>
          </w:tcPr>
          <w:p w14:paraId="7B303CDC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4</w:t>
            </w:r>
          </w:p>
        </w:tc>
        <w:tc>
          <w:tcPr>
            <w:tcW w:w="7791" w:type="dxa"/>
          </w:tcPr>
          <w:p w14:paraId="049BB42B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 listy rozwijalnej wybiera osobę z personelu, która będzie oceniać wniosek</w:t>
            </w:r>
          </w:p>
          <w:p w14:paraId="645B8CFE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i/>
                <w:iCs/>
                <w:sz w:val="22"/>
                <w:szCs w:val="22"/>
              </w:rPr>
              <w:t>Uwaga:</w:t>
            </w:r>
            <w:r w:rsidRPr="001E4DDD">
              <w:rPr>
                <w:i/>
                <w:iCs/>
                <w:sz w:val="22"/>
                <w:szCs w:val="22"/>
              </w:rPr>
              <w:t xml:space="preserve"> Może wskazać siebie</w:t>
            </w:r>
          </w:p>
        </w:tc>
      </w:tr>
      <w:tr w:rsidR="00F1579A" w:rsidRPr="001E4DDD" w14:paraId="3B8BD449" w14:textId="77777777" w:rsidTr="00752475">
        <w:tc>
          <w:tcPr>
            <w:tcW w:w="1271" w:type="dxa"/>
          </w:tcPr>
          <w:p w14:paraId="62DF28D1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5</w:t>
            </w:r>
          </w:p>
        </w:tc>
        <w:tc>
          <w:tcPr>
            <w:tcW w:w="7791" w:type="dxa"/>
          </w:tcPr>
          <w:p w14:paraId="262DBBA2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Wybiera opcję „ZLEĆ OCENĘ WNIOSKU”</w:t>
            </w:r>
          </w:p>
          <w:p w14:paraId="43840A4C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i/>
                <w:iCs/>
                <w:sz w:val="22"/>
                <w:szCs w:val="22"/>
              </w:rPr>
              <w:t>Uwaga:</w:t>
            </w:r>
            <w:r w:rsidRPr="001E4DDD">
              <w:rPr>
                <w:i/>
                <w:iCs/>
                <w:sz w:val="22"/>
                <w:szCs w:val="22"/>
              </w:rPr>
              <w:t xml:space="preserve"> Możliwa jest zmiana osoby oceniającej – powtórzenie czynności z KROKU 4 i 5</w:t>
            </w:r>
          </w:p>
        </w:tc>
      </w:tr>
      <w:tr w:rsidR="00F1579A" w:rsidRPr="001E4DDD" w14:paraId="6AD8C2A2" w14:textId="77777777" w:rsidTr="00752475">
        <w:tc>
          <w:tcPr>
            <w:tcW w:w="1271" w:type="dxa"/>
          </w:tcPr>
          <w:p w14:paraId="7E5BC3B7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6</w:t>
            </w:r>
          </w:p>
        </w:tc>
        <w:tc>
          <w:tcPr>
            <w:tcW w:w="7791" w:type="dxa"/>
          </w:tcPr>
          <w:p w14:paraId="21704376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Na adres e-mail powiązany z indywidualnym kontem wybranej w KROKU 4 osoby oceniającej trafia wiadomość o przydzieleniu wniosku/ów do oceny</w:t>
            </w:r>
          </w:p>
        </w:tc>
      </w:tr>
      <w:tr w:rsidR="00F1579A" w:rsidRPr="001E4DDD" w14:paraId="374B2D14" w14:textId="77777777" w:rsidTr="00752475">
        <w:tc>
          <w:tcPr>
            <w:tcW w:w="1271" w:type="dxa"/>
          </w:tcPr>
          <w:p w14:paraId="18AFA69B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7</w:t>
            </w:r>
          </w:p>
        </w:tc>
        <w:tc>
          <w:tcPr>
            <w:tcW w:w="7791" w:type="dxa"/>
          </w:tcPr>
          <w:p w14:paraId="25975590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oceniająca loguje się na swoje konto indywidualne</w:t>
            </w:r>
          </w:p>
          <w:p w14:paraId="39BA3334" w14:textId="77777777" w:rsidR="00F1579A" w:rsidRPr="001E4DDD" w:rsidRDefault="00F1579A" w:rsidP="002F5DD6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1E4DDD">
              <w:rPr>
                <w:b/>
                <w:bCs/>
                <w:i/>
                <w:iCs/>
                <w:sz w:val="22"/>
                <w:szCs w:val="22"/>
              </w:rPr>
              <w:t>Uwaga:</w:t>
            </w:r>
            <w:r w:rsidRPr="001E4DDD">
              <w:rPr>
                <w:i/>
                <w:iCs/>
                <w:sz w:val="22"/>
                <w:szCs w:val="22"/>
              </w:rPr>
              <w:t xml:space="preserve"> Proces 01.5</w:t>
            </w:r>
          </w:p>
        </w:tc>
      </w:tr>
      <w:tr w:rsidR="00F1579A" w:rsidRPr="001E4DDD" w14:paraId="2F4DD1E7" w14:textId="77777777" w:rsidTr="00752475">
        <w:tc>
          <w:tcPr>
            <w:tcW w:w="1271" w:type="dxa"/>
          </w:tcPr>
          <w:p w14:paraId="5A0D3447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8</w:t>
            </w:r>
          </w:p>
        </w:tc>
        <w:tc>
          <w:tcPr>
            <w:tcW w:w="7791" w:type="dxa"/>
          </w:tcPr>
          <w:p w14:paraId="479B63BB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zalogowaniu przechodzi do widoku „WNIOSKI”</w:t>
            </w:r>
          </w:p>
        </w:tc>
      </w:tr>
      <w:tr w:rsidR="00F1579A" w:rsidRPr="001E4DDD" w14:paraId="094EC04B" w14:textId="77777777" w:rsidTr="00752475">
        <w:tc>
          <w:tcPr>
            <w:tcW w:w="1271" w:type="dxa"/>
          </w:tcPr>
          <w:p w14:paraId="577A6402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9</w:t>
            </w:r>
          </w:p>
        </w:tc>
        <w:tc>
          <w:tcPr>
            <w:tcW w:w="7791" w:type="dxa"/>
          </w:tcPr>
          <w:p w14:paraId="0D5B7972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Wybiera widok „WNIOSKI DO OCENY”</w:t>
            </w:r>
          </w:p>
        </w:tc>
      </w:tr>
      <w:tr w:rsidR="00F1579A" w:rsidRPr="001E4DDD" w14:paraId="2587178B" w14:textId="77777777" w:rsidTr="00752475">
        <w:tc>
          <w:tcPr>
            <w:tcW w:w="1271" w:type="dxa"/>
          </w:tcPr>
          <w:p w14:paraId="2D33A15D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10</w:t>
            </w:r>
          </w:p>
        </w:tc>
        <w:tc>
          <w:tcPr>
            <w:tcW w:w="7791" w:type="dxa"/>
          </w:tcPr>
          <w:p w14:paraId="30C23564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 listy przydzielonych do oceny wniosków wybiera ten, nad którym chce pracować</w:t>
            </w:r>
          </w:p>
        </w:tc>
      </w:tr>
      <w:tr w:rsidR="00F1579A" w:rsidRPr="001E4DDD" w14:paraId="48D8D874" w14:textId="77777777" w:rsidTr="00752475">
        <w:tc>
          <w:tcPr>
            <w:tcW w:w="1271" w:type="dxa"/>
          </w:tcPr>
          <w:p w14:paraId="4A9EFDA5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11</w:t>
            </w:r>
          </w:p>
        </w:tc>
        <w:tc>
          <w:tcPr>
            <w:tcW w:w="7791" w:type="dxa"/>
          </w:tcPr>
          <w:p w14:paraId="50758E17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Otwiera się formularz, w którym widać wniosek z danymi podanymi przez organizację oraz pola wynikające z karty oceny formalno-merytorycznej (kryteriów), w których oceniający ma możliwość zaznaczenia, czy dane kryterium jest spełnione oraz może wpisać swoje uwagi</w:t>
            </w:r>
          </w:p>
        </w:tc>
      </w:tr>
      <w:tr w:rsidR="00F1579A" w:rsidRPr="001E4DDD" w14:paraId="5C3A2B0C" w14:textId="77777777" w:rsidTr="00752475">
        <w:tc>
          <w:tcPr>
            <w:tcW w:w="1271" w:type="dxa"/>
          </w:tcPr>
          <w:p w14:paraId="41F4BAA6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12</w:t>
            </w:r>
          </w:p>
        </w:tc>
        <w:tc>
          <w:tcPr>
            <w:tcW w:w="7791" w:type="dxa"/>
          </w:tcPr>
          <w:p w14:paraId="64A94A58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oceniająca zaznacza TAK/NIE w odniesieniu do kolejnych kryteriów oraz wypełnia pola uwag do przesłanego wniosku</w:t>
            </w:r>
          </w:p>
          <w:p w14:paraId="4D95FC37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12.1. Przejście między polami powoduje zapisanie wersji roboczej oceny</w:t>
            </w:r>
          </w:p>
          <w:p w14:paraId="0DF9B98D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12.2 W przypadku kilku pytań możliwość wyboru odpowiedzi pozytywnej wraz z liczbą punktów (np. TAK-1, Tak-5). W podsumowaniu oceny widnieje suma liczby punktów uzyskanej przez Wnioskodawcę. </w:t>
            </w:r>
          </w:p>
          <w:p w14:paraId="40501B75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lastRenderedPageBreak/>
              <w:t>12.3. Po wpisaniu uwagi do danego pola istnieje możliwość odblokowania go przez osobę oceniającą (</w:t>
            </w:r>
            <w:proofErr w:type="spellStart"/>
            <w:r w:rsidRPr="001E4DDD">
              <w:rPr>
                <w:sz w:val="22"/>
                <w:szCs w:val="22"/>
              </w:rPr>
              <w:t>checkbox</w:t>
            </w:r>
            <w:proofErr w:type="spellEnd"/>
            <w:r w:rsidRPr="001E4DDD">
              <w:rPr>
                <w:sz w:val="22"/>
                <w:szCs w:val="22"/>
              </w:rPr>
              <w:t>: Odblokuj do korekty) do dalszej edycji przez organizację składająca wniosek</w:t>
            </w:r>
          </w:p>
        </w:tc>
      </w:tr>
      <w:tr w:rsidR="00F1579A" w:rsidRPr="001E4DDD" w14:paraId="6C66C6B7" w14:textId="77777777" w:rsidTr="00752475">
        <w:tc>
          <w:tcPr>
            <w:tcW w:w="1271" w:type="dxa"/>
          </w:tcPr>
          <w:p w14:paraId="3E925981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lastRenderedPageBreak/>
              <w:t>KROK 13</w:t>
            </w:r>
          </w:p>
        </w:tc>
        <w:tc>
          <w:tcPr>
            <w:tcW w:w="7791" w:type="dxa"/>
          </w:tcPr>
          <w:p w14:paraId="0F808428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Zakończenie oceny wniosku:</w:t>
            </w:r>
          </w:p>
          <w:p w14:paraId="505AA149" w14:textId="0A06CF18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bookmarkStart w:id="15" w:name="_Hlk172646674"/>
            <w:r w:rsidRPr="001E4DDD">
              <w:rPr>
                <w:sz w:val="22"/>
                <w:szCs w:val="22"/>
              </w:rPr>
              <w:t>13.1. W przypadku braku uwag osoba oceniająca wybiera opcję „ZATWIERDŹ WNIOSEK” następuje przejście do Procesu 0</w:t>
            </w:r>
            <w:r w:rsidR="005A1E51">
              <w:rPr>
                <w:sz w:val="22"/>
                <w:szCs w:val="22"/>
              </w:rPr>
              <w:t>4</w:t>
            </w:r>
            <w:r w:rsidRPr="001E4DDD">
              <w:rPr>
                <w:sz w:val="22"/>
                <w:szCs w:val="22"/>
              </w:rPr>
              <w:t>.1 z pominięciem KROKU 14.   Skorzystanie z tej opcji powoduje wysłanie na adresy e-mail :</w:t>
            </w:r>
          </w:p>
          <w:bookmarkEnd w:id="15"/>
          <w:p w14:paraId="3FEA548C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ab/>
              <w:t>13.1.1. właściciela konta indywidualnego, z którego składany był wniosek</w:t>
            </w:r>
          </w:p>
          <w:p w14:paraId="1BBA4F56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ab/>
              <w:t>13.1.2 organizacji, której dotyczy wniosek</w:t>
            </w:r>
          </w:p>
          <w:p w14:paraId="55824CDD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ab/>
              <w:t>13.1.3 osoby przydzielającej wnioski do oceny</w:t>
            </w:r>
          </w:p>
          <w:p w14:paraId="02CBA417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Wiadomości z informacją, że wniosek został oceniony pozytywnie i nastąpi przygotowanie umowy. Jeśli do przygotowania umowy Wnioskodawca musi przygotować jakieś dodatkowe dane, to taka informacja mogłaby również znaleźć się w tej wiadomości.</w:t>
            </w:r>
          </w:p>
          <w:p w14:paraId="5962A5C0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13.2. W przypadku pojawienia się uwag możliwa  jest opcja:</w:t>
            </w:r>
          </w:p>
          <w:p w14:paraId="387D94B7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13.2.1  „WNIOSEK DO KOREKTY” i następuje przejście do KROKU 14</w:t>
            </w:r>
          </w:p>
          <w:p w14:paraId="44BEF26B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13.2.2 “WNIOSEK ODRZUCONY”  ze względu na błędy niemożliwe do skorygowania i następuje przejście do KROKU 15</w:t>
            </w:r>
          </w:p>
        </w:tc>
      </w:tr>
      <w:tr w:rsidR="00F1579A" w:rsidRPr="001E4DDD" w14:paraId="7E4C1AAC" w14:textId="77777777" w:rsidTr="00752475">
        <w:tc>
          <w:tcPr>
            <w:tcW w:w="1271" w:type="dxa"/>
          </w:tcPr>
          <w:p w14:paraId="3DE23E23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14</w:t>
            </w:r>
          </w:p>
        </w:tc>
        <w:tc>
          <w:tcPr>
            <w:tcW w:w="7791" w:type="dxa"/>
          </w:tcPr>
          <w:p w14:paraId="2B768EAC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Przekazanie do Wnioskodawcy informacji o uwagach</w:t>
            </w:r>
          </w:p>
        </w:tc>
      </w:tr>
      <w:tr w:rsidR="00F1579A" w:rsidRPr="001E4DDD" w14:paraId="41876845" w14:textId="77777777" w:rsidTr="00752475">
        <w:trPr>
          <w:trHeight w:val="300"/>
        </w:trPr>
        <w:tc>
          <w:tcPr>
            <w:tcW w:w="1271" w:type="dxa"/>
          </w:tcPr>
          <w:p w14:paraId="48A82F8C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15</w:t>
            </w:r>
          </w:p>
        </w:tc>
        <w:tc>
          <w:tcPr>
            <w:tcW w:w="7791" w:type="dxa"/>
          </w:tcPr>
          <w:p w14:paraId="7734D975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Przekazanie do Wnioskodawcy informacji o powodach odrzucenia wniosku</w:t>
            </w:r>
          </w:p>
        </w:tc>
      </w:tr>
    </w:tbl>
    <w:p w14:paraId="02B80832" w14:textId="77777777" w:rsidR="00F1579A" w:rsidRPr="001E4DDD" w:rsidRDefault="00F1579A" w:rsidP="002F5DD6">
      <w:pPr>
        <w:spacing w:line="276" w:lineRule="auto"/>
        <w:rPr>
          <w:sz w:val="22"/>
          <w:szCs w:val="22"/>
        </w:rPr>
      </w:pPr>
    </w:p>
    <w:p w14:paraId="60087A61" w14:textId="27399A1C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6BDDA774" w14:textId="73022DC2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.3.3</w:t>
      </w:r>
    </w:p>
    <w:p w14:paraId="316DF55E" w14:textId="77777777" w:rsidR="00F1579A" w:rsidRPr="001E4DDD" w:rsidRDefault="00F1579A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</w:t>
      </w:r>
      <w:r w:rsidRPr="001E4DDD">
        <w:rPr>
          <w:sz w:val="22"/>
          <w:szCs w:val="22"/>
        </w:rPr>
        <w:t>:</w:t>
      </w:r>
      <w:r w:rsidRPr="001E4DDD">
        <w:rPr>
          <w:b/>
          <w:bCs/>
          <w:sz w:val="22"/>
          <w:szCs w:val="22"/>
        </w:rPr>
        <w:t xml:space="preserve"> Korekta wniosku o udział w misji gospodarczej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1"/>
        <w:gridCol w:w="7791"/>
      </w:tblGrid>
      <w:tr w:rsidR="00F1579A" w:rsidRPr="001E4DDD" w14:paraId="39BD81D4" w14:textId="77777777" w:rsidTr="00752475">
        <w:tc>
          <w:tcPr>
            <w:tcW w:w="9062" w:type="dxa"/>
            <w:gridSpan w:val="2"/>
          </w:tcPr>
          <w:p w14:paraId="626AE419" w14:textId="77777777" w:rsidR="00F1579A" w:rsidRPr="001E4DDD" w:rsidRDefault="00F1579A" w:rsidP="002F5D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Opis procesu</w:t>
            </w:r>
          </w:p>
        </w:tc>
      </w:tr>
      <w:tr w:rsidR="00F1579A" w:rsidRPr="001E4DDD" w14:paraId="62A824C8" w14:textId="77777777" w:rsidTr="00752475">
        <w:tc>
          <w:tcPr>
            <w:tcW w:w="1271" w:type="dxa"/>
          </w:tcPr>
          <w:p w14:paraId="362A6753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</w:t>
            </w:r>
          </w:p>
        </w:tc>
        <w:tc>
          <w:tcPr>
            <w:tcW w:w="7791" w:type="dxa"/>
          </w:tcPr>
          <w:p w14:paraId="13CAB5AB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Na adres e-mail organizacji składającej wniosek i adres e-mail powiązany z kontem indywidualnym osoby odpowiedzialnej za przygotowanie wniosku trafia informacja, że konieczne jest wprowadzenie korekty do wniosku</w:t>
            </w:r>
          </w:p>
        </w:tc>
      </w:tr>
      <w:tr w:rsidR="00F1579A" w:rsidRPr="001E4DDD" w14:paraId="1B2C6650" w14:textId="77777777" w:rsidTr="00752475">
        <w:tc>
          <w:tcPr>
            <w:tcW w:w="1271" w:type="dxa"/>
          </w:tcPr>
          <w:p w14:paraId="6797E751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2</w:t>
            </w:r>
          </w:p>
        </w:tc>
        <w:tc>
          <w:tcPr>
            <w:tcW w:w="7791" w:type="dxa"/>
          </w:tcPr>
          <w:p w14:paraId="49920663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Logowanie do konta indywidualnego</w:t>
            </w:r>
          </w:p>
          <w:p w14:paraId="020BD664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Uwaga: Proces 01.4</w:t>
            </w:r>
          </w:p>
        </w:tc>
      </w:tr>
      <w:tr w:rsidR="00F1579A" w:rsidRPr="001E4DDD" w14:paraId="764174A4" w14:textId="77777777" w:rsidTr="00752475">
        <w:tc>
          <w:tcPr>
            <w:tcW w:w="1271" w:type="dxa"/>
          </w:tcPr>
          <w:p w14:paraId="115DD672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3</w:t>
            </w:r>
          </w:p>
        </w:tc>
        <w:tc>
          <w:tcPr>
            <w:tcW w:w="7791" w:type="dxa"/>
          </w:tcPr>
          <w:p w14:paraId="57F8938D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zalogowaniu następuje przejście do sekcji WNIOSKI</w:t>
            </w:r>
          </w:p>
        </w:tc>
      </w:tr>
      <w:tr w:rsidR="00F1579A" w:rsidRPr="001E4DDD" w14:paraId="7F3417F0" w14:textId="77777777" w:rsidTr="00752475">
        <w:tc>
          <w:tcPr>
            <w:tcW w:w="1271" w:type="dxa"/>
          </w:tcPr>
          <w:p w14:paraId="4824B169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4</w:t>
            </w:r>
          </w:p>
        </w:tc>
        <w:tc>
          <w:tcPr>
            <w:tcW w:w="7791" w:type="dxa"/>
          </w:tcPr>
          <w:p w14:paraId="42B6F079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przejściu do sekcji WNIOSKI następuje przejście do sekcji WNIOSKI W OCENIE</w:t>
            </w:r>
          </w:p>
        </w:tc>
      </w:tr>
      <w:tr w:rsidR="00F1579A" w:rsidRPr="001E4DDD" w14:paraId="539150B9" w14:textId="77777777" w:rsidTr="00752475">
        <w:tc>
          <w:tcPr>
            <w:tcW w:w="1271" w:type="dxa"/>
          </w:tcPr>
          <w:p w14:paraId="0C87450E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5</w:t>
            </w:r>
          </w:p>
        </w:tc>
        <w:tc>
          <w:tcPr>
            <w:tcW w:w="7791" w:type="dxa"/>
          </w:tcPr>
          <w:p w14:paraId="3C70EF18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 listy wniosków w ocenie następuje wybór tego, do którego będą wprowadzone poprawki</w:t>
            </w:r>
          </w:p>
        </w:tc>
      </w:tr>
      <w:tr w:rsidR="00F1579A" w:rsidRPr="001E4DDD" w14:paraId="09E7FB6E" w14:textId="77777777" w:rsidTr="00752475">
        <w:tc>
          <w:tcPr>
            <w:tcW w:w="1271" w:type="dxa"/>
          </w:tcPr>
          <w:p w14:paraId="08D29D5B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bookmarkStart w:id="16" w:name="_Hlk172646748"/>
            <w:r w:rsidRPr="001E4DDD">
              <w:rPr>
                <w:sz w:val="22"/>
                <w:szCs w:val="22"/>
              </w:rPr>
              <w:t>KROK 6</w:t>
            </w:r>
          </w:p>
        </w:tc>
        <w:tc>
          <w:tcPr>
            <w:tcW w:w="7791" w:type="dxa"/>
          </w:tcPr>
          <w:p w14:paraId="12EB5EDD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Wprowadzenie poprawek</w:t>
            </w:r>
          </w:p>
          <w:p w14:paraId="6AA2FD9A" w14:textId="6A3274CD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Uwaga: Aktywne są tylko pola odblokowane przez osobę oceniającą w ramach Procesu 0</w:t>
            </w:r>
            <w:r w:rsidR="005A1E51">
              <w:rPr>
                <w:sz w:val="22"/>
                <w:szCs w:val="22"/>
              </w:rPr>
              <w:t>3</w:t>
            </w:r>
            <w:r w:rsidRPr="001E4DDD">
              <w:rPr>
                <w:sz w:val="22"/>
                <w:szCs w:val="22"/>
              </w:rPr>
              <w:t>.3.2</w:t>
            </w:r>
          </w:p>
        </w:tc>
      </w:tr>
      <w:tr w:rsidR="00F1579A" w:rsidRPr="001E4DDD" w14:paraId="3CE0EB3C" w14:textId="77777777" w:rsidTr="00752475">
        <w:tc>
          <w:tcPr>
            <w:tcW w:w="1271" w:type="dxa"/>
          </w:tcPr>
          <w:p w14:paraId="23A54F74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7</w:t>
            </w:r>
          </w:p>
        </w:tc>
        <w:tc>
          <w:tcPr>
            <w:tcW w:w="7791" w:type="dxa"/>
          </w:tcPr>
          <w:p w14:paraId="17E5DA3A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Złożenie wniosku po wprowadzeniu poprawek</w:t>
            </w:r>
          </w:p>
          <w:p w14:paraId="67F1A8AD" w14:textId="23AB1541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Uwaga: Przebieg procesu składania wniosku po naniesieniu uwag powinien być zbliżony do tego opisanego w ramach Procesu 0</w:t>
            </w:r>
            <w:r w:rsidR="005A1E51">
              <w:rPr>
                <w:sz w:val="22"/>
                <w:szCs w:val="22"/>
              </w:rPr>
              <w:t>3</w:t>
            </w:r>
            <w:r w:rsidRPr="001E4DDD">
              <w:rPr>
                <w:sz w:val="22"/>
                <w:szCs w:val="22"/>
              </w:rPr>
              <w:t>.3.1</w:t>
            </w:r>
          </w:p>
        </w:tc>
      </w:tr>
      <w:bookmarkEnd w:id="16"/>
    </w:tbl>
    <w:p w14:paraId="1BAD3657" w14:textId="77777777" w:rsidR="00F1579A" w:rsidRPr="001E4DDD" w:rsidRDefault="00F1579A" w:rsidP="002F5DD6">
      <w:pPr>
        <w:spacing w:line="276" w:lineRule="auto"/>
        <w:rPr>
          <w:sz w:val="22"/>
          <w:szCs w:val="22"/>
        </w:rPr>
      </w:pPr>
    </w:p>
    <w:p w14:paraId="67D9F970" w14:textId="32214666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3A8766F2" w14:textId="31F5D060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.3.4</w:t>
      </w:r>
    </w:p>
    <w:p w14:paraId="77852F1F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Ocena skorygowanego wniosku o udział w misji gospodarczej</w:t>
      </w:r>
    </w:p>
    <w:p w14:paraId="4B6DB6F7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4B110190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ab/>
        <w:t>Informacja o złożeniu przez Wnioskodawcę korekty do wniosku trafia w postaci wiadomości e-mail do osoby, która oceniała wniosek i osoby przydzielającej wnioski do oceny</w:t>
      </w:r>
    </w:p>
    <w:p w14:paraId="6675D75D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sz w:val="22"/>
          <w:szCs w:val="22"/>
        </w:rPr>
        <w:tab/>
        <w:t>Po zalogowaniu przechodzi do widoku „WNIOSKI”</w:t>
      </w:r>
    </w:p>
    <w:p w14:paraId="51D3F3C2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sz w:val="22"/>
          <w:szCs w:val="22"/>
        </w:rPr>
        <w:tab/>
        <w:t>Wybiera widok „WNIOSKI DO OCENY”</w:t>
      </w:r>
    </w:p>
    <w:p w14:paraId="4B3B45AC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sz w:val="22"/>
          <w:szCs w:val="22"/>
        </w:rPr>
        <w:tab/>
        <w:t>Z listy przydzielonych do oceny wniosków wybiera ten, nad którym chce pracować</w:t>
      </w:r>
    </w:p>
    <w:p w14:paraId="3BECBC6A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5</w:t>
      </w:r>
      <w:r w:rsidRPr="001E4DDD">
        <w:rPr>
          <w:sz w:val="22"/>
          <w:szCs w:val="22"/>
        </w:rPr>
        <w:tab/>
        <w:t>Otwiera się formularz, w którym widać wniosek z danymi podanymi przez organizację oraz pola, w których oceniający może wpisać swoje uwagi. Pola, które zostały poprawione powinny być wyróżnione.</w:t>
      </w:r>
    </w:p>
    <w:p w14:paraId="0404FBB0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6</w:t>
      </w:r>
      <w:r w:rsidRPr="001E4DDD">
        <w:rPr>
          <w:sz w:val="22"/>
          <w:szCs w:val="22"/>
        </w:rPr>
        <w:tab/>
        <w:t>Osoba oceniająca wypełnia pola uwag do przesłanego wniosku</w:t>
      </w:r>
    </w:p>
    <w:p w14:paraId="4E3845DC" w14:textId="77777777" w:rsidR="00F1579A" w:rsidRPr="001E4DDD" w:rsidRDefault="00F1579A" w:rsidP="002F5DD6">
      <w:pPr>
        <w:pStyle w:val="Akapitzlist"/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Przejście między polami powoduje zapisanie wersji roboczej oceny</w:t>
      </w:r>
    </w:p>
    <w:p w14:paraId="5FDCE83B" w14:textId="77777777" w:rsidR="00F1579A" w:rsidRPr="001E4DDD" w:rsidRDefault="00F1579A" w:rsidP="002F5DD6">
      <w:pPr>
        <w:pStyle w:val="Akapitzlist"/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Po wpisaniu uwagi do danego pola istnieje możliwość odblokowania go przez osobę oceniającą (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>: Odblokuj do korekty) do dalszej edycji przez organizację składająca wniosek</w:t>
      </w:r>
    </w:p>
    <w:p w14:paraId="38C5FB12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7</w:t>
      </w:r>
      <w:r w:rsidRPr="001E4DDD">
        <w:rPr>
          <w:sz w:val="22"/>
          <w:szCs w:val="22"/>
        </w:rPr>
        <w:tab/>
        <w:t>Zakończenie oceny wniosku:</w:t>
      </w:r>
    </w:p>
    <w:p w14:paraId="1E3DC100" w14:textId="6E1C99CA" w:rsidR="00F1579A" w:rsidRPr="001E4DDD" w:rsidRDefault="00F1579A" w:rsidP="002F5DD6">
      <w:pPr>
        <w:pStyle w:val="Akapitzlist"/>
        <w:numPr>
          <w:ilvl w:val="1"/>
          <w:numId w:val="24"/>
        </w:numPr>
        <w:spacing w:line="276" w:lineRule="auto"/>
        <w:jc w:val="both"/>
        <w:rPr>
          <w:sz w:val="22"/>
          <w:szCs w:val="22"/>
        </w:rPr>
      </w:pPr>
      <w:bookmarkStart w:id="17" w:name="_Hlk172646823"/>
      <w:r w:rsidRPr="001E4DDD">
        <w:rPr>
          <w:sz w:val="22"/>
          <w:szCs w:val="22"/>
        </w:rPr>
        <w:t>W przypadku braku uwag osoba oceniająca wybiera opcję „ZATWIERDŹ WNIOSEK” następuje przejście do procesu 0</w:t>
      </w:r>
      <w:r w:rsidR="00F93F29">
        <w:rPr>
          <w:sz w:val="22"/>
          <w:szCs w:val="22"/>
        </w:rPr>
        <w:t>4</w:t>
      </w:r>
      <w:r w:rsidRPr="001E4DDD">
        <w:rPr>
          <w:sz w:val="22"/>
          <w:szCs w:val="22"/>
        </w:rPr>
        <w:t>.1 z pominięciem KROKU 8 Skorzystanie z tej opcji powoduje wysłanie na adresy e-mail :</w:t>
      </w:r>
    </w:p>
    <w:bookmarkEnd w:id="17"/>
    <w:p w14:paraId="4221E036" w14:textId="77777777" w:rsidR="00F1579A" w:rsidRPr="001E4DDD" w:rsidRDefault="00F1579A" w:rsidP="002F5DD6">
      <w:pPr>
        <w:pStyle w:val="Akapitzlist"/>
        <w:numPr>
          <w:ilvl w:val="2"/>
          <w:numId w:val="24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właściciela konta indywidualnego, z którego składany był wniosek</w:t>
      </w:r>
    </w:p>
    <w:p w14:paraId="28A34ED6" w14:textId="77777777" w:rsidR="00F1579A" w:rsidRPr="001E4DDD" w:rsidRDefault="00F1579A" w:rsidP="002F5DD6">
      <w:pPr>
        <w:pStyle w:val="Akapitzlist"/>
        <w:numPr>
          <w:ilvl w:val="2"/>
          <w:numId w:val="24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organizacji, której dotyczy wniosek</w:t>
      </w:r>
    </w:p>
    <w:p w14:paraId="1C142BB4" w14:textId="77777777" w:rsidR="00F1579A" w:rsidRPr="001E4DDD" w:rsidRDefault="00F1579A" w:rsidP="002F5DD6">
      <w:pPr>
        <w:pStyle w:val="Akapitzlist"/>
        <w:numPr>
          <w:ilvl w:val="2"/>
          <w:numId w:val="24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osoby przydzielającej wnioski do oceny</w:t>
      </w:r>
    </w:p>
    <w:p w14:paraId="4CDD6890" w14:textId="77777777" w:rsidR="00F1579A" w:rsidRPr="001E4DDD" w:rsidRDefault="00F1579A" w:rsidP="002F5DD6">
      <w:pPr>
        <w:spacing w:line="276" w:lineRule="auto"/>
        <w:ind w:left="284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Wiadomości z informacją, że wniosek został oceniony pozytywnie i nastąpi przygotowanie umowy. Jeśli do przygotowania umowy Wnioskodawca musi przygotować jakieś dodatkowe dane, to taka informacja mogłaby również znaleźć się w tej wiadomości.</w:t>
      </w:r>
    </w:p>
    <w:p w14:paraId="650143C9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</w:p>
    <w:p w14:paraId="7C92704D" w14:textId="77777777" w:rsidR="00F1579A" w:rsidRPr="001E4DDD" w:rsidRDefault="00F1579A" w:rsidP="002F5DD6">
      <w:pPr>
        <w:pStyle w:val="Akapitzlist"/>
        <w:numPr>
          <w:ilvl w:val="1"/>
          <w:numId w:val="24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 przypadku pojawienia się uwag możliwa jest opcja:</w:t>
      </w:r>
    </w:p>
    <w:p w14:paraId="18EB2499" w14:textId="77777777" w:rsidR="00F1579A" w:rsidRPr="001E4DDD" w:rsidRDefault="00F1579A" w:rsidP="002F5DD6">
      <w:pPr>
        <w:pStyle w:val="Akapitzlist"/>
        <w:numPr>
          <w:ilvl w:val="2"/>
          <w:numId w:val="24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„WNIOSEK DO KOREKTY i następuje przejście do KROKU 8</w:t>
      </w:r>
    </w:p>
    <w:p w14:paraId="0FE7C758" w14:textId="77777777" w:rsidR="00F1579A" w:rsidRPr="001E4DDD" w:rsidRDefault="00F1579A" w:rsidP="002F5DD6">
      <w:pPr>
        <w:pStyle w:val="Akapitzlist"/>
        <w:numPr>
          <w:ilvl w:val="2"/>
          <w:numId w:val="24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“WNIOSEK ODRZUCONY”  ze względu na błędy niemożliwe do skorygowania i następuje przejście do KROKU 9</w:t>
      </w:r>
    </w:p>
    <w:p w14:paraId="49D73291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8</w:t>
      </w:r>
      <w:r w:rsidRPr="001E4DDD">
        <w:rPr>
          <w:sz w:val="22"/>
          <w:szCs w:val="22"/>
        </w:rPr>
        <w:tab/>
        <w:t>Przekazanie do Wnioskodawcy informacji o uwagach</w:t>
      </w:r>
    </w:p>
    <w:p w14:paraId="5FBBB5F9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9</w:t>
      </w:r>
      <w:r w:rsidRPr="001E4DDD">
        <w:rPr>
          <w:sz w:val="22"/>
          <w:szCs w:val="22"/>
        </w:rPr>
        <w:tab/>
        <w:t>Przekazanie do Wnioskodawcy informacji o powodach odrzucenia wniosku</w:t>
      </w:r>
    </w:p>
    <w:p w14:paraId="3F40EE5E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</w:p>
    <w:p w14:paraId="419688CD" w14:textId="6566B01B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5742F96C" w14:textId="608B9C6C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.3.5</w:t>
      </w:r>
    </w:p>
    <w:p w14:paraId="3F6797C7" w14:textId="77777777" w:rsidR="00F1579A" w:rsidRPr="001E4DDD" w:rsidRDefault="00F1579A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</w:t>
      </w:r>
      <w:r w:rsidRPr="001E4DDD">
        <w:rPr>
          <w:sz w:val="22"/>
          <w:szCs w:val="22"/>
        </w:rPr>
        <w:t>:</w:t>
      </w:r>
      <w:r w:rsidRPr="001E4DDD">
        <w:rPr>
          <w:b/>
          <w:bCs/>
          <w:sz w:val="22"/>
          <w:szCs w:val="22"/>
        </w:rPr>
        <w:t xml:space="preserve"> Tworzenie listy rankingowej – misje gospodarcze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1"/>
        <w:gridCol w:w="7791"/>
      </w:tblGrid>
      <w:tr w:rsidR="00F1579A" w:rsidRPr="001E4DDD" w14:paraId="37BA99C1" w14:textId="77777777" w:rsidTr="00752475">
        <w:tc>
          <w:tcPr>
            <w:tcW w:w="9062" w:type="dxa"/>
            <w:gridSpan w:val="2"/>
          </w:tcPr>
          <w:p w14:paraId="043671DB" w14:textId="77777777" w:rsidR="00F1579A" w:rsidRPr="001E4DDD" w:rsidRDefault="00F1579A" w:rsidP="002F5D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Opis procesu</w:t>
            </w:r>
          </w:p>
        </w:tc>
      </w:tr>
      <w:tr w:rsidR="00F1579A" w:rsidRPr="001E4DDD" w14:paraId="4C0862A9" w14:textId="77777777" w:rsidTr="00752475">
        <w:tc>
          <w:tcPr>
            <w:tcW w:w="1271" w:type="dxa"/>
          </w:tcPr>
          <w:p w14:paraId="0CA947A0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</w:t>
            </w:r>
          </w:p>
        </w:tc>
        <w:tc>
          <w:tcPr>
            <w:tcW w:w="7791" w:type="dxa"/>
          </w:tcPr>
          <w:p w14:paraId="552D75AD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zakończeniu oceny wszystkich wniosków w danej rundzie AG wybiera opcję „</w:t>
            </w:r>
            <w:r w:rsidRPr="001E4DDD">
              <w:rPr>
                <w:smallCaps/>
                <w:sz w:val="22"/>
                <w:szCs w:val="22"/>
              </w:rPr>
              <w:t>wygeneruj listę rankingową</w:t>
            </w:r>
            <w:r w:rsidRPr="001E4DDD">
              <w:rPr>
                <w:sz w:val="22"/>
                <w:szCs w:val="22"/>
              </w:rPr>
              <w:t xml:space="preserve">”. </w:t>
            </w:r>
          </w:p>
        </w:tc>
      </w:tr>
      <w:tr w:rsidR="00F1579A" w:rsidRPr="001E4DDD" w14:paraId="69CB903D" w14:textId="77777777" w:rsidTr="00752475">
        <w:tc>
          <w:tcPr>
            <w:tcW w:w="1271" w:type="dxa"/>
          </w:tcPr>
          <w:p w14:paraId="78BDCE0D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2</w:t>
            </w:r>
          </w:p>
        </w:tc>
        <w:tc>
          <w:tcPr>
            <w:tcW w:w="7791" w:type="dxa"/>
          </w:tcPr>
          <w:p w14:paraId="2496AEB4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bookmarkStart w:id="18" w:name="_Hlk172646882"/>
            <w:r w:rsidRPr="001E4DDD">
              <w:rPr>
                <w:sz w:val="22"/>
                <w:szCs w:val="22"/>
              </w:rPr>
              <w:t xml:space="preserve">Na podstawie danych dostępnych w kartach oceny wniosków i przyznanych punktów, tworzy się lista rankingowa, która sortuje wnioskodawców w kolejności  od największej do najmniejszej liczby uzyskanych punktów. Szczegółowe pola określi wzór listy rankingowej. </w:t>
            </w:r>
          </w:p>
          <w:p w14:paraId="43B8EB1C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</w:p>
          <w:p w14:paraId="28206219" w14:textId="50078270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Uwaga: Dalsze postępowanie, analogicznie do opisu procesu 0</w:t>
            </w:r>
            <w:r w:rsidR="00F93F29">
              <w:rPr>
                <w:sz w:val="22"/>
                <w:szCs w:val="22"/>
              </w:rPr>
              <w:t>3</w:t>
            </w:r>
            <w:r w:rsidRPr="001E4DDD">
              <w:rPr>
                <w:sz w:val="22"/>
                <w:szCs w:val="22"/>
              </w:rPr>
              <w:t>.2.5</w:t>
            </w:r>
          </w:p>
          <w:bookmarkEnd w:id="18"/>
          <w:p w14:paraId="7D601326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16962AE" w14:textId="77777777" w:rsidR="00F1579A" w:rsidRPr="001E4DDD" w:rsidRDefault="00F1579A" w:rsidP="002F5DD6">
      <w:pPr>
        <w:spacing w:line="276" w:lineRule="auto"/>
        <w:rPr>
          <w:sz w:val="22"/>
          <w:szCs w:val="22"/>
        </w:rPr>
      </w:pPr>
    </w:p>
    <w:p w14:paraId="2F7EF38C" w14:textId="399322A3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1C95E32" w14:textId="0A592D72" w:rsidR="00F1579A" w:rsidRPr="001E4DDD" w:rsidRDefault="00F1579A" w:rsidP="002F5DD6">
      <w:pPr>
        <w:spacing w:line="276" w:lineRule="auto"/>
        <w:jc w:val="both"/>
        <w:textAlignment w:val="baseline"/>
        <w:rPr>
          <w:rFonts w:cs="Calibri"/>
          <w:sz w:val="22"/>
          <w:szCs w:val="22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lastRenderedPageBreak/>
        <w:t>Nr procesu: 0</w:t>
      </w:r>
      <w:r w:rsidR="002F5DD6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3</w:t>
      </w: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.4.1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> </w:t>
      </w:r>
    </w:p>
    <w:p w14:paraId="652F7CE1" w14:textId="77777777" w:rsidR="00F1579A" w:rsidRPr="001E4DDD" w:rsidRDefault="00F1579A" w:rsidP="002F5DD6">
      <w:pPr>
        <w:spacing w:line="276" w:lineRule="auto"/>
        <w:jc w:val="both"/>
        <w:textAlignment w:val="baseline"/>
        <w:rPr>
          <w:rFonts w:cs="Calibri"/>
          <w:sz w:val="22"/>
          <w:szCs w:val="22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 xml:space="preserve">Nazwa procesu: Przygotowanie i złożenie wniosku o usługę szkoleniową 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> </w:t>
      </w:r>
    </w:p>
    <w:p w14:paraId="69C4044C" w14:textId="77777777" w:rsidR="00F1579A" w:rsidRPr="001E4DDD" w:rsidRDefault="00F1579A" w:rsidP="002F5DD6">
      <w:pPr>
        <w:tabs>
          <w:tab w:val="left" w:pos="1134"/>
        </w:tabs>
        <w:spacing w:line="276" w:lineRule="auto"/>
        <w:rPr>
          <w:rFonts w:cs="Calibri"/>
          <w:b/>
          <w:bCs/>
          <w:sz w:val="22"/>
          <w:szCs w:val="22"/>
        </w:rPr>
      </w:pPr>
      <w:r w:rsidRPr="001E4DDD">
        <w:rPr>
          <w:rFonts w:cs="Calibri"/>
          <w:b/>
          <w:bCs/>
          <w:sz w:val="22"/>
          <w:szCs w:val="22"/>
        </w:rPr>
        <w:t>Opis procesu</w:t>
      </w:r>
    </w:p>
    <w:p w14:paraId="1FE5C695" w14:textId="77777777" w:rsidR="00F1579A" w:rsidRPr="001E4DDD" w:rsidRDefault="00F1579A" w:rsidP="002F5DD6">
      <w:pPr>
        <w:spacing w:after="0" w:line="276" w:lineRule="auto"/>
        <w:jc w:val="both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cs="Calibri"/>
          <w:sz w:val="22"/>
          <w:szCs w:val="22"/>
        </w:rPr>
        <w:t>KROK 1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 xml:space="preserve"> 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ab/>
        <w:t>Logowanie na konto indywidualne </w:t>
      </w:r>
    </w:p>
    <w:p w14:paraId="4CFFF5FB" w14:textId="77777777" w:rsidR="00F1579A" w:rsidRPr="001E4DDD" w:rsidRDefault="00F1579A" w:rsidP="002F5DD6">
      <w:pPr>
        <w:spacing w:line="276" w:lineRule="auto"/>
        <w:ind w:left="708" w:firstLine="708"/>
        <w:rPr>
          <w:rFonts w:cs="Calibri"/>
          <w:sz w:val="22"/>
          <w:szCs w:val="22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Uwaga: Proces 01.4 </w:t>
      </w:r>
    </w:p>
    <w:p w14:paraId="128C6C56" w14:textId="77777777" w:rsidR="00F1579A" w:rsidRPr="001E4DDD" w:rsidRDefault="00F1579A" w:rsidP="002F5DD6">
      <w:pPr>
        <w:spacing w:line="276" w:lineRule="auto"/>
        <w:ind w:left="1416" w:hanging="1416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KROK 2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 xml:space="preserve"> 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ab/>
        <w:t>Wybór organizacji powiązanej z kontem indywidualnym, dla której ma być przygotowany wniosek  </w:t>
      </w:r>
    </w:p>
    <w:p w14:paraId="3024E407" w14:textId="77777777" w:rsidR="00F1579A" w:rsidRPr="001E4DDD" w:rsidRDefault="00F1579A" w:rsidP="002F5DD6">
      <w:pPr>
        <w:spacing w:line="276" w:lineRule="auto"/>
        <w:ind w:left="1416" w:hanging="1416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KROK 3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 xml:space="preserve"> 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ab/>
        <w:t>Wybór z listy dostępnych opcji „UTWÓRZ WNIOSEK O USŁUGĘ SZKOLENIOWĄ W RAMACH PROJEKTU FUNDUSZ EKSPORTOWY II” </w:t>
      </w:r>
    </w:p>
    <w:p w14:paraId="124CB0A5" w14:textId="77777777" w:rsidR="00F1579A" w:rsidRPr="001E4DDD" w:rsidRDefault="00F1579A" w:rsidP="002F5DD6">
      <w:pPr>
        <w:spacing w:line="276" w:lineRule="auto"/>
        <w:ind w:left="1416" w:hanging="1416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cs="Calibri"/>
          <w:sz w:val="22"/>
          <w:szCs w:val="22"/>
        </w:rPr>
        <w:t>KROK 4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 xml:space="preserve"> 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ab/>
        <w:t>Wypełnienie wniosku o usługę szkoleniową Wybrane pola</w:t>
      </w:r>
      <w:r w:rsidRPr="001E4DDD">
        <w:rPr>
          <w:rStyle w:val="Odwoanieprzypisudolnego"/>
          <w:rFonts w:eastAsia="Times New Roman" w:cs="Calibri"/>
          <w:kern w:val="0"/>
          <w:sz w:val="22"/>
          <w:szCs w:val="22"/>
          <w:lang w:eastAsia="pl-PL"/>
        </w:rPr>
        <w:footnoteReference w:id="4"/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 xml:space="preserve"> we wniosku i zależności pomiędzy nimi i innymi modułami: </w:t>
      </w:r>
    </w:p>
    <w:p w14:paraId="23216416" w14:textId="77777777" w:rsidR="00F1579A" w:rsidRPr="001E4DDD" w:rsidRDefault="00F1579A" w:rsidP="002F5DD6">
      <w:pPr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4.1. Wnioskodawca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> </w:t>
      </w:r>
    </w:p>
    <w:p w14:paraId="53097808" w14:textId="77777777" w:rsidR="00F1579A" w:rsidRPr="001E4DDD" w:rsidRDefault="00F1579A" w:rsidP="002F5DD6">
      <w:pPr>
        <w:suppressAutoHyphens/>
        <w:autoSpaceDN w:val="0"/>
        <w:spacing w:after="0" w:line="276" w:lineRule="auto"/>
        <w:ind w:left="1418" w:hanging="567"/>
        <w:jc w:val="both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4.1.1. Wybór z listy rozwijalnej organizacji, z którymi powiązane jest konto indywidualne danego użytkownika</w:t>
      </w:r>
    </w:p>
    <w:p w14:paraId="2D4EB528" w14:textId="77777777" w:rsidR="00F1579A" w:rsidRPr="001E4DDD" w:rsidRDefault="00F1579A" w:rsidP="002F5DD6">
      <w:pPr>
        <w:suppressAutoHyphens/>
        <w:autoSpaceDN w:val="0"/>
        <w:spacing w:after="0" w:line="276" w:lineRule="auto"/>
        <w:ind w:left="1418" w:hanging="567"/>
        <w:jc w:val="both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4.1.2. Numer wniosku; Data złożenia wniosku – pola wypełniane automatycznie. Numer wniosku zgodny z formatem ustalonym między TARR, a wykonawcą</w:t>
      </w:r>
    </w:p>
    <w:p w14:paraId="3F8888BD" w14:textId="77777777" w:rsidR="00F1579A" w:rsidRPr="001E4DDD" w:rsidRDefault="00F1579A" w:rsidP="002F5DD6">
      <w:pPr>
        <w:suppressAutoHyphens/>
        <w:autoSpaceDN w:val="0"/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4.1.3. Status Wnioskodawcy - mikro/małe/średnie przedsiębiorstwo. Pole do wyboru</w:t>
      </w:r>
    </w:p>
    <w:p w14:paraId="73F27FE4" w14:textId="77777777" w:rsidR="00F1579A" w:rsidRPr="001E4DDD" w:rsidRDefault="00F1579A" w:rsidP="002F5DD6">
      <w:pPr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4.1.4. Data rozpoczęcia prowadzenia działalności gospodarczej - pole daty, dane pobierane są z profilu przedsiębiorstwa, jednakże pola posiadają możliwość ręcznej edycji zaciągniętych danych.</w:t>
      </w:r>
    </w:p>
    <w:p w14:paraId="392147BD" w14:textId="77777777" w:rsidR="00F1579A" w:rsidRPr="001E4DDD" w:rsidRDefault="00F1579A" w:rsidP="002F5DD6">
      <w:pPr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4.1.5. Nowe przedsiębiorstwo - Pole do wyboru</w:t>
      </w:r>
    </w:p>
    <w:p w14:paraId="4CC9E584" w14:textId="77777777" w:rsidR="00F1579A" w:rsidRPr="001E4DDD" w:rsidRDefault="00F1579A" w:rsidP="002F5DD6">
      <w:pPr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4.1.6. Dane rejestrowe - pola we wniosku, które dotyczą danych rejestrowych przedsiębiorstwa (firma, adres, NIP…) – pola opisowe, dane pobierane są z profilu przedsiębiorstwa, jednakże pola posiadają możliwość ręcznej edycji zaciągniętych danych.</w:t>
      </w:r>
    </w:p>
    <w:p w14:paraId="7876DA35" w14:textId="77777777" w:rsidR="00F1579A" w:rsidRPr="001E4DDD" w:rsidRDefault="00F1579A" w:rsidP="002F5DD6">
      <w:pPr>
        <w:spacing w:after="0" w:line="276" w:lineRule="auto"/>
        <w:ind w:left="1418" w:hanging="567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</w:p>
    <w:p w14:paraId="029E1A9E" w14:textId="77777777" w:rsidR="00F1579A" w:rsidRPr="001E4DDD" w:rsidRDefault="00F1579A" w:rsidP="002F5DD6">
      <w:pPr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4.1.7. Adres siedziby wnioskodawcy (w przypadku osób fizycznych prowadzących działalność gospodarczą - adres stałego miejsca wykonywania działalności) - pola opisowe dane pobierane są z profilu przedsiębiorstwa, jednakże pola posiadają możliwość ręcznej edycji zaciągniętych danych.</w:t>
      </w:r>
    </w:p>
    <w:p w14:paraId="066FE084" w14:textId="77777777" w:rsidR="00F1579A" w:rsidRPr="001E4DDD" w:rsidRDefault="00F1579A" w:rsidP="002F5DD6">
      <w:pPr>
        <w:spacing w:after="0" w:line="276" w:lineRule="auto"/>
        <w:ind w:left="1418" w:hanging="567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</w:p>
    <w:p w14:paraId="0D04D584" w14:textId="77777777" w:rsidR="00F1579A" w:rsidRPr="001E4DDD" w:rsidRDefault="00F1579A" w:rsidP="002F5DD6">
      <w:pPr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4.1.8. Adres miejsca zamieszkania wnioskodawcy (dotyczy osoby fizycznej prowadzącej działalność gospodarczą/wspólnika spółki cywilnej) - pola opisowe,  dane pobierane są z profilu przedsiębiorstwa, jednakże pola posiadają możliwość ręcznej edycji zaciągniętych danych.</w:t>
      </w:r>
    </w:p>
    <w:p w14:paraId="0D7FDDD9" w14:textId="77777777" w:rsidR="00F1579A" w:rsidRPr="001E4DDD" w:rsidRDefault="00F1579A" w:rsidP="002F5DD6">
      <w:pPr>
        <w:spacing w:after="0" w:line="276" w:lineRule="auto"/>
        <w:ind w:left="1560" w:hanging="709"/>
        <w:jc w:val="both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4.1.9. Informacje o wspólnikach spółki cywilnej – zaciągnięcie danych z profilu organizacji; możliwość dublowania tabeli.</w:t>
      </w:r>
    </w:p>
    <w:p w14:paraId="7D6E7B30" w14:textId="77777777" w:rsidR="00F1579A" w:rsidRPr="001E4DDD" w:rsidRDefault="00F1579A" w:rsidP="002F5DD6">
      <w:pPr>
        <w:spacing w:after="0" w:line="276" w:lineRule="auto"/>
        <w:ind w:left="1560" w:hanging="709"/>
        <w:jc w:val="both"/>
        <w:textAlignment w:val="baseline"/>
        <w:rPr>
          <w:rFonts w:cs="Calibri"/>
          <w:sz w:val="22"/>
          <w:szCs w:val="22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 xml:space="preserve">4.1.10. Adres korespondencyjny (jeśli inny niż adres siedziby) - pola opisowe, dane pobierane są z profilu przedsiębiorstwa, jednakże pola posiadają możliwość 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lastRenderedPageBreak/>
        <w:t>ręcznej edycji zaciągniętych danych.4.1.11. Urząd Skarbowy, właściwy dla rozliczeń podatku dochodowego – wybór z listy rozwijalnej US z terenu województwa kujawsko-pomorskiego</w:t>
      </w:r>
    </w:p>
    <w:p w14:paraId="1278E3F1" w14:textId="77777777" w:rsidR="00F1579A" w:rsidRPr="001E4DDD" w:rsidRDefault="00F1579A" w:rsidP="002F5DD6">
      <w:pPr>
        <w:spacing w:after="0" w:line="276" w:lineRule="auto"/>
        <w:ind w:left="1560" w:hanging="709"/>
        <w:jc w:val="both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4.1.12. Osoba upoważniona do reprezentacji (w przypadku łącznej reprezentacji dodać pola) - dane osobowe</w:t>
      </w:r>
    </w:p>
    <w:p w14:paraId="42CD3FA2" w14:textId="77777777" w:rsidR="00F1579A" w:rsidRPr="001E4DDD" w:rsidRDefault="00F1579A" w:rsidP="002F5DD6">
      <w:pPr>
        <w:spacing w:after="0" w:line="276" w:lineRule="auto"/>
        <w:ind w:left="1418" w:hanging="567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 xml:space="preserve">4.1.13. </w:t>
      </w:r>
      <w:bookmarkStart w:id="19" w:name="_Hlk162595498"/>
      <w:r w:rsidRPr="001E4DDD">
        <w:rPr>
          <w:rFonts w:eastAsia="Times New Roman" w:cs="Calibri"/>
          <w:kern w:val="0"/>
          <w:sz w:val="22"/>
          <w:szCs w:val="22"/>
          <w:lang w:eastAsia="pl-PL"/>
        </w:rPr>
        <w:t xml:space="preserve">Osoba do kontaktów roboczych - </w:t>
      </w:r>
      <w:bookmarkEnd w:id="19"/>
      <w:r w:rsidRPr="001E4DDD">
        <w:rPr>
          <w:rFonts w:eastAsia="Times New Roman" w:cs="Calibri"/>
          <w:kern w:val="0"/>
          <w:sz w:val="22"/>
          <w:szCs w:val="22"/>
          <w:lang w:eastAsia="pl-PL"/>
        </w:rPr>
        <w:t>pola opisowe, do uzupełnienia przez Wnioskodawcę.</w:t>
      </w:r>
    </w:p>
    <w:p w14:paraId="570F14B3" w14:textId="77777777" w:rsidR="00F1579A" w:rsidRPr="001E4DDD" w:rsidRDefault="00F1579A" w:rsidP="002F5DD6">
      <w:pPr>
        <w:spacing w:after="0" w:line="276" w:lineRule="auto"/>
        <w:jc w:val="both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</w:p>
    <w:p w14:paraId="7899F19D" w14:textId="77777777" w:rsidR="00F1579A" w:rsidRPr="001E4DDD" w:rsidRDefault="00F1579A" w:rsidP="002F5DD6">
      <w:pPr>
        <w:spacing w:after="0" w:line="276" w:lineRule="auto"/>
        <w:ind w:left="993"/>
        <w:textAlignment w:val="baseline"/>
        <w:rPr>
          <w:rFonts w:cs="Calibri"/>
          <w:sz w:val="22"/>
          <w:szCs w:val="22"/>
        </w:rPr>
      </w:pPr>
    </w:p>
    <w:p w14:paraId="44D70507" w14:textId="77777777" w:rsidR="00F1579A" w:rsidRPr="001E4DDD" w:rsidRDefault="00F1579A" w:rsidP="002F5DD6">
      <w:pPr>
        <w:spacing w:line="276" w:lineRule="auto"/>
        <w:ind w:left="851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4.2. Informacje ogólne o usłudze szkoleniowej</w:t>
      </w:r>
    </w:p>
    <w:p w14:paraId="07E8B417" w14:textId="77777777" w:rsidR="00F1579A" w:rsidRPr="001E4DDD" w:rsidRDefault="00F1579A" w:rsidP="002F5DD6">
      <w:pPr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4.2.1. Instytucja, w której zostanie złożony wniosek – pole bez możliwości edycji</w:t>
      </w:r>
    </w:p>
    <w:p w14:paraId="055181F8" w14:textId="77777777" w:rsidR="00F1579A" w:rsidRPr="001E4DDD" w:rsidRDefault="00F1579A" w:rsidP="002F5DD6">
      <w:pPr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4.2.2. Tytuł projektu – pole bez możliwości edycji</w:t>
      </w:r>
    </w:p>
    <w:p w14:paraId="22F3AFA2" w14:textId="77777777" w:rsidR="00F1579A" w:rsidRPr="001E4DDD" w:rsidRDefault="00F1579A" w:rsidP="002F5DD6">
      <w:pPr>
        <w:spacing w:after="0" w:line="276" w:lineRule="auto"/>
        <w:ind w:left="851"/>
        <w:textAlignment w:val="baseline"/>
        <w:rPr>
          <w:rFonts w:eastAsia="Times New Roman" w:cs="Calibri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4.2.3. Cel i opis usłudze szkoleniowej - pole tekstowe z limitem znaków </w:t>
      </w:r>
      <w:r w:rsidRPr="001E4DDD" w:rsidDel="000E4728">
        <w:rPr>
          <w:rFonts w:eastAsia="Times New Roman" w:cs="Calibri"/>
          <w:kern w:val="0"/>
          <w:sz w:val="22"/>
          <w:szCs w:val="22"/>
          <w:lang w:eastAsia="pl-PL"/>
        </w:rPr>
        <w:t xml:space="preserve"> </w:t>
      </w:r>
    </w:p>
    <w:p w14:paraId="79A59797" w14:textId="77777777" w:rsidR="00F1579A" w:rsidRPr="001E4DDD" w:rsidRDefault="00F1579A" w:rsidP="002F5DD6">
      <w:pPr>
        <w:spacing w:line="276" w:lineRule="auto"/>
        <w:rPr>
          <w:rFonts w:eastAsia="Times New Roman" w:cs="Calibri"/>
          <w:kern w:val="0"/>
          <w:sz w:val="22"/>
          <w:szCs w:val="22"/>
          <w:lang w:eastAsia="pl-PL"/>
        </w:rPr>
      </w:pPr>
    </w:p>
    <w:p w14:paraId="60B56F78" w14:textId="77777777" w:rsidR="00F1579A" w:rsidRPr="001E4DDD" w:rsidRDefault="00F1579A" w:rsidP="002F5DD6">
      <w:pPr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 xml:space="preserve">4.3. Bloki tematyczne – 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>lista bloków tematycznych  „Wybierz element” - z listy rozwijalnej, możliwość wyboru wszystkich 6 bloków tematycznych</w:t>
      </w:r>
    </w:p>
    <w:p w14:paraId="2B8232ED" w14:textId="77777777" w:rsidR="00F1579A" w:rsidRPr="001E4DDD" w:rsidRDefault="00F1579A" w:rsidP="002F5DD6">
      <w:pPr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Uwaga: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 xml:space="preserve"> Jeśli firma wybierze np. 4 bloki tematyczne to w następnym naborze nie może  ponownie wybrać tych samych bloków, ograniczenie jeden NIP max w 6 blokach tematycznych po jednej osobie na dany blok z firmy, max 6 osób z danej firmy, min. 1 osoba we wszystkich blokach.</w:t>
      </w:r>
    </w:p>
    <w:p w14:paraId="3CE869E4" w14:textId="77777777" w:rsidR="00F1579A" w:rsidRPr="001E4DDD" w:rsidRDefault="00F1579A" w:rsidP="002F5DD6">
      <w:pPr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 xml:space="preserve">4.4. Miejsce realizacji usługi szkoleniowej 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>– pole bez możliwości edycji, wartość ustalana w ogłoszeniu o naborze, odrębnie dla każdego naboru.</w:t>
      </w:r>
    </w:p>
    <w:p w14:paraId="3B3327B8" w14:textId="77777777" w:rsidR="00F1579A" w:rsidRPr="001E4DDD" w:rsidRDefault="00F1579A" w:rsidP="002F5DD6">
      <w:pPr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 xml:space="preserve">4.5. Opis potencjału wnioskodawcy 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>(krótki opis działalności) – pole tekstowe z limitem znaków</w:t>
      </w:r>
    </w:p>
    <w:p w14:paraId="34879A28" w14:textId="77777777" w:rsidR="00F1579A" w:rsidRPr="001E4DDD" w:rsidRDefault="00F1579A" w:rsidP="002F5DD6">
      <w:pPr>
        <w:spacing w:after="0" w:line="276" w:lineRule="auto"/>
        <w:ind w:left="851"/>
        <w:jc w:val="both"/>
        <w:textAlignment w:val="baseline"/>
        <w:rPr>
          <w:rFonts w:cs="Calibri"/>
          <w:sz w:val="22"/>
          <w:szCs w:val="22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 xml:space="preserve">4.6. </w:t>
      </w:r>
      <w:r w:rsidRPr="001E4DDD"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  <w:t xml:space="preserve">Informacje o produkcie eksportowym </w:t>
      </w:r>
      <w:r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>- nazwa lub rodzaj produktu (limit znaków). Kod PKD – p</w:t>
      </w:r>
      <w:r w:rsidRPr="001E4DDD">
        <w:rPr>
          <w:rFonts w:cs="Calibri"/>
          <w:sz w:val="22"/>
          <w:szCs w:val="22"/>
        </w:rPr>
        <w:t>redefiniowana wielopoziomowa lista rozwijana z kodami PKD (Sekcja, Dział, Grupa, Klasa, Symbol PKD)</w:t>
      </w:r>
      <w:r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 xml:space="preserve"> </w:t>
      </w:r>
    </w:p>
    <w:p w14:paraId="5131C1FA" w14:textId="77777777" w:rsidR="00F1579A" w:rsidRPr="001E4DDD" w:rsidRDefault="00F1579A" w:rsidP="002F5DD6">
      <w:pPr>
        <w:spacing w:after="0" w:line="276" w:lineRule="auto"/>
        <w:ind w:left="851"/>
        <w:textAlignment w:val="baseline"/>
        <w:rPr>
          <w:rFonts w:eastAsia="Times New Roman" w:cs="Calibri"/>
          <w:color w:val="000000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 xml:space="preserve">4.7. </w:t>
      </w:r>
      <w:r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>I</w:t>
      </w:r>
      <w:r w:rsidRPr="001E4DDD"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  <w:t>nformacja o IS</w:t>
      </w:r>
      <w:r w:rsidRPr="001E4DDD">
        <w:rPr>
          <w:rStyle w:val="Odwoanieprzypisudolnego"/>
          <w:rFonts w:eastAsia="Times New Roman" w:cs="Calibri"/>
          <w:color w:val="000000"/>
          <w:kern w:val="0"/>
          <w:sz w:val="22"/>
          <w:szCs w:val="22"/>
          <w:lang w:eastAsia="pl-PL"/>
        </w:rPr>
        <w:footnoteReference w:id="5"/>
      </w:r>
      <w:r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>, w którą wpisuje się projekt (lista predefiniowana) </w:t>
      </w:r>
    </w:p>
    <w:p w14:paraId="7CEB7EAA" w14:textId="77777777" w:rsidR="00F1579A" w:rsidRPr="001E4DDD" w:rsidRDefault="00F1579A" w:rsidP="002F5DD6">
      <w:pPr>
        <w:spacing w:after="0" w:line="276" w:lineRule="auto"/>
        <w:ind w:left="851"/>
        <w:jc w:val="both"/>
        <w:textAlignment w:val="baseline"/>
        <w:rPr>
          <w:rFonts w:eastAsia="Times New Roman" w:cs="Calibri"/>
          <w:color w:val="000000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  <w:t>4.8. Zestawienie finansowe ogółem</w:t>
      </w:r>
      <w:r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 xml:space="preserve"> - tabela podsumowująca  </w:t>
      </w:r>
    </w:p>
    <w:p w14:paraId="716740B5" w14:textId="77777777" w:rsidR="00F1579A" w:rsidRPr="001E4DDD" w:rsidRDefault="00F1579A" w:rsidP="002F5DD6">
      <w:pPr>
        <w:spacing w:after="0" w:line="276" w:lineRule="auto"/>
        <w:ind w:left="851"/>
        <w:jc w:val="both"/>
        <w:textAlignment w:val="baseline"/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  <w:t>Uwaga</w:t>
      </w:r>
      <w:r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 xml:space="preserve">: Generator powinien na podstawie liczby bloków i kosztu jednostkowego bloku wyliczyć wartość ogółem, która będzie równa wartości wydatków kwalifikowanych i wnioskowanej kwocie wsparcia; % wsparcia na sztywno, równy 100. </w:t>
      </w:r>
    </w:p>
    <w:p w14:paraId="212A50D3" w14:textId="77777777" w:rsidR="00F1579A" w:rsidRPr="001E4DDD" w:rsidRDefault="00F1579A" w:rsidP="002F5DD6">
      <w:pPr>
        <w:spacing w:after="0" w:line="276" w:lineRule="auto"/>
        <w:ind w:left="851"/>
        <w:jc w:val="both"/>
        <w:textAlignment w:val="baseline"/>
        <w:rPr>
          <w:rFonts w:eastAsia="Times New Roman" w:cs="Calibri"/>
          <w:color w:val="000000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  <w:t>4.9. Źródła finansowania wydatków</w:t>
      </w:r>
      <w:r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 xml:space="preserve"> – tabela podsumowująca </w:t>
      </w:r>
    </w:p>
    <w:p w14:paraId="6F6B65DF" w14:textId="77777777" w:rsidR="00F1579A" w:rsidRPr="001E4DDD" w:rsidRDefault="00F1579A" w:rsidP="002F5DD6">
      <w:pPr>
        <w:spacing w:after="0" w:line="276" w:lineRule="auto"/>
        <w:ind w:left="851"/>
        <w:jc w:val="both"/>
        <w:textAlignment w:val="baseline"/>
        <w:rPr>
          <w:rFonts w:eastAsia="Times New Roman" w:cs="Calibri"/>
          <w:color w:val="000000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  <w:t xml:space="preserve">4.10. Informacja o uzyskanej dotychczas pomocy de </w:t>
      </w:r>
      <w:proofErr w:type="spellStart"/>
      <w:r w:rsidRPr="001E4DDD"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  <w:t>minimis</w:t>
      </w:r>
      <w:proofErr w:type="spellEnd"/>
      <w:r w:rsidRPr="001E4DDD"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  <w:t xml:space="preserve"> </w:t>
      </w:r>
      <w:r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 xml:space="preserve">– pole liczbowe z walidacją rodzaju znaków. Wyświetlanie alertu w przypadku, gdy wpisana kwota po zsumowaniu z predefiniowaną kwotą odpowiadającą wartości usługi będzie przekraczać maksymalny poziom pomocy de </w:t>
      </w:r>
      <w:proofErr w:type="spellStart"/>
      <w:r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>minimis</w:t>
      </w:r>
      <w:proofErr w:type="spellEnd"/>
      <w:r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 xml:space="preserve"> możliwy do uzyskania w ciągu trzech lat. </w:t>
      </w:r>
    </w:p>
    <w:p w14:paraId="06301733" w14:textId="77777777" w:rsidR="00F1579A" w:rsidRPr="001E4DDD" w:rsidRDefault="00F1579A" w:rsidP="002F5DD6">
      <w:pPr>
        <w:spacing w:after="0" w:line="276" w:lineRule="auto"/>
        <w:ind w:left="851"/>
        <w:jc w:val="both"/>
        <w:rPr>
          <w:rFonts w:eastAsia="Calibri" w:cs="Calibri"/>
          <w:sz w:val="22"/>
          <w:szCs w:val="22"/>
        </w:rPr>
      </w:pPr>
      <w:r w:rsidRPr="001E4DDD">
        <w:rPr>
          <w:rFonts w:eastAsia="Calibri" w:cs="Calibri"/>
          <w:b/>
          <w:bCs/>
          <w:sz w:val="22"/>
          <w:szCs w:val="22"/>
        </w:rPr>
        <w:t>4.11. Oświadczenia Wnioskodawcy</w:t>
      </w:r>
      <w:r w:rsidRPr="001E4DDD">
        <w:rPr>
          <w:rFonts w:eastAsia="Calibri" w:cs="Calibri"/>
          <w:sz w:val="22"/>
          <w:szCs w:val="22"/>
        </w:rPr>
        <w:t xml:space="preserve"> – pole tekstowe</w:t>
      </w:r>
    </w:p>
    <w:p w14:paraId="7DF6A450" w14:textId="77777777" w:rsidR="00F1579A" w:rsidRPr="001E4DDD" w:rsidRDefault="00F1579A" w:rsidP="002F5DD6">
      <w:pPr>
        <w:suppressAutoHyphens/>
        <w:autoSpaceDN w:val="0"/>
        <w:spacing w:after="0" w:line="276" w:lineRule="auto"/>
        <w:ind w:left="851"/>
        <w:jc w:val="both"/>
        <w:textAlignment w:val="baseline"/>
        <w:rPr>
          <w:rFonts w:eastAsia="Times New Roman" w:cs="Calibri"/>
          <w:b/>
          <w:bCs/>
          <w:kern w:val="0"/>
          <w:sz w:val="22"/>
          <w:szCs w:val="22"/>
          <w:lang w:eastAsia="pl-PL"/>
        </w:rPr>
      </w:pPr>
      <w:r w:rsidRPr="001E4DDD">
        <w:rPr>
          <w:rFonts w:eastAsia="Calibri" w:cs="Calibri"/>
          <w:b/>
          <w:bCs/>
          <w:sz w:val="22"/>
          <w:szCs w:val="22"/>
        </w:rPr>
        <w:t xml:space="preserve">4.12. </w:t>
      </w:r>
      <w:r w:rsidRPr="001E4DDD">
        <w:rPr>
          <w:rFonts w:eastAsia="Times New Roman" w:cs="Calibri"/>
          <w:b/>
          <w:bCs/>
          <w:sz w:val="22"/>
          <w:szCs w:val="22"/>
          <w:lang w:eastAsia="pl-PL"/>
        </w:rPr>
        <w:t>Wersja robocza wniosku: </w:t>
      </w:r>
    </w:p>
    <w:p w14:paraId="7A0A9861" w14:textId="77777777" w:rsidR="00F1579A" w:rsidRPr="001E4DDD" w:rsidRDefault="00F1579A" w:rsidP="002F5DD6">
      <w:pPr>
        <w:suppressAutoHyphens/>
        <w:autoSpaceDN w:val="0"/>
        <w:spacing w:after="0" w:line="276" w:lineRule="auto"/>
        <w:ind w:left="1560" w:hanging="709"/>
        <w:jc w:val="both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4.12.1.Wersja robocza wniosku zapisywana jest w sposób automatyczny przy przechodzeniu do edycji kolejnych pól we wniosku. </w:t>
      </w:r>
    </w:p>
    <w:p w14:paraId="0384C33E" w14:textId="77777777" w:rsidR="00F1579A" w:rsidRPr="001E4DDD" w:rsidRDefault="00F1579A" w:rsidP="002F5DD6">
      <w:pPr>
        <w:suppressAutoHyphens/>
        <w:autoSpaceDN w:val="0"/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lastRenderedPageBreak/>
        <w:t>4.12.2. Kolejne wersje robocze wniosku nadpisują poprzednią. </w:t>
      </w:r>
    </w:p>
    <w:p w14:paraId="1742DAB2" w14:textId="77777777" w:rsidR="00F1579A" w:rsidRPr="001E4DDD" w:rsidRDefault="00F1579A" w:rsidP="002F5DD6">
      <w:pPr>
        <w:suppressAutoHyphens/>
        <w:autoSpaceDN w:val="0"/>
        <w:spacing w:after="0" w:line="276" w:lineRule="auto"/>
        <w:ind w:left="1560" w:hanging="709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4.12.3. Kopia robocza wniosku jest tworzona automatycznie także w chwili wylogowania użytkownika w związku z wygaśnięciem sesji i automatycznym wylogowaniem użytkownika lub samodzielnym wylogowaniem użytkownika po użyciu przycisku WYLOGUJ. </w:t>
      </w:r>
    </w:p>
    <w:p w14:paraId="7ACCA8D7" w14:textId="77777777" w:rsidR="00F1579A" w:rsidRPr="001E4DDD" w:rsidRDefault="00F1579A" w:rsidP="002F5DD6">
      <w:pPr>
        <w:suppressAutoHyphens/>
        <w:autoSpaceDN w:val="0"/>
        <w:spacing w:after="0" w:line="276" w:lineRule="auto"/>
        <w:ind w:left="1560" w:hanging="709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4.12.4. W trakcie pracy nad wnioskiem użytkownik w każdej chwili musi mieć możliwość zachowania wersji roboczej, aby kontynuować pracę nad wnioskiem w dogodnej dla siebie chwili (przycisk ZAPISZ). </w:t>
      </w:r>
    </w:p>
    <w:p w14:paraId="18763991" w14:textId="77777777" w:rsidR="00F1579A" w:rsidRPr="001E4DDD" w:rsidRDefault="00F1579A" w:rsidP="002F5DD6">
      <w:pPr>
        <w:suppressAutoHyphens/>
        <w:autoSpaceDN w:val="0"/>
        <w:spacing w:after="0" w:line="276" w:lineRule="auto"/>
        <w:ind w:left="1560" w:hanging="709"/>
        <w:jc w:val="both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4.12.5. Projekt będzie zakładał limity kwotowe dla danego wnioskodawcy - weryfikacja po NIP. W przypadku przekroczenia wskazanych limitów system winien o powyższym co najmniej alarmować. </w:t>
      </w:r>
    </w:p>
    <w:p w14:paraId="0A8B3417" w14:textId="77777777" w:rsidR="00F1579A" w:rsidRPr="001E4DDD" w:rsidRDefault="00F1579A" w:rsidP="002F5DD6">
      <w:pPr>
        <w:tabs>
          <w:tab w:val="left" w:pos="720"/>
        </w:tabs>
        <w:suppressAutoHyphens/>
        <w:autoSpaceDN w:val="0"/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4.13. Walidacja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>: </w:t>
      </w:r>
    </w:p>
    <w:p w14:paraId="195A039D" w14:textId="77777777" w:rsidR="00F1579A" w:rsidRPr="001E4DDD" w:rsidRDefault="00F1579A" w:rsidP="002F5DD6">
      <w:pPr>
        <w:pStyle w:val="Akapitzlist"/>
        <w:numPr>
          <w:ilvl w:val="2"/>
          <w:numId w:val="25"/>
        </w:numPr>
        <w:suppressAutoHyphens/>
        <w:autoSpaceDN w:val="0"/>
        <w:spacing w:after="0" w:line="276" w:lineRule="auto"/>
        <w:ind w:left="1560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W dowolnym momencie pracy nad wnioskiem użytkownik ma możliwość dokonania walidacji wniosku przez użycie przycisku SPRAWDŹ WNIOSEK. W przypadku wystąpienia błędów pojawia się komunikat o uchybieniach, a pola wymagające poprawy podświetlają się na czerwono. </w:t>
      </w:r>
    </w:p>
    <w:p w14:paraId="2D496CC9" w14:textId="77777777" w:rsidR="00F1579A" w:rsidRPr="001E4DDD" w:rsidRDefault="00F1579A" w:rsidP="002F5DD6">
      <w:pPr>
        <w:pStyle w:val="Akapitzlist"/>
        <w:numPr>
          <w:ilvl w:val="2"/>
          <w:numId w:val="25"/>
        </w:numPr>
        <w:suppressAutoHyphens/>
        <w:autoSpaceDN w:val="0"/>
        <w:spacing w:after="0" w:line="276" w:lineRule="auto"/>
        <w:ind w:left="1560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Nie może być pól niewypełnionych.</w:t>
      </w:r>
    </w:p>
    <w:p w14:paraId="74DF312F" w14:textId="77777777" w:rsidR="00F1579A" w:rsidRPr="001E4DDD" w:rsidRDefault="00F1579A" w:rsidP="002F5DD6">
      <w:pPr>
        <w:pStyle w:val="Akapitzlist"/>
        <w:numPr>
          <w:ilvl w:val="2"/>
          <w:numId w:val="25"/>
        </w:numPr>
        <w:suppressAutoHyphens/>
        <w:autoSpaceDN w:val="0"/>
        <w:spacing w:after="0" w:line="276" w:lineRule="auto"/>
        <w:ind w:left="1560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Wybrane pola mają walidację wg. maksymalnej liczby znaków. Użytkownik musi być na bieżąco informowany o liczbie znaków pozostałych do użycia oraz w sposób wizualny (np. czerwona czcionka licznika i wartości ujemne, podobnie jak na platformie X) o przekroczeniu liczby znaków. </w:t>
      </w:r>
    </w:p>
    <w:p w14:paraId="316ED3EF" w14:textId="77777777" w:rsidR="00F1579A" w:rsidRPr="001E4DDD" w:rsidRDefault="00F1579A" w:rsidP="002F5DD6">
      <w:pPr>
        <w:pStyle w:val="Akapitzlist"/>
        <w:numPr>
          <w:ilvl w:val="2"/>
          <w:numId w:val="25"/>
        </w:numPr>
        <w:suppressAutoHyphens/>
        <w:autoSpaceDN w:val="0"/>
        <w:spacing w:after="0" w:line="276" w:lineRule="auto"/>
        <w:ind w:left="1560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W przypadku pól liczbowych musi być walidacja pod kątem rodzaju używanych znaków (brak możliwości wpisania liter w pola liczbowe). </w:t>
      </w:r>
    </w:p>
    <w:p w14:paraId="03C5350B" w14:textId="77777777" w:rsidR="00F1579A" w:rsidRPr="001E4DDD" w:rsidRDefault="00F1579A" w:rsidP="002F5DD6">
      <w:pPr>
        <w:spacing w:line="276" w:lineRule="auto"/>
        <w:rPr>
          <w:rFonts w:cs="Calibri"/>
          <w:sz w:val="22"/>
          <w:szCs w:val="22"/>
        </w:rPr>
      </w:pPr>
    </w:p>
    <w:p w14:paraId="3F90A9D5" w14:textId="77777777" w:rsidR="00F1579A" w:rsidRPr="001E4DDD" w:rsidRDefault="00F1579A" w:rsidP="002F5DD6">
      <w:pPr>
        <w:spacing w:line="276" w:lineRule="auto"/>
        <w:ind w:left="1416" w:hanging="1416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KROK 5 </w:t>
      </w:r>
      <w:r w:rsidRPr="001E4DDD">
        <w:rPr>
          <w:rFonts w:cs="Calibri"/>
          <w:sz w:val="22"/>
          <w:szCs w:val="22"/>
        </w:rPr>
        <w:tab/>
        <w:t xml:space="preserve">Po zakończeniu wypełniania wniosku następuje jego zapisanie poprzez kliknięcie przycisku ZAKOŃCZ WNIOSEK </w:t>
      </w:r>
    </w:p>
    <w:p w14:paraId="2BD02B1E" w14:textId="77777777" w:rsidR="00F1579A" w:rsidRPr="001E4DDD" w:rsidRDefault="00F1579A" w:rsidP="002F5DD6">
      <w:pPr>
        <w:spacing w:line="276" w:lineRule="auto"/>
        <w:ind w:left="1416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Użycie przycisku ZAKOŃCZ WNIOSEK powoduje walidację: w przypadku błędów są one sygnalizowane w taki sam sposób, jak opisano w pkt. 4.13</w:t>
      </w:r>
    </w:p>
    <w:p w14:paraId="6C12F676" w14:textId="77777777" w:rsidR="00F1579A" w:rsidRPr="001E4DDD" w:rsidRDefault="00F1579A" w:rsidP="002F5DD6">
      <w:pPr>
        <w:spacing w:line="276" w:lineRule="auto"/>
        <w:ind w:left="1416" w:hanging="1416"/>
        <w:rPr>
          <w:rFonts w:cs="Calibri"/>
          <w:b/>
          <w:bCs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KROK 6 </w:t>
      </w:r>
      <w:r w:rsidRPr="001E4DDD">
        <w:rPr>
          <w:rFonts w:cs="Calibri"/>
          <w:sz w:val="22"/>
          <w:szCs w:val="22"/>
        </w:rPr>
        <w:tab/>
        <w:t>W przypadku niestwierdzenia błędów w procesie automatycznej walidacji wniosek zostaje zapisany i pojawia się ikonka POBIERZ PDF.</w:t>
      </w:r>
    </w:p>
    <w:p w14:paraId="2E860188" w14:textId="77777777" w:rsidR="00F1579A" w:rsidRPr="001E4DDD" w:rsidRDefault="00F1579A" w:rsidP="002F5DD6">
      <w:pPr>
        <w:pStyle w:val="paragraph"/>
        <w:spacing w:before="0" w:after="0" w:line="276" w:lineRule="auto"/>
        <w:ind w:left="1416" w:hanging="1416"/>
        <w:textAlignment w:val="baseline"/>
        <w:rPr>
          <w:rFonts w:asciiTheme="minorHAnsi" w:hAnsiTheme="minorHAnsi" w:cs="Calibri"/>
          <w:sz w:val="22"/>
          <w:szCs w:val="22"/>
        </w:rPr>
      </w:pPr>
      <w:r w:rsidRPr="001E4DDD">
        <w:rPr>
          <w:rFonts w:asciiTheme="minorHAnsi" w:hAnsiTheme="minorHAnsi" w:cs="Calibri"/>
          <w:sz w:val="22"/>
          <w:szCs w:val="22"/>
        </w:rPr>
        <w:t>KROK 7</w:t>
      </w:r>
      <w:r w:rsidRPr="001E4DDD">
        <w:rPr>
          <w:rStyle w:val="CytatintensywnyZnak"/>
          <w:rFonts w:asciiTheme="minorHAnsi" w:hAnsiTheme="minorHAnsi" w:cs="Calibri"/>
          <w:sz w:val="22"/>
          <w:szCs w:val="22"/>
        </w:rPr>
        <w:t xml:space="preserve"> </w:t>
      </w:r>
      <w:r w:rsidRPr="001E4DDD">
        <w:rPr>
          <w:rStyle w:val="CytatintensywnyZnak"/>
          <w:rFonts w:asciiTheme="minorHAnsi" w:hAnsiTheme="minorHAnsi" w:cs="Calibri"/>
          <w:sz w:val="22"/>
          <w:szCs w:val="22"/>
        </w:rPr>
        <w:tab/>
      </w:r>
      <w:r w:rsidRPr="001E4DDD">
        <w:rPr>
          <w:rStyle w:val="CytatintensywnyZnak"/>
          <w:rFonts w:asciiTheme="minorHAnsi" w:hAnsiTheme="minorHAnsi" w:cs="Calibri"/>
          <w:i w:val="0"/>
          <w:iCs w:val="0"/>
          <w:color w:val="auto"/>
          <w:sz w:val="22"/>
          <w:szCs w:val="22"/>
        </w:rPr>
        <w:t>Wnioskodawca pobiera plik pdf podpisuje go profilem zaufanym (osoba wyznaczona do reprezentacji podmiotu). Następnie wgrywa podpisany plik w wyznaczonym miejscu w generatorze</w:t>
      </w:r>
      <w:r w:rsidRPr="001E4DDD">
        <w:rPr>
          <w:rStyle w:val="normaltextrun"/>
          <w:rFonts w:asciiTheme="minorHAnsi" w:hAnsiTheme="minorHAnsi" w:cs="Calibri"/>
          <w:sz w:val="22"/>
          <w:szCs w:val="22"/>
        </w:rPr>
        <w:t>. </w:t>
      </w:r>
    </w:p>
    <w:p w14:paraId="65F59133" w14:textId="77777777" w:rsidR="00F1579A" w:rsidRPr="001E4DDD" w:rsidRDefault="00F1579A" w:rsidP="002F5DD6">
      <w:pPr>
        <w:pStyle w:val="paragraph"/>
        <w:spacing w:before="0" w:after="0" w:line="276" w:lineRule="auto"/>
        <w:ind w:left="1410" w:hanging="1410"/>
        <w:textAlignment w:val="baseline"/>
        <w:rPr>
          <w:rFonts w:asciiTheme="minorHAnsi" w:hAnsiTheme="minorHAnsi" w:cs="Calibri"/>
          <w:sz w:val="22"/>
          <w:szCs w:val="22"/>
        </w:rPr>
      </w:pPr>
      <w:r w:rsidRPr="001E4DDD">
        <w:rPr>
          <w:rStyle w:val="normaltextrun"/>
          <w:rFonts w:asciiTheme="minorHAnsi" w:hAnsiTheme="minorHAnsi" w:cs="Calibri"/>
          <w:sz w:val="22"/>
          <w:szCs w:val="22"/>
        </w:rPr>
        <w:t xml:space="preserve">KROK 8 </w:t>
      </w:r>
      <w:r w:rsidRPr="001E4DDD">
        <w:rPr>
          <w:rStyle w:val="normaltextrun"/>
          <w:rFonts w:asciiTheme="minorHAnsi" w:hAnsiTheme="minorHAnsi" w:cs="Calibri"/>
          <w:sz w:val="22"/>
          <w:szCs w:val="22"/>
        </w:rPr>
        <w:tab/>
        <w:t>Po wgraniu pliku należy kliknąć ZŁÓŻ WNIOSEK, co spowoduje wysłanie wniosku. Wysłanie wniosku musi być powiązane z zapisaniem wersji roboczej, do której osoba przygotowująca wniosek będzie mogła wrócić w przypadku jakichkolwiek problemów z podpisaniem wniosku wynikających np. z prac technicznych portalu profilu zaufanego itd.</w:t>
      </w:r>
      <w:r w:rsidRPr="001E4DDD">
        <w:rPr>
          <w:rStyle w:val="eop"/>
          <w:rFonts w:asciiTheme="minorHAnsi" w:hAnsiTheme="minorHAnsi" w:cs="Calibri"/>
          <w:sz w:val="22"/>
          <w:szCs w:val="22"/>
        </w:rPr>
        <w:t> </w:t>
      </w:r>
      <w:r w:rsidRPr="001E4DDD">
        <w:rPr>
          <w:rStyle w:val="normaltextrun"/>
          <w:rFonts w:asciiTheme="minorHAnsi" w:hAnsiTheme="minorHAnsi" w:cs="Calibri"/>
          <w:sz w:val="22"/>
          <w:szCs w:val="22"/>
        </w:rPr>
        <w:t>Wniosek w formacie pdf pojawia się w sekcji ZŁOŻONE WNIOSKI.</w:t>
      </w:r>
      <w:r w:rsidRPr="001E4DDD">
        <w:rPr>
          <w:rStyle w:val="eop"/>
          <w:rFonts w:asciiTheme="minorHAnsi" w:hAnsiTheme="minorHAnsi" w:cs="Calibri"/>
          <w:sz w:val="22"/>
          <w:szCs w:val="22"/>
        </w:rPr>
        <w:t> </w:t>
      </w:r>
    </w:p>
    <w:p w14:paraId="18D046B8" w14:textId="77777777" w:rsidR="00F1579A" w:rsidRPr="001E4DDD" w:rsidRDefault="00F1579A" w:rsidP="002F5DD6">
      <w:pPr>
        <w:pStyle w:val="paragraph"/>
        <w:spacing w:before="0" w:after="0" w:line="276" w:lineRule="auto"/>
        <w:ind w:left="1418"/>
        <w:textAlignment w:val="baseline"/>
        <w:rPr>
          <w:rFonts w:asciiTheme="minorHAnsi" w:hAnsiTheme="minorHAnsi" w:cs="Calibri"/>
          <w:sz w:val="22"/>
          <w:szCs w:val="22"/>
        </w:rPr>
      </w:pPr>
      <w:r w:rsidRPr="001E4DDD">
        <w:rPr>
          <w:rStyle w:val="normaltextrun"/>
          <w:rFonts w:asciiTheme="minorHAnsi" w:hAnsiTheme="minorHAnsi" w:cs="Calibri"/>
          <w:b/>
          <w:bCs/>
          <w:sz w:val="22"/>
          <w:szCs w:val="22"/>
        </w:rPr>
        <w:t>7.1. Informacja o złożeniu podpisanego wniosku</w:t>
      </w:r>
      <w:r w:rsidRPr="001E4DDD">
        <w:rPr>
          <w:rStyle w:val="normaltextrun"/>
          <w:rFonts w:asciiTheme="minorHAnsi" w:hAnsiTheme="minorHAnsi" w:cs="Calibri"/>
          <w:sz w:val="22"/>
          <w:szCs w:val="22"/>
        </w:rPr>
        <w:t xml:space="preserve"> jest wysyłana na adresy email powiązane z:</w:t>
      </w:r>
      <w:r w:rsidRPr="001E4DDD">
        <w:rPr>
          <w:rStyle w:val="eop"/>
          <w:rFonts w:asciiTheme="minorHAnsi" w:hAnsiTheme="minorHAnsi" w:cs="Calibri"/>
          <w:sz w:val="22"/>
          <w:szCs w:val="22"/>
        </w:rPr>
        <w:t> </w:t>
      </w:r>
    </w:p>
    <w:p w14:paraId="0935B79F" w14:textId="77777777" w:rsidR="00F1579A" w:rsidRPr="001E4DDD" w:rsidRDefault="00F1579A" w:rsidP="002F5DD6">
      <w:pPr>
        <w:spacing w:after="0" w:line="276" w:lineRule="auto"/>
        <w:ind w:left="1985" w:hanging="567"/>
        <w:textAlignment w:val="baseline"/>
        <w:rPr>
          <w:rFonts w:cs="Calibri"/>
          <w:sz w:val="22"/>
          <w:szCs w:val="22"/>
        </w:rPr>
      </w:pPr>
      <w:r w:rsidRPr="001E4DDD">
        <w:rPr>
          <w:rStyle w:val="normaltextrun"/>
          <w:rFonts w:cs="Calibri"/>
          <w:sz w:val="22"/>
          <w:szCs w:val="22"/>
        </w:rPr>
        <w:t>7.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>1.1. Kontem indywidualnym za pośrednictwem, którego został przygotowany i złożony wniosek. </w:t>
      </w:r>
    </w:p>
    <w:p w14:paraId="6CD1F9C5" w14:textId="77777777" w:rsidR="00F1579A" w:rsidRPr="001E4DDD" w:rsidRDefault="00F1579A" w:rsidP="002F5DD6">
      <w:pPr>
        <w:spacing w:after="0" w:line="276" w:lineRule="auto"/>
        <w:ind w:left="1418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lastRenderedPageBreak/>
        <w:t>7.1.2. Profilem organizacji. </w:t>
      </w:r>
    </w:p>
    <w:p w14:paraId="4E67DE72" w14:textId="77777777" w:rsidR="00F1579A" w:rsidRPr="001E4DDD" w:rsidRDefault="00F1579A" w:rsidP="002F5DD6">
      <w:pPr>
        <w:spacing w:after="0" w:line="276" w:lineRule="auto"/>
        <w:ind w:left="1985" w:hanging="567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7.1.3. Kontem indywidualnym osoby z personelu projektu, która jest odpowiedzialna za rozdzielanie wniosków pomiędzy oceniających. </w:t>
      </w:r>
    </w:p>
    <w:p w14:paraId="01CD9A34" w14:textId="77777777" w:rsidR="00F1579A" w:rsidRPr="001E4DDD" w:rsidRDefault="00F1579A" w:rsidP="002F5DD6">
      <w:pPr>
        <w:spacing w:after="0" w:line="276" w:lineRule="auto"/>
        <w:ind w:left="1985" w:hanging="567"/>
        <w:textAlignment w:val="baseline"/>
        <w:rPr>
          <w:rFonts w:cs="Calibri"/>
          <w:sz w:val="22"/>
          <w:szCs w:val="22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7.1.4. Kontem technicznym w systemie informatycznym, na którym zbierane są wszystkie</w:t>
      </w:r>
      <w:r w:rsidRPr="001E4DDD">
        <w:rPr>
          <w:rStyle w:val="normaltextrun"/>
          <w:rFonts w:cs="Calibri"/>
          <w:sz w:val="22"/>
          <w:szCs w:val="22"/>
        </w:rPr>
        <w:t xml:space="preserve"> maila potwierdzające złożenie wniosku (np. </w:t>
      </w:r>
      <w:hyperlink r:id="rId10" w:history="1">
        <w:r w:rsidRPr="001E4DDD">
          <w:rPr>
            <w:rStyle w:val="normaltextrun"/>
            <w:rFonts w:cs="Calibri"/>
            <w:color w:val="0563C1"/>
            <w:sz w:val="22"/>
            <w:szCs w:val="22"/>
            <w:u w:val="single"/>
          </w:rPr>
          <w:t>zlozonewnioski-fe@tarr.org.pl</w:t>
        </w:r>
      </w:hyperlink>
      <w:r w:rsidRPr="001E4DDD">
        <w:rPr>
          <w:rStyle w:val="normaltextrun"/>
          <w:rFonts w:cs="Calibri"/>
          <w:sz w:val="22"/>
          <w:szCs w:val="22"/>
        </w:rPr>
        <w:t>).</w:t>
      </w:r>
      <w:r w:rsidRPr="001E4DDD">
        <w:rPr>
          <w:rStyle w:val="eop"/>
          <w:rFonts w:cs="Calibri"/>
          <w:sz w:val="22"/>
          <w:szCs w:val="22"/>
        </w:rPr>
        <w:t> </w:t>
      </w:r>
    </w:p>
    <w:p w14:paraId="47A167C0" w14:textId="77777777" w:rsidR="00F1579A" w:rsidRPr="001E4DDD" w:rsidRDefault="00F1579A" w:rsidP="002F5DD6">
      <w:pPr>
        <w:tabs>
          <w:tab w:val="left" w:pos="993"/>
        </w:tabs>
        <w:spacing w:line="276" w:lineRule="auto"/>
        <w:ind w:left="1985" w:hanging="567"/>
        <w:rPr>
          <w:rFonts w:cs="Calibri"/>
          <w:sz w:val="22"/>
          <w:szCs w:val="22"/>
        </w:rPr>
      </w:pPr>
    </w:p>
    <w:p w14:paraId="5CA4A4CD" w14:textId="4DC852EF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73B2BFCC" w14:textId="69B19C3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.4.2</w:t>
      </w:r>
    </w:p>
    <w:p w14:paraId="2B74FC5B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Ocena złożonego wniosku o usługę szkoleniową</w:t>
      </w:r>
    </w:p>
    <w:p w14:paraId="420203A7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6252FA47" w14:textId="77777777" w:rsidR="00F1579A" w:rsidRPr="001E4DDD" w:rsidRDefault="00F1579A" w:rsidP="002F5DD6">
      <w:pPr>
        <w:spacing w:after="240" w:line="276" w:lineRule="auto"/>
        <w:ind w:left="851" w:hanging="851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Informacja o przesłaniu przez organizację wniosku o usługę szkoleniową trafia na adres e-mail osoby upoważnionej do rozdzielania zadania oceny wniosków</w:t>
      </w:r>
    </w:p>
    <w:p w14:paraId="2458631E" w14:textId="77777777" w:rsidR="00F1579A" w:rsidRPr="001E4DDD" w:rsidRDefault="00F1579A" w:rsidP="002F5DD6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Osoba upoważniona, o której mowa w KROKU 1 loguje się na swoje konto indywidualne</w:t>
      </w:r>
    </w:p>
    <w:p w14:paraId="6DDF29E5" w14:textId="77777777" w:rsidR="00F1579A" w:rsidRPr="001E4DDD" w:rsidRDefault="00F1579A" w:rsidP="002F5DD6">
      <w:pPr>
        <w:spacing w:after="240" w:line="276" w:lineRule="auto"/>
        <w:ind w:firstLine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Proces 01.5</w:t>
      </w:r>
    </w:p>
    <w:p w14:paraId="255738A5" w14:textId="77777777" w:rsidR="00F1579A" w:rsidRPr="001E4DDD" w:rsidRDefault="00F1579A" w:rsidP="002F5DD6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Po zalogowaniu przechodzi do widoku „ZŁOŻONE WNIOSKI”</w:t>
      </w:r>
    </w:p>
    <w:p w14:paraId="1E24CE90" w14:textId="77777777" w:rsidR="00F1579A" w:rsidRPr="001E4DDD" w:rsidRDefault="00F1579A" w:rsidP="002F5DD6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Z listy rozwijalnej wybiera osobę z personelu, która będzie oceniać wniosek</w:t>
      </w:r>
    </w:p>
    <w:p w14:paraId="05151BC5" w14:textId="77777777" w:rsidR="00F1579A" w:rsidRPr="001E4DDD" w:rsidRDefault="00F1579A" w:rsidP="002F5DD6">
      <w:pPr>
        <w:spacing w:after="240" w:line="276" w:lineRule="auto"/>
        <w:ind w:left="993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Może wskazać siebie</w:t>
      </w:r>
    </w:p>
    <w:p w14:paraId="15D7038D" w14:textId="77777777" w:rsidR="00F1579A" w:rsidRPr="001E4DDD" w:rsidRDefault="00F1579A" w:rsidP="002F5DD6">
      <w:pPr>
        <w:spacing w:after="240" w:line="276" w:lineRule="auto"/>
        <w:ind w:left="993" w:hanging="993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5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Wybiera opcję „ZLEĆ OCENĘ WNIOSKU”</w:t>
      </w:r>
    </w:p>
    <w:p w14:paraId="74AFE76D" w14:textId="77777777" w:rsidR="00F1579A" w:rsidRPr="001E4DDD" w:rsidRDefault="00F1579A" w:rsidP="002F5DD6">
      <w:pPr>
        <w:spacing w:after="240" w:line="276" w:lineRule="auto"/>
        <w:ind w:left="993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Możliwa jest zmiana osoby oceniającej – powtórzenie czynności z KROKU 4 i 5</w:t>
      </w:r>
    </w:p>
    <w:p w14:paraId="1B4E2B13" w14:textId="77777777" w:rsidR="00F1579A" w:rsidRPr="001E4DDD" w:rsidRDefault="00F1579A" w:rsidP="002F5DD6">
      <w:pPr>
        <w:spacing w:after="240" w:line="276" w:lineRule="auto"/>
        <w:ind w:left="993" w:hanging="993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6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Na adres e-mail powiązany z indywidualnym kontem wybranej w KROKU 4 osoby oceniającej trafia wiadomość o przydzieleniu wniosku/ów do oceny</w:t>
      </w:r>
    </w:p>
    <w:p w14:paraId="20D72FBA" w14:textId="77777777" w:rsidR="00F1579A" w:rsidRPr="001E4DDD" w:rsidRDefault="00F1579A" w:rsidP="002F5DD6">
      <w:pPr>
        <w:spacing w:after="240" w:line="276" w:lineRule="auto"/>
        <w:ind w:left="993" w:hanging="993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7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Osoba oceniająca loguje się na swoje konto indywidualne</w:t>
      </w:r>
    </w:p>
    <w:p w14:paraId="7A4EB268" w14:textId="77777777" w:rsidR="00F1579A" w:rsidRPr="001E4DDD" w:rsidRDefault="00F1579A" w:rsidP="002F5DD6">
      <w:pPr>
        <w:spacing w:after="240" w:line="276" w:lineRule="auto"/>
        <w:ind w:firstLine="993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Proces 01.5</w:t>
      </w:r>
    </w:p>
    <w:p w14:paraId="381F36B1" w14:textId="77777777" w:rsidR="00F1579A" w:rsidRPr="001E4DDD" w:rsidRDefault="00F1579A" w:rsidP="002F5DD6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8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Po zalogowaniu przechodzi do widoku „WNIOSKI”</w:t>
      </w:r>
    </w:p>
    <w:p w14:paraId="20820855" w14:textId="77777777" w:rsidR="00F1579A" w:rsidRPr="001E4DDD" w:rsidRDefault="00F1579A" w:rsidP="002F5DD6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9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Wybiera widok „WNIOSKI DO OCENY”</w:t>
      </w:r>
    </w:p>
    <w:p w14:paraId="37866B2A" w14:textId="77777777" w:rsidR="00F1579A" w:rsidRPr="001E4DDD" w:rsidRDefault="00F1579A" w:rsidP="002F5DD6">
      <w:pPr>
        <w:spacing w:after="240"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10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Z listy przydzielonych do oceny wniosków wybiera ten, nad którym chce pracować</w:t>
      </w:r>
    </w:p>
    <w:p w14:paraId="3AC9EC45" w14:textId="77777777" w:rsidR="00F1579A" w:rsidRPr="001E4DDD" w:rsidRDefault="00F1579A" w:rsidP="002F5DD6">
      <w:pPr>
        <w:spacing w:after="240"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11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Otwiera się formularz, w którym widać wniosek z danymi podanymi przez organizację oraz pola wynikające z listy sprawdzającej do wniosku, w których oceniający ma możliwość zaznaczenia, czy warunki udziału w szkoleniu są spełnione oraz może wpisać swoje uwagi</w:t>
      </w:r>
    </w:p>
    <w:p w14:paraId="6F79EDE0" w14:textId="77777777" w:rsidR="00F1579A" w:rsidRPr="001E4DDD" w:rsidRDefault="00F1579A" w:rsidP="002F5DD6">
      <w:pPr>
        <w:spacing w:after="240" w:line="276" w:lineRule="auto"/>
        <w:ind w:left="993" w:hanging="993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12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Osoba oceniająca zaznacza TAK/NIE w odniesieniu do kolejnych kryteriów oraz wypełnia pola uwag do przesłanego wniosku</w:t>
      </w:r>
    </w:p>
    <w:p w14:paraId="33A7B046" w14:textId="77777777" w:rsidR="00F1579A" w:rsidRPr="001E4DDD" w:rsidRDefault="00F1579A" w:rsidP="002F5DD6">
      <w:pPr>
        <w:pStyle w:val="Akapitzlist"/>
        <w:numPr>
          <w:ilvl w:val="1"/>
          <w:numId w:val="26"/>
        </w:numPr>
        <w:spacing w:after="240"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 Przejście między polami powoduje zapisanie wersji roboczej oceny</w:t>
      </w:r>
    </w:p>
    <w:p w14:paraId="432237AF" w14:textId="77777777" w:rsidR="00F1579A" w:rsidRPr="001E4DDD" w:rsidRDefault="00F1579A" w:rsidP="002F5DD6">
      <w:pPr>
        <w:pStyle w:val="Akapitzlist"/>
        <w:numPr>
          <w:ilvl w:val="1"/>
          <w:numId w:val="26"/>
        </w:numPr>
        <w:spacing w:after="240"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 Po wpisaniu uwagi do danego pola istnieje możliwość odblokowania go przez osobę oceniającą (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>: Odblokuj do korekty) do dalszej edycji przez organizację składająca wniosek</w:t>
      </w:r>
    </w:p>
    <w:p w14:paraId="12BF0EA4" w14:textId="77777777" w:rsidR="00F1579A" w:rsidRPr="001E4DDD" w:rsidRDefault="00F1579A" w:rsidP="002F5DD6">
      <w:pPr>
        <w:spacing w:after="240" w:line="276" w:lineRule="auto"/>
        <w:ind w:left="993" w:hanging="993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13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Zakończenie oceny wniosku:</w:t>
      </w:r>
    </w:p>
    <w:p w14:paraId="46A169CB" w14:textId="6538BB1A" w:rsidR="00F1579A" w:rsidRPr="001E4DDD" w:rsidRDefault="00F1579A" w:rsidP="002F5DD6">
      <w:pPr>
        <w:pStyle w:val="Akapitzlist"/>
        <w:numPr>
          <w:ilvl w:val="1"/>
          <w:numId w:val="27"/>
        </w:numPr>
        <w:spacing w:after="240" w:line="276" w:lineRule="auto"/>
        <w:ind w:left="851" w:hanging="709"/>
        <w:jc w:val="both"/>
        <w:rPr>
          <w:sz w:val="22"/>
          <w:szCs w:val="22"/>
        </w:rPr>
      </w:pPr>
      <w:bookmarkStart w:id="20" w:name="_Hlk172646971"/>
      <w:r w:rsidRPr="001E4DDD">
        <w:rPr>
          <w:sz w:val="22"/>
          <w:szCs w:val="22"/>
        </w:rPr>
        <w:lastRenderedPageBreak/>
        <w:t>W przypadku braku uwag osoba oceniająca wybiera opcję „ZATWIERDŹ WNIOSEK” następuje przejście do Procesu 0</w:t>
      </w:r>
      <w:r w:rsidR="00F93F29">
        <w:rPr>
          <w:sz w:val="22"/>
          <w:szCs w:val="22"/>
        </w:rPr>
        <w:t>4</w:t>
      </w:r>
      <w:r w:rsidRPr="001E4DDD">
        <w:rPr>
          <w:sz w:val="22"/>
          <w:szCs w:val="22"/>
        </w:rPr>
        <w:t>.1 z pominięciem KROKU 14. Skorzystanie z tej opcji powoduje wysłanie na adresy e-mail :</w:t>
      </w:r>
    </w:p>
    <w:bookmarkEnd w:id="20"/>
    <w:p w14:paraId="39645DC6" w14:textId="77777777" w:rsidR="00F1579A" w:rsidRPr="001E4DDD" w:rsidRDefault="00F1579A" w:rsidP="002F5DD6">
      <w:pPr>
        <w:pStyle w:val="Akapitzlist"/>
        <w:numPr>
          <w:ilvl w:val="2"/>
          <w:numId w:val="27"/>
        </w:numPr>
        <w:spacing w:after="240"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właściciela konta indywidualnego, z którego składany był wniosek</w:t>
      </w:r>
    </w:p>
    <w:p w14:paraId="5A6E4447" w14:textId="77777777" w:rsidR="00F1579A" w:rsidRPr="001E4DDD" w:rsidRDefault="00F1579A" w:rsidP="002F5DD6">
      <w:pPr>
        <w:pStyle w:val="Akapitzlist"/>
        <w:numPr>
          <w:ilvl w:val="2"/>
          <w:numId w:val="27"/>
        </w:numPr>
        <w:spacing w:after="240"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organizacji, której dotyczy wniosek</w:t>
      </w:r>
    </w:p>
    <w:p w14:paraId="533E3F58" w14:textId="77777777" w:rsidR="00F1579A" w:rsidRPr="001E4DDD" w:rsidRDefault="00F1579A" w:rsidP="002F5DD6">
      <w:pPr>
        <w:pStyle w:val="Akapitzlist"/>
        <w:numPr>
          <w:ilvl w:val="2"/>
          <w:numId w:val="27"/>
        </w:numPr>
        <w:spacing w:after="240"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osoby przydzielającej wnioski do oceny</w:t>
      </w:r>
    </w:p>
    <w:p w14:paraId="1610EDDC" w14:textId="77777777" w:rsidR="00F1579A" w:rsidRPr="001E4DDD" w:rsidRDefault="00F1579A" w:rsidP="002F5DD6">
      <w:pPr>
        <w:spacing w:after="240"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Wiadomości z informacją, że wniosek został oceniony pozytywnie i nastąpi przygotowanie umowy. Jeśli do przygotowania umowy Wnioskodawca musi przygotować jakieś dodatkowe dane, to taka informacja mogłaby również znaleźć się w tej wiadomości.</w:t>
      </w:r>
    </w:p>
    <w:p w14:paraId="2281D110" w14:textId="77777777" w:rsidR="00F1579A" w:rsidRPr="001E4DDD" w:rsidRDefault="00F1579A" w:rsidP="002F5DD6">
      <w:pPr>
        <w:pStyle w:val="Akapitzlist"/>
        <w:numPr>
          <w:ilvl w:val="1"/>
          <w:numId w:val="27"/>
        </w:numPr>
        <w:spacing w:after="240" w:line="276" w:lineRule="auto"/>
        <w:ind w:left="851" w:hanging="709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 przypadku pojawienia się uwag możliwa jest opcja:</w:t>
      </w:r>
    </w:p>
    <w:p w14:paraId="693E18DE" w14:textId="77777777" w:rsidR="00F1579A" w:rsidRPr="001E4DDD" w:rsidRDefault="00F1579A" w:rsidP="002F5DD6">
      <w:pPr>
        <w:pStyle w:val="Akapitzlist"/>
        <w:numPr>
          <w:ilvl w:val="2"/>
          <w:numId w:val="27"/>
        </w:numPr>
        <w:spacing w:after="240"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„WNIOSEK DO KOREKTY” i następuje przejście do KROKU 14</w:t>
      </w:r>
    </w:p>
    <w:p w14:paraId="0E4CF67C" w14:textId="77777777" w:rsidR="00F1579A" w:rsidRPr="001E4DDD" w:rsidRDefault="00F1579A" w:rsidP="002F5DD6">
      <w:pPr>
        <w:pStyle w:val="Akapitzlist"/>
        <w:numPr>
          <w:ilvl w:val="2"/>
          <w:numId w:val="27"/>
        </w:numPr>
        <w:spacing w:after="240"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„WNIOSEK ODRZUCONY”  ze względu na błędy niemożliwe do skorygowania i następuje przejście do KROKU 15</w:t>
      </w:r>
    </w:p>
    <w:p w14:paraId="3998B3DC" w14:textId="77777777" w:rsidR="00F1579A" w:rsidRPr="001E4DDD" w:rsidRDefault="00F1579A" w:rsidP="002F5DD6">
      <w:pPr>
        <w:spacing w:after="240"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14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Przekazanie do Wnioskodawcy informacji o uwagach</w:t>
      </w:r>
    </w:p>
    <w:p w14:paraId="3238DD55" w14:textId="77777777" w:rsidR="00F1579A" w:rsidRPr="001E4DDD" w:rsidRDefault="00F1579A" w:rsidP="002F5DD6">
      <w:pPr>
        <w:spacing w:after="240"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15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Przekazanie do Wnioskodawcy informacji o powodach odrzucenia wniosku</w:t>
      </w:r>
    </w:p>
    <w:p w14:paraId="4A8FDA9F" w14:textId="77777777" w:rsidR="00F1579A" w:rsidRPr="001E4DDD" w:rsidRDefault="00F1579A" w:rsidP="002F5DD6">
      <w:pPr>
        <w:spacing w:after="240" w:line="276" w:lineRule="auto"/>
        <w:jc w:val="both"/>
        <w:rPr>
          <w:b/>
          <w:bCs/>
          <w:sz w:val="22"/>
          <w:szCs w:val="22"/>
        </w:rPr>
      </w:pPr>
    </w:p>
    <w:p w14:paraId="1922714B" w14:textId="66A80744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DA0F4DB" w14:textId="154670CC" w:rsidR="00F1579A" w:rsidRPr="001E4DDD" w:rsidRDefault="00F1579A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.4.3</w:t>
      </w:r>
    </w:p>
    <w:p w14:paraId="32DE62BB" w14:textId="77777777" w:rsidR="00F1579A" w:rsidRPr="001E4DDD" w:rsidRDefault="00F1579A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Korekta wniosku o usługę szkoleniową</w:t>
      </w:r>
    </w:p>
    <w:p w14:paraId="187E6C5D" w14:textId="77777777" w:rsidR="00F1579A" w:rsidRPr="001E4DDD" w:rsidRDefault="00F1579A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450FE9C0" w14:textId="77777777" w:rsidR="00F1579A" w:rsidRPr="001E4DDD" w:rsidRDefault="00F1579A" w:rsidP="002F5DD6">
      <w:pPr>
        <w:spacing w:after="0" w:line="276" w:lineRule="auto"/>
        <w:ind w:left="851" w:hanging="851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Na adres e-mail organizacji składającej wniosek i adres e-mail powiązany z kontem indywidualnym osoby odpowiedzialnej za przygotowanie wniosku trafia informacja, że konieczne jest wprowadzenie korekty do wniosku</w:t>
      </w:r>
    </w:p>
    <w:p w14:paraId="0E874CE9" w14:textId="77777777" w:rsidR="00F1579A" w:rsidRPr="001E4DDD" w:rsidRDefault="00F1579A" w:rsidP="002F5DD6">
      <w:pPr>
        <w:spacing w:after="0" w:line="276" w:lineRule="auto"/>
        <w:ind w:left="851" w:hanging="851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Logowanie do konta indywidualnego</w:t>
      </w:r>
    </w:p>
    <w:p w14:paraId="779E382B" w14:textId="77777777" w:rsidR="00F1579A" w:rsidRPr="001E4DDD" w:rsidRDefault="00F1579A" w:rsidP="002F5DD6">
      <w:pPr>
        <w:spacing w:after="0" w:line="276" w:lineRule="auto"/>
        <w:ind w:left="851"/>
        <w:rPr>
          <w:sz w:val="22"/>
          <w:szCs w:val="22"/>
        </w:rPr>
      </w:pPr>
      <w:r w:rsidRPr="001E4DDD">
        <w:rPr>
          <w:sz w:val="22"/>
          <w:szCs w:val="22"/>
        </w:rPr>
        <w:t>Uwaga: Proces 01.4</w:t>
      </w:r>
    </w:p>
    <w:p w14:paraId="0BDDCC4D" w14:textId="77777777" w:rsidR="00F1579A" w:rsidRPr="001E4DDD" w:rsidRDefault="00F1579A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Po zalogowaniu następuje przejście do sekcji WNIOSKI</w:t>
      </w:r>
    </w:p>
    <w:p w14:paraId="56F3510E" w14:textId="77777777" w:rsidR="00F1579A" w:rsidRPr="001E4DDD" w:rsidRDefault="00F1579A" w:rsidP="002F5DD6">
      <w:pPr>
        <w:spacing w:after="0"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Po przejściu do sekcji WNIOSKI następuje przejście do sekcji WNIOSKI W OCENIE</w:t>
      </w:r>
    </w:p>
    <w:p w14:paraId="4F7970EF" w14:textId="77777777" w:rsidR="00F1579A" w:rsidRPr="001E4DDD" w:rsidRDefault="00F1579A" w:rsidP="002F5DD6">
      <w:pPr>
        <w:spacing w:after="0"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5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Z listy wniosków w ocenie następuje wybór tego, do którego będą wprowadzone poprawki</w:t>
      </w:r>
    </w:p>
    <w:p w14:paraId="00EE5B6B" w14:textId="77777777" w:rsidR="00F1579A" w:rsidRPr="001E4DDD" w:rsidRDefault="00F1579A" w:rsidP="002F5DD6">
      <w:pPr>
        <w:spacing w:after="0" w:line="276" w:lineRule="auto"/>
        <w:rPr>
          <w:b/>
          <w:bCs/>
          <w:sz w:val="22"/>
          <w:szCs w:val="22"/>
        </w:rPr>
      </w:pPr>
      <w:bookmarkStart w:id="21" w:name="_Hlk172647019"/>
      <w:r w:rsidRPr="001E4DDD">
        <w:rPr>
          <w:b/>
          <w:bCs/>
          <w:sz w:val="22"/>
          <w:szCs w:val="22"/>
        </w:rPr>
        <w:t>KROK 6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Wprowadzenie poprawek</w:t>
      </w:r>
    </w:p>
    <w:p w14:paraId="5335BC23" w14:textId="24F96142" w:rsidR="00F1579A" w:rsidRPr="001E4DDD" w:rsidRDefault="00F1579A" w:rsidP="002F5DD6">
      <w:pPr>
        <w:spacing w:after="0" w:line="276" w:lineRule="auto"/>
        <w:ind w:left="851" w:hanging="142"/>
        <w:rPr>
          <w:sz w:val="22"/>
          <w:szCs w:val="22"/>
        </w:rPr>
      </w:pPr>
      <w:r w:rsidRPr="001E4DDD">
        <w:rPr>
          <w:sz w:val="22"/>
          <w:szCs w:val="22"/>
        </w:rPr>
        <w:t>Uwaga: Aktywne są tylko pola odblokowane przez osobę oceniającą w ramach Procesu 0</w:t>
      </w:r>
      <w:r w:rsidR="00F93F29">
        <w:rPr>
          <w:sz w:val="22"/>
          <w:szCs w:val="22"/>
        </w:rPr>
        <w:t>3</w:t>
      </w:r>
      <w:r w:rsidRPr="001E4DDD">
        <w:rPr>
          <w:sz w:val="22"/>
          <w:szCs w:val="22"/>
        </w:rPr>
        <w:t>.2.2</w:t>
      </w:r>
    </w:p>
    <w:p w14:paraId="4F7F6142" w14:textId="77777777" w:rsidR="00F1579A" w:rsidRPr="001E4DDD" w:rsidRDefault="00F1579A" w:rsidP="002F5DD6">
      <w:pPr>
        <w:spacing w:after="0"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7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Złożenie wniosku po wprowadzeniu poprawek</w:t>
      </w:r>
    </w:p>
    <w:p w14:paraId="64C2FE69" w14:textId="50B4117A" w:rsidR="00F1579A" w:rsidRPr="001E4DDD" w:rsidRDefault="00F1579A" w:rsidP="002F5DD6">
      <w:pPr>
        <w:spacing w:after="0" w:line="276" w:lineRule="auto"/>
        <w:ind w:left="709"/>
        <w:rPr>
          <w:sz w:val="22"/>
          <w:szCs w:val="22"/>
        </w:rPr>
      </w:pPr>
      <w:r w:rsidRPr="001E4DDD">
        <w:rPr>
          <w:sz w:val="22"/>
          <w:szCs w:val="22"/>
        </w:rPr>
        <w:t>Uwaga: Przebieg procesu składania wniosku po naniesieniu uwag powinien być zbliżony do tego opisanego w ramach Procesu 0</w:t>
      </w:r>
      <w:r w:rsidR="00F93F29">
        <w:rPr>
          <w:sz w:val="22"/>
          <w:szCs w:val="22"/>
        </w:rPr>
        <w:t>3</w:t>
      </w:r>
      <w:r w:rsidRPr="001E4DDD">
        <w:rPr>
          <w:sz w:val="22"/>
          <w:szCs w:val="22"/>
        </w:rPr>
        <w:t>.2.1</w:t>
      </w:r>
    </w:p>
    <w:bookmarkEnd w:id="21"/>
    <w:p w14:paraId="27A6EF64" w14:textId="77777777" w:rsidR="00F1579A" w:rsidRPr="001E4DDD" w:rsidRDefault="00F1579A" w:rsidP="002F5DD6">
      <w:pPr>
        <w:spacing w:line="276" w:lineRule="auto"/>
        <w:rPr>
          <w:sz w:val="22"/>
          <w:szCs w:val="22"/>
        </w:rPr>
      </w:pPr>
    </w:p>
    <w:p w14:paraId="572BA13B" w14:textId="5909E816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688C79E" w14:textId="2E50480D" w:rsidR="00F1579A" w:rsidRPr="001E4DDD" w:rsidRDefault="00F1579A" w:rsidP="002F5DD6">
      <w:pPr>
        <w:spacing w:after="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.4.4</w:t>
      </w:r>
    </w:p>
    <w:p w14:paraId="085ECD12" w14:textId="77777777" w:rsidR="00F1579A" w:rsidRPr="001E4DDD" w:rsidRDefault="00F1579A" w:rsidP="002F5DD6">
      <w:pPr>
        <w:spacing w:after="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Ocena skorygowanego wniosku o usługę szkoleniową</w:t>
      </w:r>
    </w:p>
    <w:p w14:paraId="37EDE8C2" w14:textId="77777777" w:rsidR="00F1579A" w:rsidRPr="001E4DDD" w:rsidRDefault="00F1579A" w:rsidP="002F5DD6">
      <w:pPr>
        <w:spacing w:after="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3D071D50" w14:textId="77777777" w:rsidR="00F1579A" w:rsidRPr="001E4DDD" w:rsidRDefault="00F1579A" w:rsidP="002F5DD6">
      <w:pPr>
        <w:spacing w:after="0" w:line="276" w:lineRule="auto"/>
        <w:ind w:left="709" w:hanging="709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Informacja o złożeniu przez Wnioskodawcę korekty do wniosku trafia w postaci wiadomości e-mail do osoby, która oceniała wniosek i osoby przydzielającej wnioski do oceny</w:t>
      </w:r>
    </w:p>
    <w:p w14:paraId="54FC60CD" w14:textId="77777777" w:rsidR="00F1579A" w:rsidRPr="001E4DDD" w:rsidRDefault="00F1579A" w:rsidP="002F5DD6">
      <w:pPr>
        <w:spacing w:after="0" w:line="276" w:lineRule="auto"/>
        <w:ind w:left="709" w:hanging="709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Po zalogowaniu przechodzi do widoku „WNIOSKI”</w:t>
      </w:r>
    </w:p>
    <w:p w14:paraId="711A7109" w14:textId="77777777" w:rsidR="00F1579A" w:rsidRPr="001E4DDD" w:rsidRDefault="00F1579A" w:rsidP="002F5DD6">
      <w:pPr>
        <w:spacing w:after="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Wybiera widok „WNIOSKI DO OCENY”</w:t>
      </w:r>
    </w:p>
    <w:p w14:paraId="1E6F5AEF" w14:textId="77777777" w:rsidR="00F1579A" w:rsidRPr="001E4DDD" w:rsidRDefault="00F1579A" w:rsidP="002F5DD6">
      <w:pPr>
        <w:spacing w:after="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Z listy przydzielonych do oceny wniosków wybiera ten, nad którym chce pracować</w:t>
      </w:r>
    </w:p>
    <w:p w14:paraId="3100559F" w14:textId="77777777" w:rsidR="00F1579A" w:rsidRPr="001E4DDD" w:rsidRDefault="00F1579A" w:rsidP="002F5DD6">
      <w:pPr>
        <w:spacing w:after="0" w:line="276" w:lineRule="auto"/>
        <w:ind w:left="709" w:hanging="709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5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Otwiera się formularz, w którym widać wniosek z danymi podanymi przez organizację oraz pola, w których oceniający może wpisać swoje uwagi. Pola, które zostały poprawione powinny być wyróżnione.</w:t>
      </w:r>
    </w:p>
    <w:p w14:paraId="74E18395" w14:textId="77777777" w:rsidR="00F1579A" w:rsidRPr="001E4DDD" w:rsidRDefault="00F1579A" w:rsidP="002F5DD6">
      <w:pPr>
        <w:spacing w:after="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6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Osoba oceniająca wypełnia pola uwag do przesłanego wniosku</w:t>
      </w:r>
    </w:p>
    <w:p w14:paraId="0A81EEA2" w14:textId="77777777" w:rsidR="00F1579A" w:rsidRPr="001E4DDD" w:rsidRDefault="00F1579A" w:rsidP="002F5DD6">
      <w:pPr>
        <w:pStyle w:val="Akapitzlist"/>
        <w:numPr>
          <w:ilvl w:val="1"/>
          <w:numId w:val="28"/>
        </w:numPr>
        <w:spacing w:after="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Przejście między polami powoduje zapisanie wersji roboczej oceny</w:t>
      </w:r>
    </w:p>
    <w:p w14:paraId="35AC67F0" w14:textId="77777777" w:rsidR="00F1579A" w:rsidRPr="001E4DDD" w:rsidRDefault="00F1579A" w:rsidP="002F5DD6">
      <w:pPr>
        <w:pStyle w:val="Akapitzlist"/>
        <w:numPr>
          <w:ilvl w:val="1"/>
          <w:numId w:val="28"/>
        </w:numPr>
        <w:spacing w:after="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Po wpisaniu uwagi do danego pola istnieje możliwość odblokowania go przez osobę oceniającą (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>: Odblokuj do korekty) do dalszej edycji przez organizację składająca wniosek</w:t>
      </w:r>
    </w:p>
    <w:p w14:paraId="321C26AC" w14:textId="77777777" w:rsidR="00F1579A" w:rsidRPr="001E4DDD" w:rsidRDefault="00F1579A" w:rsidP="002F5DD6">
      <w:pPr>
        <w:spacing w:after="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7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Zakończenie oceny wniosku</w:t>
      </w:r>
      <w:r w:rsidRPr="001E4DDD">
        <w:rPr>
          <w:b/>
          <w:bCs/>
          <w:sz w:val="22"/>
          <w:szCs w:val="22"/>
        </w:rPr>
        <w:t>:</w:t>
      </w:r>
    </w:p>
    <w:p w14:paraId="7D046F12" w14:textId="17EE265F" w:rsidR="00F1579A" w:rsidRPr="001E4DDD" w:rsidRDefault="00F1579A" w:rsidP="002F5DD6">
      <w:pPr>
        <w:pStyle w:val="Akapitzlist"/>
        <w:numPr>
          <w:ilvl w:val="1"/>
          <w:numId w:val="29"/>
        </w:numPr>
        <w:spacing w:after="0" w:line="276" w:lineRule="auto"/>
        <w:contextualSpacing w:val="0"/>
        <w:jc w:val="both"/>
        <w:rPr>
          <w:sz w:val="22"/>
          <w:szCs w:val="22"/>
        </w:rPr>
      </w:pPr>
      <w:bookmarkStart w:id="22" w:name="_Hlk172647073"/>
      <w:r w:rsidRPr="001E4DDD">
        <w:rPr>
          <w:sz w:val="22"/>
          <w:szCs w:val="22"/>
        </w:rPr>
        <w:t>W przypadku braku uwag osoba oceniająca wybiera opcję „ZATWIERDŹ WNIOSEK” następuje przejście do procesu 0</w:t>
      </w:r>
      <w:r w:rsidR="00F93F29">
        <w:rPr>
          <w:sz w:val="22"/>
          <w:szCs w:val="22"/>
        </w:rPr>
        <w:t>4</w:t>
      </w:r>
      <w:r w:rsidRPr="001E4DDD">
        <w:rPr>
          <w:sz w:val="22"/>
          <w:szCs w:val="22"/>
        </w:rPr>
        <w:t>.1 z pominięciem KROKU 8 Skorzystanie z tej opcji powoduje wysłanie na adresy e-mail :</w:t>
      </w:r>
    </w:p>
    <w:bookmarkEnd w:id="22"/>
    <w:p w14:paraId="2E25F688" w14:textId="77777777" w:rsidR="00F1579A" w:rsidRPr="001E4DDD" w:rsidRDefault="00F1579A" w:rsidP="002F5DD6">
      <w:pPr>
        <w:pStyle w:val="Akapitzlist"/>
        <w:numPr>
          <w:ilvl w:val="2"/>
          <w:numId w:val="29"/>
        </w:numPr>
        <w:spacing w:after="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właściciela konta indywidualnego, z którego składany był wniosek</w:t>
      </w:r>
    </w:p>
    <w:p w14:paraId="016F95F4" w14:textId="77777777" w:rsidR="00F1579A" w:rsidRPr="001E4DDD" w:rsidRDefault="00F1579A" w:rsidP="002F5DD6">
      <w:pPr>
        <w:pStyle w:val="Akapitzlist"/>
        <w:numPr>
          <w:ilvl w:val="2"/>
          <w:numId w:val="29"/>
        </w:numPr>
        <w:spacing w:after="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organizacji, której dotyczy wniosek</w:t>
      </w:r>
    </w:p>
    <w:p w14:paraId="30D85D40" w14:textId="77777777" w:rsidR="00F1579A" w:rsidRPr="001E4DDD" w:rsidRDefault="00F1579A" w:rsidP="002F5DD6">
      <w:pPr>
        <w:pStyle w:val="Akapitzlist"/>
        <w:numPr>
          <w:ilvl w:val="2"/>
          <w:numId w:val="29"/>
        </w:numPr>
        <w:spacing w:after="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osoby przydzielającej wnioski do oceny</w:t>
      </w:r>
    </w:p>
    <w:p w14:paraId="777E2F26" w14:textId="77777777" w:rsidR="00F1579A" w:rsidRPr="001E4DDD" w:rsidRDefault="00F1579A" w:rsidP="002F5DD6">
      <w:pPr>
        <w:spacing w:after="0"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Wiadomości z informacją, że wniosek został oceniony pozytywnie i nastąpi przygotowanie umowy. Jeśli do przygotowania umowy Wnioskodawca musi przygotować jakieś dodatkowe dane, to taka informacja mogłaby również znaleźć się w tej wiadomości.</w:t>
      </w:r>
    </w:p>
    <w:p w14:paraId="3EE3B469" w14:textId="77777777" w:rsidR="00F1579A" w:rsidRPr="001E4DDD" w:rsidRDefault="00F1579A" w:rsidP="002F5DD6">
      <w:pPr>
        <w:pStyle w:val="Akapitzlist"/>
        <w:numPr>
          <w:ilvl w:val="1"/>
          <w:numId w:val="29"/>
        </w:numPr>
        <w:spacing w:after="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 przypadku pojawienia się uwag możliwa jest opcja:</w:t>
      </w:r>
    </w:p>
    <w:p w14:paraId="408CFC15" w14:textId="77777777" w:rsidR="00F1579A" w:rsidRPr="001E4DDD" w:rsidRDefault="00F1579A" w:rsidP="002F5DD6">
      <w:pPr>
        <w:pStyle w:val="Akapitzlist"/>
        <w:numPr>
          <w:ilvl w:val="2"/>
          <w:numId w:val="29"/>
        </w:numPr>
        <w:spacing w:after="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„WNIOSEK DO KOREKTY i następuje przejście do KROKU 8</w:t>
      </w:r>
    </w:p>
    <w:p w14:paraId="7BAF8698" w14:textId="77777777" w:rsidR="00F1579A" w:rsidRPr="001E4DDD" w:rsidRDefault="00F1579A" w:rsidP="002F5DD6">
      <w:pPr>
        <w:pStyle w:val="Akapitzlist"/>
        <w:numPr>
          <w:ilvl w:val="2"/>
          <w:numId w:val="29"/>
        </w:numPr>
        <w:spacing w:after="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„WNIOSEK ODRZUCONY” ze względu na błędy niemożliwe do skorygowania i następuje przejście do KROKU 9</w:t>
      </w:r>
    </w:p>
    <w:p w14:paraId="17CB74AD" w14:textId="77777777" w:rsidR="00F1579A" w:rsidRPr="001E4DDD" w:rsidRDefault="00F1579A" w:rsidP="002F5DD6">
      <w:pPr>
        <w:spacing w:after="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8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Przekazanie do Wnioskodawcy informacji o uwagach</w:t>
      </w:r>
    </w:p>
    <w:p w14:paraId="7347C346" w14:textId="77777777" w:rsidR="00F1579A" w:rsidRPr="001E4DDD" w:rsidRDefault="00F1579A" w:rsidP="002F5DD6">
      <w:pPr>
        <w:spacing w:after="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9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Przekazanie do Wnioskodawcy informacji o powodach odrzucenia wniosku</w:t>
      </w:r>
    </w:p>
    <w:p w14:paraId="231B37A3" w14:textId="77777777" w:rsidR="00F1579A" w:rsidRPr="001E4DDD" w:rsidRDefault="00F1579A" w:rsidP="002F5DD6">
      <w:pPr>
        <w:spacing w:after="0" w:line="276" w:lineRule="auto"/>
        <w:jc w:val="both"/>
        <w:rPr>
          <w:b/>
          <w:bCs/>
          <w:sz w:val="22"/>
          <w:szCs w:val="22"/>
        </w:rPr>
      </w:pPr>
    </w:p>
    <w:p w14:paraId="6C196CC8" w14:textId="616294DF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7775B27" w14:textId="772421B9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.4.5</w:t>
      </w:r>
    </w:p>
    <w:p w14:paraId="48F0B29F" w14:textId="77777777" w:rsidR="00F1579A" w:rsidRPr="001E4DDD" w:rsidRDefault="00F1579A" w:rsidP="002F5DD6">
      <w:pPr>
        <w:spacing w:after="24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Tworzenie listy rankingowej</w:t>
      </w:r>
    </w:p>
    <w:p w14:paraId="5501543A" w14:textId="77777777" w:rsidR="00F1579A" w:rsidRPr="001E4DDD" w:rsidRDefault="00F1579A" w:rsidP="002F5DD6">
      <w:pPr>
        <w:spacing w:after="24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2F092670" w14:textId="77777777" w:rsidR="00F1579A" w:rsidRPr="001E4DDD" w:rsidRDefault="00F1579A" w:rsidP="002F5DD6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Po zakończeniu oceny wszystkich wniosków w naborze AG wybiera opcję „WYGENERUJ LISTĘ RANKINGOWĄ”.</w:t>
      </w:r>
      <w:r w:rsidRPr="001E4DDD">
        <w:rPr>
          <w:b/>
          <w:bCs/>
          <w:sz w:val="22"/>
          <w:szCs w:val="22"/>
        </w:rPr>
        <w:t xml:space="preserve"> </w:t>
      </w:r>
    </w:p>
    <w:p w14:paraId="0D1469B6" w14:textId="77777777" w:rsidR="00F1579A" w:rsidRPr="001E4DDD" w:rsidRDefault="00F1579A" w:rsidP="002F5DD6">
      <w:pPr>
        <w:spacing w:after="240" w:line="276" w:lineRule="auto"/>
        <w:ind w:left="993" w:hanging="993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 xml:space="preserve">Generator tworzy listę rankingową firm zakwalifikowanych do udziału w szkoleniu, odrębnie dla każdego bloku tematycznego. Lista sortowana jest według kolejności wpływu wniosków. Pierwsze 15 wniosków zakwalifikowanych jest na listę podstawową. Pozostałe (do limitu ustalonego w ogłoszeniu naboru), trafia na listę rezerwową. </w:t>
      </w:r>
    </w:p>
    <w:p w14:paraId="1DF6125E" w14:textId="082082FF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36B26B04" w14:textId="56FF7B2B" w:rsidR="00F1579A" w:rsidRPr="001E4DDD" w:rsidRDefault="00F1579A" w:rsidP="002F5DD6">
      <w:pPr>
        <w:tabs>
          <w:tab w:val="left" w:pos="1832"/>
        </w:tabs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4</w:t>
      </w:r>
      <w:r w:rsidRPr="001E4DDD">
        <w:rPr>
          <w:b/>
          <w:bCs/>
          <w:sz w:val="22"/>
          <w:szCs w:val="22"/>
        </w:rPr>
        <w:t>.1</w:t>
      </w:r>
    </w:p>
    <w:p w14:paraId="75C04028" w14:textId="77777777" w:rsidR="00F1579A" w:rsidRPr="001E4DDD" w:rsidRDefault="00F1579A" w:rsidP="002F5DD6">
      <w:pPr>
        <w:spacing w:after="240" w:line="276" w:lineRule="auto"/>
        <w:jc w:val="both"/>
        <w:rPr>
          <w:rFonts w:cs="Calibri"/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Nazwa proces: Przygotowanie </w:t>
      </w:r>
      <w:r w:rsidRPr="001E4DDD">
        <w:rPr>
          <w:rFonts w:cs="Calibri"/>
          <w:b/>
          <w:bCs/>
          <w:sz w:val="22"/>
          <w:szCs w:val="22"/>
        </w:rPr>
        <w:t>dokumentów do podpisania umowy</w:t>
      </w:r>
    </w:p>
    <w:p w14:paraId="6B6A3836" w14:textId="77777777" w:rsidR="00F1579A" w:rsidRPr="001E4DDD" w:rsidRDefault="00F1579A" w:rsidP="002F5DD6">
      <w:pPr>
        <w:spacing w:after="24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procesu:</w:t>
      </w:r>
    </w:p>
    <w:p w14:paraId="64FB6F38" w14:textId="77777777" w:rsidR="00F1579A" w:rsidRPr="001E4DDD" w:rsidRDefault="00F1579A" w:rsidP="002F5DD6">
      <w:pPr>
        <w:spacing w:after="24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Logowanie na konto indywidualne</w:t>
      </w:r>
    </w:p>
    <w:p w14:paraId="1CE69E13" w14:textId="77777777" w:rsidR="00F1579A" w:rsidRPr="001E4DDD" w:rsidRDefault="00F1579A" w:rsidP="002F5DD6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2 </w:t>
      </w:r>
      <w:r w:rsidRPr="001E4DDD">
        <w:rPr>
          <w:sz w:val="22"/>
          <w:szCs w:val="22"/>
        </w:rPr>
        <w:t>Wybór organizacji powiązanej z kontem indywidualnym, dla której ma być przygotowana umowa</w:t>
      </w:r>
    </w:p>
    <w:p w14:paraId="564AF380" w14:textId="77777777" w:rsidR="00F1579A" w:rsidRPr="001E4DDD" w:rsidRDefault="00F1579A" w:rsidP="002F5DD6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b/>
          <w:bCs/>
          <w:sz w:val="22"/>
          <w:szCs w:val="22"/>
        </w:rPr>
        <w:tab/>
        <w:t xml:space="preserve"> </w:t>
      </w:r>
      <w:r w:rsidRPr="001E4DDD">
        <w:rPr>
          <w:sz w:val="22"/>
          <w:szCs w:val="22"/>
        </w:rPr>
        <w:t>Pracownik TARR po zalogowaniu do generatora na indywidualne konto wysyła powiadomienie do Wnioskodawcy o pozytywnej ocenie wniosku wraz z informacją o potrzebie wypełnienia dokumentów do umowy, udostępnionych w Generatorze. Dokumenty powinny zostać wypełnione w terminie 10 dni roboczych od dnia otrzymania informacji o powierzeniu grantu. Pracownik TARR ma możliwość wydłużenia terminu dostarczenia dokumentów do umowy.</w:t>
      </w:r>
      <w:r w:rsidRPr="001E4DDD">
        <w:rPr>
          <w:b/>
          <w:bCs/>
          <w:sz w:val="22"/>
          <w:szCs w:val="22"/>
        </w:rPr>
        <w:t xml:space="preserve"> </w:t>
      </w:r>
    </w:p>
    <w:p w14:paraId="146C62F9" w14:textId="77777777" w:rsidR="00F1579A" w:rsidRPr="001E4DDD" w:rsidRDefault="00F1579A" w:rsidP="002F5DD6">
      <w:pPr>
        <w:spacing w:after="240" w:line="276" w:lineRule="auto"/>
        <w:ind w:left="709" w:hanging="709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b/>
          <w:bCs/>
          <w:sz w:val="22"/>
          <w:szCs w:val="22"/>
        </w:rPr>
        <w:tab/>
        <w:t xml:space="preserve"> </w:t>
      </w:r>
      <w:r w:rsidRPr="001E4DDD">
        <w:rPr>
          <w:sz w:val="22"/>
          <w:szCs w:val="22"/>
        </w:rPr>
        <w:t xml:space="preserve">Wnioskodawca otrzymuje powiadomienie o konieczności wypełnienia i przekazania dokumentów do umowy, takich jak oświadczenie MŚP, formularz de </w:t>
      </w:r>
      <w:proofErr w:type="spellStart"/>
      <w:r w:rsidRPr="001E4DDD">
        <w:rPr>
          <w:sz w:val="22"/>
          <w:szCs w:val="22"/>
        </w:rPr>
        <w:t>minimis</w:t>
      </w:r>
      <w:proofErr w:type="spellEnd"/>
      <w:r w:rsidRPr="001E4DDD">
        <w:rPr>
          <w:sz w:val="22"/>
          <w:szCs w:val="22"/>
        </w:rPr>
        <w:t xml:space="preserve">, pełnomocnictwo do zawarcia umowy, oświadczenie o niekaralności, oświadczenie zarząd komisaryczny upadłość likwidacja, oświadczenie o rachunku bankowym, oświadczanie o nieotrzymanej pomocy de </w:t>
      </w:r>
      <w:proofErr w:type="spellStart"/>
      <w:r w:rsidRPr="001E4DDD">
        <w:rPr>
          <w:sz w:val="22"/>
          <w:szCs w:val="22"/>
        </w:rPr>
        <w:t>minimis</w:t>
      </w:r>
      <w:proofErr w:type="spellEnd"/>
      <w:r w:rsidRPr="001E4DDD">
        <w:rPr>
          <w:sz w:val="22"/>
          <w:szCs w:val="22"/>
        </w:rPr>
        <w:t>, oświadczenie dotyczące kwalifikowalności wydatków, oświadczenie o adresie zamieszkania i stanie cywilnym, oświadczenie małżonka, oświadczenie o aktualności danych, oświadczenie grantobiorcy, Zaświadczenie z Urzędu Skarbowego o niezaleganiu z należnościami wobec Skarbu Państwa, Zaświadczenie z Zakładu Ubezpieczeń Społecznych albo Kasy Rolniczego Ubezpieczenia Społecznego o niezaleganiu z należnościami wobec Skarbu Państwa. Wzory dokumentów dostępne do pobrania. W miejscu każdego wymienionego dokumentu możliwość wgrania podpisanego pliku. Oprócz wymienionych dokumentów na liście widnieje dodatkowe pole liczbowe na uzupełnienie numeru rachunku bankowego (dotyczy grantów).</w:t>
      </w:r>
      <w:r w:rsidRPr="001E4DDD">
        <w:rPr>
          <w:b/>
          <w:bCs/>
          <w:sz w:val="22"/>
          <w:szCs w:val="22"/>
        </w:rPr>
        <w:t xml:space="preserve"> </w:t>
      </w:r>
    </w:p>
    <w:p w14:paraId="1D1DAC65" w14:textId="77777777" w:rsidR="00F1579A" w:rsidRPr="001E4DDD" w:rsidRDefault="00F1579A" w:rsidP="002F5DD6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5 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 xml:space="preserve">Wnioskodawca po poprawnym podpisaniu i załączeniu dokumentów, ma możliwość zaznaczenia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>, w którym jest oświadczenie, że załączone dokumenty są zgodne z prawdą. Treść oświadczenia: „świadomy(a) odpowiedzialności karnej za składanie fałszywych zeznań oświadczam, że załączone dokumenty do umowy są zgodne z prawdą”.</w:t>
      </w:r>
    </w:p>
    <w:p w14:paraId="166B728A" w14:textId="77777777" w:rsidR="00F1579A" w:rsidRPr="001E4DDD" w:rsidRDefault="00F1579A" w:rsidP="002F5DD6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6 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 xml:space="preserve">Wnioskodawca zaznacza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(2 opcje do wyboru), w którym wskazuje preferowany sposób podpisania umowy (podpisanie za pomocą podpisu kwalifikowanego lub w sposób tradycyjny).</w:t>
      </w:r>
      <w:r w:rsidRPr="001E4DDD">
        <w:rPr>
          <w:b/>
          <w:bCs/>
          <w:sz w:val="22"/>
          <w:szCs w:val="22"/>
        </w:rPr>
        <w:t xml:space="preserve"> </w:t>
      </w:r>
    </w:p>
    <w:p w14:paraId="3315D56D" w14:textId="77777777" w:rsidR="00F1579A" w:rsidRPr="001E4DDD" w:rsidRDefault="00F1579A" w:rsidP="002F5DD6">
      <w:pPr>
        <w:spacing w:after="240" w:line="276" w:lineRule="auto"/>
        <w:ind w:left="993" w:hanging="993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7 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Po załączeniu wszystkich plików i oznaczeniu wymaganych pól wnioskodawca wybiera przycisk: prześlij dokumenty. Na adres mailowy TARR oraz osoby obsługującej wniosek zostaje przesłana informacja o zamieszczonych dokumentach</w:t>
      </w:r>
      <w:r w:rsidRPr="001E4DDD">
        <w:rPr>
          <w:b/>
          <w:bCs/>
          <w:sz w:val="22"/>
          <w:szCs w:val="22"/>
        </w:rPr>
        <w:t>.</w:t>
      </w:r>
    </w:p>
    <w:p w14:paraId="624E2EFA" w14:textId="07D32970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5FFD6BCC" w14:textId="02E24D6D" w:rsidR="00F1579A" w:rsidRPr="001E4DDD" w:rsidRDefault="00F1579A" w:rsidP="002F5DD6">
      <w:pPr>
        <w:spacing w:line="276" w:lineRule="auto"/>
        <w:jc w:val="both"/>
        <w:rPr>
          <w:rFonts w:cs="Calibri"/>
          <w:b/>
          <w:bCs/>
          <w:sz w:val="22"/>
          <w:szCs w:val="22"/>
        </w:rPr>
      </w:pPr>
      <w:bookmarkStart w:id="23" w:name="_Hlk160182107"/>
      <w:r w:rsidRPr="001E4DDD">
        <w:rPr>
          <w:rFonts w:cs="Calibri"/>
          <w:b/>
          <w:bCs/>
          <w:sz w:val="22"/>
          <w:szCs w:val="22"/>
        </w:rPr>
        <w:lastRenderedPageBreak/>
        <w:t>Nr procesu: 0</w:t>
      </w:r>
      <w:r w:rsidR="002F5DD6">
        <w:rPr>
          <w:rFonts w:cs="Calibri"/>
          <w:b/>
          <w:bCs/>
          <w:sz w:val="22"/>
          <w:szCs w:val="22"/>
        </w:rPr>
        <w:t>4</w:t>
      </w:r>
      <w:r w:rsidRPr="001E4DDD">
        <w:rPr>
          <w:rFonts w:cs="Calibri"/>
          <w:b/>
          <w:bCs/>
          <w:sz w:val="22"/>
          <w:szCs w:val="22"/>
        </w:rPr>
        <w:t xml:space="preserve">.2. </w:t>
      </w:r>
    </w:p>
    <w:p w14:paraId="3680A192" w14:textId="6EE0A23F" w:rsidR="00F1579A" w:rsidRPr="001E4DDD" w:rsidRDefault="00F1579A" w:rsidP="002F5DD6">
      <w:pPr>
        <w:spacing w:line="276" w:lineRule="auto"/>
        <w:jc w:val="both"/>
        <w:rPr>
          <w:rFonts w:cs="Calibri"/>
          <w:b/>
          <w:bCs/>
          <w:sz w:val="22"/>
          <w:szCs w:val="22"/>
        </w:rPr>
      </w:pPr>
      <w:r w:rsidRPr="001E4DDD">
        <w:rPr>
          <w:rFonts w:cs="Calibri"/>
          <w:b/>
          <w:bCs/>
          <w:sz w:val="22"/>
          <w:szCs w:val="22"/>
        </w:rPr>
        <w:t>Nazwa procesu: Sprawdzanie dokumentów do podpisania umowy</w:t>
      </w:r>
    </w:p>
    <w:p w14:paraId="7FC337BA" w14:textId="77777777" w:rsidR="00F1579A" w:rsidRPr="001E4DDD" w:rsidRDefault="00F1579A" w:rsidP="002F5DD6">
      <w:pPr>
        <w:spacing w:after="0" w:line="276" w:lineRule="auto"/>
        <w:jc w:val="both"/>
        <w:rPr>
          <w:rFonts w:cs="Calibri"/>
          <w:b/>
          <w:bCs/>
          <w:sz w:val="22"/>
          <w:szCs w:val="22"/>
        </w:rPr>
      </w:pPr>
      <w:r w:rsidRPr="001E4DDD">
        <w:rPr>
          <w:rFonts w:cs="Calibri"/>
          <w:b/>
          <w:bCs/>
          <w:sz w:val="22"/>
          <w:szCs w:val="22"/>
        </w:rPr>
        <w:t>Opis procesu</w:t>
      </w:r>
    </w:p>
    <w:p w14:paraId="7F3DC4AA" w14:textId="77777777" w:rsidR="00F1579A" w:rsidRPr="001E4DDD" w:rsidRDefault="00F1579A" w:rsidP="002F5DD6">
      <w:pPr>
        <w:spacing w:after="0" w:line="276" w:lineRule="auto"/>
        <w:jc w:val="both"/>
        <w:rPr>
          <w:rFonts w:cs="Calibri"/>
          <w:sz w:val="22"/>
          <w:szCs w:val="22"/>
        </w:rPr>
      </w:pPr>
    </w:p>
    <w:p w14:paraId="7FAEB5C0" w14:textId="77777777" w:rsidR="00F1579A" w:rsidRPr="001E4DDD" w:rsidRDefault="00F1579A" w:rsidP="002F5DD6">
      <w:pPr>
        <w:spacing w:after="0" w:line="276" w:lineRule="auto"/>
        <w:ind w:left="993" w:hanging="993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KROK 1</w:t>
      </w:r>
      <w:r w:rsidRPr="001E4DDD">
        <w:rPr>
          <w:rFonts w:cs="Calibri"/>
          <w:sz w:val="22"/>
          <w:szCs w:val="22"/>
        </w:rPr>
        <w:tab/>
      </w:r>
      <w:bookmarkEnd w:id="23"/>
      <w:r w:rsidRPr="001E4DDD">
        <w:rPr>
          <w:rFonts w:cs="Calibri"/>
          <w:sz w:val="22"/>
          <w:szCs w:val="22"/>
        </w:rPr>
        <w:t>Logowanie na konto indywidualne</w:t>
      </w:r>
    </w:p>
    <w:p w14:paraId="6C7F7AA9" w14:textId="77777777" w:rsidR="00F1579A" w:rsidRPr="001E4DDD" w:rsidRDefault="00F1579A" w:rsidP="002F5DD6">
      <w:pPr>
        <w:spacing w:after="0" w:line="276" w:lineRule="auto"/>
        <w:ind w:left="1410" w:hanging="1410"/>
        <w:jc w:val="both"/>
        <w:rPr>
          <w:rFonts w:cs="Calibri"/>
          <w:sz w:val="22"/>
          <w:szCs w:val="22"/>
        </w:rPr>
      </w:pPr>
    </w:p>
    <w:p w14:paraId="7191A598" w14:textId="77777777" w:rsidR="00F1579A" w:rsidRPr="001E4DDD" w:rsidRDefault="00F1579A" w:rsidP="002F5DD6">
      <w:pPr>
        <w:spacing w:after="0" w:line="276" w:lineRule="auto"/>
        <w:ind w:left="993" w:hanging="985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KROK 2 </w:t>
      </w:r>
      <w:r w:rsidRPr="001E4DDD">
        <w:rPr>
          <w:rFonts w:cs="Calibri"/>
          <w:sz w:val="22"/>
          <w:szCs w:val="22"/>
        </w:rPr>
        <w:tab/>
        <w:t>Wybór organizacji powiązanej z kontem indywidualnym, dla której ma być przygotowana umowa</w:t>
      </w:r>
    </w:p>
    <w:p w14:paraId="7B8AB053" w14:textId="77777777" w:rsidR="00F1579A" w:rsidRPr="001E4DDD" w:rsidRDefault="00F1579A" w:rsidP="002F5DD6">
      <w:pPr>
        <w:spacing w:after="0" w:line="276" w:lineRule="auto"/>
        <w:jc w:val="both"/>
        <w:rPr>
          <w:rFonts w:cs="Calibri"/>
          <w:sz w:val="22"/>
          <w:szCs w:val="22"/>
        </w:rPr>
      </w:pPr>
    </w:p>
    <w:p w14:paraId="129B66F4" w14:textId="77777777" w:rsidR="00F1579A" w:rsidRPr="001E4DDD" w:rsidRDefault="00F1579A" w:rsidP="002F5DD6">
      <w:pPr>
        <w:spacing w:after="0" w:line="276" w:lineRule="auto"/>
        <w:ind w:left="993" w:hanging="993"/>
        <w:jc w:val="both"/>
        <w:rPr>
          <w:sz w:val="22"/>
          <w:szCs w:val="22"/>
        </w:rPr>
      </w:pPr>
      <w:r w:rsidRPr="001E4DDD">
        <w:rPr>
          <w:rFonts w:cs="Calibri"/>
          <w:sz w:val="22"/>
          <w:szCs w:val="22"/>
        </w:rPr>
        <w:t>KROK 3</w:t>
      </w:r>
      <w:r w:rsidRPr="001E4DDD">
        <w:rPr>
          <w:rFonts w:cs="Calibri"/>
          <w:sz w:val="22"/>
          <w:szCs w:val="22"/>
        </w:rPr>
        <w:tab/>
        <w:t>Pracownik TARR ściąga i zapisuje pliki na dysku sieciowym TARR.</w:t>
      </w:r>
      <w:r w:rsidRPr="001E4DDD">
        <w:rPr>
          <w:sz w:val="22"/>
          <w:szCs w:val="22"/>
        </w:rPr>
        <w:t xml:space="preserve"> Sprawdza kompletność oraz prawidłowość sporządzenia dokumentów dostarczonych przez Wnioskodawcę.</w:t>
      </w:r>
    </w:p>
    <w:p w14:paraId="6EC9496C" w14:textId="77777777" w:rsidR="00F1579A" w:rsidRPr="001E4DDD" w:rsidRDefault="00F1579A" w:rsidP="002F5DD6">
      <w:pPr>
        <w:pStyle w:val="Akapitzlist"/>
        <w:numPr>
          <w:ilvl w:val="1"/>
          <w:numId w:val="30"/>
        </w:numPr>
        <w:spacing w:after="0" w:line="276" w:lineRule="auto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Po dokonanej analizie załączonych dokumentów generuje </w:t>
      </w:r>
      <w:r w:rsidRPr="001E4DDD">
        <w:rPr>
          <w:rFonts w:cs="Calibri"/>
          <w:sz w:val="22"/>
          <w:szCs w:val="22"/>
          <w:u w:val="single"/>
        </w:rPr>
        <w:t>listę sprawdzającą dokumentów do umowy i</w:t>
      </w:r>
      <w:r w:rsidRPr="001E4DDD">
        <w:rPr>
          <w:rFonts w:cs="Calibri"/>
          <w:sz w:val="22"/>
          <w:szCs w:val="22"/>
        </w:rPr>
        <w:t xml:space="preserve"> wypełnia ją. </w:t>
      </w:r>
    </w:p>
    <w:p w14:paraId="3B12A993" w14:textId="77777777" w:rsidR="00F1579A" w:rsidRPr="001E4DDD" w:rsidRDefault="00F1579A" w:rsidP="002F5DD6">
      <w:pPr>
        <w:pStyle w:val="Akapitzlist"/>
        <w:numPr>
          <w:ilvl w:val="2"/>
          <w:numId w:val="30"/>
        </w:numPr>
        <w:spacing w:after="0" w:line="276" w:lineRule="auto"/>
        <w:ind w:left="1134" w:hanging="708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Jeżeli dokumenty nie wymagają poprawy pracownik TARR </w:t>
      </w:r>
      <w:r w:rsidRPr="001E4DDD">
        <w:rPr>
          <w:rFonts w:cs="Calibri"/>
          <w:sz w:val="22"/>
          <w:szCs w:val="22"/>
          <w:u w:val="single"/>
        </w:rPr>
        <w:t>zatwierdza</w:t>
      </w:r>
      <w:r w:rsidRPr="001E4DDD">
        <w:rPr>
          <w:rFonts w:cs="Calibri"/>
          <w:sz w:val="22"/>
          <w:szCs w:val="22"/>
        </w:rPr>
        <w:t xml:space="preserve"> listę sprawdzającą oraz generuje umowę o powierzenie grantu.</w:t>
      </w:r>
    </w:p>
    <w:p w14:paraId="56003143" w14:textId="77777777" w:rsidR="00F1579A" w:rsidRPr="001E4DDD" w:rsidRDefault="00F1579A" w:rsidP="002F5DD6">
      <w:pPr>
        <w:pStyle w:val="Akapitzlist"/>
        <w:numPr>
          <w:ilvl w:val="2"/>
          <w:numId w:val="30"/>
        </w:numPr>
        <w:spacing w:after="0" w:line="276" w:lineRule="auto"/>
        <w:ind w:left="1134" w:hanging="708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Informacja o wygenerowanej umowie wraz z załącznikami i oświadczeniami zostaje przesłana do Wnioskodawcy na podany adres email do kontaktów. </w:t>
      </w:r>
    </w:p>
    <w:p w14:paraId="606EAE68" w14:textId="77777777" w:rsidR="00F1579A" w:rsidRPr="001E4DDD" w:rsidRDefault="00F1579A" w:rsidP="002F5DD6">
      <w:pPr>
        <w:pStyle w:val="Akapitzlist"/>
        <w:numPr>
          <w:ilvl w:val="1"/>
          <w:numId w:val="30"/>
        </w:numPr>
        <w:spacing w:after="0" w:line="276" w:lineRule="auto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Jeżeli dokumenty wymagają poprawy pracownik TARR wypełnia listę sprawdzającą z adnotacją do poprawy i zaznacza dokumenty, które wymagają poprawy. </w:t>
      </w:r>
    </w:p>
    <w:p w14:paraId="1125A82C" w14:textId="77777777" w:rsidR="00F1579A" w:rsidRPr="001E4DDD" w:rsidRDefault="00F1579A" w:rsidP="002F5DD6">
      <w:pPr>
        <w:pStyle w:val="Akapitzlist"/>
        <w:numPr>
          <w:ilvl w:val="2"/>
          <w:numId w:val="30"/>
        </w:numPr>
        <w:spacing w:after="0" w:line="276" w:lineRule="auto"/>
        <w:ind w:left="1134" w:hanging="577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Przy zatwierdzeniu listy pracownik TARR przygotowuje wezwanie do uzupełnienia dokumentów (wezwanie w wersji edytowalnej).</w:t>
      </w:r>
    </w:p>
    <w:p w14:paraId="6CB15209" w14:textId="77777777" w:rsidR="00F1579A" w:rsidRPr="001E4DDD" w:rsidRDefault="00F1579A" w:rsidP="002F5DD6">
      <w:pPr>
        <w:pStyle w:val="Akapitzlist"/>
        <w:numPr>
          <w:ilvl w:val="2"/>
          <w:numId w:val="30"/>
        </w:numPr>
        <w:spacing w:after="0" w:line="276" w:lineRule="auto"/>
        <w:ind w:left="1134" w:hanging="577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Po zatwierdzeniu wezwania przez pracownika, pismo zostaje automatycznie przesłane do Wnioskodawcy na podany adres e-mail do kontaktów.</w:t>
      </w:r>
    </w:p>
    <w:p w14:paraId="69A509FE" w14:textId="77777777" w:rsidR="00F1579A" w:rsidRPr="001E4DDD" w:rsidRDefault="00F1579A" w:rsidP="002F5DD6">
      <w:pPr>
        <w:spacing w:after="0" w:line="276" w:lineRule="auto"/>
        <w:ind w:left="1410"/>
        <w:jc w:val="both"/>
        <w:rPr>
          <w:rFonts w:cs="Calibri"/>
          <w:sz w:val="22"/>
          <w:szCs w:val="22"/>
        </w:rPr>
      </w:pPr>
    </w:p>
    <w:p w14:paraId="7B7D56AC" w14:textId="77777777" w:rsidR="00F1579A" w:rsidRPr="001E4DDD" w:rsidRDefault="00F1579A" w:rsidP="002F5DD6">
      <w:pPr>
        <w:spacing w:after="0" w:line="276" w:lineRule="auto"/>
        <w:ind w:left="1410" w:hanging="1410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KROK 4</w:t>
      </w:r>
      <w:r w:rsidRPr="001E4DDD">
        <w:rPr>
          <w:rFonts w:cs="Calibri"/>
          <w:sz w:val="22"/>
          <w:szCs w:val="22"/>
        </w:rPr>
        <w:tab/>
        <w:t xml:space="preserve">Po otrzymaniu informacji o błędach w dokumentacji, Wnioskodawca ponownie loguje się do generatora i ponownie wypełnia błędne dokumenty podpisując je profilem zaufanym. Po podpisaniu dokumentów do TARR przesyłana zostaje informacja o dostępnych plikach w Generatorze. </w:t>
      </w:r>
    </w:p>
    <w:p w14:paraId="1272F8ED" w14:textId="77777777" w:rsidR="00F1579A" w:rsidRPr="001E4DDD" w:rsidRDefault="00F1579A" w:rsidP="002F5DD6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Jeżeli dokumenty są nie prawidłowe należy wykonać ponownie krok 3.2</w:t>
      </w:r>
    </w:p>
    <w:p w14:paraId="5FC45A10" w14:textId="77777777" w:rsidR="00F1579A" w:rsidRPr="001E4DDD" w:rsidRDefault="00F1579A" w:rsidP="002F5DD6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Jeżeli dokumenty są prawidłowe należy wykonać ponownie krok 3.1.  </w:t>
      </w:r>
    </w:p>
    <w:p w14:paraId="4AE971F2" w14:textId="0650C80D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5F991D9B" w14:textId="2AC026D2" w:rsidR="00F1579A" w:rsidRPr="001E4DDD" w:rsidRDefault="00F1579A" w:rsidP="002F5DD6">
      <w:pPr>
        <w:spacing w:line="276" w:lineRule="auto"/>
        <w:jc w:val="both"/>
        <w:rPr>
          <w:rFonts w:cs="Calibri"/>
          <w:b/>
          <w:bCs/>
          <w:sz w:val="22"/>
          <w:szCs w:val="22"/>
        </w:rPr>
      </w:pPr>
      <w:r w:rsidRPr="001E4DDD">
        <w:rPr>
          <w:rFonts w:cs="Calibri"/>
          <w:b/>
          <w:bCs/>
          <w:sz w:val="22"/>
          <w:szCs w:val="22"/>
        </w:rPr>
        <w:lastRenderedPageBreak/>
        <w:t>Nr procesu: 0</w:t>
      </w:r>
      <w:r w:rsidR="002F5DD6">
        <w:rPr>
          <w:rFonts w:cs="Calibri"/>
          <w:b/>
          <w:bCs/>
          <w:sz w:val="22"/>
          <w:szCs w:val="22"/>
        </w:rPr>
        <w:t>4</w:t>
      </w:r>
      <w:r w:rsidRPr="001E4DDD">
        <w:rPr>
          <w:rFonts w:cs="Calibri"/>
          <w:b/>
          <w:bCs/>
          <w:sz w:val="22"/>
          <w:szCs w:val="22"/>
        </w:rPr>
        <w:t xml:space="preserve">.3. </w:t>
      </w:r>
    </w:p>
    <w:p w14:paraId="1011AD69" w14:textId="77777777" w:rsidR="00F1579A" w:rsidRPr="001E4DDD" w:rsidRDefault="00F1579A" w:rsidP="002F5DD6">
      <w:pPr>
        <w:spacing w:line="276" w:lineRule="auto"/>
        <w:jc w:val="both"/>
        <w:rPr>
          <w:rFonts w:cs="Calibri"/>
          <w:b/>
          <w:bCs/>
          <w:sz w:val="22"/>
          <w:szCs w:val="22"/>
        </w:rPr>
      </w:pPr>
      <w:r w:rsidRPr="001E4DDD">
        <w:rPr>
          <w:rFonts w:cs="Calibri"/>
          <w:b/>
          <w:bCs/>
          <w:sz w:val="22"/>
          <w:szCs w:val="22"/>
        </w:rPr>
        <w:t>Nazwa procesu: Podpisanie umowy</w:t>
      </w:r>
    </w:p>
    <w:p w14:paraId="1136506A" w14:textId="77777777" w:rsidR="00F1579A" w:rsidRPr="001E4DDD" w:rsidRDefault="00F1579A" w:rsidP="002F5DD6">
      <w:pPr>
        <w:spacing w:line="276" w:lineRule="auto"/>
        <w:jc w:val="both"/>
        <w:rPr>
          <w:rFonts w:cs="Calibri"/>
          <w:b/>
          <w:bCs/>
          <w:sz w:val="22"/>
          <w:szCs w:val="22"/>
        </w:rPr>
      </w:pPr>
      <w:r w:rsidRPr="001E4DDD">
        <w:rPr>
          <w:rFonts w:cs="Calibri"/>
          <w:b/>
          <w:bCs/>
          <w:sz w:val="22"/>
          <w:szCs w:val="22"/>
        </w:rPr>
        <w:t>Opis procesu</w:t>
      </w:r>
    </w:p>
    <w:p w14:paraId="6BB7BFFB" w14:textId="77777777" w:rsidR="00F1579A" w:rsidRPr="001E4DDD" w:rsidRDefault="00F1579A" w:rsidP="002F5DD6">
      <w:pPr>
        <w:spacing w:after="0" w:line="276" w:lineRule="auto"/>
        <w:ind w:left="851" w:hanging="851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KROK 1</w:t>
      </w:r>
      <w:r w:rsidRPr="001E4DDD">
        <w:rPr>
          <w:rFonts w:cs="Calibri"/>
          <w:sz w:val="22"/>
          <w:szCs w:val="22"/>
        </w:rPr>
        <w:tab/>
      </w:r>
      <w:bookmarkStart w:id="24" w:name="_Hlk160435029"/>
      <w:r w:rsidRPr="001E4DDD">
        <w:rPr>
          <w:rFonts w:cs="Calibri"/>
          <w:sz w:val="22"/>
          <w:szCs w:val="22"/>
        </w:rPr>
        <w:t>Logowanie osoby kontraktującej na konto indywidualne</w:t>
      </w:r>
    </w:p>
    <w:p w14:paraId="034CF959" w14:textId="77777777" w:rsidR="00F1579A" w:rsidRPr="001E4DDD" w:rsidRDefault="00F1579A" w:rsidP="002F5DD6">
      <w:pPr>
        <w:spacing w:after="0" w:line="276" w:lineRule="auto"/>
        <w:ind w:left="1410" w:hanging="1410"/>
        <w:jc w:val="both"/>
        <w:rPr>
          <w:rFonts w:cs="Calibri"/>
          <w:sz w:val="22"/>
          <w:szCs w:val="22"/>
        </w:rPr>
      </w:pPr>
    </w:p>
    <w:p w14:paraId="3B0673DE" w14:textId="77777777" w:rsidR="00F1579A" w:rsidRPr="001E4DDD" w:rsidRDefault="00F1579A" w:rsidP="002F5DD6">
      <w:pPr>
        <w:spacing w:after="0" w:line="276" w:lineRule="auto"/>
        <w:ind w:left="851" w:hanging="851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KROK 2 </w:t>
      </w:r>
      <w:r w:rsidRPr="001E4DDD">
        <w:rPr>
          <w:rFonts w:cs="Calibri"/>
          <w:sz w:val="22"/>
          <w:szCs w:val="22"/>
        </w:rPr>
        <w:tab/>
        <w:t xml:space="preserve">Wybór organizacji </w:t>
      </w:r>
      <w:bookmarkStart w:id="25" w:name="_Hlk160435107"/>
      <w:r w:rsidRPr="001E4DDD">
        <w:rPr>
          <w:rFonts w:cs="Calibri"/>
          <w:sz w:val="22"/>
          <w:szCs w:val="22"/>
        </w:rPr>
        <w:t>powiązanej z kontem indywidualnym</w:t>
      </w:r>
      <w:bookmarkEnd w:id="25"/>
      <w:r w:rsidRPr="001E4DDD">
        <w:rPr>
          <w:rFonts w:cs="Calibri"/>
          <w:sz w:val="22"/>
          <w:szCs w:val="22"/>
        </w:rPr>
        <w:t>, dla której ma być przygotowana umowa</w:t>
      </w:r>
    </w:p>
    <w:p w14:paraId="0197EFC2" w14:textId="77777777" w:rsidR="00F1579A" w:rsidRPr="001E4DDD" w:rsidRDefault="00F1579A" w:rsidP="002F5DD6">
      <w:pPr>
        <w:spacing w:after="0" w:line="276" w:lineRule="auto"/>
        <w:ind w:left="1410" w:hanging="1410"/>
        <w:jc w:val="both"/>
        <w:rPr>
          <w:rFonts w:cs="Calibri"/>
          <w:sz w:val="22"/>
          <w:szCs w:val="22"/>
        </w:rPr>
      </w:pPr>
    </w:p>
    <w:p w14:paraId="3CD5A35E" w14:textId="77777777" w:rsidR="00F1579A" w:rsidRPr="001E4DDD" w:rsidRDefault="00F1579A" w:rsidP="002F5DD6">
      <w:pPr>
        <w:spacing w:after="0" w:line="276" w:lineRule="auto"/>
        <w:ind w:left="851" w:hanging="851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KROK 3</w:t>
      </w:r>
      <w:bookmarkEnd w:id="24"/>
      <w:r w:rsidRPr="001E4DDD">
        <w:rPr>
          <w:rFonts w:cs="Calibri"/>
          <w:sz w:val="22"/>
          <w:szCs w:val="22"/>
        </w:rPr>
        <w:tab/>
        <w:t>Po pozytywnej ocenie/zatwierdzeniu dokumentów do umowy następuje automatycznie uruchomienie procesu tworzenia umowy:</w:t>
      </w:r>
    </w:p>
    <w:p w14:paraId="6AE92856" w14:textId="77777777" w:rsidR="00F1579A" w:rsidRPr="001E4DDD" w:rsidRDefault="00F1579A" w:rsidP="002F5DD6">
      <w:pPr>
        <w:pStyle w:val="Akapitzlist"/>
        <w:numPr>
          <w:ilvl w:val="1"/>
          <w:numId w:val="32"/>
        </w:numPr>
        <w:spacing w:after="0" w:line="276" w:lineRule="auto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Generowana jest umowa wg. aktualnego szablonu. </w:t>
      </w:r>
    </w:p>
    <w:p w14:paraId="0DBD52B9" w14:textId="77777777" w:rsidR="00F1579A" w:rsidRPr="001E4DDD" w:rsidRDefault="00F1579A" w:rsidP="002F5DD6">
      <w:pPr>
        <w:spacing w:after="0" w:line="276" w:lineRule="auto"/>
        <w:ind w:left="284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Uwaga: Dostępne są cztery szablony umowy – dla każdego typu projektu (doradztwo, granty, misje, szkolenia) odrębnie. W zależności od typu projektu do automatycznego wypełnienia będzie od 3 do 7 pól (komparycja, tytuł projektu, termin realizacji, kwoty wydatków ogółem, kwalifikowanych, dofinansowania, nr rachunku bankowego, osoby do kontaktów)</w:t>
      </w:r>
    </w:p>
    <w:p w14:paraId="331B30D7" w14:textId="77777777" w:rsidR="00F1579A" w:rsidRPr="001E4DDD" w:rsidRDefault="00F1579A" w:rsidP="002F5DD6">
      <w:pPr>
        <w:pStyle w:val="Akapitzlist"/>
        <w:numPr>
          <w:ilvl w:val="1"/>
          <w:numId w:val="32"/>
        </w:numPr>
        <w:spacing w:after="0" w:line="276" w:lineRule="auto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Do umowy generowane są załączniki wg aktualnego szablonu wraz z oświadczeniami.</w:t>
      </w:r>
    </w:p>
    <w:p w14:paraId="352D7356" w14:textId="77777777" w:rsidR="00F1579A" w:rsidRPr="001E4DDD" w:rsidRDefault="00F1579A" w:rsidP="002F5DD6">
      <w:pPr>
        <w:pStyle w:val="Akapitzlist"/>
        <w:numPr>
          <w:ilvl w:val="1"/>
          <w:numId w:val="32"/>
        </w:numPr>
        <w:spacing w:after="0" w:line="276" w:lineRule="auto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Źródła danych do umowy:</w:t>
      </w:r>
    </w:p>
    <w:p w14:paraId="2BAE6BCE" w14:textId="77777777" w:rsidR="00F1579A" w:rsidRPr="001E4DDD" w:rsidRDefault="00F1579A" w:rsidP="002F5DD6">
      <w:pPr>
        <w:pStyle w:val="Akapitzlist"/>
        <w:numPr>
          <w:ilvl w:val="2"/>
          <w:numId w:val="32"/>
        </w:numPr>
        <w:spacing w:after="0" w:line="276" w:lineRule="auto"/>
        <w:ind w:hanging="436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Profil organizacji</w:t>
      </w:r>
    </w:p>
    <w:p w14:paraId="5D6A9533" w14:textId="77777777" w:rsidR="00F1579A" w:rsidRPr="001E4DDD" w:rsidRDefault="00F1579A" w:rsidP="002F5DD6">
      <w:pPr>
        <w:pStyle w:val="Akapitzlist"/>
        <w:numPr>
          <w:ilvl w:val="2"/>
          <w:numId w:val="32"/>
        </w:numPr>
        <w:spacing w:after="0" w:line="276" w:lineRule="auto"/>
        <w:ind w:hanging="436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Wniosek o dofinansowanie</w:t>
      </w:r>
    </w:p>
    <w:p w14:paraId="5CEABDC9" w14:textId="77777777" w:rsidR="00F1579A" w:rsidRPr="001E4DDD" w:rsidRDefault="00F1579A" w:rsidP="002F5DD6">
      <w:pPr>
        <w:pStyle w:val="Akapitzlist"/>
        <w:numPr>
          <w:ilvl w:val="2"/>
          <w:numId w:val="32"/>
        </w:numPr>
        <w:spacing w:after="0" w:line="276" w:lineRule="auto"/>
        <w:ind w:left="1418" w:hanging="1134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Sekcja do wgrywania dokumentów, zawierająca dodatkowo pole: numer rachunku bankowego.</w:t>
      </w:r>
    </w:p>
    <w:p w14:paraId="347FB651" w14:textId="77777777" w:rsidR="00F1579A" w:rsidRPr="001E4DDD" w:rsidRDefault="00F1579A" w:rsidP="002F5DD6">
      <w:pPr>
        <w:pStyle w:val="Akapitzlist"/>
        <w:spacing w:after="0" w:line="276" w:lineRule="auto"/>
        <w:ind w:left="1770"/>
        <w:jc w:val="both"/>
        <w:rPr>
          <w:rFonts w:cs="Calibri"/>
          <w:sz w:val="22"/>
          <w:szCs w:val="22"/>
        </w:rPr>
      </w:pPr>
    </w:p>
    <w:p w14:paraId="2282034A" w14:textId="77777777" w:rsidR="00F1579A" w:rsidRPr="001E4DDD" w:rsidRDefault="00F1579A" w:rsidP="002F5DD6">
      <w:pPr>
        <w:spacing w:after="0" w:line="276" w:lineRule="auto"/>
        <w:ind w:left="993" w:hanging="993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KROK 4 </w:t>
      </w:r>
      <w:r w:rsidRPr="001E4DDD">
        <w:rPr>
          <w:rFonts w:cs="Calibri"/>
          <w:sz w:val="22"/>
          <w:szCs w:val="22"/>
        </w:rPr>
        <w:tab/>
        <w:t xml:space="preserve">Po wygenerowaniu umowy pojawia się możliwość jej pobrania w formacie pdf po stronie </w:t>
      </w:r>
      <w:proofErr w:type="spellStart"/>
      <w:r w:rsidRPr="001E4DDD">
        <w:rPr>
          <w:rFonts w:cs="Calibri"/>
          <w:sz w:val="22"/>
          <w:szCs w:val="22"/>
        </w:rPr>
        <w:t>Grantodawcy</w:t>
      </w:r>
      <w:proofErr w:type="spellEnd"/>
      <w:r w:rsidRPr="001E4DDD">
        <w:rPr>
          <w:rFonts w:cs="Calibri"/>
          <w:sz w:val="22"/>
          <w:szCs w:val="22"/>
        </w:rPr>
        <w:t>. Przedsiębiorca nie ma możliwości pobrania umowy. Informacja o wygenerowaniu umowy trafia do:</w:t>
      </w:r>
    </w:p>
    <w:p w14:paraId="70C4FAC2" w14:textId="77777777" w:rsidR="00F1579A" w:rsidRPr="001E4DDD" w:rsidRDefault="00F1579A" w:rsidP="002F5DD6">
      <w:pPr>
        <w:pStyle w:val="Akapitzlist"/>
        <w:numPr>
          <w:ilvl w:val="1"/>
          <w:numId w:val="33"/>
        </w:numPr>
        <w:spacing w:after="0" w:line="276" w:lineRule="auto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Osoby przygotowującej wniosek (konto e-mail powiązane z kontem indywidualnym),</w:t>
      </w:r>
    </w:p>
    <w:p w14:paraId="4FD4CC40" w14:textId="77777777" w:rsidR="00F1579A" w:rsidRPr="001E4DDD" w:rsidRDefault="00F1579A" w:rsidP="002F5DD6">
      <w:pPr>
        <w:pStyle w:val="Akapitzlist"/>
        <w:numPr>
          <w:ilvl w:val="1"/>
          <w:numId w:val="33"/>
        </w:numPr>
        <w:spacing w:after="0" w:line="276" w:lineRule="auto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Organizacji składającej wniosek (konto e-mail powiązane z profilem organizacji)</w:t>
      </w:r>
    </w:p>
    <w:p w14:paraId="31ACA31E" w14:textId="77777777" w:rsidR="00F1579A" w:rsidRPr="001E4DDD" w:rsidRDefault="00F1579A" w:rsidP="002F5DD6">
      <w:pPr>
        <w:pStyle w:val="Akapitzlist"/>
        <w:numPr>
          <w:ilvl w:val="1"/>
          <w:numId w:val="33"/>
        </w:numPr>
        <w:spacing w:after="0" w:line="276" w:lineRule="auto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Na adres e-mail osoby odpowiedzialnej za koordynację procesu kontraktacji w zespole projektowym.</w:t>
      </w:r>
    </w:p>
    <w:p w14:paraId="46FA9701" w14:textId="77777777" w:rsidR="00F1579A" w:rsidRPr="001E4DDD" w:rsidRDefault="00F1579A" w:rsidP="002F5DD6">
      <w:pPr>
        <w:spacing w:after="0" w:line="276" w:lineRule="auto"/>
        <w:ind w:left="709" w:hanging="1410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ab/>
        <w:t xml:space="preserve">Uwaga: Umowa wraz z załącznikami i oświadczeniami nie jest dołączona do wiadomości. Może zostać pobrana tylko z systemu informatycznego przez </w:t>
      </w:r>
      <w:proofErr w:type="spellStart"/>
      <w:r w:rsidRPr="001E4DDD">
        <w:rPr>
          <w:rFonts w:cs="Calibri"/>
          <w:sz w:val="22"/>
          <w:szCs w:val="22"/>
        </w:rPr>
        <w:t>Grantodawcę</w:t>
      </w:r>
      <w:proofErr w:type="spellEnd"/>
      <w:r w:rsidRPr="001E4DDD">
        <w:rPr>
          <w:rFonts w:cs="Calibri"/>
          <w:sz w:val="22"/>
          <w:szCs w:val="22"/>
        </w:rPr>
        <w:t xml:space="preserve">. W przypadku wyboru przez </w:t>
      </w:r>
      <w:proofErr w:type="spellStart"/>
      <w:r w:rsidRPr="001E4DDD">
        <w:rPr>
          <w:rFonts w:cs="Calibri"/>
          <w:sz w:val="22"/>
          <w:szCs w:val="22"/>
        </w:rPr>
        <w:t>Grantobiorcę</w:t>
      </w:r>
      <w:proofErr w:type="spellEnd"/>
      <w:r w:rsidRPr="001E4DDD">
        <w:rPr>
          <w:rFonts w:cs="Calibri"/>
          <w:sz w:val="22"/>
          <w:szCs w:val="22"/>
        </w:rPr>
        <w:t xml:space="preserve"> opcji podpisu umowy podpisem kwalifikowanym </w:t>
      </w:r>
      <w:proofErr w:type="spellStart"/>
      <w:r w:rsidRPr="001E4DDD">
        <w:rPr>
          <w:rFonts w:cs="Calibri"/>
          <w:sz w:val="22"/>
          <w:szCs w:val="22"/>
        </w:rPr>
        <w:t>Grantodawca</w:t>
      </w:r>
      <w:proofErr w:type="spellEnd"/>
      <w:r w:rsidRPr="001E4DDD">
        <w:rPr>
          <w:rFonts w:cs="Calibri"/>
          <w:sz w:val="22"/>
          <w:szCs w:val="22"/>
        </w:rPr>
        <w:t xml:space="preserve"> pobiera umowę, podpisuje i wysyła podpisany plik przez moduł Korespondencja w generatorze. </w:t>
      </w:r>
    </w:p>
    <w:p w14:paraId="167FEACA" w14:textId="77777777" w:rsidR="00F1579A" w:rsidRPr="001E4DDD" w:rsidRDefault="00F1579A" w:rsidP="002F5DD6">
      <w:pPr>
        <w:spacing w:after="0" w:line="276" w:lineRule="auto"/>
        <w:ind w:left="1410" w:hanging="1410"/>
        <w:jc w:val="both"/>
        <w:rPr>
          <w:rFonts w:cs="Calibri"/>
          <w:sz w:val="22"/>
          <w:szCs w:val="22"/>
        </w:rPr>
      </w:pPr>
    </w:p>
    <w:p w14:paraId="445F10AA" w14:textId="77777777" w:rsidR="00F1579A" w:rsidRPr="001E4DDD" w:rsidRDefault="00F1579A" w:rsidP="002F5DD6">
      <w:pPr>
        <w:spacing w:after="0" w:line="276" w:lineRule="auto"/>
        <w:ind w:left="993" w:hanging="993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KROK 5 </w:t>
      </w:r>
      <w:r w:rsidRPr="001E4DDD">
        <w:rPr>
          <w:rFonts w:cs="Calibri"/>
          <w:sz w:val="22"/>
          <w:szCs w:val="22"/>
        </w:rPr>
        <w:tab/>
        <w:t xml:space="preserve">Do momentu podpisania umowy ma status „Przekazana do podpisu”. Po dostarczeniu podpisanej umowy przez </w:t>
      </w:r>
      <w:proofErr w:type="spellStart"/>
      <w:r w:rsidRPr="001E4DDD">
        <w:rPr>
          <w:rFonts w:cs="Calibri"/>
          <w:sz w:val="22"/>
          <w:szCs w:val="22"/>
        </w:rPr>
        <w:t>Grantobiorcę</w:t>
      </w:r>
      <w:proofErr w:type="spellEnd"/>
      <w:r w:rsidRPr="001E4DDD">
        <w:rPr>
          <w:rFonts w:cs="Calibri"/>
          <w:sz w:val="22"/>
          <w:szCs w:val="22"/>
        </w:rPr>
        <w:t xml:space="preserve"> (poza generatorem) pracownik obsługujący umowę zmienia jej status na „Podpisana”</w:t>
      </w:r>
    </w:p>
    <w:p w14:paraId="0E0F15F7" w14:textId="77777777" w:rsidR="00F1579A" w:rsidRPr="001E4DDD" w:rsidRDefault="00F1579A" w:rsidP="002F5DD6">
      <w:pPr>
        <w:spacing w:after="0" w:line="276" w:lineRule="auto"/>
        <w:jc w:val="both"/>
        <w:rPr>
          <w:rFonts w:cs="Calibri"/>
          <w:sz w:val="22"/>
          <w:szCs w:val="22"/>
        </w:rPr>
      </w:pPr>
    </w:p>
    <w:p w14:paraId="73CA4DCA" w14:textId="77777777" w:rsidR="00F1579A" w:rsidRPr="001E4DDD" w:rsidRDefault="00F1579A" w:rsidP="002F5DD6">
      <w:pPr>
        <w:spacing w:after="0" w:line="276" w:lineRule="auto"/>
        <w:ind w:left="993" w:hanging="992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KROK 6</w:t>
      </w:r>
      <w:r w:rsidRPr="001E4DDD">
        <w:rPr>
          <w:rFonts w:cs="Calibri"/>
          <w:sz w:val="22"/>
          <w:szCs w:val="22"/>
        </w:rPr>
        <w:tab/>
        <w:t>Z poziomu TARR widoczna zakładka ZABEZPIECZENIE w której pracownik TARR</w:t>
      </w:r>
    </w:p>
    <w:p w14:paraId="33172CE7" w14:textId="77777777" w:rsidR="00F1579A" w:rsidRPr="001E4DDD" w:rsidRDefault="00F1579A" w:rsidP="002F5DD6">
      <w:pPr>
        <w:spacing w:after="0" w:line="276" w:lineRule="auto"/>
        <w:ind w:left="1134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potwierdzi złożenie zabezpieczenie umowy przez organizację. </w:t>
      </w:r>
    </w:p>
    <w:p w14:paraId="1B2270C3" w14:textId="77777777" w:rsidR="00F1579A" w:rsidRPr="001E4DDD" w:rsidRDefault="00F1579A" w:rsidP="002F5DD6">
      <w:pPr>
        <w:spacing w:after="0" w:line="276" w:lineRule="auto"/>
        <w:ind w:left="1134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lastRenderedPageBreak/>
        <w:t xml:space="preserve">W przypadku niezłożenia zabezpieczenia/ niewprowadzenia danych o zabezpieczeniu przez pracownika TARR, </w:t>
      </w:r>
      <w:proofErr w:type="spellStart"/>
      <w:r w:rsidRPr="001E4DDD">
        <w:rPr>
          <w:rFonts w:cs="Calibri"/>
          <w:sz w:val="22"/>
          <w:szCs w:val="22"/>
        </w:rPr>
        <w:t>Grantobiorca</w:t>
      </w:r>
      <w:proofErr w:type="spellEnd"/>
      <w:r w:rsidRPr="001E4DDD">
        <w:rPr>
          <w:rFonts w:cs="Calibri"/>
          <w:sz w:val="22"/>
          <w:szCs w:val="22"/>
        </w:rPr>
        <w:t xml:space="preserve"> nie będzie miał możliwości złożenia wniosku o płatność, co będzie komunikowane Organizacji gdy będzie chciała złożyć wniosek </w:t>
      </w:r>
      <w:r w:rsidRPr="001E4DDD">
        <w:rPr>
          <w:sz w:val="22"/>
          <w:szCs w:val="22"/>
        </w:rPr>
        <w:t>o płatność</w:t>
      </w:r>
      <w:r w:rsidRPr="001E4DDD">
        <w:rPr>
          <w:rFonts w:cs="Calibri"/>
          <w:sz w:val="22"/>
          <w:szCs w:val="22"/>
        </w:rPr>
        <w:t xml:space="preserve"> bez złożonego zabezpieczenia.</w:t>
      </w:r>
    </w:p>
    <w:p w14:paraId="64174235" w14:textId="1F72E421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2CFC3660" w14:textId="54E1A80E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bookmarkStart w:id="26" w:name="_Hlk164954772"/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4</w:t>
      </w:r>
      <w:r w:rsidRPr="001E4DDD">
        <w:rPr>
          <w:b/>
          <w:bCs/>
          <w:sz w:val="22"/>
          <w:szCs w:val="22"/>
        </w:rPr>
        <w:t>.4</w:t>
      </w:r>
    </w:p>
    <w:p w14:paraId="62BED338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Aneksowanie umowy</w:t>
      </w:r>
    </w:p>
    <w:p w14:paraId="4DB9FD16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732F047D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KROK 1</w:t>
      </w:r>
      <w:r w:rsidRPr="001E4DDD">
        <w:rPr>
          <w:sz w:val="22"/>
          <w:szCs w:val="22"/>
        </w:rPr>
        <w:tab/>
        <w:t xml:space="preserve"> W przypadkach konieczności aneksowania umowy w zakresie możliwych do wprowadzenia zmian – co przewidywać będzie umowa o wsparcie - pracownik TARR odpowiedzialny za daną umowę zaznacza w systemie zakres zmian.</w:t>
      </w:r>
    </w:p>
    <w:p w14:paraId="6DCC24E5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</w:p>
    <w:p w14:paraId="4BB05E33" w14:textId="77777777" w:rsidR="00F1579A" w:rsidRPr="001E4DDD" w:rsidRDefault="00F1579A" w:rsidP="002F5DD6">
      <w:pPr>
        <w:spacing w:line="276" w:lineRule="auto"/>
        <w:ind w:left="851" w:hanging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KROK 2</w:t>
      </w:r>
      <w:r w:rsidRPr="001E4DDD">
        <w:rPr>
          <w:sz w:val="22"/>
          <w:szCs w:val="22"/>
        </w:rPr>
        <w:tab/>
        <w:t xml:space="preserve"> Po wyborze „PRZYGOTUJ ANEKS” następuje automatyczne uruchomienie procesu tworzenia aneksu: </w:t>
      </w:r>
    </w:p>
    <w:p w14:paraId="481AB1DA" w14:textId="77777777" w:rsidR="00F1579A" w:rsidRPr="001E4DDD" w:rsidRDefault="00F1579A" w:rsidP="002F5DD6">
      <w:pPr>
        <w:pStyle w:val="Akapitzlist"/>
        <w:numPr>
          <w:ilvl w:val="1"/>
          <w:numId w:val="34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Generowany jest aneks wg. aktualnego szablonu,</w:t>
      </w:r>
    </w:p>
    <w:p w14:paraId="4325E48B" w14:textId="77777777" w:rsidR="00F1579A" w:rsidRPr="001E4DDD" w:rsidRDefault="00F1579A" w:rsidP="002F5DD6">
      <w:pPr>
        <w:pStyle w:val="Akapitzlist"/>
        <w:numPr>
          <w:ilvl w:val="1"/>
          <w:numId w:val="34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Źródła danych do aneksu:  umowa, skorygowane pola we wniosku.</w:t>
      </w:r>
    </w:p>
    <w:p w14:paraId="1FBD7500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</w:p>
    <w:p w14:paraId="423E45EF" w14:textId="77777777" w:rsidR="00F1579A" w:rsidRPr="001E4DDD" w:rsidRDefault="00F1579A" w:rsidP="002F5DD6">
      <w:pPr>
        <w:spacing w:line="276" w:lineRule="auto"/>
        <w:ind w:left="851" w:hanging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KROK 3:</w:t>
      </w:r>
      <w:r w:rsidRPr="001E4DDD">
        <w:rPr>
          <w:sz w:val="22"/>
          <w:szCs w:val="22"/>
        </w:rPr>
        <w:tab/>
        <w:t xml:space="preserve">Po wygenerowaniu aneksu pojawia się możliwość jego pobrania w formacie pdf po stronie TARR. Przedsiębiorca nie ma możliwości pobrania aneksu. Informacja o wygenerowaniu aneksu trafia do: </w:t>
      </w:r>
    </w:p>
    <w:p w14:paraId="6A0DBFDB" w14:textId="77777777" w:rsidR="00F1579A" w:rsidRPr="001E4DDD" w:rsidRDefault="00F1579A" w:rsidP="002F5DD6">
      <w:pPr>
        <w:pStyle w:val="Akapitzlist"/>
        <w:numPr>
          <w:ilvl w:val="1"/>
          <w:numId w:val="35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Osoby przygotowującej wniosek (konto e-mail powiązane z kontem indywidualnym), </w:t>
      </w:r>
    </w:p>
    <w:p w14:paraId="2C863330" w14:textId="77777777" w:rsidR="00F1579A" w:rsidRPr="001E4DDD" w:rsidRDefault="00F1579A" w:rsidP="002F5DD6">
      <w:pPr>
        <w:pStyle w:val="Akapitzlist"/>
        <w:numPr>
          <w:ilvl w:val="1"/>
          <w:numId w:val="35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Organizacji składającej wniosek (konto e-mail powiązane z profilem organizacji),</w:t>
      </w:r>
    </w:p>
    <w:p w14:paraId="3366913B" w14:textId="77777777" w:rsidR="00F1579A" w:rsidRPr="001E4DDD" w:rsidRDefault="00F1579A" w:rsidP="002F5DD6">
      <w:pPr>
        <w:pStyle w:val="Akapitzlist"/>
        <w:numPr>
          <w:ilvl w:val="1"/>
          <w:numId w:val="35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Na adres e-mail osoby odpowiedzialnej za koordynację procesu kontraktacji w zespole projektowym, </w:t>
      </w:r>
    </w:p>
    <w:p w14:paraId="00DE4148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Uwaga: Aneks nie jest dołączony do wiadomości. Może zostać pobrany tylko z systemu informatycznego. </w:t>
      </w:r>
    </w:p>
    <w:p w14:paraId="697B0726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Do momentu podpisania aneksu, umowa ma status „Przekazana do podpisu”. Po dostarczeniu podpisanego aneksu przez </w:t>
      </w:r>
      <w:proofErr w:type="spellStart"/>
      <w:r w:rsidRPr="001E4DDD">
        <w:rPr>
          <w:sz w:val="22"/>
          <w:szCs w:val="22"/>
        </w:rPr>
        <w:t>Grantobiorcę</w:t>
      </w:r>
      <w:proofErr w:type="spellEnd"/>
      <w:r w:rsidRPr="001E4DDD">
        <w:rPr>
          <w:sz w:val="22"/>
          <w:szCs w:val="22"/>
        </w:rPr>
        <w:t xml:space="preserve"> (poza generatorem) pracownik obsługujący umowę zmienia jej status na „Podpisana”.</w:t>
      </w:r>
      <w:bookmarkEnd w:id="26"/>
    </w:p>
    <w:p w14:paraId="15A6962A" w14:textId="3787590E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1ECACA7C" w14:textId="416DFD5A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4</w:t>
      </w:r>
      <w:r w:rsidRPr="001E4DDD">
        <w:rPr>
          <w:b/>
          <w:bCs/>
          <w:sz w:val="22"/>
          <w:szCs w:val="22"/>
        </w:rPr>
        <w:t>.5</w:t>
      </w:r>
    </w:p>
    <w:p w14:paraId="64C6AE6B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Weryfikacja i podpisywanie aneksu</w:t>
      </w:r>
    </w:p>
    <w:p w14:paraId="351E21A1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5FFCE066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</w:p>
    <w:p w14:paraId="03398AC4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KROK 1: </w:t>
      </w:r>
      <w:r w:rsidRPr="001E4DDD">
        <w:rPr>
          <w:sz w:val="22"/>
          <w:szCs w:val="22"/>
        </w:rPr>
        <w:tab/>
        <w:t xml:space="preserve">Logowanie na konto indywidualne przez osobę przygotowującą wniosek o dofinansowanie </w:t>
      </w:r>
    </w:p>
    <w:p w14:paraId="518D2F49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KROK 2: </w:t>
      </w:r>
      <w:r w:rsidRPr="001E4DDD">
        <w:rPr>
          <w:sz w:val="22"/>
          <w:szCs w:val="22"/>
        </w:rPr>
        <w:tab/>
        <w:t xml:space="preserve">Po zalogowaniu przejście do widoku „UMOWY” </w:t>
      </w:r>
    </w:p>
    <w:p w14:paraId="305BD233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KROK 3: </w:t>
      </w:r>
      <w:r w:rsidRPr="001E4DDD">
        <w:rPr>
          <w:sz w:val="22"/>
          <w:szCs w:val="22"/>
        </w:rPr>
        <w:tab/>
        <w:t xml:space="preserve">Przejście do widoku „ANEKSY DO PODPISU” </w:t>
      </w:r>
    </w:p>
    <w:p w14:paraId="4D9BAE5E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KROK 4 </w:t>
      </w:r>
      <w:r w:rsidRPr="001E4DDD">
        <w:rPr>
          <w:sz w:val="22"/>
          <w:szCs w:val="22"/>
        </w:rPr>
        <w:tab/>
        <w:t xml:space="preserve">Wybór z listy aneks, która ma zostać zweryfikowany i podpisany: </w:t>
      </w:r>
    </w:p>
    <w:p w14:paraId="687D1CB2" w14:textId="77777777" w:rsidR="00F1579A" w:rsidRPr="001E4DDD" w:rsidRDefault="00F1579A" w:rsidP="002F5DD6">
      <w:pPr>
        <w:pStyle w:val="Akapitzlist"/>
        <w:numPr>
          <w:ilvl w:val="1"/>
          <w:numId w:val="36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Możliwość pobrania dokumentu w formacie pdf </w:t>
      </w:r>
    </w:p>
    <w:p w14:paraId="22C2BC9F" w14:textId="77777777" w:rsidR="00F1579A" w:rsidRPr="001E4DDD" w:rsidRDefault="00F1579A" w:rsidP="002F5DD6">
      <w:pPr>
        <w:pStyle w:val="Akapitzlist"/>
        <w:numPr>
          <w:ilvl w:val="1"/>
          <w:numId w:val="36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Możliwość złożenia podpisu elektronicznego lub własnoręcznego</w:t>
      </w:r>
    </w:p>
    <w:p w14:paraId="23CADF14" w14:textId="07947E1D" w:rsidR="00F1579A" w:rsidRPr="001E4DDD" w:rsidRDefault="00F1579A" w:rsidP="002F5DD6">
      <w:pPr>
        <w:spacing w:line="276" w:lineRule="auto"/>
        <w:ind w:left="851" w:hanging="851"/>
        <w:jc w:val="both"/>
        <w:rPr>
          <w:sz w:val="22"/>
          <w:szCs w:val="22"/>
        </w:rPr>
      </w:pPr>
      <w:bookmarkStart w:id="27" w:name="_Hlk172647148"/>
      <w:r w:rsidRPr="001E4DDD">
        <w:rPr>
          <w:sz w:val="22"/>
          <w:szCs w:val="22"/>
        </w:rPr>
        <w:t>KROK 5</w:t>
      </w:r>
      <w:r w:rsidRPr="001E4DDD">
        <w:rPr>
          <w:sz w:val="22"/>
          <w:szCs w:val="22"/>
        </w:rPr>
        <w:tab/>
        <w:t xml:space="preserve">Po wygenerowaniu aneksu następuje podpisanie zgodnie z trybem jak dla podpisania umowy (proces </w:t>
      </w:r>
      <w:r w:rsidR="00F93F29">
        <w:rPr>
          <w:sz w:val="22"/>
          <w:szCs w:val="22"/>
        </w:rPr>
        <w:t>4</w:t>
      </w:r>
      <w:r w:rsidRPr="001E4DDD">
        <w:rPr>
          <w:sz w:val="22"/>
          <w:szCs w:val="22"/>
        </w:rPr>
        <w:t>.3).</w:t>
      </w:r>
    </w:p>
    <w:bookmarkEnd w:id="27"/>
    <w:p w14:paraId="38DCC866" w14:textId="77777777" w:rsidR="00F1579A" w:rsidRPr="001E4DDD" w:rsidRDefault="00F1579A" w:rsidP="002F5DD6">
      <w:pPr>
        <w:spacing w:line="276" w:lineRule="auto"/>
        <w:ind w:left="851" w:hanging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KROK 6</w:t>
      </w:r>
      <w:r w:rsidRPr="001E4DDD">
        <w:rPr>
          <w:sz w:val="22"/>
          <w:szCs w:val="22"/>
        </w:rPr>
        <w:tab/>
        <w:t>Po otrzymaniu podpisanego aneksu, osoba odpowiedzialna za kontraktację ze strony TARR zmienia status aneksu na „PODPISANY”</w:t>
      </w:r>
    </w:p>
    <w:p w14:paraId="0900CB7F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</w:p>
    <w:p w14:paraId="7E8B83D3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</w:p>
    <w:p w14:paraId="5E7038A3" w14:textId="36C9FF90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06A35969" w14:textId="3136CC7B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4</w:t>
      </w:r>
      <w:r w:rsidRPr="001E4DDD">
        <w:rPr>
          <w:b/>
          <w:bCs/>
          <w:sz w:val="22"/>
          <w:szCs w:val="22"/>
        </w:rPr>
        <w:t>.6</w:t>
      </w:r>
    </w:p>
    <w:p w14:paraId="43A9D029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Rozwiązanie umowy</w:t>
      </w:r>
    </w:p>
    <w:p w14:paraId="64A38584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704603E0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</w:p>
    <w:p w14:paraId="490F89EE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KROK 1: </w:t>
      </w:r>
      <w:r w:rsidRPr="001E4DDD">
        <w:rPr>
          <w:sz w:val="22"/>
          <w:szCs w:val="22"/>
        </w:rPr>
        <w:tab/>
        <w:t xml:space="preserve">Po zaistnieniu przesłanek dla rozwiązania umowy (pisemna rezygnacja przedsiębiorcy, czy stwierdzone nieprawidłowości) pracownik TARR odpowiedzialny za daną umowę </w:t>
      </w:r>
    </w:p>
    <w:p w14:paraId="742B5C7B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Loguje się na swoje konto.</w:t>
      </w:r>
    </w:p>
    <w:p w14:paraId="3E87BF8A" w14:textId="77777777" w:rsidR="00F1579A" w:rsidRPr="001E4DDD" w:rsidRDefault="00F1579A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KROK 2: </w:t>
      </w:r>
      <w:r w:rsidRPr="001E4DDD">
        <w:rPr>
          <w:sz w:val="22"/>
          <w:szCs w:val="22"/>
        </w:rPr>
        <w:tab/>
        <w:t xml:space="preserve">Po zalogowaniu przejście do widoku „UMOWY” </w:t>
      </w:r>
    </w:p>
    <w:p w14:paraId="78CBD77D" w14:textId="77777777" w:rsidR="00F1579A" w:rsidRPr="001E4DDD" w:rsidRDefault="00F1579A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KROK 3: </w:t>
      </w:r>
      <w:r w:rsidRPr="001E4DDD">
        <w:rPr>
          <w:sz w:val="22"/>
          <w:szCs w:val="22"/>
        </w:rPr>
        <w:tab/>
        <w:t xml:space="preserve">Wybór umowy, która ma zostać rozwiązana z podaniem powodu rozwiązania </w:t>
      </w:r>
    </w:p>
    <w:p w14:paraId="3F16C5C1" w14:textId="77777777" w:rsidR="00F1579A" w:rsidRPr="001E4DDD" w:rsidRDefault="00F1579A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KROK 8 </w:t>
      </w:r>
      <w:r w:rsidRPr="001E4DDD">
        <w:rPr>
          <w:sz w:val="22"/>
          <w:szCs w:val="22"/>
        </w:rPr>
        <w:tab/>
        <w:t>Wybór „Rozwiąż umowę”</w:t>
      </w:r>
    </w:p>
    <w:p w14:paraId="67AD53F4" w14:textId="77777777" w:rsidR="00F1579A" w:rsidRPr="001E4DDD" w:rsidRDefault="00F1579A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KROK 9 </w:t>
      </w:r>
      <w:r w:rsidRPr="001E4DDD">
        <w:rPr>
          <w:sz w:val="22"/>
          <w:szCs w:val="22"/>
        </w:rPr>
        <w:tab/>
        <w:t xml:space="preserve">Automatyczna zmiana statusu umowy na ROZWIĄZANA. </w:t>
      </w:r>
    </w:p>
    <w:p w14:paraId="7F7AA57B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</w:p>
    <w:p w14:paraId="1F2B6AD4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</w:p>
    <w:p w14:paraId="5FAE0654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</w:p>
    <w:p w14:paraId="294D9842" w14:textId="62D6A822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35F0FDF8" w14:textId="5721774B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 0</w:t>
      </w:r>
      <w:r w:rsidR="002F5DD6">
        <w:rPr>
          <w:b/>
          <w:bCs/>
          <w:sz w:val="22"/>
          <w:szCs w:val="22"/>
        </w:rPr>
        <w:t>5</w:t>
      </w:r>
      <w:r w:rsidRPr="001E4DDD">
        <w:rPr>
          <w:b/>
          <w:bCs/>
          <w:sz w:val="22"/>
          <w:szCs w:val="22"/>
        </w:rPr>
        <w:t>.1</w:t>
      </w:r>
    </w:p>
    <w:p w14:paraId="794BD135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PŁATNOŚCI (dotyczy grantów)</w:t>
      </w:r>
    </w:p>
    <w:p w14:paraId="6CA5CE58" w14:textId="77777777" w:rsidR="00F1579A" w:rsidRPr="001E4DDD" w:rsidRDefault="00F1579A" w:rsidP="002F5DD6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Opis procesu: </w:t>
      </w:r>
    </w:p>
    <w:p w14:paraId="2FE9FBFB" w14:textId="77777777" w:rsidR="00F1579A" w:rsidRPr="001E4DDD" w:rsidRDefault="00F1579A" w:rsidP="002F5DD6">
      <w:pPr>
        <w:tabs>
          <w:tab w:val="left" w:pos="1134"/>
        </w:tabs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 xml:space="preserve">Po podpisaniu umowy </w:t>
      </w:r>
      <w:proofErr w:type="spellStart"/>
      <w:r w:rsidRPr="001E4DDD">
        <w:rPr>
          <w:sz w:val="22"/>
          <w:szCs w:val="22"/>
        </w:rPr>
        <w:t>Grantobiorca</w:t>
      </w:r>
      <w:proofErr w:type="spellEnd"/>
      <w:r w:rsidRPr="001E4DDD">
        <w:rPr>
          <w:sz w:val="22"/>
          <w:szCs w:val="22"/>
        </w:rPr>
        <w:t xml:space="preserve"> ma obowiązek złożenia zabezpieczenia umowy. Po złożeniu zabezpieczenia Pracownik zaznacza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ZABEZPIECZENIE ZŁOŻONE w zakładce ZABEZPIECZENIE.</w:t>
      </w:r>
    </w:p>
    <w:p w14:paraId="3E74A952" w14:textId="77777777" w:rsidR="00F1579A" w:rsidRPr="001E4DDD" w:rsidRDefault="00F1579A" w:rsidP="002F5DD6">
      <w:pPr>
        <w:tabs>
          <w:tab w:val="left" w:pos="1134"/>
        </w:tabs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sz w:val="22"/>
          <w:szCs w:val="22"/>
        </w:rPr>
        <w:tab/>
        <w:t xml:space="preserve">Po wyborze opcji ZŁÓŻ WNIOSEK O PŁATNOŚĆ następuje walidacja czy zaznaczono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potwierdzający złożenie zabezpieczenia.</w:t>
      </w:r>
    </w:p>
    <w:p w14:paraId="1C90802A" w14:textId="77777777" w:rsidR="00F1579A" w:rsidRPr="001E4DDD" w:rsidRDefault="00F1579A" w:rsidP="002F5DD6">
      <w:pPr>
        <w:tabs>
          <w:tab w:val="left" w:pos="1134"/>
        </w:tabs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sz w:val="22"/>
          <w:szCs w:val="22"/>
        </w:rPr>
        <w:tab/>
        <w:t xml:space="preserve">W przypadku, gdy </w:t>
      </w:r>
      <w:proofErr w:type="spellStart"/>
      <w:r w:rsidRPr="001E4DDD">
        <w:rPr>
          <w:sz w:val="22"/>
          <w:szCs w:val="22"/>
        </w:rPr>
        <w:t>Grantobiorca</w:t>
      </w:r>
      <w:proofErr w:type="spellEnd"/>
      <w:r w:rsidRPr="001E4DDD">
        <w:rPr>
          <w:sz w:val="22"/>
          <w:szCs w:val="22"/>
        </w:rPr>
        <w:t xml:space="preserve"> nie złoży zabezpieczenia umowy lub nie zostanie ono zatwierdzone przez pracownika TARR w generatorze pojawi się komunikat, że złożenie wniosku nie jest możliwe z powodu nie złożenia zabezpieczenia umowy. Można wówczas stworzyć tylko wersję roboczą wniosku, jednakże nie ma możliwości wysłania go.</w:t>
      </w:r>
      <w:r w:rsidRPr="001E4DDD">
        <w:rPr>
          <w:sz w:val="22"/>
          <w:szCs w:val="22"/>
        </w:rPr>
        <w:tab/>
      </w:r>
      <w:r w:rsidRPr="001E4DDD">
        <w:rPr>
          <w:sz w:val="22"/>
          <w:szCs w:val="22"/>
        </w:rPr>
        <w:tab/>
      </w:r>
    </w:p>
    <w:p w14:paraId="6E9188C5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</w:p>
    <w:p w14:paraId="5AC51754" w14:textId="3B2D4B39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5EE0AF8" w14:textId="707DE394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 0</w:t>
      </w:r>
      <w:r w:rsidR="002F5DD6">
        <w:rPr>
          <w:b/>
          <w:bCs/>
          <w:sz w:val="22"/>
          <w:szCs w:val="22"/>
        </w:rPr>
        <w:t>5</w:t>
      </w:r>
      <w:r w:rsidRPr="001E4DDD">
        <w:rPr>
          <w:b/>
          <w:bCs/>
          <w:sz w:val="22"/>
          <w:szCs w:val="22"/>
        </w:rPr>
        <w:t xml:space="preserve">.1.1 </w:t>
      </w:r>
    </w:p>
    <w:p w14:paraId="5827B19F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Przygotowanie wniosku o płatność</w:t>
      </w:r>
    </w:p>
    <w:p w14:paraId="05D5FF53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procesu:</w:t>
      </w:r>
    </w:p>
    <w:p w14:paraId="7DB0CF77" w14:textId="77777777" w:rsidR="00F1579A" w:rsidRPr="001E4DDD" w:rsidRDefault="00F1579A" w:rsidP="002F5DD6">
      <w:pPr>
        <w:pStyle w:val="Akapitzlist"/>
        <w:tabs>
          <w:tab w:val="left" w:pos="1276"/>
        </w:tabs>
        <w:spacing w:line="276" w:lineRule="auto"/>
        <w:ind w:left="0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Logowanie na konto</w:t>
      </w:r>
    </w:p>
    <w:p w14:paraId="031410E7" w14:textId="77777777" w:rsidR="00F1579A" w:rsidRPr="001E4DDD" w:rsidRDefault="00F1579A" w:rsidP="002F5DD6">
      <w:pPr>
        <w:pStyle w:val="Akapitzlist"/>
        <w:tabs>
          <w:tab w:val="left" w:pos="1276"/>
        </w:tabs>
        <w:spacing w:line="276" w:lineRule="auto"/>
        <w:ind w:left="0"/>
        <w:jc w:val="both"/>
        <w:rPr>
          <w:sz w:val="22"/>
          <w:szCs w:val="22"/>
        </w:rPr>
      </w:pPr>
    </w:p>
    <w:p w14:paraId="33D92D62" w14:textId="77777777" w:rsidR="00F1579A" w:rsidRPr="001E4DDD" w:rsidRDefault="00F1579A" w:rsidP="002F5DD6">
      <w:pPr>
        <w:pStyle w:val="Akapitzlist"/>
        <w:tabs>
          <w:tab w:val="left" w:pos="1276"/>
        </w:tabs>
        <w:spacing w:line="276" w:lineRule="auto"/>
        <w:ind w:left="0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Wybór organizacji powiązanej z kontem indywidualnym</w:t>
      </w:r>
    </w:p>
    <w:p w14:paraId="2DAEDCAD" w14:textId="77777777" w:rsidR="00F1579A" w:rsidRPr="001E4DDD" w:rsidRDefault="00F1579A" w:rsidP="002F5DD6">
      <w:pPr>
        <w:pStyle w:val="Akapitzlist"/>
        <w:tabs>
          <w:tab w:val="left" w:pos="1276"/>
        </w:tabs>
        <w:spacing w:line="276" w:lineRule="auto"/>
        <w:ind w:left="0"/>
        <w:jc w:val="both"/>
        <w:rPr>
          <w:sz w:val="22"/>
          <w:szCs w:val="22"/>
        </w:rPr>
      </w:pPr>
    </w:p>
    <w:p w14:paraId="28549BAF" w14:textId="77777777" w:rsidR="00F1579A" w:rsidRPr="001E4DDD" w:rsidRDefault="00F1579A" w:rsidP="002F5DD6">
      <w:pPr>
        <w:pStyle w:val="Akapitzlist"/>
        <w:tabs>
          <w:tab w:val="left" w:pos="1276"/>
        </w:tabs>
        <w:spacing w:line="276" w:lineRule="auto"/>
        <w:ind w:left="0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Wybór Funduszu Eksportowego</w:t>
      </w:r>
    </w:p>
    <w:p w14:paraId="50E56350" w14:textId="77777777" w:rsidR="00F1579A" w:rsidRPr="001E4DDD" w:rsidRDefault="00F1579A" w:rsidP="002F5DD6">
      <w:pPr>
        <w:pStyle w:val="Akapitzlist"/>
        <w:tabs>
          <w:tab w:val="left" w:pos="1276"/>
        </w:tabs>
        <w:spacing w:line="276" w:lineRule="auto"/>
        <w:ind w:left="0"/>
        <w:jc w:val="both"/>
        <w:rPr>
          <w:sz w:val="22"/>
          <w:szCs w:val="22"/>
        </w:rPr>
      </w:pPr>
    </w:p>
    <w:p w14:paraId="0B1FCCA2" w14:textId="77777777" w:rsidR="00F1579A" w:rsidRPr="001E4DDD" w:rsidRDefault="00F1579A" w:rsidP="002F5DD6">
      <w:pPr>
        <w:pStyle w:val="Akapitzlist"/>
        <w:tabs>
          <w:tab w:val="left" w:pos="1276"/>
        </w:tabs>
        <w:spacing w:line="276" w:lineRule="auto"/>
        <w:ind w:left="1276" w:hanging="1276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 xml:space="preserve">Wybór umowy w ramach, której </w:t>
      </w:r>
      <w:proofErr w:type="spellStart"/>
      <w:r w:rsidRPr="001E4DDD">
        <w:rPr>
          <w:sz w:val="22"/>
          <w:szCs w:val="22"/>
        </w:rPr>
        <w:t>Grantobiorca</w:t>
      </w:r>
      <w:proofErr w:type="spellEnd"/>
      <w:r w:rsidRPr="001E4DDD">
        <w:rPr>
          <w:sz w:val="22"/>
          <w:szCs w:val="22"/>
        </w:rPr>
        <w:t xml:space="preserve"> chce złożyć wniosek o płatność (aktywna będzie tylko aktualna umowa, ponieważ </w:t>
      </w:r>
      <w:proofErr w:type="spellStart"/>
      <w:r w:rsidRPr="001E4DDD">
        <w:rPr>
          <w:sz w:val="22"/>
          <w:szCs w:val="22"/>
        </w:rPr>
        <w:t>Grantobiorca</w:t>
      </w:r>
      <w:proofErr w:type="spellEnd"/>
      <w:r w:rsidRPr="001E4DDD">
        <w:rPr>
          <w:sz w:val="22"/>
          <w:szCs w:val="22"/>
        </w:rPr>
        <w:t xml:space="preserve"> musi zakończyć jedną umowę, aby wnioskować o kolejne dofinansowania).</w:t>
      </w:r>
    </w:p>
    <w:p w14:paraId="5DFA0AC9" w14:textId="77777777" w:rsidR="00F1579A" w:rsidRPr="001E4DDD" w:rsidRDefault="00F1579A" w:rsidP="002F5DD6">
      <w:pPr>
        <w:pStyle w:val="Akapitzlist"/>
        <w:tabs>
          <w:tab w:val="left" w:pos="1276"/>
        </w:tabs>
        <w:spacing w:line="276" w:lineRule="auto"/>
        <w:ind w:left="1276" w:hanging="1276"/>
        <w:jc w:val="both"/>
        <w:rPr>
          <w:sz w:val="22"/>
          <w:szCs w:val="22"/>
        </w:rPr>
      </w:pPr>
    </w:p>
    <w:p w14:paraId="5C7CBA1A" w14:textId="77777777" w:rsidR="00F1579A" w:rsidRPr="001E4DDD" w:rsidRDefault="00F1579A" w:rsidP="002F5DD6">
      <w:pPr>
        <w:pStyle w:val="Akapitzlist"/>
        <w:tabs>
          <w:tab w:val="left" w:pos="1276"/>
        </w:tabs>
        <w:spacing w:line="276" w:lineRule="auto"/>
        <w:ind w:left="1276" w:hanging="1276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5</w:t>
      </w:r>
      <w:r w:rsidRPr="001E4DDD">
        <w:rPr>
          <w:sz w:val="22"/>
          <w:szCs w:val="22"/>
        </w:rPr>
        <w:tab/>
        <w:t xml:space="preserve">Wybór opcji na umowie – złóż wniosek o płatność. Kliknięcie powoduje utworzenie formularza wniosku z numerem i z sumą kontrolną. Wniosek o płatność zapisuje się jako kopia robocza na każdym etapie bez konieczności klikania opcji </w:t>
      </w:r>
      <w:r w:rsidRPr="001E4DDD">
        <w:rPr>
          <w:i/>
          <w:iCs/>
          <w:sz w:val="22"/>
          <w:szCs w:val="22"/>
        </w:rPr>
        <w:t xml:space="preserve">zapisz. </w:t>
      </w:r>
      <w:r w:rsidRPr="001E4DDD">
        <w:rPr>
          <w:sz w:val="22"/>
          <w:szCs w:val="22"/>
        </w:rPr>
        <w:t xml:space="preserve">We wniosku o płatność dostępne są następujące zakładki: wniosek o płatność, stan realizacji zadań, zestawienie dokumentów potwierdzających poniesione wydatki, wskaźniki, sprawozdania z targów. </w:t>
      </w:r>
    </w:p>
    <w:p w14:paraId="37FC65AA" w14:textId="77777777" w:rsidR="00F1579A" w:rsidRPr="001E4DDD" w:rsidRDefault="00F1579A" w:rsidP="002F5DD6">
      <w:pPr>
        <w:spacing w:line="276" w:lineRule="auto"/>
        <w:ind w:left="360" w:firstLine="34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ZAKŁADKA: WNIOSEK O PŁATNOŚĆ</w:t>
      </w:r>
    </w:p>
    <w:p w14:paraId="68D50C03" w14:textId="77777777" w:rsidR="00F1579A" w:rsidRPr="001E4DDD" w:rsidRDefault="00F1579A" w:rsidP="002F5DD6">
      <w:pPr>
        <w:pStyle w:val="Akapitzlist"/>
        <w:numPr>
          <w:ilvl w:val="0"/>
          <w:numId w:val="37"/>
        </w:numPr>
        <w:spacing w:line="276" w:lineRule="auto"/>
        <w:jc w:val="both"/>
        <w:rPr>
          <w:vanish/>
          <w:sz w:val="22"/>
          <w:szCs w:val="22"/>
        </w:rPr>
      </w:pPr>
    </w:p>
    <w:p w14:paraId="503AC673" w14:textId="77777777" w:rsidR="00F1579A" w:rsidRPr="001E4DDD" w:rsidRDefault="00F1579A" w:rsidP="002F5DD6">
      <w:pPr>
        <w:pStyle w:val="Akapitzlist"/>
        <w:numPr>
          <w:ilvl w:val="0"/>
          <w:numId w:val="37"/>
        </w:numPr>
        <w:spacing w:line="276" w:lineRule="auto"/>
        <w:jc w:val="both"/>
        <w:rPr>
          <w:vanish/>
          <w:sz w:val="22"/>
          <w:szCs w:val="22"/>
        </w:rPr>
      </w:pPr>
    </w:p>
    <w:p w14:paraId="79DC112D" w14:textId="77777777" w:rsidR="00F1579A" w:rsidRPr="001E4DDD" w:rsidRDefault="00F1579A" w:rsidP="002F5DD6">
      <w:pPr>
        <w:pStyle w:val="Akapitzlist"/>
        <w:numPr>
          <w:ilvl w:val="0"/>
          <w:numId w:val="37"/>
        </w:numPr>
        <w:spacing w:line="276" w:lineRule="auto"/>
        <w:jc w:val="both"/>
        <w:rPr>
          <w:vanish/>
          <w:sz w:val="22"/>
          <w:szCs w:val="22"/>
        </w:rPr>
      </w:pPr>
    </w:p>
    <w:p w14:paraId="0A8BDEAA" w14:textId="77777777" w:rsidR="00F1579A" w:rsidRPr="001E4DDD" w:rsidRDefault="00F1579A" w:rsidP="002F5DD6">
      <w:pPr>
        <w:pStyle w:val="Akapitzlist"/>
        <w:numPr>
          <w:ilvl w:val="0"/>
          <w:numId w:val="37"/>
        </w:numPr>
        <w:spacing w:line="276" w:lineRule="auto"/>
        <w:jc w:val="both"/>
        <w:rPr>
          <w:vanish/>
          <w:sz w:val="22"/>
          <w:szCs w:val="22"/>
        </w:rPr>
      </w:pPr>
    </w:p>
    <w:p w14:paraId="32E9E837" w14:textId="77777777" w:rsidR="00F1579A" w:rsidRPr="001E4DDD" w:rsidRDefault="00F1579A" w:rsidP="002F5DD6">
      <w:pPr>
        <w:pStyle w:val="Akapitzlist"/>
        <w:numPr>
          <w:ilvl w:val="0"/>
          <w:numId w:val="37"/>
        </w:numPr>
        <w:spacing w:line="276" w:lineRule="auto"/>
        <w:jc w:val="both"/>
        <w:rPr>
          <w:vanish/>
          <w:sz w:val="22"/>
          <w:szCs w:val="22"/>
        </w:rPr>
      </w:pPr>
    </w:p>
    <w:p w14:paraId="527E5242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Data złożenia wniosku</w:t>
      </w:r>
      <w:r w:rsidRPr="001E4DDD">
        <w:rPr>
          <w:sz w:val="22"/>
          <w:szCs w:val="22"/>
        </w:rPr>
        <w:t xml:space="preserve"> – data utworzenia wniosku o płatność</w:t>
      </w:r>
    </w:p>
    <w:p w14:paraId="5326845E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Wniosek za okres</w:t>
      </w:r>
      <w:r w:rsidRPr="001E4DDD">
        <w:rPr>
          <w:sz w:val="22"/>
          <w:szCs w:val="22"/>
        </w:rPr>
        <w:t xml:space="preserve"> – </w:t>
      </w:r>
      <w:proofErr w:type="spellStart"/>
      <w:r w:rsidRPr="001E4DDD">
        <w:rPr>
          <w:sz w:val="22"/>
          <w:szCs w:val="22"/>
        </w:rPr>
        <w:t>Grantobiorca</w:t>
      </w:r>
      <w:proofErr w:type="spellEnd"/>
      <w:r w:rsidRPr="001E4DDD">
        <w:rPr>
          <w:sz w:val="22"/>
          <w:szCs w:val="22"/>
        </w:rPr>
        <w:t xml:space="preserve"> wybiera daty z kalendarza.</w:t>
      </w:r>
    </w:p>
    <w:p w14:paraId="07B0F48D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Rodzaj wniosku</w:t>
      </w:r>
      <w:r w:rsidRPr="001E4DDD">
        <w:rPr>
          <w:sz w:val="22"/>
          <w:szCs w:val="22"/>
        </w:rPr>
        <w:t xml:space="preserve"> – wybór z listy rozwijalnej (wniosek o refundację lub wniosek końcowy)</w:t>
      </w:r>
    </w:p>
    <w:p w14:paraId="2AA27601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Nawa Grantobiorcy</w:t>
      </w:r>
      <w:r w:rsidRPr="001E4DDD">
        <w:rPr>
          <w:sz w:val="22"/>
          <w:szCs w:val="22"/>
        </w:rPr>
        <w:t xml:space="preserve"> – uzupełnia się automatycznie z danych organizacji.</w:t>
      </w:r>
    </w:p>
    <w:p w14:paraId="3595C15B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Pole NIP wnioskodawcy - uzupełnia się automatycznie z danych organizacji.</w:t>
      </w:r>
    </w:p>
    <w:p w14:paraId="4D27945A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Pola </w:t>
      </w:r>
      <w:r w:rsidRPr="001E4DDD">
        <w:rPr>
          <w:i/>
          <w:iCs/>
          <w:sz w:val="22"/>
          <w:szCs w:val="22"/>
        </w:rPr>
        <w:t xml:space="preserve">Osoba wyznaczona do kontaktu, telefon, mail– </w:t>
      </w:r>
      <w:proofErr w:type="spellStart"/>
      <w:r w:rsidRPr="001E4DDD">
        <w:rPr>
          <w:sz w:val="22"/>
          <w:szCs w:val="22"/>
        </w:rPr>
        <w:t>Grantobiorca</w:t>
      </w:r>
      <w:proofErr w:type="spellEnd"/>
      <w:r w:rsidRPr="001E4DDD">
        <w:rPr>
          <w:sz w:val="22"/>
          <w:szCs w:val="22"/>
        </w:rPr>
        <w:t xml:space="preserve"> wpisuje ręcznie</w:t>
      </w:r>
    </w:p>
    <w:p w14:paraId="027327CD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Numer umowy</w:t>
      </w:r>
      <w:r w:rsidRPr="001E4DDD">
        <w:rPr>
          <w:sz w:val="22"/>
          <w:szCs w:val="22"/>
        </w:rPr>
        <w:t xml:space="preserve"> – uzupełnia się automatycznie</w:t>
      </w:r>
    </w:p>
    <w:p w14:paraId="16CA948E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Data umowy</w:t>
      </w:r>
      <w:r w:rsidRPr="001E4DDD">
        <w:rPr>
          <w:sz w:val="22"/>
          <w:szCs w:val="22"/>
        </w:rPr>
        <w:t xml:space="preserve"> – zapełnia się automatycznie z umowy</w:t>
      </w:r>
    </w:p>
    <w:p w14:paraId="74B1BE16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 xml:space="preserve">Wydatki ogółem (w bieżącym wniosku o płatność) </w:t>
      </w:r>
      <w:r w:rsidRPr="001E4DDD">
        <w:rPr>
          <w:sz w:val="22"/>
          <w:szCs w:val="22"/>
        </w:rPr>
        <w:t xml:space="preserve"> – pole pobierające zsumowane kwoty z tabeli </w:t>
      </w:r>
      <w:r w:rsidRPr="001E4DDD">
        <w:rPr>
          <w:i/>
          <w:iCs/>
          <w:sz w:val="22"/>
          <w:szCs w:val="22"/>
        </w:rPr>
        <w:t>Zestawienie dokumentów</w:t>
      </w:r>
      <w:r w:rsidRPr="001E4DDD">
        <w:rPr>
          <w:sz w:val="22"/>
          <w:szCs w:val="22"/>
        </w:rPr>
        <w:t xml:space="preserve"> z kolumny  </w:t>
      </w:r>
      <w:r w:rsidRPr="001E4DDD">
        <w:rPr>
          <w:i/>
          <w:iCs/>
          <w:sz w:val="22"/>
          <w:szCs w:val="22"/>
        </w:rPr>
        <w:t>Kwota brutto</w:t>
      </w:r>
    </w:p>
    <w:p w14:paraId="61D6532B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ind w:left="1276" w:hanging="567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 xml:space="preserve">Wydatki kwalifikowane  (w bieżącym wniosku o płatność) </w:t>
      </w:r>
      <w:r w:rsidRPr="001E4DDD">
        <w:rPr>
          <w:sz w:val="22"/>
          <w:szCs w:val="22"/>
        </w:rPr>
        <w:t xml:space="preserve">  – pole pobierające zsumowane kwoty z tabeli </w:t>
      </w:r>
      <w:r w:rsidRPr="001E4DDD">
        <w:rPr>
          <w:i/>
          <w:iCs/>
          <w:sz w:val="22"/>
          <w:szCs w:val="22"/>
        </w:rPr>
        <w:t>Zestawienie dokumentów</w:t>
      </w:r>
      <w:r w:rsidRPr="001E4DDD">
        <w:rPr>
          <w:sz w:val="22"/>
          <w:szCs w:val="22"/>
        </w:rPr>
        <w:t xml:space="preserve"> z kolumny  </w:t>
      </w:r>
      <w:r w:rsidRPr="001E4DDD">
        <w:rPr>
          <w:i/>
          <w:iCs/>
          <w:sz w:val="22"/>
          <w:szCs w:val="22"/>
        </w:rPr>
        <w:t>Kwota kwalifikowana</w:t>
      </w:r>
      <w:r w:rsidRPr="001E4DDD">
        <w:rPr>
          <w:sz w:val="22"/>
          <w:szCs w:val="22"/>
        </w:rPr>
        <w:t>.</w:t>
      </w:r>
    </w:p>
    <w:p w14:paraId="76417827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ind w:left="1276" w:hanging="567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Dofinansowanie</w:t>
      </w:r>
      <w:r w:rsidRPr="001E4DDD">
        <w:rPr>
          <w:sz w:val="22"/>
          <w:szCs w:val="22"/>
        </w:rPr>
        <w:t xml:space="preserve"> </w:t>
      </w:r>
      <w:r w:rsidRPr="001E4DDD">
        <w:rPr>
          <w:i/>
          <w:iCs/>
          <w:sz w:val="22"/>
          <w:szCs w:val="22"/>
        </w:rPr>
        <w:t xml:space="preserve"> (w bieżącym wniosku o płatność) </w:t>
      </w:r>
      <w:r w:rsidRPr="001E4DDD">
        <w:rPr>
          <w:sz w:val="22"/>
          <w:szCs w:val="22"/>
        </w:rPr>
        <w:t xml:space="preserve"> – pole obliczające 75% od wpisanych kosztów kwalifikowanych.</w:t>
      </w:r>
    </w:p>
    <w:p w14:paraId="48AB60B6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ind w:left="1276" w:hanging="556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 xml:space="preserve">Wkład własny  (w bieżącym wniosku o płatność) </w:t>
      </w:r>
      <w:r w:rsidRPr="001E4DDD">
        <w:rPr>
          <w:sz w:val="22"/>
          <w:szCs w:val="22"/>
        </w:rPr>
        <w:t xml:space="preserve"> </w:t>
      </w:r>
      <w:r w:rsidRPr="001E4DDD">
        <w:rPr>
          <w:i/>
          <w:iCs/>
          <w:sz w:val="22"/>
          <w:szCs w:val="22"/>
        </w:rPr>
        <w:t xml:space="preserve">– </w:t>
      </w:r>
      <w:r w:rsidRPr="001E4DDD">
        <w:rPr>
          <w:sz w:val="22"/>
          <w:szCs w:val="22"/>
        </w:rPr>
        <w:t>wartość w polu wyliczana automatycznie, stanowi różnicę pomiędzy wartością z pola wydatki ogółem a dofinansowanie.</w:t>
      </w:r>
    </w:p>
    <w:p w14:paraId="71A9F95C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Pole</w:t>
      </w:r>
      <w:r w:rsidRPr="001E4DDD">
        <w:rPr>
          <w:i/>
          <w:iCs/>
          <w:sz w:val="22"/>
          <w:szCs w:val="22"/>
        </w:rPr>
        <w:t xml:space="preserve"> Wydatki ogółem (narastająco)  </w:t>
      </w:r>
      <w:r w:rsidRPr="001E4DDD">
        <w:rPr>
          <w:sz w:val="22"/>
          <w:szCs w:val="22"/>
        </w:rPr>
        <w:t>– pole pobierające zsumowane kwoty wydatków ogółem z wcześniejszych  zatwierdzonych wniosków o płatność</w:t>
      </w:r>
    </w:p>
    <w:p w14:paraId="20D0370F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lastRenderedPageBreak/>
        <w:t>Pole</w:t>
      </w:r>
      <w:r w:rsidRPr="001E4DDD">
        <w:rPr>
          <w:i/>
          <w:iCs/>
          <w:sz w:val="22"/>
          <w:szCs w:val="22"/>
        </w:rPr>
        <w:t xml:space="preserve"> Wydatki kwalifikowane  (narastająco)   </w:t>
      </w:r>
      <w:r w:rsidRPr="001E4DDD">
        <w:rPr>
          <w:sz w:val="22"/>
          <w:szCs w:val="22"/>
        </w:rPr>
        <w:t>– pole pobierające zsumowane kwoty wydatków kwalifikowanych z wcześniejszych  zatwierdzonych wniosków o płatność</w:t>
      </w:r>
    </w:p>
    <w:p w14:paraId="6EDCFF02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Pole</w:t>
      </w:r>
      <w:r w:rsidRPr="001E4DDD">
        <w:rPr>
          <w:i/>
          <w:iCs/>
          <w:sz w:val="22"/>
          <w:szCs w:val="22"/>
        </w:rPr>
        <w:t xml:space="preserve"> Dofinansowanie  (narastająco)  </w:t>
      </w:r>
      <w:r w:rsidRPr="001E4DDD">
        <w:rPr>
          <w:sz w:val="22"/>
          <w:szCs w:val="22"/>
        </w:rPr>
        <w:t>– pole pobierające zsumowane kwoty dofinansowania z wcześniejszych  zatwierdzonych wniosków o płatność</w:t>
      </w:r>
    </w:p>
    <w:p w14:paraId="2F2FD149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Pole</w:t>
      </w:r>
      <w:r w:rsidRPr="001E4DDD">
        <w:rPr>
          <w:i/>
          <w:iCs/>
          <w:sz w:val="22"/>
          <w:szCs w:val="22"/>
        </w:rPr>
        <w:t xml:space="preserve"> Wkład własny  (narastająco)  </w:t>
      </w:r>
      <w:r w:rsidRPr="001E4DDD">
        <w:rPr>
          <w:sz w:val="22"/>
          <w:szCs w:val="22"/>
        </w:rPr>
        <w:t>– pole pobierające zsumowane kwoty wkładu własnego z wcześniejszych zatwierdzonych wniosków o płatność</w:t>
      </w:r>
    </w:p>
    <w:p w14:paraId="587CA42D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ind w:left="1276" w:hanging="556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Nr rachunku bankowego</w:t>
      </w:r>
      <w:r w:rsidRPr="001E4DDD">
        <w:rPr>
          <w:sz w:val="22"/>
          <w:szCs w:val="22"/>
        </w:rPr>
        <w:t xml:space="preserve"> – numer zaciąga się z umowy automatycznie z umowy.</w:t>
      </w:r>
    </w:p>
    <w:p w14:paraId="40B33734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ind w:left="1276" w:hanging="556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Problemy napotkane w trakcie realizacji projektu</w:t>
      </w:r>
      <w:r w:rsidRPr="001E4DDD">
        <w:rPr>
          <w:sz w:val="22"/>
          <w:szCs w:val="22"/>
        </w:rPr>
        <w:t xml:space="preserve"> – pole opisowe</w:t>
      </w:r>
    </w:p>
    <w:p w14:paraId="36598C19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ind w:left="1276" w:hanging="556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Planowany przebieg realizacji projektu</w:t>
      </w:r>
      <w:r w:rsidRPr="001E4DDD">
        <w:rPr>
          <w:sz w:val="22"/>
          <w:szCs w:val="22"/>
        </w:rPr>
        <w:t xml:space="preserve"> – ople opisowe</w:t>
      </w:r>
    </w:p>
    <w:p w14:paraId="24607C7E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ind w:left="1276" w:hanging="556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Projekt jest realizowany zgodnie z zasadami polityk horyzontalnych UE</w:t>
      </w:r>
      <w:r w:rsidRPr="001E4DDD">
        <w:rPr>
          <w:sz w:val="22"/>
          <w:szCs w:val="22"/>
        </w:rPr>
        <w:t xml:space="preserve"> – wybieranie z listy rozwijalnej opcji TAK lub NIE. W przypadku zaznaczenia NIE pojawi się dodatkowe pole z miejscem na wyjaśnienia Grantobiorcy.</w:t>
      </w:r>
    </w:p>
    <w:p w14:paraId="2494A659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ind w:left="1276" w:hanging="556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Miejsce przechowywania dokumentacji</w:t>
      </w:r>
      <w:r w:rsidRPr="001E4DDD">
        <w:rPr>
          <w:sz w:val="22"/>
          <w:szCs w:val="22"/>
        </w:rPr>
        <w:t xml:space="preserve"> – pole opisowe </w:t>
      </w:r>
    </w:p>
    <w:p w14:paraId="75BE5D20" w14:textId="77777777" w:rsidR="00F1579A" w:rsidRPr="00F93F29" w:rsidRDefault="00F1579A" w:rsidP="002F5DD6">
      <w:pPr>
        <w:pStyle w:val="Akapitzlist"/>
        <w:numPr>
          <w:ilvl w:val="1"/>
          <w:numId w:val="37"/>
        </w:numPr>
        <w:spacing w:line="276" w:lineRule="auto"/>
        <w:ind w:left="1276" w:hanging="556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Oświadczenia (5 szt.) – </w:t>
      </w:r>
      <w:proofErr w:type="spellStart"/>
      <w:r w:rsidRPr="001E4DDD">
        <w:rPr>
          <w:sz w:val="22"/>
          <w:szCs w:val="22"/>
        </w:rPr>
        <w:t>Grantobiorca</w:t>
      </w:r>
      <w:proofErr w:type="spellEnd"/>
      <w:r w:rsidRPr="001E4DDD">
        <w:rPr>
          <w:sz w:val="22"/>
          <w:szCs w:val="22"/>
        </w:rPr>
        <w:t xml:space="preserve"> zaznacza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przy odpowiednich oświadczeniach </w:t>
      </w:r>
      <w:r w:rsidRPr="00F93F29">
        <w:rPr>
          <w:sz w:val="22"/>
          <w:szCs w:val="22"/>
        </w:rPr>
        <w:t>potwierdzający jego wolę.</w:t>
      </w:r>
    </w:p>
    <w:p w14:paraId="230788B1" w14:textId="6FEE3F6C" w:rsidR="00F1579A" w:rsidRPr="00F93F29" w:rsidRDefault="00F1579A" w:rsidP="002F5DD6">
      <w:pPr>
        <w:tabs>
          <w:tab w:val="left" w:pos="1134"/>
        </w:tabs>
        <w:spacing w:line="276" w:lineRule="auto"/>
        <w:jc w:val="both"/>
        <w:rPr>
          <w:sz w:val="22"/>
          <w:szCs w:val="22"/>
        </w:rPr>
      </w:pPr>
      <w:bookmarkStart w:id="28" w:name="_Hlk172647213"/>
      <w:r w:rsidRPr="00F93F29">
        <w:rPr>
          <w:b/>
          <w:bCs/>
          <w:sz w:val="22"/>
          <w:szCs w:val="22"/>
        </w:rPr>
        <w:t>KROK 6</w:t>
      </w:r>
      <w:r w:rsidRPr="00F93F29">
        <w:rPr>
          <w:sz w:val="22"/>
          <w:szCs w:val="22"/>
        </w:rPr>
        <w:tab/>
        <w:t xml:space="preserve">Sekcja dodawania kosztów – proces </w:t>
      </w:r>
      <w:r w:rsidR="00F93F29" w:rsidRPr="00F93F29">
        <w:rPr>
          <w:sz w:val="22"/>
          <w:szCs w:val="22"/>
        </w:rPr>
        <w:t>5</w:t>
      </w:r>
      <w:r w:rsidRPr="00F93F29">
        <w:rPr>
          <w:sz w:val="22"/>
          <w:szCs w:val="22"/>
        </w:rPr>
        <w:t>.1.2</w:t>
      </w:r>
    </w:p>
    <w:p w14:paraId="7313AFB6" w14:textId="0D3952FF" w:rsidR="00F1579A" w:rsidRPr="00F93F29" w:rsidRDefault="00F1579A" w:rsidP="002F5DD6">
      <w:pPr>
        <w:tabs>
          <w:tab w:val="left" w:pos="1134"/>
        </w:tabs>
        <w:spacing w:line="276" w:lineRule="auto"/>
        <w:jc w:val="both"/>
        <w:rPr>
          <w:i/>
          <w:iCs/>
          <w:sz w:val="22"/>
          <w:szCs w:val="22"/>
        </w:rPr>
      </w:pPr>
      <w:r w:rsidRPr="00F93F29">
        <w:rPr>
          <w:b/>
          <w:bCs/>
          <w:sz w:val="22"/>
          <w:szCs w:val="22"/>
        </w:rPr>
        <w:t>KROK 7</w:t>
      </w:r>
      <w:r w:rsidRPr="00F93F29">
        <w:rPr>
          <w:sz w:val="22"/>
          <w:szCs w:val="22"/>
        </w:rPr>
        <w:tab/>
        <w:t xml:space="preserve">Sekcja wskaźników – proces </w:t>
      </w:r>
      <w:r w:rsidR="00F93F29" w:rsidRPr="00F93F29">
        <w:rPr>
          <w:sz w:val="22"/>
          <w:szCs w:val="22"/>
        </w:rPr>
        <w:t>5</w:t>
      </w:r>
      <w:r w:rsidRPr="00F93F29">
        <w:rPr>
          <w:sz w:val="22"/>
          <w:szCs w:val="22"/>
        </w:rPr>
        <w:t>.1.3.</w:t>
      </w:r>
    </w:p>
    <w:p w14:paraId="5548C8E9" w14:textId="6BEEB8AE" w:rsidR="00F1579A" w:rsidRPr="001E4DDD" w:rsidRDefault="00F1579A" w:rsidP="002F5DD6">
      <w:pPr>
        <w:tabs>
          <w:tab w:val="left" w:pos="1134"/>
        </w:tabs>
        <w:spacing w:line="276" w:lineRule="auto"/>
        <w:jc w:val="both"/>
        <w:rPr>
          <w:i/>
          <w:iCs/>
          <w:sz w:val="22"/>
          <w:szCs w:val="22"/>
        </w:rPr>
      </w:pPr>
      <w:r w:rsidRPr="00F93F29">
        <w:rPr>
          <w:b/>
          <w:bCs/>
          <w:sz w:val="22"/>
          <w:szCs w:val="22"/>
        </w:rPr>
        <w:t>KROK 8</w:t>
      </w:r>
      <w:r w:rsidRPr="00F93F29">
        <w:rPr>
          <w:sz w:val="22"/>
          <w:szCs w:val="22"/>
        </w:rPr>
        <w:tab/>
        <w:t xml:space="preserve">Miejsce na dodanie sprawozdania z targów – otwiera nową zakładkę proces </w:t>
      </w:r>
      <w:r w:rsidR="00F93F29" w:rsidRPr="00F93F29">
        <w:rPr>
          <w:sz w:val="22"/>
          <w:szCs w:val="22"/>
        </w:rPr>
        <w:t>5</w:t>
      </w:r>
      <w:r w:rsidRPr="00F93F29">
        <w:rPr>
          <w:sz w:val="22"/>
          <w:szCs w:val="22"/>
        </w:rPr>
        <w:t>.1.4</w:t>
      </w:r>
    </w:p>
    <w:bookmarkEnd w:id="28"/>
    <w:p w14:paraId="64506CC8" w14:textId="77777777" w:rsidR="00F1579A" w:rsidRPr="001E4DDD" w:rsidRDefault="00F1579A" w:rsidP="002F5DD6">
      <w:pPr>
        <w:tabs>
          <w:tab w:val="left" w:pos="1134"/>
        </w:tabs>
        <w:spacing w:line="276" w:lineRule="auto"/>
        <w:ind w:left="1134" w:hanging="1134"/>
        <w:jc w:val="both"/>
        <w:rPr>
          <w:i/>
          <w:iCs/>
          <w:sz w:val="22"/>
          <w:szCs w:val="22"/>
        </w:rPr>
      </w:pPr>
      <w:r w:rsidRPr="001E4DDD">
        <w:rPr>
          <w:b/>
          <w:bCs/>
          <w:sz w:val="22"/>
          <w:szCs w:val="22"/>
        </w:rPr>
        <w:t>KROK 9</w:t>
      </w:r>
      <w:r w:rsidRPr="001E4DDD">
        <w:rPr>
          <w:sz w:val="22"/>
          <w:szCs w:val="22"/>
        </w:rPr>
        <w:tab/>
        <w:t xml:space="preserve">Miejsce na dodanie załączników (3 </w:t>
      </w:r>
      <w:proofErr w:type="spellStart"/>
      <w:r w:rsidRPr="001E4DDD">
        <w:rPr>
          <w:sz w:val="22"/>
          <w:szCs w:val="22"/>
        </w:rPr>
        <w:t>szt</w:t>
      </w:r>
      <w:proofErr w:type="spellEnd"/>
      <w:r w:rsidRPr="001E4DDD">
        <w:rPr>
          <w:sz w:val="22"/>
          <w:szCs w:val="22"/>
        </w:rPr>
        <w:t>), możliwość pobrania oddzielnych plików lub wszystkich jednocześnie. Pliki załączone powinny posiadać kolejne numery.</w:t>
      </w:r>
    </w:p>
    <w:p w14:paraId="7C6A2233" w14:textId="77777777" w:rsidR="00F1579A" w:rsidRPr="001E4DDD" w:rsidRDefault="00F1579A" w:rsidP="002F5DD6">
      <w:pPr>
        <w:pStyle w:val="Akapitzlist"/>
        <w:spacing w:line="276" w:lineRule="auto"/>
        <w:ind w:left="1080"/>
        <w:jc w:val="both"/>
        <w:rPr>
          <w:i/>
          <w:iCs/>
          <w:sz w:val="22"/>
          <w:szCs w:val="22"/>
          <w:highlight w:val="yellow"/>
        </w:rPr>
      </w:pPr>
    </w:p>
    <w:p w14:paraId="0EAEEDCD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Zakończenie/Zapisanie</w:t>
      </w:r>
    </w:p>
    <w:p w14:paraId="67E57AE8" w14:textId="77777777" w:rsidR="00F1579A" w:rsidRPr="001E4DDD" w:rsidRDefault="00F1579A" w:rsidP="002F5DD6">
      <w:pPr>
        <w:tabs>
          <w:tab w:val="left" w:pos="1276"/>
        </w:tabs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10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 xml:space="preserve">Po zakończeniu wypełniania formularza wniosku następuje jego zapisanie poprzez kliknięcie przycisku </w:t>
      </w:r>
      <w:r w:rsidRPr="001E4DDD">
        <w:rPr>
          <w:i/>
          <w:iCs/>
          <w:sz w:val="22"/>
          <w:szCs w:val="22"/>
        </w:rPr>
        <w:t>Zapisz Wniosek</w:t>
      </w:r>
    </w:p>
    <w:p w14:paraId="69A90147" w14:textId="77777777" w:rsidR="00F1579A" w:rsidRPr="001E4DDD" w:rsidRDefault="00F1579A" w:rsidP="002F5DD6">
      <w:pPr>
        <w:pStyle w:val="Akapitzlist"/>
        <w:tabs>
          <w:tab w:val="left" w:pos="1276"/>
        </w:tabs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11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 xml:space="preserve">Użycie przycisku </w:t>
      </w:r>
      <w:r w:rsidRPr="001E4DDD">
        <w:rPr>
          <w:i/>
          <w:iCs/>
          <w:sz w:val="22"/>
          <w:szCs w:val="22"/>
        </w:rPr>
        <w:t>Zapisz wniosek</w:t>
      </w:r>
      <w:r w:rsidRPr="001E4DDD">
        <w:rPr>
          <w:sz w:val="22"/>
          <w:szCs w:val="22"/>
        </w:rPr>
        <w:t xml:space="preserve"> powoduje walidację: w przypadku błędów są one sygnalizowane. </w:t>
      </w:r>
    </w:p>
    <w:p w14:paraId="13A2E952" w14:textId="77777777" w:rsidR="00F1579A" w:rsidRPr="001E4DDD" w:rsidRDefault="00F1579A" w:rsidP="002F5DD6">
      <w:pPr>
        <w:pStyle w:val="Akapitzlist"/>
        <w:numPr>
          <w:ilvl w:val="0"/>
          <w:numId w:val="37"/>
        </w:numPr>
        <w:spacing w:line="276" w:lineRule="auto"/>
        <w:jc w:val="both"/>
        <w:rPr>
          <w:vanish/>
          <w:sz w:val="22"/>
          <w:szCs w:val="22"/>
        </w:rPr>
      </w:pPr>
    </w:p>
    <w:p w14:paraId="6BDDB12C" w14:textId="77777777" w:rsidR="00F1579A" w:rsidRPr="001E4DDD" w:rsidRDefault="00F1579A" w:rsidP="002F5DD6">
      <w:pPr>
        <w:pStyle w:val="Akapitzlist"/>
        <w:numPr>
          <w:ilvl w:val="0"/>
          <w:numId w:val="37"/>
        </w:numPr>
        <w:spacing w:line="276" w:lineRule="auto"/>
        <w:jc w:val="both"/>
        <w:rPr>
          <w:vanish/>
          <w:sz w:val="22"/>
          <w:szCs w:val="22"/>
        </w:rPr>
      </w:pPr>
    </w:p>
    <w:p w14:paraId="32E2E2A4" w14:textId="77777777" w:rsidR="00F1579A" w:rsidRPr="001E4DDD" w:rsidRDefault="00F1579A" w:rsidP="002F5DD6">
      <w:pPr>
        <w:pStyle w:val="Akapitzlist"/>
        <w:numPr>
          <w:ilvl w:val="0"/>
          <w:numId w:val="37"/>
        </w:numPr>
        <w:spacing w:line="276" w:lineRule="auto"/>
        <w:jc w:val="both"/>
        <w:rPr>
          <w:vanish/>
          <w:sz w:val="22"/>
          <w:szCs w:val="22"/>
        </w:rPr>
      </w:pPr>
    </w:p>
    <w:p w14:paraId="451D7895" w14:textId="77777777" w:rsidR="00F1579A" w:rsidRPr="001E4DDD" w:rsidRDefault="00F1579A" w:rsidP="002F5DD6">
      <w:pPr>
        <w:pStyle w:val="Akapitzlist"/>
        <w:numPr>
          <w:ilvl w:val="0"/>
          <w:numId w:val="37"/>
        </w:numPr>
        <w:spacing w:line="276" w:lineRule="auto"/>
        <w:jc w:val="both"/>
        <w:rPr>
          <w:vanish/>
          <w:sz w:val="22"/>
          <w:szCs w:val="22"/>
        </w:rPr>
      </w:pPr>
    </w:p>
    <w:p w14:paraId="16A7BF27" w14:textId="77777777" w:rsidR="00F1579A" w:rsidRPr="001E4DDD" w:rsidRDefault="00F1579A" w:rsidP="002F5DD6">
      <w:pPr>
        <w:pStyle w:val="Akapitzlist"/>
        <w:numPr>
          <w:ilvl w:val="0"/>
          <w:numId w:val="37"/>
        </w:numPr>
        <w:spacing w:line="276" w:lineRule="auto"/>
        <w:jc w:val="both"/>
        <w:rPr>
          <w:vanish/>
          <w:sz w:val="22"/>
          <w:szCs w:val="22"/>
        </w:rPr>
      </w:pPr>
    </w:p>
    <w:p w14:paraId="3C5CF889" w14:textId="77777777" w:rsidR="00F1579A" w:rsidRPr="001E4DDD" w:rsidRDefault="00F1579A" w:rsidP="002F5DD6">
      <w:pPr>
        <w:pStyle w:val="Akapitzlist"/>
        <w:numPr>
          <w:ilvl w:val="0"/>
          <w:numId w:val="37"/>
        </w:numPr>
        <w:spacing w:line="276" w:lineRule="auto"/>
        <w:jc w:val="both"/>
        <w:rPr>
          <w:vanish/>
          <w:sz w:val="22"/>
          <w:szCs w:val="22"/>
        </w:rPr>
      </w:pPr>
    </w:p>
    <w:p w14:paraId="55B7708B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ind w:left="1701" w:hanging="50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 dowolnym momencie pracy nad wnioskiem użytkownik ma możliwość dokonania walidacji wniosku przez użycie przycisku SPRAWDŹ WNIOSEK. W przypadku wystąpienia błędów pojawia się komunikat o uchybieniach, a pola wymagające poprawy podświetlają się na czerwono.</w:t>
      </w:r>
    </w:p>
    <w:p w14:paraId="796556FD" w14:textId="77777777" w:rsidR="00F1579A" w:rsidRPr="001E4DDD" w:rsidRDefault="00F1579A" w:rsidP="002F5DD6">
      <w:pPr>
        <w:pStyle w:val="Akapitzlist"/>
        <w:numPr>
          <w:ilvl w:val="1"/>
          <w:numId w:val="37"/>
        </w:numPr>
        <w:spacing w:line="276" w:lineRule="auto"/>
        <w:ind w:left="1701" w:hanging="50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Nie może być pól niewypełnionych</w:t>
      </w:r>
    </w:p>
    <w:p w14:paraId="3FC72797" w14:textId="77777777" w:rsidR="00F1579A" w:rsidRPr="001E4DDD" w:rsidRDefault="00F1579A" w:rsidP="002F5DD6">
      <w:pPr>
        <w:pStyle w:val="Akapitzlist"/>
        <w:spacing w:line="276" w:lineRule="auto"/>
        <w:ind w:left="1701"/>
        <w:jc w:val="both"/>
        <w:rPr>
          <w:sz w:val="22"/>
          <w:szCs w:val="22"/>
        </w:rPr>
      </w:pPr>
    </w:p>
    <w:p w14:paraId="5646931C" w14:textId="77777777" w:rsidR="00F1579A" w:rsidRPr="001E4DDD" w:rsidRDefault="00F1579A" w:rsidP="002F5DD6">
      <w:pPr>
        <w:pStyle w:val="Akapitzlist"/>
        <w:tabs>
          <w:tab w:val="left" w:pos="1276"/>
        </w:tabs>
        <w:spacing w:line="276" w:lineRule="auto"/>
        <w:ind w:left="1276" w:hanging="1134"/>
        <w:jc w:val="both"/>
        <w:rPr>
          <w:i/>
          <w:iCs/>
          <w:sz w:val="22"/>
          <w:szCs w:val="22"/>
        </w:rPr>
      </w:pPr>
      <w:r w:rsidRPr="001E4DDD">
        <w:rPr>
          <w:b/>
          <w:bCs/>
          <w:sz w:val="22"/>
          <w:szCs w:val="22"/>
        </w:rPr>
        <w:t>KROK 12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Wybrane pola mają walidację wg. maksymalnej liczby znaków. Użytkownik musi być na bieżąco informowany o liczbie znaków pozostałych do użycia oraz w sposób wizualny (np. czerwona czcionka licznika i wartości ujemne, podobnie jak na platformie X) o przekroczeniu liczby znaków</w:t>
      </w:r>
    </w:p>
    <w:p w14:paraId="6C868F68" w14:textId="77777777" w:rsidR="00F1579A" w:rsidRPr="001E4DDD" w:rsidRDefault="00F1579A" w:rsidP="002F5DD6">
      <w:pPr>
        <w:pStyle w:val="Akapitzlist"/>
        <w:spacing w:line="276" w:lineRule="auto"/>
        <w:ind w:left="1080"/>
        <w:jc w:val="both"/>
        <w:rPr>
          <w:i/>
          <w:iCs/>
          <w:sz w:val="22"/>
          <w:szCs w:val="22"/>
        </w:rPr>
      </w:pPr>
    </w:p>
    <w:p w14:paraId="53ABA4E5" w14:textId="5F7CED56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5E036BC4" w14:textId="508F65DB" w:rsidR="00F1579A" w:rsidRPr="001E4DDD" w:rsidRDefault="00F1579A" w:rsidP="002F5DD6">
      <w:pPr>
        <w:pStyle w:val="paragraph"/>
        <w:spacing w:before="0" w:line="276" w:lineRule="auto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1E4DDD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lastRenderedPageBreak/>
        <w:t xml:space="preserve">Nr procesu: </w:t>
      </w:r>
      <w:r w:rsidR="002F5DD6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05</w:t>
      </w:r>
      <w:r w:rsidRPr="001E4DDD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 xml:space="preserve">.1.2. </w:t>
      </w:r>
    </w:p>
    <w:p w14:paraId="444A1ABD" w14:textId="77777777" w:rsidR="00F1579A" w:rsidRPr="001E4DDD" w:rsidRDefault="00F1579A" w:rsidP="002F5DD6">
      <w:pPr>
        <w:pStyle w:val="paragraph"/>
        <w:spacing w:before="0" w:line="276" w:lineRule="auto"/>
        <w:textAlignment w:val="baseline"/>
        <w:rPr>
          <w:rStyle w:val="eop"/>
          <w:rFonts w:asciiTheme="minorHAnsi" w:hAnsiTheme="minorHAnsi" w:cs="Calibri"/>
          <w:b/>
          <w:bCs/>
          <w:sz w:val="22"/>
          <w:szCs w:val="22"/>
        </w:rPr>
      </w:pPr>
      <w:r w:rsidRPr="001E4DDD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Nazwa procesu: Dodawanie kosztów</w:t>
      </w:r>
    </w:p>
    <w:p w14:paraId="69F0AB03" w14:textId="77777777" w:rsidR="00F1579A" w:rsidRPr="001E4DDD" w:rsidRDefault="00F1579A" w:rsidP="002F5DD6">
      <w:pPr>
        <w:pStyle w:val="paragraph"/>
        <w:spacing w:before="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Opis procesu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 </w:t>
      </w:r>
    </w:p>
    <w:p w14:paraId="50DD7093" w14:textId="77777777" w:rsidR="00F1579A" w:rsidRPr="001E4DDD" w:rsidRDefault="00F1579A" w:rsidP="002F5DD6">
      <w:pPr>
        <w:pStyle w:val="paragraph"/>
        <w:spacing w:before="0" w:after="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</w:p>
    <w:p w14:paraId="5A34931D" w14:textId="77777777" w:rsidR="00F1579A" w:rsidRPr="001E4DDD" w:rsidRDefault="00F1579A" w:rsidP="002F5DD6">
      <w:pPr>
        <w:pStyle w:val="paragraph"/>
        <w:spacing w:before="0" w:after="0" w:line="276" w:lineRule="auto"/>
        <w:textAlignment w:val="baseline"/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bookmarkStart w:id="29" w:name="_Hlk172647298"/>
      <w:r w:rsidRPr="001E4DDD"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KROK 1</w:t>
      </w:r>
    </w:p>
    <w:p w14:paraId="2DFCA5F7" w14:textId="4D6113D3" w:rsidR="00F1579A" w:rsidRPr="001E4DDD" w:rsidRDefault="00F93F29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5</w:t>
      </w:r>
      <w:r w:rsidR="00F1579A" w:rsidRPr="001E4DDD"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.1.2.1 Stan realizacji zadań</w:t>
      </w:r>
    </w:p>
    <w:p w14:paraId="5077B3D2" w14:textId="77777777" w:rsidR="00F1579A" w:rsidRPr="001E4DDD" w:rsidRDefault="00F1579A" w:rsidP="002F5DD6">
      <w:pPr>
        <w:pStyle w:val="paragraph"/>
        <w:numPr>
          <w:ilvl w:val="0"/>
          <w:numId w:val="3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Przejść do zakładki "stan realizacji zadań" </w:t>
      </w:r>
    </w:p>
    <w:p w14:paraId="1B3A56E2" w14:textId="77777777" w:rsidR="00F1579A" w:rsidRPr="001E4DDD" w:rsidRDefault="00F1579A" w:rsidP="002F5DD6">
      <w:pPr>
        <w:pStyle w:val="paragraph"/>
        <w:numPr>
          <w:ilvl w:val="0"/>
          <w:numId w:val="3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Dodać zadanie, które chcemy rozliczyć poprzez kliknięcie przycisku "dodaj zadanie". Kliknięcie przycisku rozpoczyna automatycznie proces dodawania zadania, pojawia się okienko w dwoma listami rozwijanymi</w:t>
      </w:r>
    </w:p>
    <w:p w14:paraId="2823DC8B" w14:textId="77777777" w:rsidR="00F1579A" w:rsidRPr="001E4DDD" w:rsidRDefault="00F1579A" w:rsidP="002F5DD6">
      <w:pPr>
        <w:pStyle w:val="paragraph"/>
        <w:numPr>
          <w:ilvl w:val="0"/>
          <w:numId w:val="3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Pierwsza lista rozwijana - Wybór nazwy zadania. Na liście rozwijanej znajdują się zadania zaplanowane we wniosku o powierzenie grantu.</w:t>
      </w:r>
    </w:p>
    <w:p w14:paraId="02D07C11" w14:textId="77777777" w:rsidR="00F1579A" w:rsidRPr="001E4DDD" w:rsidRDefault="00F1579A" w:rsidP="002F5DD6">
      <w:pPr>
        <w:pStyle w:val="paragraph"/>
        <w:numPr>
          <w:ilvl w:val="0"/>
          <w:numId w:val="3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Druga lista rozwijana - Wybór stanu realizacji zadania. Dostępne opcje do wyboru: zakończone, nierozpoczęte, rozliczone, rozpoczęte</w:t>
      </w:r>
    </w:p>
    <w:p w14:paraId="13345B2A" w14:textId="77777777" w:rsidR="00F1579A" w:rsidRPr="001E4DDD" w:rsidRDefault="00F1579A" w:rsidP="002F5DD6">
      <w:pPr>
        <w:pStyle w:val="paragraph"/>
        <w:numPr>
          <w:ilvl w:val="0"/>
          <w:numId w:val="3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Możliwość zapisania oraz skasowania zadania</w:t>
      </w:r>
    </w:p>
    <w:p w14:paraId="5A9A1C92" w14:textId="77777777" w:rsidR="00F1579A" w:rsidRPr="001E4DDD" w:rsidRDefault="00F1579A" w:rsidP="002F5DD6">
      <w:pPr>
        <w:pStyle w:val="paragraph"/>
        <w:numPr>
          <w:ilvl w:val="0"/>
          <w:numId w:val="3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Po dodaniu (zapisaniu) zadania, automatycznie w zakładce "stan realizacji zadań" wyświetla się lista dodanych zadań wraz z wybranym stanem realizacji.</w:t>
      </w:r>
    </w:p>
    <w:p w14:paraId="6546F45D" w14:textId="77777777" w:rsidR="00F1579A" w:rsidRPr="001E4DDD" w:rsidRDefault="00F1579A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KROK 2</w:t>
      </w:r>
    </w:p>
    <w:p w14:paraId="6E198021" w14:textId="2BE64700" w:rsidR="00F1579A" w:rsidRPr="001E4DDD" w:rsidRDefault="00F93F29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5</w:t>
      </w:r>
      <w:r w:rsidR="00F1579A" w:rsidRPr="001E4DDD"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.1.2.2 Zestawienie dokumentów potwierdzających poniesione wydatki</w:t>
      </w:r>
    </w:p>
    <w:p w14:paraId="635564DA" w14:textId="77777777" w:rsidR="00F1579A" w:rsidRPr="001E4DDD" w:rsidRDefault="00F1579A" w:rsidP="002F5DD6">
      <w:pPr>
        <w:pStyle w:val="paragraph"/>
        <w:numPr>
          <w:ilvl w:val="0"/>
          <w:numId w:val="39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Przejść do zakładki "Zestawienie dokumentów potwierdzających poniesione wydatki"</w:t>
      </w:r>
    </w:p>
    <w:p w14:paraId="5E0AEA91" w14:textId="77777777" w:rsidR="00F1579A" w:rsidRPr="001E4DDD" w:rsidRDefault="00F1579A" w:rsidP="002F5DD6">
      <w:pPr>
        <w:pStyle w:val="paragraph"/>
        <w:numPr>
          <w:ilvl w:val="0"/>
          <w:numId w:val="39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Dodawanie nowego kosztu dla rozliczanego zadania poprzez kliknięcie przycisku "dodaj koszt". Kliknięcie przycisku otwiera okno wyboru z listą rozwijaną. Koszty można dodawać wyłącznie jeśli w kroku 1 dla danego zadania wybrano stan: zakończone. </w:t>
      </w:r>
    </w:p>
    <w:p w14:paraId="63D5A1AD" w14:textId="77777777" w:rsidR="00F1579A" w:rsidRPr="001E4DDD" w:rsidRDefault="00F1579A" w:rsidP="002F5DD6">
      <w:pPr>
        <w:pStyle w:val="paragraph"/>
        <w:numPr>
          <w:ilvl w:val="0"/>
          <w:numId w:val="39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Wybór rodzaju kosztu dla zadania, które jest rozliczane.  Wybór z listy rozwijanej, na której wyświetlane są wszystkie koszty w poszczególnych zadaniach, zaplanowane we wniosku o powierzenie grantu. Przykład:</w:t>
      </w:r>
    </w:p>
    <w:p w14:paraId="15A8645C" w14:textId="77777777" w:rsidR="00F1579A" w:rsidRPr="001E4DDD" w:rsidRDefault="00F1579A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  <w:t>"</w:t>
      </w:r>
      <w:r w:rsidRPr="001E4DDD"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  <w:t>Zadanie 1. Wyjazd na targi do Frankfurtu - koszt wynajmu powierzchni</w:t>
      </w:r>
    </w:p>
    <w:p w14:paraId="781ED038" w14:textId="77777777" w:rsidR="00F1579A" w:rsidRPr="001E4DDD" w:rsidRDefault="00F1579A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  <w:tab/>
        <w:t>Zadanie 1. Wyjazd na targi do Frankfurtu - koszt zabudowy</w:t>
      </w:r>
    </w:p>
    <w:p w14:paraId="5126FA64" w14:textId="77777777" w:rsidR="00F1579A" w:rsidRPr="001E4DDD" w:rsidRDefault="00F1579A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  <w:tab/>
        <w:t>Zadanie 1. Wyjazd na targi do Frankfurtu - koszty osobowe - noclegi</w:t>
      </w:r>
    </w:p>
    <w:p w14:paraId="5F60A684" w14:textId="77777777" w:rsidR="00F1579A" w:rsidRPr="001E4DDD" w:rsidRDefault="00F1579A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  <w:tab/>
        <w:t>Zadanie 1. Wyjazd na targi do Frankfurtu - koszty osobowe - transport"</w:t>
      </w:r>
    </w:p>
    <w:p w14:paraId="19E10E24" w14:textId="77777777" w:rsidR="00F1579A" w:rsidRPr="001E4DDD" w:rsidRDefault="00F1579A" w:rsidP="002F5DD6">
      <w:pPr>
        <w:pStyle w:val="paragraph"/>
        <w:numPr>
          <w:ilvl w:val="0"/>
          <w:numId w:val="40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Zapisanie kosztu poprzez naciśnięcie przycisku "zapisz koszt" a następnie automatyczne przejście do okienka ze szczegółami kosztu, w którym wyświetlane są poniższe sekcje:</w:t>
      </w:r>
    </w:p>
    <w:bookmarkEnd w:id="29"/>
    <w:p w14:paraId="69E83C0A" w14:textId="77777777" w:rsidR="00F1579A" w:rsidRPr="001E4DDD" w:rsidRDefault="00F1579A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KROK 3</w:t>
      </w:r>
    </w:p>
    <w:p w14:paraId="0D5437FC" w14:textId="77777777" w:rsidR="00F1579A" w:rsidRPr="001E4DDD" w:rsidRDefault="00F1579A" w:rsidP="002F5DD6">
      <w:pPr>
        <w:pStyle w:val="paragraph"/>
        <w:spacing w:before="0" w:after="120" w:line="276" w:lineRule="auto"/>
        <w:ind w:left="70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  <w:u w:val="single"/>
        </w:rPr>
        <w:t>Sekcja: Informacje o zadaniu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. Informacje, które są wyświetlane w tej sekcji (bez możliwości edycji):</w:t>
      </w:r>
    </w:p>
    <w:p w14:paraId="72F464AF" w14:textId="77777777" w:rsidR="00F1579A" w:rsidRPr="001E4DDD" w:rsidRDefault="00F1579A" w:rsidP="002F5DD6">
      <w:pPr>
        <w:pStyle w:val="paragraph"/>
        <w:numPr>
          <w:ilvl w:val="0"/>
          <w:numId w:val="41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lastRenderedPageBreak/>
        <w:t>Nazwa zadania</w:t>
      </w:r>
    </w:p>
    <w:p w14:paraId="24C778E0" w14:textId="77777777" w:rsidR="00F1579A" w:rsidRPr="001E4DDD" w:rsidRDefault="00F1579A" w:rsidP="002F5DD6">
      <w:pPr>
        <w:pStyle w:val="paragraph"/>
        <w:numPr>
          <w:ilvl w:val="0"/>
          <w:numId w:val="41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Kategoria kosztów</w:t>
      </w:r>
    </w:p>
    <w:p w14:paraId="1374E10D" w14:textId="77777777" w:rsidR="00F1579A" w:rsidRPr="001E4DDD" w:rsidRDefault="00F1579A" w:rsidP="002F5DD6">
      <w:pPr>
        <w:pStyle w:val="paragraph"/>
        <w:numPr>
          <w:ilvl w:val="0"/>
          <w:numId w:val="41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wydatki ogółem (zaplanowane dla wybranego kosztu)</w:t>
      </w:r>
    </w:p>
    <w:p w14:paraId="05EA61A1" w14:textId="77777777" w:rsidR="00F1579A" w:rsidRPr="001E4DDD" w:rsidRDefault="00F1579A" w:rsidP="002F5DD6">
      <w:pPr>
        <w:pStyle w:val="paragraph"/>
        <w:numPr>
          <w:ilvl w:val="0"/>
          <w:numId w:val="41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Wydatki kwalifikowane (zaplanowane dla wybranego kosztu)</w:t>
      </w:r>
    </w:p>
    <w:p w14:paraId="0BB00FEB" w14:textId="77777777" w:rsidR="00F1579A" w:rsidRPr="001E4DDD" w:rsidRDefault="00F1579A" w:rsidP="002F5DD6">
      <w:pPr>
        <w:pStyle w:val="paragraph"/>
        <w:numPr>
          <w:ilvl w:val="0"/>
          <w:numId w:val="41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VAT (zaplanowany dla wybranego kosztu)</w:t>
      </w:r>
    </w:p>
    <w:p w14:paraId="7C5F6736" w14:textId="77777777" w:rsidR="00F1579A" w:rsidRPr="001E4DDD" w:rsidRDefault="00F1579A" w:rsidP="002F5DD6">
      <w:pPr>
        <w:pStyle w:val="paragraph"/>
        <w:numPr>
          <w:ilvl w:val="0"/>
          <w:numId w:val="41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Procent dofinansowania (zaplanowany dla wybranego kosztu)</w:t>
      </w:r>
    </w:p>
    <w:p w14:paraId="73076F56" w14:textId="77777777" w:rsidR="00F1579A" w:rsidRPr="001E4DDD" w:rsidRDefault="00F1579A" w:rsidP="002F5DD6">
      <w:pPr>
        <w:pStyle w:val="paragraph"/>
        <w:numPr>
          <w:ilvl w:val="0"/>
          <w:numId w:val="41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Dofinansowanie (zaplanowane dla wybranego kosztu)</w:t>
      </w:r>
    </w:p>
    <w:p w14:paraId="7F4725A8" w14:textId="77777777" w:rsidR="00F1579A" w:rsidRPr="001E4DDD" w:rsidRDefault="00F1579A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</w:r>
    </w:p>
    <w:p w14:paraId="677CA221" w14:textId="77777777" w:rsidR="00F1579A" w:rsidRPr="001E4DDD" w:rsidRDefault="00F1579A" w:rsidP="002F5DD6">
      <w:pPr>
        <w:pStyle w:val="paragraph"/>
        <w:spacing w:before="0" w:after="120" w:line="276" w:lineRule="auto"/>
        <w:ind w:firstLine="70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  <w:u w:val="single"/>
        </w:rPr>
        <w:t>Sekcja: Faktyczne wydatki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. Pola do uzupełnienia:</w:t>
      </w:r>
    </w:p>
    <w:p w14:paraId="3364AED2" w14:textId="77777777" w:rsidR="00F1579A" w:rsidRPr="001E4DDD" w:rsidRDefault="00F1579A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</w:p>
    <w:p w14:paraId="3893782B" w14:textId="77777777" w:rsidR="00F1579A" w:rsidRPr="001E4DDD" w:rsidRDefault="00F1579A" w:rsidP="002F5DD6">
      <w:pPr>
        <w:pStyle w:val="paragraph"/>
        <w:numPr>
          <w:ilvl w:val="0"/>
          <w:numId w:val="4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Kwota brutto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</w:r>
    </w:p>
    <w:p w14:paraId="0C75E736" w14:textId="77777777" w:rsidR="00F1579A" w:rsidRPr="001E4DDD" w:rsidRDefault="00F1579A" w:rsidP="002F5DD6">
      <w:pPr>
        <w:pStyle w:val="paragraph"/>
        <w:numPr>
          <w:ilvl w:val="0"/>
          <w:numId w:val="4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Kwota netto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</w:r>
    </w:p>
    <w:p w14:paraId="2233B113" w14:textId="77777777" w:rsidR="00F1579A" w:rsidRPr="001E4DDD" w:rsidRDefault="00F1579A" w:rsidP="002F5DD6">
      <w:pPr>
        <w:pStyle w:val="paragraph"/>
        <w:numPr>
          <w:ilvl w:val="0"/>
          <w:numId w:val="4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Podatek VAT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</w:r>
    </w:p>
    <w:p w14:paraId="341CF10E" w14:textId="77777777" w:rsidR="00F1579A" w:rsidRPr="001E4DDD" w:rsidRDefault="00F1579A" w:rsidP="002F5DD6">
      <w:pPr>
        <w:pStyle w:val="paragraph"/>
        <w:numPr>
          <w:ilvl w:val="0"/>
          <w:numId w:val="4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Kwota kwalifikowana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</w:r>
    </w:p>
    <w:p w14:paraId="5558870B" w14:textId="77777777" w:rsidR="00F1579A" w:rsidRPr="001E4DDD" w:rsidRDefault="00F1579A" w:rsidP="002F5DD6">
      <w:pPr>
        <w:pStyle w:val="paragraph"/>
        <w:numPr>
          <w:ilvl w:val="0"/>
          <w:numId w:val="4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 tym kwalifikowana kwota VAT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</w:r>
    </w:p>
    <w:p w14:paraId="40418C7C" w14:textId="77777777" w:rsidR="00F1579A" w:rsidRPr="001E4DDD" w:rsidRDefault="00F1579A" w:rsidP="002F5DD6">
      <w:pPr>
        <w:pStyle w:val="paragraph"/>
        <w:numPr>
          <w:ilvl w:val="0"/>
          <w:numId w:val="4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Wnioskowane dofinansowanie. System powinien weryfikować, czy wnioskowane dofinansowanie nie przekracza maksymalnego dofinansowania wynikającego z równania: Kwota dofinansowania * procent dofinansowania</w:t>
      </w:r>
    </w:p>
    <w:p w14:paraId="2DB74292" w14:textId="77777777" w:rsidR="00F1579A" w:rsidRPr="001E4DDD" w:rsidRDefault="00F1579A" w:rsidP="002F5DD6">
      <w:pPr>
        <w:pStyle w:val="paragraph"/>
        <w:numPr>
          <w:ilvl w:val="0"/>
          <w:numId w:val="4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Numer dokumentu księgowego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</w:r>
    </w:p>
    <w:p w14:paraId="6A81A67D" w14:textId="77777777" w:rsidR="00F1579A" w:rsidRPr="001E4DDD" w:rsidRDefault="00F1579A" w:rsidP="002F5DD6">
      <w:pPr>
        <w:pStyle w:val="paragraph"/>
        <w:numPr>
          <w:ilvl w:val="0"/>
          <w:numId w:val="4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Numer ewidencyjny / księgowy</w:t>
      </w:r>
    </w:p>
    <w:p w14:paraId="0ADD063F" w14:textId="77777777" w:rsidR="00F1579A" w:rsidRPr="001E4DDD" w:rsidRDefault="00F1579A" w:rsidP="002F5DD6">
      <w:pPr>
        <w:pStyle w:val="paragraph"/>
        <w:numPr>
          <w:ilvl w:val="0"/>
          <w:numId w:val="4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Data wystawienia dokumentu. Data do wyboru z kalendarza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</w:r>
    </w:p>
    <w:p w14:paraId="5C454386" w14:textId="77777777" w:rsidR="00F1579A" w:rsidRPr="001E4DDD" w:rsidRDefault="00F1579A" w:rsidP="002F5DD6">
      <w:pPr>
        <w:pStyle w:val="paragraph"/>
        <w:numPr>
          <w:ilvl w:val="0"/>
          <w:numId w:val="4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Data dokonania zapłaty. Data do wyboru z kalendarza</w:t>
      </w:r>
    </w:p>
    <w:p w14:paraId="683C6510" w14:textId="77777777" w:rsidR="00F1579A" w:rsidRPr="001E4DDD" w:rsidRDefault="00F1579A" w:rsidP="002F5DD6">
      <w:pPr>
        <w:pStyle w:val="paragraph"/>
        <w:numPr>
          <w:ilvl w:val="0"/>
          <w:numId w:val="4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Dokument księgowy. Pole do wgrania załącznika</w:t>
      </w:r>
    </w:p>
    <w:p w14:paraId="6FFDFA8A" w14:textId="77777777" w:rsidR="00F1579A" w:rsidRPr="001E4DDD" w:rsidRDefault="00F1579A" w:rsidP="002F5DD6">
      <w:pPr>
        <w:pStyle w:val="paragraph"/>
        <w:numPr>
          <w:ilvl w:val="0"/>
          <w:numId w:val="4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Potwierdzenie zapłaty. Pole do wgrania załącznika</w:t>
      </w:r>
    </w:p>
    <w:p w14:paraId="7D817744" w14:textId="77777777" w:rsidR="00F1579A" w:rsidRPr="001E4DDD" w:rsidRDefault="00F1579A" w:rsidP="002F5DD6">
      <w:pPr>
        <w:pStyle w:val="paragraph"/>
        <w:numPr>
          <w:ilvl w:val="0"/>
          <w:numId w:val="4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Inne dokumenty. Pole do wgrania załącznika</w:t>
      </w:r>
    </w:p>
    <w:p w14:paraId="6AC964B6" w14:textId="77777777" w:rsidR="00F1579A" w:rsidRPr="001E4DDD" w:rsidRDefault="00F1579A" w:rsidP="002F5DD6">
      <w:pPr>
        <w:pStyle w:val="paragraph"/>
        <w:numPr>
          <w:ilvl w:val="0"/>
          <w:numId w:val="40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Zapisanie kosztu automatycznie przez system oraz poprzez naciśnięcie przycisku "zapisz". Podczas zapisu system powinien weryfikować poprawność kwoty wnioskowanego dofinansowania (poprzez przeliczenie przez procent dofinansowania). W przypadku przekroczenia kwoty dofinansowania wyświetlony stosowny komunikat. </w:t>
      </w:r>
    </w:p>
    <w:p w14:paraId="4B298171" w14:textId="77777777" w:rsidR="00F1579A" w:rsidRPr="001E4DDD" w:rsidRDefault="00F1579A" w:rsidP="002F5DD6">
      <w:pPr>
        <w:pStyle w:val="paragraph"/>
        <w:numPr>
          <w:ilvl w:val="0"/>
          <w:numId w:val="40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Zapisany koszt pojawia się na liście w zakładce </w:t>
      </w:r>
      <w:r w:rsidRPr="001E4DDD"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  <w:t xml:space="preserve">Zestawienie dokumentów potwierdzających poniesione wydatki. 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Kolejność kosztów na liście powinna być spójna z kolejnością kosztów na wygenerowanym pliku Wniosku o płatność w pdf, ponadto koszty powinny być pogrupowane zadaniami. Zestawienie dodanych kosztów powinno wyświetlać: numer kosztu, nazwę zadania, nazwę kosztu, kwotę kwalifikowaną, kwotę dofinansowania. </w:t>
      </w:r>
    </w:p>
    <w:p w14:paraId="1257B87A" w14:textId="77777777" w:rsidR="00F1579A" w:rsidRPr="001E4DDD" w:rsidRDefault="00F1579A" w:rsidP="002F5DD6">
      <w:pPr>
        <w:pStyle w:val="paragraph"/>
        <w:numPr>
          <w:ilvl w:val="0"/>
          <w:numId w:val="40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lastRenderedPageBreak/>
        <w:t>Możliwość usunięcia kosztu poprzez naciśnięcie przycisku "skasuj koszt"</w:t>
      </w:r>
    </w:p>
    <w:p w14:paraId="4A4CCD6D" w14:textId="77777777" w:rsidR="00F1579A" w:rsidRPr="001E4DDD" w:rsidRDefault="00F1579A" w:rsidP="002F5DD6">
      <w:pPr>
        <w:pStyle w:val="paragraph"/>
        <w:numPr>
          <w:ilvl w:val="0"/>
          <w:numId w:val="40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Powrót do wniosku o płatność - przycisk "wróć do wniosku o płatność"</w:t>
      </w:r>
    </w:p>
    <w:p w14:paraId="7F71B5C5" w14:textId="77777777" w:rsidR="00F1579A" w:rsidRPr="001E4DDD" w:rsidRDefault="00F1579A" w:rsidP="002F5DD6">
      <w:pPr>
        <w:pStyle w:val="paragraph"/>
        <w:numPr>
          <w:ilvl w:val="0"/>
          <w:numId w:val="40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Walidacja. W dowolnym momencie pracy nad wnioskiem użytkownik ma możliwość dokonania walidacji wniosku przez użycie przycisku SPRAWDŹ. W przypadku wystąpienia błędów pojawia się komunikat o uchybieniach, a pola wymagające poprawy podświetlają się na czerwono.</w:t>
      </w:r>
    </w:p>
    <w:p w14:paraId="48574B57" w14:textId="77777777" w:rsidR="00F1579A" w:rsidRPr="001E4DDD" w:rsidRDefault="00F1579A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</w:p>
    <w:p w14:paraId="57F21D59" w14:textId="77777777" w:rsidR="00F1579A" w:rsidRPr="001E4DDD" w:rsidRDefault="00F1579A" w:rsidP="002F5DD6">
      <w:pPr>
        <w:spacing w:line="276" w:lineRule="auto"/>
        <w:rPr>
          <w:sz w:val="22"/>
          <w:szCs w:val="22"/>
        </w:rPr>
      </w:pPr>
    </w:p>
    <w:p w14:paraId="56A9DD93" w14:textId="38A45680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1C68E8DD" w14:textId="2843520F" w:rsidR="00F1579A" w:rsidRPr="001E4DDD" w:rsidRDefault="00F1579A" w:rsidP="002F5DD6">
      <w:pPr>
        <w:pStyle w:val="paragraph"/>
        <w:spacing w:before="0" w:line="276" w:lineRule="auto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1E4DDD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lastRenderedPageBreak/>
        <w:t xml:space="preserve">Nr procesu: </w:t>
      </w:r>
      <w:r w:rsidR="002F5DD6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05</w:t>
      </w:r>
      <w:r w:rsidRPr="001E4DDD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 xml:space="preserve">.1.3. </w:t>
      </w:r>
    </w:p>
    <w:p w14:paraId="7FBA17E2" w14:textId="77777777" w:rsidR="00F1579A" w:rsidRPr="001E4DDD" w:rsidRDefault="00F1579A" w:rsidP="002F5DD6">
      <w:pPr>
        <w:pStyle w:val="paragraph"/>
        <w:spacing w:before="0" w:line="276" w:lineRule="auto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1E4DDD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Nazwa procesu: Dodawanie osiągniętych wskaźników</w:t>
      </w:r>
    </w:p>
    <w:p w14:paraId="6E160379" w14:textId="4E368D64" w:rsidR="001E4DDD" w:rsidRPr="001E4DDD" w:rsidRDefault="001E4DDD" w:rsidP="002F5DD6">
      <w:pPr>
        <w:spacing w:after="100" w:line="276" w:lineRule="auto"/>
        <w:rPr>
          <w:rStyle w:val="eop"/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procesu:</w:t>
      </w:r>
    </w:p>
    <w:p w14:paraId="213342BF" w14:textId="77777777" w:rsidR="00F1579A" w:rsidRPr="001E4DDD" w:rsidRDefault="00F1579A" w:rsidP="002F5DD6">
      <w:pPr>
        <w:pStyle w:val="paragraph"/>
        <w:spacing w:before="0" w:after="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</w:p>
    <w:p w14:paraId="469466CA" w14:textId="77777777" w:rsidR="00F1579A" w:rsidRPr="001E4DDD" w:rsidRDefault="00F1579A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KROK 1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  <w:t xml:space="preserve">Przejść do zakładki "wskaźniki" </w:t>
      </w:r>
    </w:p>
    <w:p w14:paraId="46381F36" w14:textId="77777777" w:rsidR="00F1579A" w:rsidRPr="001E4DDD" w:rsidRDefault="00F1579A" w:rsidP="002F5DD6">
      <w:pPr>
        <w:pStyle w:val="paragraph"/>
        <w:spacing w:before="0" w:after="120" w:line="276" w:lineRule="auto"/>
        <w:ind w:left="1134" w:hanging="1134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KROK 2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  <w:t>W zakładce zaczytywane są wskaźniki produktu oraz wskaźniki rezultatu z wniosku o powierzenie grantu. W formie tabelarycznej powinny znajdywać się następujące informacje:</w:t>
      </w:r>
    </w:p>
    <w:p w14:paraId="72122D8F" w14:textId="77777777" w:rsidR="00F1579A" w:rsidRPr="001E4DDD" w:rsidRDefault="00F1579A" w:rsidP="002F5DD6">
      <w:pPr>
        <w:pStyle w:val="paragraph"/>
        <w:numPr>
          <w:ilvl w:val="0"/>
          <w:numId w:val="43"/>
        </w:numPr>
        <w:suppressAutoHyphens w:val="0"/>
        <w:autoSpaceDN/>
        <w:spacing w:before="0" w:after="120" w:line="276" w:lineRule="auto"/>
        <w:ind w:left="1134" w:hanging="357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Nazwa wskaźnika (pole nieedytowalne), </w:t>
      </w:r>
    </w:p>
    <w:p w14:paraId="3E6ACA13" w14:textId="77777777" w:rsidR="00F1579A" w:rsidRPr="001E4DDD" w:rsidRDefault="00F1579A" w:rsidP="002F5DD6">
      <w:pPr>
        <w:pStyle w:val="paragraph"/>
        <w:numPr>
          <w:ilvl w:val="0"/>
          <w:numId w:val="43"/>
        </w:numPr>
        <w:suppressAutoHyphens w:val="0"/>
        <w:autoSpaceDN/>
        <w:spacing w:before="0" w:after="120" w:line="276" w:lineRule="auto"/>
        <w:ind w:left="1134" w:hanging="357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Wartość docelowa (pole nieedytowalne)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</w:r>
    </w:p>
    <w:p w14:paraId="21D70FF3" w14:textId="77777777" w:rsidR="00F1579A" w:rsidRPr="001E4DDD" w:rsidRDefault="00F1579A" w:rsidP="002F5DD6">
      <w:pPr>
        <w:pStyle w:val="paragraph"/>
        <w:numPr>
          <w:ilvl w:val="0"/>
          <w:numId w:val="43"/>
        </w:numPr>
        <w:suppressAutoHyphens w:val="0"/>
        <w:autoSpaceDN/>
        <w:spacing w:before="0" w:after="120" w:line="276" w:lineRule="auto"/>
        <w:ind w:left="1134" w:hanging="357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Wartość osiągnięta przed okresem sprawozdawczym (wartości sumowane na podstawie wcześniejszych wniosków o płatność, pole nieedytowalne)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</w:r>
    </w:p>
    <w:p w14:paraId="528B96F9" w14:textId="77777777" w:rsidR="00F1579A" w:rsidRPr="001E4DDD" w:rsidRDefault="00F1579A" w:rsidP="002F5DD6">
      <w:pPr>
        <w:pStyle w:val="paragraph"/>
        <w:numPr>
          <w:ilvl w:val="0"/>
          <w:numId w:val="43"/>
        </w:numPr>
        <w:suppressAutoHyphens w:val="0"/>
        <w:autoSpaceDN/>
        <w:spacing w:before="0" w:after="120" w:line="276" w:lineRule="auto"/>
        <w:ind w:left="1134" w:hanging="357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Wartość osiągnięta w okresie sprawozdawczym (pole do wypełnienia)</w:t>
      </w:r>
    </w:p>
    <w:p w14:paraId="502BA30D" w14:textId="77777777" w:rsidR="00F1579A" w:rsidRPr="001E4DDD" w:rsidRDefault="00F1579A" w:rsidP="002F5DD6">
      <w:pPr>
        <w:pStyle w:val="paragraph"/>
        <w:spacing w:before="0" w:after="120" w:line="276" w:lineRule="auto"/>
        <w:ind w:left="1134" w:hanging="1134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KROK 3</w:t>
      </w: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ab/>
        <w:t xml:space="preserve">Zapisanie wskaźników automatycznie przez system oraz poprzez naciśnięcie przycisku "zapisz".  </w:t>
      </w:r>
    </w:p>
    <w:p w14:paraId="351B0656" w14:textId="77777777" w:rsidR="00F1579A" w:rsidRPr="001E4DDD" w:rsidRDefault="00F1579A" w:rsidP="002F5DD6">
      <w:pPr>
        <w:pStyle w:val="paragraph"/>
        <w:spacing w:before="0" w:after="120" w:line="276" w:lineRule="auto"/>
        <w:ind w:left="142" w:hanging="142"/>
        <w:textAlignment w:val="baseline"/>
        <w:rPr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KROK 4</w:t>
      </w: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ab/>
      </w: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ab/>
        <w:t>Powrót do wniosku o płatność - przycisk "wróć do wniosku o płatność"</w:t>
      </w:r>
    </w:p>
    <w:p w14:paraId="139748E4" w14:textId="3437B3E2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0F6653A6" w14:textId="489328C2" w:rsidR="00F1579A" w:rsidRPr="001E4DDD" w:rsidRDefault="00F1579A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 0</w:t>
      </w:r>
      <w:r w:rsidR="002F5DD6">
        <w:rPr>
          <w:b/>
          <w:bCs/>
          <w:sz w:val="22"/>
          <w:szCs w:val="22"/>
        </w:rPr>
        <w:t>5</w:t>
      </w:r>
      <w:r w:rsidRPr="001E4DDD">
        <w:rPr>
          <w:b/>
          <w:bCs/>
          <w:sz w:val="22"/>
          <w:szCs w:val="22"/>
        </w:rPr>
        <w:t>.1.4.</w:t>
      </w:r>
      <w:r w:rsidRPr="001E4DDD">
        <w:rPr>
          <w:b/>
          <w:bCs/>
          <w:sz w:val="22"/>
          <w:szCs w:val="22"/>
        </w:rPr>
        <w:tab/>
      </w:r>
    </w:p>
    <w:p w14:paraId="63A3B828" w14:textId="77777777" w:rsidR="00F1579A" w:rsidRPr="001E4DDD" w:rsidRDefault="00F1579A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Dodawanie sprawozdania z targów/misji – generowanie dodatkowego pliku pdf</w:t>
      </w:r>
    </w:p>
    <w:p w14:paraId="1ADCC0DB" w14:textId="77777777" w:rsidR="00F1579A" w:rsidRPr="001E4DDD" w:rsidRDefault="00F1579A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procesu:</w:t>
      </w:r>
    </w:p>
    <w:p w14:paraId="21DF61BC" w14:textId="77777777" w:rsidR="00F1579A" w:rsidRPr="001E4DDD" w:rsidRDefault="00F1579A" w:rsidP="002F5DD6">
      <w:pPr>
        <w:spacing w:line="276" w:lineRule="auto"/>
        <w:ind w:left="705" w:hanging="705"/>
        <w:rPr>
          <w:sz w:val="22"/>
          <w:szCs w:val="22"/>
        </w:rPr>
      </w:pPr>
      <w:r w:rsidRPr="001E4DDD">
        <w:rPr>
          <w:sz w:val="22"/>
          <w:szCs w:val="22"/>
        </w:rPr>
        <w:t xml:space="preserve">KROK 1 </w:t>
      </w:r>
      <w:r w:rsidRPr="001E4DDD">
        <w:rPr>
          <w:sz w:val="22"/>
          <w:szCs w:val="22"/>
        </w:rPr>
        <w:tab/>
        <w:t xml:space="preserve">Wybór opcji  </w:t>
      </w:r>
      <w:r w:rsidRPr="001E4DDD">
        <w:rPr>
          <w:i/>
          <w:iCs/>
          <w:sz w:val="22"/>
          <w:szCs w:val="22"/>
        </w:rPr>
        <w:t>Dodaj sprawozdanie merytoryczne z uczestnictwa w targach</w:t>
      </w:r>
      <w:r w:rsidRPr="001E4DDD">
        <w:rPr>
          <w:sz w:val="22"/>
          <w:szCs w:val="22"/>
        </w:rPr>
        <w:t xml:space="preserve"> – powoduje otwarcie nowych pól do uzupełnienia/ nowego formularza w nowej zakładce. Stanowi on oddzielny dokument, posiadający opcję zapisz, możliwość utworzenia wersji roboczej oraz możliwość wydruku w pliku pdf, jednakże składany jest i podpisywany razem z wnioskiem o płatność.</w:t>
      </w:r>
    </w:p>
    <w:p w14:paraId="11B52A6A" w14:textId="77777777" w:rsidR="00F1579A" w:rsidRPr="001E4DDD" w:rsidRDefault="00F1579A" w:rsidP="002F5DD6">
      <w:pPr>
        <w:spacing w:line="276" w:lineRule="auto"/>
        <w:rPr>
          <w:sz w:val="22"/>
          <w:szCs w:val="22"/>
          <w:u w:val="single"/>
        </w:rPr>
      </w:pPr>
      <w:r w:rsidRPr="001E4DDD">
        <w:rPr>
          <w:sz w:val="22"/>
          <w:szCs w:val="22"/>
        </w:rPr>
        <w:t>KROK 2</w:t>
      </w:r>
      <w:r w:rsidRPr="001E4DDD">
        <w:rPr>
          <w:sz w:val="22"/>
          <w:szCs w:val="22"/>
        </w:rPr>
        <w:tab/>
      </w:r>
      <w:r w:rsidRPr="001E4DDD">
        <w:rPr>
          <w:sz w:val="22"/>
          <w:szCs w:val="22"/>
          <w:u w:val="single"/>
        </w:rPr>
        <w:t>Sekcja I Informacje o Uczestniku</w:t>
      </w:r>
    </w:p>
    <w:p w14:paraId="6E28D210" w14:textId="77777777" w:rsidR="00F1579A" w:rsidRPr="001E4DDD" w:rsidRDefault="00F1579A" w:rsidP="002F5DD6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Nr umowy</w:t>
      </w:r>
      <w:r w:rsidRPr="001E4DDD">
        <w:rPr>
          <w:sz w:val="22"/>
          <w:szCs w:val="22"/>
        </w:rPr>
        <w:t xml:space="preserve"> – dane zaciągane automatycznie z umowy</w:t>
      </w:r>
    </w:p>
    <w:p w14:paraId="2F0F9A70" w14:textId="77777777" w:rsidR="00F1579A" w:rsidRPr="001E4DDD" w:rsidRDefault="00F1579A" w:rsidP="002F5DD6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Nazwa Grantobiorcy</w:t>
      </w:r>
      <w:r w:rsidRPr="001E4DDD">
        <w:rPr>
          <w:sz w:val="22"/>
          <w:szCs w:val="22"/>
        </w:rPr>
        <w:t>- dane zaciągane automatycznie z profilu przedsiębiorstwa</w:t>
      </w:r>
    </w:p>
    <w:p w14:paraId="04A48073" w14:textId="77777777" w:rsidR="00F1579A" w:rsidRPr="001E4DDD" w:rsidRDefault="00F1579A" w:rsidP="002F5DD6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NIP grantobiorcy</w:t>
      </w:r>
      <w:r w:rsidRPr="001E4DDD">
        <w:rPr>
          <w:sz w:val="22"/>
          <w:szCs w:val="22"/>
        </w:rPr>
        <w:t xml:space="preserve"> – dane zaciągane automatycznie z profilu przedsiębiorstwa</w:t>
      </w:r>
    </w:p>
    <w:p w14:paraId="35E07360" w14:textId="77777777" w:rsidR="00F1579A" w:rsidRPr="001E4DDD" w:rsidRDefault="00F1579A" w:rsidP="002F5DD6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Adres siedziby</w:t>
      </w:r>
      <w:r w:rsidRPr="001E4DDD">
        <w:rPr>
          <w:sz w:val="22"/>
          <w:szCs w:val="22"/>
        </w:rPr>
        <w:t xml:space="preserve"> - dane zaciągane automatycznie z profilu przedsiębiorstwa</w:t>
      </w:r>
    </w:p>
    <w:p w14:paraId="7EB6FB2B" w14:textId="77777777" w:rsidR="00F1579A" w:rsidRPr="001E4DDD" w:rsidRDefault="00F1579A" w:rsidP="002F5DD6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Osoby biorące udział w targach</w:t>
      </w:r>
      <w:r w:rsidRPr="001E4DDD">
        <w:rPr>
          <w:sz w:val="22"/>
          <w:szCs w:val="22"/>
        </w:rPr>
        <w:t xml:space="preserve"> – pole opisowe -wiersze, możliwość dodania wierszy w przypadku udziału w targach więcej niż jednego uczestnika, podzielone na dwie części:</w:t>
      </w:r>
    </w:p>
    <w:p w14:paraId="4CCEA3E5" w14:textId="77777777" w:rsidR="00F1579A" w:rsidRPr="001E4DDD" w:rsidRDefault="00F1579A" w:rsidP="002F5DD6">
      <w:pPr>
        <w:pStyle w:val="Akapitzlist"/>
        <w:numPr>
          <w:ilvl w:val="1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Nazwisko i Imię</w:t>
      </w:r>
    </w:p>
    <w:p w14:paraId="2E726B06" w14:textId="77777777" w:rsidR="00F1579A" w:rsidRPr="001E4DDD" w:rsidRDefault="00F1579A" w:rsidP="002F5DD6">
      <w:pPr>
        <w:pStyle w:val="Akapitzlist"/>
        <w:numPr>
          <w:ilvl w:val="1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Stanowisko</w:t>
      </w:r>
    </w:p>
    <w:p w14:paraId="76808F0E" w14:textId="77777777" w:rsidR="00F1579A" w:rsidRPr="001E4DDD" w:rsidRDefault="00F1579A" w:rsidP="002F5DD6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Czas trwania wyjazdu z tytułu uczestnictwa w imprezie targowo wystawienniczej</w:t>
      </w:r>
      <w:r w:rsidRPr="001E4DDD">
        <w:rPr>
          <w:sz w:val="22"/>
          <w:szCs w:val="22"/>
        </w:rPr>
        <w:t>:</w:t>
      </w:r>
    </w:p>
    <w:p w14:paraId="3CFD1009" w14:textId="77777777" w:rsidR="00F1579A" w:rsidRPr="001E4DDD" w:rsidRDefault="00F1579A" w:rsidP="002F5DD6">
      <w:pPr>
        <w:pStyle w:val="Akapitzlist"/>
        <w:numPr>
          <w:ilvl w:val="1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Data wyjazdu – </w:t>
      </w:r>
      <w:proofErr w:type="spellStart"/>
      <w:r w:rsidRPr="001E4DDD">
        <w:rPr>
          <w:sz w:val="22"/>
          <w:szCs w:val="22"/>
        </w:rPr>
        <w:t>Grantobiorca</w:t>
      </w:r>
      <w:proofErr w:type="spellEnd"/>
      <w:r w:rsidRPr="001E4DDD">
        <w:rPr>
          <w:sz w:val="22"/>
          <w:szCs w:val="22"/>
        </w:rPr>
        <w:t xml:space="preserve"> wybiera datę z kalendarza</w:t>
      </w:r>
    </w:p>
    <w:p w14:paraId="535CFE2A" w14:textId="77777777" w:rsidR="00F1579A" w:rsidRPr="001E4DDD" w:rsidRDefault="00F1579A" w:rsidP="002F5DD6">
      <w:pPr>
        <w:pStyle w:val="Akapitzlist"/>
        <w:numPr>
          <w:ilvl w:val="1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Data powrotu - </w:t>
      </w:r>
      <w:proofErr w:type="spellStart"/>
      <w:r w:rsidRPr="001E4DDD">
        <w:rPr>
          <w:sz w:val="22"/>
          <w:szCs w:val="22"/>
        </w:rPr>
        <w:t>Grantobiorca</w:t>
      </w:r>
      <w:proofErr w:type="spellEnd"/>
      <w:r w:rsidRPr="001E4DDD">
        <w:rPr>
          <w:sz w:val="22"/>
          <w:szCs w:val="22"/>
        </w:rPr>
        <w:t xml:space="preserve"> wybiera datę z kalendarza</w:t>
      </w:r>
    </w:p>
    <w:p w14:paraId="318F6361" w14:textId="77777777" w:rsidR="00F1579A" w:rsidRPr="001E4DDD" w:rsidRDefault="00F1579A" w:rsidP="002F5DD6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Osoba upoważniona do reprezentowania podmiotu</w:t>
      </w:r>
      <w:r w:rsidRPr="001E4DDD">
        <w:rPr>
          <w:sz w:val="22"/>
          <w:szCs w:val="22"/>
        </w:rPr>
        <w:t xml:space="preserve"> - pole opisowe -wiersze, w przypadku reprezentacji innej niż jednoosobowa możliwość dodania kolejnych wierszy, podzielone na dwie części:</w:t>
      </w:r>
    </w:p>
    <w:p w14:paraId="64E45D13" w14:textId="77777777" w:rsidR="00F1579A" w:rsidRPr="001E4DDD" w:rsidRDefault="00F1579A" w:rsidP="002F5DD6">
      <w:pPr>
        <w:pStyle w:val="Akapitzlist"/>
        <w:numPr>
          <w:ilvl w:val="1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Nazwisko i Imię</w:t>
      </w:r>
    </w:p>
    <w:p w14:paraId="27D37DC4" w14:textId="77777777" w:rsidR="00F1579A" w:rsidRPr="001E4DDD" w:rsidRDefault="00F1579A" w:rsidP="002F5DD6">
      <w:pPr>
        <w:pStyle w:val="Akapitzlist"/>
        <w:numPr>
          <w:ilvl w:val="1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Stanowisko</w:t>
      </w:r>
    </w:p>
    <w:p w14:paraId="778C9633" w14:textId="77777777" w:rsidR="00F1579A" w:rsidRPr="001E4DDD" w:rsidRDefault="00F1579A" w:rsidP="002F5DD6">
      <w:pPr>
        <w:spacing w:line="276" w:lineRule="auto"/>
        <w:rPr>
          <w:sz w:val="22"/>
          <w:szCs w:val="22"/>
          <w:u w:val="single"/>
        </w:rPr>
      </w:pPr>
      <w:r w:rsidRPr="001E4DDD">
        <w:rPr>
          <w:sz w:val="22"/>
          <w:szCs w:val="22"/>
        </w:rPr>
        <w:t>KROK 3</w:t>
      </w:r>
      <w:r w:rsidRPr="001E4DDD">
        <w:rPr>
          <w:sz w:val="22"/>
          <w:szCs w:val="22"/>
        </w:rPr>
        <w:tab/>
      </w:r>
      <w:r w:rsidRPr="001E4DDD">
        <w:rPr>
          <w:sz w:val="22"/>
          <w:szCs w:val="22"/>
          <w:u w:val="single"/>
        </w:rPr>
        <w:t>Sekcja II Informacje o imprezie targowo-wystawienniczej</w:t>
      </w:r>
    </w:p>
    <w:p w14:paraId="676B2619" w14:textId="77777777" w:rsidR="00F1579A" w:rsidRPr="001E4DDD" w:rsidRDefault="00F1579A" w:rsidP="002F5DD6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Tytuł imprezy targowej</w:t>
      </w:r>
      <w:r w:rsidRPr="001E4DDD">
        <w:rPr>
          <w:sz w:val="22"/>
          <w:szCs w:val="22"/>
        </w:rPr>
        <w:t xml:space="preserve"> – pole opisowe</w:t>
      </w:r>
    </w:p>
    <w:p w14:paraId="14A18BCA" w14:textId="77777777" w:rsidR="00F1579A" w:rsidRPr="001E4DDD" w:rsidRDefault="00F1579A" w:rsidP="002F5DD6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Czas trwania imprezy targowej</w:t>
      </w:r>
      <w:r w:rsidRPr="001E4DDD">
        <w:rPr>
          <w:sz w:val="22"/>
          <w:szCs w:val="22"/>
        </w:rPr>
        <w:t>:</w:t>
      </w:r>
    </w:p>
    <w:p w14:paraId="147C7DC8" w14:textId="77777777" w:rsidR="00F1579A" w:rsidRPr="001E4DDD" w:rsidRDefault="00F1579A" w:rsidP="002F5DD6">
      <w:pPr>
        <w:pStyle w:val="Akapitzlist"/>
        <w:numPr>
          <w:ilvl w:val="1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Data rozpoczęcia  - możliwość wyboru daty z kalendarza</w:t>
      </w:r>
    </w:p>
    <w:p w14:paraId="06F21A61" w14:textId="77777777" w:rsidR="00F1579A" w:rsidRPr="001E4DDD" w:rsidRDefault="00F1579A" w:rsidP="002F5DD6">
      <w:pPr>
        <w:pStyle w:val="Akapitzlist"/>
        <w:numPr>
          <w:ilvl w:val="1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Data zakończenia - możliwość wyboru daty z kalendarza</w:t>
      </w:r>
    </w:p>
    <w:p w14:paraId="10EAC1F9" w14:textId="77777777" w:rsidR="00F1579A" w:rsidRPr="001E4DDD" w:rsidRDefault="00F1579A" w:rsidP="002F5DD6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Miejsce realizacji imprezy targowej/wystawienniczej</w:t>
      </w:r>
      <w:r w:rsidRPr="001E4DDD">
        <w:rPr>
          <w:sz w:val="22"/>
          <w:szCs w:val="22"/>
        </w:rPr>
        <w:t xml:space="preserve"> – pole opisowe podzielone na dwie części:</w:t>
      </w:r>
    </w:p>
    <w:p w14:paraId="192032EB" w14:textId="77777777" w:rsidR="00F1579A" w:rsidRPr="001E4DDD" w:rsidRDefault="00F1579A" w:rsidP="002F5DD6">
      <w:pPr>
        <w:pStyle w:val="Akapitzlist"/>
        <w:numPr>
          <w:ilvl w:val="1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Miasto </w:t>
      </w:r>
    </w:p>
    <w:p w14:paraId="034E2376" w14:textId="77777777" w:rsidR="00F1579A" w:rsidRPr="001E4DDD" w:rsidRDefault="00F1579A" w:rsidP="002F5DD6">
      <w:pPr>
        <w:pStyle w:val="Akapitzlist"/>
        <w:numPr>
          <w:ilvl w:val="1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Kraj </w:t>
      </w:r>
    </w:p>
    <w:p w14:paraId="67B32149" w14:textId="77777777" w:rsidR="00F1579A" w:rsidRPr="001E4DDD" w:rsidRDefault="00F1579A" w:rsidP="002F5DD6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rFonts w:cs="Arial"/>
          <w:i/>
          <w:iCs/>
          <w:sz w:val="22"/>
          <w:szCs w:val="22"/>
        </w:rPr>
        <w:t>Adres strony internetowej imprezy targowej/wystawienniczej</w:t>
      </w:r>
      <w:r w:rsidRPr="001E4DDD">
        <w:rPr>
          <w:rFonts w:cs="Arial"/>
          <w:sz w:val="22"/>
          <w:szCs w:val="22"/>
        </w:rPr>
        <w:t xml:space="preserve"> – pole opisowe.</w:t>
      </w:r>
    </w:p>
    <w:p w14:paraId="5E10C8EF" w14:textId="77777777" w:rsidR="00F1579A" w:rsidRPr="001E4DDD" w:rsidRDefault="00F1579A" w:rsidP="002F5DD6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Liczba wystawców</w:t>
      </w:r>
      <w:r w:rsidRPr="001E4DDD">
        <w:rPr>
          <w:i/>
          <w:iCs/>
          <w:sz w:val="22"/>
          <w:szCs w:val="22"/>
        </w:rPr>
        <w:softHyphen/>
        <w:t xml:space="preserve"> - </w:t>
      </w:r>
      <w:r w:rsidRPr="001E4DDD">
        <w:rPr>
          <w:sz w:val="22"/>
          <w:szCs w:val="22"/>
        </w:rPr>
        <w:t>pole opisowe</w:t>
      </w:r>
    </w:p>
    <w:p w14:paraId="44F95A62" w14:textId="77777777" w:rsidR="00F1579A" w:rsidRPr="001E4DDD" w:rsidRDefault="00F1579A" w:rsidP="002F5DD6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 xml:space="preserve">Liczba zwiedzających – </w:t>
      </w:r>
      <w:r w:rsidRPr="001E4DDD">
        <w:rPr>
          <w:sz w:val="22"/>
          <w:szCs w:val="22"/>
        </w:rPr>
        <w:t>pole opisowe</w:t>
      </w:r>
    </w:p>
    <w:p w14:paraId="2D0D281C" w14:textId="77777777" w:rsidR="00F1579A" w:rsidRPr="001E4DDD" w:rsidRDefault="00F1579A" w:rsidP="002F5DD6">
      <w:pPr>
        <w:spacing w:line="276" w:lineRule="auto"/>
        <w:rPr>
          <w:sz w:val="22"/>
          <w:szCs w:val="22"/>
          <w:u w:val="single"/>
        </w:rPr>
      </w:pPr>
      <w:r w:rsidRPr="001E4DDD">
        <w:rPr>
          <w:sz w:val="22"/>
          <w:szCs w:val="22"/>
        </w:rPr>
        <w:t>KROK 4</w:t>
      </w:r>
      <w:r w:rsidRPr="001E4DDD">
        <w:rPr>
          <w:sz w:val="22"/>
          <w:szCs w:val="22"/>
        </w:rPr>
        <w:tab/>
      </w:r>
      <w:r w:rsidRPr="001E4DDD">
        <w:rPr>
          <w:sz w:val="22"/>
          <w:szCs w:val="22"/>
          <w:u w:val="single"/>
        </w:rPr>
        <w:t>Sekcja III Informacje o przebiegu Imprezy targowo-wystawienniczej</w:t>
      </w:r>
    </w:p>
    <w:p w14:paraId="6CC89116" w14:textId="77777777" w:rsidR="00F1579A" w:rsidRPr="001E4DDD" w:rsidRDefault="00F1579A" w:rsidP="002F5DD6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lastRenderedPageBreak/>
        <w:t xml:space="preserve">Pole </w:t>
      </w:r>
      <w:r w:rsidRPr="001E4DDD">
        <w:rPr>
          <w:i/>
          <w:iCs/>
          <w:sz w:val="22"/>
          <w:szCs w:val="22"/>
        </w:rPr>
        <w:t>Rynek/rynki, którego dotyczy udział w targach</w:t>
      </w:r>
      <w:r w:rsidRPr="001E4DDD">
        <w:rPr>
          <w:sz w:val="22"/>
          <w:szCs w:val="22"/>
        </w:rPr>
        <w:t xml:space="preserve"> – lista rozwijalna, możliwość wyboru rynku na podstawie wybranych we wniosku o powierzenie grantu</w:t>
      </w:r>
    </w:p>
    <w:p w14:paraId="6572EDCE" w14:textId="77777777" w:rsidR="00F1579A" w:rsidRPr="001E4DDD" w:rsidRDefault="00F1579A" w:rsidP="002F5DD6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Informacje o zrealizowanych spotkaniach z potencjalnymi partnerami biznesowymi</w:t>
      </w:r>
      <w:r w:rsidRPr="001E4DDD">
        <w:rPr>
          <w:sz w:val="22"/>
          <w:szCs w:val="22"/>
        </w:rPr>
        <w:t xml:space="preserve"> – pole opisowe, podzielone na:</w:t>
      </w:r>
    </w:p>
    <w:p w14:paraId="0519D893" w14:textId="77777777" w:rsidR="00F1579A" w:rsidRPr="001E4DDD" w:rsidRDefault="00F1579A" w:rsidP="002F5DD6">
      <w:pPr>
        <w:pStyle w:val="Akapitzlist"/>
        <w:numPr>
          <w:ilvl w:val="1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Wiersz </w:t>
      </w:r>
      <w:r w:rsidRPr="001E4DDD">
        <w:rPr>
          <w:i/>
          <w:iCs/>
          <w:sz w:val="22"/>
          <w:szCs w:val="22"/>
        </w:rPr>
        <w:t>Nazwa partnera</w:t>
      </w:r>
      <w:r w:rsidRPr="001E4DDD">
        <w:rPr>
          <w:sz w:val="22"/>
          <w:szCs w:val="22"/>
        </w:rPr>
        <w:t xml:space="preserve"> </w:t>
      </w:r>
    </w:p>
    <w:p w14:paraId="4B961F9F" w14:textId="77777777" w:rsidR="00F1579A" w:rsidRPr="001E4DDD" w:rsidRDefault="00F1579A" w:rsidP="002F5DD6">
      <w:pPr>
        <w:pStyle w:val="Akapitzlist"/>
        <w:numPr>
          <w:ilvl w:val="1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Wiersz </w:t>
      </w:r>
      <w:r w:rsidRPr="001E4DDD">
        <w:rPr>
          <w:i/>
          <w:iCs/>
          <w:sz w:val="22"/>
          <w:szCs w:val="22"/>
        </w:rPr>
        <w:t>Adres siedziby</w:t>
      </w:r>
    </w:p>
    <w:p w14:paraId="5947F4A5" w14:textId="77777777" w:rsidR="00F1579A" w:rsidRPr="001E4DDD" w:rsidRDefault="00F1579A" w:rsidP="002F5DD6">
      <w:pPr>
        <w:pStyle w:val="Akapitzlist"/>
        <w:numPr>
          <w:ilvl w:val="1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Wiersz </w:t>
      </w:r>
      <w:r w:rsidRPr="001E4DDD">
        <w:rPr>
          <w:i/>
          <w:iCs/>
          <w:sz w:val="22"/>
          <w:szCs w:val="22"/>
        </w:rPr>
        <w:t>Data spotkania</w:t>
      </w:r>
    </w:p>
    <w:p w14:paraId="38814EA2" w14:textId="77777777" w:rsidR="00F1579A" w:rsidRPr="001E4DDD" w:rsidRDefault="00F1579A" w:rsidP="002F5DD6">
      <w:pPr>
        <w:pStyle w:val="Akapitzlist"/>
        <w:numPr>
          <w:ilvl w:val="1"/>
          <w:numId w:val="44"/>
        </w:numPr>
        <w:spacing w:line="276" w:lineRule="auto"/>
        <w:rPr>
          <w:sz w:val="22"/>
          <w:szCs w:val="22"/>
        </w:rPr>
      </w:pPr>
      <w:r w:rsidRPr="001E4DDD">
        <w:rPr>
          <w:i/>
          <w:iCs/>
          <w:sz w:val="22"/>
          <w:szCs w:val="22"/>
        </w:rPr>
        <w:t xml:space="preserve">Wiersz Podjęte działania – </w:t>
      </w:r>
      <w:proofErr w:type="spellStart"/>
      <w:r w:rsidRPr="001E4DDD">
        <w:rPr>
          <w:i/>
          <w:iCs/>
          <w:sz w:val="22"/>
          <w:szCs w:val="22"/>
        </w:rPr>
        <w:t>Grantobiorca</w:t>
      </w:r>
      <w:proofErr w:type="spellEnd"/>
      <w:r w:rsidRPr="001E4DDD">
        <w:rPr>
          <w:i/>
          <w:iCs/>
          <w:sz w:val="22"/>
          <w:szCs w:val="22"/>
        </w:rPr>
        <w:t xml:space="preserve"> zaznacza odpowiedź spośród podanych w tabeli. Możliwość wybrania kilku jednocześnie (1 z 3, 2 z 3, 3 z 3), w przypadku nie zaznaczenia żadnej odpowiedzi pojawia się komunikat </w:t>
      </w:r>
    </w:p>
    <w:p w14:paraId="53B27DE2" w14:textId="77777777" w:rsidR="00F1579A" w:rsidRPr="001E4DDD" w:rsidRDefault="00F1579A" w:rsidP="002F5DD6">
      <w:pPr>
        <w:pStyle w:val="Akapitzlist"/>
        <w:numPr>
          <w:ilvl w:val="0"/>
          <w:numId w:val="45"/>
        </w:numPr>
        <w:spacing w:line="276" w:lineRule="auto"/>
        <w:rPr>
          <w:sz w:val="22"/>
          <w:szCs w:val="22"/>
        </w:rPr>
      </w:pPr>
      <w:proofErr w:type="spellStart"/>
      <w:r w:rsidRPr="001E4DDD">
        <w:rPr>
          <w:sz w:val="22"/>
          <w:szCs w:val="22"/>
        </w:rPr>
        <w:t>Grantobiorca</w:t>
      </w:r>
      <w:proofErr w:type="spellEnd"/>
      <w:r w:rsidRPr="001E4DDD">
        <w:rPr>
          <w:sz w:val="22"/>
          <w:szCs w:val="22"/>
        </w:rPr>
        <w:t xml:space="preserve"> ma możliwość dodania informacji o wielu spotkaniach poprzez kliknięcie w ikonkę </w:t>
      </w:r>
      <w:r w:rsidRPr="001E4DDD">
        <w:rPr>
          <w:i/>
          <w:iCs/>
          <w:sz w:val="22"/>
          <w:szCs w:val="22"/>
        </w:rPr>
        <w:t xml:space="preserve">Dodaj Spotkanie. </w:t>
      </w:r>
      <w:r w:rsidRPr="001E4DDD">
        <w:rPr>
          <w:sz w:val="22"/>
          <w:szCs w:val="22"/>
        </w:rPr>
        <w:t>Utworzone</w:t>
      </w:r>
      <w:r w:rsidRPr="001E4DDD">
        <w:rPr>
          <w:i/>
          <w:iCs/>
          <w:sz w:val="22"/>
          <w:szCs w:val="22"/>
        </w:rPr>
        <w:t xml:space="preserve"> </w:t>
      </w:r>
      <w:r w:rsidRPr="001E4DDD">
        <w:rPr>
          <w:sz w:val="22"/>
          <w:szCs w:val="22"/>
        </w:rPr>
        <w:t>powinny być numerowane (spotkanie 1, spotkanie 2…).</w:t>
      </w:r>
    </w:p>
    <w:p w14:paraId="01942990" w14:textId="77777777" w:rsidR="00F1579A" w:rsidRPr="001E4DDD" w:rsidRDefault="00F1579A" w:rsidP="002F5DD6">
      <w:pPr>
        <w:pStyle w:val="Akapitzlist"/>
        <w:numPr>
          <w:ilvl w:val="0"/>
          <w:numId w:val="45"/>
        </w:numPr>
        <w:spacing w:line="276" w:lineRule="auto"/>
        <w:rPr>
          <w:sz w:val="22"/>
          <w:szCs w:val="22"/>
        </w:rPr>
      </w:pPr>
      <w:proofErr w:type="spellStart"/>
      <w:r w:rsidRPr="001E4DDD">
        <w:rPr>
          <w:sz w:val="22"/>
          <w:szCs w:val="22"/>
        </w:rPr>
        <w:t>Grantobiorca</w:t>
      </w:r>
      <w:proofErr w:type="spellEnd"/>
      <w:r w:rsidRPr="001E4DDD">
        <w:rPr>
          <w:sz w:val="22"/>
          <w:szCs w:val="22"/>
        </w:rPr>
        <w:t xml:space="preserve"> ma możliwość usunięcia wprowadzonego spotkania poprzez przycisk /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</w:t>
      </w:r>
      <w:r w:rsidRPr="001E4DDD">
        <w:rPr>
          <w:i/>
          <w:iCs/>
          <w:sz w:val="22"/>
          <w:szCs w:val="22"/>
        </w:rPr>
        <w:t xml:space="preserve">Usuń spotkanie </w:t>
      </w:r>
      <w:r w:rsidRPr="001E4DDD">
        <w:rPr>
          <w:sz w:val="22"/>
          <w:szCs w:val="22"/>
        </w:rPr>
        <w:t xml:space="preserve"> obok każdego wprowadzonego spotkania.</w:t>
      </w:r>
    </w:p>
    <w:p w14:paraId="2C0B205A" w14:textId="77777777" w:rsidR="00F1579A" w:rsidRPr="001E4DDD" w:rsidRDefault="00F1579A" w:rsidP="002F5DD6">
      <w:pPr>
        <w:spacing w:line="276" w:lineRule="auto"/>
        <w:rPr>
          <w:sz w:val="22"/>
          <w:szCs w:val="22"/>
          <w:u w:val="single"/>
        </w:rPr>
      </w:pPr>
      <w:r w:rsidRPr="001E4DDD">
        <w:rPr>
          <w:sz w:val="22"/>
          <w:szCs w:val="22"/>
        </w:rPr>
        <w:t>KROK 5</w:t>
      </w:r>
      <w:r w:rsidRPr="001E4DDD">
        <w:rPr>
          <w:sz w:val="22"/>
          <w:szCs w:val="22"/>
        </w:rPr>
        <w:tab/>
      </w:r>
      <w:r w:rsidRPr="001E4DDD">
        <w:rPr>
          <w:sz w:val="22"/>
          <w:szCs w:val="22"/>
          <w:u w:val="single"/>
        </w:rPr>
        <w:t>Sekcja IV Załączniki</w:t>
      </w:r>
    </w:p>
    <w:p w14:paraId="41E4E886" w14:textId="77777777" w:rsidR="00F1579A" w:rsidRPr="001E4DDD" w:rsidRDefault="00F1579A" w:rsidP="002F5DD6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proofErr w:type="spellStart"/>
      <w:r w:rsidRPr="001E4DDD">
        <w:rPr>
          <w:sz w:val="22"/>
          <w:szCs w:val="22"/>
        </w:rPr>
        <w:t>Grantobiorca</w:t>
      </w:r>
      <w:proofErr w:type="spellEnd"/>
      <w:r w:rsidRPr="001E4DDD">
        <w:rPr>
          <w:sz w:val="22"/>
          <w:szCs w:val="22"/>
        </w:rPr>
        <w:t xml:space="preserve"> ma możliwość załączenia dodatkowych plików w polach:</w:t>
      </w:r>
    </w:p>
    <w:p w14:paraId="05B93B21" w14:textId="77777777" w:rsidR="00F1579A" w:rsidRPr="001E4DDD" w:rsidRDefault="00F1579A" w:rsidP="002F5DD6">
      <w:pPr>
        <w:pStyle w:val="Akapitzlist"/>
        <w:numPr>
          <w:ilvl w:val="1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Zdjęcia z targów – duża pojemność ze względu na rodzaj załącznika </w:t>
      </w:r>
    </w:p>
    <w:p w14:paraId="2E1E2613" w14:textId="77777777" w:rsidR="00F1579A" w:rsidRPr="001E4DDD" w:rsidRDefault="00F1579A" w:rsidP="002F5DD6">
      <w:pPr>
        <w:pStyle w:val="Akapitzlist"/>
        <w:numPr>
          <w:ilvl w:val="1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Dokumentacja potwierdzająca spotkania</w:t>
      </w:r>
    </w:p>
    <w:p w14:paraId="55A76C82" w14:textId="77777777" w:rsidR="00F1579A" w:rsidRPr="001E4DDD" w:rsidRDefault="00F1579A" w:rsidP="002F5DD6">
      <w:pPr>
        <w:pStyle w:val="Akapitzlist"/>
        <w:numPr>
          <w:ilvl w:val="0"/>
          <w:numId w:val="46"/>
        </w:numPr>
        <w:spacing w:line="276" w:lineRule="auto"/>
        <w:ind w:left="1418"/>
        <w:rPr>
          <w:sz w:val="22"/>
          <w:szCs w:val="22"/>
        </w:rPr>
      </w:pPr>
      <w:r w:rsidRPr="001E4DDD">
        <w:rPr>
          <w:sz w:val="22"/>
          <w:szCs w:val="22"/>
        </w:rPr>
        <w:t>Przy każdym załączniku przycisk umożliwiający usunięcie załącznika</w:t>
      </w:r>
    </w:p>
    <w:p w14:paraId="12FAAD9E" w14:textId="77777777" w:rsidR="00F1579A" w:rsidRPr="001E4DDD" w:rsidRDefault="00F1579A" w:rsidP="002F5DD6">
      <w:pPr>
        <w:spacing w:line="276" w:lineRule="auto"/>
        <w:rPr>
          <w:sz w:val="22"/>
          <w:szCs w:val="22"/>
          <w:u w:val="single"/>
        </w:rPr>
      </w:pPr>
      <w:r w:rsidRPr="001E4DDD">
        <w:rPr>
          <w:sz w:val="22"/>
          <w:szCs w:val="22"/>
        </w:rPr>
        <w:t>KROK 6</w:t>
      </w:r>
      <w:r w:rsidRPr="001E4DDD">
        <w:rPr>
          <w:sz w:val="22"/>
          <w:szCs w:val="22"/>
        </w:rPr>
        <w:tab/>
      </w:r>
      <w:r w:rsidRPr="001E4DDD">
        <w:rPr>
          <w:sz w:val="22"/>
          <w:szCs w:val="22"/>
          <w:u w:val="single"/>
        </w:rPr>
        <w:t>Zakończenie/Zapisanie</w:t>
      </w:r>
    </w:p>
    <w:p w14:paraId="35E33993" w14:textId="77777777" w:rsidR="00F1579A" w:rsidRPr="001E4DDD" w:rsidRDefault="00F1579A" w:rsidP="002F5DD6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Po zakończeniu wypełniania formularza wniosku następuje jego zapisanie poprzez kliknięcie przycisku </w:t>
      </w:r>
      <w:r w:rsidRPr="001E4DDD">
        <w:rPr>
          <w:i/>
          <w:iCs/>
          <w:sz w:val="22"/>
          <w:szCs w:val="22"/>
        </w:rPr>
        <w:t>Zapisz Sprawozdanie</w:t>
      </w:r>
    </w:p>
    <w:p w14:paraId="69249890" w14:textId="77777777" w:rsidR="00F1579A" w:rsidRPr="001E4DDD" w:rsidRDefault="00F1579A" w:rsidP="002F5DD6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Użycie przycisku </w:t>
      </w:r>
      <w:r w:rsidRPr="001E4DDD">
        <w:rPr>
          <w:i/>
          <w:iCs/>
          <w:sz w:val="22"/>
          <w:szCs w:val="22"/>
        </w:rPr>
        <w:t>Zapisz sprawozdanie</w:t>
      </w:r>
      <w:r w:rsidRPr="001E4DDD">
        <w:rPr>
          <w:sz w:val="22"/>
          <w:szCs w:val="22"/>
        </w:rPr>
        <w:t xml:space="preserve"> powoduje walidację: w przypadku błędów są one sygnalizowane. </w:t>
      </w:r>
    </w:p>
    <w:p w14:paraId="3BFDB630" w14:textId="77777777" w:rsidR="00F1579A" w:rsidRPr="001E4DDD" w:rsidRDefault="00F1579A" w:rsidP="002F5DD6">
      <w:pPr>
        <w:pStyle w:val="Akapitzlist"/>
        <w:numPr>
          <w:ilvl w:val="1"/>
          <w:numId w:val="44"/>
        </w:numPr>
        <w:spacing w:line="276" w:lineRule="auto"/>
        <w:ind w:left="1276" w:hanging="502"/>
        <w:rPr>
          <w:sz w:val="22"/>
          <w:szCs w:val="22"/>
        </w:rPr>
      </w:pPr>
      <w:r w:rsidRPr="001E4DDD">
        <w:rPr>
          <w:sz w:val="22"/>
          <w:szCs w:val="22"/>
        </w:rPr>
        <w:t>W dowolnym momencie pracy nad wnioskiem użytkownik ma możliwość dokonania walidacji wniosku przez użycie przycisku SPRAWDŹ WNIOSEK. W przypadku wystąpienia błędów pojawia się komunikat o uchybieniach, a pola wymagające poprawy podświetlają się na czerwono.</w:t>
      </w:r>
    </w:p>
    <w:p w14:paraId="0F431C2B" w14:textId="77777777" w:rsidR="00F1579A" w:rsidRPr="001E4DDD" w:rsidRDefault="00F1579A" w:rsidP="002F5DD6">
      <w:pPr>
        <w:pStyle w:val="Akapitzlist"/>
        <w:numPr>
          <w:ilvl w:val="1"/>
          <w:numId w:val="44"/>
        </w:numPr>
        <w:spacing w:line="276" w:lineRule="auto"/>
        <w:ind w:left="1276" w:hanging="556"/>
        <w:rPr>
          <w:sz w:val="22"/>
          <w:szCs w:val="22"/>
        </w:rPr>
      </w:pPr>
      <w:r w:rsidRPr="001E4DDD">
        <w:rPr>
          <w:sz w:val="22"/>
          <w:szCs w:val="22"/>
        </w:rPr>
        <w:t>Nie może być pól niewypełnionych</w:t>
      </w:r>
    </w:p>
    <w:p w14:paraId="1C9C5119" w14:textId="77777777" w:rsidR="00F1579A" w:rsidRPr="001E4DDD" w:rsidRDefault="00F1579A" w:rsidP="002F5DD6">
      <w:pPr>
        <w:pStyle w:val="Akapitzlist"/>
        <w:numPr>
          <w:ilvl w:val="1"/>
          <w:numId w:val="44"/>
        </w:numPr>
        <w:spacing w:line="276" w:lineRule="auto"/>
        <w:ind w:left="1276" w:hanging="556"/>
        <w:rPr>
          <w:sz w:val="22"/>
          <w:szCs w:val="22"/>
        </w:rPr>
      </w:pPr>
      <w:r w:rsidRPr="001E4DDD">
        <w:rPr>
          <w:sz w:val="22"/>
          <w:szCs w:val="22"/>
        </w:rPr>
        <w:t>Wybrane pola mają walidację wg. maksymalnej liczby znaków. Użytkownik musi być na bieżąco informowany o liczbie znaków pozostałych do użycia oraz w sposób wizualny (np. czerwona czcionka licznika i wartości ujemne, podobnie jak na platformie X) o przekroczeniu liczby znaków.</w:t>
      </w:r>
    </w:p>
    <w:p w14:paraId="33DFFDC1" w14:textId="77777777" w:rsidR="00F1579A" w:rsidRPr="001E4DDD" w:rsidRDefault="00F1579A" w:rsidP="002F5DD6">
      <w:pPr>
        <w:pStyle w:val="Akapitzlist"/>
        <w:spacing w:line="276" w:lineRule="auto"/>
        <w:rPr>
          <w:sz w:val="22"/>
          <w:szCs w:val="22"/>
        </w:rPr>
      </w:pPr>
    </w:p>
    <w:p w14:paraId="57FCB666" w14:textId="40D6F2A6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2DDDA134" w14:textId="689C7D9C" w:rsidR="00F1579A" w:rsidRPr="00B576F4" w:rsidRDefault="00F1579A" w:rsidP="002F5DD6">
      <w:pPr>
        <w:pStyle w:val="paragraph"/>
        <w:spacing w:before="0" w:line="276" w:lineRule="auto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lastRenderedPageBreak/>
        <w:t xml:space="preserve">Nr procesu: </w:t>
      </w:r>
      <w:r w:rsidR="002F5DD6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05</w:t>
      </w: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 xml:space="preserve">.1.5. </w:t>
      </w:r>
    </w:p>
    <w:p w14:paraId="2A7E24CE" w14:textId="77777777" w:rsidR="00F1579A" w:rsidRPr="00B576F4" w:rsidRDefault="00F1579A" w:rsidP="002F5DD6">
      <w:pPr>
        <w:pStyle w:val="paragraph"/>
        <w:spacing w:before="0" w:line="276" w:lineRule="auto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Nazwa procesu: Generowanie wniosku o płatność</w:t>
      </w:r>
    </w:p>
    <w:p w14:paraId="383CAD85" w14:textId="5608FB3E" w:rsidR="00B576F4" w:rsidRPr="00B576F4" w:rsidRDefault="00B576F4" w:rsidP="002F5DD6">
      <w:pPr>
        <w:spacing w:after="100" w:line="276" w:lineRule="auto"/>
        <w:rPr>
          <w:rStyle w:val="eop"/>
          <w:b/>
          <w:bCs/>
          <w:sz w:val="22"/>
          <w:szCs w:val="22"/>
        </w:rPr>
      </w:pPr>
      <w:r w:rsidRPr="00B576F4">
        <w:rPr>
          <w:b/>
          <w:bCs/>
          <w:sz w:val="22"/>
          <w:szCs w:val="22"/>
        </w:rPr>
        <w:t>Opis procesu</w:t>
      </w:r>
    </w:p>
    <w:p w14:paraId="4456AF4E" w14:textId="77777777" w:rsidR="00F1579A" w:rsidRPr="001E4DDD" w:rsidRDefault="00F1579A" w:rsidP="002F5DD6">
      <w:pPr>
        <w:pStyle w:val="paragraph"/>
        <w:spacing w:before="0" w:after="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</w:p>
    <w:p w14:paraId="4C900D37" w14:textId="77777777" w:rsidR="00F1579A" w:rsidRPr="001E4DDD" w:rsidRDefault="00F1579A" w:rsidP="002F5DD6">
      <w:pPr>
        <w:pStyle w:val="paragraph"/>
        <w:spacing w:before="0" w:after="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</w:p>
    <w:p w14:paraId="4D57D491" w14:textId="77777777" w:rsidR="00F1579A" w:rsidRPr="001E4DDD" w:rsidRDefault="00F1579A" w:rsidP="002F5DD6">
      <w:pPr>
        <w:pStyle w:val="paragraph"/>
        <w:numPr>
          <w:ilvl w:val="0"/>
          <w:numId w:val="4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Walidacja. W dowolnym momencie pracy nad wnioskiem użytkownik ma możliwość dokonania walidacji wniosku przez użycie przycisku SPRAWDŹ. W przypadku wystąpienia błędów pojawia się komunikat o uchybieniach, a pola wymagające poprawy podświetlają się na czerwono.</w:t>
      </w:r>
    </w:p>
    <w:p w14:paraId="3D82937F" w14:textId="77777777" w:rsidR="00F1579A" w:rsidRPr="001E4DDD" w:rsidRDefault="00F1579A" w:rsidP="002F5DD6">
      <w:pPr>
        <w:pStyle w:val="paragraph"/>
        <w:numPr>
          <w:ilvl w:val="0"/>
          <w:numId w:val="4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Po zakończeniu wypełniania formularza wniosku o płatność następuje jego złożenie poprzez kliknięcie przycisku ZAKOŃCZ</w:t>
      </w:r>
    </w:p>
    <w:p w14:paraId="55613A4A" w14:textId="77777777" w:rsidR="00F1579A" w:rsidRPr="001E4DDD" w:rsidRDefault="00F1579A" w:rsidP="002F5DD6">
      <w:pPr>
        <w:pStyle w:val="paragraph"/>
        <w:numPr>
          <w:ilvl w:val="0"/>
          <w:numId w:val="4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Użycie przycisku ZAKOŃCZ powoduje walidację: w przypadku błędów są one sygnalizowane w taki sam sposób, jak opisano w opisie walidacji (1)</w:t>
      </w:r>
    </w:p>
    <w:p w14:paraId="0E0609D8" w14:textId="77777777" w:rsidR="00F1579A" w:rsidRPr="001E4DDD" w:rsidRDefault="00F1579A" w:rsidP="002F5DD6">
      <w:pPr>
        <w:pStyle w:val="paragraph"/>
        <w:spacing w:before="0" w:after="120" w:line="276" w:lineRule="auto"/>
        <w:ind w:left="72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W przypadku niestwierdzenia błędów w procesie automatycznej walidacji pojawia się prośba o potwierdzenie chęci złożenia wniosku (pop-</w:t>
      </w:r>
      <w:proofErr w:type="spellStart"/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up</w:t>
      </w:r>
      <w:proofErr w:type="spellEnd"/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z informacją, że po potwierdzeniu nie będzie możliwości edycji”). </w:t>
      </w:r>
    </w:p>
    <w:p w14:paraId="18B45898" w14:textId="77777777" w:rsidR="00F1579A" w:rsidRPr="001E4DDD" w:rsidRDefault="00F1579A" w:rsidP="002F5DD6">
      <w:pPr>
        <w:pStyle w:val="paragraph"/>
        <w:numPr>
          <w:ilvl w:val="0"/>
          <w:numId w:val="4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Wybranie opcji ZAKOŃCZ powoduje przejście do punktu 6</w:t>
      </w:r>
    </w:p>
    <w:p w14:paraId="59B790BD" w14:textId="77777777" w:rsidR="00F1579A" w:rsidRPr="001E4DDD" w:rsidRDefault="00F1579A" w:rsidP="002F5DD6">
      <w:pPr>
        <w:pStyle w:val="paragraph"/>
        <w:numPr>
          <w:ilvl w:val="0"/>
          <w:numId w:val="4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Wybranie opcji WRÓĆ DO EDYCJI powoduje powrót do formularza wniosku.</w:t>
      </w:r>
    </w:p>
    <w:p w14:paraId="72389479" w14:textId="77777777" w:rsidR="00F1579A" w:rsidRPr="001E4DDD" w:rsidRDefault="00F1579A" w:rsidP="002F5DD6">
      <w:pPr>
        <w:pStyle w:val="paragraph"/>
        <w:numPr>
          <w:ilvl w:val="0"/>
          <w:numId w:val="4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Wnioskodawca pobiera wniosek w formacie pdf i podpisuje go poza systemem. W systemie pojawia się miejsce na wgranie podpisanego wniosku w formacie pdf.</w:t>
      </w:r>
    </w:p>
    <w:p w14:paraId="7FA4E2C9" w14:textId="77777777" w:rsidR="00F1579A" w:rsidRPr="001E4DDD" w:rsidRDefault="00F1579A" w:rsidP="002F5DD6">
      <w:pPr>
        <w:pStyle w:val="paragraph"/>
        <w:numPr>
          <w:ilvl w:val="0"/>
          <w:numId w:val="4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Wybranie opcji ZAKOŃCZ musi być powiązane z zapisaniem wersji roboczej, do której osoba przygotowująca wniosek będzie mogła wrócić w przypadku jakichkolwiek problemów z podpisaniem wniosku wynikających np. z prac konserwacyjnych</w:t>
      </w:r>
    </w:p>
    <w:p w14:paraId="739D2A88" w14:textId="77777777" w:rsidR="00F1579A" w:rsidRPr="001E4DDD" w:rsidRDefault="00F1579A" w:rsidP="002F5DD6">
      <w:pPr>
        <w:pStyle w:val="paragraph"/>
        <w:numPr>
          <w:ilvl w:val="0"/>
          <w:numId w:val="4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Po podpisaniu i załączeniu wniosku pojawia się przycisk ZŁÓŻ WNIOSEK. Pojawia się komunikat o złożeniu podpisanego wniosku.</w:t>
      </w:r>
    </w:p>
    <w:p w14:paraId="6F75AACD" w14:textId="77777777" w:rsidR="00F1579A" w:rsidRPr="001E4DDD" w:rsidRDefault="00F1579A" w:rsidP="002F5DD6">
      <w:pPr>
        <w:pStyle w:val="paragraph"/>
        <w:numPr>
          <w:ilvl w:val="0"/>
          <w:numId w:val="4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Wniosek o płatność pojawia się na liście wniosków o płatność (na liście widoczne są zarówno złożone wnioski jak i wersja robocza wniosku, który jest w trakcie przygotowania).</w:t>
      </w:r>
    </w:p>
    <w:p w14:paraId="10265D02" w14:textId="77777777" w:rsidR="00F1579A" w:rsidRPr="001E4DDD" w:rsidRDefault="00F1579A" w:rsidP="002F5DD6">
      <w:pPr>
        <w:pStyle w:val="paragraph"/>
        <w:numPr>
          <w:ilvl w:val="0"/>
          <w:numId w:val="4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Informacja o złożeniu podpisanego elektronicznie wniosku jest wysyłana na adresy email powiązane z:</w:t>
      </w:r>
    </w:p>
    <w:p w14:paraId="2ACAC3CF" w14:textId="77777777" w:rsidR="00F1579A" w:rsidRPr="001E4DDD" w:rsidRDefault="00F1579A" w:rsidP="002F5DD6">
      <w:pPr>
        <w:pStyle w:val="paragraph"/>
        <w:numPr>
          <w:ilvl w:val="0"/>
          <w:numId w:val="47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Kontem indywidualnym za pośrednictwem, którego został przygotowany i złożony wniosek,</w:t>
      </w:r>
    </w:p>
    <w:p w14:paraId="3FC6AAE0" w14:textId="77777777" w:rsidR="00F1579A" w:rsidRPr="001E4DDD" w:rsidRDefault="00F1579A" w:rsidP="002F5DD6">
      <w:pPr>
        <w:pStyle w:val="paragraph"/>
        <w:numPr>
          <w:ilvl w:val="0"/>
          <w:numId w:val="47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Profilem organizacji,</w:t>
      </w:r>
    </w:p>
    <w:p w14:paraId="43962293" w14:textId="77777777" w:rsidR="00F1579A" w:rsidRPr="001E4DDD" w:rsidRDefault="00F1579A" w:rsidP="002F5DD6">
      <w:pPr>
        <w:pStyle w:val="paragraph"/>
        <w:numPr>
          <w:ilvl w:val="0"/>
          <w:numId w:val="47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Kontem indywidualnym osoby z personelu projektu, która jest odpowiedzialna za rozdzielanie wniosków pomiędzy oceniających</w:t>
      </w:r>
    </w:p>
    <w:p w14:paraId="71B93B04" w14:textId="77777777" w:rsidR="00F1579A" w:rsidRPr="001E4DDD" w:rsidRDefault="00F1579A" w:rsidP="002F5DD6">
      <w:pPr>
        <w:pStyle w:val="paragraph"/>
        <w:numPr>
          <w:ilvl w:val="0"/>
          <w:numId w:val="47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Kontem technicznym w systemie informatycznym, na którym zbierane są wszystkie maila potwierdzające złożenie wniosku (np. zlozonewnioski-fe@tarr.org.pl)</w:t>
      </w:r>
    </w:p>
    <w:p w14:paraId="6A19EB95" w14:textId="77777777" w:rsidR="00F1579A" w:rsidRPr="001E4DDD" w:rsidRDefault="00F1579A" w:rsidP="002F5DD6">
      <w:pPr>
        <w:pStyle w:val="paragraph"/>
        <w:numPr>
          <w:ilvl w:val="0"/>
          <w:numId w:val="4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lastRenderedPageBreak/>
        <w:t>Lista wniosków. Na liście wyświetlane są wnioski zarówno wysłane jak i wersje robocze, które są w trakcie tworzenia. Po złożeniu wniosek na liście otrzymuje status „złożony”, wniosek roboczy ma status „szkic”.</w:t>
      </w:r>
    </w:p>
    <w:p w14:paraId="7F6F98F4" w14:textId="77777777" w:rsidR="00F1579A" w:rsidRPr="001E4DDD" w:rsidRDefault="00F1579A" w:rsidP="002F5DD6">
      <w:pPr>
        <w:pStyle w:val="paragraph"/>
        <w:numPr>
          <w:ilvl w:val="0"/>
          <w:numId w:val="48"/>
        </w:numPr>
        <w:suppressAutoHyphens w:val="0"/>
        <w:autoSpaceDN/>
        <w:spacing w:before="0" w:after="120" w:line="276" w:lineRule="auto"/>
        <w:textAlignment w:val="baseline"/>
        <w:rPr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Po otworzeniu wysłanego wniosku istnieje możliwość pobrania wniosku w formacie pdf po kliknięciu przycisku „pobierz pdf”. Po złożeniu wniosku, do momentu cofnięcia do poprawy wniosku przez pracownika obsługującego projekt wszystkie pola są zablokowane do edycji.</w:t>
      </w:r>
    </w:p>
    <w:p w14:paraId="1127A1F9" w14:textId="4154D43B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64CF1B8" w14:textId="03870464" w:rsidR="00F1579A" w:rsidRPr="001E4DDD" w:rsidRDefault="00F1579A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 xml:space="preserve">Nr procesu: </w:t>
      </w:r>
      <w:r w:rsidR="002F5DD6">
        <w:rPr>
          <w:b/>
          <w:bCs/>
          <w:sz w:val="22"/>
          <w:szCs w:val="22"/>
        </w:rPr>
        <w:t>05</w:t>
      </w:r>
      <w:r w:rsidRPr="001E4DDD">
        <w:rPr>
          <w:b/>
          <w:bCs/>
          <w:sz w:val="22"/>
          <w:szCs w:val="22"/>
        </w:rPr>
        <w:t>.1.6</w:t>
      </w:r>
    </w:p>
    <w:p w14:paraId="10E1EEBF" w14:textId="77777777" w:rsidR="00F1579A" w:rsidRPr="00B576F4" w:rsidRDefault="00F1579A" w:rsidP="002F5DD6">
      <w:pPr>
        <w:spacing w:line="276" w:lineRule="auto"/>
        <w:rPr>
          <w:b/>
          <w:bCs/>
          <w:sz w:val="22"/>
          <w:szCs w:val="22"/>
        </w:rPr>
      </w:pPr>
      <w:r w:rsidRPr="00B576F4">
        <w:rPr>
          <w:b/>
          <w:bCs/>
          <w:sz w:val="22"/>
          <w:szCs w:val="22"/>
        </w:rPr>
        <w:t>Nazwa procesu: Ocena wniosku o płatność</w:t>
      </w:r>
    </w:p>
    <w:p w14:paraId="4690D321" w14:textId="77777777" w:rsidR="00F1579A" w:rsidRPr="00B576F4" w:rsidRDefault="00F1579A" w:rsidP="002F5DD6">
      <w:pPr>
        <w:spacing w:line="276" w:lineRule="auto"/>
        <w:rPr>
          <w:b/>
          <w:bCs/>
          <w:sz w:val="22"/>
          <w:szCs w:val="22"/>
        </w:rPr>
      </w:pPr>
      <w:r w:rsidRPr="00B576F4">
        <w:rPr>
          <w:b/>
          <w:bCs/>
          <w:sz w:val="22"/>
          <w:szCs w:val="22"/>
        </w:rPr>
        <w:t>Opis procesu</w:t>
      </w:r>
    </w:p>
    <w:p w14:paraId="3D00663D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Osoba oceniająca wybiera właściwy wniosek o płatność z listy złożonych wniosków.</w:t>
      </w:r>
    </w:p>
    <w:p w14:paraId="535F166A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Wybieramy zakładkę OCENA WNIOSKU/WERYFIKACJA. Otwiera się informacja o przydzieleniu osoby oceniającej - wybór z listy rozwijalnej spośród osób upoważnionych do oceny. Wniosek otrzymuje status PRZYJĘTY.</w:t>
      </w:r>
    </w:p>
    <w:p w14:paraId="01EBBBB3" w14:textId="77777777" w:rsidR="00F1579A" w:rsidRPr="001E4DDD" w:rsidRDefault="00F1579A" w:rsidP="002F5DD6">
      <w:pPr>
        <w:spacing w:line="276" w:lineRule="auto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Formularz oceny</w:t>
      </w:r>
    </w:p>
    <w:p w14:paraId="4B8C77AD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Na początku arkusza do weryfikacji wniosku znajdują się dane dotyczące przedsiębiorcy i wniosku o płatność – dane pobierane są z wniosku o płatność.</w:t>
      </w:r>
    </w:p>
    <w:p w14:paraId="66D803C9" w14:textId="77777777" w:rsidR="00F1579A" w:rsidRPr="001E4DDD" w:rsidRDefault="00F1579A" w:rsidP="002F5DD6">
      <w:pPr>
        <w:pStyle w:val="Akapitzlist"/>
        <w:numPr>
          <w:ilvl w:val="1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Numer umowy o udzielenie wsparcia</w:t>
      </w:r>
    </w:p>
    <w:p w14:paraId="081621FF" w14:textId="77777777" w:rsidR="00F1579A" w:rsidRPr="001E4DDD" w:rsidRDefault="00F1579A" w:rsidP="002F5DD6">
      <w:pPr>
        <w:pStyle w:val="Akapitzlist"/>
        <w:numPr>
          <w:ilvl w:val="1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Nazwa przedsiębiorcy</w:t>
      </w:r>
    </w:p>
    <w:p w14:paraId="5422DD4C" w14:textId="77777777" w:rsidR="00F1579A" w:rsidRPr="001E4DDD" w:rsidRDefault="00F1579A" w:rsidP="002F5DD6">
      <w:pPr>
        <w:pStyle w:val="Akapitzlist"/>
        <w:numPr>
          <w:ilvl w:val="1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NIP</w:t>
      </w:r>
    </w:p>
    <w:p w14:paraId="58908626" w14:textId="77777777" w:rsidR="00F1579A" w:rsidRPr="001E4DDD" w:rsidRDefault="00F1579A" w:rsidP="002F5DD6">
      <w:pPr>
        <w:pStyle w:val="Akapitzlist"/>
        <w:numPr>
          <w:ilvl w:val="1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Data wpływu wniosku o płatność</w:t>
      </w:r>
    </w:p>
    <w:p w14:paraId="3B773BF8" w14:textId="77777777" w:rsidR="00F1579A" w:rsidRPr="001E4DDD" w:rsidRDefault="00F1579A" w:rsidP="002F5DD6">
      <w:pPr>
        <w:pStyle w:val="Akapitzlist"/>
        <w:numPr>
          <w:ilvl w:val="1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Numer wniosku o płatność</w:t>
      </w:r>
    </w:p>
    <w:p w14:paraId="68445C9A" w14:textId="77777777" w:rsidR="00F1579A" w:rsidRPr="001E4DDD" w:rsidRDefault="00F1579A" w:rsidP="002F5DD6">
      <w:pPr>
        <w:pStyle w:val="Akapitzlist"/>
        <w:numPr>
          <w:ilvl w:val="1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Rodzaj wniosku o płatność</w:t>
      </w:r>
    </w:p>
    <w:p w14:paraId="21A1730A" w14:textId="77777777" w:rsidR="00F1579A" w:rsidRPr="001E4DDD" w:rsidRDefault="00F1579A" w:rsidP="002F5DD6">
      <w:pPr>
        <w:pStyle w:val="Akapitzlist"/>
        <w:numPr>
          <w:ilvl w:val="1"/>
          <w:numId w:val="49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Wnioskowane dofinansowanie </w:t>
      </w:r>
      <w:r w:rsidRPr="001E4DDD">
        <w:rPr>
          <w:sz w:val="22"/>
          <w:szCs w:val="22"/>
        </w:rPr>
        <w:tab/>
      </w:r>
    </w:p>
    <w:p w14:paraId="49C6FA1C" w14:textId="77777777" w:rsidR="00F1579A" w:rsidRPr="001E4DDD" w:rsidRDefault="00F1579A" w:rsidP="002F5DD6">
      <w:pPr>
        <w:pStyle w:val="Akapitzlist"/>
        <w:numPr>
          <w:ilvl w:val="1"/>
          <w:numId w:val="49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Oceniający</w:t>
      </w:r>
    </w:p>
    <w:p w14:paraId="7175D5D7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Formularz składa się z ok 50 pytań zamkniętych. Oceniający zaznacza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z prawidłową odpowiedzią TAK, NIE, NIE DOTYCZY. Przy każdym pytaniu znajduje się miejsce na UWAGI z ograniczeniem liczby znaków.</w:t>
      </w:r>
    </w:p>
    <w:p w14:paraId="509998DC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Na końcu formularza znajduje się pole DECYZJA zawierające poniższe punkty, spośród których oceniający wybiera jedną opcję poprzez zaznaczenie </w:t>
      </w:r>
      <w:proofErr w:type="spellStart"/>
      <w:r w:rsidRPr="001E4DDD">
        <w:rPr>
          <w:sz w:val="22"/>
          <w:szCs w:val="22"/>
        </w:rPr>
        <w:t>checkboxa</w:t>
      </w:r>
      <w:proofErr w:type="spellEnd"/>
      <w:r w:rsidRPr="001E4DDD">
        <w:rPr>
          <w:sz w:val="22"/>
          <w:szCs w:val="22"/>
        </w:rPr>
        <w:t>:</w:t>
      </w:r>
    </w:p>
    <w:p w14:paraId="2F89FE39" w14:textId="77777777" w:rsidR="00F1579A" w:rsidRPr="001E4DDD" w:rsidRDefault="00F1579A" w:rsidP="002F5DD6">
      <w:pPr>
        <w:pStyle w:val="Akapitzlist"/>
        <w:numPr>
          <w:ilvl w:val="0"/>
          <w:numId w:val="50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Wypłata grantu we wnioskowanej wysokości</w:t>
      </w:r>
    </w:p>
    <w:p w14:paraId="5BEAA36D" w14:textId="77777777" w:rsidR="00F1579A" w:rsidRPr="001E4DDD" w:rsidRDefault="00F1579A" w:rsidP="002F5DD6">
      <w:pPr>
        <w:pStyle w:val="Akapitzlist"/>
        <w:numPr>
          <w:ilvl w:val="0"/>
          <w:numId w:val="50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 xml:space="preserve">Wypłata grantu w niższej wysokości niż wnioskowana przez </w:t>
      </w:r>
      <w:proofErr w:type="spellStart"/>
      <w:r w:rsidRPr="001E4DDD">
        <w:rPr>
          <w:i/>
          <w:iCs/>
          <w:sz w:val="22"/>
          <w:szCs w:val="22"/>
        </w:rPr>
        <w:t>Grantobiorcę</w:t>
      </w:r>
      <w:proofErr w:type="spellEnd"/>
    </w:p>
    <w:p w14:paraId="538C7AD1" w14:textId="77777777" w:rsidR="00F1579A" w:rsidRPr="001E4DDD" w:rsidRDefault="00F1579A" w:rsidP="002F5DD6">
      <w:pPr>
        <w:pStyle w:val="Akapitzlist"/>
        <w:numPr>
          <w:ilvl w:val="0"/>
          <w:numId w:val="50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Odrzucenie wniosku z rekomendacją rozwiązania umowy</w:t>
      </w:r>
    </w:p>
    <w:p w14:paraId="4F50852F" w14:textId="77777777" w:rsidR="00F1579A" w:rsidRPr="001E4DDD" w:rsidRDefault="00F1579A" w:rsidP="002F5DD6">
      <w:pPr>
        <w:pStyle w:val="Akapitzlist"/>
        <w:numPr>
          <w:ilvl w:val="0"/>
          <w:numId w:val="50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Odrzucenie wniosku bez rekomendacji rozwiązania umowy</w:t>
      </w:r>
    </w:p>
    <w:p w14:paraId="5F122D12" w14:textId="77777777" w:rsidR="00F1579A" w:rsidRPr="001E4DDD" w:rsidRDefault="00F1579A" w:rsidP="002F5DD6">
      <w:pPr>
        <w:pStyle w:val="Akapitzlist"/>
        <w:numPr>
          <w:ilvl w:val="0"/>
          <w:numId w:val="50"/>
        </w:numPr>
        <w:spacing w:line="276" w:lineRule="auto"/>
        <w:rPr>
          <w:i/>
          <w:iCs/>
          <w:sz w:val="22"/>
          <w:szCs w:val="22"/>
        </w:rPr>
      </w:pPr>
      <w:bookmarkStart w:id="30" w:name="_Hlk159407399"/>
      <w:r w:rsidRPr="001E4DDD">
        <w:rPr>
          <w:i/>
          <w:iCs/>
          <w:sz w:val="22"/>
          <w:szCs w:val="22"/>
        </w:rPr>
        <w:t>Wstrzymanie weryfikacji – wniosek wymaga uzupełnień</w:t>
      </w:r>
    </w:p>
    <w:p w14:paraId="5757F2F0" w14:textId="77777777" w:rsidR="00F1579A" w:rsidRPr="001E4DDD" w:rsidRDefault="00F1579A" w:rsidP="002F5DD6">
      <w:pPr>
        <w:pStyle w:val="Akapitzlist"/>
        <w:numPr>
          <w:ilvl w:val="0"/>
          <w:numId w:val="50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Wstrzymanie weryfikacji – wniosek wymaga opinii eksperta (w tym Radcy Prawnego)</w:t>
      </w:r>
    </w:p>
    <w:bookmarkEnd w:id="30"/>
    <w:p w14:paraId="640FD480" w14:textId="77777777" w:rsidR="00F1579A" w:rsidRPr="001E4DDD" w:rsidRDefault="00F1579A" w:rsidP="002F5DD6">
      <w:pPr>
        <w:pStyle w:val="Akapitzlist"/>
        <w:numPr>
          <w:ilvl w:val="0"/>
          <w:numId w:val="50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Wniosek zaakceptowany bez rekomendacji wypłaty – dotyczy wniosku sprawozdawczego</w:t>
      </w:r>
    </w:p>
    <w:p w14:paraId="4E58213E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 xml:space="preserve">Rekomendowana do wypłaty kwota grantu - </w:t>
      </w:r>
      <w:r w:rsidRPr="001E4DDD">
        <w:rPr>
          <w:sz w:val="22"/>
          <w:szCs w:val="22"/>
        </w:rPr>
        <w:t xml:space="preserve"> pole liczbowe, brak możliwości wpisania liter, kwota zaciąga się z wniosku o płatność z pola </w:t>
      </w:r>
      <w:r w:rsidRPr="001E4DDD">
        <w:rPr>
          <w:i/>
          <w:iCs/>
          <w:sz w:val="22"/>
          <w:szCs w:val="22"/>
        </w:rPr>
        <w:t xml:space="preserve">Wnioskowane dofinansowanie. </w:t>
      </w:r>
      <w:r w:rsidRPr="001E4DDD">
        <w:rPr>
          <w:sz w:val="22"/>
          <w:szCs w:val="22"/>
        </w:rPr>
        <w:t>Możliwość ręcznej edycji kwoty przez oceniającego.</w:t>
      </w:r>
    </w:p>
    <w:p w14:paraId="26003333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Uwagi ogólne (w tym nieprawidłowości, powody obniżenia kwoty grantu w wyniku weryfikacji wniosku)</w:t>
      </w:r>
      <w:r w:rsidRPr="001E4DDD">
        <w:rPr>
          <w:sz w:val="22"/>
          <w:szCs w:val="22"/>
        </w:rPr>
        <w:t xml:space="preserve"> – pole opisowe z ograniczeniem ilości znaków.</w:t>
      </w:r>
    </w:p>
    <w:p w14:paraId="70B8DFAD" w14:textId="77777777" w:rsidR="00F1579A" w:rsidRPr="001E4DDD" w:rsidRDefault="00F1579A" w:rsidP="002F5DD6">
      <w:pPr>
        <w:spacing w:line="276" w:lineRule="auto"/>
        <w:ind w:left="360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Zapisywanie/Walidacja</w:t>
      </w:r>
    </w:p>
    <w:p w14:paraId="7F69D9DE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Po zakończeniu wypełniania formularza oceny następuje jego zapisanie poprzez kliknięcie przycisku ZAPISZ</w:t>
      </w:r>
    </w:p>
    <w:p w14:paraId="1AD81AC1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lastRenderedPageBreak/>
        <w:t>Użycie przycisku ZAPISZ</w:t>
      </w:r>
      <w:r w:rsidRPr="001E4DDD">
        <w:rPr>
          <w:i/>
          <w:iCs/>
          <w:sz w:val="22"/>
          <w:szCs w:val="22"/>
        </w:rPr>
        <w:t xml:space="preserve"> </w:t>
      </w:r>
      <w:r w:rsidRPr="001E4DDD">
        <w:rPr>
          <w:sz w:val="22"/>
          <w:szCs w:val="22"/>
        </w:rPr>
        <w:t xml:space="preserve">powoduje walidację: w przypadku błędów są one sygnalizowane. </w:t>
      </w:r>
    </w:p>
    <w:p w14:paraId="6F871063" w14:textId="77777777" w:rsidR="00F1579A" w:rsidRPr="001E4DDD" w:rsidRDefault="00F1579A" w:rsidP="002F5DD6">
      <w:pPr>
        <w:pStyle w:val="Akapitzlist"/>
        <w:numPr>
          <w:ilvl w:val="1"/>
          <w:numId w:val="49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W dowolnym momencie pracy nad wnioskiem użytkownik ma możliwość dokonania walidacji wniosku przez użycie przycisku SPRAWDŹ. W przypadku wystąpienia błędów pojawia się komunikat o uchybieniach, a pola wymagające poprawy podświetlają się na czerwono.</w:t>
      </w:r>
    </w:p>
    <w:p w14:paraId="2B8CA199" w14:textId="77777777" w:rsidR="00F1579A" w:rsidRPr="001E4DDD" w:rsidRDefault="00F1579A" w:rsidP="002F5DD6">
      <w:pPr>
        <w:pStyle w:val="Akapitzlist"/>
        <w:numPr>
          <w:ilvl w:val="1"/>
          <w:numId w:val="49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Przy wszystkich pytaniach musi być zaznaczona odpowiedź. Kwota rekomendowana do wypłaty musi być wpisana. Tylko pola opisowe przeznaczone na uwagi oceniającego mogą zostać nie wypełnione.</w:t>
      </w:r>
    </w:p>
    <w:p w14:paraId="4D203955" w14:textId="77777777" w:rsidR="00F1579A" w:rsidRPr="001E4DDD" w:rsidRDefault="00F1579A" w:rsidP="002F5DD6">
      <w:pPr>
        <w:pStyle w:val="Akapitzlist"/>
        <w:numPr>
          <w:ilvl w:val="1"/>
          <w:numId w:val="49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Wybrane pola mają walidację wg. maksymalnej liczby znaków. Użytkownik musi być na bieżąco informowany o liczbie znaków pozostałych do użycia oraz w sposób wizualny (np. czerwona czcionka licznika i wartości ujemne) o przekroczeniu liczby znaków.</w:t>
      </w:r>
    </w:p>
    <w:p w14:paraId="6844480B" w14:textId="77777777" w:rsidR="00F1579A" w:rsidRPr="001E4DDD" w:rsidRDefault="00F1579A" w:rsidP="002F5DD6">
      <w:pPr>
        <w:pStyle w:val="Akapitzlist"/>
        <w:numPr>
          <w:ilvl w:val="1"/>
          <w:numId w:val="49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Jeżeli nie ma błędów klikamy przycisk ZATWIERDŹ</w:t>
      </w:r>
    </w:p>
    <w:p w14:paraId="1E8CC9DB" w14:textId="77777777" w:rsidR="00F1579A" w:rsidRPr="001E4DDD" w:rsidRDefault="00F1579A" w:rsidP="002F5DD6">
      <w:pPr>
        <w:spacing w:line="276" w:lineRule="auto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Zakończenie pierwszej oceny wniosku bez generowania rekomendacji płatności, wniosek do poprawy</w:t>
      </w:r>
    </w:p>
    <w:p w14:paraId="1A2893B4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 zatwierdzeniu formularza oceny w przypadku, gdy wybraliśmy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decyzji: </w:t>
      </w:r>
      <w:r w:rsidRPr="001E4DDD">
        <w:rPr>
          <w:i/>
          <w:iCs/>
          <w:sz w:val="22"/>
          <w:szCs w:val="22"/>
        </w:rPr>
        <w:t xml:space="preserve">Wstrzymanie weryfikacji – wniosek wymaga uzupełnień, Wstrzymanie weryfikacji – wniosek wymaga opinii eksperta (w tym Radcy Prawnego), - </w:t>
      </w:r>
      <w:r w:rsidRPr="001E4DDD">
        <w:rPr>
          <w:sz w:val="22"/>
          <w:szCs w:val="22"/>
        </w:rPr>
        <w:t xml:space="preserve">nie generuje się rekomendacja płatności. </w:t>
      </w:r>
    </w:p>
    <w:p w14:paraId="21B71C43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Zatwierdzony prawidłowy formularz jest możliwy do pobrania i wydruku poprzez kliknięcie przycisku POBIERZ PDF WERYFIKACJI</w:t>
      </w:r>
    </w:p>
    <w:p w14:paraId="08C3EED7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Pojawia się przycisk COFNIJ – umożliwiający cofnięcie zatwierdzonej decyzji i powrót do formularza oceny.</w:t>
      </w:r>
    </w:p>
    <w:p w14:paraId="5FAE5FEE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Po zatwierdzeniu formularza oceny wniosek o płatność jest odblokowany do edycji dla Grantobiorcy, otrzymuje status COFNIĘTY DO POPRAWY.</w:t>
      </w:r>
    </w:p>
    <w:p w14:paraId="3FA325A5" w14:textId="77777777" w:rsidR="00F1579A" w:rsidRPr="001E4DDD" w:rsidRDefault="00F1579A" w:rsidP="002F5DD6">
      <w:p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  <w:u w:val="single"/>
        </w:rPr>
        <w:t>Zakończenie pierwszej oceny wniosku bez generowania rekomendacji płatności</w:t>
      </w:r>
    </w:p>
    <w:p w14:paraId="70E81244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W przypadku, gdy wybraliśmy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decyzji </w:t>
      </w:r>
      <w:r w:rsidRPr="001E4DDD">
        <w:rPr>
          <w:i/>
          <w:iCs/>
          <w:sz w:val="22"/>
          <w:szCs w:val="22"/>
        </w:rPr>
        <w:t xml:space="preserve">Wniosek zaakceptowany bez rekomendacji wypłaty – dotyczy wniosku sprawozdawczego – </w:t>
      </w:r>
      <w:r w:rsidRPr="001E4DDD">
        <w:rPr>
          <w:sz w:val="22"/>
          <w:szCs w:val="22"/>
        </w:rPr>
        <w:t>wniosek otrzymuje status AKCEPTACJA.</w:t>
      </w:r>
    </w:p>
    <w:p w14:paraId="1211A70D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W przypadku, gdy wybraliśmy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decyzji</w:t>
      </w:r>
      <w:r w:rsidRPr="001E4DDD">
        <w:rPr>
          <w:i/>
          <w:iCs/>
          <w:sz w:val="22"/>
          <w:szCs w:val="22"/>
        </w:rPr>
        <w:t xml:space="preserve"> Odrzucenie wniosku z rekomendacją rozwiązania umowy, Odrzucenie wniosku bez rekomendacji rozwiązania umowy – wniosek otrzymuje status ODRZUCONY</w:t>
      </w:r>
    </w:p>
    <w:p w14:paraId="4A426A60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Zatwierdzony prawidłowy formularz jest możliwy do pobrania i wydruku poprzez kliknięcie przycisku POBIERZ PDF WERYFIKACJI</w:t>
      </w:r>
    </w:p>
    <w:p w14:paraId="70F7B7BE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Pojawia się przycisk COFNIJ – umożliwiający cofnięcie zatwierdzonej decyzji i powrót do formularza oceny.</w:t>
      </w:r>
    </w:p>
    <w:p w14:paraId="6A50F02D" w14:textId="77777777" w:rsidR="00F1579A" w:rsidRPr="001E4DDD" w:rsidRDefault="00F1579A" w:rsidP="002F5DD6">
      <w:pPr>
        <w:spacing w:line="276" w:lineRule="auto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Zakończenie pierwszej oceny wniosku rekomendacją</w:t>
      </w:r>
    </w:p>
    <w:p w14:paraId="3E1AEDCD" w14:textId="1C817FF6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i/>
          <w:iCs/>
          <w:sz w:val="22"/>
          <w:szCs w:val="22"/>
        </w:rPr>
      </w:pPr>
      <w:bookmarkStart w:id="31" w:name="_Hlk172647416"/>
      <w:r w:rsidRPr="001E4DDD">
        <w:rPr>
          <w:sz w:val="22"/>
          <w:szCs w:val="22"/>
        </w:rPr>
        <w:t xml:space="preserve">W przypadku, gdy wybraliśmy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decyzji </w:t>
      </w:r>
      <w:r w:rsidRPr="001E4DDD">
        <w:rPr>
          <w:i/>
          <w:iCs/>
          <w:sz w:val="22"/>
          <w:szCs w:val="22"/>
        </w:rPr>
        <w:t xml:space="preserve">Wypłata grantu we wnioskowanej wysokości, Wypłata grantu w niższej wysokości niż wnioskowana przez </w:t>
      </w:r>
      <w:proofErr w:type="spellStart"/>
      <w:r w:rsidRPr="001E4DDD">
        <w:rPr>
          <w:i/>
          <w:iCs/>
          <w:sz w:val="22"/>
          <w:szCs w:val="22"/>
        </w:rPr>
        <w:t>Grantobiorcę</w:t>
      </w:r>
      <w:proofErr w:type="spellEnd"/>
      <w:r w:rsidRPr="001E4DDD">
        <w:rPr>
          <w:i/>
          <w:iCs/>
          <w:sz w:val="22"/>
          <w:szCs w:val="22"/>
        </w:rPr>
        <w:t xml:space="preserve">  -</w:t>
      </w:r>
      <w:r w:rsidRPr="001E4DDD">
        <w:rPr>
          <w:sz w:val="22"/>
          <w:szCs w:val="22"/>
        </w:rPr>
        <w:t xml:space="preserve"> wniosek otrzymuje status AKCEPTACJA i generowana jest rekomendacja płatności proces 0</w:t>
      </w:r>
      <w:r w:rsidR="00381B5A">
        <w:rPr>
          <w:sz w:val="22"/>
          <w:szCs w:val="22"/>
        </w:rPr>
        <w:t>5</w:t>
      </w:r>
      <w:r w:rsidRPr="001E4DDD">
        <w:rPr>
          <w:sz w:val="22"/>
          <w:szCs w:val="22"/>
        </w:rPr>
        <w:t xml:space="preserve">.1.10. </w:t>
      </w:r>
    </w:p>
    <w:bookmarkEnd w:id="31"/>
    <w:p w14:paraId="2A21AA30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lastRenderedPageBreak/>
        <w:t>Zatwierdzony prawidłowy formularz jest możliwy do pobrania i wydruku poprzez kliknięcie przycisku POBIERZ PDF WERYFIKACJI</w:t>
      </w:r>
    </w:p>
    <w:p w14:paraId="688ACFAC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Pojawia się przycisk COFNIJ – umożliwiający cofnięcie zatwierdzonej decyzji i powrót do formularza oceny.</w:t>
      </w:r>
    </w:p>
    <w:p w14:paraId="304DEA54" w14:textId="77777777" w:rsidR="00F1579A" w:rsidRPr="001E4DDD" w:rsidRDefault="00F1579A" w:rsidP="002F5DD6">
      <w:pPr>
        <w:spacing w:line="276" w:lineRule="auto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Ocena przez drugiego oceniającego tylko w przypadku akceptacji pierwszej wersji wniosku</w:t>
      </w:r>
    </w:p>
    <w:p w14:paraId="3823611F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Po zatwierdzeniu oceny pierwszego oceniającego drugi oceniający wchodzi w kartę oceny danego wniosku o płatność.</w:t>
      </w:r>
    </w:p>
    <w:p w14:paraId="4051BC7A" w14:textId="77777777" w:rsidR="00F1579A" w:rsidRPr="001E4DDD" w:rsidRDefault="00F1579A" w:rsidP="002F5DD6">
      <w:pPr>
        <w:pStyle w:val="Akapitzlist"/>
        <w:numPr>
          <w:ilvl w:val="0"/>
          <w:numId w:val="49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Nie wypełnia całej listy od nowa. Wszystkie pola są nieaktywne. Na końcu formularza znajduje się Akapit </w:t>
      </w:r>
      <w:r w:rsidRPr="001E4DDD">
        <w:rPr>
          <w:i/>
          <w:iCs/>
          <w:sz w:val="22"/>
          <w:szCs w:val="22"/>
        </w:rPr>
        <w:t xml:space="preserve">Weryfikacja drugiego oceniającego </w:t>
      </w:r>
      <w:r w:rsidRPr="001E4DDD">
        <w:rPr>
          <w:sz w:val="22"/>
          <w:szCs w:val="22"/>
        </w:rPr>
        <w:t>i tylko w tym miejscu drugi oceniający odpowiada na</w:t>
      </w:r>
      <w:r w:rsidRPr="001E4DDD">
        <w:rPr>
          <w:i/>
          <w:iCs/>
          <w:sz w:val="22"/>
          <w:szCs w:val="22"/>
        </w:rPr>
        <w:t xml:space="preserve">  </w:t>
      </w:r>
      <w:r w:rsidRPr="001E4DDD">
        <w:rPr>
          <w:sz w:val="22"/>
          <w:szCs w:val="22"/>
        </w:rPr>
        <w:t xml:space="preserve">pytanie </w:t>
      </w:r>
      <w:r w:rsidRPr="001E4DDD">
        <w:rPr>
          <w:i/>
          <w:iCs/>
          <w:sz w:val="22"/>
          <w:szCs w:val="22"/>
        </w:rPr>
        <w:t xml:space="preserve">Zatwierdzam </w:t>
      </w:r>
      <w:r w:rsidRPr="001E4DDD">
        <w:rPr>
          <w:sz w:val="22"/>
          <w:szCs w:val="22"/>
        </w:rPr>
        <w:t xml:space="preserve"> do zaznaczenia dwie odpowiedzi TAK lub NIE oraz pole tekstowe z miejscem na wprowadzenie uwag. Pole powinno zawierać ograniczenie znaków.</w:t>
      </w:r>
    </w:p>
    <w:p w14:paraId="1AB86279" w14:textId="77777777" w:rsidR="00F1579A" w:rsidRPr="001E4DDD" w:rsidRDefault="00F1579A" w:rsidP="002F5DD6">
      <w:pPr>
        <w:spacing w:line="276" w:lineRule="auto"/>
        <w:rPr>
          <w:sz w:val="22"/>
          <w:szCs w:val="22"/>
        </w:rPr>
      </w:pPr>
    </w:p>
    <w:p w14:paraId="6E5EAF33" w14:textId="4CD4CC33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5E953DB9" w14:textId="75DB07D2" w:rsidR="00F1579A" w:rsidRPr="00B576F4" w:rsidRDefault="00F1579A" w:rsidP="002F5DD6">
      <w:pPr>
        <w:pStyle w:val="paragraph"/>
        <w:spacing w:before="0" w:line="276" w:lineRule="auto"/>
        <w:jc w:val="both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lastRenderedPageBreak/>
        <w:t xml:space="preserve">Nr procesu: </w:t>
      </w:r>
      <w:r w:rsidR="002F5DD6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05</w:t>
      </w: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 xml:space="preserve">.1.7. </w:t>
      </w:r>
    </w:p>
    <w:p w14:paraId="1E6DD107" w14:textId="77777777" w:rsidR="00F1579A" w:rsidRPr="00B576F4" w:rsidRDefault="00F1579A" w:rsidP="002F5DD6">
      <w:pPr>
        <w:pStyle w:val="paragraph"/>
        <w:spacing w:before="0" w:line="276" w:lineRule="auto"/>
        <w:jc w:val="both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Nazwa procesu: Korekta wniosku o płatność</w:t>
      </w:r>
    </w:p>
    <w:p w14:paraId="50A1173D" w14:textId="1A42B18A" w:rsidR="00B576F4" w:rsidRPr="00B576F4" w:rsidRDefault="00B576F4" w:rsidP="002F5DD6">
      <w:pPr>
        <w:spacing w:after="100" w:line="276" w:lineRule="auto"/>
        <w:rPr>
          <w:rStyle w:val="eop"/>
          <w:b/>
          <w:bCs/>
          <w:sz w:val="22"/>
          <w:szCs w:val="22"/>
        </w:rPr>
      </w:pPr>
      <w:r w:rsidRPr="00B576F4">
        <w:rPr>
          <w:b/>
          <w:bCs/>
          <w:sz w:val="22"/>
          <w:szCs w:val="22"/>
        </w:rPr>
        <w:t>Opis procesu</w:t>
      </w:r>
    </w:p>
    <w:p w14:paraId="75F8C5D1" w14:textId="77777777" w:rsidR="00F1579A" w:rsidRPr="001E4DDD" w:rsidRDefault="00F1579A" w:rsidP="002F5DD6">
      <w:pPr>
        <w:pStyle w:val="paragraph"/>
        <w:spacing w:before="0" w:after="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</w:p>
    <w:p w14:paraId="63C9DFAE" w14:textId="77777777" w:rsidR="00F1579A" w:rsidRPr="001E4DDD" w:rsidRDefault="00F1579A" w:rsidP="002F5DD6">
      <w:pPr>
        <w:pStyle w:val="paragraph"/>
        <w:numPr>
          <w:ilvl w:val="0"/>
          <w:numId w:val="51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Logowanie na konto</w:t>
      </w:r>
    </w:p>
    <w:p w14:paraId="529700AF" w14:textId="77777777" w:rsidR="00F1579A" w:rsidRPr="001E4DDD" w:rsidRDefault="00F1579A" w:rsidP="002F5DD6">
      <w:pPr>
        <w:pStyle w:val="paragraph"/>
        <w:numPr>
          <w:ilvl w:val="0"/>
          <w:numId w:val="51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Wybór organizacji powiązanej z kontem indywidualnym</w:t>
      </w:r>
    </w:p>
    <w:p w14:paraId="060217B0" w14:textId="77777777" w:rsidR="00F1579A" w:rsidRPr="001E4DDD" w:rsidRDefault="00F1579A" w:rsidP="002F5DD6">
      <w:pPr>
        <w:pStyle w:val="paragraph"/>
        <w:numPr>
          <w:ilvl w:val="0"/>
          <w:numId w:val="51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Wybór Funduszu Eksportowego</w:t>
      </w:r>
    </w:p>
    <w:p w14:paraId="195373D0" w14:textId="77777777" w:rsidR="00F1579A" w:rsidRPr="001E4DDD" w:rsidRDefault="00F1579A" w:rsidP="002F5DD6">
      <w:pPr>
        <w:pStyle w:val="paragraph"/>
        <w:numPr>
          <w:ilvl w:val="0"/>
          <w:numId w:val="51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Wybór umowy w ramach, której </w:t>
      </w:r>
      <w:proofErr w:type="spellStart"/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Grantobiorca</w:t>
      </w:r>
      <w:proofErr w:type="spellEnd"/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 chce złożyć wniosek o płatność (aktywna będzie tylko aktualna umowa, ponieważ </w:t>
      </w:r>
      <w:proofErr w:type="spellStart"/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Grantobiorca</w:t>
      </w:r>
      <w:proofErr w:type="spellEnd"/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 musi zakończyć jedną umowę, aby wnioskować o kolejne dofinansowania).</w:t>
      </w:r>
    </w:p>
    <w:p w14:paraId="318EA0DF" w14:textId="77777777" w:rsidR="00F1579A" w:rsidRPr="001E4DDD" w:rsidRDefault="00F1579A" w:rsidP="002F5DD6">
      <w:pPr>
        <w:pStyle w:val="paragraph"/>
        <w:numPr>
          <w:ilvl w:val="0"/>
          <w:numId w:val="51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Wybór zakładki Wniosek o płatność</w:t>
      </w:r>
    </w:p>
    <w:p w14:paraId="47BE483A" w14:textId="77777777" w:rsidR="00F1579A" w:rsidRPr="001E4DDD" w:rsidRDefault="00F1579A" w:rsidP="002F5DD6">
      <w:pPr>
        <w:pStyle w:val="paragraph"/>
        <w:numPr>
          <w:ilvl w:val="0"/>
          <w:numId w:val="51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Wybór wniosku o płatność, który otrzymał status "cofnięty do poprawy"</w:t>
      </w:r>
    </w:p>
    <w:p w14:paraId="69E5C244" w14:textId="77777777" w:rsidR="00F1579A" w:rsidRPr="001E4DDD" w:rsidRDefault="00F1579A" w:rsidP="002F5DD6">
      <w:pPr>
        <w:pStyle w:val="paragraph"/>
        <w:numPr>
          <w:ilvl w:val="0"/>
          <w:numId w:val="51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Wprowadzenie poprawek (analogicznie do procesu wprowadzania wniosku)</w:t>
      </w:r>
    </w:p>
    <w:p w14:paraId="2E5AABCE" w14:textId="77777777" w:rsidR="00F1579A" w:rsidRPr="001E4DDD" w:rsidRDefault="00F1579A" w:rsidP="002F5DD6">
      <w:pPr>
        <w:pStyle w:val="paragraph"/>
        <w:numPr>
          <w:ilvl w:val="0"/>
          <w:numId w:val="51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Zapisanie zmian</w:t>
      </w:r>
    </w:p>
    <w:p w14:paraId="677DD666" w14:textId="77777777" w:rsidR="00F1579A" w:rsidRPr="001E4DDD" w:rsidRDefault="00F1579A" w:rsidP="002F5DD6">
      <w:pPr>
        <w:pStyle w:val="paragraph"/>
        <w:numPr>
          <w:ilvl w:val="0"/>
          <w:numId w:val="51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Walidacja. W dowolnym momencie pracy nad wnioskiem użytkownik ma możliwość dokonania walidacji wniosku przez użycie przycisku SPRAWDŹ. W przypadku wystąpienia błędów pojawia się komunikat o uchybieniach, a pola wymagające poprawy podświetlają się na czerwono.</w:t>
      </w:r>
    </w:p>
    <w:p w14:paraId="6196FBB7" w14:textId="2E857ABE" w:rsidR="00F1579A" w:rsidRPr="001E4DDD" w:rsidRDefault="00F1579A" w:rsidP="002F5DD6">
      <w:pPr>
        <w:pStyle w:val="paragraph"/>
        <w:numPr>
          <w:ilvl w:val="0"/>
          <w:numId w:val="51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bookmarkStart w:id="32" w:name="_Hlk172647478"/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Wysłanie wniosku następuje w analogiczny sposób jak złożenie wniosku opisane w procesie 0</w:t>
      </w:r>
      <w:r w:rsidR="00381B5A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5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.1.5</w:t>
      </w:r>
    </w:p>
    <w:bookmarkEnd w:id="32"/>
    <w:p w14:paraId="78439490" w14:textId="77777777" w:rsidR="00F1579A" w:rsidRPr="001E4DDD" w:rsidRDefault="00F1579A" w:rsidP="002F5DD6">
      <w:pPr>
        <w:pStyle w:val="paragraph"/>
        <w:numPr>
          <w:ilvl w:val="0"/>
          <w:numId w:val="51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Informacja o złożeniu podpisanego elektronicznie wniosku jest wysyłana na adresy email powiązane z:</w:t>
      </w:r>
    </w:p>
    <w:p w14:paraId="53A74688" w14:textId="77777777" w:rsidR="00F1579A" w:rsidRPr="001E4DDD" w:rsidRDefault="00F1579A" w:rsidP="002F5DD6">
      <w:pPr>
        <w:pStyle w:val="paragraph"/>
        <w:numPr>
          <w:ilvl w:val="0"/>
          <w:numId w:val="52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Kontem indywidualnym za pośrednictwem, którego został przygotowany i złożony wniosek,</w:t>
      </w:r>
    </w:p>
    <w:p w14:paraId="5349B0BD" w14:textId="77777777" w:rsidR="00F1579A" w:rsidRPr="001E4DDD" w:rsidRDefault="00F1579A" w:rsidP="002F5DD6">
      <w:pPr>
        <w:pStyle w:val="paragraph"/>
        <w:numPr>
          <w:ilvl w:val="0"/>
          <w:numId w:val="52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Profilem organizacji,</w:t>
      </w:r>
    </w:p>
    <w:p w14:paraId="4D0E1AA0" w14:textId="77777777" w:rsidR="00F1579A" w:rsidRPr="001E4DDD" w:rsidRDefault="00F1579A" w:rsidP="002F5DD6">
      <w:pPr>
        <w:pStyle w:val="paragraph"/>
        <w:numPr>
          <w:ilvl w:val="0"/>
          <w:numId w:val="52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Kontem indywidualnym osoby z personelu projektu, która jest odpowiedzialna za rozdzielanie wniosków pomiędzy oceniających</w:t>
      </w:r>
    </w:p>
    <w:p w14:paraId="31204F68" w14:textId="77777777" w:rsidR="00F1579A" w:rsidRPr="001E4DDD" w:rsidRDefault="00F1579A" w:rsidP="002F5DD6">
      <w:pPr>
        <w:pStyle w:val="paragraph"/>
        <w:numPr>
          <w:ilvl w:val="0"/>
          <w:numId w:val="52"/>
        </w:numPr>
        <w:suppressAutoHyphens w:val="0"/>
        <w:autoSpaceDN/>
        <w:spacing w:before="0" w:after="120" w:line="276" w:lineRule="auto"/>
        <w:jc w:val="both"/>
        <w:textAlignment w:val="baseline"/>
        <w:rPr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Kontem technicznym w systemie informatycznym, na którym zbierane są wszystkie maila potwierdzające złożenie wniosku (np. zlozonewnioski-fe@tarr.org.pl)</w:t>
      </w:r>
    </w:p>
    <w:p w14:paraId="1AAAA948" w14:textId="0F1177DF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77A1E795" w14:textId="0B433EA0" w:rsidR="00F1579A" w:rsidRPr="00B576F4" w:rsidRDefault="00F1579A" w:rsidP="002F5DD6">
      <w:pPr>
        <w:pStyle w:val="Default"/>
        <w:spacing w:after="240" w:line="276" w:lineRule="auto"/>
        <w:rPr>
          <w:rFonts w:asciiTheme="minorHAnsi" w:hAnsiTheme="minorHAnsi"/>
          <w:b/>
          <w:bCs/>
          <w:sz w:val="22"/>
          <w:szCs w:val="22"/>
        </w:rPr>
      </w:pPr>
      <w:r w:rsidRPr="00B576F4">
        <w:rPr>
          <w:rFonts w:asciiTheme="minorHAnsi" w:hAnsiTheme="minorHAnsi"/>
          <w:b/>
          <w:bCs/>
          <w:sz w:val="22"/>
          <w:szCs w:val="22"/>
        </w:rPr>
        <w:lastRenderedPageBreak/>
        <w:t>Nr procesu: 0</w:t>
      </w:r>
      <w:r w:rsidR="002F5DD6">
        <w:rPr>
          <w:rFonts w:asciiTheme="minorHAnsi" w:hAnsiTheme="minorHAnsi"/>
          <w:b/>
          <w:bCs/>
          <w:sz w:val="22"/>
          <w:szCs w:val="22"/>
        </w:rPr>
        <w:t>5</w:t>
      </w:r>
      <w:r w:rsidRPr="00B576F4">
        <w:rPr>
          <w:rFonts w:asciiTheme="minorHAnsi" w:hAnsiTheme="minorHAnsi"/>
          <w:b/>
          <w:bCs/>
          <w:sz w:val="22"/>
          <w:szCs w:val="22"/>
        </w:rPr>
        <w:t xml:space="preserve">.1.8. </w:t>
      </w:r>
    </w:p>
    <w:p w14:paraId="03CE5487" w14:textId="47699190" w:rsidR="00F1579A" w:rsidRPr="00B576F4" w:rsidRDefault="00F1579A" w:rsidP="002F5DD6">
      <w:pPr>
        <w:pStyle w:val="Default"/>
        <w:spacing w:after="240" w:line="276" w:lineRule="auto"/>
        <w:rPr>
          <w:rFonts w:asciiTheme="minorHAnsi" w:hAnsiTheme="minorHAnsi"/>
          <w:b/>
          <w:bCs/>
          <w:sz w:val="22"/>
          <w:szCs w:val="22"/>
        </w:rPr>
      </w:pPr>
      <w:r w:rsidRPr="00B576F4">
        <w:rPr>
          <w:rFonts w:asciiTheme="minorHAnsi" w:hAnsiTheme="minorHAnsi"/>
          <w:b/>
          <w:bCs/>
          <w:sz w:val="22"/>
          <w:szCs w:val="22"/>
        </w:rPr>
        <w:t>Nazwa procesu: Ocena skorygowanego wniosku o płatność</w:t>
      </w:r>
    </w:p>
    <w:p w14:paraId="1D8D8421" w14:textId="77777777" w:rsidR="00F1579A" w:rsidRPr="00B576F4" w:rsidRDefault="00F1579A" w:rsidP="002F5DD6">
      <w:pPr>
        <w:spacing w:after="240" w:line="276" w:lineRule="auto"/>
        <w:rPr>
          <w:b/>
          <w:bCs/>
          <w:sz w:val="22"/>
          <w:szCs w:val="22"/>
        </w:rPr>
      </w:pPr>
      <w:r w:rsidRPr="00B576F4">
        <w:rPr>
          <w:b/>
          <w:bCs/>
          <w:sz w:val="22"/>
          <w:szCs w:val="22"/>
        </w:rPr>
        <w:t>Opis procesu:</w:t>
      </w:r>
    </w:p>
    <w:p w14:paraId="5912AB98" w14:textId="77777777" w:rsidR="00F1579A" w:rsidRPr="001E4DDD" w:rsidRDefault="00F1579A" w:rsidP="002F5DD6">
      <w:pPr>
        <w:pStyle w:val="Akapitzlist"/>
        <w:numPr>
          <w:ilvl w:val="0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Osoba oceniająca wybiera właściwy wniosek o płatność z listy złożonych wniosków – wniosek skorygowany ma status PRZYJĘTY.</w:t>
      </w:r>
    </w:p>
    <w:p w14:paraId="3C4DDC9B" w14:textId="77777777" w:rsidR="00F1579A" w:rsidRPr="001E4DDD" w:rsidRDefault="00F1579A" w:rsidP="002F5DD6">
      <w:pPr>
        <w:pStyle w:val="Akapitzlist"/>
        <w:numPr>
          <w:ilvl w:val="0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Wybieramy zakładkę OCENA WNIOSKU/WERYFIKACJA. Osoba oceniająca widzi ostatnio wypełnioną kartę oceny. Formularz jest aktywny do edycji.</w:t>
      </w:r>
    </w:p>
    <w:p w14:paraId="1214FFDA" w14:textId="77777777" w:rsidR="00F1579A" w:rsidRPr="001E4DDD" w:rsidRDefault="00F1579A" w:rsidP="002F5DD6">
      <w:pPr>
        <w:pStyle w:val="Akapitzlist"/>
        <w:numPr>
          <w:ilvl w:val="0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Na początku arkusza do weryfikacji wniosku znajdują się dane dotyczące przedsiębiorcy i wniosku o płatność – dane pobierane są z wniosku o płatność.</w:t>
      </w:r>
    </w:p>
    <w:p w14:paraId="4AA803FE" w14:textId="77777777" w:rsidR="00F1579A" w:rsidRPr="001E4DDD" w:rsidRDefault="00F1579A" w:rsidP="002F5DD6">
      <w:pPr>
        <w:pStyle w:val="Akapitzlist"/>
        <w:numPr>
          <w:ilvl w:val="1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Numer umowy o udzielenie wsparcia</w:t>
      </w:r>
    </w:p>
    <w:p w14:paraId="2AAE1126" w14:textId="77777777" w:rsidR="00F1579A" w:rsidRPr="001E4DDD" w:rsidRDefault="00F1579A" w:rsidP="002F5DD6">
      <w:pPr>
        <w:pStyle w:val="Akapitzlist"/>
        <w:numPr>
          <w:ilvl w:val="1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Nazwa przedsiębiorcy </w:t>
      </w:r>
    </w:p>
    <w:p w14:paraId="72D4AB87" w14:textId="77777777" w:rsidR="00F1579A" w:rsidRPr="001E4DDD" w:rsidRDefault="00F1579A" w:rsidP="002F5DD6">
      <w:pPr>
        <w:pStyle w:val="Akapitzlist"/>
        <w:numPr>
          <w:ilvl w:val="1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NIP </w:t>
      </w:r>
    </w:p>
    <w:p w14:paraId="63C55A3E" w14:textId="77777777" w:rsidR="00F1579A" w:rsidRPr="001E4DDD" w:rsidRDefault="00F1579A" w:rsidP="002F5DD6">
      <w:pPr>
        <w:pStyle w:val="Akapitzlist"/>
        <w:numPr>
          <w:ilvl w:val="1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Data wpływu wniosku o płatność </w:t>
      </w:r>
    </w:p>
    <w:p w14:paraId="2523F4A3" w14:textId="77777777" w:rsidR="00F1579A" w:rsidRPr="001E4DDD" w:rsidRDefault="00F1579A" w:rsidP="002F5DD6">
      <w:pPr>
        <w:pStyle w:val="Akapitzlist"/>
        <w:numPr>
          <w:ilvl w:val="1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Numer wniosku o płatność </w:t>
      </w:r>
    </w:p>
    <w:p w14:paraId="6F6CCB35" w14:textId="77777777" w:rsidR="00F1579A" w:rsidRPr="001E4DDD" w:rsidRDefault="00F1579A" w:rsidP="002F5DD6">
      <w:pPr>
        <w:pStyle w:val="Akapitzlist"/>
        <w:numPr>
          <w:ilvl w:val="1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Rodzaj wniosku o płatność </w:t>
      </w:r>
    </w:p>
    <w:p w14:paraId="3BBCA0B9" w14:textId="77777777" w:rsidR="00F1579A" w:rsidRPr="001E4DDD" w:rsidRDefault="00F1579A" w:rsidP="002F5DD6">
      <w:pPr>
        <w:pStyle w:val="Akapitzlist"/>
        <w:numPr>
          <w:ilvl w:val="1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Wnioskowane dofinansowanie </w:t>
      </w:r>
      <w:r w:rsidRPr="001E4DDD">
        <w:rPr>
          <w:sz w:val="22"/>
          <w:szCs w:val="22"/>
        </w:rPr>
        <w:tab/>
        <w:t xml:space="preserve"> </w:t>
      </w:r>
    </w:p>
    <w:p w14:paraId="4E6EA569" w14:textId="77777777" w:rsidR="00F1579A" w:rsidRPr="001E4DDD" w:rsidRDefault="00F1579A" w:rsidP="002F5DD6">
      <w:pPr>
        <w:pStyle w:val="Akapitzlist"/>
        <w:numPr>
          <w:ilvl w:val="1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Oceniający</w:t>
      </w:r>
    </w:p>
    <w:p w14:paraId="05CC7C93" w14:textId="77777777" w:rsidR="00F1579A" w:rsidRPr="001E4DDD" w:rsidRDefault="00F1579A" w:rsidP="002F5DD6">
      <w:pPr>
        <w:pStyle w:val="Akapitzlist"/>
        <w:numPr>
          <w:ilvl w:val="0"/>
          <w:numId w:val="53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Formularz składa się z ok 50 pytań zamkniętych. Oceniający zaznacza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z prawidłową odpowiedzią TAK, NIE, NIE DOTYCZY. Przy każdym pytaniu znajduje się miejsce na UWAGI z ograniczeniem liczby znaków.</w:t>
      </w:r>
    </w:p>
    <w:p w14:paraId="10D3B533" w14:textId="77777777" w:rsidR="00F1579A" w:rsidRPr="001E4DDD" w:rsidRDefault="00F1579A" w:rsidP="002F5DD6">
      <w:pPr>
        <w:pStyle w:val="Akapitzlist"/>
        <w:numPr>
          <w:ilvl w:val="0"/>
          <w:numId w:val="53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Na końcu formularza znajduje się pole DECYZJA zawierające poniższe punkty, spośród których oceniający wybiera jedną opcję poprzez zaznaczenie </w:t>
      </w:r>
      <w:proofErr w:type="spellStart"/>
      <w:r w:rsidRPr="001E4DDD">
        <w:rPr>
          <w:sz w:val="22"/>
          <w:szCs w:val="22"/>
        </w:rPr>
        <w:t>checkboxa</w:t>
      </w:r>
      <w:proofErr w:type="spellEnd"/>
      <w:r w:rsidRPr="001E4DDD">
        <w:rPr>
          <w:sz w:val="22"/>
          <w:szCs w:val="22"/>
        </w:rPr>
        <w:t>:</w:t>
      </w:r>
    </w:p>
    <w:p w14:paraId="24DB15EF" w14:textId="77777777" w:rsidR="00F1579A" w:rsidRPr="001E4DDD" w:rsidRDefault="00F1579A" w:rsidP="002F5DD6">
      <w:pPr>
        <w:pStyle w:val="Akapitzlist"/>
        <w:numPr>
          <w:ilvl w:val="0"/>
          <w:numId w:val="50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Wypłata grantu we wnioskowanej wysokości</w:t>
      </w:r>
    </w:p>
    <w:p w14:paraId="03E53257" w14:textId="77777777" w:rsidR="00F1579A" w:rsidRPr="001E4DDD" w:rsidRDefault="00F1579A" w:rsidP="002F5DD6">
      <w:pPr>
        <w:pStyle w:val="Akapitzlist"/>
        <w:numPr>
          <w:ilvl w:val="0"/>
          <w:numId w:val="50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 xml:space="preserve">Wypłata grantu w niższej wysokości niż wnioskowana przez </w:t>
      </w:r>
      <w:proofErr w:type="spellStart"/>
      <w:r w:rsidRPr="001E4DDD">
        <w:rPr>
          <w:i/>
          <w:iCs/>
          <w:sz w:val="22"/>
          <w:szCs w:val="22"/>
        </w:rPr>
        <w:t>Grantobiorcę</w:t>
      </w:r>
      <w:proofErr w:type="spellEnd"/>
    </w:p>
    <w:p w14:paraId="0AC8F625" w14:textId="77777777" w:rsidR="00F1579A" w:rsidRPr="001E4DDD" w:rsidRDefault="00F1579A" w:rsidP="002F5DD6">
      <w:pPr>
        <w:pStyle w:val="Akapitzlist"/>
        <w:numPr>
          <w:ilvl w:val="0"/>
          <w:numId w:val="50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Odrzucenie wniosku z rekomendacją rozwiązania umowy</w:t>
      </w:r>
    </w:p>
    <w:p w14:paraId="5A97A84E" w14:textId="77777777" w:rsidR="00F1579A" w:rsidRPr="001E4DDD" w:rsidRDefault="00F1579A" w:rsidP="002F5DD6">
      <w:pPr>
        <w:pStyle w:val="Akapitzlist"/>
        <w:numPr>
          <w:ilvl w:val="0"/>
          <w:numId w:val="50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Odrzucenie wniosku bez rekomendacji rozwiązania umowy</w:t>
      </w:r>
    </w:p>
    <w:p w14:paraId="0720A164" w14:textId="77777777" w:rsidR="00F1579A" w:rsidRPr="001E4DDD" w:rsidRDefault="00F1579A" w:rsidP="002F5DD6">
      <w:pPr>
        <w:pStyle w:val="Akapitzlist"/>
        <w:numPr>
          <w:ilvl w:val="0"/>
          <w:numId w:val="50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Wstrzymanie weryfikacji – wniosek wymaga uzupełnień</w:t>
      </w:r>
    </w:p>
    <w:p w14:paraId="09DC1FC5" w14:textId="77777777" w:rsidR="00F1579A" w:rsidRPr="001E4DDD" w:rsidRDefault="00F1579A" w:rsidP="002F5DD6">
      <w:pPr>
        <w:pStyle w:val="Akapitzlist"/>
        <w:numPr>
          <w:ilvl w:val="0"/>
          <w:numId w:val="50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Wstrzymanie weryfikacji – wniosek wymaga opinii eksperta (w tym Radcy Prawnego)</w:t>
      </w:r>
    </w:p>
    <w:p w14:paraId="5CBB8302" w14:textId="77777777" w:rsidR="00F1579A" w:rsidRPr="001E4DDD" w:rsidRDefault="00F1579A" w:rsidP="002F5DD6">
      <w:pPr>
        <w:pStyle w:val="Akapitzlist"/>
        <w:numPr>
          <w:ilvl w:val="0"/>
          <w:numId w:val="50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Wniosek zaakceptowany bez rekomendacji wypłaty – dotyczy wniosku sprawozdawczego</w:t>
      </w:r>
    </w:p>
    <w:p w14:paraId="209DD7A5" w14:textId="77777777" w:rsidR="00F1579A" w:rsidRPr="001E4DDD" w:rsidRDefault="00F1579A" w:rsidP="002F5DD6">
      <w:pPr>
        <w:pStyle w:val="Akapitzlist"/>
        <w:numPr>
          <w:ilvl w:val="0"/>
          <w:numId w:val="53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 xml:space="preserve">Rekomendowana do wypłaty kwota grantu - </w:t>
      </w:r>
      <w:r w:rsidRPr="001E4DDD">
        <w:rPr>
          <w:sz w:val="22"/>
          <w:szCs w:val="22"/>
        </w:rPr>
        <w:t xml:space="preserve"> pole liczbowe, brak możliwości wpisania liter, kwota zaciąga się z wniosku o płatność z pola </w:t>
      </w:r>
      <w:r w:rsidRPr="001E4DDD">
        <w:rPr>
          <w:i/>
          <w:iCs/>
          <w:sz w:val="22"/>
          <w:szCs w:val="22"/>
        </w:rPr>
        <w:t xml:space="preserve">Wnioskowane dofinansowanie. </w:t>
      </w:r>
      <w:r w:rsidRPr="001E4DDD">
        <w:rPr>
          <w:sz w:val="22"/>
          <w:szCs w:val="22"/>
        </w:rPr>
        <w:t>Możliwość ręcznej edycji kwoty przez oceniającego.</w:t>
      </w:r>
    </w:p>
    <w:p w14:paraId="62668857" w14:textId="77777777" w:rsidR="00F1579A" w:rsidRPr="001E4DDD" w:rsidRDefault="00F1579A" w:rsidP="002F5DD6">
      <w:pPr>
        <w:pStyle w:val="Akapitzlist"/>
        <w:numPr>
          <w:ilvl w:val="0"/>
          <w:numId w:val="53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Uwagi ogólne (w tym nieprawidłowości, powody obniżenia kwoty grantu w wyniku weryfikacji wniosku)</w:t>
      </w:r>
      <w:r w:rsidRPr="001E4DDD">
        <w:rPr>
          <w:sz w:val="22"/>
          <w:szCs w:val="22"/>
        </w:rPr>
        <w:t xml:space="preserve"> – pole opisowe z ograniczeniem ilości znaków.</w:t>
      </w:r>
    </w:p>
    <w:p w14:paraId="128962AD" w14:textId="77777777" w:rsidR="00F1579A" w:rsidRPr="001E4DDD" w:rsidRDefault="00F1579A" w:rsidP="002F5DD6">
      <w:pPr>
        <w:spacing w:line="276" w:lineRule="auto"/>
        <w:ind w:left="360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Zapisywanie/Walidacja</w:t>
      </w:r>
    </w:p>
    <w:p w14:paraId="3B9B3DFF" w14:textId="77777777" w:rsidR="00F1579A" w:rsidRPr="001E4DDD" w:rsidRDefault="00F1579A" w:rsidP="002F5DD6">
      <w:pPr>
        <w:pStyle w:val="Akapitzlist"/>
        <w:numPr>
          <w:ilvl w:val="0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Po zakończeniu wypełniania formularza oceny następuje jego zapisanie poprzez kliknięcie przycisku ZAPISZ</w:t>
      </w:r>
    </w:p>
    <w:p w14:paraId="4DA62D7D" w14:textId="77777777" w:rsidR="00F1579A" w:rsidRPr="001E4DDD" w:rsidRDefault="00F1579A" w:rsidP="002F5DD6">
      <w:pPr>
        <w:pStyle w:val="Akapitzlist"/>
        <w:numPr>
          <w:ilvl w:val="0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Użycie przycisku ZAPISZ</w:t>
      </w:r>
      <w:r w:rsidRPr="001E4DDD">
        <w:rPr>
          <w:i/>
          <w:iCs/>
          <w:sz w:val="22"/>
          <w:szCs w:val="22"/>
        </w:rPr>
        <w:t xml:space="preserve"> </w:t>
      </w:r>
      <w:r w:rsidRPr="001E4DDD">
        <w:rPr>
          <w:sz w:val="22"/>
          <w:szCs w:val="22"/>
        </w:rPr>
        <w:t xml:space="preserve">powoduje walidację: w przypadku błędów są one sygnalizowane. </w:t>
      </w:r>
    </w:p>
    <w:p w14:paraId="7B2BE3AE" w14:textId="77777777" w:rsidR="00F1579A" w:rsidRPr="001E4DDD" w:rsidRDefault="00F1579A" w:rsidP="002F5DD6">
      <w:pPr>
        <w:pStyle w:val="Akapitzlist"/>
        <w:numPr>
          <w:ilvl w:val="1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lastRenderedPageBreak/>
        <w:t>W dowolnym momencie pracy nad wnioskiem użytkownik ma możliwość dokonania walidacji wniosku przez użycie przycisku SPRAWDŹ. W przypadku wystąpienia błędów pojawia się komunikat o uchybieniach, a pola wymagające poprawy podświetlają się na czerwono.</w:t>
      </w:r>
    </w:p>
    <w:p w14:paraId="5DCA9128" w14:textId="77777777" w:rsidR="00F1579A" w:rsidRPr="001E4DDD" w:rsidRDefault="00F1579A" w:rsidP="002F5DD6">
      <w:pPr>
        <w:pStyle w:val="Akapitzlist"/>
        <w:numPr>
          <w:ilvl w:val="1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Przy wszystkich pytaniach musi być zaznaczona odpowiedź. Kwota rekomendowana do wypłaty musi być wpisana. Tylko pola opisowe przeznaczone na uwagi oceniającego mogą zostać nie wypełnione.</w:t>
      </w:r>
    </w:p>
    <w:p w14:paraId="3F2F8A9E" w14:textId="77777777" w:rsidR="00F1579A" w:rsidRPr="001E4DDD" w:rsidRDefault="00F1579A" w:rsidP="002F5DD6">
      <w:pPr>
        <w:pStyle w:val="Akapitzlist"/>
        <w:numPr>
          <w:ilvl w:val="1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Wybrane pola mają walidację wg. maksymalnej liczby znaków. Użytkownik musi być na bieżąco informowany o liczbie znaków pozostałych do użycia oraz w sposób wizualny (np. czerwona czcionka licznika i wartości ujemne) o przekroczeniu liczby znaków.</w:t>
      </w:r>
    </w:p>
    <w:p w14:paraId="1DE59622" w14:textId="77777777" w:rsidR="00F1579A" w:rsidRPr="001E4DDD" w:rsidRDefault="00F1579A" w:rsidP="002F5DD6">
      <w:pPr>
        <w:pStyle w:val="Akapitzlist"/>
        <w:numPr>
          <w:ilvl w:val="1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Jeżeli nie ma błędów klikamy przycisk ZATWIERDŹ</w:t>
      </w:r>
    </w:p>
    <w:p w14:paraId="0BBD5BD0" w14:textId="77777777" w:rsidR="00F1579A" w:rsidRPr="001E4DDD" w:rsidRDefault="00F1579A" w:rsidP="002F5DD6">
      <w:pPr>
        <w:spacing w:line="276" w:lineRule="auto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Zakończenie  oceny wniosku rekomendacją</w:t>
      </w:r>
    </w:p>
    <w:p w14:paraId="7A77FCA5" w14:textId="77777777" w:rsidR="00F1579A" w:rsidRPr="001E4DDD" w:rsidRDefault="00F1579A" w:rsidP="002F5DD6">
      <w:pPr>
        <w:pStyle w:val="Akapitzlist"/>
        <w:numPr>
          <w:ilvl w:val="0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W przypadku, gdy wybraliśmy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decyzji Wypłata grantu we wnioskowanej wysokości, Wypłata grantu w niższej wysokości niż wnioskowana przez </w:t>
      </w:r>
      <w:proofErr w:type="spellStart"/>
      <w:r w:rsidRPr="001E4DDD">
        <w:rPr>
          <w:sz w:val="22"/>
          <w:szCs w:val="22"/>
        </w:rPr>
        <w:t>Grantobiorcę</w:t>
      </w:r>
      <w:proofErr w:type="spellEnd"/>
      <w:r w:rsidRPr="001E4DDD">
        <w:rPr>
          <w:sz w:val="22"/>
          <w:szCs w:val="22"/>
        </w:rPr>
        <w:t xml:space="preserve">  - wniosek otrzymuje status AKCEPTACJA i generowana jest rekomendacja płatności proces 07.1.10. </w:t>
      </w:r>
    </w:p>
    <w:p w14:paraId="68244E16" w14:textId="77777777" w:rsidR="00F1579A" w:rsidRPr="001E4DDD" w:rsidRDefault="00F1579A" w:rsidP="002F5DD6">
      <w:pPr>
        <w:pStyle w:val="Akapitzlist"/>
        <w:numPr>
          <w:ilvl w:val="0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Zapisany prawidłowy formularz jest możliwy do pobrania i wydruku poprzez kliknięcie przycisku POBIERZ PDF WERYFIKACJI</w:t>
      </w:r>
    </w:p>
    <w:p w14:paraId="53D47D7B" w14:textId="77777777" w:rsidR="00F1579A" w:rsidRPr="001E4DDD" w:rsidRDefault="00F1579A" w:rsidP="002F5DD6">
      <w:pPr>
        <w:pStyle w:val="Akapitzlist"/>
        <w:numPr>
          <w:ilvl w:val="0"/>
          <w:numId w:val="53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Pojawia się przycisk COFNIJ – umożliwiający cofnięcie zatwierdzonej decyzji i powrót do formularza oceny.</w:t>
      </w:r>
    </w:p>
    <w:p w14:paraId="19DEA935" w14:textId="77777777" w:rsidR="00F1579A" w:rsidRPr="001E4DDD" w:rsidRDefault="00F1579A" w:rsidP="002F5DD6">
      <w:pPr>
        <w:spacing w:line="276" w:lineRule="auto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Ocena przez drugiego oceniającego</w:t>
      </w:r>
    </w:p>
    <w:p w14:paraId="0E0E21B6" w14:textId="77777777" w:rsidR="00F1579A" w:rsidRPr="001E4DDD" w:rsidRDefault="00F1579A" w:rsidP="002F5DD6">
      <w:pPr>
        <w:pStyle w:val="Akapitzlist"/>
        <w:numPr>
          <w:ilvl w:val="0"/>
          <w:numId w:val="53"/>
        </w:numPr>
        <w:spacing w:line="276" w:lineRule="auto"/>
        <w:rPr>
          <w:sz w:val="22"/>
          <w:szCs w:val="22"/>
        </w:rPr>
      </w:pPr>
      <w:bookmarkStart w:id="33" w:name="_Hlk159492841"/>
      <w:r w:rsidRPr="001E4DDD">
        <w:rPr>
          <w:sz w:val="22"/>
          <w:szCs w:val="22"/>
        </w:rPr>
        <w:t>Po zatwierdzeniu oceny pierwszego oceniającego drugi oceniający wchodzi w kartę oceny danego wniosku o płatność.</w:t>
      </w:r>
    </w:p>
    <w:p w14:paraId="4F2FF338" w14:textId="77777777" w:rsidR="00F1579A" w:rsidRPr="001E4DDD" w:rsidRDefault="00F1579A" w:rsidP="002F5DD6">
      <w:pPr>
        <w:pStyle w:val="Akapitzlist"/>
        <w:numPr>
          <w:ilvl w:val="0"/>
          <w:numId w:val="53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Nie wypełnia całej listy od nowa. Wszystkie pola są nieaktywne. Na końcu formularza znajduje się Akapit </w:t>
      </w:r>
      <w:r w:rsidRPr="001E4DDD">
        <w:rPr>
          <w:i/>
          <w:iCs/>
          <w:sz w:val="22"/>
          <w:szCs w:val="22"/>
        </w:rPr>
        <w:t xml:space="preserve">Weryfikacja drugiego oceniającego </w:t>
      </w:r>
      <w:r w:rsidRPr="001E4DDD">
        <w:rPr>
          <w:sz w:val="22"/>
          <w:szCs w:val="22"/>
        </w:rPr>
        <w:t xml:space="preserve">i tylko w tym miejscu drugi oceniający odpowiada na pytanie </w:t>
      </w:r>
      <w:r w:rsidRPr="001E4DDD">
        <w:rPr>
          <w:i/>
          <w:iCs/>
          <w:sz w:val="22"/>
          <w:szCs w:val="22"/>
        </w:rPr>
        <w:t xml:space="preserve">Zatwierdzam, </w:t>
      </w:r>
      <w:r w:rsidRPr="001E4DDD">
        <w:rPr>
          <w:sz w:val="22"/>
          <w:szCs w:val="22"/>
        </w:rPr>
        <w:t xml:space="preserve"> do zaznaczenia dwie odpowiedzi TAK lub NIE oraz pole tekstowe z miejscem na wprowadzenie uwag. Pole powinno zawierać ograniczenie znaków.</w:t>
      </w:r>
      <w:bookmarkEnd w:id="33"/>
    </w:p>
    <w:p w14:paraId="2C305DAF" w14:textId="724D92DA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1CBB09D8" w14:textId="295FD97B" w:rsidR="00F1579A" w:rsidRPr="00B576F4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 xml:space="preserve">Nr </w:t>
      </w:r>
      <w:r w:rsidRPr="00B576F4">
        <w:rPr>
          <w:b/>
          <w:bCs/>
          <w:sz w:val="22"/>
          <w:szCs w:val="22"/>
        </w:rPr>
        <w:t>procesu: 0</w:t>
      </w:r>
      <w:r w:rsidR="002F5DD6">
        <w:rPr>
          <w:b/>
          <w:bCs/>
          <w:sz w:val="22"/>
          <w:szCs w:val="22"/>
        </w:rPr>
        <w:t>5</w:t>
      </w:r>
      <w:r w:rsidRPr="00B576F4">
        <w:rPr>
          <w:b/>
          <w:bCs/>
          <w:sz w:val="22"/>
          <w:szCs w:val="22"/>
        </w:rPr>
        <w:t>.1.9</w:t>
      </w:r>
    </w:p>
    <w:p w14:paraId="4E756FBF" w14:textId="77777777" w:rsidR="00F1579A" w:rsidRPr="00B576F4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B576F4">
        <w:rPr>
          <w:b/>
          <w:bCs/>
          <w:sz w:val="22"/>
          <w:szCs w:val="22"/>
        </w:rPr>
        <w:t>Nazwa procesu: Akceptacja wniosku o płatność</w:t>
      </w:r>
    </w:p>
    <w:p w14:paraId="0A4CC8C8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  <w:r w:rsidRPr="00B576F4">
        <w:rPr>
          <w:b/>
          <w:bCs/>
          <w:sz w:val="22"/>
          <w:szCs w:val="22"/>
        </w:rPr>
        <w:t>Opis procesu</w:t>
      </w:r>
      <w:r w:rsidRPr="001E4DDD">
        <w:rPr>
          <w:sz w:val="22"/>
          <w:szCs w:val="22"/>
        </w:rPr>
        <w:t>:</w:t>
      </w:r>
    </w:p>
    <w:p w14:paraId="3EBF64B1" w14:textId="77777777" w:rsidR="00F1579A" w:rsidRPr="001E4DDD" w:rsidRDefault="00F1579A" w:rsidP="002F5DD6">
      <w:p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  <w:u w:val="single"/>
        </w:rPr>
        <w:t>Zakończenie oceny wniosku bez generowania rekomendacji płatności</w:t>
      </w:r>
    </w:p>
    <w:p w14:paraId="4F86B171" w14:textId="77777777" w:rsidR="00F1579A" w:rsidRPr="001E4DDD" w:rsidRDefault="00F1579A" w:rsidP="002F5DD6">
      <w:pPr>
        <w:pStyle w:val="Akapitzlist"/>
        <w:numPr>
          <w:ilvl w:val="0"/>
          <w:numId w:val="54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 zatwierdzeniu formularza oceny, w przypadku, gdy wybraliśmy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decyzji </w:t>
      </w:r>
      <w:r w:rsidRPr="001E4DDD">
        <w:rPr>
          <w:i/>
          <w:iCs/>
          <w:sz w:val="22"/>
          <w:szCs w:val="22"/>
        </w:rPr>
        <w:t xml:space="preserve">Wniosek zaakceptowany bez rekomendacji wypłaty – dotyczy wniosku sprawozdawczego – </w:t>
      </w:r>
      <w:r w:rsidRPr="001E4DDD">
        <w:rPr>
          <w:sz w:val="22"/>
          <w:szCs w:val="22"/>
        </w:rPr>
        <w:t>wniosek otrzymuje status AKCEPTACJA.</w:t>
      </w:r>
    </w:p>
    <w:p w14:paraId="7D521F67" w14:textId="77777777" w:rsidR="00F1579A" w:rsidRPr="001E4DDD" w:rsidRDefault="00F1579A" w:rsidP="002F5DD6">
      <w:pPr>
        <w:pStyle w:val="Akapitzlist"/>
        <w:numPr>
          <w:ilvl w:val="0"/>
          <w:numId w:val="54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W przypadku, gdy wybraliśmy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decyzji</w:t>
      </w:r>
      <w:r w:rsidRPr="001E4DDD">
        <w:rPr>
          <w:i/>
          <w:iCs/>
          <w:sz w:val="22"/>
          <w:szCs w:val="22"/>
        </w:rPr>
        <w:t xml:space="preserve"> Odrzucenie wniosku z rekomendacją rozwiązania umowy, Odrzucenie wniosku bez rekomendacji rozwiązania umowy – wniosek otrzymuje status ODRZUCONY</w:t>
      </w:r>
    </w:p>
    <w:p w14:paraId="528BAD13" w14:textId="77777777" w:rsidR="00F1579A" w:rsidRPr="001E4DDD" w:rsidRDefault="00F1579A" w:rsidP="002F5DD6">
      <w:pPr>
        <w:pStyle w:val="Akapitzlist"/>
        <w:numPr>
          <w:ilvl w:val="0"/>
          <w:numId w:val="54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Zatwierdzony prawidłowy formularz jest możliwy do pobrania i wydruku poprzez kliknięcie przycisku POBIERZ PDF WERYFIKACJI</w:t>
      </w:r>
    </w:p>
    <w:p w14:paraId="537B9914" w14:textId="77777777" w:rsidR="00F1579A" w:rsidRPr="001E4DDD" w:rsidRDefault="00F1579A" w:rsidP="002F5DD6">
      <w:pPr>
        <w:pStyle w:val="Akapitzlist"/>
        <w:numPr>
          <w:ilvl w:val="0"/>
          <w:numId w:val="54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Pojawia się przycisk COFNIJ – umożliwiający cofnięcie zatwierdzonej decyzji i powrót do formularza oceny.</w:t>
      </w:r>
    </w:p>
    <w:p w14:paraId="47AC72AD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Zakończenie oceny wniosku rekomendacją</w:t>
      </w:r>
    </w:p>
    <w:p w14:paraId="3DB82B98" w14:textId="424C202B" w:rsidR="00F1579A" w:rsidRPr="001E4DDD" w:rsidRDefault="00F1579A" w:rsidP="002F5DD6">
      <w:pPr>
        <w:pStyle w:val="Akapitzlist"/>
        <w:numPr>
          <w:ilvl w:val="0"/>
          <w:numId w:val="54"/>
        </w:numPr>
        <w:spacing w:line="276" w:lineRule="auto"/>
        <w:jc w:val="both"/>
        <w:rPr>
          <w:i/>
          <w:iCs/>
          <w:sz w:val="22"/>
          <w:szCs w:val="22"/>
        </w:rPr>
      </w:pPr>
      <w:bookmarkStart w:id="34" w:name="_Hlk172647550"/>
      <w:r w:rsidRPr="001E4DDD">
        <w:rPr>
          <w:sz w:val="22"/>
          <w:szCs w:val="22"/>
        </w:rPr>
        <w:t xml:space="preserve">Po zatwierdzeniu formularza oceny, w przypadku, gdy wybraliśmy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decyzji </w:t>
      </w:r>
      <w:r w:rsidRPr="001E4DDD">
        <w:rPr>
          <w:i/>
          <w:iCs/>
          <w:sz w:val="22"/>
          <w:szCs w:val="22"/>
        </w:rPr>
        <w:t xml:space="preserve">Wypłata grantu we wnioskowanej wysokości, Wypłata grantu w niższej wysokości niż wnioskowana przez </w:t>
      </w:r>
      <w:proofErr w:type="spellStart"/>
      <w:r w:rsidRPr="001E4DDD">
        <w:rPr>
          <w:i/>
          <w:iCs/>
          <w:sz w:val="22"/>
          <w:szCs w:val="22"/>
        </w:rPr>
        <w:t>Grantobiorcę</w:t>
      </w:r>
      <w:proofErr w:type="spellEnd"/>
      <w:r w:rsidRPr="001E4DDD">
        <w:rPr>
          <w:i/>
          <w:iCs/>
          <w:sz w:val="22"/>
          <w:szCs w:val="22"/>
        </w:rPr>
        <w:t xml:space="preserve">  -</w:t>
      </w:r>
      <w:r w:rsidRPr="001E4DDD">
        <w:rPr>
          <w:sz w:val="22"/>
          <w:szCs w:val="22"/>
        </w:rPr>
        <w:t xml:space="preserve"> wniosek otrzymuje status AKCEPTACJA i generowana jest rekomendacja płatności proces 0</w:t>
      </w:r>
      <w:r w:rsidR="00381B5A">
        <w:rPr>
          <w:sz w:val="22"/>
          <w:szCs w:val="22"/>
        </w:rPr>
        <w:t>5</w:t>
      </w:r>
      <w:r w:rsidRPr="001E4DDD">
        <w:rPr>
          <w:sz w:val="22"/>
          <w:szCs w:val="22"/>
        </w:rPr>
        <w:t xml:space="preserve">.1.10. </w:t>
      </w:r>
    </w:p>
    <w:bookmarkEnd w:id="34"/>
    <w:p w14:paraId="5D6D2A67" w14:textId="77777777" w:rsidR="00F1579A" w:rsidRPr="001E4DDD" w:rsidRDefault="00F1579A" w:rsidP="002F5DD6">
      <w:pPr>
        <w:pStyle w:val="Akapitzlist"/>
        <w:numPr>
          <w:ilvl w:val="0"/>
          <w:numId w:val="54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Zatwierdzony prawidłowy formularz jest możliwy do pobrania i wydruku poprzez kliknięcie przycisku POBIERZ PDF WERYFIKACJI</w:t>
      </w:r>
    </w:p>
    <w:p w14:paraId="4000967F" w14:textId="77777777" w:rsidR="00F1579A" w:rsidRPr="001E4DDD" w:rsidRDefault="00F1579A" w:rsidP="002F5DD6">
      <w:pPr>
        <w:pStyle w:val="Akapitzlist"/>
        <w:numPr>
          <w:ilvl w:val="0"/>
          <w:numId w:val="54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Pojawia się przycisk COFNIJ – umożliwiający cofnięcie zatwierdzonej decyzji i powrót do formularza oceny.</w:t>
      </w:r>
    </w:p>
    <w:p w14:paraId="719A613F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Ocena przez drugiego oceniającego tylko w przypadku akceptacji pierwszej wersji wniosku lub akceptacji korekty wniosku</w:t>
      </w:r>
    </w:p>
    <w:p w14:paraId="4A91A94B" w14:textId="77777777" w:rsidR="00F1579A" w:rsidRPr="001E4DDD" w:rsidRDefault="00F1579A" w:rsidP="002F5DD6">
      <w:pPr>
        <w:pStyle w:val="Akapitzlist"/>
        <w:numPr>
          <w:ilvl w:val="0"/>
          <w:numId w:val="54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Po zatwierdzeniu oceny pierwszego oceniającego drugi oceniający wchodzi w kartę oceny danego wniosku o płatność.</w:t>
      </w:r>
    </w:p>
    <w:p w14:paraId="51188261" w14:textId="77777777" w:rsidR="00F1579A" w:rsidRPr="001E4DDD" w:rsidRDefault="00F1579A" w:rsidP="002F5DD6">
      <w:pPr>
        <w:pStyle w:val="Akapitzlist"/>
        <w:numPr>
          <w:ilvl w:val="0"/>
          <w:numId w:val="54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Nie wypełnia całej listy od nowa. Wszystkie pola są nieaktywne. Na końcu formularza znajduje się Akapit </w:t>
      </w:r>
      <w:r w:rsidRPr="001E4DDD">
        <w:rPr>
          <w:i/>
          <w:iCs/>
          <w:sz w:val="22"/>
          <w:szCs w:val="22"/>
        </w:rPr>
        <w:t xml:space="preserve">Weryfikacja drugiego oceniającego </w:t>
      </w:r>
      <w:r w:rsidRPr="001E4DDD">
        <w:rPr>
          <w:sz w:val="22"/>
          <w:szCs w:val="22"/>
        </w:rPr>
        <w:t>i tylko w tym miejscu drugi oceniający odpowiada na</w:t>
      </w:r>
      <w:r w:rsidRPr="001E4DDD">
        <w:rPr>
          <w:i/>
          <w:iCs/>
          <w:sz w:val="22"/>
          <w:szCs w:val="22"/>
        </w:rPr>
        <w:t xml:space="preserve">  </w:t>
      </w:r>
      <w:r w:rsidRPr="001E4DDD">
        <w:rPr>
          <w:sz w:val="22"/>
          <w:szCs w:val="22"/>
        </w:rPr>
        <w:t xml:space="preserve">pytanie </w:t>
      </w:r>
      <w:r w:rsidRPr="001E4DDD">
        <w:rPr>
          <w:i/>
          <w:iCs/>
          <w:sz w:val="22"/>
          <w:szCs w:val="22"/>
        </w:rPr>
        <w:t xml:space="preserve">Zatwierdzam </w:t>
      </w:r>
      <w:r w:rsidRPr="001E4DDD">
        <w:rPr>
          <w:sz w:val="22"/>
          <w:szCs w:val="22"/>
        </w:rPr>
        <w:t xml:space="preserve"> do zaznaczenia dwie odpowiedzi TAK lub NIE oraz pole tekstowe z miejscem na wprowadzenie uwag. Pole powinno zawierać ograniczenie znaków.</w:t>
      </w:r>
    </w:p>
    <w:p w14:paraId="344E9ECD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Po zatwierdzeniu wniosku</w:t>
      </w:r>
    </w:p>
    <w:p w14:paraId="472EF6F6" w14:textId="77777777" w:rsidR="00F1579A" w:rsidRPr="001E4DDD" w:rsidRDefault="00F1579A" w:rsidP="002F5DD6">
      <w:pPr>
        <w:pStyle w:val="Akapitzlist"/>
        <w:numPr>
          <w:ilvl w:val="0"/>
          <w:numId w:val="54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Po zatwierdzeniu wniosku o płatność i dokonaniu płatności oceniający ponownie wchodzi  zatwierdzony wniosek o płatność, gdzie widoczny jest teraz przycisk OPŁACONO.</w:t>
      </w:r>
    </w:p>
    <w:p w14:paraId="209E5849" w14:textId="2F6E5B7E" w:rsidR="00F1579A" w:rsidRPr="001E4DDD" w:rsidRDefault="00F1579A" w:rsidP="002F5DD6">
      <w:pPr>
        <w:pStyle w:val="Akapitzlist"/>
        <w:numPr>
          <w:ilvl w:val="0"/>
          <w:numId w:val="54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Kliknięcie przycisku OPŁACONO powoduje przeniesienie wniosku do zakładki OPŁACONE.</w:t>
      </w:r>
    </w:p>
    <w:p w14:paraId="584DA718" w14:textId="55327A91" w:rsidR="00E12226" w:rsidRPr="001E4DDD" w:rsidRDefault="00E12226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1D4CE20E" w14:textId="4323E809" w:rsidR="00CB4393" w:rsidRPr="00B576F4" w:rsidRDefault="00CB4393" w:rsidP="002F5DD6">
      <w:pPr>
        <w:pStyle w:val="paragraph"/>
        <w:spacing w:before="0" w:line="276" w:lineRule="auto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lastRenderedPageBreak/>
        <w:t xml:space="preserve">Nr procesu: </w:t>
      </w:r>
      <w:r w:rsidR="002F5DD6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05</w:t>
      </w: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 xml:space="preserve">.1.10. </w:t>
      </w:r>
    </w:p>
    <w:p w14:paraId="2988FB18" w14:textId="77777777" w:rsidR="00CB4393" w:rsidRPr="00B576F4" w:rsidRDefault="00CB4393" w:rsidP="002F5DD6">
      <w:pPr>
        <w:pStyle w:val="paragraph"/>
        <w:spacing w:before="0" w:line="276" w:lineRule="auto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Nazwa procesu: Generowanie rekomendacji płatności</w:t>
      </w:r>
    </w:p>
    <w:p w14:paraId="71C5D8F3" w14:textId="5FAE6E38" w:rsidR="00B576F4" w:rsidRPr="00B576F4" w:rsidRDefault="00B576F4" w:rsidP="002F5DD6">
      <w:pPr>
        <w:spacing w:after="100" w:line="276" w:lineRule="auto"/>
        <w:rPr>
          <w:rStyle w:val="eop"/>
          <w:b/>
          <w:bCs/>
          <w:sz w:val="22"/>
          <w:szCs w:val="22"/>
        </w:rPr>
      </w:pPr>
      <w:r w:rsidRPr="00B576F4">
        <w:rPr>
          <w:b/>
          <w:bCs/>
          <w:sz w:val="22"/>
          <w:szCs w:val="22"/>
        </w:rPr>
        <w:t>Opis procesu</w:t>
      </w:r>
    </w:p>
    <w:p w14:paraId="0715908E" w14:textId="77777777" w:rsidR="00CB4393" w:rsidRPr="001E4DDD" w:rsidRDefault="00CB4393" w:rsidP="002F5DD6">
      <w:pPr>
        <w:pStyle w:val="paragraph"/>
        <w:spacing w:before="0" w:after="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</w:p>
    <w:p w14:paraId="615739FA" w14:textId="6728722C" w:rsidR="00CB4393" w:rsidRPr="001E4DDD" w:rsidRDefault="00CB4393" w:rsidP="002F5DD6">
      <w:pPr>
        <w:pStyle w:val="paragraph"/>
        <w:numPr>
          <w:ilvl w:val="0"/>
          <w:numId w:val="56"/>
        </w:numPr>
        <w:suppressAutoHyphens w:val="0"/>
        <w:autoSpaceDN/>
        <w:spacing w:before="0" w:after="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bookmarkStart w:id="35" w:name="_Hlk172647599"/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Po akceptacji wniosku o płatność (proces </w:t>
      </w:r>
      <w:r w:rsidR="00381B5A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5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.1.9) wniosek uzyskuje status „zaakceptowany – do wypłaty” i zostaje automatycznie przeniesiony z zakładki „nowe płatności” do zakładki „do zapłaty”. W oknie formularza wniosku pojawia się przycisk „rekomendacja płatności”, kliknięcie powoduje pobranie automatycznie wygenerowanego dokumentu pdf zawierającego następujące informacje:</w:t>
      </w:r>
    </w:p>
    <w:p w14:paraId="6A5813F8" w14:textId="77777777" w:rsidR="00CB4393" w:rsidRPr="001E4DDD" w:rsidRDefault="00CB4393" w:rsidP="002F5DD6">
      <w:pPr>
        <w:pStyle w:val="paragraph"/>
        <w:numPr>
          <w:ilvl w:val="0"/>
          <w:numId w:val="55"/>
        </w:numPr>
        <w:suppressAutoHyphens w:val="0"/>
        <w:autoSpaceDN/>
        <w:spacing w:beforeAutospacing="1" w:after="0" w:afterAutospacing="1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Imię i nazwisko pracownika prowadzącego sprawę</w:t>
      </w:r>
    </w:p>
    <w:p w14:paraId="5002FD5D" w14:textId="77777777" w:rsidR="00CB4393" w:rsidRPr="001E4DDD" w:rsidRDefault="00CB4393" w:rsidP="002F5DD6">
      <w:pPr>
        <w:pStyle w:val="paragraph"/>
        <w:numPr>
          <w:ilvl w:val="0"/>
          <w:numId w:val="55"/>
        </w:numPr>
        <w:suppressAutoHyphens w:val="0"/>
        <w:autoSpaceDN/>
        <w:spacing w:beforeAutospacing="1" w:after="0" w:afterAutospacing="1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Nazwa Grantobiorcy</w:t>
      </w:r>
    </w:p>
    <w:p w14:paraId="1DBEC4AF" w14:textId="77777777" w:rsidR="00CB4393" w:rsidRPr="001E4DDD" w:rsidRDefault="00CB4393" w:rsidP="002F5DD6">
      <w:pPr>
        <w:pStyle w:val="paragraph"/>
        <w:numPr>
          <w:ilvl w:val="0"/>
          <w:numId w:val="55"/>
        </w:numPr>
        <w:suppressAutoHyphens w:val="0"/>
        <w:autoSpaceDN/>
        <w:spacing w:beforeAutospacing="1" w:after="0" w:afterAutospacing="1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NIP</w:t>
      </w:r>
    </w:p>
    <w:p w14:paraId="3A8C36A1" w14:textId="77777777" w:rsidR="00CB4393" w:rsidRPr="001E4DDD" w:rsidRDefault="00CB4393" w:rsidP="002F5DD6">
      <w:pPr>
        <w:pStyle w:val="paragraph"/>
        <w:numPr>
          <w:ilvl w:val="0"/>
          <w:numId w:val="55"/>
        </w:numPr>
        <w:suppressAutoHyphens w:val="0"/>
        <w:autoSpaceDN/>
        <w:spacing w:beforeAutospacing="1" w:after="0" w:afterAutospacing="1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Adres Grantobiorcy</w:t>
      </w:r>
    </w:p>
    <w:p w14:paraId="30189C26" w14:textId="77777777" w:rsidR="00CB4393" w:rsidRPr="001E4DDD" w:rsidRDefault="00CB4393" w:rsidP="002F5DD6">
      <w:pPr>
        <w:pStyle w:val="paragraph"/>
        <w:numPr>
          <w:ilvl w:val="0"/>
          <w:numId w:val="55"/>
        </w:numPr>
        <w:suppressAutoHyphens w:val="0"/>
        <w:autoSpaceDN/>
        <w:spacing w:beforeAutospacing="1" w:after="0" w:afterAutospacing="1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Nr umowy</w:t>
      </w:r>
    </w:p>
    <w:p w14:paraId="3B2B3998" w14:textId="77777777" w:rsidR="00CB4393" w:rsidRPr="001E4DDD" w:rsidRDefault="00CB4393" w:rsidP="002F5DD6">
      <w:pPr>
        <w:pStyle w:val="paragraph"/>
        <w:numPr>
          <w:ilvl w:val="0"/>
          <w:numId w:val="55"/>
        </w:numPr>
        <w:suppressAutoHyphens w:val="0"/>
        <w:autoSpaceDN/>
        <w:spacing w:beforeAutospacing="1" w:after="0" w:afterAutospacing="1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Data zawarcia umowy</w:t>
      </w:r>
    </w:p>
    <w:p w14:paraId="044D4341" w14:textId="77777777" w:rsidR="00CB4393" w:rsidRPr="001E4DDD" w:rsidRDefault="00CB4393" w:rsidP="002F5DD6">
      <w:pPr>
        <w:pStyle w:val="paragraph"/>
        <w:numPr>
          <w:ilvl w:val="0"/>
          <w:numId w:val="55"/>
        </w:numPr>
        <w:suppressAutoHyphens w:val="0"/>
        <w:autoSpaceDN/>
        <w:spacing w:beforeAutospacing="1" w:after="0" w:afterAutospacing="1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Numer wniosku o płatność</w:t>
      </w:r>
    </w:p>
    <w:p w14:paraId="2319CF95" w14:textId="77777777" w:rsidR="00CB4393" w:rsidRPr="001E4DDD" w:rsidRDefault="00CB4393" w:rsidP="002F5DD6">
      <w:pPr>
        <w:pStyle w:val="paragraph"/>
        <w:numPr>
          <w:ilvl w:val="0"/>
          <w:numId w:val="55"/>
        </w:numPr>
        <w:suppressAutoHyphens w:val="0"/>
        <w:autoSpaceDN/>
        <w:spacing w:beforeAutospacing="1" w:after="0" w:afterAutospacing="1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Nr rachunku bankowego TARR</w:t>
      </w:r>
    </w:p>
    <w:p w14:paraId="303D5F19" w14:textId="77777777" w:rsidR="00CB4393" w:rsidRPr="001E4DDD" w:rsidRDefault="00CB4393" w:rsidP="002F5DD6">
      <w:pPr>
        <w:pStyle w:val="paragraph"/>
        <w:numPr>
          <w:ilvl w:val="0"/>
          <w:numId w:val="55"/>
        </w:numPr>
        <w:suppressAutoHyphens w:val="0"/>
        <w:autoSpaceDN/>
        <w:spacing w:beforeAutospacing="1" w:after="0" w:afterAutospacing="1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Nr rachunku bankowego Grantobiorcy </w:t>
      </w:r>
    </w:p>
    <w:p w14:paraId="3D75FF00" w14:textId="77777777" w:rsidR="00CB4393" w:rsidRPr="001E4DDD" w:rsidRDefault="00CB4393" w:rsidP="002F5DD6">
      <w:pPr>
        <w:pStyle w:val="paragraph"/>
        <w:numPr>
          <w:ilvl w:val="0"/>
          <w:numId w:val="55"/>
        </w:numPr>
        <w:suppressAutoHyphens w:val="0"/>
        <w:autoSpaceDN/>
        <w:spacing w:before="0" w:after="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Kwota płatności</w:t>
      </w:r>
    </w:p>
    <w:bookmarkEnd w:id="35"/>
    <w:p w14:paraId="72C47053" w14:textId="77777777" w:rsidR="00CB4393" w:rsidRPr="001E4DDD" w:rsidRDefault="00CB4393" w:rsidP="002F5DD6">
      <w:pPr>
        <w:pStyle w:val="paragraph"/>
        <w:spacing w:before="0" w:after="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</w:p>
    <w:p w14:paraId="75160B5F" w14:textId="77777777" w:rsidR="00CB4393" w:rsidRPr="001E4DDD" w:rsidRDefault="00CB4393" w:rsidP="002F5DD6">
      <w:pPr>
        <w:pStyle w:val="paragraph"/>
        <w:numPr>
          <w:ilvl w:val="0"/>
          <w:numId w:val="56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We wniosku o płatność, w zakładce „weryfikacja” po jego akceptacji dostępne są 2 opcje: „cofnij”, która cofa wniosek do etapu oceny.</w:t>
      </w:r>
    </w:p>
    <w:p w14:paraId="69BF3904" w14:textId="77777777" w:rsidR="00CB4393" w:rsidRPr="001E4DDD" w:rsidRDefault="00CB4393" w:rsidP="002F5DD6">
      <w:pPr>
        <w:pStyle w:val="paragraph"/>
        <w:numPr>
          <w:ilvl w:val="0"/>
          <w:numId w:val="56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Drugą dostępną opcją jest „opłacono”, która zmienia status wniosku na „opłacony” oraz automatycznie  przenosi wniosek o płatność do zakładki „opłacone”.</w:t>
      </w:r>
    </w:p>
    <w:p w14:paraId="67FB31E1" w14:textId="77777777" w:rsidR="00CB4393" w:rsidRPr="001E4DDD" w:rsidRDefault="00CB4393" w:rsidP="002F5DD6">
      <w:pPr>
        <w:pStyle w:val="paragraph"/>
        <w:numPr>
          <w:ilvl w:val="0"/>
          <w:numId w:val="56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Po kliknięciu opcji „opłacono” nadal musi być aktywna opcja „cofnij”, która pozwala cofnąć opłacony wniosek do etapu oceny.</w:t>
      </w:r>
    </w:p>
    <w:p w14:paraId="7F625902" w14:textId="4A22407D" w:rsidR="00A1479C" w:rsidRPr="002F5DD6" w:rsidRDefault="00CB4393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7AFDA094" w14:textId="77777777" w:rsidR="00A1479C" w:rsidRPr="001E4DDD" w:rsidRDefault="00A1479C" w:rsidP="002F5DD6">
      <w:pPr>
        <w:tabs>
          <w:tab w:val="left" w:pos="1276"/>
        </w:tabs>
        <w:spacing w:line="276" w:lineRule="auto"/>
        <w:ind w:left="1276" w:hanging="1276"/>
        <w:jc w:val="both"/>
        <w:rPr>
          <w:rFonts w:cs="Calibri"/>
          <w:sz w:val="22"/>
          <w:szCs w:val="22"/>
        </w:rPr>
      </w:pPr>
    </w:p>
    <w:p w14:paraId="238AD7BE" w14:textId="45F555D3" w:rsidR="00A1479C" w:rsidRPr="001E4DDD" w:rsidRDefault="00A1479C" w:rsidP="009B1B6B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Numer procesu: </w:t>
      </w:r>
      <w:r w:rsidR="002F5DD6">
        <w:rPr>
          <w:b/>
          <w:bCs/>
          <w:sz w:val="22"/>
          <w:szCs w:val="22"/>
        </w:rPr>
        <w:t>6</w:t>
      </w:r>
    </w:p>
    <w:p w14:paraId="20835FC7" w14:textId="77777777" w:rsidR="00A1479C" w:rsidRPr="001E4DDD" w:rsidRDefault="00A1479C" w:rsidP="002F5DD6">
      <w:pPr>
        <w:spacing w:after="120" w:line="276" w:lineRule="auto"/>
        <w:ind w:left="714" w:hanging="357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Raportowanie</w:t>
      </w:r>
    </w:p>
    <w:p w14:paraId="6AFE2145" w14:textId="77777777" w:rsidR="00A1479C" w:rsidRPr="001E4DDD" w:rsidRDefault="00A1479C" w:rsidP="002F5DD6">
      <w:pPr>
        <w:spacing w:after="120" w:line="276" w:lineRule="auto"/>
        <w:ind w:left="714" w:hanging="357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324F34F3" w14:textId="77777777" w:rsidR="00A1479C" w:rsidRPr="001E4DDD" w:rsidRDefault="00A1479C" w:rsidP="002F5DD6">
      <w:pPr>
        <w:spacing w:after="120" w:line="276" w:lineRule="auto"/>
        <w:ind w:left="714" w:hanging="357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1:</w:t>
      </w:r>
    </w:p>
    <w:p w14:paraId="23AF22E0" w14:textId="77777777" w:rsidR="00A1479C" w:rsidRPr="001E4DDD" w:rsidRDefault="00A1479C" w:rsidP="002F5DD6">
      <w:pPr>
        <w:spacing w:after="120" w:line="276" w:lineRule="auto"/>
        <w:ind w:left="714" w:hanging="357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Użytkownicy - Administrator główny i pracownicy TARR po zalogowaniu się na swoje konto indywidualne mają dostęp do modułu RAPORTOWANIE.</w:t>
      </w:r>
    </w:p>
    <w:p w14:paraId="10D9A1A0" w14:textId="77777777" w:rsidR="00A1479C" w:rsidRPr="001E4DDD" w:rsidRDefault="00A1479C" w:rsidP="002F5DD6">
      <w:pPr>
        <w:spacing w:after="120" w:line="276" w:lineRule="auto"/>
        <w:ind w:left="714" w:hanging="357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2:</w:t>
      </w:r>
    </w:p>
    <w:p w14:paraId="081A3E16" w14:textId="77777777" w:rsidR="00A1479C" w:rsidRPr="001E4DDD" w:rsidRDefault="00A1479C" w:rsidP="002F5DD6">
      <w:pPr>
        <w:spacing w:after="120" w:line="276" w:lineRule="auto"/>
        <w:ind w:left="714" w:hanging="357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System umożliwia generowanie i eksportowanie do pliku w formacie </w:t>
      </w:r>
      <w:proofErr w:type="spellStart"/>
      <w:r w:rsidRPr="001E4DDD">
        <w:rPr>
          <w:sz w:val="22"/>
          <w:szCs w:val="22"/>
        </w:rPr>
        <w:t>excel</w:t>
      </w:r>
      <w:proofErr w:type="spellEnd"/>
      <w:r w:rsidRPr="001E4DDD">
        <w:rPr>
          <w:sz w:val="22"/>
          <w:szCs w:val="22"/>
        </w:rPr>
        <w:t xml:space="preserve"> zestawień danych z pozostałych modułów według wybranych przez siebie kryteriów. System powinien mieć możliwość wygenerowania m. in. poniższych raportów:</w:t>
      </w:r>
    </w:p>
    <w:p w14:paraId="71CC85FD" w14:textId="77777777" w:rsidR="00A1479C" w:rsidRPr="001E4DDD" w:rsidRDefault="00A1479C" w:rsidP="002F5DD6">
      <w:pPr>
        <w:pStyle w:val="Akapitzlist"/>
        <w:spacing w:after="120" w:line="276" w:lineRule="auto"/>
        <w:ind w:left="714"/>
        <w:contextualSpacing w:val="0"/>
        <w:jc w:val="both"/>
        <w:rPr>
          <w:sz w:val="22"/>
          <w:szCs w:val="22"/>
        </w:rPr>
      </w:pPr>
    </w:p>
    <w:p w14:paraId="4E3D3D5C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Liczba mikroprzedsiębiorstw, z którymi podpisano umowę na podstawie zaznaczonego pola „mikro” w sekcji  „Status wnioskodawcy”. Zliczanie odrębnie dla usługi doradczej oraz dla projektu grantowego</w:t>
      </w:r>
    </w:p>
    <w:p w14:paraId="1E67D568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Liczba małych przedsiębiorstw, z którymi podpisano umowę na podstawie zaznaczonego pola „małe” w sekcji  „Status wnioskodawcy”. Zliczanie odrębnie dla usługi doradczej oraz dla projektu grantowego</w:t>
      </w:r>
    </w:p>
    <w:p w14:paraId="1072A83D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Liczba średnich przedsiębiorstw, z którymi podpisano umowę na podstawie zaznaczonego pola „średnie” w sekcji  „Status wnioskodawcy”. Zliczanie odrębnie dla usługi doradczej oraz dla projektu grantowego</w:t>
      </w:r>
    </w:p>
    <w:p w14:paraId="19ACDB25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Liczba przedsiębiorstw, z którymi podpisano umowę na usługę doradczą, misje wyjazdowe, szkolenia oraz udzielenie dofinansowania (na podstawie unikatowego nr NIP) każdy z projektów zliczany odrębnie.</w:t>
      </w:r>
    </w:p>
    <w:p w14:paraId="175FC9A6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Liczba nowych przedsiębiorstw, z którymi podpisano umowę  (na podstawie unikatowego nr NIP oraz zaznaczonego pola "nowe przedsiębiorstwo") każdy z projektów zliczany odrębnie</w:t>
      </w:r>
    </w:p>
    <w:p w14:paraId="50C7A96A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Liczba przedsięwzięć wpisujących się w regionalne inteligentne specjalizacje regionu - Automatyka przemysłowa i Gospodarka 4.0 na podstawie zaznaczenia pola "Automatyka przemysłowa i Gospodarka 4.0" w sekcji "Inteligentne specjalizacje województwa kujawsko-pomorskiego, w które wpisuje się produkt stanowiący główny przedmiot ekspansji międzynarodowej w ramach projektu" </w:t>
      </w:r>
    </w:p>
    <w:p w14:paraId="16BB259F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Liczba przedsięwzięć wpisujących się w regionalne inteligentne specjalizacje regionu - Automatyka przemysłowa i Gospodarka 4.0 na podstawie zaznaczenia pola "Cyfryzacja i usługi ICT" w sekcji "Inteligentne specjalizacje województwa kujawsko-pomorskiego, w które wpisuje się produkt stanowiący główny przedmiot ekspansji międzynarodowej w ramach projektu" </w:t>
      </w:r>
    </w:p>
    <w:p w14:paraId="249EFDA2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lastRenderedPageBreak/>
        <w:t xml:space="preserve">Liczba przedsięwzięć wpisujących się w regionalne inteligentne specjalizacje regionu - Automatyka przemysłowa i Gospodarka 4.0 na podstawie zaznaczenia pola "Dziedzictwo kulturowe i przemysły kreatywne" w sekcji "Inteligentne specjalizacje województwa kujawsko-pomorskiego, w które wpisuje się produkt stanowiący główny przedmiot ekspansji międzynarodowej w ramach projektu" </w:t>
      </w:r>
    </w:p>
    <w:p w14:paraId="02750486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Liczba przedsięwzięć wpisujących się w regionalne inteligentne specjalizacje regionu - Automatyka przemysłowa i Gospodarka 4.0 na podstawie zaznaczenia pola "Europejski Zielony Ład" w sekcji "Inteligentne specjalizacje województwa kujawsko-pomorskiego, w które wpisuje się produkt stanowiący główny przedmiot ekspansji międzynarodowej w ramach projektu" </w:t>
      </w:r>
    </w:p>
    <w:p w14:paraId="5E3B45E5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Liczba przedsięwzięć wpisujących się w regionalne inteligentne specjalizacje regionu - Automatyka przemysłowa i Gospodarka 4.0 na podstawie zaznaczenia pola "Transport i mobilność" Inteligentne specjalizacje województwa kujawsko-pomorskiego, w które wpisuje się produkt stanowiący główny przedmiot ekspansji międzynarodowej w ramach projektu" </w:t>
      </w:r>
    </w:p>
    <w:p w14:paraId="22F54B65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Liczba przedsięwzięć wpisujących się w regionalne inteligentne specjalizacje regionu - Automatyka przemysłowa i Gospodarka 4.0 na podstawie zaznaczenia pola "Zaawansowane materiały i narzędzia" Inteligentne specjalizacje województwa kujawsko-pomorskiego, w które wpisuje się produkt stanowiący główny przedmiot ekspansji międzynarodowej w ramach projektu" </w:t>
      </w:r>
    </w:p>
    <w:p w14:paraId="375A2D12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Liczba przedsięwzięć wpisujących się w regionalne inteligentne specjalizacje regionu - Automatyka przemysłowa i Gospodarka 4.0 na podstawie zaznaczenia pola "Zdrowa i bezpieczna żywność" Inteligentne specjalizacje województwa kujawsko-pomorskiego, w które wpisuje się produkt stanowiący główny przedmiot ekspansji międzynarodowej w ramach projektu" </w:t>
      </w:r>
    </w:p>
    <w:p w14:paraId="197FDB0A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Liczba przedsięwzięć wpisujących się w regionalne inteligentne specjalizacje regionu na podstawie zaznaczenia wszystkich 8 pól w sekcji Inteligentne specjalizacje województwa kujawsko-pomorskiego, w które wpisuje się produkt stanowiący główny przedmiot ekspansji międzynarodowej w ramach projektu"</w:t>
      </w:r>
    </w:p>
    <w:p w14:paraId="5902DDC2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Liczba przedsiębiorstw aktywnych na rynkach międzynarodowych. Raport generowany jest na podstawie dwóch wskaźników rezultatu "Liczba kontaktów biznesowych" oraz "Liczba kontraktów handlowych zagranicznych podpisanych przez przedsiębiorstwa wsparte w zakresie internacjonalizacji" zliczanych na podstawie zadeklarowanych wskaźników w zatwierdzonych wnioskach o płatność. </w:t>
      </w:r>
    </w:p>
    <w:p w14:paraId="5E022E1F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Możliwość wygenerowania list rankingowych na podstawie przyznanych punktów na etapie oceny Wniosku o udział w misji.</w:t>
      </w:r>
    </w:p>
    <w:p w14:paraId="14B04284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Możliwość wygenerowania list rankingowych na podstawie przyznanych punktów na etapie oceny Wniosku o powierzenie grantu.</w:t>
      </w:r>
    </w:p>
    <w:p w14:paraId="48F480F8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Możliwość wygenerowania list rankingowych na podstawie oceny Wniosku o usługę szkoleniową z informacją o liczbie firm zgłoszonych na dany blok szkoleniowy. </w:t>
      </w:r>
    </w:p>
    <w:p w14:paraId="67047AB7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lastRenderedPageBreak/>
        <w:t>Możliwość wygenerowania raportu z informacją w ilu szkoleniach uczestniczył dany wnioskodawca, ze wskazaniem bloków tematycznych.</w:t>
      </w:r>
    </w:p>
    <w:p w14:paraId="31E4A968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Możliwość wygenerowania raportów wg dobieranych kryteriów, np. wg lokalizacji Wnioskodawcy (województwo, powiat, gmina)</w:t>
      </w:r>
    </w:p>
    <w:p w14:paraId="2C43B5FA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Wysokość udzielonego wsparcia. Wygenerowanie raportu sumującego wysokość wsparcia w oparciu o zatwierdzone wnioski o płatność</w:t>
      </w:r>
    </w:p>
    <w:p w14:paraId="3CA8FE54" w14:textId="77777777" w:rsidR="00A1479C" w:rsidRPr="001E4DDD" w:rsidRDefault="00A1479C" w:rsidP="002F5DD6">
      <w:pPr>
        <w:pStyle w:val="Akapitzlist"/>
        <w:numPr>
          <w:ilvl w:val="0"/>
          <w:numId w:val="59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Wysokość wkładu własnego. Wygenerowanie raportu zaczytującego wysokość wkładu własnego w oparciu o wartość z pola „wkład własny – narastająco” w zatwierdzonych wnioskach o płatność.</w:t>
      </w:r>
    </w:p>
    <w:p w14:paraId="7E788B05" w14:textId="6278CB6F" w:rsidR="00A1479C" w:rsidRPr="001E4DDD" w:rsidRDefault="00A1479C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05CD1D13" w14:textId="07ED8D29" w:rsidR="00A1479C" w:rsidRPr="001E4DDD" w:rsidRDefault="00A1479C" w:rsidP="002F5DD6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 xml:space="preserve">Numer procesu: </w:t>
      </w:r>
      <w:r w:rsidR="002F5DD6">
        <w:rPr>
          <w:b/>
          <w:bCs/>
          <w:sz w:val="22"/>
          <w:szCs w:val="22"/>
        </w:rPr>
        <w:t>7</w:t>
      </w:r>
    </w:p>
    <w:p w14:paraId="28E11A40" w14:textId="77777777" w:rsidR="00A1479C" w:rsidRPr="001E4DDD" w:rsidRDefault="00A1479C" w:rsidP="002F5DD6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Korespondencja</w:t>
      </w:r>
    </w:p>
    <w:p w14:paraId="5EB8D381" w14:textId="77777777" w:rsidR="00A1479C" w:rsidRPr="001E4DDD" w:rsidRDefault="00A1479C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Opis procesu: </w:t>
      </w:r>
    </w:p>
    <w:p w14:paraId="7396D5ED" w14:textId="77777777" w:rsidR="00A1479C" w:rsidRPr="001E4DDD" w:rsidRDefault="00A1479C" w:rsidP="002F5DD6">
      <w:pPr>
        <w:spacing w:line="276" w:lineRule="auto"/>
        <w:ind w:left="705" w:hanging="705"/>
        <w:rPr>
          <w:sz w:val="22"/>
          <w:szCs w:val="22"/>
        </w:rPr>
      </w:pPr>
      <w:r w:rsidRPr="001E4DDD">
        <w:rPr>
          <w:sz w:val="22"/>
          <w:szCs w:val="22"/>
        </w:rPr>
        <w:t>1</w:t>
      </w:r>
      <w:r w:rsidRPr="001E4DDD">
        <w:rPr>
          <w:sz w:val="22"/>
          <w:szCs w:val="22"/>
        </w:rPr>
        <w:tab/>
        <w:t>Dla każdej organizacji tworzona jest skrzynka odbiorcza zlokalizowana w ramach konkretnego wniosku złożonego przez organizację.</w:t>
      </w:r>
    </w:p>
    <w:p w14:paraId="7C99CBAC" w14:textId="77777777" w:rsidR="00A1479C" w:rsidRPr="001E4DDD" w:rsidRDefault="00A1479C" w:rsidP="002F5DD6">
      <w:pPr>
        <w:spacing w:line="276" w:lineRule="auto"/>
        <w:ind w:left="705" w:hanging="705"/>
        <w:rPr>
          <w:sz w:val="22"/>
          <w:szCs w:val="22"/>
        </w:rPr>
      </w:pPr>
      <w:r w:rsidRPr="001E4DDD">
        <w:rPr>
          <w:sz w:val="22"/>
          <w:szCs w:val="22"/>
        </w:rPr>
        <w:t>2</w:t>
      </w:r>
      <w:r w:rsidRPr="001E4DDD">
        <w:rPr>
          <w:sz w:val="22"/>
          <w:szCs w:val="22"/>
        </w:rPr>
        <w:tab/>
        <w:t>W ramach modułu korespondencji istnieje możliwość tworzenia nowych wiadomości, zarówno z poziomu użytkownika zewnętrznego, jak i TARR.</w:t>
      </w:r>
    </w:p>
    <w:p w14:paraId="332778F3" w14:textId="77777777" w:rsidR="00A1479C" w:rsidRPr="001E4DDD" w:rsidRDefault="00A1479C" w:rsidP="002F5DD6">
      <w:pPr>
        <w:spacing w:line="276" w:lineRule="auto"/>
        <w:ind w:left="705" w:hanging="705"/>
        <w:rPr>
          <w:sz w:val="22"/>
          <w:szCs w:val="22"/>
        </w:rPr>
      </w:pPr>
      <w:r w:rsidRPr="001E4DDD">
        <w:rPr>
          <w:sz w:val="22"/>
          <w:szCs w:val="22"/>
        </w:rPr>
        <w:t>4</w:t>
      </w:r>
      <w:r w:rsidRPr="001E4DDD">
        <w:rPr>
          <w:sz w:val="22"/>
          <w:szCs w:val="22"/>
        </w:rPr>
        <w:tab/>
        <w:t>Do każdej wiadomości możliwość załączenia plików (maksymalna wielkość pliku 25 MB).</w:t>
      </w:r>
    </w:p>
    <w:p w14:paraId="0C57D8AC" w14:textId="77777777" w:rsidR="00A1479C" w:rsidRPr="001E4DDD" w:rsidRDefault="00A1479C" w:rsidP="002F5DD6">
      <w:pPr>
        <w:spacing w:line="276" w:lineRule="auto"/>
        <w:ind w:left="705" w:hanging="705"/>
        <w:rPr>
          <w:sz w:val="22"/>
          <w:szCs w:val="22"/>
        </w:rPr>
      </w:pPr>
      <w:r w:rsidRPr="001E4DDD">
        <w:rPr>
          <w:sz w:val="22"/>
          <w:szCs w:val="22"/>
        </w:rPr>
        <w:t>5</w:t>
      </w:r>
      <w:r w:rsidRPr="001E4DDD">
        <w:rPr>
          <w:sz w:val="22"/>
          <w:szCs w:val="22"/>
        </w:rPr>
        <w:tab/>
        <w:t xml:space="preserve">Automatyczne powiadomienia o odebraniu/odczytaniu wiadomości. </w:t>
      </w:r>
    </w:p>
    <w:p w14:paraId="4F2139E4" w14:textId="77777777" w:rsidR="00A1479C" w:rsidRPr="001E4DDD" w:rsidRDefault="00A1479C" w:rsidP="002F5DD6">
      <w:pPr>
        <w:spacing w:line="276" w:lineRule="auto"/>
        <w:ind w:left="709" w:hanging="709"/>
        <w:jc w:val="both"/>
        <w:rPr>
          <w:sz w:val="22"/>
          <w:szCs w:val="22"/>
        </w:rPr>
      </w:pPr>
    </w:p>
    <w:sectPr w:rsidR="00A1479C" w:rsidRPr="001E4DDD" w:rsidSect="00847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2CF80" w14:textId="77777777" w:rsidR="00FD4DB0" w:rsidRDefault="00FD4DB0" w:rsidP="0084781F">
      <w:pPr>
        <w:spacing w:after="0" w:line="240" w:lineRule="auto"/>
      </w:pPr>
      <w:r>
        <w:separator/>
      </w:r>
    </w:p>
  </w:endnote>
  <w:endnote w:type="continuationSeparator" w:id="0">
    <w:p w14:paraId="13986DA0" w14:textId="77777777" w:rsidR="00FD4DB0" w:rsidRDefault="00FD4DB0" w:rsidP="0084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9C0F3" w14:textId="77777777" w:rsidR="00FD4DB0" w:rsidRDefault="00FD4DB0" w:rsidP="0084781F">
      <w:pPr>
        <w:spacing w:after="0" w:line="240" w:lineRule="auto"/>
      </w:pPr>
      <w:r>
        <w:separator/>
      </w:r>
    </w:p>
  </w:footnote>
  <w:footnote w:type="continuationSeparator" w:id="0">
    <w:p w14:paraId="1F91CDD4" w14:textId="77777777" w:rsidR="00FD4DB0" w:rsidRDefault="00FD4DB0" w:rsidP="0084781F">
      <w:pPr>
        <w:spacing w:after="0" w:line="240" w:lineRule="auto"/>
      </w:pPr>
      <w:r>
        <w:continuationSeparator/>
      </w:r>
    </w:p>
  </w:footnote>
  <w:footnote w:id="1">
    <w:p w14:paraId="4029D756" w14:textId="77777777" w:rsidR="0084781F" w:rsidRDefault="0084781F" w:rsidP="0084781F">
      <w:pPr>
        <w:pStyle w:val="Tekstprzypisudolnego"/>
      </w:pPr>
      <w:r>
        <w:rPr>
          <w:rStyle w:val="Odwoanieprzypisudolnego"/>
        </w:rPr>
        <w:footnoteRef/>
      </w:r>
      <w:r>
        <w:t xml:space="preserve"> Ostateczny zakres pól wniosku o usługę doradczą będzie wynikał ze wzoru wniosku</w:t>
      </w:r>
    </w:p>
  </w:footnote>
  <w:footnote w:id="2">
    <w:p w14:paraId="2036E353" w14:textId="77777777" w:rsidR="0084781F" w:rsidRDefault="0084781F" w:rsidP="0084781F">
      <w:pPr>
        <w:pStyle w:val="Tekstprzypisudolnego"/>
      </w:pPr>
      <w:r>
        <w:rPr>
          <w:rStyle w:val="Odwoanieprzypisudolnego"/>
        </w:rPr>
        <w:footnoteRef/>
      </w:r>
      <w:r>
        <w:t xml:space="preserve"> IS – Inteligentna Specjalizacja</w:t>
      </w:r>
    </w:p>
  </w:footnote>
  <w:footnote w:id="3">
    <w:p w14:paraId="36E2910E" w14:textId="77777777" w:rsidR="0084781F" w:rsidRDefault="0084781F" w:rsidP="0084781F">
      <w:pPr>
        <w:pStyle w:val="Tekstprzypisudolnego"/>
      </w:pPr>
      <w:r>
        <w:rPr>
          <w:rStyle w:val="Odwoanieprzypisudolnego"/>
        </w:rPr>
        <w:footnoteRef/>
      </w:r>
      <w:r>
        <w:t xml:space="preserve"> Ostateczny zakres pól będzie wynikał ze wzoru wniosku o powierzenie grantu.</w:t>
      </w:r>
    </w:p>
  </w:footnote>
  <w:footnote w:id="4">
    <w:p w14:paraId="161606B3" w14:textId="77777777" w:rsidR="00F1579A" w:rsidRDefault="00F1579A" w:rsidP="00F1579A">
      <w:pPr>
        <w:pStyle w:val="Tekstprzypisudolnego"/>
      </w:pPr>
      <w:r>
        <w:rPr>
          <w:rStyle w:val="Odwoanieprzypisudolnego"/>
        </w:rPr>
        <w:footnoteRef/>
      </w:r>
      <w:r>
        <w:t xml:space="preserve"> Ostateczny zakres pól będzie wynikał ze wzoru wniosku o usługę szkoleniową</w:t>
      </w:r>
    </w:p>
  </w:footnote>
  <w:footnote w:id="5">
    <w:p w14:paraId="660BB241" w14:textId="77777777" w:rsidR="00F1579A" w:rsidRDefault="00F1579A" w:rsidP="00F1579A">
      <w:pPr>
        <w:pStyle w:val="Tekstprzypisudolnego"/>
      </w:pPr>
      <w:r>
        <w:rPr>
          <w:rStyle w:val="Odwoanieprzypisudolnego"/>
        </w:rPr>
        <w:footnoteRef/>
      </w:r>
      <w:r>
        <w:t xml:space="preserve"> IS – Inteligentna Specjalizacja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3095"/>
    <w:multiLevelType w:val="hybridMultilevel"/>
    <w:tmpl w:val="A6D4C4DA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C83FBD"/>
    <w:multiLevelType w:val="multilevel"/>
    <w:tmpl w:val="E0165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" w15:restartNumberingAfterBreak="0">
    <w:nsid w:val="0885048A"/>
    <w:multiLevelType w:val="multilevel"/>
    <w:tmpl w:val="8BAEFB32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AB79D0"/>
    <w:multiLevelType w:val="multilevel"/>
    <w:tmpl w:val="CB0066B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EC5A7D"/>
    <w:multiLevelType w:val="multilevel"/>
    <w:tmpl w:val="E0165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5" w15:restartNumberingAfterBreak="0">
    <w:nsid w:val="13071B09"/>
    <w:multiLevelType w:val="multilevel"/>
    <w:tmpl w:val="5CA0D9A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CC4E83"/>
    <w:multiLevelType w:val="multilevel"/>
    <w:tmpl w:val="64021F42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9CD1032"/>
    <w:multiLevelType w:val="hybridMultilevel"/>
    <w:tmpl w:val="E17AA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A44999"/>
    <w:multiLevelType w:val="hybridMultilevel"/>
    <w:tmpl w:val="4C7CB7DC"/>
    <w:lvl w:ilvl="0" w:tplc="7632C7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B7B7D"/>
    <w:multiLevelType w:val="multilevel"/>
    <w:tmpl w:val="7B0849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8439DE"/>
    <w:multiLevelType w:val="multilevel"/>
    <w:tmpl w:val="DA6ACF0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21F87158"/>
    <w:multiLevelType w:val="hybridMultilevel"/>
    <w:tmpl w:val="78806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B0088"/>
    <w:multiLevelType w:val="hybridMultilevel"/>
    <w:tmpl w:val="05169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46FA4"/>
    <w:multiLevelType w:val="hybridMultilevel"/>
    <w:tmpl w:val="7326E876"/>
    <w:lvl w:ilvl="0" w:tplc="7632C7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77812"/>
    <w:multiLevelType w:val="multilevel"/>
    <w:tmpl w:val="568CCD1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1A2F6F"/>
    <w:multiLevelType w:val="multilevel"/>
    <w:tmpl w:val="32A42C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B37FD5"/>
    <w:multiLevelType w:val="hybridMultilevel"/>
    <w:tmpl w:val="D48C8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652CB"/>
    <w:multiLevelType w:val="hybridMultilevel"/>
    <w:tmpl w:val="DEEEECB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0E1E09"/>
    <w:multiLevelType w:val="hybridMultilevel"/>
    <w:tmpl w:val="FE40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040C9"/>
    <w:multiLevelType w:val="hybridMultilevel"/>
    <w:tmpl w:val="416EA7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3D266E"/>
    <w:multiLevelType w:val="multilevel"/>
    <w:tmpl w:val="23689AC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800"/>
      </w:pPr>
      <w:rPr>
        <w:rFonts w:hint="default"/>
      </w:rPr>
    </w:lvl>
  </w:abstractNum>
  <w:abstractNum w:abstractNumId="21" w15:restartNumberingAfterBreak="0">
    <w:nsid w:val="2E773BE8"/>
    <w:multiLevelType w:val="multilevel"/>
    <w:tmpl w:val="FAAEAC2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22" w15:restartNumberingAfterBreak="0">
    <w:nsid w:val="2EE24853"/>
    <w:multiLevelType w:val="multilevel"/>
    <w:tmpl w:val="AA10A31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2BB6BDC"/>
    <w:multiLevelType w:val="multilevel"/>
    <w:tmpl w:val="6AA47A2E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3FA3AA1"/>
    <w:multiLevelType w:val="multilevel"/>
    <w:tmpl w:val="7B0849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49E5BA8"/>
    <w:multiLevelType w:val="multilevel"/>
    <w:tmpl w:val="0816A8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4B549BA"/>
    <w:multiLevelType w:val="multilevel"/>
    <w:tmpl w:val="31563C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35943037"/>
    <w:multiLevelType w:val="hybridMultilevel"/>
    <w:tmpl w:val="ED3CA5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5C35BA"/>
    <w:multiLevelType w:val="multilevel"/>
    <w:tmpl w:val="CB0066B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3F6CDE"/>
    <w:multiLevelType w:val="multilevel"/>
    <w:tmpl w:val="AEAECC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2E33F49"/>
    <w:multiLevelType w:val="multilevel"/>
    <w:tmpl w:val="31563C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1" w15:restartNumberingAfterBreak="0">
    <w:nsid w:val="42EE56F2"/>
    <w:multiLevelType w:val="multilevel"/>
    <w:tmpl w:val="9B12AF0E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CC73411"/>
    <w:multiLevelType w:val="multilevel"/>
    <w:tmpl w:val="6EC887B8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33" w15:restartNumberingAfterBreak="0">
    <w:nsid w:val="4E821C3B"/>
    <w:multiLevelType w:val="hybridMultilevel"/>
    <w:tmpl w:val="8CC6FEE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CB34C8"/>
    <w:multiLevelType w:val="multilevel"/>
    <w:tmpl w:val="1F1845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0D964F1"/>
    <w:multiLevelType w:val="multilevel"/>
    <w:tmpl w:val="63DC8B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2BC406F"/>
    <w:multiLevelType w:val="multilevel"/>
    <w:tmpl w:val="CD607E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5211B8A"/>
    <w:multiLevelType w:val="hybridMultilevel"/>
    <w:tmpl w:val="8948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6C530C"/>
    <w:multiLevelType w:val="multilevel"/>
    <w:tmpl w:val="652250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5CD5BD1"/>
    <w:multiLevelType w:val="hybridMultilevel"/>
    <w:tmpl w:val="3898A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64300C4"/>
    <w:multiLevelType w:val="hybridMultilevel"/>
    <w:tmpl w:val="383CB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525244"/>
    <w:multiLevelType w:val="multilevel"/>
    <w:tmpl w:val="6074A7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42" w15:restartNumberingAfterBreak="0">
    <w:nsid w:val="58394593"/>
    <w:multiLevelType w:val="multilevel"/>
    <w:tmpl w:val="CB0066B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8F91ED6"/>
    <w:multiLevelType w:val="hybridMultilevel"/>
    <w:tmpl w:val="5CD6F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F56653"/>
    <w:multiLevelType w:val="multilevel"/>
    <w:tmpl w:val="BAD8712C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5" w15:restartNumberingAfterBreak="0">
    <w:nsid w:val="5A3F7A80"/>
    <w:multiLevelType w:val="multilevel"/>
    <w:tmpl w:val="8E224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BCE3A4E"/>
    <w:multiLevelType w:val="multilevel"/>
    <w:tmpl w:val="F0103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651D4757"/>
    <w:multiLevelType w:val="multilevel"/>
    <w:tmpl w:val="3F40F5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5345A34"/>
    <w:multiLevelType w:val="hybridMultilevel"/>
    <w:tmpl w:val="7E06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AE2D55"/>
    <w:multiLevelType w:val="multilevel"/>
    <w:tmpl w:val="8E9C68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697741F4"/>
    <w:multiLevelType w:val="hybridMultilevel"/>
    <w:tmpl w:val="C9B8368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1" w15:restartNumberingAfterBreak="0">
    <w:nsid w:val="6CA260AF"/>
    <w:multiLevelType w:val="multilevel"/>
    <w:tmpl w:val="F3E8A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2" w15:restartNumberingAfterBreak="0">
    <w:nsid w:val="6CFD7E25"/>
    <w:multiLevelType w:val="hybridMultilevel"/>
    <w:tmpl w:val="E3165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4E669E"/>
    <w:multiLevelType w:val="multilevel"/>
    <w:tmpl w:val="879851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7C63886"/>
    <w:multiLevelType w:val="multilevel"/>
    <w:tmpl w:val="6E1CADCC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55" w15:restartNumberingAfterBreak="0">
    <w:nsid w:val="79EC1596"/>
    <w:multiLevelType w:val="hybridMultilevel"/>
    <w:tmpl w:val="B19C3C68"/>
    <w:lvl w:ilvl="0" w:tplc="7632C74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7A637BA4"/>
    <w:multiLevelType w:val="multilevel"/>
    <w:tmpl w:val="30580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9214B3"/>
    <w:multiLevelType w:val="multilevel"/>
    <w:tmpl w:val="91588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8" w15:restartNumberingAfterBreak="0">
    <w:nsid w:val="7EBB1B22"/>
    <w:multiLevelType w:val="hybridMultilevel"/>
    <w:tmpl w:val="E4262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511F54"/>
    <w:multiLevelType w:val="hybridMultilevel"/>
    <w:tmpl w:val="25DE2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845706">
    <w:abstractNumId w:val="6"/>
  </w:num>
  <w:num w:numId="2" w16cid:durableId="667950450">
    <w:abstractNumId w:val="2"/>
  </w:num>
  <w:num w:numId="3" w16cid:durableId="1010259237">
    <w:abstractNumId w:val="10"/>
  </w:num>
  <w:num w:numId="4" w16cid:durableId="1304189879">
    <w:abstractNumId w:val="14"/>
  </w:num>
  <w:num w:numId="5" w16cid:durableId="67070565">
    <w:abstractNumId w:val="25"/>
  </w:num>
  <w:num w:numId="6" w16cid:durableId="758646596">
    <w:abstractNumId w:val="41"/>
  </w:num>
  <w:num w:numId="7" w16cid:durableId="387412479">
    <w:abstractNumId w:val="20"/>
  </w:num>
  <w:num w:numId="8" w16cid:durableId="246228167">
    <w:abstractNumId w:val="53"/>
  </w:num>
  <w:num w:numId="9" w16cid:durableId="1348409993">
    <w:abstractNumId w:val="27"/>
  </w:num>
  <w:num w:numId="10" w16cid:durableId="1155878220">
    <w:abstractNumId w:val="5"/>
  </w:num>
  <w:num w:numId="11" w16cid:durableId="1753895849">
    <w:abstractNumId w:val="23"/>
  </w:num>
  <w:num w:numId="12" w16cid:durableId="456489862">
    <w:abstractNumId w:val="32"/>
  </w:num>
  <w:num w:numId="13" w16cid:durableId="564949475">
    <w:abstractNumId w:val="26"/>
  </w:num>
  <w:num w:numId="14" w16cid:durableId="418916157">
    <w:abstractNumId w:val="52"/>
  </w:num>
  <w:num w:numId="15" w16cid:durableId="669060107">
    <w:abstractNumId w:val="33"/>
  </w:num>
  <w:num w:numId="16" w16cid:durableId="605893486">
    <w:abstractNumId w:val="19"/>
  </w:num>
  <w:num w:numId="17" w16cid:durableId="666858412">
    <w:abstractNumId w:val="50"/>
  </w:num>
  <w:num w:numId="18" w16cid:durableId="82576842">
    <w:abstractNumId w:val="0"/>
  </w:num>
  <w:num w:numId="19" w16cid:durableId="1258246133">
    <w:abstractNumId w:val="15"/>
  </w:num>
  <w:num w:numId="20" w16cid:durableId="716903763">
    <w:abstractNumId w:val="36"/>
  </w:num>
  <w:num w:numId="21" w16cid:durableId="2122989680">
    <w:abstractNumId w:val="35"/>
  </w:num>
  <w:num w:numId="22" w16cid:durableId="1546016855">
    <w:abstractNumId w:val="38"/>
  </w:num>
  <w:num w:numId="23" w16cid:durableId="2099786859">
    <w:abstractNumId w:val="22"/>
  </w:num>
  <w:num w:numId="24" w16cid:durableId="1925453289">
    <w:abstractNumId w:val="54"/>
  </w:num>
  <w:num w:numId="25" w16cid:durableId="99377522">
    <w:abstractNumId w:val="21"/>
  </w:num>
  <w:num w:numId="26" w16cid:durableId="651369009">
    <w:abstractNumId w:val="31"/>
  </w:num>
  <w:num w:numId="27" w16cid:durableId="110243137">
    <w:abstractNumId w:val="44"/>
  </w:num>
  <w:num w:numId="28" w16cid:durableId="268008411">
    <w:abstractNumId w:val="29"/>
  </w:num>
  <w:num w:numId="29" w16cid:durableId="1243250085">
    <w:abstractNumId w:val="47"/>
  </w:num>
  <w:num w:numId="30" w16cid:durableId="1318998995">
    <w:abstractNumId w:val="9"/>
  </w:num>
  <w:num w:numId="31" w16cid:durableId="352848177">
    <w:abstractNumId w:val="34"/>
  </w:num>
  <w:num w:numId="32" w16cid:durableId="67310788">
    <w:abstractNumId w:val="24"/>
  </w:num>
  <w:num w:numId="33" w16cid:durableId="1034044270">
    <w:abstractNumId w:val="49"/>
  </w:num>
  <w:num w:numId="34" w16cid:durableId="1752458774">
    <w:abstractNumId w:val="3"/>
  </w:num>
  <w:num w:numId="35" w16cid:durableId="1591042637">
    <w:abstractNumId w:val="28"/>
  </w:num>
  <w:num w:numId="36" w16cid:durableId="1599026622">
    <w:abstractNumId w:val="42"/>
  </w:num>
  <w:num w:numId="37" w16cid:durableId="1357654205">
    <w:abstractNumId w:val="46"/>
  </w:num>
  <w:num w:numId="38" w16cid:durableId="1290211190">
    <w:abstractNumId w:val="43"/>
  </w:num>
  <w:num w:numId="39" w16cid:durableId="1741125766">
    <w:abstractNumId w:val="59"/>
  </w:num>
  <w:num w:numId="40" w16cid:durableId="576482113">
    <w:abstractNumId w:val="48"/>
  </w:num>
  <w:num w:numId="41" w16cid:durableId="1391073527">
    <w:abstractNumId w:val="55"/>
  </w:num>
  <w:num w:numId="42" w16cid:durableId="2029136001">
    <w:abstractNumId w:val="8"/>
  </w:num>
  <w:num w:numId="43" w16cid:durableId="1117021158">
    <w:abstractNumId w:val="13"/>
  </w:num>
  <w:num w:numId="44" w16cid:durableId="870068147">
    <w:abstractNumId w:val="51"/>
  </w:num>
  <w:num w:numId="45" w16cid:durableId="772212581">
    <w:abstractNumId w:val="39"/>
  </w:num>
  <w:num w:numId="46" w16cid:durableId="1436904372">
    <w:abstractNumId w:val="17"/>
  </w:num>
  <w:num w:numId="47" w16cid:durableId="1149664985">
    <w:abstractNumId w:val="16"/>
  </w:num>
  <w:num w:numId="48" w16cid:durableId="1066299679">
    <w:abstractNumId w:val="58"/>
  </w:num>
  <w:num w:numId="49" w16cid:durableId="99569761">
    <w:abstractNumId w:val="4"/>
  </w:num>
  <w:num w:numId="50" w16cid:durableId="1913347945">
    <w:abstractNumId w:val="7"/>
  </w:num>
  <w:num w:numId="51" w16cid:durableId="1608655371">
    <w:abstractNumId w:val="18"/>
  </w:num>
  <w:num w:numId="52" w16cid:durableId="916282679">
    <w:abstractNumId w:val="40"/>
  </w:num>
  <w:num w:numId="53" w16cid:durableId="1070156394">
    <w:abstractNumId w:val="57"/>
  </w:num>
  <w:num w:numId="54" w16cid:durableId="35861821">
    <w:abstractNumId w:val="1"/>
  </w:num>
  <w:num w:numId="55" w16cid:durableId="652026752">
    <w:abstractNumId w:val="12"/>
  </w:num>
  <w:num w:numId="56" w16cid:durableId="917251611">
    <w:abstractNumId w:val="11"/>
  </w:num>
  <w:num w:numId="57" w16cid:durableId="481505625">
    <w:abstractNumId w:val="56"/>
  </w:num>
  <w:num w:numId="58" w16cid:durableId="393627109">
    <w:abstractNumId w:val="45"/>
  </w:num>
  <w:num w:numId="59" w16cid:durableId="1599560828">
    <w:abstractNumId w:val="37"/>
  </w:num>
  <w:num w:numId="60" w16cid:durableId="627782537">
    <w:abstractNumId w:val="3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30"/>
    <w:rsid w:val="00054930"/>
    <w:rsid w:val="0006461A"/>
    <w:rsid w:val="0013254B"/>
    <w:rsid w:val="001A0060"/>
    <w:rsid w:val="001E4DDD"/>
    <w:rsid w:val="002F5DD6"/>
    <w:rsid w:val="003142C0"/>
    <w:rsid w:val="00381B5A"/>
    <w:rsid w:val="00477205"/>
    <w:rsid w:val="00572F99"/>
    <w:rsid w:val="005A1E51"/>
    <w:rsid w:val="006565EA"/>
    <w:rsid w:val="006847EF"/>
    <w:rsid w:val="006D15B0"/>
    <w:rsid w:val="007A44B6"/>
    <w:rsid w:val="007E623B"/>
    <w:rsid w:val="007F6052"/>
    <w:rsid w:val="0084781F"/>
    <w:rsid w:val="008929F8"/>
    <w:rsid w:val="0093443C"/>
    <w:rsid w:val="00967A5C"/>
    <w:rsid w:val="009B1B6B"/>
    <w:rsid w:val="00A1479C"/>
    <w:rsid w:val="00A7245E"/>
    <w:rsid w:val="00A87AD9"/>
    <w:rsid w:val="00B37B01"/>
    <w:rsid w:val="00B576F4"/>
    <w:rsid w:val="00CB4393"/>
    <w:rsid w:val="00D65D99"/>
    <w:rsid w:val="00E12226"/>
    <w:rsid w:val="00F15440"/>
    <w:rsid w:val="00F1579A"/>
    <w:rsid w:val="00F91A6D"/>
    <w:rsid w:val="00F93F29"/>
    <w:rsid w:val="00FB3576"/>
    <w:rsid w:val="00FC3DD5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0E63"/>
  <w15:chartTrackingRefBased/>
  <w15:docId w15:val="{9486945D-3D5C-4778-AEE8-D2F80B87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81F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4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4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4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4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4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4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4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4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4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49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49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49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49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49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49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4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4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4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4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4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4930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0549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49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4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49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493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4781F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84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478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78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4781F"/>
    <w:rPr>
      <w:vertAlign w:val="superscript"/>
    </w:rPr>
  </w:style>
  <w:style w:type="paragraph" w:customStyle="1" w:styleId="paragraph">
    <w:name w:val="paragraph"/>
    <w:basedOn w:val="Normalny"/>
    <w:rsid w:val="00F1579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F1579A"/>
  </w:style>
  <w:style w:type="character" w:customStyle="1" w:styleId="eop">
    <w:name w:val="eop"/>
    <w:basedOn w:val="Domylnaczcionkaakapitu"/>
    <w:rsid w:val="00F1579A"/>
  </w:style>
  <w:style w:type="character" w:customStyle="1" w:styleId="AkapitzlistZnak">
    <w:name w:val="Akapit z listą Znak"/>
    <w:aliases w:val="Numerowanie Znak,List Paragraph Znak"/>
    <w:link w:val="Akapitzlist"/>
    <w:qFormat/>
    <w:rsid w:val="00F1579A"/>
    <w:rPr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F1579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157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1579A"/>
    <w:rPr>
      <w:sz w:val="20"/>
      <w:szCs w:val="20"/>
    </w:rPr>
  </w:style>
  <w:style w:type="paragraph" w:customStyle="1" w:styleId="Default">
    <w:name w:val="Default"/>
    <w:rsid w:val="00F157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ozonewnioski-fe@tarr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lozonewnioski-fe@tar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lozonewnioski-fe@tarr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BA8D-AB2A-4BE9-B45E-2C236E2B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77</Pages>
  <Words>16404</Words>
  <Characters>98428</Characters>
  <Application>Microsoft Office Word</Application>
  <DocSecurity>0</DocSecurity>
  <Lines>820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Jędrzejewska</dc:creator>
  <cp:keywords/>
  <dc:description/>
  <cp:lastModifiedBy>BK</cp:lastModifiedBy>
  <cp:revision>3</cp:revision>
  <cp:lastPrinted>2024-07-23T12:29:00Z</cp:lastPrinted>
  <dcterms:created xsi:type="dcterms:W3CDTF">2024-07-25T11:13:00Z</dcterms:created>
  <dcterms:modified xsi:type="dcterms:W3CDTF">2024-07-25T11:13:00Z</dcterms:modified>
</cp:coreProperties>
</file>