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3D" w:rsidRPr="00372C57" w:rsidRDefault="00E8763D" w:rsidP="00372C57">
      <w:pPr>
        <w:pageBreakBefore/>
        <w:spacing w:after="5" w:line="249" w:lineRule="auto"/>
        <w:ind w:left="10" w:right="56" w:hanging="10"/>
        <w:jc w:val="right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ZAŁĄCZNIK NR 1</w:t>
      </w:r>
    </w:p>
    <w:p w:rsidR="00E8763D" w:rsidRPr="00E8763D" w:rsidRDefault="00E8763D" w:rsidP="00E8763D">
      <w:pPr>
        <w:widowControl w:val="0"/>
        <w:suppressAutoHyphens/>
        <w:spacing w:after="0" w:line="100" w:lineRule="atLeast"/>
        <w:jc w:val="center"/>
        <w:rPr>
          <w:rFonts w:ascii="Arial" w:eastAsia="Tahoma" w:hAnsi="Arial" w:cs="Times New Roman"/>
          <w:b/>
          <w:bCs/>
          <w:sz w:val="20"/>
          <w:szCs w:val="20"/>
          <w:u w:val="single"/>
          <w:lang w:val="x-none" w:eastAsia="zh-CN"/>
        </w:rPr>
      </w:pPr>
      <w:r w:rsidRPr="00E8763D">
        <w:rPr>
          <w:rFonts w:ascii="Arial" w:eastAsia="Tahoma" w:hAnsi="Arial" w:cs="Calibri"/>
          <w:b/>
          <w:bCs/>
          <w:sz w:val="20"/>
          <w:szCs w:val="20"/>
          <w:u w:val="single"/>
          <w:lang w:val="x-none" w:eastAsia="zh-CN"/>
        </w:rPr>
        <w:t>FORMULARZ</w:t>
      </w:r>
      <w:r w:rsidRPr="00E8763D">
        <w:rPr>
          <w:rFonts w:ascii="Arial" w:eastAsia="Arial" w:hAnsi="Arial" w:cs="Times New Roman"/>
          <w:b/>
          <w:bCs/>
          <w:sz w:val="20"/>
          <w:szCs w:val="20"/>
          <w:u w:val="single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u w:val="single"/>
          <w:lang w:val="x-none" w:eastAsia="zh-CN"/>
        </w:rPr>
        <w:t>OFERTOWY</w:t>
      </w:r>
    </w:p>
    <w:p w:rsidR="00E8763D" w:rsidRPr="00E8763D" w:rsidRDefault="00E8763D" w:rsidP="00E8763D">
      <w:pPr>
        <w:widowControl w:val="0"/>
        <w:tabs>
          <w:tab w:val="left" w:pos="1560"/>
        </w:tabs>
        <w:suppressAutoHyphens/>
        <w:spacing w:after="0" w:line="100" w:lineRule="atLeast"/>
        <w:jc w:val="both"/>
        <w:rPr>
          <w:rFonts w:ascii="Arial" w:eastAsia="Tahoma" w:hAnsi="Arial" w:cs="Calibri"/>
          <w:sz w:val="20"/>
          <w:szCs w:val="20"/>
          <w:lang w:val="x-none" w:eastAsia="zh-CN"/>
        </w:rPr>
      </w:pPr>
    </w:p>
    <w:p w:rsidR="00E8763D" w:rsidRPr="00E8763D" w:rsidRDefault="00E8763D" w:rsidP="00E8763D">
      <w:pPr>
        <w:widowControl w:val="0"/>
        <w:tabs>
          <w:tab w:val="left" w:pos="-90"/>
          <w:tab w:val="left" w:pos="270"/>
        </w:tabs>
        <w:suppressAutoHyphens/>
        <w:spacing w:after="120" w:line="360" w:lineRule="auto"/>
        <w:ind w:left="-627" w:right="518"/>
        <w:jc w:val="both"/>
        <w:rPr>
          <w:rFonts w:ascii="Arial" w:eastAsia="Tahoma" w:hAnsi="Arial" w:cs="Times New Roman"/>
          <w:b/>
          <w:sz w:val="20"/>
          <w:szCs w:val="24"/>
          <w:lang w:val="x-none"/>
        </w:rPr>
      </w:pPr>
      <w:r w:rsidRPr="00E8763D">
        <w:rPr>
          <w:rFonts w:ascii="Arial" w:eastAsia="Tahoma" w:hAnsi="Arial" w:cs="Times New Roman"/>
          <w:sz w:val="20"/>
          <w:szCs w:val="24"/>
          <w:lang w:val="x-none" w:eastAsia="zh-CN"/>
        </w:rPr>
        <w:t xml:space="preserve">            Dost</w:t>
      </w:r>
      <w:r w:rsidRPr="00E8763D">
        <w:rPr>
          <w:rFonts w:ascii="Arial" w:eastAsia="Tahoma" w:hAnsi="Arial" w:cs="Times New Roman"/>
          <w:sz w:val="20"/>
          <w:szCs w:val="24"/>
          <w:lang w:val="x-none"/>
        </w:rPr>
        <w:t>awca:</w:t>
      </w:r>
      <w:r w:rsidRPr="00E8763D">
        <w:rPr>
          <w:rFonts w:ascii="Arial" w:eastAsia="Arial" w:hAnsi="Arial" w:cs="Times New Roman"/>
          <w:sz w:val="20"/>
          <w:szCs w:val="24"/>
          <w:lang w:val="x-none"/>
        </w:rPr>
        <w:t xml:space="preserve"> </w:t>
      </w:r>
      <w:r w:rsidRPr="00E8763D">
        <w:rPr>
          <w:rFonts w:ascii="Arial" w:eastAsia="Tahoma" w:hAnsi="Arial" w:cs="Times New Roman"/>
          <w:sz w:val="20"/>
          <w:szCs w:val="24"/>
          <w:lang w:val="x-none"/>
        </w:rPr>
        <w:t>.......................................................</w:t>
      </w:r>
      <w:r w:rsidRPr="00E8763D">
        <w:rPr>
          <w:rFonts w:ascii="Arial" w:eastAsia="Arial" w:hAnsi="Arial" w:cs="Times New Roman"/>
          <w:sz w:val="20"/>
          <w:szCs w:val="24"/>
          <w:lang w:val="x-none"/>
        </w:rPr>
        <w:t xml:space="preserve">     </w:t>
      </w:r>
      <w:r w:rsidRPr="00E8763D">
        <w:rPr>
          <w:rFonts w:ascii="Arial" w:eastAsia="Arial" w:hAnsi="Arial" w:cs="Times New Roman"/>
          <w:sz w:val="20"/>
          <w:szCs w:val="24"/>
          <w:lang w:val="x-none"/>
        </w:rPr>
        <w:tab/>
        <w:t xml:space="preserve"> </w:t>
      </w:r>
      <w:r w:rsidRPr="00E8763D">
        <w:rPr>
          <w:rFonts w:ascii="Arial" w:eastAsia="Tahoma" w:hAnsi="Arial" w:cs="Times New Roman"/>
          <w:sz w:val="20"/>
          <w:szCs w:val="24"/>
          <w:lang w:val="x-none"/>
        </w:rPr>
        <w:tab/>
      </w:r>
      <w:r w:rsidRPr="00E8763D">
        <w:rPr>
          <w:rFonts w:ascii="Arial" w:eastAsia="Tahoma" w:hAnsi="Arial" w:cs="Times New Roman"/>
          <w:sz w:val="20"/>
          <w:szCs w:val="24"/>
          <w:lang w:val="x-none"/>
        </w:rPr>
        <w:tab/>
      </w:r>
      <w:r w:rsidRPr="00E8763D">
        <w:rPr>
          <w:rFonts w:ascii="Arial" w:eastAsia="Tahoma" w:hAnsi="Arial" w:cs="Times New Roman"/>
          <w:b/>
          <w:sz w:val="20"/>
          <w:szCs w:val="24"/>
          <w:lang w:val="x-none"/>
        </w:rPr>
        <w:t>Miejskie</w:t>
      </w:r>
      <w:r w:rsidRPr="00E8763D">
        <w:rPr>
          <w:rFonts w:ascii="Arial" w:eastAsia="Arial" w:hAnsi="Arial" w:cs="Times New Roman"/>
          <w:b/>
          <w:sz w:val="20"/>
          <w:szCs w:val="24"/>
          <w:lang w:val="x-none"/>
        </w:rPr>
        <w:t xml:space="preserve"> </w:t>
      </w:r>
      <w:r w:rsidRPr="00E8763D">
        <w:rPr>
          <w:rFonts w:ascii="Arial" w:eastAsia="Tahoma" w:hAnsi="Arial" w:cs="Times New Roman"/>
          <w:b/>
          <w:sz w:val="20"/>
          <w:szCs w:val="24"/>
          <w:lang w:val="x-none"/>
        </w:rPr>
        <w:t>Zakłady</w:t>
      </w:r>
      <w:r w:rsidRPr="00E8763D">
        <w:rPr>
          <w:rFonts w:ascii="Arial" w:eastAsia="Arial" w:hAnsi="Arial" w:cs="Times New Roman"/>
          <w:b/>
          <w:sz w:val="20"/>
          <w:szCs w:val="24"/>
          <w:lang w:val="x-none"/>
        </w:rPr>
        <w:t xml:space="preserve"> </w:t>
      </w:r>
      <w:r w:rsidRPr="00E8763D">
        <w:rPr>
          <w:rFonts w:ascii="Arial" w:eastAsia="Tahoma" w:hAnsi="Arial" w:cs="Times New Roman"/>
          <w:b/>
          <w:sz w:val="20"/>
          <w:szCs w:val="24"/>
          <w:lang w:val="x-none"/>
        </w:rPr>
        <w:t>Komunalne</w:t>
      </w:r>
    </w:p>
    <w:p w:rsidR="00E8763D" w:rsidRPr="00E8763D" w:rsidRDefault="00E8763D" w:rsidP="00E8763D">
      <w:pPr>
        <w:spacing w:after="5" w:line="249" w:lineRule="auto"/>
        <w:ind w:left="10" w:right="56" w:hanging="10"/>
        <w:jc w:val="both"/>
        <w:rPr>
          <w:rFonts w:ascii="Arial" w:eastAsia="Arial" w:hAnsi="Arial" w:cs="Arial"/>
          <w:b/>
          <w:color w:val="000000"/>
          <w:sz w:val="20"/>
        </w:rPr>
      </w:pPr>
      <w:r w:rsidRPr="00E8763D">
        <w:rPr>
          <w:rFonts w:ascii="Arial" w:eastAsia="Arial" w:hAnsi="Arial" w:cs="Arial"/>
          <w:color w:val="000000"/>
          <w:sz w:val="20"/>
        </w:rPr>
        <w:t>adres: .................................................................</w:t>
      </w:r>
      <w:r w:rsidRPr="00E8763D">
        <w:rPr>
          <w:rFonts w:ascii="Arial" w:eastAsia="Arial" w:hAnsi="Arial" w:cs="Arial"/>
          <w:b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ab/>
        <w:t>Spółka z o.o.</w:t>
      </w:r>
    </w:p>
    <w:p w:rsidR="00E8763D" w:rsidRPr="00E8763D" w:rsidRDefault="00E8763D" w:rsidP="00E8763D">
      <w:pPr>
        <w:spacing w:after="5" w:line="249" w:lineRule="auto"/>
        <w:ind w:left="10" w:right="56" w:hanging="10"/>
        <w:jc w:val="both"/>
        <w:rPr>
          <w:rFonts w:ascii="Arial" w:eastAsia="Arial" w:hAnsi="Arial" w:cs="Arial"/>
          <w:b/>
          <w:color w:val="000000"/>
          <w:sz w:val="20"/>
        </w:rPr>
      </w:pPr>
      <w:r w:rsidRPr="00E8763D">
        <w:rPr>
          <w:rFonts w:ascii="Arial" w:eastAsia="Arial" w:hAnsi="Arial" w:cs="Arial"/>
          <w:color w:val="000000"/>
          <w:sz w:val="20"/>
        </w:rPr>
        <w:t>............................................................................</w:t>
      </w:r>
      <w:r w:rsidRPr="00E8763D">
        <w:rPr>
          <w:rFonts w:ascii="Arial" w:eastAsia="Arial" w:hAnsi="Arial" w:cs="Arial"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ab/>
        <w:t>ul. Kopernika 4a</w:t>
      </w:r>
    </w:p>
    <w:p w:rsidR="00E8763D" w:rsidRPr="00E8763D" w:rsidRDefault="00E8763D" w:rsidP="00E8763D">
      <w:pPr>
        <w:spacing w:after="5" w:line="249" w:lineRule="auto"/>
        <w:ind w:left="10" w:right="56" w:hanging="10"/>
        <w:jc w:val="both"/>
        <w:rPr>
          <w:rFonts w:ascii="Arial" w:eastAsia="Arial" w:hAnsi="Arial" w:cs="Arial"/>
          <w:b/>
          <w:color w:val="000000"/>
          <w:sz w:val="20"/>
        </w:rPr>
      </w:pPr>
      <w:r w:rsidRPr="00E8763D">
        <w:rPr>
          <w:rFonts w:ascii="Arial" w:eastAsia="Arial" w:hAnsi="Arial" w:cs="Arial"/>
          <w:color w:val="000000"/>
          <w:sz w:val="20"/>
        </w:rPr>
        <w:t>e-mail: ....................................................................</w:t>
      </w:r>
      <w:r w:rsidRPr="00E8763D">
        <w:rPr>
          <w:rFonts w:ascii="Arial" w:eastAsia="Arial" w:hAnsi="Arial" w:cs="Arial"/>
          <w:color w:val="000000"/>
          <w:sz w:val="20"/>
        </w:rPr>
        <w:tab/>
      </w:r>
      <w:r w:rsidRPr="00E8763D">
        <w:rPr>
          <w:rFonts w:ascii="Arial" w:eastAsia="Arial" w:hAnsi="Arial" w:cs="Arial"/>
          <w:color w:val="000000"/>
          <w:sz w:val="20"/>
        </w:rPr>
        <w:tab/>
      </w:r>
      <w:r w:rsidRPr="00E8763D">
        <w:rPr>
          <w:rFonts w:ascii="Arial" w:eastAsia="Arial" w:hAnsi="Arial" w:cs="Arial"/>
          <w:color w:val="000000"/>
          <w:sz w:val="20"/>
        </w:rPr>
        <w:tab/>
      </w:r>
      <w:r w:rsidRPr="00E8763D">
        <w:rPr>
          <w:rFonts w:ascii="Arial" w:eastAsia="Arial" w:hAnsi="Arial" w:cs="Arial"/>
          <w:color w:val="000000"/>
          <w:sz w:val="20"/>
        </w:rPr>
        <w:tab/>
      </w:r>
      <w:r w:rsidRPr="00E8763D">
        <w:rPr>
          <w:rFonts w:ascii="Arial" w:eastAsia="Arial" w:hAnsi="Arial" w:cs="Arial"/>
          <w:b/>
          <w:color w:val="000000"/>
          <w:sz w:val="20"/>
        </w:rPr>
        <w:t>66-470 Kostrzyn nad Odrą</w:t>
      </w:r>
    </w:p>
    <w:p w:rsidR="00E8763D" w:rsidRPr="00E8763D" w:rsidRDefault="00E8763D" w:rsidP="00E8763D">
      <w:pPr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</w:rPr>
      </w:pPr>
      <w:r w:rsidRPr="00E8763D">
        <w:rPr>
          <w:rFonts w:ascii="Arial" w:eastAsia="Arial" w:hAnsi="Arial" w:cs="Arial"/>
          <w:color w:val="000000"/>
          <w:sz w:val="20"/>
        </w:rPr>
        <w:t>osoba do kontaktu: ............................................................</w:t>
      </w:r>
    </w:p>
    <w:p w:rsidR="00E8763D" w:rsidRPr="00372C57" w:rsidRDefault="00E8763D" w:rsidP="00372C57">
      <w:pPr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8763D">
        <w:rPr>
          <w:rFonts w:ascii="Arial" w:eastAsia="Arial" w:hAnsi="Arial" w:cs="Arial"/>
          <w:color w:val="000000"/>
          <w:sz w:val="20"/>
        </w:rPr>
        <w:t>tel</w:t>
      </w:r>
      <w:proofErr w:type="spellEnd"/>
      <w:r w:rsidRPr="00E8763D">
        <w:rPr>
          <w:rFonts w:ascii="Arial" w:eastAsia="Arial" w:hAnsi="Arial" w:cs="Arial"/>
          <w:color w:val="000000"/>
          <w:sz w:val="20"/>
        </w:rPr>
        <w:t>: ……………………………………………….</w:t>
      </w:r>
    </w:p>
    <w:p w:rsidR="00E8763D" w:rsidRPr="00E8763D" w:rsidRDefault="00E8763D" w:rsidP="00E8763D">
      <w:pPr>
        <w:widowControl w:val="0"/>
        <w:tabs>
          <w:tab w:val="left" w:pos="720"/>
        </w:tabs>
        <w:suppressAutoHyphens/>
        <w:spacing w:after="0" w:line="480" w:lineRule="auto"/>
        <w:jc w:val="both"/>
        <w:rPr>
          <w:rFonts w:ascii="Arial" w:eastAsia="Tahoma" w:hAnsi="Arial" w:cs="Times New Roman"/>
          <w:bCs/>
          <w:sz w:val="20"/>
          <w:szCs w:val="20"/>
          <w:lang w:val="x-none" w:eastAsia="zh-CN"/>
        </w:rPr>
      </w:pPr>
      <w:r w:rsidRPr="00E8763D">
        <w:rPr>
          <w:rFonts w:ascii="Arial" w:eastAsia="Tahoma" w:hAnsi="Arial" w:cs="Calibri"/>
          <w:bCs/>
          <w:sz w:val="20"/>
          <w:szCs w:val="20"/>
          <w:lang w:val="x-none" w:eastAsia="zh-CN"/>
        </w:rPr>
        <w:t>1.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W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odpowiedzi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na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zapytanie ofertowe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składamy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ofertę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Cs/>
          <w:sz w:val="20"/>
          <w:szCs w:val="20"/>
          <w:lang w:val="x-none" w:eastAsia="zh-CN"/>
        </w:rPr>
        <w:t>na:</w:t>
      </w:r>
    </w:p>
    <w:p w:rsidR="00E8763D" w:rsidRPr="00E8763D" w:rsidRDefault="00E8763D" w:rsidP="00E8763D">
      <w:pPr>
        <w:widowControl w:val="0"/>
        <w:tabs>
          <w:tab w:val="left" w:pos="720"/>
        </w:tabs>
        <w:suppressAutoHyphens/>
        <w:spacing w:after="0" w:line="480" w:lineRule="auto"/>
        <w:jc w:val="both"/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</w:pPr>
      <w:r w:rsidRPr="00E8763D">
        <w:rPr>
          <w:rFonts w:ascii="Arial" w:eastAsia="Tahoma" w:hAnsi="Arial" w:cs="Calibri"/>
          <w:b/>
          <w:bCs/>
          <w:sz w:val="20"/>
          <w:szCs w:val="20"/>
          <w:lang w:val="x-none" w:eastAsia="zh-CN"/>
        </w:rPr>
        <w:t>a. wykonanie i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dostawę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worków na odpady z systemem wiązania za cenę netto </w:t>
      </w:r>
      <w:r w:rsidRPr="00E8763D">
        <w:rPr>
          <w:rFonts w:ascii="Arial" w:eastAsia="Arial" w:hAnsi="Arial" w:cs="Times New Roman"/>
          <w:bCs/>
          <w:sz w:val="20"/>
          <w:szCs w:val="20"/>
          <w:lang w:val="x-none" w:eastAsia="zh-CN"/>
        </w:rPr>
        <w:t>(zgodnie z ostatnim wierszem tabeli poniżej)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: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……………….…………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....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zł.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</w:p>
    <w:p w:rsidR="00E8763D" w:rsidRPr="00E8763D" w:rsidRDefault="00E8763D" w:rsidP="00E8763D">
      <w:pPr>
        <w:widowControl w:val="0"/>
        <w:tabs>
          <w:tab w:val="left" w:pos="736"/>
        </w:tabs>
        <w:suppressAutoHyphens/>
        <w:spacing w:after="0" w:line="480" w:lineRule="auto"/>
        <w:ind w:left="16"/>
        <w:jc w:val="both"/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</w:pPr>
      <w:r w:rsidRPr="00E8763D">
        <w:rPr>
          <w:rFonts w:ascii="Arial" w:eastAsia="Tahoma" w:hAnsi="Arial" w:cs="Calibri"/>
          <w:b/>
          <w:bCs/>
          <w:sz w:val="20"/>
          <w:szCs w:val="20"/>
          <w:lang w:val="x-none" w:eastAsia="zh-CN"/>
        </w:rPr>
        <w:t>(słownie: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………………………………………………………………………………………………………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),</w:t>
      </w:r>
    </w:p>
    <w:p w:rsidR="00E8763D" w:rsidRPr="00E8763D" w:rsidRDefault="00E8763D" w:rsidP="00E8763D">
      <w:pPr>
        <w:widowControl w:val="0"/>
        <w:tabs>
          <w:tab w:val="left" w:pos="720"/>
        </w:tabs>
        <w:suppressAutoHyphens/>
        <w:spacing w:after="0" w:line="480" w:lineRule="auto"/>
        <w:jc w:val="both"/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</w:pPr>
      <w:r w:rsidRPr="00E8763D">
        <w:rPr>
          <w:rFonts w:ascii="Arial" w:eastAsia="Tahoma" w:hAnsi="Arial" w:cs="Calibri"/>
          <w:b/>
          <w:bCs/>
          <w:sz w:val="20"/>
          <w:szCs w:val="20"/>
          <w:lang w:val="x-none" w:eastAsia="zh-CN"/>
        </w:rPr>
        <w:t>podatek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VAT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23%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w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kwocie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………………..…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..zł,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cena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brutto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……………………………………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..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zł.,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210"/>
        <w:gridCol w:w="84"/>
        <w:gridCol w:w="745"/>
        <w:gridCol w:w="1194"/>
        <w:gridCol w:w="1909"/>
        <w:gridCol w:w="1299"/>
        <w:gridCol w:w="868"/>
        <w:gridCol w:w="1418"/>
      </w:tblGrid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szt. w </w:t>
            </w:r>
          </w:p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</w:t>
            </w:r>
            <w:proofErr w:type="spellStart"/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194" w:type="dxa"/>
          </w:tcPr>
          <w:p w:rsidR="007F0953" w:rsidRPr="007F0953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0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Przewidywana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waga </w:t>
            </w:r>
            <w:r w:rsidRPr="007F09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100szt. worka</w:t>
            </w: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 worka z systemem wiązania</w:t>
            </w:r>
          </w:p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 m-</w:t>
            </w:r>
            <w:proofErr w:type="spellStart"/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cznie</w:t>
            </w:r>
            <w:proofErr w:type="spellEnd"/>
          </w:p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23%</w:t>
            </w:r>
          </w:p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</w:t>
            </w:r>
            <w:proofErr w:type="spellStart"/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cznie</w:t>
            </w:r>
            <w:proofErr w:type="spellEnd"/>
          </w:p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</w:tr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9831C7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831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14000</w:t>
            </w:r>
          </w:p>
        </w:tc>
        <w:tc>
          <w:tcPr>
            <w:tcW w:w="1194" w:type="dxa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9831C7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831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194" w:type="dxa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Zielony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9831C7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831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94" w:type="dxa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Zielony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9831C7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831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1194" w:type="dxa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Brązowy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9831C7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831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194" w:type="dxa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551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829" w:type="dxa"/>
            <w:gridSpan w:val="2"/>
            <w:shd w:val="clear" w:color="auto" w:fill="FFFFFF"/>
          </w:tcPr>
          <w:p w:rsidR="007F0953" w:rsidRPr="009831C7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9831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94" w:type="dxa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1845" w:type="dxa"/>
            <w:gridSpan w:val="3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w 1 m-</w:t>
            </w:r>
            <w:proofErr w:type="spellStart"/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F0953" w:rsidRPr="00E8763D" w:rsidTr="007F0953">
        <w:tc>
          <w:tcPr>
            <w:tcW w:w="1845" w:type="dxa"/>
            <w:gridSpan w:val="3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Łącznie w 12 m-</w:t>
            </w:r>
            <w:proofErr w:type="spellStart"/>
            <w:r w:rsidRPr="00E876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cach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F0953" w:rsidRPr="00E8763D" w:rsidRDefault="007F0953" w:rsidP="00E8763D">
            <w:pPr>
              <w:tabs>
                <w:tab w:val="left" w:pos="63"/>
              </w:tabs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8763D" w:rsidRPr="00E8763D" w:rsidRDefault="00E8763D" w:rsidP="00E8763D">
      <w:pPr>
        <w:tabs>
          <w:tab w:val="left" w:pos="63"/>
        </w:tabs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8763D" w:rsidRPr="00E8763D" w:rsidRDefault="00E8763D" w:rsidP="00E876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Tahoma" w:hAnsi="Arial" w:cs="Times New Roman"/>
          <w:b/>
          <w:bCs/>
          <w:sz w:val="20"/>
          <w:szCs w:val="20"/>
          <w:lang w:eastAsia="zh-CN"/>
        </w:rPr>
      </w:pPr>
      <w:r w:rsidRPr="00E8763D">
        <w:rPr>
          <w:rFonts w:ascii="Arial" w:eastAsia="Tahoma" w:hAnsi="Arial" w:cs="Times New Roman"/>
          <w:b/>
          <w:bCs/>
          <w:sz w:val="20"/>
          <w:szCs w:val="20"/>
          <w:lang w:eastAsia="zh-CN"/>
        </w:rPr>
        <w:t>b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 xml:space="preserve">. </w:t>
      </w:r>
      <w:r w:rsidRPr="00E8763D">
        <w:rPr>
          <w:rFonts w:ascii="Arial" w:eastAsia="Tahoma" w:hAnsi="Arial" w:cs="Calibri"/>
          <w:b/>
          <w:bCs/>
          <w:sz w:val="20"/>
          <w:szCs w:val="20"/>
          <w:lang w:val="x-none" w:eastAsia="zh-CN"/>
        </w:rPr>
        <w:t>wykonanie i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dostawę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worków na odpady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eastAsia="zh-CN"/>
        </w:rPr>
        <w:t xml:space="preserve"> w ilości 38000 sztuk na miesiąc przez okres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12 m-</w:t>
      </w:r>
      <w:proofErr w:type="spellStart"/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>cy</w:t>
      </w:r>
      <w:proofErr w:type="spellEnd"/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netto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: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……………….…………………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....</w:t>
      </w:r>
      <w:r w:rsidRPr="00E8763D">
        <w:rPr>
          <w:rFonts w:ascii="Arial" w:eastAsia="Arial" w:hAnsi="Arial" w:cs="Times New Roman"/>
          <w:b/>
          <w:bCs/>
          <w:sz w:val="20"/>
          <w:szCs w:val="20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b/>
          <w:bCs/>
          <w:sz w:val="20"/>
          <w:szCs w:val="20"/>
          <w:lang w:val="x-none" w:eastAsia="zh-CN"/>
        </w:rPr>
        <w:t>zł</w:t>
      </w:r>
    </w:p>
    <w:p w:rsidR="00E8763D" w:rsidRPr="00E8763D" w:rsidRDefault="00E8763D" w:rsidP="00E8763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Tahoma" w:hAnsi="Arial" w:cs="Times New Roman"/>
          <w:b/>
          <w:bCs/>
          <w:sz w:val="20"/>
          <w:szCs w:val="20"/>
          <w:lang w:eastAsia="zh-CN"/>
        </w:rPr>
      </w:pPr>
    </w:p>
    <w:p w:rsidR="00E8763D" w:rsidRPr="00E8763D" w:rsidRDefault="00E8763D" w:rsidP="00E8763D">
      <w:pPr>
        <w:tabs>
          <w:tab w:val="left" w:pos="63"/>
        </w:tabs>
        <w:spacing w:after="5" w:line="249" w:lineRule="auto"/>
        <w:ind w:left="10" w:right="56" w:hanging="1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876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c. wykonanie 1 szt. matrycy w przypadku zaistnienia takiej potrzeby.</w:t>
      </w:r>
    </w:p>
    <w:p w:rsidR="00E8763D" w:rsidRPr="00E8763D" w:rsidRDefault="00E8763D" w:rsidP="00E8763D">
      <w:pPr>
        <w:tabs>
          <w:tab w:val="left" w:pos="63"/>
        </w:tabs>
        <w:spacing w:after="5" w:line="249" w:lineRule="auto"/>
        <w:ind w:left="10" w:right="56" w:hanging="1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876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netto…………………………………………zł</w:t>
      </w:r>
    </w:p>
    <w:p w:rsidR="00E8763D" w:rsidRPr="00E8763D" w:rsidRDefault="00E8763D" w:rsidP="00E8763D">
      <w:pPr>
        <w:tabs>
          <w:tab w:val="left" w:pos="63"/>
        </w:tabs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8763D" w:rsidRPr="00E8763D" w:rsidRDefault="00E8763D" w:rsidP="00E8763D">
      <w:pPr>
        <w:tabs>
          <w:tab w:val="left" w:pos="63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Oświadczamy, że zaoferowane ceny zawierają koszty dostawy do Zamawiającego w Kostrzynie nad Odrą przy ul. Kopernika 4a.</w:t>
      </w:r>
    </w:p>
    <w:p w:rsidR="00E8763D" w:rsidRPr="00E8763D" w:rsidRDefault="00E8763D" w:rsidP="00E8763D">
      <w:pPr>
        <w:tabs>
          <w:tab w:val="left" w:pos="63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3. Oświadczamy, że czas dostawy od momentu zgłoszenia nie przekroczy 5 dni roboczych. </w:t>
      </w:r>
    </w:p>
    <w:p w:rsidR="00E8763D" w:rsidRPr="00E8763D" w:rsidRDefault="00E8763D" w:rsidP="00E8763D">
      <w:pPr>
        <w:tabs>
          <w:tab w:val="left" w:pos="63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4. Adres elektroniczny do przesyłania zamówień: …………………………………………………………..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right="56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</w:t>
      </w: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Oświadczamy, że zapoznaliśmy się z zapytaniem ofertowym i nie wnosimy do niego zastrzeżeń.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6. Oświadczmy, że zaoferowane ceny są stałe w okresie obowiązywania umowy.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7. Worki z system wiązania będą dostarczane według wzoru załączonego do oferty.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8. Oświadczamy, że uważamy się za związanych niniejszą ofertą przez okres 30 dni.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9. Zobowiązujemy się, w przypadku przyznania nam zamówienia do zawarcia umowy.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10. Oświadczamy, że przesłana próbki dotyczą worków zaoferowanych w niniejszym postępowaniu.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11. Oświadczamy, że oferowane worki wykonamy wyłącznie z tworzywa LD-PE o grubościach min, określonych w zapytaniu ofertowym.</w:t>
      </w:r>
    </w:p>
    <w:p w:rsidR="00E8763D" w:rsidRPr="00E8763D" w:rsidRDefault="00E8763D" w:rsidP="00E8763D">
      <w:pPr>
        <w:tabs>
          <w:tab w:val="left" w:pos="720"/>
        </w:tabs>
        <w:spacing w:after="5" w:line="249" w:lineRule="auto"/>
        <w:ind w:left="10" w:right="56" w:hanging="1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E8763D">
        <w:rPr>
          <w:rFonts w:ascii="Arial" w:eastAsia="Arial" w:hAnsi="Arial" w:cs="Arial"/>
          <w:color w:val="000000"/>
          <w:sz w:val="20"/>
          <w:szCs w:val="20"/>
          <w:lang w:eastAsia="pl-PL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.fizycznych, od których dane osobowe bezpośrednio lub pośrednio pozyskałem i przedłożę Zamawiającemu w celu realizacji umowy o zamówienie publiczne.</w:t>
      </w:r>
    </w:p>
    <w:p w:rsidR="00E8763D" w:rsidRPr="00E8763D" w:rsidRDefault="00E8763D" w:rsidP="00E8763D">
      <w:pPr>
        <w:widowControl w:val="0"/>
        <w:suppressAutoHyphens/>
        <w:spacing w:after="0" w:line="100" w:lineRule="atLeast"/>
        <w:jc w:val="both"/>
        <w:rPr>
          <w:rFonts w:ascii="Arial" w:eastAsia="Tahoma" w:hAnsi="Arial" w:cs="Calibri"/>
          <w:lang w:val="x-none" w:eastAsia="zh-CN"/>
        </w:rPr>
      </w:pPr>
    </w:p>
    <w:p w:rsidR="00E8763D" w:rsidRPr="00E8763D" w:rsidRDefault="00E8763D" w:rsidP="00E8763D">
      <w:pPr>
        <w:widowControl w:val="0"/>
        <w:suppressAutoHyphens/>
        <w:spacing w:after="0" w:line="100" w:lineRule="atLeast"/>
        <w:jc w:val="both"/>
        <w:rPr>
          <w:rFonts w:ascii="Arial" w:eastAsia="Tahoma" w:hAnsi="Arial" w:cs="Calibri"/>
          <w:lang w:eastAsia="zh-CN"/>
        </w:rPr>
      </w:pPr>
    </w:p>
    <w:p w:rsidR="00E8763D" w:rsidRPr="00E8763D" w:rsidRDefault="00E8763D" w:rsidP="00E8763D">
      <w:pPr>
        <w:widowControl w:val="0"/>
        <w:suppressAutoHyphens/>
        <w:spacing w:after="0" w:line="100" w:lineRule="atLeast"/>
        <w:jc w:val="both"/>
        <w:rPr>
          <w:rFonts w:ascii="Arial" w:eastAsia="Tahoma" w:hAnsi="Arial" w:cs="Calibri"/>
          <w:lang w:eastAsia="zh-CN"/>
        </w:rPr>
      </w:pPr>
    </w:p>
    <w:p w:rsidR="00E8763D" w:rsidRPr="00E8763D" w:rsidRDefault="00E8763D" w:rsidP="00E8763D">
      <w:pPr>
        <w:widowControl w:val="0"/>
        <w:suppressAutoHyphens/>
        <w:spacing w:after="0" w:line="100" w:lineRule="atLeast"/>
        <w:jc w:val="both"/>
        <w:rPr>
          <w:rFonts w:ascii="Arial" w:eastAsia="Arial" w:hAnsi="Arial" w:cs="Times New Roman"/>
          <w:sz w:val="18"/>
          <w:szCs w:val="18"/>
          <w:lang w:val="x-none" w:eastAsia="zh-CN"/>
        </w:rPr>
      </w:pPr>
      <w:r w:rsidRPr="00E8763D">
        <w:rPr>
          <w:rFonts w:ascii="Arial" w:eastAsia="Tahoma" w:hAnsi="Arial" w:cs="Calibri"/>
          <w:sz w:val="18"/>
          <w:szCs w:val="18"/>
          <w:lang w:val="x-none" w:eastAsia="zh-CN"/>
        </w:rPr>
        <w:t>..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>………………</w:t>
      </w:r>
      <w:r w:rsidRPr="00E8763D">
        <w:rPr>
          <w:rFonts w:ascii="Arial" w:eastAsia="Tahoma" w:hAnsi="Arial" w:cs="Calibri"/>
          <w:sz w:val="18"/>
          <w:szCs w:val="18"/>
          <w:lang w:val="x-none" w:eastAsia="zh-CN"/>
        </w:rPr>
        <w:t>.............................................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Calibri"/>
          <w:sz w:val="18"/>
          <w:szCs w:val="18"/>
          <w:lang w:val="x-none" w:eastAsia="zh-CN"/>
        </w:rPr>
        <w:tab/>
        <w:t xml:space="preserve">                       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>…………</w:t>
      </w:r>
      <w:r w:rsidRPr="00E8763D">
        <w:rPr>
          <w:rFonts w:ascii="Arial" w:eastAsia="Tahoma" w:hAnsi="Arial" w:cs="Times New Roman"/>
          <w:sz w:val="18"/>
          <w:szCs w:val="18"/>
          <w:lang w:val="x-none" w:eastAsia="zh-CN"/>
        </w:rPr>
        <w:t>..............................................................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</w:p>
    <w:p w:rsidR="00E8763D" w:rsidRPr="00E8763D" w:rsidRDefault="00E8763D" w:rsidP="00E8763D">
      <w:pPr>
        <w:widowControl w:val="0"/>
        <w:suppressAutoHyphens/>
        <w:spacing w:after="0" w:line="100" w:lineRule="atLeast"/>
        <w:jc w:val="both"/>
        <w:rPr>
          <w:rFonts w:ascii="Arial" w:eastAsia="Tahoma" w:hAnsi="Arial" w:cs="Times New Roman"/>
          <w:sz w:val="18"/>
          <w:szCs w:val="18"/>
          <w:lang w:val="x-none" w:eastAsia="zh-CN"/>
        </w:rPr>
      </w:pP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                    </w:t>
      </w:r>
      <w:r w:rsidRPr="00E8763D">
        <w:rPr>
          <w:rFonts w:ascii="Arial" w:eastAsia="Tahoma" w:hAnsi="Arial" w:cs="Calibri"/>
          <w:sz w:val="18"/>
          <w:szCs w:val="18"/>
          <w:lang w:val="x-none" w:eastAsia="zh-CN"/>
        </w:rPr>
        <w:t>miejscowość,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sz w:val="18"/>
          <w:szCs w:val="18"/>
          <w:lang w:val="x-none" w:eastAsia="zh-CN"/>
        </w:rPr>
        <w:t>data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                                 </w:t>
      </w:r>
      <w:r w:rsidRPr="00E8763D">
        <w:rPr>
          <w:rFonts w:ascii="Arial" w:eastAsia="Times New Roman" w:hAnsi="Arial" w:cs="Calibri"/>
          <w:sz w:val="18"/>
          <w:szCs w:val="18"/>
          <w:lang w:val="x-none" w:eastAsia="zh-CN"/>
        </w:rPr>
        <w:t>(podpis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sz w:val="18"/>
          <w:szCs w:val="18"/>
          <w:lang w:val="x-none" w:eastAsia="zh-CN"/>
        </w:rPr>
        <w:t>osoby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sz w:val="18"/>
          <w:szCs w:val="18"/>
          <w:lang w:val="x-none" w:eastAsia="zh-CN"/>
        </w:rPr>
        <w:t>uprawnionej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Calibri"/>
          <w:sz w:val="18"/>
          <w:szCs w:val="18"/>
          <w:lang w:val="x-none" w:eastAsia="zh-CN"/>
        </w:rPr>
        <w:t>do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sz w:val="18"/>
          <w:szCs w:val="18"/>
          <w:lang w:val="x-none" w:eastAsia="zh-CN"/>
        </w:rPr>
        <w:t>reprezentowania</w:t>
      </w:r>
      <w:r w:rsidRPr="00E8763D">
        <w:rPr>
          <w:rFonts w:ascii="Arial" w:eastAsia="Arial" w:hAnsi="Arial" w:cs="Times New Roman"/>
          <w:sz w:val="18"/>
          <w:szCs w:val="18"/>
          <w:lang w:val="x-none" w:eastAsia="zh-CN"/>
        </w:rPr>
        <w:t xml:space="preserve"> </w:t>
      </w:r>
      <w:r w:rsidRPr="00E8763D">
        <w:rPr>
          <w:rFonts w:ascii="Arial" w:eastAsia="Tahoma" w:hAnsi="Arial" w:cs="Times New Roman"/>
          <w:sz w:val="18"/>
          <w:szCs w:val="18"/>
          <w:lang w:val="x-none" w:eastAsia="zh-CN"/>
        </w:rPr>
        <w:t>Dostawcy)</w:t>
      </w:r>
    </w:p>
    <w:p w:rsidR="00E8763D" w:rsidRPr="00E8763D" w:rsidRDefault="00E8763D" w:rsidP="00423058">
      <w:pPr>
        <w:jc w:val="both"/>
        <w:rPr>
          <w:rFonts w:ascii="Arial" w:hAnsi="Arial" w:cs="Arial"/>
          <w:sz w:val="24"/>
          <w:szCs w:val="24"/>
          <w:lang w:val="x-none"/>
        </w:rPr>
      </w:pPr>
    </w:p>
    <w:sectPr w:rsidR="00E8763D" w:rsidRPr="00E8763D" w:rsidSect="00372C57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EB"/>
    <w:rsid w:val="00033334"/>
    <w:rsid w:val="000D27EB"/>
    <w:rsid w:val="000F6C87"/>
    <w:rsid w:val="001956DA"/>
    <w:rsid w:val="001D6986"/>
    <w:rsid w:val="00367EAF"/>
    <w:rsid w:val="00372C57"/>
    <w:rsid w:val="003955AF"/>
    <w:rsid w:val="00423058"/>
    <w:rsid w:val="00592BAE"/>
    <w:rsid w:val="005947ED"/>
    <w:rsid w:val="005A26B1"/>
    <w:rsid w:val="006E2EB1"/>
    <w:rsid w:val="0070388C"/>
    <w:rsid w:val="007F0953"/>
    <w:rsid w:val="00836021"/>
    <w:rsid w:val="00901A51"/>
    <w:rsid w:val="009831C7"/>
    <w:rsid w:val="00987785"/>
    <w:rsid w:val="00AD0CCB"/>
    <w:rsid w:val="00AE520E"/>
    <w:rsid w:val="00B238AC"/>
    <w:rsid w:val="00B90147"/>
    <w:rsid w:val="00BA66E1"/>
    <w:rsid w:val="00C03527"/>
    <w:rsid w:val="00D92280"/>
    <w:rsid w:val="00D949AC"/>
    <w:rsid w:val="00E8763D"/>
    <w:rsid w:val="00F2164E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3</cp:revision>
  <cp:lastPrinted>2021-04-16T09:29:00Z</cp:lastPrinted>
  <dcterms:created xsi:type="dcterms:W3CDTF">2021-04-16T11:05:00Z</dcterms:created>
  <dcterms:modified xsi:type="dcterms:W3CDTF">2021-04-16T11:05:00Z</dcterms:modified>
</cp:coreProperties>
</file>