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66FF" w14:textId="5F394755" w:rsidR="00F642A4" w:rsidRPr="00F642A4" w:rsidRDefault="00F642A4" w:rsidP="00F642A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F642A4">
        <w:rPr>
          <w:rFonts w:ascii="Tahoma" w:hAnsi="Tahoma" w:cs="Tahoma"/>
          <w:sz w:val="20"/>
          <w:szCs w:val="20"/>
        </w:rPr>
        <w:t xml:space="preserve">Muzeum  Etnograficzne     </w:t>
      </w:r>
      <w:r w:rsidRPr="00F642A4">
        <w:rPr>
          <w:rFonts w:ascii="Tahoma" w:eastAsia="Times New Roman" w:hAnsi="Tahoma" w:cs="Tahoma"/>
          <w:sz w:val="20"/>
          <w:szCs w:val="20"/>
        </w:rPr>
        <w:t xml:space="preserve">            </w:t>
      </w:r>
      <w:r>
        <w:rPr>
          <w:rFonts w:ascii="Tahoma" w:eastAsia="Times New Roman" w:hAnsi="Tahoma" w:cs="Tahoma"/>
          <w:sz w:val="20"/>
          <w:szCs w:val="20"/>
        </w:rPr>
        <w:t xml:space="preserve">            </w:t>
      </w:r>
      <w:r w:rsidRPr="00F642A4">
        <w:rPr>
          <w:rFonts w:ascii="Tahoma" w:eastAsia="Times New Roman" w:hAnsi="Tahoma" w:cs="Tahoma"/>
          <w:sz w:val="20"/>
          <w:szCs w:val="20"/>
        </w:rPr>
        <w:t>Zielona Góra, dnia 0</w:t>
      </w:r>
      <w:r>
        <w:rPr>
          <w:rFonts w:ascii="Tahoma" w:eastAsia="Times New Roman" w:hAnsi="Tahoma" w:cs="Tahoma"/>
          <w:sz w:val="20"/>
          <w:szCs w:val="20"/>
        </w:rPr>
        <w:t>8</w:t>
      </w:r>
      <w:r w:rsidRPr="00F642A4">
        <w:rPr>
          <w:rFonts w:ascii="Tahoma" w:eastAsia="Times New Roman" w:hAnsi="Tahoma" w:cs="Tahoma"/>
          <w:sz w:val="20"/>
          <w:szCs w:val="20"/>
        </w:rPr>
        <w:t xml:space="preserve"> września 2021r.</w:t>
      </w:r>
    </w:p>
    <w:p w14:paraId="5A330992" w14:textId="77777777" w:rsidR="00F642A4" w:rsidRPr="00F642A4" w:rsidRDefault="00F642A4" w:rsidP="00F642A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F642A4">
        <w:rPr>
          <w:rFonts w:ascii="Tahoma" w:eastAsia="Times New Roman" w:hAnsi="Tahoma" w:cs="Tahoma"/>
          <w:sz w:val="20"/>
          <w:szCs w:val="20"/>
        </w:rPr>
        <w:t>w Zielonej Górze-Ochli,</w:t>
      </w:r>
    </w:p>
    <w:p w14:paraId="73030412" w14:textId="77777777" w:rsidR="00F642A4" w:rsidRPr="00F642A4" w:rsidRDefault="00F642A4" w:rsidP="00F642A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F642A4">
        <w:rPr>
          <w:rFonts w:ascii="Tahoma" w:eastAsia="Times New Roman" w:hAnsi="Tahoma" w:cs="Tahoma"/>
          <w:sz w:val="20"/>
          <w:szCs w:val="20"/>
        </w:rPr>
        <w:t>zw. dalej Zamawiającym</w:t>
      </w:r>
    </w:p>
    <w:p w14:paraId="55C0252B" w14:textId="77777777" w:rsidR="00F642A4" w:rsidRPr="00F642A4" w:rsidRDefault="00F642A4" w:rsidP="00F642A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F642A4">
        <w:rPr>
          <w:rFonts w:ascii="Tahoma" w:eastAsia="Times New Roman" w:hAnsi="Tahoma" w:cs="Tahoma"/>
          <w:sz w:val="20"/>
          <w:szCs w:val="20"/>
        </w:rPr>
        <w:t>ul. Ochla - Muzealna 5</w:t>
      </w:r>
    </w:p>
    <w:p w14:paraId="475EBB90" w14:textId="77777777" w:rsidR="00F642A4" w:rsidRPr="00F642A4" w:rsidRDefault="00F642A4" w:rsidP="00F642A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F642A4">
        <w:rPr>
          <w:rFonts w:ascii="Tahoma" w:eastAsia="Times New Roman" w:hAnsi="Tahoma" w:cs="Tahoma"/>
          <w:sz w:val="20"/>
          <w:szCs w:val="20"/>
        </w:rPr>
        <w:t>66-006 Zielona Góra</w:t>
      </w:r>
    </w:p>
    <w:p w14:paraId="184E4E18" w14:textId="77777777" w:rsidR="00F642A4" w:rsidRPr="00F642A4" w:rsidRDefault="00F642A4" w:rsidP="00F642A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14:paraId="0F16ACD6" w14:textId="77777777" w:rsidR="00F642A4" w:rsidRPr="00F642A4" w:rsidRDefault="00F642A4" w:rsidP="00F642A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14:paraId="6D9A6543" w14:textId="4FF29113" w:rsidR="00F642A4" w:rsidRPr="00F642A4" w:rsidRDefault="00F642A4" w:rsidP="00F642A4">
      <w:pPr>
        <w:spacing w:after="0"/>
        <w:ind w:left="-15"/>
        <w:jc w:val="both"/>
        <w:rPr>
          <w:rFonts w:ascii="Tahoma" w:hAnsi="Tahoma" w:cs="Tahoma"/>
          <w:sz w:val="20"/>
          <w:szCs w:val="20"/>
        </w:rPr>
      </w:pPr>
      <w:r w:rsidRPr="00F642A4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</w:t>
      </w:r>
      <w:r w:rsidRPr="00F642A4">
        <w:rPr>
          <w:rFonts w:ascii="Tahoma" w:hAnsi="Tahoma" w:cs="Tahoma"/>
          <w:sz w:val="20"/>
          <w:szCs w:val="20"/>
        </w:rPr>
        <w:t>PT WYKONAWCY</w:t>
      </w:r>
    </w:p>
    <w:p w14:paraId="325789B9" w14:textId="77777777" w:rsidR="00F642A4" w:rsidRPr="00F642A4" w:rsidRDefault="00F642A4" w:rsidP="00F642A4">
      <w:pPr>
        <w:spacing w:after="0"/>
        <w:ind w:left="-15"/>
        <w:jc w:val="both"/>
        <w:rPr>
          <w:rFonts w:ascii="Tahoma" w:hAnsi="Tahoma" w:cs="Tahoma"/>
          <w:bCs/>
          <w:sz w:val="20"/>
          <w:szCs w:val="20"/>
        </w:rPr>
      </w:pPr>
    </w:p>
    <w:p w14:paraId="572BABF5" w14:textId="77777777" w:rsidR="00F642A4" w:rsidRPr="00F642A4" w:rsidRDefault="00F642A4" w:rsidP="00F642A4">
      <w:pPr>
        <w:spacing w:after="0"/>
        <w:ind w:left="-15"/>
        <w:jc w:val="both"/>
        <w:rPr>
          <w:rFonts w:ascii="Tahoma" w:hAnsi="Tahoma" w:cs="Tahoma"/>
          <w:bCs/>
          <w:sz w:val="20"/>
          <w:szCs w:val="20"/>
        </w:rPr>
      </w:pPr>
      <w:r w:rsidRPr="00F642A4">
        <w:rPr>
          <w:rFonts w:ascii="Tahoma" w:hAnsi="Tahoma" w:cs="Tahoma"/>
          <w:bCs/>
          <w:sz w:val="20"/>
          <w:szCs w:val="20"/>
        </w:rPr>
        <w:t>Dotyczy postępowania o udzielenie zamówienia publicznego pn.</w:t>
      </w:r>
    </w:p>
    <w:p w14:paraId="4170B025" w14:textId="77777777" w:rsidR="00F642A4" w:rsidRPr="00F642A4" w:rsidRDefault="00F642A4" w:rsidP="00F642A4">
      <w:pPr>
        <w:spacing w:after="0"/>
        <w:ind w:left="-15"/>
        <w:jc w:val="both"/>
        <w:rPr>
          <w:rFonts w:ascii="Tahoma" w:hAnsi="Tahoma" w:cs="Tahoma"/>
          <w:bCs/>
          <w:sz w:val="20"/>
          <w:szCs w:val="20"/>
        </w:rPr>
      </w:pPr>
    </w:p>
    <w:p w14:paraId="1B2242A0" w14:textId="77777777" w:rsidR="00F642A4" w:rsidRPr="00F642A4" w:rsidRDefault="00F642A4" w:rsidP="00F642A4">
      <w:pPr>
        <w:pStyle w:val="Akapitzlist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F642A4">
        <w:rPr>
          <w:rFonts w:ascii="Tahoma" w:hAnsi="Tahoma" w:cs="Tahoma"/>
          <w:b/>
          <w:sz w:val="20"/>
          <w:szCs w:val="20"/>
        </w:rPr>
        <w:t xml:space="preserve">„Wymiana gontu </w:t>
      </w:r>
    </w:p>
    <w:p w14:paraId="176548E9" w14:textId="0DEF5433" w:rsidR="00F642A4" w:rsidRPr="00F326C6" w:rsidRDefault="00F642A4" w:rsidP="00F326C6">
      <w:pPr>
        <w:pStyle w:val="Akapitzlist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F642A4">
        <w:rPr>
          <w:rFonts w:ascii="Tahoma" w:hAnsi="Tahoma" w:cs="Tahoma"/>
          <w:b/>
          <w:sz w:val="20"/>
          <w:szCs w:val="20"/>
        </w:rPr>
        <w:t>na trzech zabytkowych obiektach architektury drewnianej”</w:t>
      </w:r>
    </w:p>
    <w:p w14:paraId="3CBD42D0" w14:textId="77777777" w:rsidR="00F642A4" w:rsidRDefault="00F642A4" w:rsidP="00F642A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43B90D1D" w14:textId="77777777" w:rsidR="00F642A4" w:rsidRPr="00F642A4" w:rsidRDefault="00F642A4" w:rsidP="00F642A4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  <w:r w:rsidRPr="00F642A4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 xml:space="preserve">Zmiana treści specyfikacji warunków zamówienia </w:t>
      </w:r>
    </w:p>
    <w:p w14:paraId="2D38EC6D" w14:textId="77777777" w:rsidR="00F642A4" w:rsidRPr="00F642A4" w:rsidRDefault="00F642A4" w:rsidP="00F642A4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  <w:r w:rsidRPr="00F642A4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(dalej SWZ)</w:t>
      </w:r>
    </w:p>
    <w:p w14:paraId="7BD2D1BC" w14:textId="77777777" w:rsidR="00F642A4" w:rsidRPr="00F642A4" w:rsidRDefault="00F642A4" w:rsidP="00F642A4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</w:p>
    <w:p w14:paraId="61C505B7" w14:textId="77777777" w:rsidR="00F642A4" w:rsidRDefault="00F642A4" w:rsidP="00F642A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216692">
        <w:rPr>
          <w:rFonts w:ascii="Tahoma" w:hAnsi="Tahoma" w:cs="Tahoma"/>
          <w:bCs/>
          <w:color w:val="000000"/>
          <w:sz w:val="20"/>
          <w:szCs w:val="20"/>
        </w:rPr>
        <w:t>Zamawiający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na podstawie art. 286 ust. 1 ustawy z dnia 11 września 2019r. (Dz. U. z 2021r. poz. 1129) zmienia treść SWZ</w:t>
      </w:r>
    </w:p>
    <w:p w14:paraId="5E793763" w14:textId="77777777" w:rsidR="00F642A4" w:rsidRDefault="00F642A4" w:rsidP="00F642A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6B4EBF1B" w14:textId="0633F3D9" w:rsidR="00F642A4" w:rsidRDefault="00F642A4" w:rsidP="00F642A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i/>
          <w:color w:val="000000"/>
          <w:sz w:val="28"/>
          <w:szCs w:val="28"/>
          <w:u w:val="single"/>
        </w:rPr>
      </w:pPr>
      <w:r w:rsidRPr="00100150">
        <w:rPr>
          <w:rFonts w:ascii="Tahoma" w:hAnsi="Tahoma" w:cs="Tahoma"/>
          <w:b/>
          <w:bCs/>
          <w:i/>
          <w:color w:val="000000"/>
          <w:sz w:val="28"/>
          <w:szCs w:val="28"/>
          <w:u w:val="single"/>
        </w:rPr>
        <w:t xml:space="preserve">W SWZ </w:t>
      </w:r>
    </w:p>
    <w:p w14:paraId="121E8515" w14:textId="37E4216A" w:rsidR="00F642A4" w:rsidRDefault="00F642A4" w:rsidP="00F642A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i/>
          <w:color w:val="000000"/>
          <w:sz w:val="28"/>
          <w:szCs w:val="28"/>
          <w:u w:val="single"/>
        </w:rPr>
      </w:pPr>
    </w:p>
    <w:p w14:paraId="45E2AE7B" w14:textId="4E447672" w:rsidR="00F642A4" w:rsidRDefault="00F642A4" w:rsidP="00F642A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iCs/>
          <w:color w:val="000000"/>
          <w:sz w:val="20"/>
          <w:szCs w:val="20"/>
        </w:rPr>
        <w:t>j</w:t>
      </w:r>
      <w:r w:rsidRPr="00F642A4">
        <w:rPr>
          <w:rFonts w:ascii="Tahoma" w:hAnsi="Tahoma" w:cs="Tahoma"/>
          <w:b/>
          <w:bCs/>
          <w:iCs/>
          <w:color w:val="000000"/>
          <w:sz w:val="20"/>
          <w:szCs w:val="20"/>
        </w:rPr>
        <w:t>est</w:t>
      </w:r>
      <w:r>
        <w:rPr>
          <w:rFonts w:ascii="Tahoma" w:hAnsi="Tahoma" w:cs="Tahoma"/>
          <w:b/>
          <w:bCs/>
          <w:iCs/>
          <w:color w:val="000000"/>
          <w:sz w:val="20"/>
          <w:szCs w:val="20"/>
        </w:rPr>
        <w:t>:</w:t>
      </w:r>
    </w:p>
    <w:p w14:paraId="3380CADB" w14:textId="6EF30C6C" w:rsidR="00F642A4" w:rsidRDefault="00F642A4" w:rsidP="00F642A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F642A4" w:rsidRPr="00330F2C" w14:paraId="141D92B8" w14:textId="77777777" w:rsidTr="0056333C">
        <w:tc>
          <w:tcPr>
            <w:tcW w:w="9498" w:type="dxa"/>
          </w:tcPr>
          <w:p w14:paraId="71B3A714" w14:textId="77777777" w:rsidR="00F642A4" w:rsidRPr="00330F2C" w:rsidRDefault="00F642A4" w:rsidP="0056333C">
            <w:pPr>
              <w:pStyle w:val="Bezodstpw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30F2C">
              <w:rPr>
                <w:rFonts w:ascii="Tahoma" w:hAnsi="Tahoma" w:cs="Tahoma"/>
                <w:b/>
                <w:sz w:val="20"/>
                <w:szCs w:val="20"/>
              </w:rPr>
              <w:t xml:space="preserve">V. Termin wykonania zamówienia </w:t>
            </w:r>
          </w:p>
        </w:tc>
      </w:tr>
    </w:tbl>
    <w:p w14:paraId="4D925869" w14:textId="77777777" w:rsidR="00F642A4" w:rsidRPr="00330F2C" w:rsidRDefault="00F642A4" w:rsidP="00F642A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2569D7F" w14:textId="77777777" w:rsidR="00F642A4" w:rsidRPr="004234D3" w:rsidRDefault="00F642A4" w:rsidP="00F642A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30F2C">
        <w:rPr>
          <w:rFonts w:ascii="Tahoma" w:hAnsi="Tahoma" w:cs="Tahoma"/>
          <w:sz w:val="20"/>
          <w:szCs w:val="20"/>
        </w:rPr>
        <w:t xml:space="preserve"> Termin wykonania zamówienia:</w:t>
      </w:r>
      <w:r>
        <w:rPr>
          <w:rFonts w:ascii="Tahoma" w:hAnsi="Tahoma" w:cs="Tahoma"/>
          <w:sz w:val="20"/>
          <w:szCs w:val="20"/>
        </w:rPr>
        <w:t xml:space="preserve"> </w:t>
      </w:r>
      <w:r w:rsidRPr="00330F2C">
        <w:rPr>
          <w:rFonts w:ascii="Tahoma" w:hAnsi="Tahoma" w:cs="Tahoma"/>
          <w:sz w:val="20"/>
          <w:szCs w:val="20"/>
        </w:rPr>
        <w:t>ni</w:t>
      </w:r>
      <w:r>
        <w:rPr>
          <w:rFonts w:ascii="Tahoma" w:hAnsi="Tahoma" w:cs="Tahoma"/>
          <w:sz w:val="20"/>
          <w:szCs w:val="20"/>
        </w:rPr>
        <w:t xml:space="preserve">e później niż do dnia 15 grudnia 2021r. </w:t>
      </w:r>
    </w:p>
    <w:p w14:paraId="7D307568" w14:textId="4FE4D373" w:rsidR="00F642A4" w:rsidRDefault="00F642A4" w:rsidP="00F642A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iCs/>
          <w:color w:val="000000"/>
          <w:sz w:val="20"/>
          <w:szCs w:val="20"/>
        </w:rPr>
      </w:pPr>
    </w:p>
    <w:p w14:paraId="1890B31B" w14:textId="27594BBC" w:rsidR="00F642A4" w:rsidRDefault="00F642A4" w:rsidP="00F642A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iCs/>
          <w:color w:val="000000"/>
          <w:sz w:val="20"/>
          <w:szCs w:val="20"/>
        </w:rPr>
        <w:t>powinno być:</w:t>
      </w:r>
    </w:p>
    <w:p w14:paraId="27BB41C4" w14:textId="55D6C735" w:rsidR="00F642A4" w:rsidRDefault="00F642A4" w:rsidP="00F642A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F642A4" w:rsidRPr="00330F2C" w14:paraId="29A0BFCE" w14:textId="77777777" w:rsidTr="0056333C">
        <w:tc>
          <w:tcPr>
            <w:tcW w:w="9498" w:type="dxa"/>
          </w:tcPr>
          <w:p w14:paraId="22FB9C1D" w14:textId="77777777" w:rsidR="00F642A4" w:rsidRPr="00330F2C" w:rsidRDefault="00F642A4" w:rsidP="0056333C">
            <w:pPr>
              <w:pStyle w:val="Bezodstpw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30F2C">
              <w:rPr>
                <w:rFonts w:ascii="Tahoma" w:hAnsi="Tahoma" w:cs="Tahoma"/>
                <w:b/>
                <w:sz w:val="20"/>
                <w:szCs w:val="20"/>
              </w:rPr>
              <w:t xml:space="preserve">V. Termin wykonania zamówienia </w:t>
            </w:r>
          </w:p>
        </w:tc>
      </w:tr>
    </w:tbl>
    <w:p w14:paraId="16EB0F51" w14:textId="77777777" w:rsidR="00F642A4" w:rsidRPr="00330F2C" w:rsidRDefault="00F642A4" w:rsidP="00F642A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BA50F47" w14:textId="27E34681" w:rsidR="00F642A4" w:rsidRDefault="00F642A4" w:rsidP="00F642A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30F2C">
        <w:rPr>
          <w:rFonts w:ascii="Tahoma" w:hAnsi="Tahoma" w:cs="Tahoma"/>
          <w:sz w:val="20"/>
          <w:szCs w:val="20"/>
        </w:rPr>
        <w:t xml:space="preserve"> Termin wykonania zamówienia:</w:t>
      </w:r>
      <w:r>
        <w:rPr>
          <w:rFonts w:ascii="Tahoma" w:hAnsi="Tahoma" w:cs="Tahoma"/>
          <w:sz w:val="20"/>
          <w:szCs w:val="20"/>
        </w:rPr>
        <w:t xml:space="preserve"> </w:t>
      </w:r>
      <w:r w:rsidRPr="00330F2C">
        <w:rPr>
          <w:rFonts w:ascii="Tahoma" w:hAnsi="Tahoma" w:cs="Tahoma"/>
          <w:sz w:val="20"/>
          <w:szCs w:val="20"/>
        </w:rPr>
        <w:t>ni</w:t>
      </w:r>
      <w:r>
        <w:rPr>
          <w:rFonts w:ascii="Tahoma" w:hAnsi="Tahoma" w:cs="Tahoma"/>
          <w:sz w:val="20"/>
          <w:szCs w:val="20"/>
        </w:rPr>
        <w:t xml:space="preserve">e później niż do dnia 15 </w:t>
      </w:r>
      <w:r>
        <w:rPr>
          <w:rFonts w:ascii="Tahoma" w:hAnsi="Tahoma" w:cs="Tahoma"/>
          <w:sz w:val="20"/>
          <w:szCs w:val="20"/>
        </w:rPr>
        <w:t>listopada</w:t>
      </w:r>
      <w:r>
        <w:rPr>
          <w:rFonts w:ascii="Tahoma" w:hAnsi="Tahoma" w:cs="Tahoma"/>
          <w:sz w:val="20"/>
          <w:szCs w:val="20"/>
        </w:rPr>
        <w:t xml:space="preserve"> 2021r. </w:t>
      </w:r>
    </w:p>
    <w:p w14:paraId="55148C24" w14:textId="105133A6" w:rsidR="00F642A4" w:rsidRDefault="00F642A4" w:rsidP="00F642A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637105E" w14:textId="5A3447FD" w:rsidR="00F642A4" w:rsidRPr="00F642A4" w:rsidRDefault="00F642A4" w:rsidP="00F642A4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F642A4">
        <w:rPr>
          <w:rFonts w:ascii="Tahoma" w:hAnsi="Tahoma" w:cs="Tahoma"/>
          <w:b/>
          <w:bCs/>
          <w:sz w:val="20"/>
          <w:szCs w:val="20"/>
        </w:rPr>
        <w:t>jest:</w:t>
      </w:r>
    </w:p>
    <w:p w14:paraId="419B88EE" w14:textId="77777777" w:rsidR="00F642A4" w:rsidRPr="00F642A4" w:rsidRDefault="00F642A4" w:rsidP="00F642A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F642A4" w:rsidRPr="00330F2C" w14:paraId="1B865879" w14:textId="77777777" w:rsidTr="0056333C">
        <w:tc>
          <w:tcPr>
            <w:tcW w:w="9498" w:type="dxa"/>
          </w:tcPr>
          <w:p w14:paraId="7928565E" w14:textId="77777777" w:rsidR="00F642A4" w:rsidRPr="00330F2C" w:rsidRDefault="00F642A4" w:rsidP="0056333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30F2C">
              <w:rPr>
                <w:rFonts w:ascii="Tahoma" w:hAnsi="Tahoma" w:cs="Tahoma"/>
                <w:b/>
                <w:sz w:val="20"/>
                <w:szCs w:val="20"/>
              </w:rPr>
              <w:t>X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Pr="00330F2C">
              <w:rPr>
                <w:rFonts w:ascii="Tahoma" w:hAnsi="Tahoma" w:cs="Tahoma"/>
                <w:b/>
                <w:sz w:val="20"/>
                <w:szCs w:val="20"/>
              </w:rPr>
              <w:t>II. Sposób obliczenia ceny</w:t>
            </w:r>
          </w:p>
        </w:tc>
      </w:tr>
    </w:tbl>
    <w:p w14:paraId="0B7F0486" w14:textId="00DFB945" w:rsidR="008515F5" w:rsidRDefault="008515F5"/>
    <w:p w14:paraId="21D3404B" w14:textId="429B5622" w:rsidR="00F642A4" w:rsidRDefault="00F642A4">
      <w:r>
        <w:t>(…)</w:t>
      </w:r>
    </w:p>
    <w:p w14:paraId="22155825" w14:textId="01590A30" w:rsidR="00F642A4" w:rsidRPr="00796C8C" w:rsidRDefault="00F642A4" w:rsidP="00F642A4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330F2C">
        <w:rPr>
          <w:rFonts w:ascii="Tahoma" w:hAnsi="Tahoma" w:cs="Tahoma"/>
          <w:sz w:val="20"/>
          <w:szCs w:val="20"/>
        </w:rPr>
        <w:t xml:space="preserve">Każdy z Wykonawców może zaproponować tylko jedną cenę ryczałtową za wykonanie całości zadania, niezmienną, z zastrzeżeniem uwzględnionych w dokumentacji przedmiotowego postępowania ewentualnych zmian, przez cały okres trwania umowy, tj. od dnia zawarcia  umowy </w:t>
      </w:r>
      <w:r>
        <w:rPr>
          <w:rFonts w:ascii="Tahoma" w:hAnsi="Tahoma" w:cs="Tahoma"/>
          <w:sz w:val="20"/>
          <w:szCs w:val="20"/>
        </w:rPr>
        <w:t>do dnia 15 grudnia 2021r.</w:t>
      </w:r>
    </w:p>
    <w:p w14:paraId="5C442FD1" w14:textId="7771F57A" w:rsidR="00F642A4" w:rsidRDefault="00F642A4">
      <w:r>
        <w:t>(…)</w:t>
      </w:r>
    </w:p>
    <w:p w14:paraId="6F034B38" w14:textId="16812842" w:rsidR="00F642A4" w:rsidRDefault="00F642A4">
      <w:pPr>
        <w:rPr>
          <w:b/>
          <w:bCs/>
        </w:rPr>
      </w:pPr>
      <w:r w:rsidRPr="00F642A4">
        <w:rPr>
          <w:b/>
          <w:bCs/>
        </w:rPr>
        <w:t>powinno być: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F642A4" w:rsidRPr="00330F2C" w14:paraId="51757CB9" w14:textId="77777777" w:rsidTr="0056333C">
        <w:tc>
          <w:tcPr>
            <w:tcW w:w="9498" w:type="dxa"/>
          </w:tcPr>
          <w:p w14:paraId="2F6BB117" w14:textId="77777777" w:rsidR="00F642A4" w:rsidRPr="00330F2C" w:rsidRDefault="00F642A4" w:rsidP="0056333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30F2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X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Pr="00330F2C">
              <w:rPr>
                <w:rFonts w:ascii="Tahoma" w:hAnsi="Tahoma" w:cs="Tahoma"/>
                <w:b/>
                <w:sz w:val="20"/>
                <w:szCs w:val="20"/>
              </w:rPr>
              <w:t>II. Sposób obliczenia ceny</w:t>
            </w:r>
          </w:p>
        </w:tc>
      </w:tr>
    </w:tbl>
    <w:p w14:paraId="233E95FB" w14:textId="77777777" w:rsidR="00F642A4" w:rsidRDefault="00F642A4" w:rsidP="00F642A4"/>
    <w:p w14:paraId="330C90AE" w14:textId="77777777" w:rsidR="00F642A4" w:rsidRDefault="00F642A4" w:rsidP="00F642A4">
      <w:r>
        <w:t>(…)</w:t>
      </w:r>
    </w:p>
    <w:p w14:paraId="04173C88" w14:textId="613AE0E6" w:rsidR="00F642A4" w:rsidRPr="00796C8C" w:rsidRDefault="00F642A4" w:rsidP="00F642A4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330F2C">
        <w:rPr>
          <w:rFonts w:ascii="Tahoma" w:hAnsi="Tahoma" w:cs="Tahoma"/>
          <w:sz w:val="20"/>
          <w:szCs w:val="20"/>
        </w:rPr>
        <w:t xml:space="preserve">Każdy z Wykonawców może zaproponować tylko jedną cenę ryczałtową za wykonanie całości zadania, niezmienną, z zastrzeżeniem uwzględnionych w dokumentacji przedmiotowego postępowania ewentualnych zmian, przez cały okres trwania umowy, tj. od dnia zawarcia  umowy </w:t>
      </w:r>
      <w:r>
        <w:rPr>
          <w:rFonts w:ascii="Tahoma" w:hAnsi="Tahoma" w:cs="Tahoma"/>
          <w:sz w:val="20"/>
          <w:szCs w:val="20"/>
        </w:rPr>
        <w:t xml:space="preserve">do dnia 15 </w:t>
      </w:r>
      <w:r w:rsidR="00384611">
        <w:rPr>
          <w:rFonts w:ascii="Tahoma" w:hAnsi="Tahoma" w:cs="Tahoma"/>
          <w:sz w:val="20"/>
          <w:szCs w:val="20"/>
        </w:rPr>
        <w:t>listopada</w:t>
      </w:r>
      <w:r>
        <w:rPr>
          <w:rFonts w:ascii="Tahoma" w:hAnsi="Tahoma" w:cs="Tahoma"/>
          <w:sz w:val="20"/>
          <w:szCs w:val="20"/>
        </w:rPr>
        <w:t xml:space="preserve"> 2021r.</w:t>
      </w:r>
    </w:p>
    <w:p w14:paraId="0A79CE4E" w14:textId="77777777" w:rsidR="00F642A4" w:rsidRDefault="00F642A4" w:rsidP="00F642A4">
      <w:r>
        <w:t>(…)</w:t>
      </w:r>
    </w:p>
    <w:p w14:paraId="14703346" w14:textId="41ADBDD3" w:rsidR="00F642A4" w:rsidRDefault="00384611">
      <w:pPr>
        <w:rPr>
          <w:rFonts w:ascii="Tahoma" w:hAnsi="Tahoma" w:cs="Tahoma"/>
          <w:b/>
          <w:bCs/>
          <w:i/>
          <w:iCs/>
          <w:sz w:val="28"/>
          <w:szCs w:val="28"/>
          <w:u w:val="single"/>
        </w:rPr>
      </w:pPr>
      <w:r w:rsidRPr="00384611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W załączniku nr 2 do SWZ formularz OFERTA</w:t>
      </w:r>
    </w:p>
    <w:p w14:paraId="3BA19331" w14:textId="519D5A7F" w:rsidR="00384611" w:rsidRDefault="0038461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</w:t>
      </w:r>
      <w:r w:rsidRPr="00384611">
        <w:rPr>
          <w:rFonts w:ascii="Tahoma" w:hAnsi="Tahoma" w:cs="Tahoma"/>
          <w:b/>
          <w:bCs/>
          <w:sz w:val="20"/>
          <w:szCs w:val="20"/>
        </w:rPr>
        <w:t>est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1CA594F4" w14:textId="26478F1E" w:rsidR="00384611" w:rsidRPr="00384611" w:rsidRDefault="00384611">
      <w:pPr>
        <w:rPr>
          <w:rFonts w:ascii="Tahoma" w:hAnsi="Tahoma" w:cs="Tahoma"/>
          <w:sz w:val="20"/>
          <w:szCs w:val="20"/>
        </w:rPr>
      </w:pPr>
      <w:r w:rsidRPr="00384611">
        <w:rPr>
          <w:rFonts w:ascii="Tahoma" w:hAnsi="Tahoma" w:cs="Tahoma"/>
          <w:sz w:val="20"/>
          <w:szCs w:val="20"/>
        </w:rPr>
        <w:t>(…)</w:t>
      </w:r>
    </w:p>
    <w:p w14:paraId="5B2FB486" w14:textId="77777777" w:rsidR="00384611" w:rsidRPr="000C19B1" w:rsidRDefault="00384611" w:rsidP="00384611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  <w:u w:val="single"/>
        </w:rPr>
      </w:pPr>
      <w:r w:rsidRPr="000C19B1">
        <w:rPr>
          <w:rFonts w:ascii="Tahoma" w:hAnsi="Tahoma" w:cs="Tahoma"/>
          <w:sz w:val="20"/>
          <w:szCs w:val="20"/>
          <w:u w:val="single"/>
        </w:rPr>
        <w:t>Oferujemy wykonanie zamówienia pn.</w:t>
      </w:r>
    </w:p>
    <w:p w14:paraId="502D6819" w14:textId="77777777" w:rsidR="00384611" w:rsidRPr="000C19B1" w:rsidRDefault="00384611" w:rsidP="00384611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78FF64BD" w14:textId="77777777" w:rsidR="00384611" w:rsidRDefault="00384611" w:rsidP="0038461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C19B1">
        <w:rPr>
          <w:rFonts w:ascii="Tahoma" w:hAnsi="Tahoma" w:cs="Tahoma"/>
          <w:b/>
          <w:sz w:val="20"/>
          <w:szCs w:val="20"/>
        </w:rPr>
        <w:t>„Wymiana gontu na trzech zabytkowych obiektach architektury drewnianej”</w:t>
      </w:r>
    </w:p>
    <w:p w14:paraId="78C8A8CF" w14:textId="77777777" w:rsidR="00384611" w:rsidRDefault="00384611" w:rsidP="00384611">
      <w:pPr>
        <w:spacing w:after="0"/>
        <w:rPr>
          <w:rFonts w:ascii="Tahoma" w:hAnsi="Tahoma" w:cs="Tahoma"/>
          <w:b/>
          <w:sz w:val="20"/>
          <w:szCs w:val="20"/>
        </w:rPr>
      </w:pPr>
    </w:p>
    <w:p w14:paraId="4500FAAB" w14:textId="751B74BE" w:rsidR="00384611" w:rsidRDefault="00384611" w:rsidP="0038461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>Za wykonanie całości zamówienia w terminie nie późniejszym niż do dnia 15 grudnia 2021r.</w:t>
      </w:r>
      <w:r>
        <w:rPr>
          <w:rFonts w:ascii="Tahoma" w:hAnsi="Tahoma" w:cs="Tahoma"/>
          <w:sz w:val="20"/>
          <w:szCs w:val="20"/>
        </w:rPr>
        <w:t xml:space="preserve"> </w:t>
      </w:r>
      <w:r w:rsidRPr="000C19B1">
        <w:rPr>
          <w:rFonts w:ascii="Tahoma" w:hAnsi="Tahoma" w:cs="Tahoma"/>
          <w:sz w:val="20"/>
          <w:szCs w:val="20"/>
        </w:rPr>
        <w:t>oferujemy</w:t>
      </w:r>
      <w:r>
        <w:rPr>
          <w:rFonts w:ascii="Tahoma" w:hAnsi="Tahoma" w:cs="Tahoma"/>
          <w:sz w:val="20"/>
          <w:szCs w:val="20"/>
        </w:rPr>
        <w:t xml:space="preserve"> cenę ryczałtową:</w:t>
      </w:r>
    </w:p>
    <w:p w14:paraId="395A895F" w14:textId="6154CE29" w:rsidR="00384611" w:rsidRDefault="00384611" w:rsidP="0038461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D75F422" w14:textId="3C43A93C" w:rsidR="00384611" w:rsidRDefault="00384611" w:rsidP="0038461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(...)</w:t>
      </w:r>
    </w:p>
    <w:p w14:paraId="0AC047CE" w14:textId="0D8F579F" w:rsidR="00384611" w:rsidRDefault="00384611" w:rsidP="0038461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240A9F3" w14:textId="589F7F69" w:rsidR="00384611" w:rsidRDefault="00384611" w:rsidP="0038461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384611">
        <w:rPr>
          <w:rFonts w:ascii="Tahoma" w:hAnsi="Tahoma" w:cs="Tahoma"/>
          <w:b/>
          <w:bCs/>
          <w:sz w:val="20"/>
          <w:szCs w:val="20"/>
        </w:rPr>
        <w:t>powinno być:</w:t>
      </w:r>
    </w:p>
    <w:p w14:paraId="79E7BA7B" w14:textId="49E9EAA2" w:rsidR="00384611" w:rsidRDefault="00384611" w:rsidP="0038461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DDB1CB3" w14:textId="6150C438" w:rsidR="00384611" w:rsidRPr="00384611" w:rsidRDefault="00384611" w:rsidP="0038461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84611">
        <w:rPr>
          <w:rFonts w:ascii="Tahoma" w:hAnsi="Tahoma" w:cs="Tahoma"/>
          <w:sz w:val="20"/>
          <w:szCs w:val="20"/>
        </w:rPr>
        <w:t>(…)</w:t>
      </w:r>
    </w:p>
    <w:p w14:paraId="71CC3B9B" w14:textId="77777777" w:rsidR="00384611" w:rsidRDefault="00384611" w:rsidP="0038461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5CFCBF9" w14:textId="77777777" w:rsidR="00384611" w:rsidRPr="000C19B1" w:rsidRDefault="00384611" w:rsidP="00384611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  <w:u w:val="single"/>
        </w:rPr>
      </w:pPr>
      <w:r w:rsidRPr="000C19B1">
        <w:rPr>
          <w:rFonts w:ascii="Tahoma" w:hAnsi="Tahoma" w:cs="Tahoma"/>
          <w:sz w:val="20"/>
          <w:szCs w:val="20"/>
          <w:u w:val="single"/>
        </w:rPr>
        <w:t>Oferujemy wykonanie zamówienia pn.</w:t>
      </w:r>
    </w:p>
    <w:p w14:paraId="1FD0FE21" w14:textId="77777777" w:rsidR="00384611" w:rsidRPr="000C19B1" w:rsidRDefault="00384611" w:rsidP="00384611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FB1F654" w14:textId="77777777" w:rsidR="00384611" w:rsidRDefault="00384611" w:rsidP="0038461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C19B1">
        <w:rPr>
          <w:rFonts w:ascii="Tahoma" w:hAnsi="Tahoma" w:cs="Tahoma"/>
          <w:b/>
          <w:sz w:val="20"/>
          <w:szCs w:val="20"/>
        </w:rPr>
        <w:t>„Wymiana gontu na trzech zabytkowych obiektach architektury drewnianej”</w:t>
      </w:r>
    </w:p>
    <w:p w14:paraId="5943D326" w14:textId="77777777" w:rsidR="00384611" w:rsidRDefault="00384611" w:rsidP="00384611">
      <w:pPr>
        <w:spacing w:after="0"/>
        <w:rPr>
          <w:rFonts w:ascii="Tahoma" w:hAnsi="Tahoma" w:cs="Tahoma"/>
          <w:b/>
          <w:sz w:val="20"/>
          <w:szCs w:val="20"/>
        </w:rPr>
      </w:pPr>
    </w:p>
    <w:p w14:paraId="1A084275" w14:textId="0CF9E86A" w:rsidR="00384611" w:rsidRDefault="00384611" w:rsidP="0038461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Za wykonanie całości zamówienia w terminie nie późniejszym niż do dnia 15 </w:t>
      </w:r>
      <w:r>
        <w:rPr>
          <w:rFonts w:ascii="Tahoma" w:hAnsi="Tahoma" w:cs="Tahoma"/>
          <w:sz w:val="20"/>
          <w:szCs w:val="20"/>
        </w:rPr>
        <w:t>listopada</w:t>
      </w:r>
      <w:r w:rsidRPr="000C19B1">
        <w:rPr>
          <w:rFonts w:ascii="Tahoma" w:hAnsi="Tahoma" w:cs="Tahoma"/>
          <w:sz w:val="20"/>
          <w:szCs w:val="20"/>
        </w:rPr>
        <w:t xml:space="preserve"> 2021r.</w:t>
      </w:r>
      <w:r>
        <w:rPr>
          <w:rFonts w:ascii="Tahoma" w:hAnsi="Tahoma" w:cs="Tahoma"/>
          <w:sz w:val="20"/>
          <w:szCs w:val="20"/>
        </w:rPr>
        <w:t xml:space="preserve"> </w:t>
      </w:r>
      <w:r w:rsidRPr="000C19B1">
        <w:rPr>
          <w:rFonts w:ascii="Tahoma" w:hAnsi="Tahoma" w:cs="Tahoma"/>
          <w:sz w:val="20"/>
          <w:szCs w:val="20"/>
        </w:rPr>
        <w:t>oferujemy</w:t>
      </w:r>
      <w:r>
        <w:rPr>
          <w:rFonts w:ascii="Tahoma" w:hAnsi="Tahoma" w:cs="Tahoma"/>
          <w:sz w:val="20"/>
          <w:szCs w:val="20"/>
        </w:rPr>
        <w:t xml:space="preserve"> cenę ryczałtową:</w:t>
      </w:r>
    </w:p>
    <w:p w14:paraId="6A55ED7E" w14:textId="7D84E372" w:rsidR="00384611" w:rsidRDefault="00384611" w:rsidP="0038461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E168319" w14:textId="63318687" w:rsidR="00384611" w:rsidRDefault="00384611" w:rsidP="0038461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(…)</w:t>
      </w:r>
    </w:p>
    <w:p w14:paraId="7E02CA85" w14:textId="4C205C95" w:rsidR="00384611" w:rsidRDefault="00384611" w:rsidP="0038461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08C9B2C" w14:textId="30360EFD" w:rsidR="00384611" w:rsidRDefault="00384611" w:rsidP="00384611">
      <w:pPr>
        <w:spacing w:after="0"/>
        <w:jc w:val="both"/>
        <w:rPr>
          <w:rFonts w:ascii="Tahoma" w:hAnsi="Tahoma" w:cs="Tahoma"/>
          <w:b/>
          <w:bCs/>
          <w:i/>
          <w:iCs/>
          <w:sz w:val="28"/>
          <w:szCs w:val="28"/>
          <w:u w:val="single"/>
        </w:rPr>
      </w:pPr>
      <w:r w:rsidRPr="00384611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 xml:space="preserve">W załączniku nr </w:t>
      </w:r>
      <w:r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3</w:t>
      </w:r>
      <w:r w:rsidRPr="00384611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 xml:space="preserve"> do SWZ</w:t>
      </w:r>
      <w:r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 xml:space="preserve"> projekt umowy</w:t>
      </w:r>
    </w:p>
    <w:p w14:paraId="24E9C752" w14:textId="37904C3D" w:rsidR="00384611" w:rsidRDefault="00384611" w:rsidP="00384611">
      <w:pPr>
        <w:spacing w:after="0"/>
        <w:jc w:val="both"/>
        <w:rPr>
          <w:rFonts w:ascii="Tahoma" w:hAnsi="Tahoma" w:cs="Tahoma"/>
          <w:b/>
          <w:bCs/>
          <w:i/>
          <w:iCs/>
          <w:sz w:val="28"/>
          <w:szCs w:val="28"/>
          <w:u w:val="single"/>
        </w:rPr>
      </w:pPr>
    </w:p>
    <w:p w14:paraId="05E24DD0" w14:textId="49BDD222" w:rsidR="00384611" w:rsidRDefault="00384611" w:rsidP="00F326C6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jest:</w:t>
      </w:r>
    </w:p>
    <w:p w14:paraId="123337C6" w14:textId="77777777" w:rsidR="00F326C6" w:rsidRDefault="00F326C6" w:rsidP="00F326C6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7D8B08B6" w14:textId="51EF5D1A" w:rsidR="00F326C6" w:rsidRPr="00F326C6" w:rsidRDefault="00F326C6" w:rsidP="00F326C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F326C6">
        <w:rPr>
          <w:rFonts w:ascii="Tahoma" w:hAnsi="Tahoma" w:cs="Tahoma"/>
          <w:bCs/>
          <w:sz w:val="20"/>
          <w:szCs w:val="20"/>
        </w:rPr>
        <w:t>(…)</w:t>
      </w:r>
    </w:p>
    <w:p w14:paraId="66D394CC" w14:textId="77777777" w:rsidR="00F326C6" w:rsidRPr="00F326C6" w:rsidRDefault="00F326C6" w:rsidP="00F326C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313E25C4" w14:textId="47EB559D" w:rsidR="00F326C6" w:rsidRPr="00F326C6" w:rsidRDefault="00F326C6" w:rsidP="00F326C6">
      <w:pPr>
        <w:keepLines/>
        <w:rPr>
          <w:rFonts w:ascii="Tahoma" w:hAnsi="Tahoma" w:cs="Tahoma"/>
          <w:sz w:val="20"/>
          <w:szCs w:val="20"/>
        </w:rPr>
      </w:pPr>
      <w:r w:rsidRPr="00F326C6">
        <w:rPr>
          <w:rFonts w:ascii="Tahoma" w:hAnsi="Tahoma" w:cs="Tahoma"/>
          <w:sz w:val="20"/>
          <w:szCs w:val="20"/>
          <w:u w:val="single"/>
        </w:rPr>
        <w:t>IV. TERMIN WYKONANIA I ODBIÓR PRZEDMIOTU UMOWY</w:t>
      </w:r>
    </w:p>
    <w:p w14:paraId="62EEC590" w14:textId="34EECAEA" w:rsidR="00F326C6" w:rsidRPr="00F326C6" w:rsidRDefault="00F326C6" w:rsidP="00F326C6">
      <w:pPr>
        <w:pStyle w:val="Tekstpodstawowy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F326C6">
        <w:rPr>
          <w:rFonts w:ascii="Tahoma" w:hAnsi="Tahoma" w:cs="Tahoma"/>
          <w:sz w:val="20"/>
          <w:szCs w:val="20"/>
        </w:rPr>
        <w:t>§ 9</w:t>
      </w:r>
    </w:p>
    <w:p w14:paraId="07D4532A" w14:textId="6084CCD6" w:rsidR="00F326C6" w:rsidRPr="00F326C6" w:rsidRDefault="00F326C6" w:rsidP="00F326C6">
      <w:pPr>
        <w:rPr>
          <w:rFonts w:ascii="Tahoma" w:hAnsi="Tahoma" w:cs="Tahoma"/>
          <w:sz w:val="20"/>
          <w:szCs w:val="20"/>
        </w:rPr>
      </w:pPr>
      <w:r w:rsidRPr="00F326C6">
        <w:rPr>
          <w:rFonts w:ascii="Tahoma" w:hAnsi="Tahoma" w:cs="Tahoma"/>
          <w:sz w:val="20"/>
          <w:szCs w:val="20"/>
        </w:rPr>
        <w:t>(…)</w:t>
      </w:r>
    </w:p>
    <w:p w14:paraId="173269CC" w14:textId="216C1917" w:rsidR="00F326C6" w:rsidRPr="00F326C6" w:rsidRDefault="00F326C6" w:rsidP="00F326C6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F326C6">
        <w:rPr>
          <w:rFonts w:ascii="Tahoma" w:hAnsi="Tahoma" w:cs="Tahoma"/>
          <w:sz w:val="20"/>
          <w:szCs w:val="20"/>
          <w:u w:val="single"/>
        </w:rPr>
        <w:lastRenderedPageBreak/>
        <w:t>Termin realizacji zamówienia</w:t>
      </w:r>
    </w:p>
    <w:p w14:paraId="04118543" w14:textId="77777777" w:rsidR="00F326C6" w:rsidRPr="00F326C6" w:rsidRDefault="00F326C6" w:rsidP="00F326C6">
      <w:p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326C6">
        <w:rPr>
          <w:rFonts w:ascii="Tahoma" w:hAnsi="Tahoma" w:cs="Tahoma"/>
          <w:sz w:val="20"/>
          <w:szCs w:val="20"/>
        </w:rPr>
        <w:t>1.  Zamawiający ustala termin realizacji zamówienia do dnia 15 grudnia 2021r, z zastrzeżeniem, że odbiory robót i płatności będą miały charakter jednorazowy, końcowy</w:t>
      </w:r>
    </w:p>
    <w:p w14:paraId="424A1F2E" w14:textId="3948E18D" w:rsidR="00384611" w:rsidRPr="00F326C6" w:rsidRDefault="00F326C6">
      <w:pPr>
        <w:rPr>
          <w:rFonts w:ascii="Tahoma" w:hAnsi="Tahoma" w:cs="Tahoma"/>
          <w:sz w:val="20"/>
          <w:szCs w:val="20"/>
        </w:rPr>
      </w:pPr>
      <w:r w:rsidRPr="00F326C6">
        <w:rPr>
          <w:rFonts w:ascii="Tahoma" w:hAnsi="Tahoma" w:cs="Tahoma"/>
          <w:sz w:val="20"/>
          <w:szCs w:val="20"/>
        </w:rPr>
        <w:t>(…)</w:t>
      </w:r>
    </w:p>
    <w:p w14:paraId="3C01B391" w14:textId="7719DDF1" w:rsidR="00F326C6" w:rsidRDefault="00F326C6">
      <w:pPr>
        <w:rPr>
          <w:rFonts w:ascii="Tahoma" w:hAnsi="Tahoma" w:cs="Tahoma"/>
          <w:b/>
          <w:bCs/>
          <w:sz w:val="20"/>
          <w:szCs w:val="20"/>
        </w:rPr>
      </w:pPr>
      <w:r w:rsidRPr="00F326C6">
        <w:rPr>
          <w:rFonts w:ascii="Tahoma" w:hAnsi="Tahoma" w:cs="Tahoma"/>
          <w:b/>
          <w:bCs/>
          <w:sz w:val="20"/>
          <w:szCs w:val="20"/>
        </w:rPr>
        <w:t>powinno być:</w:t>
      </w:r>
    </w:p>
    <w:p w14:paraId="438A9A16" w14:textId="77777777" w:rsidR="00F326C6" w:rsidRPr="00F326C6" w:rsidRDefault="00F326C6" w:rsidP="00F326C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F326C6">
        <w:rPr>
          <w:rFonts w:ascii="Tahoma" w:hAnsi="Tahoma" w:cs="Tahoma"/>
          <w:bCs/>
          <w:sz w:val="20"/>
          <w:szCs w:val="20"/>
        </w:rPr>
        <w:t>(…)</w:t>
      </w:r>
    </w:p>
    <w:p w14:paraId="3746174F" w14:textId="77777777" w:rsidR="00F326C6" w:rsidRPr="00F326C6" w:rsidRDefault="00F326C6" w:rsidP="00F326C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68739EE0" w14:textId="2162D85B" w:rsidR="00F326C6" w:rsidRPr="00F326C6" w:rsidRDefault="00F326C6" w:rsidP="00F326C6">
      <w:pPr>
        <w:keepLines/>
        <w:rPr>
          <w:rFonts w:ascii="Tahoma" w:hAnsi="Tahoma" w:cs="Tahoma"/>
          <w:sz w:val="20"/>
          <w:szCs w:val="20"/>
        </w:rPr>
      </w:pPr>
      <w:r w:rsidRPr="00F326C6">
        <w:rPr>
          <w:rFonts w:ascii="Tahoma" w:hAnsi="Tahoma" w:cs="Tahoma"/>
          <w:sz w:val="20"/>
          <w:szCs w:val="20"/>
          <w:u w:val="single"/>
        </w:rPr>
        <w:t>IV. TERMIN WYKONANIA I ODBIÓR PRZEDMIOTU UMOWY</w:t>
      </w:r>
    </w:p>
    <w:p w14:paraId="22DE9303" w14:textId="6812D128" w:rsidR="00F326C6" w:rsidRPr="00F326C6" w:rsidRDefault="00F326C6" w:rsidP="00F326C6">
      <w:pPr>
        <w:pStyle w:val="Tekstpodstawowy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F326C6">
        <w:rPr>
          <w:rFonts w:ascii="Tahoma" w:hAnsi="Tahoma" w:cs="Tahoma"/>
          <w:sz w:val="20"/>
          <w:szCs w:val="20"/>
        </w:rPr>
        <w:t>§ 9</w:t>
      </w:r>
    </w:p>
    <w:p w14:paraId="4FBA9CDA" w14:textId="77777777" w:rsidR="00F326C6" w:rsidRPr="00F326C6" w:rsidRDefault="00F326C6" w:rsidP="00F326C6">
      <w:pPr>
        <w:rPr>
          <w:rFonts w:ascii="Tahoma" w:hAnsi="Tahoma" w:cs="Tahoma"/>
          <w:sz w:val="20"/>
          <w:szCs w:val="20"/>
        </w:rPr>
      </w:pPr>
      <w:r w:rsidRPr="00F326C6">
        <w:rPr>
          <w:rFonts w:ascii="Tahoma" w:hAnsi="Tahoma" w:cs="Tahoma"/>
          <w:sz w:val="20"/>
          <w:szCs w:val="20"/>
        </w:rPr>
        <w:t>(…)</w:t>
      </w:r>
    </w:p>
    <w:p w14:paraId="45202AF7" w14:textId="77777777" w:rsidR="00F326C6" w:rsidRPr="00F326C6" w:rsidRDefault="00F326C6" w:rsidP="00F326C6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F326C6">
        <w:rPr>
          <w:rFonts w:ascii="Tahoma" w:hAnsi="Tahoma" w:cs="Tahoma"/>
          <w:sz w:val="20"/>
          <w:szCs w:val="20"/>
          <w:u w:val="single"/>
        </w:rPr>
        <w:t>Termin realizacji zamówienia</w:t>
      </w:r>
    </w:p>
    <w:p w14:paraId="7E1D226A" w14:textId="3FBFB3D6" w:rsidR="00F326C6" w:rsidRPr="00F326C6" w:rsidRDefault="00F326C6" w:rsidP="00F326C6">
      <w:p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326C6">
        <w:rPr>
          <w:rFonts w:ascii="Tahoma" w:hAnsi="Tahoma" w:cs="Tahoma"/>
          <w:sz w:val="20"/>
          <w:szCs w:val="20"/>
        </w:rPr>
        <w:t xml:space="preserve">1.  Zamawiający ustala termin realizacji zamówienia do dnia 15 </w:t>
      </w:r>
      <w:r>
        <w:rPr>
          <w:rFonts w:ascii="Tahoma" w:hAnsi="Tahoma" w:cs="Tahoma"/>
          <w:sz w:val="20"/>
          <w:szCs w:val="20"/>
        </w:rPr>
        <w:t>listopada</w:t>
      </w:r>
      <w:r w:rsidRPr="00F326C6">
        <w:rPr>
          <w:rFonts w:ascii="Tahoma" w:hAnsi="Tahoma" w:cs="Tahoma"/>
          <w:sz w:val="20"/>
          <w:szCs w:val="20"/>
        </w:rPr>
        <w:t xml:space="preserve"> 2021r, z zastrzeżeniem, że odbiory robót i płatności będą miały charakter jednorazowy, końcowy</w:t>
      </w:r>
    </w:p>
    <w:p w14:paraId="3EBE30CC" w14:textId="77777777" w:rsidR="00F326C6" w:rsidRPr="00F326C6" w:rsidRDefault="00F326C6" w:rsidP="00F326C6">
      <w:pPr>
        <w:rPr>
          <w:rFonts w:ascii="Tahoma" w:hAnsi="Tahoma" w:cs="Tahoma"/>
          <w:sz w:val="20"/>
          <w:szCs w:val="20"/>
        </w:rPr>
      </w:pPr>
      <w:r w:rsidRPr="00F326C6">
        <w:rPr>
          <w:rFonts w:ascii="Tahoma" w:hAnsi="Tahoma" w:cs="Tahoma"/>
          <w:sz w:val="20"/>
          <w:szCs w:val="20"/>
        </w:rPr>
        <w:t>(…)</w:t>
      </w:r>
    </w:p>
    <w:p w14:paraId="36645E83" w14:textId="1F5B3E87" w:rsidR="00F326C6" w:rsidRDefault="00F326C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Zmiana SWZ skutkuje zmianą Ogłoszeni o udzieleniu zamówienia</w:t>
      </w:r>
    </w:p>
    <w:p w14:paraId="642E0AE6" w14:textId="0A7A75CC" w:rsidR="00F326C6" w:rsidRDefault="00F326C6">
      <w:pPr>
        <w:rPr>
          <w:rFonts w:ascii="Tahoma" w:hAnsi="Tahoma" w:cs="Tahoma"/>
          <w:b/>
          <w:bCs/>
          <w:sz w:val="20"/>
          <w:szCs w:val="20"/>
        </w:rPr>
      </w:pPr>
    </w:p>
    <w:p w14:paraId="1705C1CB" w14:textId="420D52E6" w:rsidR="00F326C6" w:rsidRPr="00F326C6" w:rsidRDefault="00F326C6" w:rsidP="00F326C6">
      <w:pPr>
        <w:spacing w:after="0"/>
        <w:rPr>
          <w:rFonts w:ascii="Tahoma" w:hAnsi="Tahoma" w:cs="Tahoma"/>
          <w:sz w:val="20"/>
          <w:szCs w:val="20"/>
        </w:rPr>
      </w:pPr>
      <w:r w:rsidRPr="00F326C6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/-/</w:t>
      </w:r>
    </w:p>
    <w:p w14:paraId="14321614" w14:textId="2CD58438" w:rsidR="00F326C6" w:rsidRDefault="00F326C6" w:rsidP="00F326C6">
      <w:pPr>
        <w:spacing w:after="0"/>
        <w:rPr>
          <w:rFonts w:ascii="Tahoma" w:hAnsi="Tahoma" w:cs="Tahoma"/>
          <w:sz w:val="20"/>
          <w:szCs w:val="20"/>
        </w:rPr>
      </w:pPr>
      <w:r w:rsidRPr="00F326C6">
        <w:rPr>
          <w:rFonts w:ascii="Tahoma" w:hAnsi="Tahoma" w:cs="Tahoma"/>
          <w:sz w:val="20"/>
          <w:szCs w:val="20"/>
        </w:rPr>
        <w:t xml:space="preserve">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F326C6">
        <w:rPr>
          <w:rFonts w:ascii="Tahoma" w:hAnsi="Tahoma" w:cs="Tahoma"/>
          <w:sz w:val="20"/>
          <w:szCs w:val="20"/>
        </w:rPr>
        <w:t>Kierownik Zamawiającego</w:t>
      </w:r>
    </w:p>
    <w:p w14:paraId="163E1DCE" w14:textId="13570F36" w:rsidR="00F326C6" w:rsidRPr="00F326C6" w:rsidRDefault="00F326C6" w:rsidP="00F326C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Podpis jak w oryginale</w:t>
      </w:r>
    </w:p>
    <w:sectPr w:rsidR="00F326C6" w:rsidRPr="00F32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8C2"/>
    <w:multiLevelType w:val="hybridMultilevel"/>
    <w:tmpl w:val="8C7E26CA"/>
    <w:lvl w:ilvl="0" w:tplc="024ED882">
      <w:start w:val="3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348D4C23"/>
    <w:multiLevelType w:val="hybridMultilevel"/>
    <w:tmpl w:val="CB504F1C"/>
    <w:lvl w:ilvl="0" w:tplc="3A66DD96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4FE728AE"/>
    <w:multiLevelType w:val="hybridMultilevel"/>
    <w:tmpl w:val="8C7E26CA"/>
    <w:lvl w:ilvl="0" w:tplc="024ED882">
      <w:start w:val="3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DD"/>
    <w:rsid w:val="00384611"/>
    <w:rsid w:val="008515F5"/>
    <w:rsid w:val="00A102A4"/>
    <w:rsid w:val="00A2679E"/>
    <w:rsid w:val="00DC1BDD"/>
    <w:rsid w:val="00F326C6"/>
    <w:rsid w:val="00F6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6F76"/>
  <w15:chartTrackingRefBased/>
  <w15:docId w15:val="{BA8802EA-11A2-4B83-827D-69C7D75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2A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autoRedefine/>
    <w:qFormat/>
    <w:rsid w:val="00F642A4"/>
    <w:pPr>
      <w:tabs>
        <w:tab w:val="left" w:pos="567"/>
      </w:tabs>
      <w:spacing w:after="0"/>
      <w:ind w:left="460" w:hanging="1380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42A4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uiPriority w:val="34"/>
    <w:locked/>
    <w:rsid w:val="00F642A4"/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uiPriority w:val="34"/>
    <w:qFormat/>
    <w:rsid w:val="00F642A4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F642A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642A4"/>
    <w:pPr>
      <w:spacing w:after="0" w:line="240" w:lineRule="auto"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84611"/>
    <w:pPr>
      <w:suppressAutoHyphens/>
      <w:spacing w:after="160" w:line="240" w:lineRule="auto"/>
      <w:ind w:left="567"/>
      <w:jc w:val="both"/>
    </w:pPr>
    <w:rPr>
      <w:rFonts w:ascii="Arial" w:eastAsia="Calibri" w:hAnsi="Arial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4611"/>
    <w:rPr>
      <w:rFonts w:ascii="Arial" w:eastAsia="Calibri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2021-09-08T09:07:00Z</dcterms:created>
  <dcterms:modified xsi:type="dcterms:W3CDTF">2021-09-08T09:36:00Z</dcterms:modified>
</cp:coreProperties>
</file>