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EC" w:rsidRDefault="00335EEC" w:rsidP="00B83CE6">
      <w:pPr>
        <w:spacing w:after="0"/>
        <w:jc w:val="center"/>
        <w:rPr>
          <w:rFonts w:ascii="Cambria" w:hAnsi="Cambria"/>
          <w:b/>
          <w:bCs/>
          <w:sz w:val="24"/>
          <w:szCs w:val="24"/>
        </w:rPr>
      </w:pPr>
      <w:bookmarkStart w:id="0" w:name="_Hlk90356663"/>
    </w:p>
    <w:p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Załącznik Nr 2 do SWZ</w:t>
      </w:r>
    </w:p>
    <w:p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rPr>
      </w:pPr>
      <w:r w:rsidRPr="005B52EF">
        <w:rPr>
          <w:rFonts w:ascii="Cambria" w:hAnsi="Cambria" w:cs="Calibri"/>
          <w:b/>
          <w:bCs/>
          <w:sz w:val="26"/>
          <w:szCs w:val="26"/>
        </w:rPr>
        <w:t xml:space="preserve">Projekt umowy </w:t>
      </w:r>
    </w:p>
    <w:p w:rsidR="009C3898" w:rsidRPr="005B52EF" w:rsidRDefault="009C3898" w:rsidP="00B83CE6">
      <w:pPr>
        <w:pStyle w:val="redniasiatka21"/>
        <w:spacing w:line="276" w:lineRule="auto"/>
        <w:jc w:val="center"/>
        <w:rPr>
          <w:rFonts w:ascii="Cambria" w:hAnsi="Cambria"/>
          <w:b/>
          <w:sz w:val="24"/>
          <w:szCs w:val="24"/>
          <w:u w:val="single"/>
        </w:rPr>
      </w:pPr>
      <w:r w:rsidRPr="005B52EF">
        <w:rPr>
          <w:rFonts w:ascii="Cambria" w:hAnsi="Cambria"/>
          <w:bCs/>
          <w:sz w:val="24"/>
          <w:szCs w:val="24"/>
        </w:rPr>
        <w:t>(Znak postępowania:</w:t>
      </w:r>
      <w:r w:rsidRPr="0002118E">
        <w:rPr>
          <w:rFonts w:ascii="Cambria" w:hAnsi="Cambria"/>
          <w:b/>
          <w:color w:val="000000"/>
        </w:rPr>
        <w:t xml:space="preserve"> </w:t>
      </w:r>
      <w:r w:rsidR="00AA1AB9">
        <w:rPr>
          <w:rFonts w:ascii="Cambria" w:hAnsi="Cambria"/>
          <w:b/>
          <w:color w:val="000000"/>
        </w:rPr>
        <w:t>RIIiPP.271.7</w:t>
      </w:r>
      <w:r w:rsidR="0004649F" w:rsidRPr="00434B89">
        <w:rPr>
          <w:rFonts w:ascii="Cambria" w:hAnsi="Cambria"/>
          <w:b/>
          <w:color w:val="000000"/>
        </w:rPr>
        <w:t>.2022</w:t>
      </w:r>
      <w:r w:rsidRPr="00434B89">
        <w:rPr>
          <w:rFonts w:ascii="Cambria" w:hAnsi="Cambria"/>
          <w:bCs/>
          <w:sz w:val="24"/>
          <w:szCs w:val="24"/>
        </w:rPr>
        <w:t>)</w:t>
      </w:r>
    </w:p>
    <w:p w:rsidR="009C3898" w:rsidRPr="005B52EF" w:rsidRDefault="009C3898" w:rsidP="00B83CE6">
      <w:pPr>
        <w:spacing w:after="0"/>
        <w:jc w:val="center"/>
        <w:rPr>
          <w:rFonts w:ascii="Cambria" w:hAnsi="Cambria"/>
          <w:spacing w:val="4"/>
          <w:sz w:val="10"/>
          <w:szCs w:val="10"/>
        </w:rPr>
      </w:pPr>
    </w:p>
    <w:p w:rsidR="00062F64" w:rsidRDefault="00062F64" w:rsidP="00B83CE6">
      <w:pPr>
        <w:spacing w:after="0"/>
        <w:jc w:val="center"/>
        <w:rPr>
          <w:rFonts w:ascii="Cambria" w:hAnsi="Cambria"/>
          <w:b/>
          <w:bCs/>
          <w:sz w:val="24"/>
          <w:szCs w:val="24"/>
        </w:rPr>
      </w:pPr>
    </w:p>
    <w:p w:rsidR="009C3898" w:rsidRPr="00335EEC" w:rsidRDefault="009C3898" w:rsidP="00335EEC">
      <w:pPr>
        <w:spacing w:after="0"/>
        <w:jc w:val="center"/>
        <w:rPr>
          <w:rFonts w:ascii="Cambria" w:hAnsi="Cambria"/>
          <w:b/>
          <w:bCs/>
          <w:sz w:val="24"/>
          <w:szCs w:val="24"/>
        </w:rPr>
      </w:pPr>
      <w:r w:rsidRPr="005B52EF">
        <w:rPr>
          <w:rFonts w:ascii="Cambria" w:hAnsi="Cambria"/>
          <w:b/>
          <w:bCs/>
          <w:sz w:val="24"/>
          <w:szCs w:val="24"/>
        </w:rPr>
        <w:t xml:space="preserve">Umowa Nr …… </w:t>
      </w:r>
    </w:p>
    <w:p w:rsidR="009C3898" w:rsidRPr="00441516" w:rsidRDefault="009C3898" w:rsidP="00441516">
      <w:pPr>
        <w:pStyle w:val="Default"/>
        <w:spacing w:line="276" w:lineRule="auto"/>
        <w:jc w:val="both"/>
        <w:rPr>
          <w:rFonts w:ascii="Cambria" w:hAnsi="Cambria" w:cs="Cambria"/>
        </w:rPr>
      </w:pPr>
      <w:r w:rsidRPr="00441516">
        <w:rPr>
          <w:rFonts w:ascii="Cambria" w:hAnsi="Cambria" w:cs="Cambria"/>
        </w:rPr>
        <w:t>zawarta w wyniku udzielenia zamówienia publicznego w trybie podstawowym, zgodnie z przepisami ustawy z dnia 11 września 2019 r. – Prawo zamówień publicznych</w:t>
      </w:r>
      <w:r w:rsidR="00441516" w:rsidRPr="00441516">
        <w:rPr>
          <w:rFonts w:ascii="Cambria" w:hAnsi="Cambria" w:cs="Cambria"/>
        </w:rPr>
        <w:t xml:space="preserve">, </w:t>
      </w:r>
      <w:r w:rsidR="00441516" w:rsidRPr="00441516">
        <w:rPr>
          <w:rFonts w:ascii="Cambria" w:hAnsi="Cambria" w:cs="Cambria"/>
        </w:rPr>
        <w:br/>
      </w:r>
      <w:r w:rsidRPr="00441516">
        <w:rPr>
          <w:rFonts w:ascii="Cambria" w:hAnsi="Cambria" w:cs="Cambria"/>
        </w:rPr>
        <w:t>dnia ....................</w:t>
      </w:r>
      <w:r w:rsidR="00B27946" w:rsidRPr="00441516">
        <w:rPr>
          <w:rFonts w:ascii="Cambria" w:hAnsi="Cambria" w:cs="Cambria"/>
        </w:rPr>
        <w:t xml:space="preserve"> </w:t>
      </w:r>
      <w:r w:rsidRPr="00441516">
        <w:rPr>
          <w:rFonts w:ascii="Cambria" w:hAnsi="Cambria" w:cs="Cambria"/>
        </w:rPr>
        <w:t xml:space="preserve"> r. w </w:t>
      </w:r>
      <w:r w:rsidR="00062F64">
        <w:rPr>
          <w:rFonts w:ascii="Cambria" w:hAnsi="Cambria" w:cs="Cambria"/>
        </w:rPr>
        <w:t>Dydni</w:t>
      </w:r>
    </w:p>
    <w:p w:rsidR="00030A9F" w:rsidRPr="00441516" w:rsidRDefault="009C3898" w:rsidP="00B83CE6">
      <w:pPr>
        <w:rPr>
          <w:rFonts w:ascii="Cambria" w:hAnsi="Cambria" w:cs="Cambria"/>
          <w:sz w:val="24"/>
          <w:szCs w:val="24"/>
        </w:rPr>
      </w:pPr>
      <w:r w:rsidRPr="00441516">
        <w:rPr>
          <w:rFonts w:ascii="Cambria" w:hAnsi="Cambria" w:cs="Cambria"/>
          <w:sz w:val="24"/>
          <w:szCs w:val="24"/>
        </w:rPr>
        <w:t>pomiędzy:</w:t>
      </w:r>
    </w:p>
    <w:p w:rsidR="00062F64" w:rsidRPr="00B1745E" w:rsidRDefault="00062F64" w:rsidP="00062F64">
      <w:pPr>
        <w:spacing w:after="0" w:line="320" w:lineRule="exact"/>
        <w:rPr>
          <w:rFonts w:ascii="Cambria" w:hAnsi="Cambria" w:cs="Cambria"/>
          <w:b/>
          <w:szCs w:val="24"/>
        </w:rPr>
      </w:pPr>
      <w:r w:rsidRPr="00B1745E">
        <w:rPr>
          <w:rFonts w:ascii="Cambria" w:hAnsi="Cambria" w:cs="Cambria"/>
          <w:b/>
          <w:szCs w:val="24"/>
        </w:rPr>
        <w:t xml:space="preserve">Gminą Dydnia; </w:t>
      </w:r>
      <w:r w:rsidRPr="00062F64">
        <w:rPr>
          <w:rFonts w:ascii="Cambria" w:hAnsi="Cambria" w:cs="Cambria"/>
          <w:b/>
          <w:szCs w:val="24"/>
        </w:rPr>
        <w:t>36-204, Dydnia 224</w:t>
      </w:r>
      <w:r w:rsidRPr="00B1745E">
        <w:rPr>
          <w:rFonts w:ascii="Cambria" w:hAnsi="Cambria" w:cs="Cambria"/>
          <w:b/>
          <w:szCs w:val="24"/>
        </w:rPr>
        <w:t xml:space="preserve"> </w:t>
      </w:r>
    </w:p>
    <w:p w:rsidR="00335EEC" w:rsidRDefault="00062F64" w:rsidP="00062F64">
      <w:pPr>
        <w:spacing w:after="0" w:line="320" w:lineRule="exact"/>
        <w:rPr>
          <w:rFonts w:ascii="Cambria" w:hAnsi="Cambria" w:cs="Cambria"/>
          <w:b/>
          <w:szCs w:val="24"/>
        </w:rPr>
      </w:pPr>
      <w:r>
        <w:rPr>
          <w:rFonts w:ascii="Cambria" w:hAnsi="Cambria" w:cs="Cambria"/>
          <w:b/>
          <w:szCs w:val="24"/>
        </w:rPr>
        <w:t xml:space="preserve">NIP 686-15-58-830 </w:t>
      </w:r>
      <w:r w:rsidRPr="00B1745E">
        <w:rPr>
          <w:rFonts w:ascii="Cambria" w:hAnsi="Cambria" w:cs="Cambria"/>
          <w:b/>
          <w:szCs w:val="24"/>
        </w:rPr>
        <w:t>REGON 370440212</w:t>
      </w:r>
    </w:p>
    <w:p w:rsidR="00062F64" w:rsidRPr="00B1745E" w:rsidRDefault="00062F64" w:rsidP="00062F64">
      <w:pPr>
        <w:spacing w:after="0" w:line="320" w:lineRule="exact"/>
        <w:rPr>
          <w:rFonts w:ascii="Cambria" w:hAnsi="Cambria" w:cs="Cambria"/>
          <w:b/>
          <w:szCs w:val="24"/>
        </w:rPr>
      </w:pPr>
      <w:r w:rsidRPr="00335EEC">
        <w:rPr>
          <w:rFonts w:ascii="Cambria" w:hAnsi="Cambria" w:cs="Cambria"/>
          <w:b/>
          <w:sz w:val="8"/>
          <w:szCs w:val="8"/>
        </w:rPr>
        <w:br/>
      </w:r>
      <w:r w:rsidRPr="00B1745E">
        <w:rPr>
          <w:rFonts w:ascii="Cambria" w:hAnsi="Cambria" w:cs="Cambria"/>
          <w:b/>
          <w:szCs w:val="24"/>
        </w:rPr>
        <w:t>reprezentowaną przez:</w:t>
      </w:r>
    </w:p>
    <w:p w:rsidR="00062F64" w:rsidRPr="00B1745E" w:rsidRDefault="00062F64" w:rsidP="00062F64">
      <w:pPr>
        <w:spacing w:after="0" w:line="320" w:lineRule="exact"/>
        <w:rPr>
          <w:rFonts w:ascii="Cambria" w:hAnsi="Cambria" w:cs="Cambria"/>
          <w:szCs w:val="24"/>
        </w:rPr>
      </w:pPr>
      <w:r w:rsidRPr="00B1745E">
        <w:rPr>
          <w:rFonts w:ascii="Cambria" w:hAnsi="Cambria" w:cs="Cambria"/>
          <w:b/>
          <w:szCs w:val="24"/>
        </w:rPr>
        <w:t xml:space="preserve">Alicję </w:t>
      </w:r>
      <w:proofErr w:type="spellStart"/>
      <w:r w:rsidRPr="00B1745E">
        <w:rPr>
          <w:rFonts w:ascii="Cambria" w:hAnsi="Cambria" w:cs="Cambria"/>
          <w:b/>
          <w:szCs w:val="24"/>
        </w:rPr>
        <w:t>Pocałuń</w:t>
      </w:r>
      <w:proofErr w:type="spellEnd"/>
      <w:r w:rsidRPr="00B1745E">
        <w:rPr>
          <w:rFonts w:ascii="Cambria" w:hAnsi="Cambria" w:cs="Cambria"/>
          <w:b/>
          <w:szCs w:val="24"/>
        </w:rPr>
        <w:t xml:space="preserve"> –Wójta Gminy Dydnia</w:t>
      </w:r>
    </w:p>
    <w:p w:rsidR="00062F64" w:rsidRPr="00B1745E" w:rsidRDefault="00062F64" w:rsidP="00062F64">
      <w:pPr>
        <w:spacing w:after="0" w:line="320" w:lineRule="exact"/>
        <w:rPr>
          <w:rFonts w:ascii="Cambria" w:hAnsi="Cambria" w:cs="Cambria"/>
          <w:b/>
          <w:szCs w:val="24"/>
        </w:rPr>
      </w:pPr>
      <w:r w:rsidRPr="00B1745E">
        <w:rPr>
          <w:rFonts w:ascii="Cambria" w:hAnsi="Cambria" w:cs="Cambria"/>
          <w:szCs w:val="24"/>
        </w:rPr>
        <w:t>przy kontrasygnacie</w:t>
      </w:r>
      <w:r w:rsidRPr="00B1745E">
        <w:rPr>
          <w:rFonts w:ascii="Cambria" w:hAnsi="Cambria" w:cs="Cambria"/>
          <w:b/>
          <w:szCs w:val="24"/>
        </w:rPr>
        <w:t xml:space="preserve"> Anny </w:t>
      </w:r>
      <w:proofErr w:type="spellStart"/>
      <w:r w:rsidRPr="00B1745E">
        <w:rPr>
          <w:rFonts w:ascii="Cambria" w:hAnsi="Cambria" w:cs="Cambria"/>
          <w:b/>
          <w:szCs w:val="24"/>
        </w:rPr>
        <w:t>Stachyrak</w:t>
      </w:r>
      <w:proofErr w:type="spellEnd"/>
      <w:r w:rsidRPr="00B1745E">
        <w:rPr>
          <w:rFonts w:ascii="Cambria" w:hAnsi="Cambria" w:cs="Cambria"/>
          <w:b/>
          <w:szCs w:val="24"/>
        </w:rPr>
        <w:t xml:space="preserve"> - Skarbnika Gminy</w:t>
      </w:r>
    </w:p>
    <w:p w:rsidR="00062F64" w:rsidRDefault="00062F64" w:rsidP="00062F64">
      <w:pPr>
        <w:spacing w:after="0" w:line="320" w:lineRule="exact"/>
        <w:rPr>
          <w:rFonts w:ascii="Cambria" w:hAnsi="Cambria" w:cs="Cambria"/>
          <w:szCs w:val="24"/>
        </w:rPr>
      </w:pPr>
      <w:r w:rsidRPr="00620511">
        <w:rPr>
          <w:rFonts w:ascii="Cambria" w:hAnsi="Cambria" w:cs="Cambria"/>
          <w:szCs w:val="24"/>
        </w:rPr>
        <w:t>zwaną w dalszej treści umowy</w:t>
      </w:r>
      <w:r w:rsidRPr="00B1745E">
        <w:rPr>
          <w:rFonts w:ascii="Cambria" w:hAnsi="Cambria" w:cs="Cambria"/>
          <w:b/>
          <w:szCs w:val="24"/>
        </w:rPr>
        <w:t xml:space="preserve"> „Zamawiającym”</w:t>
      </w:r>
      <w:r w:rsidRPr="00B1745E">
        <w:rPr>
          <w:rFonts w:ascii="Cambria" w:hAnsi="Cambria" w:cs="Cambria"/>
          <w:szCs w:val="24"/>
        </w:rPr>
        <w:t xml:space="preserve">, </w:t>
      </w:r>
    </w:p>
    <w:p w:rsidR="00062F64" w:rsidRDefault="00062F64" w:rsidP="00441516">
      <w:pPr>
        <w:spacing w:after="0"/>
        <w:rPr>
          <w:rFonts w:ascii="Cambria" w:hAnsi="Cambria"/>
          <w:b/>
          <w:sz w:val="24"/>
          <w:szCs w:val="24"/>
        </w:rPr>
      </w:pPr>
    </w:p>
    <w:p w:rsidR="009C3898" w:rsidRPr="00441516" w:rsidRDefault="009C3898" w:rsidP="00441516">
      <w:pPr>
        <w:pStyle w:val="Textbody"/>
        <w:spacing w:after="0" w:line="276" w:lineRule="auto"/>
        <w:rPr>
          <w:rFonts w:ascii="Cambria" w:hAnsi="Cambria" w:cs="Calibri"/>
        </w:rPr>
      </w:pPr>
      <w:r w:rsidRPr="00441516">
        <w:rPr>
          <w:rFonts w:ascii="Cambria" w:hAnsi="Cambria" w:cs="Calibri"/>
        </w:rPr>
        <w:t>a</w:t>
      </w:r>
    </w:p>
    <w:p w:rsidR="009C3898" w:rsidRPr="00441516"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 xml:space="preserve">*gdy kontrahentem jest spółka prawa handlowego: </w:t>
      </w:r>
    </w:p>
    <w:p w:rsidR="009C3898" w:rsidRPr="005B52EF"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spółką pod firmą „…” z siedzibą w ... (wpisać tylko nazwę miasta/miejscowości), ul. ………., ………………. (wpisać adres), wpisaną do Rejestru Przedsiębiorców</w:t>
      </w:r>
      <w:r w:rsidRPr="005B52EF">
        <w:rPr>
          <w:rFonts w:ascii="Cambria" w:hAnsi="Cambria" w:cs="Calibri"/>
          <w:color w:val="auto"/>
        </w:rPr>
        <w:t xml:space="preserve"> Krajowego Rejestru Sądowego pod numerem KRS ...</w:t>
      </w:r>
      <w:r w:rsidR="00B27946">
        <w:rPr>
          <w:rFonts w:ascii="Cambria" w:hAnsi="Cambria" w:cs="Calibri"/>
          <w:color w:val="auto"/>
        </w:rPr>
        <w:t>........</w:t>
      </w:r>
      <w:r w:rsidRPr="005B52EF">
        <w:rPr>
          <w:rFonts w:ascii="Cambria" w:hAnsi="Cambria" w:cs="Calibri"/>
          <w:color w:val="auto"/>
        </w:rPr>
        <w:t>,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rsidR="009C3898" w:rsidRPr="005B52EF" w:rsidRDefault="009C3898" w:rsidP="00B83CE6">
      <w:pPr>
        <w:pStyle w:val="Default"/>
        <w:spacing w:line="276" w:lineRule="auto"/>
        <w:jc w:val="both"/>
        <w:rPr>
          <w:rFonts w:ascii="Cambria" w:hAnsi="Cambria" w:cs="Calibri"/>
          <w:color w:val="auto"/>
        </w:rPr>
      </w:pPr>
    </w:p>
    <w:p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Panią/Panem ……….,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w:t>
      </w:r>
      <w:r w:rsidR="00B27946">
        <w:rPr>
          <w:rFonts w:ascii="Cambria" w:hAnsi="Cambria" w:cs="Calibri"/>
          <w:color w:val="auto"/>
        </w:rPr>
        <w:t>)</w:t>
      </w:r>
      <w:r w:rsidRPr="005B52EF">
        <w:rPr>
          <w:rFonts w:ascii="Cambria" w:hAnsi="Cambria" w:cs="Calibri"/>
          <w:color w:val="auto"/>
        </w:rPr>
        <w:t xml:space="preserve">, NIP ……………, REGON ………….,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rsidR="009C3898"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rsidR="00D0588F" w:rsidRDefault="00D0588F" w:rsidP="00335EEC">
      <w:pPr>
        <w:spacing w:after="0"/>
        <w:rPr>
          <w:rFonts w:ascii="Cambria" w:hAnsi="Cambria"/>
          <w:b/>
          <w:bCs/>
          <w:sz w:val="24"/>
          <w:szCs w:val="24"/>
        </w:rPr>
      </w:pPr>
    </w:p>
    <w:p w:rsidR="00D0588F" w:rsidRDefault="00D0588F" w:rsidP="00B83CE6">
      <w:pPr>
        <w:spacing w:after="0"/>
        <w:jc w:val="center"/>
        <w:rPr>
          <w:rFonts w:ascii="Cambria" w:hAnsi="Cambria"/>
          <w:b/>
          <w:bCs/>
          <w:sz w:val="24"/>
          <w:szCs w:val="24"/>
        </w:rPr>
      </w:pPr>
      <w:r>
        <w:rPr>
          <w:rFonts w:ascii="Cambria" w:hAnsi="Cambria"/>
          <w:b/>
          <w:bCs/>
          <w:sz w:val="24"/>
          <w:szCs w:val="24"/>
        </w:rPr>
        <w:lastRenderedPageBreak/>
        <w:t>Definicje</w:t>
      </w:r>
    </w:p>
    <w:p w:rsidR="00D0588F" w:rsidRPr="00B83CE6" w:rsidRDefault="00D0588F" w:rsidP="00B83CE6">
      <w:pPr>
        <w:spacing w:after="0"/>
        <w:rPr>
          <w:rFonts w:ascii="Cambria" w:hAnsi="Cambria"/>
          <w:sz w:val="24"/>
          <w:szCs w:val="24"/>
        </w:rPr>
      </w:pPr>
      <w:r w:rsidRPr="00B83CE6">
        <w:rPr>
          <w:rFonts w:ascii="Cambria" w:hAnsi="Cambria"/>
          <w:sz w:val="24"/>
          <w:szCs w:val="24"/>
        </w:rPr>
        <w:t>Strony przyjmują następujące rozumienie pojęć użytych w umowie:</w:t>
      </w:r>
    </w:p>
    <w:p w:rsidR="00D0588F" w:rsidRPr="00B83CE6" w:rsidRDefault="00D0588F" w:rsidP="00A84B81">
      <w:pPr>
        <w:pStyle w:val="Akapitzlist"/>
        <w:numPr>
          <w:ilvl w:val="0"/>
          <w:numId w:val="48"/>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 xml:space="preserve">–zadanie inwestycyjne objęte przedmiotem zamówienia publicznego którego zakres określono w § 1 umowy </w:t>
      </w:r>
    </w:p>
    <w:p w:rsidR="00D0588F" w:rsidRPr="00B83CE6" w:rsidRDefault="00D0588F" w:rsidP="00A84B81">
      <w:pPr>
        <w:pStyle w:val="Akapitzlist"/>
        <w:numPr>
          <w:ilvl w:val="0"/>
          <w:numId w:val="48"/>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Okno płatnicze </w:t>
      </w:r>
      <w:r w:rsidRPr="00B83C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rsidR="00D0588F"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Program </w:t>
      </w:r>
      <w:r w:rsidRPr="00B83CE6">
        <w:rPr>
          <w:rFonts w:ascii="Cambria" w:eastAsiaTheme="minorHAnsi" w:hAnsi="Cambria"/>
          <w:sz w:val="24"/>
          <w:szCs w:val="24"/>
          <w:lang w:eastAsia="en-US"/>
        </w:rPr>
        <w:t>– Rządowy Fundusz Polski Ład: Program Inwestycji Strategicznych ustanowiony Uchwałą</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RM</w:t>
      </w:r>
      <w:r w:rsidR="006C1F6B">
        <w:rPr>
          <w:rFonts w:ascii="Cambria" w:eastAsiaTheme="minorHAnsi" w:hAnsi="Cambria"/>
          <w:sz w:val="24"/>
          <w:szCs w:val="24"/>
          <w:lang w:eastAsia="en-US"/>
        </w:rPr>
        <w:t>;</w:t>
      </w:r>
      <w:r w:rsidRPr="00B83CE6">
        <w:rPr>
          <w:rFonts w:ascii="Cambria" w:eastAsiaTheme="minorHAnsi" w:hAnsi="Cambria"/>
          <w:sz w:val="24"/>
          <w:szCs w:val="24"/>
          <w:lang w:eastAsia="en-US"/>
        </w:rPr>
        <w:t xml:space="preserve"> </w:t>
      </w:r>
    </w:p>
    <w:p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r w:rsidRPr="00B83CE6">
        <w:rPr>
          <w:rFonts w:ascii="Cambria" w:eastAsiaTheme="minorHAnsi" w:hAnsi="Cambria"/>
          <w:b/>
          <w:bCs/>
          <w:sz w:val="24"/>
          <w:szCs w:val="24"/>
          <w:lang w:eastAsia="en-US"/>
        </w:rPr>
        <w:t>Uchwała RM</w:t>
      </w:r>
      <w:r w:rsidRPr="00B83CE6">
        <w:rPr>
          <w:rFonts w:ascii="Cambria" w:eastAsiaTheme="minorHAnsi" w:hAnsi="Cambria"/>
          <w:sz w:val="24"/>
          <w:szCs w:val="24"/>
          <w:lang w:eastAsia="en-US"/>
        </w:rPr>
        <w:t xml:space="preserve"> - </w:t>
      </w:r>
      <w:r w:rsidRPr="00B83CE6">
        <w:rPr>
          <w:rFonts w:ascii="Cambria" w:hAnsi="Cambria"/>
          <w:sz w:val="24"/>
          <w:szCs w:val="24"/>
        </w:rPr>
        <w:t>uchwała Rady Ministrów Nr 84/2021 z dnia 1 lipca 2021 r. w sprawie utworzenia Rządowego Funduszu Polski Ład: Programu Inwestycji Strategicznych;</w:t>
      </w:r>
    </w:p>
    <w:p w:rsidR="00EF2DDD" w:rsidRPr="00B83CE6" w:rsidRDefault="00EF2DDD" w:rsidP="00A84B81">
      <w:pPr>
        <w:pStyle w:val="Default"/>
        <w:numPr>
          <w:ilvl w:val="0"/>
          <w:numId w:val="48"/>
        </w:numPr>
        <w:spacing w:line="276" w:lineRule="auto"/>
        <w:jc w:val="both"/>
        <w:rPr>
          <w:rFonts w:ascii="Cambria" w:hAnsi="Cambria" w:cs="Calibri"/>
          <w:color w:val="auto"/>
        </w:rPr>
      </w:pPr>
      <w:r w:rsidRPr="00B83CE6">
        <w:rPr>
          <w:rFonts w:ascii="Cambria" w:hAnsi="Cambria"/>
          <w:b/>
          <w:bCs/>
        </w:rPr>
        <w:t>Regulamin BGK</w:t>
      </w:r>
      <w:r w:rsidRPr="00B83CE6">
        <w:rPr>
          <w:rFonts w:ascii="Cambria" w:hAnsi="Cambria"/>
        </w:rPr>
        <w:t xml:space="preserve"> – </w:t>
      </w:r>
      <w:r w:rsidR="00B83CE6" w:rsidRPr="00B83CE6">
        <w:rPr>
          <w:rFonts w:ascii="Cambria" w:hAnsi="Cambria" w:cs="Calibri"/>
          <w:color w:val="auto"/>
        </w:rPr>
        <w:t>regulamin,</w:t>
      </w:r>
      <w:r w:rsidRPr="00B83CE6">
        <w:rPr>
          <w:rFonts w:ascii="Cambria" w:hAnsi="Cambria" w:cs="Calibri"/>
          <w:color w:val="auto"/>
        </w:rPr>
        <w:t xml:space="preserve"> o którym mowa w § 11 uchwały RM, określający </w:t>
      </w:r>
      <w:r w:rsidRPr="00B83CE6">
        <w:rPr>
          <w:rFonts w:ascii="Cambria" w:eastAsiaTheme="minorHAnsi" w:hAnsi="Cambria" w:cs="TimesNewRomanPSMT"/>
        </w:rPr>
        <w:t xml:space="preserve">szczegółowy tryb i sposób składania </w:t>
      </w:r>
      <w:r w:rsidRPr="00B83CE6">
        <w:rPr>
          <w:rFonts w:ascii="Cambria" w:eastAsiaTheme="minorHAnsi" w:hAnsi="Cambria" w:cs="Times New Roman"/>
        </w:rPr>
        <w:t>w</w:t>
      </w:r>
      <w:r w:rsidRPr="00B83CE6">
        <w:rPr>
          <w:rFonts w:ascii="Cambria" w:eastAsiaTheme="minorHAnsi" w:hAnsi="Cambria" w:cs="TimesNewRomanPSMT"/>
        </w:rPr>
        <w:t xml:space="preserve">niosków o dofinansowanie </w:t>
      </w:r>
      <w:r w:rsidRPr="00B83CE6">
        <w:rPr>
          <w:rFonts w:ascii="Cambria" w:eastAsiaTheme="minorHAnsi" w:hAnsi="Cambria" w:cs="Times New Roman"/>
        </w:rPr>
        <w:t>z Programu, wydawania w</w:t>
      </w:r>
      <w:r w:rsidRPr="00B83CE6">
        <w:rPr>
          <w:rFonts w:ascii="Cambria" w:eastAsiaTheme="minorHAnsi" w:hAnsi="Cambria" w:cs="TimesNewRomanPSMT"/>
        </w:rPr>
        <w:t xml:space="preserve">stępnych </w:t>
      </w:r>
      <w:r w:rsidRPr="00B83CE6">
        <w:rPr>
          <w:rFonts w:ascii="Cambria" w:eastAsiaTheme="minorHAnsi" w:hAnsi="Cambria" w:cs="Times New Roman"/>
        </w:rPr>
        <w:t>promes i p</w:t>
      </w:r>
      <w:r w:rsidRPr="00B83CE6">
        <w:rPr>
          <w:rFonts w:ascii="Cambria" w:eastAsiaTheme="minorHAnsi" w:hAnsi="Cambria" w:cs="TimesNewRomanPSMT"/>
        </w:rPr>
        <w:t>romes, w tym wzory dokumentów</w:t>
      </w:r>
      <w:r w:rsidRPr="00B83CE6">
        <w:rPr>
          <w:rFonts w:ascii="Cambria" w:eastAsiaTheme="minorHAnsi" w:hAnsi="Cambria" w:cs="Times New Roman"/>
        </w:rPr>
        <w:t xml:space="preserve">, </w:t>
      </w:r>
      <w:r w:rsidRPr="00B83CE6">
        <w:rPr>
          <w:rFonts w:ascii="Cambria" w:eastAsiaTheme="minorHAnsi" w:hAnsi="Cambria" w:cs="TimesNewRomanPSMT"/>
        </w:rPr>
        <w:t xml:space="preserve">wydanym przez </w:t>
      </w:r>
      <w:r w:rsidRPr="00B83CE6">
        <w:rPr>
          <w:rFonts w:ascii="Cambria" w:eastAsiaTheme="minorHAnsi" w:hAnsi="Cambria" w:cs="Times New Roman"/>
        </w:rPr>
        <w:t>Bank Gospodarstwa Krajowego i zatwierdzonym przez Prezesa Rady M</w:t>
      </w:r>
      <w:r w:rsidRPr="00B83CE6">
        <w:rPr>
          <w:rFonts w:ascii="Cambria" w:eastAsiaTheme="minorHAnsi" w:hAnsi="Cambria" w:cs="TimesNewRomanPSMT"/>
        </w:rPr>
        <w:t xml:space="preserve">inistrów </w:t>
      </w:r>
      <w:r w:rsidRPr="00B83CE6">
        <w:rPr>
          <w:rFonts w:ascii="Cambria" w:eastAsiaTheme="minorHAnsi" w:hAnsi="Cambria" w:cs="Times New Roman"/>
        </w:rPr>
        <w:t>(o</w:t>
      </w:r>
      <w:r w:rsidRPr="00B83CE6">
        <w:rPr>
          <w:rFonts w:ascii="Cambria" w:eastAsiaTheme="minorHAnsi" w:hAnsi="Cambria" w:cs="TimesNewRomanPSMT"/>
        </w:rPr>
        <w:t>gł</w:t>
      </w:r>
      <w:r w:rsidRPr="00B83CE6">
        <w:rPr>
          <w:rFonts w:ascii="Cambria" w:eastAsiaTheme="minorHAnsi" w:hAnsi="Cambria" w:cs="Times New Roman"/>
        </w:rPr>
        <w:t>oszony na stronach internetowych</w:t>
      </w:r>
      <w:r w:rsidRPr="00B83CE6">
        <w:rPr>
          <w:rFonts w:ascii="Cambria" w:hAnsi="Cambria" w:cs="Calibri"/>
          <w:color w:val="auto"/>
        </w:rPr>
        <w:t xml:space="preserve"> </w:t>
      </w:r>
      <w:r w:rsidRPr="00B83CE6">
        <w:rPr>
          <w:rFonts w:ascii="Cambria" w:eastAsiaTheme="minorHAnsi" w:hAnsi="Cambria" w:cs="Times New Roman"/>
        </w:rPr>
        <w:t xml:space="preserve">Kancelarii </w:t>
      </w:r>
      <w:r w:rsidRPr="00B83CE6">
        <w:rPr>
          <w:rFonts w:ascii="Cambria" w:eastAsiaTheme="minorHAnsi" w:hAnsi="Cambria" w:cs="TimesNewRomanPSMT"/>
        </w:rPr>
        <w:t>Prezesa Rady Ministrów</w:t>
      </w:r>
      <w:r w:rsidRPr="00B83CE6">
        <w:rPr>
          <w:rFonts w:ascii="Cambria" w:eastAsiaTheme="minorHAnsi" w:hAnsi="Cambria" w:cs="Times New Roman"/>
        </w:rPr>
        <w:t>(gov.pl/premier) oraz BGK (www.bgk.pl.).</w:t>
      </w:r>
    </w:p>
    <w:p w:rsidR="00EF2DDD"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Promesa </w:t>
      </w:r>
      <w:r w:rsidRPr="00B83CE6">
        <w:rPr>
          <w:rFonts w:ascii="Cambria" w:eastAsiaTheme="minorHAnsi" w:hAnsi="Cambria"/>
          <w:sz w:val="24"/>
          <w:szCs w:val="24"/>
          <w:lang w:eastAsia="en-US"/>
        </w:rPr>
        <w:t xml:space="preserve">– dokument potwierdzający objęcie Inwestycji dofinansowaniem </w:t>
      </w:r>
      <w:r w:rsidR="00062F64">
        <w:rPr>
          <w:rFonts w:ascii="Cambria" w:eastAsiaTheme="minorHAnsi" w:hAnsi="Cambria"/>
          <w:sz w:val="24"/>
          <w:szCs w:val="24"/>
          <w:lang w:eastAsia="en-US"/>
        </w:rPr>
        <w:t xml:space="preserve">                   </w:t>
      </w:r>
      <w:r w:rsidRPr="00B83CE6">
        <w:rPr>
          <w:rFonts w:ascii="Cambria" w:eastAsiaTheme="minorHAnsi" w:hAnsi="Cambria"/>
          <w:sz w:val="24"/>
          <w:szCs w:val="24"/>
          <w:lang w:eastAsia="en-US"/>
        </w:rPr>
        <w:t>z Programu</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oraz zawierający zobowiązanie do przekazania zamawiającemu środków pieniężnych do kwoty</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nie wyższej niż wskazana w Promesie zgodnie </w:t>
      </w:r>
      <w:r w:rsidR="00062F64">
        <w:rPr>
          <w:rFonts w:ascii="Cambria" w:eastAsiaTheme="minorHAnsi" w:hAnsi="Cambria"/>
          <w:sz w:val="24"/>
          <w:szCs w:val="24"/>
          <w:lang w:eastAsia="en-US"/>
        </w:rPr>
        <w:t xml:space="preserve">               </w:t>
      </w:r>
      <w:r w:rsidRPr="00B83CE6">
        <w:rPr>
          <w:rFonts w:ascii="Cambria" w:eastAsiaTheme="minorHAnsi" w:hAnsi="Cambria"/>
          <w:sz w:val="24"/>
          <w:szCs w:val="24"/>
          <w:lang w:eastAsia="en-US"/>
        </w:rPr>
        <w:t>z warunkami Promesy, udzielana przez BGK zgodnie</w:t>
      </w:r>
      <w:r w:rsidR="00B83CE6">
        <w:rPr>
          <w:rFonts w:ascii="Cambria" w:eastAsiaTheme="minorHAnsi" w:hAnsi="Cambria"/>
          <w:sz w:val="24"/>
          <w:szCs w:val="24"/>
          <w:lang w:eastAsia="en-US"/>
        </w:rPr>
        <w:t xml:space="preserve"> z </w:t>
      </w:r>
      <w:r w:rsidRPr="00B83C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oraz wywołanych nimi sytuacji kryzysowych oraz niektórych innych ustaw </w:t>
      </w:r>
    </w:p>
    <w:p w:rsidR="00EF2DDD"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b/>
          <w:bCs/>
          <w:sz w:val="24"/>
          <w:szCs w:val="24"/>
          <w:lang w:eastAsia="en-US"/>
        </w:rPr>
        <w:t>BGK</w:t>
      </w:r>
      <w:r w:rsidRPr="00B83CE6">
        <w:rPr>
          <w:rFonts w:ascii="Cambria" w:eastAsiaTheme="minorHAnsi" w:hAnsi="Cambria"/>
          <w:sz w:val="24"/>
          <w:szCs w:val="24"/>
          <w:lang w:eastAsia="en-US"/>
        </w:rPr>
        <w:t xml:space="preserve"> – Bank Gospodarstwa Krajowego</w:t>
      </w:r>
    </w:p>
    <w:p w:rsidR="00EF2DDD" w:rsidRPr="00B83CE6" w:rsidRDefault="00EF2DDD" w:rsidP="00A84B81">
      <w:pPr>
        <w:pStyle w:val="Akapitzlist"/>
        <w:numPr>
          <w:ilvl w:val="0"/>
          <w:numId w:val="48"/>
        </w:numPr>
        <w:autoSpaceDE w:val="0"/>
        <w:autoSpaceDN w:val="0"/>
        <w:spacing w:after="0"/>
        <w:jc w:val="both"/>
        <w:rPr>
          <w:rFonts w:ascii="Cambria" w:eastAsiaTheme="minorHAnsi" w:hAnsi="Cambria"/>
          <w:color w:val="000000"/>
          <w:sz w:val="24"/>
          <w:szCs w:val="24"/>
          <w:lang w:eastAsia="en-US"/>
        </w:rPr>
      </w:pPr>
      <w:r w:rsidRPr="00B83CE6">
        <w:rPr>
          <w:rFonts w:ascii="Cambria" w:eastAsiaTheme="minorHAnsi" w:hAnsi="Cambria" w:cs="Calibri-Bold"/>
          <w:b/>
          <w:bCs/>
          <w:color w:val="000000"/>
          <w:sz w:val="24"/>
          <w:szCs w:val="24"/>
          <w:lang w:eastAsia="en-US"/>
        </w:rPr>
        <w:t xml:space="preserve">Strona internetowa BGK </w:t>
      </w:r>
      <w:r w:rsidRPr="00B83CE6">
        <w:rPr>
          <w:rFonts w:ascii="Cambria" w:eastAsiaTheme="minorHAnsi" w:hAnsi="Cambria"/>
          <w:color w:val="000000"/>
          <w:sz w:val="24"/>
          <w:szCs w:val="24"/>
          <w:lang w:eastAsia="en-US"/>
        </w:rPr>
        <w:t>– strona internetowa BGK, na której zamieszczane są informacje</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i ogłoszenia związane z Programem oraz Regulamin</w:t>
      </w:r>
      <w:r w:rsidR="00B83CE6">
        <w:rPr>
          <w:rFonts w:ascii="Cambria" w:eastAsiaTheme="minorHAnsi" w:hAnsi="Cambria"/>
          <w:color w:val="000000"/>
          <w:sz w:val="24"/>
          <w:szCs w:val="24"/>
          <w:lang w:eastAsia="en-US"/>
        </w:rPr>
        <w:t xml:space="preserve"> BGK</w:t>
      </w:r>
      <w:r w:rsidRPr="00B83CE6">
        <w:rPr>
          <w:rFonts w:ascii="Cambria" w:eastAsiaTheme="minorHAnsi" w:hAnsi="Cambria"/>
          <w:color w:val="000000"/>
          <w:sz w:val="24"/>
          <w:szCs w:val="24"/>
          <w:lang w:eastAsia="en-US"/>
        </w:rPr>
        <w:t>, w tym wzory</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 xml:space="preserve">i formularzy dokumentów; adres strony: </w:t>
      </w:r>
      <w:hyperlink r:id="rId8" w:history="1">
        <w:r w:rsidRPr="00B83CE6">
          <w:rPr>
            <w:rStyle w:val="Hipercze"/>
            <w:rFonts w:ascii="Cambria" w:eastAsiaTheme="minorHAnsi" w:hAnsi="Cambria"/>
            <w:sz w:val="24"/>
            <w:szCs w:val="24"/>
            <w:lang w:eastAsia="en-US"/>
          </w:rPr>
          <w:t>www.bgk.pl</w:t>
        </w:r>
      </w:hyperlink>
      <w:r w:rsidRPr="00B83CE6">
        <w:rPr>
          <w:rFonts w:ascii="Cambria" w:eastAsiaTheme="minorHAnsi" w:hAnsi="Cambria"/>
          <w:color w:val="000000"/>
          <w:sz w:val="24"/>
          <w:szCs w:val="24"/>
          <w:lang w:eastAsia="en-US"/>
        </w:rPr>
        <w:t>.</w:t>
      </w:r>
    </w:p>
    <w:p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xml:space="preserve">– harmonogram rzeczowo-finansowy o którym mowa w § 2 ust. </w:t>
      </w:r>
      <w:r w:rsidR="00674CF5">
        <w:rPr>
          <w:rFonts w:ascii="Cambria" w:hAnsi="Cambria"/>
          <w:sz w:val="24"/>
          <w:szCs w:val="24"/>
        </w:rPr>
        <w:t>6</w:t>
      </w:r>
      <w:r w:rsidRPr="00B83CE6">
        <w:rPr>
          <w:rFonts w:ascii="Cambria" w:hAnsi="Cambria"/>
          <w:sz w:val="24"/>
          <w:szCs w:val="24"/>
        </w:rPr>
        <w:t xml:space="preserve"> umowy</w:t>
      </w:r>
    </w:p>
    <w:p w:rsidR="00EF2DDD" w:rsidRPr="00EF2DDD" w:rsidRDefault="00EF2DDD" w:rsidP="00B83CE6">
      <w:pPr>
        <w:autoSpaceDE w:val="0"/>
        <w:autoSpaceDN w:val="0"/>
        <w:spacing w:after="0"/>
        <w:rPr>
          <w:rFonts w:ascii="Cambria" w:hAnsi="Cambria"/>
        </w:rPr>
      </w:pPr>
    </w:p>
    <w:p w:rsidR="00EF2DDD" w:rsidRDefault="00EF2DDD" w:rsidP="00B83CE6">
      <w:pPr>
        <w:pStyle w:val="Akapitzlist"/>
        <w:autoSpaceDE w:val="0"/>
        <w:autoSpaceDN w:val="0"/>
        <w:spacing w:after="0"/>
        <w:rPr>
          <w:rFonts w:ascii="Cambria" w:hAnsi="Cambria"/>
          <w:b/>
          <w:bCs/>
          <w:sz w:val="24"/>
          <w:szCs w:val="24"/>
        </w:rPr>
      </w:pPr>
    </w:p>
    <w:p w:rsidR="00AA1AB9" w:rsidRDefault="00AA1AB9" w:rsidP="00B83CE6">
      <w:pPr>
        <w:pStyle w:val="Akapitzlist"/>
        <w:autoSpaceDE w:val="0"/>
        <w:autoSpaceDN w:val="0"/>
        <w:spacing w:after="0"/>
        <w:rPr>
          <w:rFonts w:ascii="Cambria" w:hAnsi="Cambria"/>
          <w:b/>
          <w:bCs/>
          <w:sz w:val="24"/>
          <w:szCs w:val="24"/>
        </w:rPr>
      </w:pPr>
    </w:p>
    <w:p w:rsidR="00AA1AB9" w:rsidRPr="00D0588F" w:rsidRDefault="00AA1AB9" w:rsidP="00B83CE6">
      <w:pPr>
        <w:pStyle w:val="Akapitzlist"/>
        <w:autoSpaceDE w:val="0"/>
        <w:autoSpaceDN w:val="0"/>
        <w:spacing w:after="0"/>
        <w:rPr>
          <w:rFonts w:ascii="Cambria" w:hAnsi="Cambria"/>
          <w:b/>
          <w:bCs/>
          <w:sz w:val="24"/>
          <w:szCs w:val="24"/>
        </w:rPr>
      </w:pPr>
    </w:p>
    <w:p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lastRenderedPageBreak/>
        <w:t>Oświadczenia Stron</w:t>
      </w:r>
    </w:p>
    <w:p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 xml:space="preserve">w wyniku udzielenia zamówienia publicznego w trybie podstawowym, zgodnie </w:t>
      </w:r>
      <w:r w:rsidR="00062F64">
        <w:rPr>
          <w:rFonts w:ascii="Cambria" w:hAnsi="Cambria"/>
        </w:rPr>
        <w:t xml:space="preserve">                </w:t>
      </w:r>
      <w:r w:rsidRPr="005B52EF">
        <w:rPr>
          <w:rFonts w:ascii="Cambria" w:hAnsi="Cambria"/>
        </w:rPr>
        <w:t>z przepisami ustawy z dnia 11 września 2019 r. – Prawo zamówień publicznych</w:t>
      </w:r>
      <w:r>
        <w:rPr>
          <w:rFonts w:ascii="Cambria" w:hAnsi="Cambria"/>
        </w:rPr>
        <w:t>.</w:t>
      </w:r>
    </w:p>
    <w:p w:rsidR="005C5B27" w:rsidRPr="00726169" w:rsidRDefault="009C3898" w:rsidP="00B83CE6">
      <w:pPr>
        <w:pStyle w:val="Default"/>
        <w:numPr>
          <w:ilvl w:val="0"/>
          <w:numId w:val="1"/>
        </w:numPr>
        <w:spacing w:line="276" w:lineRule="auto"/>
        <w:ind w:left="567" w:hanging="567"/>
        <w:jc w:val="both"/>
        <w:rPr>
          <w:rFonts w:ascii="Cambria" w:hAnsi="Cambria" w:cs="Calibri"/>
          <w:color w:val="auto"/>
        </w:rPr>
      </w:pPr>
      <w:r>
        <w:rPr>
          <w:rFonts w:ascii="Cambria" w:hAnsi="Cambria"/>
        </w:rPr>
        <w:t xml:space="preserve">Zamawiający oświadcza, że niniejsze postępowanie współfinansowane jest </w:t>
      </w:r>
      <w:r w:rsidR="00062F64">
        <w:rPr>
          <w:rFonts w:ascii="Cambria" w:hAnsi="Cambria"/>
        </w:rPr>
        <w:t xml:space="preserve">                         </w:t>
      </w:r>
      <w:r>
        <w:rPr>
          <w:rFonts w:ascii="Cambria" w:hAnsi="Cambria"/>
        </w:rPr>
        <w:t xml:space="preserve">z </w:t>
      </w:r>
      <w:r w:rsidR="00063697">
        <w:rPr>
          <w:rFonts w:ascii="Cambria" w:hAnsi="Cambria"/>
        </w:rPr>
        <w:t xml:space="preserve">Rządowego </w:t>
      </w:r>
      <w:r>
        <w:rPr>
          <w:rFonts w:ascii="Cambria" w:hAnsi="Cambria"/>
        </w:rPr>
        <w:t xml:space="preserve">Funduszu Polski Ład </w:t>
      </w:r>
      <w:r w:rsidR="00C424AD">
        <w:rPr>
          <w:rFonts w:ascii="Cambria" w:hAnsi="Cambria"/>
        </w:rPr>
        <w:t>„</w:t>
      </w:r>
      <w:r w:rsidR="00063697">
        <w:rPr>
          <w:rFonts w:ascii="Cambria" w:hAnsi="Cambria"/>
        </w:rPr>
        <w:t>Program</w:t>
      </w:r>
      <w:r>
        <w:rPr>
          <w:rFonts w:ascii="Cambria" w:hAnsi="Cambria"/>
        </w:rPr>
        <w:t xml:space="preserve"> Inwestycji Strategicznych</w:t>
      </w:r>
      <w:r w:rsidR="00C424AD">
        <w:rPr>
          <w:rFonts w:ascii="Cambria" w:hAnsi="Cambria"/>
        </w:rPr>
        <w:t>”</w:t>
      </w:r>
      <w:r w:rsidR="00063697">
        <w:rPr>
          <w:rFonts w:ascii="Cambria" w:hAnsi="Cambria"/>
        </w:rPr>
        <w:t>.</w:t>
      </w:r>
    </w:p>
    <w:p w:rsidR="00C424AD" w:rsidRDefault="00726169"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Zasady wypłaty wynagrodzenia wykonawcy</w:t>
      </w:r>
      <w:r w:rsidR="00512484">
        <w:rPr>
          <w:rFonts w:ascii="Cambria" w:hAnsi="Cambria" w:cs="Calibri"/>
          <w:color w:val="auto"/>
        </w:rPr>
        <w:t xml:space="preserve"> wskazane w niniejszej umowie </w:t>
      </w:r>
      <w:r>
        <w:rPr>
          <w:rFonts w:ascii="Cambria" w:hAnsi="Cambria" w:cs="Calibri"/>
          <w:color w:val="auto"/>
        </w:rPr>
        <w:t>zostały ustalone zgodnie z zasadami wskazanymi w</w:t>
      </w:r>
      <w:r w:rsidR="00C424AD">
        <w:rPr>
          <w:rFonts w:ascii="Cambria" w:hAnsi="Cambria" w:cs="Calibri"/>
          <w:color w:val="auto"/>
        </w:rPr>
        <w:t>:</w:t>
      </w:r>
    </w:p>
    <w:p w:rsidR="00C424AD" w:rsidRDefault="00B83CE6" w:rsidP="00A84B81">
      <w:pPr>
        <w:pStyle w:val="Default"/>
        <w:numPr>
          <w:ilvl w:val="0"/>
          <w:numId w:val="47"/>
        </w:numPr>
        <w:spacing w:line="276" w:lineRule="auto"/>
        <w:ind w:left="1134" w:hanging="567"/>
        <w:jc w:val="both"/>
        <w:rPr>
          <w:rFonts w:ascii="Cambria" w:hAnsi="Cambria" w:cs="Calibri"/>
          <w:color w:val="auto"/>
        </w:rPr>
      </w:pPr>
      <w:r>
        <w:rPr>
          <w:rFonts w:ascii="Cambria" w:hAnsi="Cambria" w:cs="Calibri"/>
          <w:color w:val="auto"/>
        </w:rPr>
        <w:t>U</w:t>
      </w:r>
      <w:r w:rsidR="00726169">
        <w:rPr>
          <w:rFonts w:ascii="Cambria" w:hAnsi="Cambria" w:cs="Calibri"/>
          <w:color w:val="auto"/>
        </w:rPr>
        <w:t>chwale R</w:t>
      </w:r>
      <w:r>
        <w:rPr>
          <w:rFonts w:ascii="Cambria" w:hAnsi="Cambria" w:cs="Calibri"/>
          <w:color w:val="auto"/>
        </w:rPr>
        <w:t>M</w:t>
      </w:r>
      <w:r w:rsidR="00C424AD">
        <w:rPr>
          <w:rFonts w:ascii="Cambria" w:hAnsi="Cambria" w:cs="Calibri"/>
          <w:color w:val="auto"/>
        </w:rPr>
        <w:t>;</w:t>
      </w:r>
    </w:p>
    <w:p w:rsidR="00512484" w:rsidRPr="00512484" w:rsidRDefault="00512484" w:rsidP="00A84B81">
      <w:pPr>
        <w:pStyle w:val="Default"/>
        <w:numPr>
          <w:ilvl w:val="0"/>
          <w:numId w:val="47"/>
        </w:numPr>
        <w:spacing w:line="276" w:lineRule="auto"/>
        <w:ind w:left="1134" w:hanging="567"/>
        <w:jc w:val="both"/>
        <w:rPr>
          <w:rFonts w:ascii="Cambria" w:hAnsi="Cambria" w:cs="Calibri"/>
          <w:color w:val="auto"/>
        </w:rPr>
      </w:pPr>
      <w:r w:rsidRPr="00512484">
        <w:rPr>
          <w:rFonts w:ascii="Cambria" w:hAnsi="Cambria" w:cs="Calibri"/>
          <w:color w:val="auto"/>
        </w:rPr>
        <w:t>Regulaminie</w:t>
      </w:r>
      <w:r w:rsidR="00B83CE6">
        <w:rPr>
          <w:rFonts w:ascii="Cambria" w:hAnsi="Cambria" w:cs="Calibri"/>
          <w:color w:val="auto"/>
        </w:rPr>
        <w:t xml:space="preserve"> BGK</w:t>
      </w:r>
      <w:r w:rsidRPr="00512484">
        <w:rPr>
          <w:rFonts w:ascii="Cambria" w:eastAsiaTheme="minorHAnsi" w:hAnsi="Cambria" w:cs="Times New Roman"/>
        </w:rPr>
        <w:t>.</w:t>
      </w:r>
    </w:p>
    <w:p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oświadczają, że </w:t>
      </w:r>
      <w:r w:rsidR="00C424AD">
        <w:rPr>
          <w:rFonts w:ascii="Cambria" w:hAnsi="Cambria" w:cs="Calibri"/>
          <w:color w:val="auto"/>
        </w:rPr>
        <w:t xml:space="preserve">będąc świadomymi treści dokumentów wskazanych </w:t>
      </w:r>
      <w:r w:rsidR="00335EEC">
        <w:rPr>
          <w:rFonts w:ascii="Cambria" w:hAnsi="Cambria" w:cs="Calibri"/>
          <w:color w:val="auto"/>
        </w:rPr>
        <w:t xml:space="preserve">                                     </w:t>
      </w:r>
      <w:r w:rsidR="00C424AD">
        <w:rPr>
          <w:rFonts w:ascii="Cambria" w:hAnsi="Cambria" w:cs="Calibri"/>
          <w:color w:val="auto"/>
        </w:rPr>
        <w:t xml:space="preserve">w ust. 3 lit a) i b) </w:t>
      </w:r>
      <w:r>
        <w:rPr>
          <w:rFonts w:ascii="Cambria" w:hAnsi="Cambria" w:cs="Calibri"/>
          <w:color w:val="auto"/>
        </w:rPr>
        <w:t xml:space="preserve">godzą się na zasady wypłaty wynagrodzenia wykonawcy wskazane w niniejszej umowie </w:t>
      </w:r>
      <w:r w:rsidR="00C424AD">
        <w:rPr>
          <w:rFonts w:ascii="Cambria" w:hAnsi="Cambria" w:cs="Calibri"/>
          <w:color w:val="auto"/>
        </w:rPr>
        <w:t>oraz dokumentach wskazanych w ust. 3 lit a) i b).</w:t>
      </w:r>
    </w:p>
    <w:p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 lit a) i b).</w:t>
      </w:r>
    </w:p>
    <w:p w:rsidR="00063697" w:rsidRPr="00C6125B" w:rsidRDefault="00AF74E6" w:rsidP="00B83CE6">
      <w:pPr>
        <w:pStyle w:val="Default"/>
        <w:numPr>
          <w:ilvl w:val="0"/>
          <w:numId w:val="1"/>
        </w:numPr>
        <w:spacing w:line="276" w:lineRule="auto"/>
        <w:ind w:left="567" w:hanging="567"/>
        <w:jc w:val="both"/>
        <w:rPr>
          <w:rFonts w:ascii="Cambria" w:hAnsi="Cambria" w:cs="Calibri"/>
          <w:color w:val="auto"/>
        </w:rPr>
      </w:pPr>
      <w:r w:rsidRPr="00C6125B">
        <w:rPr>
          <w:rFonts w:ascii="Cambria" w:hAnsi="Cambria"/>
        </w:rPr>
        <w:t xml:space="preserve">Działając na podstawie § 7 ust. 5 uchwały </w:t>
      </w:r>
      <w:r w:rsidR="00B83CE6">
        <w:rPr>
          <w:rFonts w:ascii="Cambria" w:hAnsi="Cambria"/>
        </w:rPr>
        <w:t xml:space="preserve">RM </w:t>
      </w:r>
      <w:r w:rsidR="00C6125B">
        <w:rPr>
          <w:rFonts w:ascii="Cambria" w:hAnsi="Cambria"/>
        </w:rPr>
        <w:t>strony ustalają</w:t>
      </w:r>
      <w:r w:rsidR="00C6125B" w:rsidRPr="00C6125B">
        <w:rPr>
          <w:rFonts w:ascii="Cambria" w:hAnsi="Cambria"/>
        </w:rPr>
        <w:t xml:space="preserve">, że wykonawca jest zobowiązany do </w:t>
      </w:r>
      <w:r w:rsidR="00C6125B" w:rsidRPr="00C6125B">
        <w:rPr>
          <w:rFonts w:ascii="Cambria" w:eastAsiaTheme="minorHAnsi" w:hAnsi="Cambria" w:cs="Times New Roman"/>
        </w:rPr>
        <w:t>zapew</w:t>
      </w:r>
      <w:r w:rsidR="00C6125B" w:rsidRPr="00C6125B">
        <w:rPr>
          <w:rFonts w:ascii="Cambria" w:eastAsiaTheme="minorHAnsi" w:hAnsi="Cambria" w:cs="TimesNewRomanPSMT"/>
        </w:rPr>
        <w:t xml:space="preserve">nienia finansowania </w:t>
      </w:r>
      <w:r w:rsidR="00C6125B" w:rsidRPr="00C6125B">
        <w:rPr>
          <w:rFonts w:ascii="Cambria" w:eastAsiaTheme="minorHAnsi" w:hAnsi="Cambria" w:cs="Times New Roman"/>
        </w:rPr>
        <w:t>i</w:t>
      </w:r>
      <w:r w:rsidR="00C6125B" w:rsidRPr="00C6125B">
        <w:rPr>
          <w:rFonts w:ascii="Cambria" w:eastAsiaTheme="minorHAnsi" w:hAnsi="Cambria" w:cs="TimesNewRomanPSMT"/>
        </w:rPr>
        <w:t xml:space="preserve">nwestycji </w:t>
      </w:r>
      <w:r w:rsidR="00C6125B" w:rsidRPr="00C6125B">
        <w:rPr>
          <w:rFonts w:ascii="Cambria" w:eastAsiaTheme="minorHAnsi" w:hAnsi="Cambria" w:cs="Times New Roman"/>
        </w:rPr>
        <w:t xml:space="preserve">w </w:t>
      </w:r>
      <w:r w:rsidR="00C6125B" w:rsidRPr="00C6125B">
        <w:rPr>
          <w:rFonts w:ascii="Cambria" w:eastAsiaTheme="minorHAnsi" w:hAnsi="Cambria" w:cs="TimesNewRomanPSMT"/>
        </w:rPr>
        <w:t xml:space="preserve">części niepokrytej udziałem własnym </w:t>
      </w:r>
      <w:r w:rsidR="00C6125B" w:rsidRPr="00C6125B">
        <w:rPr>
          <w:rFonts w:ascii="Cambria" w:eastAsiaTheme="minorHAnsi" w:hAnsi="Cambria" w:cs="Times New Roman"/>
        </w:rPr>
        <w:t>zamawiającego</w:t>
      </w:r>
      <w:r w:rsidR="00C6125B" w:rsidRPr="00C6125B">
        <w:rPr>
          <w:rFonts w:ascii="Cambria" w:eastAsiaTheme="minorHAnsi" w:hAnsi="Cambria" w:cs="TimesNewRomanPSMT"/>
        </w:rPr>
        <w:t xml:space="preserve">, na czas poprzedzający wypłatę </w:t>
      </w:r>
      <w:r w:rsidR="00C6125B" w:rsidRPr="00C6125B">
        <w:rPr>
          <w:rFonts w:ascii="Cambria" w:eastAsiaTheme="minorHAnsi" w:hAnsi="Cambria" w:cs="Times New Roman"/>
        </w:rPr>
        <w:t xml:space="preserve">lub </w:t>
      </w:r>
      <w:r w:rsidR="00C6125B" w:rsidRPr="00C6125B">
        <w:rPr>
          <w:rFonts w:ascii="Cambria" w:eastAsiaTheme="minorHAnsi" w:hAnsi="Cambria" w:cs="TimesNewRomanPSMT"/>
        </w:rPr>
        <w:t xml:space="preserve">wypłaty </w:t>
      </w:r>
      <w:r w:rsidR="00C6125B" w:rsidRPr="00C6125B">
        <w:rPr>
          <w:rFonts w:ascii="Cambria" w:eastAsiaTheme="minorHAnsi" w:hAnsi="Cambria" w:cs="Times New Roman"/>
        </w:rPr>
        <w:t xml:space="preserve">dofinansowania z Programu w ramach udzielonej </w:t>
      </w:r>
      <w:r w:rsidR="00C6125B" w:rsidRPr="00C6125B">
        <w:rPr>
          <w:rFonts w:ascii="Cambria" w:eastAsiaTheme="minorHAnsi" w:hAnsi="Cambria" w:cs="TimesNewRomanPSMT"/>
        </w:rPr>
        <w:t xml:space="preserve">wstępnej </w:t>
      </w:r>
      <w:r w:rsidR="00D0588F">
        <w:rPr>
          <w:rFonts w:ascii="Cambria" w:eastAsiaTheme="minorHAnsi" w:hAnsi="Cambria" w:cs="Times New Roman"/>
        </w:rPr>
        <w:t>P</w:t>
      </w:r>
      <w:r w:rsidR="00C6125B" w:rsidRPr="00C6125B">
        <w:rPr>
          <w:rFonts w:ascii="Cambria" w:eastAsiaTheme="minorHAnsi" w:hAnsi="Cambria" w:cs="Times New Roman"/>
        </w:rPr>
        <w:t xml:space="preserve">romesy, </w:t>
      </w:r>
      <w:r w:rsidR="004827E9">
        <w:rPr>
          <w:rFonts w:ascii="Cambria" w:eastAsiaTheme="minorHAnsi" w:hAnsi="Cambria" w:cs="Times New Roman"/>
        </w:rPr>
        <w:t xml:space="preserve">                             </w:t>
      </w:r>
      <w:r w:rsidR="00C6125B" w:rsidRPr="00C6125B">
        <w:rPr>
          <w:rFonts w:ascii="Cambria" w:hAnsi="Cambria"/>
        </w:rPr>
        <w:t xml:space="preserve">a wykonawca </w:t>
      </w:r>
      <w:r w:rsidR="00A8730C" w:rsidRPr="00C6125B">
        <w:rPr>
          <w:rFonts w:ascii="Cambria" w:hAnsi="Cambria"/>
        </w:rPr>
        <w:t>oświadcza, że posiada odpowiednią zdolność ekonomiczną</w:t>
      </w:r>
      <w:r w:rsidR="005C5B27" w:rsidRPr="00C6125B">
        <w:rPr>
          <w:rFonts w:ascii="Cambria" w:hAnsi="Cambria"/>
        </w:rPr>
        <w:t xml:space="preserve"> i środki</w:t>
      </w:r>
      <w:r w:rsidR="00A8730C" w:rsidRPr="00C6125B">
        <w:rPr>
          <w:rFonts w:ascii="Cambria" w:hAnsi="Cambria"/>
        </w:rPr>
        <w:t>, niezbędn</w:t>
      </w:r>
      <w:r w:rsidR="005C5B27" w:rsidRPr="00C6125B">
        <w:rPr>
          <w:rFonts w:ascii="Cambria" w:hAnsi="Cambria"/>
        </w:rPr>
        <w:t>e</w:t>
      </w:r>
      <w:r w:rsidR="00A8730C" w:rsidRPr="00C6125B">
        <w:rPr>
          <w:rFonts w:ascii="Cambria" w:hAnsi="Cambria"/>
        </w:rPr>
        <w:t xml:space="preserve"> do wykonania zamó</w:t>
      </w:r>
      <w:r w:rsidR="00AB01DF" w:rsidRPr="00C6125B">
        <w:rPr>
          <w:rFonts w:ascii="Cambria" w:hAnsi="Cambria"/>
        </w:rPr>
        <w:t>wienia</w:t>
      </w:r>
      <w:r w:rsidR="005C5B27" w:rsidRPr="00C6125B">
        <w:rPr>
          <w:rFonts w:ascii="Cambria" w:hAnsi="Cambria"/>
        </w:rPr>
        <w:t xml:space="preserve"> oraz zapewnienia finansowanie inwestycji w okresie poprzedzającym otrzymanie wynagrodzenia lub jego części</w:t>
      </w:r>
      <w:r w:rsidR="002F2274" w:rsidRPr="00C6125B">
        <w:rPr>
          <w:rFonts w:ascii="Cambria" w:hAnsi="Cambria"/>
        </w:rPr>
        <w:t>.</w:t>
      </w:r>
    </w:p>
    <w:p w:rsidR="005C5B27" w:rsidRPr="005C5B27" w:rsidRDefault="005C5B27" w:rsidP="00461FA5">
      <w:pPr>
        <w:pStyle w:val="Default"/>
        <w:spacing w:line="276" w:lineRule="auto"/>
        <w:jc w:val="both"/>
        <w:rPr>
          <w:rFonts w:ascii="Cambria" w:hAnsi="Cambria" w:cs="Calibri"/>
          <w:color w:val="auto"/>
        </w:rPr>
      </w:pPr>
    </w:p>
    <w:p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rsidR="009674BF" w:rsidRPr="00AA1AB9" w:rsidRDefault="00063697" w:rsidP="00281806">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p>
    <w:p w:rsidR="00AA1AB9" w:rsidRPr="00AA1AB9" w:rsidRDefault="00AA1AB9" w:rsidP="00AA1AB9">
      <w:pPr>
        <w:adjustRightInd/>
        <w:spacing w:after="0"/>
        <w:ind w:left="426"/>
        <w:contextualSpacing/>
        <w:rPr>
          <w:rFonts w:ascii="Cambria" w:hAnsi="Cambria"/>
          <w:b/>
          <w:bCs/>
          <w:sz w:val="24"/>
          <w:szCs w:val="24"/>
        </w:rPr>
      </w:pPr>
      <w:r w:rsidRPr="00AA1AB9">
        <w:rPr>
          <w:rFonts w:ascii="Cambria" w:hAnsi="Cambria"/>
          <w:b/>
          <w:i/>
          <w:iCs/>
          <w:color w:val="000000"/>
          <w:sz w:val="24"/>
          <w:szCs w:val="24"/>
        </w:rPr>
        <w:t>„Budowa i przebudowa infrastruktury drogowej na terenie Gminy Dydnia”</w:t>
      </w:r>
      <w:r>
        <w:rPr>
          <w:rFonts w:ascii="Cambria" w:hAnsi="Cambria"/>
          <w:b/>
          <w:i/>
          <w:iCs/>
          <w:color w:val="000000"/>
          <w:sz w:val="24"/>
          <w:szCs w:val="24"/>
        </w:rPr>
        <w:t>.</w:t>
      </w:r>
    </w:p>
    <w:p w:rsidR="00715650" w:rsidRPr="00861B33" w:rsidRDefault="00281806" w:rsidP="00861B33">
      <w:pPr>
        <w:numPr>
          <w:ilvl w:val="0"/>
          <w:numId w:val="2"/>
        </w:numPr>
        <w:adjustRightInd/>
        <w:spacing w:after="0"/>
        <w:ind w:left="426" w:hanging="426"/>
        <w:contextualSpacing/>
        <w:rPr>
          <w:rFonts w:ascii="Cambria" w:hAnsi="Cambria"/>
          <w:b/>
          <w:bCs/>
          <w:sz w:val="24"/>
          <w:szCs w:val="24"/>
        </w:rPr>
      </w:pPr>
      <w:r w:rsidRPr="00281806">
        <w:rPr>
          <w:rFonts w:ascii="Cambria" w:hAnsi="Cambria"/>
          <w:sz w:val="24"/>
          <w:szCs w:val="24"/>
        </w:rPr>
        <w:t>Zakres rzeczowy inwestycji obejmuje</w:t>
      </w:r>
      <w:r w:rsidR="00861B33">
        <w:rPr>
          <w:rFonts w:ascii="Cambria" w:hAnsi="Cambria"/>
          <w:b/>
          <w:bCs/>
          <w:sz w:val="24"/>
          <w:szCs w:val="24"/>
        </w:rPr>
        <w:t xml:space="preserve"> </w:t>
      </w:r>
      <w:r w:rsidR="00861B33" w:rsidRPr="00861B33">
        <w:rPr>
          <w:rFonts w:ascii="Cambria" w:hAnsi="Cambria"/>
          <w:noProof/>
          <w:sz w:val="24"/>
          <w:szCs w:val="24"/>
        </w:rPr>
        <w:t>poprawę infrastruktury drogowej wraz                                    z infrastrukturą towarzyszącą polegającą na realizacji poniższych zadań:</w:t>
      </w:r>
    </w:p>
    <w:p w:rsidR="00715650" w:rsidRPr="00964CCE" w:rsidRDefault="00964CCE" w:rsidP="00964CCE">
      <w:pPr>
        <w:pStyle w:val="Akapitzlist"/>
        <w:numPr>
          <w:ilvl w:val="1"/>
          <w:numId w:val="61"/>
        </w:numPr>
        <w:spacing w:after="0"/>
        <w:ind w:hanging="294"/>
        <w:rPr>
          <w:rFonts w:ascii="Cambria" w:hAnsi="Cambria"/>
          <w:b/>
          <w:bCs/>
          <w:sz w:val="24"/>
          <w:szCs w:val="24"/>
        </w:rPr>
      </w:pPr>
      <w:r>
        <w:rPr>
          <w:rFonts w:ascii="Cambria" w:hAnsi="Cambria"/>
          <w:noProof/>
          <w:sz w:val="24"/>
          <w:szCs w:val="24"/>
        </w:rPr>
        <w:t xml:space="preserve">  </w:t>
      </w:r>
      <w:r w:rsidR="00715650" w:rsidRPr="00964CCE">
        <w:rPr>
          <w:rFonts w:ascii="Cambria" w:hAnsi="Cambria"/>
          <w:noProof/>
          <w:sz w:val="24"/>
          <w:szCs w:val="24"/>
        </w:rPr>
        <w:t>Budowę przepustów na potokach w miejscowości Końskie w ciągu dróg</w:t>
      </w:r>
      <w:r>
        <w:rPr>
          <w:rFonts w:ascii="Cambria" w:hAnsi="Cambria"/>
          <w:noProof/>
          <w:sz w:val="24"/>
          <w:szCs w:val="24"/>
        </w:rPr>
        <w:br/>
        <w:t xml:space="preserve">  </w:t>
      </w:r>
      <w:r w:rsidR="00715650" w:rsidRPr="00964CCE">
        <w:rPr>
          <w:rFonts w:ascii="Cambria" w:hAnsi="Cambria"/>
          <w:noProof/>
          <w:sz w:val="24"/>
          <w:szCs w:val="24"/>
        </w:rPr>
        <w:t>gminnych o nr dz. 381 i 481,</w:t>
      </w:r>
    </w:p>
    <w:p w:rsidR="00715650" w:rsidRPr="00964CCE" w:rsidRDefault="00964CCE" w:rsidP="00964CCE">
      <w:pPr>
        <w:pStyle w:val="Akapitzlist"/>
        <w:numPr>
          <w:ilvl w:val="1"/>
          <w:numId w:val="61"/>
        </w:numPr>
        <w:spacing w:after="0"/>
        <w:ind w:hanging="294"/>
        <w:rPr>
          <w:rFonts w:ascii="Cambria" w:hAnsi="Cambria"/>
          <w:b/>
          <w:bCs/>
          <w:sz w:val="24"/>
          <w:szCs w:val="24"/>
        </w:rPr>
      </w:pPr>
      <w:r>
        <w:rPr>
          <w:rFonts w:ascii="Cambria" w:hAnsi="Cambria"/>
          <w:noProof/>
          <w:sz w:val="24"/>
          <w:szCs w:val="24"/>
        </w:rPr>
        <w:t xml:space="preserve">  </w:t>
      </w:r>
      <w:r w:rsidR="00715650" w:rsidRPr="00964CCE">
        <w:rPr>
          <w:rFonts w:ascii="Cambria" w:hAnsi="Cambria"/>
          <w:noProof/>
          <w:sz w:val="24"/>
          <w:szCs w:val="24"/>
        </w:rPr>
        <w:t xml:space="preserve">Budowę przepustu na potoku w ciągu drogi gminnej przy dz. nr 172, 176/1, </w:t>
      </w:r>
      <w:r>
        <w:rPr>
          <w:rFonts w:ascii="Cambria" w:hAnsi="Cambria"/>
          <w:noProof/>
          <w:sz w:val="24"/>
          <w:szCs w:val="24"/>
        </w:rPr>
        <w:t xml:space="preserve"> </w:t>
      </w:r>
      <w:r w:rsidR="00715650" w:rsidRPr="00964CCE">
        <w:rPr>
          <w:rFonts w:ascii="Cambria" w:hAnsi="Cambria"/>
          <w:noProof/>
          <w:sz w:val="24"/>
          <w:szCs w:val="24"/>
        </w:rPr>
        <w:t>176/2 w miejscowości Witryłów,</w:t>
      </w:r>
    </w:p>
    <w:p w:rsidR="00715650" w:rsidRPr="00715650" w:rsidRDefault="00715650" w:rsidP="00861B33">
      <w:pPr>
        <w:pStyle w:val="Akapitzlist"/>
        <w:numPr>
          <w:ilvl w:val="1"/>
          <w:numId w:val="61"/>
        </w:numPr>
        <w:spacing w:after="0"/>
        <w:ind w:left="993" w:hanging="567"/>
        <w:rPr>
          <w:rFonts w:ascii="Cambria" w:hAnsi="Cambria"/>
          <w:b/>
          <w:bCs/>
          <w:sz w:val="24"/>
          <w:szCs w:val="24"/>
        </w:rPr>
      </w:pPr>
      <w:r w:rsidRPr="00715650">
        <w:rPr>
          <w:rFonts w:ascii="Cambria" w:hAnsi="Cambria"/>
          <w:noProof/>
          <w:sz w:val="24"/>
          <w:szCs w:val="24"/>
        </w:rPr>
        <w:t>Remont pomostu kładki pieszej wraz z dojazdem i dojściem do kładki</w:t>
      </w:r>
      <w:r>
        <w:rPr>
          <w:rFonts w:ascii="Cambria" w:hAnsi="Cambria"/>
          <w:noProof/>
          <w:sz w:val="24"/>
          <w:szCs w:val="24"/>
        </w:rPr>
        <w:t xml:space="preserve"> </w:t>
      </w:r>
      <w:r w:rsidRPr="00715650">
        <w:rPr>
          <w:rFonts w:ascii="Cambria" w:hAnsi="Cambria"/>
          <w:noProof/>
          <w:sz w:val="24"/>
          <w:szCs w:val="24"/>
        </w:rPr>
        <w:t>w Witryłowie,</w:t>
      </w:r>
    </w:p>
    <w:p w:rsidR="00715650" w:rsidRPr="00715650" w:rsidRDefault="00715650" w:rsidP="00715650">
      <w:pPr>
        <w:pStyle w:val="Akapitzlist"/>
        <w:numPr>
          <w:ilvl w:val="1"/>
          <w:numId w:val="61"/>
        </w:numPr>
        <w:spacing w:after="0"/>
        <w:rPr>
          <w:rFonts w:ascii="Cambria" w:hAnsi="Cambria"/>
          <w:b/>
          <w:bCs/>
          <w:sz w:val="24"/>
          <w:szCs w:val="24"/>
        </w:rPr>
      </w:pPr>
      <w:r w:rsidRPr="00715650">
        <w:rPr>
          <w:rFonts w:ascii="Cambria" w:hAnsi="Cambria"/>
          <w:noProof/>
          <w:sz w:val="24"/>
          <w:szCs w:val="24"/>
        </w:rPr>
        <w:lastRenderedPageBreak/>
        <w:t>Przebudowa nawierzchni dróg gminnych wewnętrznych na terenie Gminy</w:t>
      </w:r>
      <w:r>
        <w:rPr>
          <w:rFonts w:ascii="Cambria" w:hAnsi="Cambria"/>
          <w:noProof/>
          <w:sz w:val="24"/>
          <w:szCs w:val="24"/>
        </w:rPr>
        <w:br/>
      </w:r>
      <w:r w:rsidRPr="00715650">
        <w:rPr>
          <w:rFonts w:ascii="Cambria" w:hAnsi="Cambria"/>
          <w:noProof/>
          <w:sz w:val="24"/>
          <w:szCs w:val="24"/>
        </w:rPr>
        <w:t>Dydnia</w:t>
      </w:r>
      <w:r>
        <w:rPr>
          <w:rFonts w:ascii="Cambria" w:hAnsi="Cambria"/>
          <w:noProof/>
          <w:sz w:val="24"/>
          <w:szCs w:val="24"/>
        </w:rPr>
        <w:t>, tj.</w:t>
      </w:r>
    </w:p>
    <w:p w:rsidR="00715650" w:rsidRPr="00715650" w:rsidRDefault="00715650" w:rsidP="00715650">
      <w:pPr>
        <w:pStyle w:val="Akapitzlist"/>
        <w:numPr>
          <w:ilvl w:val="0"/>
          <w:numId w:val="63"/>
        </w:numPr>
        <w:spacing w:after="0"/>
        <w:rPr>
          <w:rFonts w:ascii="Cambria" w:hAnsi="Cambria"/>
          <w:b/>
          <w:bCs/>
          <w:sz w:val="24"/>
          <w:szCs w:val="24"/>
        </w:rPr>
      </w:pPr>
      <w:r w:rsidRPr="00715650">
        <w:rPr>
          <w:rFonts w:ascii="Cambria" w:hAnsi="Cambria"/>
          <w:noProof/>
        </w:rPr>
        <w:t>Przebudowa drogi w miejscowości Dydnia dz. nr ewid. 2513/3 w km 0+050 – 0+400,</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 xml:space="preserve">Przebudowa drogi w miejscowości Dydnia dz. nr 2333/1, 2333/2, 2333/3, 2333/4 </w:t>
      </w:r>
      <w:r>
        <w:rPr>
          <w:rFonts w:ascii="Cambria" w:hAnsi="Cambria"/>
          <w:noProof/>
        </w:rPr>
        <w:t xml:space="preserve">              </w:t>
      </w:r>
      <w:r w:rsidRPr="00BC1B4E">
        <w:rPr>
          <w:rFonts w:ascii="Cambria" w:hAnsi="Cambria"/>
          <w:noProof/>
        </w:rPr>
        <w:t>w km 0+000 – 0+450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w:t>
      </w:r>
      <w:r>
        <w:rPr>
          <w:rFonts w:ascii="Cambria" w:hAnsi="Cambria"/>
          <w:noProof/>
        </w:rPr>
        <w:t>scowości Grabówka dz. nr ewid. 4</w:t>
      </w:r>
      <w:r w:rsidRPr="00BC1B4E">
        <w:rPr>
          <w:rFonts w:ascii="Cambria" w:hAnsi="Cambria"/>
          <w:noProof/>
        </w:rPr>
        <w:t xml:space="preserve">86/2, 480/4, 479/5 </w:t>
      </w:r>
      <w:r>
        <w:rPr>
          <w:rFonts w:ascii="Cambria" w:hAnsi="Cambria"/>
          <w:noProof/>
        </w:rPr>
        <w:t xml:space="preserve">                 </w:t>
      </w:r>
      <w:r w:rsidRPr="00BC1B4E">
        <w:rPr>
          <w:rFonts w:ascii="Cambria" w:hAnsi="Cambria"/>
          <w:noProof/>
        </w:rPr>
        <w:t>w km 0+130 – 0+250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Grabówka dz. nr ewid. 367/2, 366/2 w km 0+000</w:t>
      </w:r>
      <w:r>
        <w:rPr>
          <w:rFonts w:ascii="Cambria" w:hAnsi="Cambria"/>
          <w:noProof/>
        </w:rPr>
        <w:t xml:space="preserve">           </w:t>
      </w:r>
      <w:r w:rsidRPr="00BC1B4E">
        <w:rPr>
          <w:rFonts w:ascii="Cambria" w:hAnsi="Cambria"/>
          <w:noProof/>
        </w:rPr>
        <w:t xml:space="preserve"> – 0+140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Dydnia dz. nr ewid. 2073 w km 0+200 – 0+600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Jabłonka dz. nr 351 w km 0+000 – 0+400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Jabłonka dz. nr 442, 585 w km 0+000 – 1+400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Końskie dz. nr 648, 666, 682, 677 w km 0+000 – 0+680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Krzemienna dz. nr 993/3, 246/14 w km 0+000 – 1+350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Krzywe dz. nr 218 w km 0+000 – 0+550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Krz</w:t>
      </w:r>
      <w:r>
        <w:rPr>
          <w:rFonts w:ascii="Cambria" w:hAnsi="Cambria"/>
          <w:noProof/>
        </w:rPr>
        <w:t>ywe dz. nr 793 w km 0+000 – 0+32</w:t>
      </w:r>
      <w:r w:rsidRPr="00BC1B4E">
        <w:rPr>
          <w:rFonts w:ascii="Cambria" w:hAnsi="Cambria"/>
          <w:noProof/>
        </w:rPr>
        <w:t>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Niebocko dz. nr 1619/1, 1619/2, 1626 w km 0+000 – 0+580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Niebocko dz. nr 1939/1, 1939/2, 1927/2, 1927/1, 1852, 1800  w km 0+000 – 0+900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Niewistka dz. nr 213  w km 0+000 – 0+200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Temeszów dz. nr 419  w km 0+000 – 0+150</w:t>
      </w:r>
      <w:r>
        <w:rPr>
          <w:rFonts w:ascii="Cambria" w:hAnsi="Cambria"/>
          <w:noProof/>
        </w:rPr>
        <w:t>,</w:t>
      </w:r>
    </w:p>
    <w:p w:rsid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Temeszów dz. nr 805  w km 0+340 – 0+460</w:t>
      </w:r>
      <w:r>
        <w:rPr>
          <w:rFonts w:ascii="Cambria" w:hAnsi="Cambria"/>
          <w:noProof/>
        </w:rPr>
        <w:t>,</w:t>
      </w:r>
    </w:p>
    <w:p w:rsidR="009674BF" w:rsidRPr="00715650" w:rsidRDefault="00715650" w:rsidP="00715650">
      <w:pPr>
        <w:pStyle w:val="Akapitzlist"/>
        <w:numPr>
          <w:ilvl w:val="0"/>
          <w:numId w:val="63"/>
        </w:numPr>
        <w:spacing w:after="0" w:line="300" w:lineRule="exact"/>
        <w:rPr>
          <w:rFonts w:ascii="Cambria" w:hAnsi="Cambria"/>
          <w:noProof/>
        </w:rPr>
      </w:pPr>
      <w:r w:rsidRPr="00BC1B4E">
        <w:rPr>
          <w:rFonts w:ascii="Cambria" w:hAnsi="Cambria"/>
          <w:noProof/>
        </w:rPr>
        <w:t>Przebudowa drogi w miejscowości Wydrna dz. nr 1808  w km 0+000 – 0+280</w:t>
      </w:r>
      <w:r>
        <w:rPr>
          <w:rFonts w:ascii="Cambria" w:hAnsi="Cambria"/>
          <w:noProof/>
        </w:rPr>
        <w:t>.</w:t>
      </w:r>
    </w:p>
    <w:p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t>
      </w:r>
      <w:r w:rsidR="009674BF">
        <w:rPr>
          <w:rFonts w:ascii="Cambria" w:hAnsi="Cambria" w:cs="Cambria"/>
          <w:color w:val="000000"/>
          <w:sz w:val="24"/>
          <w:szCs w:val="24"/>
        </w:rPr>
        <w:t xml:space="preserve">               </w:t>
      </w:r>
      <w:r w:rsidR="005E443B">
        <w:rPr>
          <w:rFonts w:ascii="Cambria" w:hAnsi="Cambria" w:cs="Cambria"/>
          <w:color w:val="000000"/>
          <w:sz w:val="24"/>
          <w:szCs w:val="24"/>
        </w:rPr>
        <w:t xml:space="preserve">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rsidR="00A3293F" w:rsidRPr="00062F64"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specyfikacja warunków zamówienia, stanowiąca załącznik nr 1 do umowy;</w:t>
      </w:r>
    </w:p>
    <w:p w:rsidR="00062F64" w:rsidRPr="006A37B9" w:rsidRDefault="00715650" w:rsidP="00A3293F">
      <w:pPr>
        <w:widowControl/>
        <w:numPr>
          <w:ilvl w:val="1"/>
          <w:numId w:val="2"/>
        </w:numPr>
        <w:tabs>
          <w:tab w:val="left" w:pos="851"/>
        </w:tabs>
        <w:autoSpaceDE w:val="0"/>
        <w:adjustRightInd/>
        <w:spacing w:after="0"/>
        <w:ind w:left="851"/>
        <w:contextualSpacing/>
        <w:textAlignment w:val="auto"/>
        <w:rPr>
          <w:rFonts w:ascii="Cambria" w:hAnsi="Cambria"/>
        </w:rPr>
      </w:pPr>
      <w:r>
        <w:rPr>
          <w:rFonts w:ascii="Cambria" w:hAnsi="Cambria"/>
        </w:rPr>
        <w:t>dokumentacja projektowa</w:t>
      </w:r>
      <w:r w:rsidR="00407D7A">
        <w:rPr>
          <w:rFonts w:ascii="Cambria" w:hAnsi="Cambria"/>
        </w:rPr>
        <w:t xml:space="preserve"> stanowiąc</w:t>
      </w:r>
      <w:r>
        <w:rPr>
          <w:rFonts w:ascii="Cambria" w:hAnsi="Cambria"/>
        </w:rPr>
        <w:t>a</w:t>
      </w:r>
      <w:r w:rsidR="00DF1692">
        <w:rPr>
          <w:rFonts w:ascii="Cambria" w:hAnsi="Cambria"/>
        </w:rPr>
        <w:t xml:space="preserve"> załącznik nr  2 do umowy</w:t>
      </w:r>
      <w:r w:rsidR="00341711">
        <w:rPr>
          <w:rFonts w:ascii="Cambria" w:hAnsi="Cambria"/>
        </w:rPr>
        <w:t>,</w:t>
      </w:r>
      <w:r w:rsidR="00CE6B7E">
        <w:rPr>
          <w:rFonts w:ascii="Cambria" w:hAnsi="Cambria"/>
        </w:rPr>
        <w:t xml:space="preserve"> </w:t>
      </w:r>
    </w:p>
    <w:p w:rsidR="00A3293F" w:rsidRPr="00715650" w:rsidRDefault="00715650"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Pr>
          <w:rFonts w:ascii="Cambria" w:hAnsi="Cambria" w:cs="Cambria"/>
          <w:sz w:val="24"/>
          <w:szCs w:val="24"/>
        </w:rPr>
        <w:t>specyfikacje techniczne wykonania i odbioru robót budowlanych (STWIORB) stanowiące</w:t>
      </w:r>
      <w:r w:rsidR="00A3293F" w:rsidRPr="006A37B9">
        <w:rPr>
          <w:rFonts w:ascii="Cambria" w:hAnsi="Cambria" w:cs="Cambria"/>
          <w:sz w:val="24"/>
          <w:szCs w:val="24"/>
        </w:rPr>
        <w:t xml:space="preserve"> załącznik nr </w:t>
      </w:r>
      <w:r w:rsidR="00407D7A">
        <w:rPr>
          <w:rFonts w:ascii="Cambria" w:hAnsi="Cambria" w:cs="Cambria"/>
          <w:sz w:val="24"/>
          <w:szCs w:val="24"/>
        </w:rPr>
        <w:t>3</w:t>
      </w:r>
      <w:r w:rsidR="00A3293F" w:rsidRPr="006A37B9">
        <w:rPr>
          <w:rFonts w:ascii="Cambria" w:hAnsi="Cambria" w:cs="Cambria"/>
          <w:sz w:val="24"/>
          <w:szCs w:val="24"/>
        </w:rPr>
        <w:t xml:space="preserve"> do umowy,</w:t>
      </w:r>
    </w:p>
    <w:p w:rsidR="00715650" w:rsidRPr="00715650" w:rsidRDefault="00715650"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Pr>
          <w:rFonts w:ascii="Cambria" w:hAnsi="Cambria" w:cs="Cambria"/>
          <w:sz w:val="24"/>
          <w:szCs w:val="24"/>
        </w:rPr>
        <w:t>przedmiary robót stanowiące załącznik nr 4 do umowy,</w:t>
      </w:r>
    </w:p>
    <w:p w:rsidR="00715650" w:rsidRPr="006A37B9" w:rsidRDefault="00715650"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Pr>
          <w:rFonts w:ascii="Cambria" w:hAnsi="Cambria" w:cs="Cambria"/>
          <w:sz w:val="24"/>
          <w:szCs w:val="24"/>
        </w:rPr>
        <w:t>złożona oferta, stanowiąca załącznik nr 5 do umowy,</w:t>
      </w:r>
    </w:p>
    <w:p w:rsidR="00A3293F" w:rsidRPr="00715650"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sidR="004C6655">
        <w:rPr>
          <w:rFonts w:ascii="Cambria" w:hAnsi="Cambria" w:cs="Cambria"/>
          <w:sz w:val="24"/>
          <w:szCs w:val="24"/>
        </w:rPr>
        <w:t>5</w:t>
      </w:r>
      <w:r w:rsidRPr="006A37B9">
        <w:rPr>
          <w:rFonts w:ascii="Cambria" w:hAnsi="Cambria" w:cs="Cambria"/>
          <w:sz w:val="24"/>
          <w:szCs w:val="24"/>
        </w:rPr>
        <w:t xml:space="preserve"> 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sidR="00407D7A">
        <w:rPr>
          <w:rFonts w:ascii="Cambria" w:hAnsi="Cambria" w:cs="Cambria"/>
          <w:sz w:val="24"/>
          <w:szCs w:val="24"/>
        </w:rPr>
        <w:t>4</w:t>
      </w:r>
      <w:r w:rsidRPr="00605DFF">
        <w:rPr>
          <w:rFonts w:ascii="Cambria" w:hAnsi="Cambria" w:cs="Cambria"/>
          <w:sz w:val="24"/>
          <w:szCs w:val="24"/>
        </w:rPr>
        <w:t xml:space="preserve"> do umowy.</w:t>
      </w:r>
    </w:p>
    <w:p w:rsidR="00715650" w:rsidRPr="00605DFF" w:rsidRDefault="00715650" w:rsidP="00715650">
      <w:pPr>
        <w:widowControl/>
        <w:tabs>
          <w:tab w:val="left" w:pos="851"/>
        </w:tabs>
        <w:autoSpaceDE w:val="0"/>
        <w:adjustRightInd/>
        <w:spacing w:after="0"/>
        <w:ind w:left="491"/>
        <w:contextualSpacing/>
        <w:textAlignment w:val="auto"/>
        <w:rPr>
          <w:rFonts w:ascii="Cambria" w:hAnsi="Cambria"/>
        </w:rPr>
      </w:pPr>
    </w:p>
    <w:p w:rsidR="00715650" w:rsidRPr="00EC702D" w:rsidRDefault="00715650" w:rsidP="00715650">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lastRenderedPageBreak/>
        <w:t xml:space="preserve">W przypadku rozbieżności </w:t>
      </w:r>
      <w:r>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rsidR="00715650" w:rsidRPr="00BA64D1" w:rsidRDefault="00715650" w:rsidP="00715650">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Times New Roman"/>
          <w:sz w:val="24"/>
          <w:szCs w:val="24"/>
        </w:rPr>
        <w:t>przedmiary robót,</w:t>
      </w:r>
    </w:p>
    <w:p w:rsidR="00715650" w:rsidRPr="00EC702D" w:rsidRDefault="00715650" w:rsidP="00715650">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Cambria"/>
          <w:bCs/>
          <w:color w:val="000000"/>
          <w:sz w:val="24"/>
          <w:szCs w:val="24"/>
        </w:rPr>
        <w:t>d</w:t>
      </w:r>
      <w:r w:rsidRPr="00EC702D">
        <w:rPr>
          <w:rFonts w:ascii="Cambria" w:hAnsi="Cambria" w:cs="Cambria"/>
          <w:bCs/>
          <w:color w:val="000000"/>
          <w:sz w:val="24"/>
          <w:szCs w:val="24"/>
        </w:rPr>
        <w:t xml:space="preserve">okumentacja projektowa </w:t>
      </w:r>
      <w:r>
        <w:rPr>
          <w:rFonts w:ascii="Cambria" w:hAnsi="Cambria" w:cs="Cambria"/>
          <w:bCs/>
          <w:color w:val="000000"/>
          <w:sz w:val="24"/>
          <w:szCs w:val="24"/>
        </w:rPr>
        <w:t xml:space="preserve">o której mowa </w:t>
      </w:r>
      <w:r w:rsidRPr="00EC702D">
        <w:rPr>
          <w:rFonts w:ascii="Cambria" w:hAnsi="Cambria" w:cs="Cambria"/>
          <w:bCs/>
          <w:color w:val="000000"/>
          <w:sz w:val="24"/>
          <w:szCs w:val="24"/>
        </w:rPr>
        <w:t xml:space="preserve">w ust. 3 </w:t>
      </w:r>
      <w:proofErr w:type="spellStart"/>
      <w:r w:rsidRPr="00EC702D">
        <w:rPr>
          <w:rFonts w:ascii="Cambria" w:hAnsi="Cambria" w:cs="Cambria"/>
          <w:bCs/>
          <w:color w:val="000000"/>
          <w:sz w:val="24"/>
          <w:szCs w:val="24"/>
        </w:rPr>
        <w:t>pkt</w:t>
      </w:r>
      <w:proofErr w:type="spellEnd"/>
      <w:r w:rsidRPr="00EC702D">
        <w:rPr>
          <w:rFonts w:ascii="Cambria" w:hAnsi="Cambria" w:cs="Cambria"/>
          <w:bCs/>
          <w:color w:val="000000"/>
          <w:sz w:val="24"/>
          <w:szCs w:val="24"/>
        </w:rPr>
        <w:t xml:space="preserve"> 2</w:t>
      </w:r>
      <w:r>
        <w:rPr>
          <w:rFonts w:ascii="Cambria" w:hAnsi="Cambria" w:cs="Cambria"/>
          <w:bCs/>
          <w:color w:val="000000"/>
          <w:sz w:val="24"/>
          <w:szCs w:val="24"/>
        </w:rPr>
        <w:t>)</w:t>
      </w:r>
      <w:r w:rsidRPr="00EC702D">
        <w:rPr>
          <w:rFonts w:ascii="Cambria" w:hAnsi="Cambria" w:cs="Cambria"/>
          <w:bCs/>
          <w:color w:val="000000"/>
          <w:sz w:val="24"/>
          <w:szCs w:val="24"/>
        </w:rPr>
        <w:t xml:space="preserve"> z uwzględnieniem wyjaśnień udzielanych podczas postępowania o udzielenie zamówienia publicznego,</w:t>
      </w:r>
    </w:p>
    <w:p w:rsidR="00715650" w:rsidRPr="00BA64D1" w:rsidRDefault="00715650" w:rsidP="00715650">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Pr="00EC702D">
        <w:rPr>
          <w:rFonts w:ascii="Cambria" w:hAnsi="Cambria" w:cs="Cambria"/>
          <w:bCs/>
          <w:color w:val="000000"/>
          <w:sz w:val="24"/>
          <w:szCs w:val="24"/>
        </w:rPr>
        <w:t>pecyfikacje techniczne wykonania i odbioru robót budowlanych (</w:t>
      </w:r>
      <w:proofErr w:type="spellStart"/>
      <w:r w:rsidRPr="00EC702D">
        <w:rPr>
          <w:rFonts w:ascii="Cambria" w:hAnsi="Cambria" w:cs="Cambria"/>
          <w:bCs/>
          <w:color w:val="000000"/>
          <w:sz w:val="24"/>
          <w:szCs w:val="24"/>
        </w:rPr>
        <w:t>STWiOR</w:t>
      </w:r>
      <w:r>
        <w:rPr>
          <w:rFonts w:ascii="Cambria" w:hAnsi="Cambria" w:cs="Cambria"/>
          <w:bCs/>
          <w:color w:val="000000"/>
          <w:sz w:val="24"/>
          <w:szCs w:val="24"/>
        </w:rPr>
        <w:t>B</w:t>
      </w:r>
      <w:proofErr w:type="spellEnd"/>
      <w:r w:rsidRPr="00EC702D">
        <w:rPr>
          <w:rFonts w:ascii="Cambria" w:hAnsi="Cambria" w:cs="Cambria"/>
          <w:bCs/>
          <w:color w:val="000000"/>
          <w:sz w:val="24"/>
          <w:szCs w:val="24"/>
        </w:rPr>
        <w:t>),</w:t>
      </w:r>
      <w:bookmarkStart w:id="1" w:name="_Hlk63064893"/>
      <w:r w:rsidRPr="00BA64D1">
        <w:rPr>
          <w:rFonts w:ascii="Cambria" w:hAnsi="Cambria" w:cs="Cambria"/>
          <w:iCs/>
          <w:color w:val="000000"/>
          <w:sz w:val="24"/>
          <w:szCs w:val="24"/>
        </w:rPr>
        <w:t xml:space="preserve"> </w:t>
      </w:r>
    </w:p>
    <w:bookmarkEnd w:id="1"/>
    <w:p w:rsidR="00715650" w:rsidRPr="00281806" w:rsidRDefault="00715650" w:rsidP="00715650">
      <w:pPr>
        <w:widowControl/>
        <w:numPr>
          <w:ilvl w:val="0"/>
          <w:numId w:val="2"/>
        </w:numPr>
        <w:adjustRightInd/>
        <w:spacing w:after="0"/>
        <w:ind w:left="426" w:hanging="426"/>
        <w:contextualSpacing/>
        <w:textAlignment w:val="auto"/>
        <w:rPr>
          <w:rFonts w:ascii="Cambria" w:hAnsi="Cambria"/>
          <w:b/>
          <w:bCs/>
          <w:sz w:val="24"/>
          <w:szCs w:val="24"/>
          <w:u w:val="single"/>
        </w:rPr>
      </w:pPr>
      <w:r w:rsidRPr="00281806">
        <w:rPr>
          <w:rFonts w:ascii="Cambria" w:hAnsi="Cambria"/>
          <w:b/>
          <w:bCs/>
          <w:sz w:val="24"/>
          <w:szCs w:val="24"/>
          <w:u w:val="single"/>
        </w:rPr>
        <w:t xml:space="preserve">Z uwagi na kosztorysowy charakter wynagrodzenia Wykonawcy, </w:t>
      </w:r>
      <w:r>
        <w:rPr>
          <w:rFonts w:ascii="Cambria" w:hAnsi="Cambria"/>
          <w:b/>
          <w:bCs/>
          <w:sz w:val="24"/>
          <w:szCs w:val="24"/>
          <w:u w:val="single"/>
        </w:rPr>
        <w:t>zakres</w:t>
      </w:r>
      <w:r w:rsidRPr="00281806">
        <w:rPr>
          <w:rFonts w:ascii="Cambria" w:hAnsi="Cambria"/>
          <w:b/>
          <w:bCs/>
          <w:sz w:val="24"/>
          <w:szCs w:val="24"/>
          <w:u w:val="single"/>
        </w:rPr>
        <w:t xml:space="preserve"> prac należy oceniać w oparciu o przedmiar robót.</w:t>
      </w:r>
    </w:p>
    <w:p w:rsidR="00715650" w:rsidRDefault="00715650" w:rsidP="00715650">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Wszystkie wykonane roboty i dostarczone materiały będą zgodne </w:t>
      </w:r>
      <w:r w:rsidR="00861B33">
        <w:rPr>
          <w:rFonts w:ascii="Cambria" w:hAnsi="Cambria"/>
          <w:sz w:val="24"/>
          <w:szCs w:val="24"/>
        </w:rPr>
        <w:t xml:space="preserve">                                    </w:t>
      </w:r>
      <w:r w:rsidRPr="00EC702D">
        <w:rPr>
          <w:rFonts w:ascii="Cambria" w:hAnsi="Cambria"/>
          <w:sz w:val="24"/>
          <w:szCs w:val="24"/>
        </w:rPr>
        <w:t xml:space="preserve">z dokumentacją projektową i </w:t>
      </w:r>
      <w:proofErr w:type="spellStart"/>
      <w:r w:rsidRPr="00EC702D">
        <w:rPr>
          <w:rFonts w:ascii="Cambria" w:hAnsi="Cambria"/>
          <w:sz w:val="24"/>
          <w:szCs w:val="24"/>
        </w:rPr>
        <w:t>STWiOR</w:t>
      </w:r>
      <w:r>
        <w:rPr>
          <w:rFonts w:ascii="Cambria" w:hAnsi="Cambria"/>
          <w:sz w:val="24"/>
          <w:szCs w:val="24"/>
        </w:rPr>
        <w:t>B</w:t>
      </w:r>
      <w:proofErr w:type="spellEnd"/>
      <w:r w:rsidRPr="00EC702D">
        <w:rPr>
          <w:rFonts w:ascii="Cambria" w:hAnsi="Cambria"/>
          <w:sz w:val="24"/>
          <w:szCs w:val="24"/>
        </w:rPr>
        <w:t xml:space="preserve">. W przypadku, gdy materiały lub roboty nie będą w pełni zgodne z dokumentacją projektową lub </w:t>
      </w:r>
      <w:proofErr w:type="spellStart"/>
      <w:r w:rsidRPr="00EC702D">
        <w:rPr>
          <w:rFonts w:ascii="Cambria" w:hAnsi="Cambria"/>
          <w:sz w:val="24"/>
          <w:szCs w:val="24"/>
        </w:rPr>
        <w:t>STWiOR</w:t>
      </w:r>
      <w:r>
        <w:rPr>
          <w:rFonts w:ascii="Cambria" w:hAnsi="Cambria"/>
          <w:sz w:val="24"/>
          <w:szCs w:val="24"/>
        </w:rPr>
        <w:t>B</w:t>
      </w:r>
      <w:proofErr w:type="spellEnd"/>
      <w:r w:rsidRPr="00EC702D">
        <w:rPr>
          <w:rFonts w:ascii="Cambria" w:hAnsi="Cambria"/>
          <w:sz w:val="24"/>
          <w:szCs w:val="24"/>
        </w:rPr>
        <w:t xml:space="preserve"> i wpłynie to na niezadowalającą jakość </w:t>
      </w:r>
      <w:r>
        <w:rPr>
          <w:rFonts w:ascii="Cambria" w:hAnsi="Cambria"/>
          <w:sz w:val="24"/>
          <w:szCs w:val="24"/>
        </w:rPr>
        <w:t>robót budowlanych</w:t>
      </w:r>
      <w:r w:rsidRPr="00EC702D">
        <w:rPr>
          <w:rFonts w:ascii="Cambria" w:hAnsi="Cambria"/>
          <w:sz w:val="24"/>
          <w:szCs w:val="24"/>
        </w:rPr>
        <w:t xml:space="preserve">, to takie materiały zostaną zastąpione innymi, a elementy </w:t>
      </w:r>
      <w:r>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rsidR="00715650" w:rsidRDefault="00715650" w:rsidP="00715650">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należy wykonać zgodnie z dokumentacją projektową, </w:t>
      </w:r>
      <w:proofErr w:type="spellStart"/>
      <w:r w:rsidRPr="00EC702D">
        <w:rPr>
          <w:rFonts w:ascii="Cambria" w:hAnsi="Cambria"/>
          <w:sz w:val="24"/>
          <w:szCs w:val="24"/>
        </w:rPr>
        <w:t>STWiOR</w:t>
      </w:r>
      <w:r>
        <w:rPr>
          <w:rFonts w:ascii="Cambria" w:hAnsi="Cambria"/>
          <w:sz w:val="24"/>
          <w:szCs w:val="24"/>
        </w:rPr>
        <w:t>B</w:t>
      </w:r>
      <w:proofErr w:type="spellEnd"/>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rsidR="00715650" w:rsidRPr="005E443B" w:rsidRDefault="00715650" w:rsidP="00715650">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rsidR="00715650" w:rsidRPr="005E443B" w:rsidRDefault="00715650" w:rsidP="00715650">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Pr>
          <w:rFonts w:ascii="Cambria" w:hAnsi="Cambria" w:cs="Tahoma"/>
          <w:bCs/>
          <w:color w:val="000000"/>
          <w:sz w:val="24"/>
          <w:szCs w:val="24"/>
        </w:rPr>
        <w:t>ą</w:t>
      </w:r>
      <w:r w:rsidRPr="005E443B">
        <w:rPr>
          <w:rFonts w:ascii="Cambria" w:hAnsi="Cambria" w:cs="Tahoma"/>
          <w:bCs/>
          <w:color w:val="000000"/>
          <w:sz w:val="24"/>
          <w:szCs w:val="24"/>
        </w:rPr>
        <w:t xml:space="preserve"> projektową</w:t>
      </w:r>
      <w:r>
        <w:rPr>
          <w:rFonts w:ascii="Cambria" w:hAnsi="Cambria" w:cs="Tahoma"/>
          <w:bCs/>
          <w:color w:val="000000"/>
          <w:sz w:val="24"/>
          <w:szCs w:val="24"/>
        </w:rPr>
        <w:t xml:space="preserve"> i</w:t>
      </w:r>
      <w:r w:rsidRPr="005E443B">
        <w:rPr>
          <w:rFonts w:ascii="Cambria" w:hAnsi="Cambria" w:cs="Tahoma"/>
          <w:bCs/>
          <w:color w:val="000000"/>
          <w:sz w:val="24"/>
          <w:szCs w:val="24"/>
        </w:rPr>
        <w:t xml:space="preserve"> STWIORB. </w:t>
      </w:r>
    </w:p>
    <w:p w:rsidR="00AA1AB9" w:rsidRDefault="00AA1AB9" w:rsidP="00861B33">
      <w:pPr>
        <w:widowControl/>
        <w:adjustRightInd/>
        <w:spacing w:after="0"/>
        <w:contextualSpacing/>
        <w:textAlignment w:val="auto"/>
      </w:pPr>
    </w:p>
    <w:p w:rsidR="00861B33" w:rsidRDefault="00861B33" w:rsidP="00861B33">
      <w:pPr>
        <w:widowControl/>
        <w:adjustRightInd/>
        <w:spacing w:after="0"/>
        <w:contextualSpacing/>
        <w:textAlignment w:val="auto"/>
      </w:pPr>
    </w:p>
    <w:p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rsidR="008E0ACC" w:rsidRPr="00861B33"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362373">
        <w:rPr>
          <w:rFonts w:ascii="Cambria" w:eastAsia="Cambria" w:hAnsi="Cambria"/>
          <w:b/>
          <w:color w:val="000000"/>
          <w:sz w:val="24"/>
          <w:szCs w:val="24"/>
        </w:rPr>
        <w:t>1</w:t>
      </w:r>
      <w:r w:rsidR="00AA1AB9">
        <w:rPr>
          <w:rFonts w:ascii="Cambria" w:eastAsia="Cambria" w:hAnsi="Cambria"/>
          <w:b/>
          <w:color w:val="000000"/>
          <w:sz w:val="24"/>
          <w:szCs w:val="24"/>
        </w:rPr>
        <w:t>8</w:t>
      </w:r>
      <w:r w:rsidRPr="00C954EA">
        <w:rPr>
          <w:rFonts w:ascii="Cambria" w:hAnsi="Cambria" w:cs="Arial"/>
          <w:b/>
          <w:sz w:val="24"/>
          <w:szCs w:val="24"/>
        </w:rPr>
        <w:t xml:space="preserve"> </w:t>
      </w:r>
      <w:r w:rsidRPr="00C954EA">
        <w:rPr>
          <w:rFonts w:ascii="Cambria" w:hAnsi="Cambria" w:cs="Arial"/>
          <w:b/>
          <w:bCs/>
          <w:sz w:val="24"/>
          <w:szCs w:val="24"/>
        </w:rPr>
        <w:t>miesięcy od podpisania umowy</w:t>
      </w:r>
      <w:r w:rsidR="00A3293F" w:rsidRPr="00C954EA">
        <w:rPr>
          <w:rFonts w:ascii="Cambria" w:hAnsi="Cambria" w:cs="Arial"/>
          <w:b/>
          <w:bCs/>
          <w:sz w:val="24"/>
          <w:szCs w:val="24"/>
        </w:rPr>
        <w:t xml:space="preserve"> tj. do dnia …….</w:t>
      </w:r>
    </w:p>
    <w:p w:rsidR="00861B33" w:rsidRPr="00861B33" w:rsidRDefault="007E0F90" w:rsidP="00861B33">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861B33">
        <w:rPr>
          <w:rFonts w:ascii="Cambria" w:hAnsi="Cambria" w:cs="Arial"/>
          <w:bCs/>
          <w:sz w:val="24"/>
          <w:szCs w:val="24"/>
        </w:rPr>
        <w:t xml:space="preserve">Termin  </w:t>
      </w:r>
      <w:r w:rsidR="00861B33" w:rsidRPr="00861B33">
        <w:rPr>
          <w:rFonts w:ascii="Cambria" w:hAnsi="Cambria" w:cs="Arial"/>
          <w:bCs/>
          <w:sz w:val="24"/>
          <w:szCs w:val="24"/>
        </w:rPr>
        <w:t xml:space="preserve">wykonania poszczególnych zadań wymienionych </w:t>
      </w:r>
      <w:r w:rsidR="00861B33">
        <w:rPr>
          <w:rFonts w:ascii="Cambria" w:eastAsia="Calibri" w:hAnsi="Cambria"/>
          <w:b/>
          <w:bCs/>
          <w:sz w:val="24"/>
          <w:szCs w:val="24"/>
        </w:rPr>
        <w:t>§</w:t>
      </w:r>
      <w:r w:rsidR="00964CCE">
        <w:rPr>
          <w:rFonts w:ascii="Cambria" w:eastAsia="Calibri" w:hAnsi="Cambria"/>
          <w:b/>
          <w:bCs/>
          <w:sz w:val="24"/>
          <w:szCs w:val="24"/>
        </w:rPr>
        <w:t>1</w:t>
      </w:r>
      <w:r w:rsidR="00861B33">
        <w:rPr>
          <w:rFonts w:ascii="Cambria" w:eastAsia="Calibri" w:hAnsi="Cambria"/>
          <w:b/>
          <w:bCs/>
          <w:sz w:val="24"/>
          <w:szCs w:val="24"/>
        </w:rPr>
        <w:t xml:space="preserve"> ust.2</w:t>
      </w:r>
      <w:r w:rsidR="00861B33">
        <w:rPr>
          <w:rFonts w:ascii="Cambria" w:hAnsi="Cambria"/>
          <w:color w:val="000000"/>
          <w:sz w:val="24"/>
          <w:szCs w:val="24"/>
        </w:rPr>
        <w:t xml:space="preserve"> </w:t>
      </w:r>
      <w:r w:rsidR="00861B33" w:rsidRPr="00861B33">
        <w:rPr>
          <w:rFonts w:ascii="Cambria" w:hAnsi="Cambria" w:cs="Arial"/>
          <w:bCs/>
          <w:sz w:val="24"/>
          <w:szCs w:val="24"/>
        </w:rPr>
        <w:t>i</w:t>
      </w:r>
      <w:r w:rsidR="00861B33">
        <w:rPr>
          <w:rFonts w:ascii="Cambria" w:hAnsi="Cambria" w:cs="Arial"/>
          <w:bCs/>
          <w:sz w:val="24"/>
          <w:szCs w:val="24"/>
        </w:rPr>
        <w:t xml:space="preserve"> </w:t>
      </w:r>
      <w:r w:rsidR="00861B33" w:rsidRPr="00861B33">
        <w:rPr>
          <w:rFonts w:ascii="Cambria" w:hAnsi="Cambria" w:cs="Arial"/>
          <w:bCs/>
          <w:sz w:val="24"/>
          <w:szCs w:val="24"/>
        </w:rPr>
        <w:t>elementów robót</w:t>
      </w:r>
      <w:r w:rsidR="00861B33">
        <w:rPr>
          <w:rFonts w:ascii="Cambria" w:hAnsi="Cambria" w:cs="Arial"/>
          <w:bCs/>
          <w:sz w:val="24"/>
          <w:szCs w:val="24"/>
        </w:rPr>
        <w:t xml:space="preserve"> w ramach określonego zadania</w:t>
      </w:r>
      <w:r w:rsidR="00861B33" w:rsidRPr="00861B33">
        <w:rPr>
          <w:rFonts w:ascii="Cambria" w:hAnsi="Cambria" w:cs="Arial"/>
          <w:bCs/>
          <w:sz w:val="24"/>
          <w:szCs w:val="24"/>
        </w:rPr>
        <w:t xml:space="preserve"> składających się na przedmiot zamówienia strony określą w harmonogramie rzeczowo-finansowym o którym mowa w ust.6.</w:t>
      </w:r>
    </w:p>
    <w:p w:rsidR="00722FF7" w:rsidRPr="00281806" w:rsidRDefault="008E0ACC" w:rsidP="00B83CE6">
      <w:pPr>
        <w:widowControl/>
        <w:numPr>
          <w:ilvl w:val="0"/>
          <w:numId w:val="5"/>
        </w:numPr>
        <w:suppressAutoHyphens w:val="0"/>
        <w:adjustRightInd/>
        <w:spacing w:after="0"/>
        <w:ind w:left="426" w:hanging="426"/>
        <w:contextualSpacing/>
        <w:textAlignment w:val="auto"/>
        <w:rPr>
          <w:rFonts w:ascii="Cambria" w:hAnsi="Cambria" w:cs="Cambria"/>
          <w:b/>
          <w:bCs/>
          <w:color w:val="000000"/>
          <w:sz w:val="24"/>
          <w:szCs w:val="24"/>
        </w:rPr>
      </w:pPr>
      <w:r w:rsidRPr="00281806">
        <w:rPr>
          <w:rFonts w:ascii="Cambria" w:hAnsi="Cambria"/>
          <w:b/>
          <w:bCs/>
          <w:sz w:val="24"/>
          <w:szCs w:val="24"/>
        </w:rPr>
        <w:t xml:space="preserve">Za termin wykonania całości zamówienia uznaje się dzień </w:t>
      </w:r>
      <w:r w:rsidR="00A8730C" w:rsidRPr="00281806">
        <w:rPr>
          <w:rFonts w:ascii="Cambria" w:hAnsi="Cambria"/>
          <w:b/>
          <w:bCs/>
          <w:sz w:val="24"/>
          <w:szCs w:val="24"/>
        </w:rPr>
        <w:t>podpisania protokołu odbioru końcowego</w:t>
      </w:r>
      <w:r w:rsidR="00861B33">
        <w:rPr>
          <w:rFonts w:ascii="Cambria" w:hAnsi="Cambria" w:cs="Cambria"/>
          <w:b/>
          <w:bCs/>
          <w:color w:val="000000"/>
          <w:sz w:val="24"/>
          <w:szCs w:val="24"/>
        </w:rPr>
        <w:t xml:space="preserve"> zadania odebranego w </w:t>
      </w:r>
      <w:r w:rsidR="004C6655">
        <w:rPr>
          <w:rFonts w:ascii="Cambria" w:hAnsi="Cambria" w:cs="Cambria"/>
          <w:b/>
          <w:bCs/>
          <w:color w:val="000000"/>
          <w:sz w:val="24"/>
          <w:szCs w:val="24"/>
        </w:rPr>
        <w:t>najpóźniejsza datą                           odbioru z</w:t>
      </w:r>
      <w:r w:rsidR="00861B33">
        <w:rPr>
          <w:rFonts w:ascii="Cambria" w:hAnsi="Cambria" w:cs="Cambria"/>
          <w:b/>
          <w:bCs/>
          <w:color w:val="000000"/>
          <w:sz w:val="24"/>
          <w:szCs w:val="24"/>
        </w:rPr>
        <w:t xml:space="preserve"> wymienionych w </w:t>
      </w:r>
      <w:r w:rsidR="00861B33">
        <w:rPr>
          <w:rFonts w:ascii="Cambria" w:eastAsia="Calibri" w:hAnsi="Cambria"/>
          <w:b/>
          <w:bCs/>
          <w:sz w:val="24"/>
          <w:szCs w:val="24"/>
        </w:rPr>
        <w:t>§</w:t>
      </w:r>
      <w:r w:rsidR="00964CCE">
        <w:rPr>
          <w:rFonts w:ascii="Cambria" w:eastAsia="Calibri" w:hAnsi="Cambria"/>
          <w:b/>
          <w:bCs/>
          <w:sz w:val="24"/>
          <w:szCs w:val="24"/>
        </w:rPr>
        <w:t>1</w:t>
      </w:r>
      <w:r w:rsidR="00861B33">
        <w:rPr>
          <w:rFonts w:ascii="Cambria" w:eastAsia="Calibri" w:hAnsi="Cambria"/>
          <w:b/>
          <w:bCs/>
          <w:sz w:val="24"/>
          <w:szCs w:val="24"/>
        </w:rPr>
        <w:t xml:space="preserve"> ust.2.</w:t>
      </w:r>
    </w:p>
    <w:p w:rsidR="00A8730C" w:rsidRDefault="00A8730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cs="Cambria"/>
          <w:color w:val="000000"/>
          <w:sz w:val="24"/>
          <w:szCs w:val="24"/>
        </w:rPr>
        <w:t xml:space="preserve">Wykonawca zobowiązany jest </w:t>
      </w:r>
      <w:r w:rsidR="00722FF7">
        <w:rPr>
          <w:rFonts w:ascii="Cambria" w:hAnsi="Cambria" w:cs="Cambria"/>
          <w:color w:val="000000"/>
          <w:sz w:val="24"/>
          <w:szCs w:val="24"/>
        </w:rPr>
        <w:t xml:space="preserve">zgłosić roboty do odbioru w taki sposób, </w:t>
      </w:r>
      <w:r w:rsidRPr="0037784C">
        <w:rPr>
          <w:rFonts w:ascii="Cambria" w:hAnsi="Cambria" w:cs="Cambria"/>
          <w:color w:val="000000"/>
          <w:sz w:val="24"/>
          <w:szCs w:val="24"/>
        </w:rPr>
        <w:t xml:space="preserve">aby możliwe było dokonanie </w:t>
      </w:r>
      <w:r w:rsidR="0037784C">
        <w:rPr>
          <w:rFonts w:ascii="Cambria" w:hAnsi="Cambria" w:cs="Cambria"/>
          <w:color w:val="000000"/>
          <w:sz w:val="24"/>
          <w:szCs w:val="24"/>
        </w:rPr>
        <w:t xml:space="preserve">w terminie wskazanym w ust. 1 </w:t>
      </w:r>
      <w:r w:rsidRPr="0037784C">
        <w:rPr>
          <w:rFonts w:ascii="Cambria" w:hAnsi="Cambria" w:cs="Cambria"/>
          <w:color w:val="000000"/>
          <w:sz w:val="24"/>
          <w:szCs w:val="24"/>
        </w:rPr>
        <w:t>odbioru końcowego z zachowaniem maksymalnych terminów przewidzianych w § 6 Umowy.</w:t>
      </w:r>
    </w:p>
    <w:p w:rsidR="00553C36" w:rsidRPr="00F9414B"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lastRenderedPageBreak/>
        <w:t xml:space="preserve">Wykonawca w terminie </w:t>
      </w:r>
      <w:r w:rsidR="00EE569A">
        <w:rPr>
          <w:rFonts w:ascii="Cambria" w:hAnsi="Cambria"/>
          <w:b/>
          <w:bCs/>
          <w:color w:val="000000"/>
          <w:sz w:val="24"/>
          <w:szCs w:val="24"/>
        </w:rPr>
        <w:t>7</w:t>
      </w:r>
      <w:r w:rsidRPr="00561A7E">
        <w:rPr>
          <w:rFonts w:ascii="Cambria" w:hAnsi="Cambria"/>
          <w:b/>
          <w:bCs/>
          <w:color w:val="000000"/>
          <w:sz w:val="24"/>
          <w:szCs w:val="24"/>
        </w:rPr>
        <w:t xml:space="preserve"> 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rsidR="00F9414B" w:rsidRDefault="00F9414B" w:rsidP="00A84B81">
      <w:pPr>
        <w:pStyle w:val="Akapitzlist"/>
        <w:numPr>
          <w:ilvl w:val="0"/>
          <w:numId w:val="49"/>
        </w:numPr>
        <w:spacing w:after="0"/>
        <w:ind w:left="1418" w:hanging="284"/>
        <w:jc w:val="both"/>
        <w:rPr>
          <w:rFonts w:ascii="Cambria" w:hAnsi="Cambria"/>
          <w:sz w:val="24"/>
          <w:szCs w:val="24"/>
        </w:rPr>
      </w:pPr>
      <w:bookmarkStart w:id="2" w:name="_Hlk90327274"/>
      <w:r w:rsidRPr="00C15DE7">
        <w:rPr>
          <w:rFonts w:ascii="Cambria" w:hAnsi="Cambria"/>
          <w:sz w:val="24"/>
          <w:szCs w:val="24"/>
        </w:rPr>
        <w:t>terminy rozpoczęcia i zakończenia realizacji poszczególnych</w:t>
      </w:r>
      <w:r w:rsidR="004C6655">
        <w:rPr>
          <w:rFonts w:ascii="Cambria" w:hAnsi="Cambria"/>
          <w:sz w:val="24"/>
          <w:szCs w:val="24"/>
        </w:rPr>
        <w:t xml:space="preserve"> zadań                  i</w:t>
      </w:r>
      <w:r w:rsidRPr="00C15DE7">
        <w:rPr>
          <w:rFonts w:ascii="Cambria" w:hAnsi="Cambria"/>
          <w:sz w:val="24"/>
          <w:szCs w:val="24"/>
        </w:rPr>
        <w:t xml:space="preserve"> etapów</w:t>
      </w:r>
      <w:r>
        <w:rPr>
          <w:rFonts w:ascii="Cambria" w:hAnsi="Cambria"/>
          <w:sz w:val="24"/>
          <w:szCs w:val="24"/>
        </w:rPr>
        <w:t xml:space="preserve"> rozliczeniowych </w:t>
      </w:r>
      <w:r w:rsidRPr="00C15DE7">
        <w:rPr>
          <w:rFonts w:ascii="Cambria" w:hAnsi="Cambria"/>
          <w:color w:val="000000"/>
          <w:sz w:val="24"/>
          <w:szCs w:val="24"/>
        </w:rPr>
        <w:t>wskazanych w § 5</w:t>
      </w:r>
      <w:r w:rsidRPr="00C15DE7">
        <w:rPr>
          <w:rFonts w:ascii="Cambria" w:hAnsi="Cambria"/>
          <w:sz w:val="24"/>
          <w:szCs w:val="24"/>
        </w:rPr>
        <w:t xml:space="preserve">, </w:t>
      </w:r>
    </w:p>
    <w:p w:rsidR="00F9414B"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sz w:val="24"/>
          <w:szCs w:val="24"/>
        </w:rPr>
        <w:t>wartość robót przewidzianych w każdym etapie</w:t>
      </w:r>
      <w:r>
        <w:rPr>
          <w:rFonts w:ascii="Cambria" w:hAnsi="Cambria"/>
          <w:sz w:val="24"/>
          <w:szCs w:val="24"/>
        </w:rPr>
        <w:t xml:space="preserve"> rozliczeniowym </w:t>
      </w:r>
      <w:r w:rsidRPr="00C15DE7">
        <w:rPr>
          <w:rFonts w:ascii="Cambria" w:hAnsi="Cambria"/>
          <w:color w:val="000000"/>
          <w:sz w:val="24"/>
          <w:szCs w:val="24"/>
        </w:rPr>
        <w:t>wskazany</w:t>
      </w:r>
      <w:r>
        <w:rPr>
          <w:rFonts w:ascii="Cambria" w:hAnsi="Cambria"/>
          <w:color w:val="000000"/>
          <w:sz w:val="24"/>
          <w:szCs w:val="24"/>
        </w:rPr>
        <w:t>m</w:t>
      </w:r>
      <w:r w:rsidRPr="00C15DE7">
        <w:rPr>
          <w:rFonts w:ascii="Cambria" w:hAnsi="Cambria"/>
          <w:color w:val="000000"/>
          <w:sz w:val="24"/>
          <w:szCs w:val="24"/>
        </w:rPr>
        <w:t xml:space="preserve"> w § 5</w:t>
      </w:r>
      <w:r w:rsidRPr="00C15DE7">
        <w:rPr>
          <w:rFonts w:ascii="Cambria" w:hAnsi="Cambria"/>
          <w:sz w:val="24"/>
          <w:szCs w:val="24"/>
        </w:rPr>
        <w:t>,</w:t>
      </w:r>
    </w:p>
    <w:p w:rsidR="00F9414B" w:rsidRPr="00C15DE7"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 xml:space="preserve">zakres robót do wykonania w </w:t>
      </w:r>
      <w:r>
        <w:rPr>
          <w:rFonts w:ascii="Cambria" w:hAnsi="Cambria"/>
          <w:color w:val="000000"/>
          <w:sz w:val="24"/>
          <w:szCs w:val="24"/>
        </w:rPr>
        <w:t xml:space="preserve">każdym </w:t>
      </w:r>
      <w:r w:rsidRPr="00C15DE7">
        <w:rPr>
          <w:rFonts w:ascii="Cambria" w:hAnsi="Cambria"/>
          <w:color w:val="000000"/>
          <w:sz w:val="24"/>
          <w:szCs w:val="24"/>
        </w:rPr>
        <w:t>okres</w:t>
      </w:r>
      <w:r>
        <w:rPr>
          <w:rFonts w:ascii="Cambria" w:hAnsi="Cambria"/>
          <w:color w:val="000000"/>
          <w:sz w:val="24"/>
          <w:szCs w:val="24"/>
        </w:rPr>
        <w:t>ie</w:t>
      </w:r>
      <w:r w:rsidRPr="00C15DE7">
        <w:rPr>
          <w:rFonts w:ascii="Cambria" w:hAnsi="Cambria"/>
          <w:color w:val="000000"/>
          <w:sz w:val="24"/>
          <w:szCs w:val="24"/>
        </w:rPr>
        <w:t xml:space="preserve"> </w:t>
      </w:r>
      <w:r w:rsidR="008C1F1B">
        <w:rPr>
          <w:rFonts w:ascii="Cambria" w:hAnsi="Cambria"/>
          <w:color w:val="000000"/>
          <w:sz w:val="24"/>
          <w:szCs w:val="24"/>
        </w:rPr>
        <w:t xml:space="preserve">etapie rozliczeniowym </w:t>
      </w:r>
      <w:r w:rsidRPr="00C15DE7">
        <w:rPr>
          <w:rFonts w:ascii="Cambria" w:hAnsi="Cambria"/>
          <w:color w:val="000000"/>
          <w:sz w:val="24"/>
          <w:szCs w:val="24"/>
        </w:rPr>
        <w:t>wskazany</w:t>
      </w:r>
      <w:r>
        <w:rPr>
          <w:rFonts w:ascii="Cambria" w:hAnsi="Cambria"/>
          <w:color w:val="000000"/>
          <w:sz w:val="24"/>
          <w:szCs w:val="24"/>
        </w:rPr>
        <w:t>m</w:t>
      </w:r>
      <w:r w:rsidRPr="00C15DE7">
        <w:rPr>
          <w:rFonts w:ascii="Cambria" w:hAnsi="Cambria"/>
          <w:color w:val="000000"/>
          <w:sz w:val="24"/>
          <w:szCs w:val="24"/>
        </w:rPr>
        <w:t xml:space="preserve"> w § 5;</w:t>
      </w:r>
    </w:p>
    <w:p w:rsidR="00F9414B" w:rsidRPr="00C15DE7"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w:t>
      </w:r>
      <w:r w:rsidR="004C6655">
        <w:rPr>
          <w:rFonts w:ascii="Cambria" w:hAnsi="Cambria"/>
          <w:color w:val="000000"/>
          <w:sz w:val="24"/>
          <w:szCs w:val="24"/>
        </w:rPr>
        <w:t>3 i 4</w:t>
      </w:r>
      <w:r w:rsidRPr="00C15DE7">
        <w:rPr>
          <w:rFonts w:ascii="Cambria" w:hAnsi="Cambria"/>
          <w:color w:val="000000"/>
          <w:sz w:val="24"/>
          <w:szCs w:val="24"/>
        </w:rPr>
        <w:t>;</w:t>
      </w:r>
    </w:p>
    <w:p w:rsidR="00F9414B" w:rsidRPr="00553C36"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datę zgłoszenia robót do odbioru z uwzględnienie</w:t>
      </w:r>
      <w:r w:rsidR="007E0F90">
        <w:rPr>
          <w:rFonts w:ascii="Cambria" w:hAnsi="Cambria"/>
          <w:color w:val="000000"/>
          <w:sz w:val="24"/>
          <w:szCs w:val="24"/>
        </w:rPr>
        <w:t xml:space="preserve">m </w:t>
      </w:r>
      <w:r w:rsidR="004C6655">
        <w:rPr>
          <w:rFonts w:ascii="Cambria" w:hAnsi="Cambria"/>
          <w:color w:val="000000"/>
          <w:sz w:val="24"/>
          <w:szCs w:val="24"/>
        </w:rPr>
        <w:t>wymogów wskazanych w ust. 1,3 i 4</w:t>
      </w:r>
      <w:r>
        <w:rPr>
          <w:rFonts w:ascii="Cambria" w:hAnsi="Cambria"/>
          <w:color w:val="000000"/>
          <w:sz w:val="24"/>
          <w:szCs w:val="24"/>
        </w:rPr>
        <w:t>.</w:t>
      </w:r>
    </w:p>
    <w:bookmarkEnd w:id="2"/>
    <w:p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4C6655">
        <w:rPr>
          <w:rFonts w:ascii="Cambria" w:hAnsi="Cambria"/>
          <w:color w:val="000000"/>
          <w:sz w:val="24"/>
          <w:szCs w:val="24"/>
        </w:rPr>
        <w:t>5</w:t>
      </w:r>
      <w:r w:rsidRPr="004D47A6">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w:t>
      </w:r>
      <w:r w:rsidR="004C6655">
        <w:rPr>
          <w:rFonts w:ascii="Cambria" w:hAnsi="Cambria"/>
          <w:color w:val="000000"/>
          <w:sz w:val="24"/>
          <w:szCs w:val="24"/>
        </w:rPr>
        <w:t xml:space="preserve">                             </w:t>
      </w:r>
      <w:r w:rsidRPr="004D47A6">
        <w:rPr>
          <w:rFonts w:ascii="Cambria" w:hAnsi="Cambria"/>
          <w:color w:val="000000"/>
          <w:sz w:val="24"/>
          <w:szCs w:val="24"/>
        </w:rPr>
        <w:t xml:space="preserve">i zastrzeżeniami Zamawiającego. </w:t>
      </w:r>
    </w:p>
    <w:p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4C6655">
        <w:rPr>
          <w:rFonts w:ascii="Cambria" w:hAnsi="Cambria"/>
          <w:color w:val="000000"/>
          <w:sz w:val="24"/>
          <w:szCs w:val="24"/>
        </w:rPr>
        <w:t>6</w:t>
      </w:r>
      <w:r w:rsidRPr="004D47A6">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sidR="004C6655">
        <w:rPr>
          <w:rFonts w:ascii="Cambria" w:hAnsi="Cambria"/>
          <w:color w:val="000000"/>
          <w:sz w:val="24"/>
          <w:szCs w:val="24"/>
        </w:rPr>
        <w:t>6</w:t>
      </w:r>
      <w:r>
        <w:rPr>
          <w:rFonts w:ascii="Cambria" w:hAnsi="Cambria"/>
          <w:color w:val="000000"/>
          <w:sz w:val="24"/>
          <w:szCs w:val="24"/>
        </w:rPr>
        <w:t>.</w:t>
      </w:r>
      <w:r w:rsidRPr="00B17751">
        <w:rPr>
          <w:rFonts w:ascii="Cambria" w:hAnsi="Cambria"/>
          <w:color w:val="000000"/>
          <w:sz w:val="24"/>
          <w:szCs w:val="24"/>
        </w:rPr>
        <w:t xml:space="preserve"> </w:t>
      </w:r>
    </w:p>
    <w:p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z postanowienia umowy</w:t>
      </w:r>
      <w:r w:rsidRPr="008E0ACC">
        <w:rPr>
          <w:rFonts w:ascii="Cambria" w:eastAsia="Cambria" w:hAnsi="Cambria"/>
          <w:sz w:val="24"/>
          <w:szCs w:val="24"/>
        </w:rPr>
        <w:t>. Wniosek o zmianę harmonogramu wraz z uzasadnieniem składa zamawiający lub wykonawca. Zmiana harmonogramu wymaga zgody obu stron umowy wyrażonej na piśmie.</w:t>
      </w:r>
    </w:p>
    <w:p w:rsidR="00D02C21" w:rsidRPr="00F4194D" w:rsidRDefault="00D02C21" w:rsidP="00D02C21">
      <w:pPr>
        <w:pStyle w:val="Akapitzlist"/>
        <w:numPr>
          <w:ilvl w:val="0"/>
          <w:numId w:val="5"/>
        </w:numPr>
        <w:ind w:left="426" w:hanging="284"/>
        <w:jc w:val="both"/>
      </w:pPr>
      <w:r>
        <w:rPr>
          <w:rFonts w:ascii="Cambria" w:eastAsia="Cambria" w:hAnsi="Cambria"/>
          <w:sz w:val="24"/>
          <w:szCs w:val="24"/>
        </w:rPr>
        <w:t xml:space="preserve">W przypadku dokonania zmiany umowy wpływającej na treść harmonogramu strony dostosowują harmonogram </w:t>
      </w:r>
      <w:r w:rsidR="008C1F1B">
        <w:rPr>
          <w:rFonts w:ascii="Cambria" w:eastAsia="Cambria" w:hAnsi="Cambria"/>
          <w:sz w:val="24"/>
          <w:szCs w:val="24"/>
        </w:rPr>
        <w:t>do</w:t>
      </w:r>
      <w:r>
        <w:rPr>
          <w:rFonts w:ascii="Cambria" w:eastAsia="Cambria" w:hAnsi="Cambria"/>
          <w:sz w:val="24"/>
          <w:szCs w:val="24"/>
        </w:rPr>
        <w:t xml:space="preserve"> zmienionych zapisów umowy. Zmieniony harmonogram stanowi załącznik od aneksu od umowy.</w:t>
      </w:r>
    </w:p>
    <w:p w:rsidR="00F4194D" w:rsidRPr="00D02C21" w:rsidRDefault="00F4194D" w:rsidP="00F4194D">
      <w:pPr>
        <w:pStyle w:val="Akapitzlist"/>
        <w:ind w:left="426"/>
        <w:jc w:val="both"/>
      </w:pPr>
    </w:p>
    <w:p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rsidR="00C04E22" w:rsidRPr="00BA5FDA" w:rsidRDefault="00C04E22" w:rsidP="00A84B81">
      <w:pPr>
        <w:pStyle w:val="Jasnalistaakcent51"/>
        <w:widowControl/>
        <w:numPr>
          <w:ilvl w:val="3"/>
          <w:numId w:val="6"/>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w:t>
      </w:r>
      <w:r w:rsidR="00F4194D">
        <w:rPr>
          <w:rFonts w:ascii="Cambria" w:eastAsia="Calibri" w:hAnsi="Cambria" w:cs="Calibri"/>
          <w:sz w:val="24"/>
          <w:szCs w:val="24"/>
          <w:lang w:eastAsia="en-US"/>
        </w:rPr>
        <w:t xml:space="preserve"> </w:t>
      </w:r>
      <w:r w:rsidRPr="00EC702D">
        <w:rPr>
          <w:rFonts w:ascii="Cambria" w:eastAsia="Calibri" w:hAnsi="Cambria" w:cs="Calibri"/>
          <w:sz w:val="24"/>
          <w:szCs w:val="24"/>
          <w:lang w:eastAsia="en-US"/>
        </w:rPr>
        <w:t xml:space="preserve">Zamawiający </w:t>
      </w:r>
      <w:r w:rsidR="004C6655">
        <w:rPr>
          <w:rFonts w:ascii="Cambria" w:eastAsia="Calibri" w:hAnsi="Cambria" w:cs="Calibri"/>
          <w:sz w:val="24"/>
          <w:szCs w:val="24"/>
          <w:lang w:eastAsia="en-US"/>
        </w:rPr>
        <w:t xml:space="preserve">zapłaci Wykonawcy wynagrodzenie </w:t>
      </w:r>
      <w:r w:rsidRPr="00EC702D">
        <w:rPr>
          <w:rFonts w:ascii="Cambria" w:eastAsia="Calibri" w:hAnsi="Cambria" w:cs="Calibri"/>
          <w:sz w:val="24"/>
          <w:szCs w:val="24"/>
          <w:lang w:eastAsia="en-US"/>
        </w:rPr>
        <w:t xml:space="preserve">w kwocie: </w:t>
      </w:r>
      <w:r w:rsidRPr="00BA5FDA">
        <w:rPr>
          <w:rFonts w:ascii="Cambria" w:eastAsia="Calibri" w:hAnsi="Cambria" w:cs="Calibri"/>
          <w:sz w:val="24"/>
          <w:szCs w:val="24"/>
          <w:lang w:eastAsia="en-US"/>
        </w:rPr>
        <w:t xml:space="preserve">.................................... zł netto plus należny podatek VAT </w:t>
      </w:r>
      <w:r w:rsidRPr="00BA5FDA">
        <w:rPr>
          <w:rFonts w:ascii="Cambria" w:eastAsia="Calibri" w:hAnsi="Cambria" w:cs="Calibri"/>
          <w:sz w:val="24"/>
          <w:szCs w:val="24"/>
          <w:lang w:eastAsia="en-US"/>
        </w:rPr>
        <w:lastRenderedPageBreak/>
        <w:t xml:space="preserve">……%, </w:t>
      </w:r>
      <w:r w:rsidR="00213752">
        <w:rPr>
          <w:rFonts w:ascii="Cambria" w:eastAsia="Calibri" w:hAnsi="Cambria" w:cs="Calibri"/>
          <w:sz w:val="24"/>
          <w:szCs w:val="24"/>
          <w:lang w:eastAsia="en-US"/>
        </w:rPr>
        <w:t xml:space="preserve">                                     </w:t>
      </w:r>
      <w:r w:rsidRPr="00BA5FDA">
        <w:rPr>
          <w:rFonts w:ascii="Cambria" w:eastAsia="Calibri" w:hAnsi="Cambria" w:cs="Calibri"/>
          <w:sz w:val="24"/>
          <w:szCs w:val="24"/>
          <w:lang w:eastAsia="en-US"/>
        </w:rPr>
        <w:t>w wysokości ........... zł, co stanowi kwotę brutto ............................ zł (słownie: ........................... złotych …/100).</w:t>
      </w:r>
    </w:p>
    <w:p w:rsidR="00C04E22" w:rsidRPr="00917D81" w:rsidRDefault="00C04E22"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 xml:space="preserve">Wynagrodzenie, o którym mowa w ust. 1 jest </w:t>
      </w:r>
      <w:r w:rsidRPr="00EE569A">
        <w:rPr>
          <w:rFonts w:ascii="Cambria" w:hAnsi="Cambria" w:cs="Calibri"/>
          <w:b/>
          <w:bCs/>
          <w:sz w:val="24"/>
          <w:szCs w:val="24"/>
          <w:u w:val="single"/>
        </w:rPr>
        <w:t xml:space="preserve">wynagrodzeniem </w:t>
      </w:r>
      <w:r w:rsidR="004C6655">
        <w:rPr>
          <w:rFonts w:ascii="Cambria" w:hAnsi="Cambria" w:cs="Calibri"/>
          <w:b/>
          <w:bCs/>
          <w:sz w:val="24"/>
          <w:szCs w:val="24"/>
          <w:u w:val="single"/>
        </w:rPr>
        <w:t>kosztorysowym</w:t>
      </w:r>
      <w:r w:rsidRPr="006A308F">
        <w:rPr>
          <w:rFonts w:ascii="Cambria" w:hAnsi="Cambria" w:cs="Calibri"/>
          <w:sz w:val="24"/>
          <w:szCs w:val="24"/>
        </w:rPr>
        <w:t xml:space="preserve">, </w:t>
      </w:r>
      <w:r w:rsidR="004C6655">
        <w:rPr>
          <w:rFonts w:ascii="Cambria" w:hAnsi="Cambria" w:cs="Calibri"/>
          <w:sz w:val="24"/>
          <w:szCs w:val="24"/>
        </w:rPr>
        <w:t xml:space="preserve">ustalonym na podstawie planowanego </w:t>
      </w:r>
      <w:r w:rsidR="00917D81">
        <w:rPr>
          <w:rFonts w:ascii="Cambria" w:hAnsi="Cambria" w:cs="Calibri"/>
          <w:sz w:val="24"/>
          <w:szCs w:val="24"/>
        </w:rPr>
        <w:t>w kosztorysie ofertowym  zakresu prac</w:t>
      </w:r>
      <w:r w:rsidR="00EE569A">
        <w:rPr>
          <w:rFonts w:ascii="Cambria" w:eastAsia="Calibri" w:hAnsi="Cambria"/>
          <w:sz w:val="24"/>
          <w:szCs w:val="24"/>
          <w:lang w:eastAsia="en-US"/>
        </w:rPr>
        <w:t>.</w:t>
      </w:r>
    </w:p>
    <w:p w:rsidR="00917D81" w:rsidRPr="00917D81" w:rsidRDefault="00917D81" w:rsidP="00917D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917D81">
        <w:rPr>
          <w:rFonts w:ascii="Cambria" w:eastAsia="Calibri" w:hAnsi="Cambria"/>
          <w:sz w:val="24"/>
          <w:szCs w:val="24"/>
          <w:lang w:eastAsia="en-US"/>
        </w:rPr>
        <w:t xml:space="preserve">Podstawą do określenia ceny, o której mowa w ust. 1, jest ilość robót wynikająca </w:t>
      </w:r>
      <w:r w:rsidRPr="00917D81">
        <w:rPr>
          <w:rFonts w:ascii="Cambria" w:eastAsia="Calibri" w:hAnsi="Cambria"/>
          <w:sz w:val="24"/>
          <w:szCs w:val="24"/>
          <w:lang w:eastAsia="en-US"/>
        </w:rPr>
        <w:br/>
        <w:t>z przedmiarów robót</w:t>
      </w:r>
      <w:r w:rsidRPr="00917D81">
        <w:rPr>
          <w:rFonts w:ascii="Cambria" w:hAnsi="Cambria" w:cs="Calibri"/>
          <w:sz w:val="24"/>
          <w:szCs w:val="24"/>
        </w:rPr>
        <w:t>.</w:t>
      </w:r>
    </w:p>
    <w:p w:rsidR="00917D81" w:rsidRDefault="00917D81" w:rsidP="00917D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mniejszym, niż wynikający z przedmiaru robót i oferty, Wykonawca otrzyma wynagrodzenie odpowiadające zakresowi zrealizowanych robót wg wyceny wynikającej z kosztorysu powykonawczego.</w:t>
      </w:r>
    </w:p>
    <w:p w:rsidR="00917D81" w:rsidRDefault="00917D81" w:rsidP="00917D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większym, niż wynikający z przedmiaru robót i oferty, Wykonawca otrzyma wynagrodzenie odpowiadające zakresowi zrealizowanych robót wg wyceny wynikającej z kosztorysu powykonawczego.</w:t>
      </w:r>
    </w:p>
    <w:p w:rsidR="00917D81" w:rsidRPr="00B57575" w:rsidRDefault="00917D81" w:rsidP="00917D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Pr>
          <w:rFonts w:ascii="Cambria" w:eastAsia="Calibri" w:hAnsi="Cambria"/>
          <w:sz w:val="24"/>
          <w:szCs w:val="24"/>
          <w:lang w:eastAsia="en-US"/>
        </w:rPr>
        <w:t xml:space="preserve">W przypadku wskazanym w ust. 4 i 5, </w:t>
      </w:r>
      <w:r w:rsidRPr="00FD53D8">
        <w:rPr>
          <w:rFonts w:ascii="Cambria" w:eastAsia="Calibri" w:hAnsi="Cambria"/>
          <w:sz w:val="24"/>
          <w:szCs w:val="24"/>
          <w:lang w:eastAsia="en-US"/>
        </w:rPr>
        <w:t>każda zmiana zakresu robót w stosunku do ilości wynikających z kosztorysu ofertowego</w:t>
      </w:r>
      <w:r>
        <w:rPr>
          <w:rFonts w:ascii="Cambria" w:eastAsia="Calibri" w:hAnsi="Cambria"/>
          <w:sz w:val="24"/>
          <w:szCs w:val="24"/>
          <w:lang w:eastAsia="en-US"/>
        </w:rPr>
        <w:t xml:space="preserve"> i przedmiaru robót</w:t>
      </w:r>
      <w:r w:rsidRPr="00FD53D8">
        <w:rPr>
          <w:rFonts w:ascii="Cambria" w:eastAsia="Calibri" w:hAnsi="Cambria"/>
          <w:sz w:val="24"/>
          <w:szCs w:val="24"/>
          <w:lang w:eastAsia="en-US"/>
        </w:rPr>
        <w:t xml:space="preserve"> wymaga uprzedniej pisemnej zgody zamawiającego i zmiany umowy.</w:t>
      </w:r>
    </w:p>
    <w:p w:rsidR="00917D81" w:rsidRPr="00B57575" w:rsidRDefault="00917D81" w:rsidP="00917D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W przypadku wskazanym w ust. </w:t>
      </w:r>
      <w:r>
        <w:rPr>
          <w:rFonts w:ascii="Cambria" w:eastAsia="Calibri" w:hAnsi="Cambria"/>
          <w:sz w:val="24"/>
          <w:szCs w:val="24"/>
          <w:lang w:eastAsia="en-US"/>
        </w:rPr>
        <w:t>5</w:t>
      </w:r>
      <w:r w:rsidRPr="00B57575">
        <w:rPr>
          <w:rFonts w:ascii="Cambria" w:eastAsia="Calibri" w:hAnsi="Cambria"/>
          <w:sz w:val="24"/>
          <w:szCs w:val="24"/>
          <w:lang w:eastAsia="en-US"/>
        </w:rPr>
        <w:t xml:space="preserve"> Wykonawca przed przystąpieniem do wykonywania prac wykraczających poza zakres przedmiaru i kosztorysu ofertowego zobowiązany jest zgłosić zamawiającemu konieczność realizacji tych robót oraz uzyskać pisemną zgodę Zamawiającego i Inspektora Nadzoru na ich realizację. Wykonywanie robót wykraczających poza obmiary i zakres ujęty </w:t>
      </w:r>
      <w:r>
        <w:rPr>
          <w:rFonts w:ascii="Cambria" w:eastAsia="Calibri" w:hAnsi="Cambria"/>
          <w:sz w:val="24"/>
          <w:szCs w:val="24"/>
          <w:lang w:eastAsia="en-US"/>
        </w:rPr>
        <w:t xml:space="preserve">                   </w:t>
      </w:r>
      <w:r w:rsidRPr="00B57575">
        <w:rPr>
          <w:rFonts w:ascii="Cambria" w:eastAsia="Calibri" w:hAnsi="Cambria"/>
          <w:sz w:val="24"/>
          <w:szCs w:val="24"/>
          <w:lang w:eastAsia="en-US"/>
        </w:rPr>
        <w:t xml:space="preserve">w przedmiarze robót i kosztorysie ofertowym bez zgody Zamawiającego lub </w:t>
      </w:r>
      <w:r>
        <w:rPr>
          <w:rFonts w:ascii="Cambria" w:eastAsia="Calibri" w:hAnsi="Cambria"/>
          <w:sz w:val="24"/>
          <w:szCs w:val="24"/>
          <w:lang w:eastAsia="en-US"/>
        </w:rPr>
        <w:t xml:space="preserve">                       </w:t>
      </w:r>
      <w:r w:rsidRPr="00B57575">
        <w:rPr>
          <w:rFonts w:ascii="Cambria" w:eastAsia="Calibri" w:hAnsi="Cambria"/>
          <w:sz w:val="24"/>
          <w:szCs w:val="24"/>
          <w:lang w:eastAsia="en-US"/>
        </w:rPr>
        <w:t xml:space="preserve">i Inspektora Nadzoru uznany będzie za realizację świadczenia na własne ryzyko Wykonawcy bez gwarancji zapłaty wynagrodzenia z tego tytułu. </w:t>
      </w:r>
    </w:p>
    <w:p w:rsidR="00917D81" w:rsidRPr="00B57575" w:rsidRDefault="00917D81" w:rsidP="00917D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Kosztorysy powykonawcze o których mowa w ust. </w:t>
      </w:r>
      <w:r>
        <w:rPr>
          <w:rFonts w:ascii="Cambria" w:eastAsia="Calibri" w:hAnsi="Cambria"/>
          <w:sz w:val="24"/>
          <w:szCs w:val="24"/>
          <w:lang w:eastAsia="en-US"/>
        </w:rPr>
        <w:t>4</w:t>
      </w:r>
      <w:r w:rsidRPr="00B57575">
        <w:rPr>
          <w:rFonts w:ascii="Cambria" w:eastAsia="Calibri" w:hAnsi="Cambria"/>
          <w:sz w:val="24"/>
          <w:szCs w:val="24"/>
          <w:lang w:eastAsia="en-US"/>
        </w:rPr>
        <w:t xml:space="preserve"> i </w:t>
      </w:r>
      <w:r>
        <w:rPr>
          <w:rFonts w:ascii="Cambria" w:eastAsia="Calibri" w:hAnsi="Cambria"/>
          <w:sz w:val="24"/>
          <w:szCs w:val="24"/>
          <w:lang w:eastAsia="en-US"/>
        </w:rPr>
        <w:t>5</w:t>
      </w:r>
      <w:r w:rsidRPr="00B57575">
        <w:rPr>
          <w:rFonts w:ascii="Cambria" w:eastAsia="Calibri" w:hAnsi="Cambria"/>
          <w:sz w:val="24"/>
          <w:szCs w:val="24"/>
          <w:lang w:eastAsia="en-US"/>
        </w:rPr>
        <w:t xml:space="preserve"> zostaną wykonane na podstawie cenników cenotwórczych wynikających z kosztorysu ofertowego </w:t>
      </w:r>
      <w:r>
        <w:rPr>
          <w:rFonts w:ascii="Cambria" w:eastAsia="Calibri" w:hAnsi="Cambria"/>
          <w:sz w:val="24"/>
          <w:szCs w:val="24"/>
          <w:lang w:eastAsia="en-US"/>
        </w:rPr>
        <w:br/>
      </w:r>
      <w:r w:rsidRPr="00B57575">
        <w:rPr>
          <w:rFonts w:ascii="Cambria" w:eastAsia="Calibri" w:hAnsi="Cambria"/>
          <w:sz w:val="24"/>
          <w:szCs w:val="24"/>
          <w:lang w:eastAsia="en-US"/>
        </w:rPr>
        <w:t>i realnych obmiarów wykonanych prac potwierdzonych przez Inspektora Nadzoru po zakończeniu każdego z etapów rozliczanych fakturami o których mowa w § 5 umowy.</w:t>
      </w:r>
      <w:r w:rsidRPr="00B57575">
        <w:rPr>
          <w:rFonts w:ascii="Cambria" w:hAnsi="Cambria" w:cs="Calibri"/>
          <w:color w:val="000000"/>
          <w:sz w:val="24"/>
          <w:szCs w:val="24"/>
        </w:rPr>
        <w:t xml:space="preserve"> </w:t>
      </w:r>
    </w:p>
    <w:p w:rsidR="00335EEC" w:rsidRDefault="00335EEC" w:rsidP="00B83CE6">
      <w:pPr>
        <w:pStyle w:val="Jasnasiatkaakcent32"/>
        <w:autoSpaceDE w:val="0"/>
        <w:autoSpaceDN w:val="0"/>
        <w:adjustRightInd w:val="0"/>
        <w:spacing w:after="0"/>
        <w:ind w:left="0"/>
        <w:jc w:val="both"/>
        <w:rPr>
          <w:rFonts w:ascii="Cambria" w:hAnsi="Cambria" w:cs="Calibri"/>
          <w:sz w:val="24"/>
          <w:szCs w:val="24"/>
        </w:rPr>
      </w:pPr>
    </w:p>
    <w:p w:rsidR="00917D81" w:rsidRDefault="00917D81" w:rsidP="00B83CE6">
      <w:pPr>
        <w:pStyle w:val="Jasnasiatkaakcent32"/>
        <w:autoSpaceDE w:val="0"/>
        <w:autoSpaceDN w:val="0"/>
        <w:adjustRightInd w:val="0"/>
        <w:spacing w:after="0"/>
        <w:ind w:left="0"/>
        <w:jc w:val="both"/>
        <w:rPr>
          <w:rFonts w:ascii="Cambria" w:hAnsi="Cambria" w:cs="Calibri"/>
          <w:sz w:val="24"/>
          <w:szCs w:val="24"/>
        </w:rPr>
      </w:pPr>
    </w:p>
    <w:p w:rsidR="00C04E22" w:rsidRPr="00EC702D" w:rsidRDefault="00C04E22" w:rsidP="00B83CE6">
      <w:pPr>
        <w:autoSpaceDE w:val="0"/>
        <w:autoSpaceDN w:val="0"/>
        <w:spacing w:after="0"/>
        <w:jc w:val="center"/>
        <w:rPr>
          <w:rFonts w:ascii="Cambria" w:eastAsia="Calibri" w:hAnsi="Cambria"/>
          <w:b/>
          <w:bCs/>
          <w:sz w:val="24"/>
          <w:szCs w:val="24"/>
        </w:rPr>
      </w:pPr>
      <w:bookmarkStart w:id="3" w:name="_Hlk63065414"/>
      <w:r w:rsidRPr="00EC702D">
        <w:rPr>
          <w:rFonts w:ascii="Cambria" w:eastAsia="Calibri" w:hAnsi="Cambria"/>
          <w:b/>
          <w:bCs/>
          <w:sz w:val="24"/>
          <w:szCs w:val="24"/>
        </w:rPr>
        <w:t>§ 4</w:t>
      </w:r>
    </w:p>
    <w:p w:rsidR="00C04E22"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rsidR="00917D81" w:rsidRDefault="00917D81" w:rsidP="00B83CE6">
      <w:pPr>
        <w:autoSpaceDE w:val="0"/>
        <w:autoSpaceDN w:val="0"/>
        <w:spacing w:after="0"/>
        <w:jc w:val="center"/>
        <w:rPr>
          <w:rFonts w:ascii="Cambria" w:eastAsia="Calibri" w:hAnsi="Cambria"/>
          <w:b/>
          <w:bCs/>
          <w:sz w:val="24"/>
          <w:szCs w:val="24"/>
        </w:rPr>
      </w:pPr>
    </w:p>
    <w:p w:rsidR="00917D81" w:rsidRPr="00EC702D" w:rsidRDefault="00917D81" w:rsidP="00917D81">
      <w:pPr>
        <w:pStyle w:val="Jasnalistaakcent51"/>
        <w:widowControl/>
        <w:numPr>
          <w:ilvl w:val="0"/>
          <w:numId w:val="8"/>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rsidR="00917D81" w:rsidRPr="00EC702D" w:rsidRDefault="00917D81" w:rsidP="00917D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eastAsia="en-US"/>
        </w:rPr>
        <w:t>p</w:t>
      </w:r>
      <w:r w:rsidRPr="00EC702D">
        <w:rPr>
          <w:rFonts w:ascii="Cambria" w:eastAsia="Calibri" w:hAnsi="Cambria" w:cs="Calibri"/>
          <w:color w:val="000000"/>
          <w:sz w:val="24"/>
          <w:szCs w:val="24"/>
          <w:lang w:eastAsia="en-US"/>
        </w:rPr>
        <w:t>rzekazanie</w:t>
      </w:r>
      <w:r>
        <w:rPr>
          <w:rFonts w:ascii="Cambria" w:eastAsia="Calibri" w:hAnsi="Cambria" w:cs="Calibri"/>
          <w:color w:val="000000"/>
          <w:sz w:val="24"/>
          <w:szCs w:val="24"/>
          <w:lang w:eastAsia="en-US"/>
        </w:rPr>
        <w:t xml:space="preserve"> </w:t>
      </w:r>
      <w:r w:rsidRPr="00EC702D">
        <w:rPr>
          <w:rFonts w:ascii="Cambria" w:eastAsia="Calibri" w:hAnsi="Cambria" w:cs="Calibri"/>
          <w:color w:val="000000"/>
          <w:sz w:val="24"/>
          <w:szCs w:val="24"/>
          <w:lang w:eastAsia="en-US"/>
        </w:rPr>
        <w:t>dokumentacji projektowej, pozwolenia na budowę,</w:t>
      </w:r>
      <w:r>
        <w:rPr>
          <w:rFonts w:ascii="Cambria" w:eastAsia="Calibri" w:hAnsi="Cambria" w:cs="Calibri"/>
          <w:color w:val="000000"/>
          <w:sz w:val="24"/>
          <w:szCs w:val="24"/>
          <w:lang w:eastAsia="en-US"/>
        </w:rPr>
        <w:t xml:space="preserve"> zgłoszenia wykonania robót budowlanych, dzienników</w:t>
      </w:r>
      <w:r w:rsidRPr="00EC702D">
        <w:rPr>
          <w:rFonts w:ascii="Cambria" w:eastAsia="Calibri" w:hAnsi="Cambria" w:cs="Calibri"/>
          <w:color w:val="000000"/>
          <w:sz w:val="24"/>
          <w:szCs w:val="24"/>
          <w:lang w:eastAsia="en-US"/>
        </w:rPr>
        <w:t xml:space="preserve"> budowy,</w:t>
      </w:r>
    </w:p>
    <w:p w:rsidR="00917D81" w:rsidRPr="00EC702D" w:rsidRDefault="00917D81" w:rsidP="00917D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lastRenderedPageBreak/>
        <w:t>protokolarne przekazanie Wykonawcy placu budowy na czas realizacji przedmiotu zamówienia - w terminie uzgodnionym przez strony</w:t>
      </w:r>
      <w:r>
        <w:rPr>
          <w:rFonts w:ascii="Cambria" w:eastAsia="Calibri" w:hAnsi="Cambria" w:cs="Calibri"/>
          <w:sz w:val="24"/>
          <w:szCs w:val="24"/>
          <w:lang w:eastAsia="en-US"/>
        </w:rPr>
        <w:t xml:space="preserve">, nie później niż w terminie 7 dni roboczych od dnia podpisania umowy, </w:t>
      </w:r>
    </w:p>
    <w:p w:rsidR="00917D81" w:rsidRPr="00917D81" w:rsidRDefault="00917D81" w:rsidP="00917D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17D81">
        <w:rPr>
          <w:rFonts w:ascii="Cambria" w:eastAsia="Calibri" w:hAnsi="Cambria" w:cs="Calibri"/>
          <w:sz w:val="24"/>
          <w:szCs w:val="24"/>
          <w:lang w:eastAsia="en-US"/>
        </w:rPr>
        <w:t>sprawowanie (ustanowienie) nadzoru inwestorskiego do dnia odbioru robót budowlanych, stanowiących przedmiot zamówienia,</w:t>
      </w:r>
    </w:p>
    <w:p w:rsidR="00917D81" w:rsidRPr="00EC702D" w:rsidRDefault="00917D81" w:rsidP="00917D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Pr>
          <w:rFonts w:ascii="Cambria" w:eastAsia="Calibri" w:hAnsi="Cambria" w:cs="Calibri"/>
          <w:sz w:val="24"/>
          <w:szCs w:val="24"/>
          <w:lang w:eastAsia="en-US"/>
        </w:rPr>
        <w:t>r</w:t>
      </w:r>
      <w:r w:rsidRPr="00EC702D">
        <w:rPr>
          <w:rFonts w:ascii="Cambria" w:eastAsia="Calibri" w:hAnsi="Cambria" w:cs="Calibri"/>
          <w:sz w:val="24"/>
          <w:szCs w:val="24"/>
          <w:lang w:eastAsia="en-US"/>
        </w:rPr>
        <w:t xml:space="preserve">adach </w:t>
      </w:r>
      <w:r>
        <w:rPr>
          <w:rFonts w:ascii="Cambria" w:eastAsia="Calibri" w:hAnsi="Cambria" w:cs="Calibri"/>
          <w:sz w:val="24"/>
          <w:szCs w:val="24"/>
          <w:lang w:eastAsia="en-US"/>
        </w:rPr>
        <w:t xml:space="preserve">budowy </w:t>
      </w:r>
      <w:r w:rsidRPr="00EC702D">
        <w:rPr>
          <w:rFonts w:ascii="Cambria" w:eastAsia="Calibri" w:hAnsi="Cambria" w:cs="Calibri"/>
          <w:sz w:val="24"/>
          <w:szCs w:val="24"/>
          <w:lang w:eastAsia="en-US"/>
        </w:rPr>
        <w:t>zwoływanych przez Wykonawcę,</w:t>
      </w:r>
    </w:p>
    <w:p w:rsidR="00917D81" w:rsidRPr="00B57575" w:rsidRDefault="00917D81" w:rsidP="00917D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dokonanie odbioru przedmiotu umowy i zapłata umówionego wynagrodzenia.</w:t>
      </w:r>
    </w:p>
    <w:p w:rsidR="00917D81" w:rsidRPr="00B57575" w:rsidRDefault="00917D81" w:rsidP="00917D81">
      <w:pPr>
        <w:pStyle w:val="Jasnalistaakcent51"/>
        <w:widowControl/>
        <w:numPr>
          <w:ilvl w:val="0"/>
          <w:numId w:val="8"/>
        </w:numPr>
        <w:suppressAutoHyphens w:val="0"/>
        <w:autoSpaceDE w:val="0"/>
        <w:autoSpaceDN w:val="0"/>
        <w:spacing w:after="0"/>
        <w:ind w:left="426" w:hanging="426"/>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Do obowiązków Wykonawcy należy:</w:t>
      </w:r>
    </w:p>
    <w:p w:rsidR="00917D81" w:rsidRPr="00917D81" w:rsidRDefault="00917D81"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B57575">
        <w:rPr>
          <w:rFonts w:ascii="Cambria" w:eastAsia="Calibri" w:hAnsi="Cambria" w:cs="Calibri"/>
          <w:sz w:val="24"/>
          <w:szCs w:val="24"/>
          <w:lang w:eastAsia="en-US"/>
        </w:rPr>
        <w:t xml:space="preserve">wykonanie przedmiotu zamówienia zgodnie ze specyfikacją warunków zamówienia, </w:t>
      </w:r>
      <w:proofErr w:type="spellStart"/>
      <w:r w:rsidRPr="00B57575">
        <w:rPr>
          <w:rFonts w:ascii="Cambria" w:hAnsi="Cambria" w:cs="Cambria"/>
          <w:bCs/>
          <w:color w:val="000000"/>
          <w:sz w:val="24"/>
          <w:szCs w:val="24"/>
        </w:rPr>
        <w:t>STWiORB</w:t>
      </w:r>
      <w:proofErr w:type="spellEnd"/>
      <w:r w:rsidRPr="00B57575">
        <w:rPr>
          <w:rFonts w:ascii="Cambria" w:hAnsi="Cambria" w:cs="Cambria"/>
          <w:bCs/>
          <w:color w:val="000000"/>
          <w:sz w:val="24"/>
          <w:szCs w:val="24"/>
        </w:rPr>
        <w:t xml:space="preserve">, dokumentacją projektową, </w:t>
      </w:r>
      <w:r w:rsidRPr="00B57575">
        <w:rPr>
          <w:rFonts w:ascii="Cambria" w:eastAsia="Calibri" w:hAnsi="Cambria" w:cs="Calibri"/>
          <w:sz w:val="24"/>
          <w:szCs w:val="24"/>
          <w:lang w:eastAsia="en-US"/>
        </w:rPr>
        <w:t>ofertą Wykonawcy, zasadami wiedzy technicznej, sztuką budowlaną, oraz innymi, obowiązującymi przepisami prawa i warunkami bezpieczeństwa;</w:t>
      </w:r>
    </w:p>
    <w:p w:rsidR="00EB7980" w:rsidRPr="00917D81" w:rsidRDefault="00917D81"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Pr>
          <w:rFonts w:ascii="Cambria" w:eastAsia="Calibri" w:hAnsi="Cambria" w:cs="Calibri"/>
          <w:sz w:val="24"/>
          <w:szCs w:val="24"/>
          <w:lang w:eastAsia="en-US"/>
        </w:rPr>
        <w:t xml:space="preserve">prowadzenie dziennika </w:t>
      </w:r>
      <w:r w:rsidR="009646F1" w:rsidRPr="00917D81">
        <w:rPr>
          <w:rFonts w:ascii="Cambria" w:eastAsia="Calibri" w:hAnsi="Cambria" w:cs="Calibri"/>
          <w:sz w:val="24"/>
          <w:szCs w:val="24"/>
          <w:lang w:eastAsia="en-US"/>
        </w:rPr>
        <w:t>budowy</w:t>
      </w:r>
      <w:r w:rsidR="00EB7980" w:rsidRPr="00917D81">
        <w:rPr>
          <w:rFonts w:ascii="Cambria" w:eastAsia="Calibri" w:hAnsi="Cambria" w:cs="Calibri"/>
          <w:sz w:val="24"/>
          <w:szCs w:val="24"/>
          <w:lang w:eastAsia="en-US"/>
        </w:rPr>
        <w:t>,</w:t>
      </w:r>
    </w:p>
    <w:p w:rsidR="00A86182" w:rsidRPr="00917D81" w:rsidRDefault="00964CCE"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Pr>
          <w:rFonts w:ascii="Cambria" w:eastAsia="Calibri" w:hAnsi="Cambria" w:cs="Calibri"/>
          <w:sz w:val="24"/>
          <w:szCs w:val="24"/>
          <w:lang w:eastAsia="en-US"/>
        </w:rPr>
        <w:t>zabezpieczenie</w:t>
      </w:r>
      <w:r w:rsidR="00A86182" w:rsidRPr="00917D81">
        <w:rPr>
          <w:rFonts w:ascii="Cambria" w:eastAsia="Calibri" w:hAnsi="Cambria" w:cs="Calibri"/>
          <w:sz w:val="24"/>
          <w:szCs w:val="24"/>
          <w:lang w:eastAsia="en-US"/>
        </w:rPr>
        <w:t xml:space="preserve"> dostawy materiałów, które powinny odpowiadać </w:t>
      </w:r>
      <w:r>
        <w:rPr>
          <w:rFonts w:ascii="Cambria" w:eastAsia="Calibri" w:hAnsi="Cambria" w:cs="Calibri"/>
          <w:sz w:val="24"/>
          <w:szCs w:val="24"/>
          <w:lang w:eastAsia="en-US"/>
        </w:rPr>
        <w:t xml:space="preserve">                     </w:t>
      </w:r>
      <w:r w:rsidR="00A86182" w:rsidRPr="00917D81">
        <w:rPr>
          <w:rFonts w:ascii="Cambria" w:eastAsia="Calibri" w:hAnsi="Cambria" w:cs="Calibri"/>
          <w:sz w:val="24"/>
          <w:szCs w:val="24"/>
          <w:lang w:eastAsia="en-US"/>
        </w:rPr>
        <w:t>co do jakości wymogom wyrobów dopuszczonych do obrotu i stosowania w budownictwie określonym w art.10 ustawy z dnia 7 lipca 2004 r. Prawo budowlane oraz ustawą z dnia 16 kwietnia 2004 r. o wyrobach budowlanych,</w:t>
      </w:r>
    </w:p>
    <w:p w:rsidR="002C30F3" w:rsidRPr="00917D81" w:rsidRDefault="002C30F3"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sz w:val="24"/>
          <w:szCs w:val="24"/>
        </w:rPr>
        <w:t xml:space="preserve">zapewnienie kompleksowej obsługi geodezyjnej na etapie realizacji </w:t>
      </w:r>
      <w:r w:rsidRPr="00917D81">
        <w:rPr>
          <w:rFonts w:ascii="Cambria" w:hAnsi="Cambria"/>
          <w:sz w:val="24"/>
          <w:szCs w:val="24"/>
        </w:rPr>
        <w:br/>
        <w:t>umowy i po jej wykonaniu</w:t>
      </w:r>
      <w:r w:rsidR="00B57575" w:rsidRPr="00917D81">
        <w:rPr>
          <w:rFonts w:ascii="Cambria" w:hAnsi="Cambria"/>
          <w:sz w:val="24"/>
          <w:szCs w:val="24"/>
        </w:rPr>
        <w:t>,</w:t>
      </w:r>
      <w:r w:rsidR="006C7EEB" w:rsidRPr="00917D81">
        <w:rPr>
          <w:rFonts w:ascii="Cambria" w:hAnsi="Cambria"/>
          <w:sz w:val="24"/>
          <w:szCs w:val="24"/>
        </w:rPr>
        <w:t xml:space="preserve"> </w:t>
      </w:r>
      <w:r w:rsidR="006C7EEB" w:rsidRPr="00917D81">
        <w:rPr>
          <w:rFonts w:ascii="Cambria" w:hAnsi="Cambria"/>
          <w:sz w:val="24"/>
          <w:szCs w:val="24"/>
          <w:shd w:val="clear" w:color="auto" w:fill="FFFFFF"/>
          <w:lang w:eastAsia="pl-PL"/>
        </w:rPr>
        <w:t xml:space="preserve">w szczególności wytyczenie obiektu i urządzeń do wbudowania, </w:t>
      </w:r>
      <w:r w:rsidR="00D4295B" w:rsidRPr="00917D81">
        <w:rPr>
          <w:rFonts w:ascii="Cambria" w:hAnsi="Cambria"/>
          <w:sz w:val="24"/>
          <w:szCs w:val="24"/>
          <w:shd w:val="clear" w:color="auto" w:fill="FFFFFF"/>
          <w:lang w:eastAsia="pl-PL"/>
        </w:rPr>
        <w:t xml:space="preserve">opracowywanie i dostarczanie szkiców polowych </w:t>
      </w:r>
      <w:r w:rsidR="006C7EEB" w:rsidRPr="00917D81">
        <w:rPr>
          <w:rFonts w:ascii="Cambria" w:hAnsi="Cambria"/>
          <w:sz w:val="24"/>
          <w:szCs w:val="24"/>
          <w:shd w:val="clear" w:color="auto" w:fill="FFFFFF"/>
          <w:lang w:eastAsia="pl-PL"/>
        </w:rPr>
        <w:t>jak również</w:t>
      </w:r>
      <w:r w:rsidRPr="00917D81">
        <w:rPr>
          <w:rFonts w:ascii="Cambria" w:hAnsi="Cambria"/>
          <w:sz w:val="24"/>
          <w:szCs w:val="24"/>
        </w:rPr>
        <w:t xml:space="preserve"> wykonanie geodezyjnej inwentaryzacji</w:t>
      </w:r>
      <w:r w:rsidR="006C7EEB" w:rsidRPr="00917D81">
        <w:rPr>
          <w:rFonts w:ascii="Cambria" w:hAnsi="Cambria"/>
          <w:sz w:val="24"/>
          <w:szCs w:val="24"/>
        </w:rPr>
        <w:t xml:space="preserve"> </w:t>
      </w:r>
      <w:r w:rsidRPr="00917D81">
        <w:rPr>
          <w:rFonts w:ascii="Cambria" w:hAnsi="Cambria"/>
          <w:sz w:val="24"/>
          <w:szCs w:val="24"/>
        </w:rPr>
        <w:t>powykonawczej,</w:t>
      </w:r>
      <w:r w:rsidR="006C7EEB" w:rsidRPr="00917D81">
        <w:rPr>
          <w:rFonts w:ascii="Calibri" w:hAnsi="Calibri"/>
          <w:shd w:val="clear" w:color="auto" w:fill="FFFFFF"/>
          <w:lang w:eastAsia="pl-PL"/>
        </w:rPr>
        <w:t> </w:t>
      </w:r>
    </w:p>
    <w:p w:rsidR="002C30F3" w:rsidRPr="00917D81" w:rsidRDefault="002C30F3"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sz w:val="24"/>
          <w:szCs w:val="24"/>
        </w:rPr>
        <w:t xml:space="preserve">wykonanie bez dodatkowego wynagrodzenia wszelkich robót subsydiarnych które zgodnie z wiedzą techniczną są niezbędne do wykonania robót objętych dokumentacją projektową i STWIORB – nawet w przypadku ich nieujęcia </w:t>
      </w:r>
      <w:r w:rsidR="006D5FD1" w:rsidRPr="00917D81">
        <w:rPr>
          <w:rFonts w:ascii="Cambria" w:hAnsi="Cambria"/>
          <w:sz w:val="24"/>
          <w:szCs w:val="24"/>
        </w:rPr>
        <w:t>w</w:t>
      </w:r>
      <w:r w:rsidRPr="00917D81">
        <w:rPr>
          <w:rFonts w:ascii="Cambria" w:hAnsi="Cambria"/>
          <w:sz w:val="24"/>
          <w:szCs w:val="24"/>
        </w:rPr>
        <w:t xml:space="preserve"> dokumentacji projektowe</w:t>
      </w:r>
      <w:r w:rsidR="006D5FD1" w:rsidRPr="00917D81">
        <w:rPr>
          <w:rFonts w:ascii="Cambria" w:hAnsi="Cambria"/>
          <w:sz w:val="24"/>
          <w:szCs w:val="24"/>
        </w:rPr>
        <w:t xml:space="preserve">j, </w:t>
      </w:r>
      <w:r w:rsidRPr="00917D81">
        <w:rPr>
          <w:rFonts w:ascii="Cambria" w:hAnsi="Cambria"/>
          <w:sz w:val="24"/>
          <w:szCs w:val="24"/>
        </w:rPr>
        <w:t>STWIORB</w:t>
      </w:r>
      <w:r w:rsidR="006D5FD1" w:rsidRPr="00917D81">
        <w:rPr>
          <w:rFonts w:ascii="Cambria" w:hAnsi="Cambria"/>
          <w:sz w:val="24"/>
          <w:szCs w:val="24"/>
        </w:rPr>
        <w:t xml:space="preserve"> lub przedmiarze robót</w:t>
      </w:r>
      <w:r w:rsidRPr="00917D81">
        <w:rPr>
          <w:rFonts w:ascii="Cambria" w:hAnsi="Cambria"/>
          <w:sz w:val="24"/>
          <w:szCs w:val="24"/>
        </w:rPr>
        <w:t>,</w:t>
      </w:r>
    </w:p>
    <w:p w:rsidR="002C30F3" w:rsidRPr="00917D81" w:rsidRDefault="002C30F3"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sz w:val="24"/>
          <w:szCs w:val="24"/>
        </w:rPr>
        <w:t>niezwłoczne informowanie Zamawiającego o problemach technicznych lub okolicznościach, które mogą wpłynąć na jakość robó</w:t>
      </w:r>
      <w:r w:rsidR="00492104" w:rsidRPr="00917D81">
        <w:rPr>
          <w:rFonts w:ascii="Cambria" w:hAnsi="Cambria"/>
          <w:sz w:val="24"/>
          <w:szCs w:val="24"/>
        </w:rPr>
        <w:t>t lub termin zakończenia robót,</w:t>
      </w:r>
    </w:p>
    <w:p w:rsidR="002C30F3" w:rsidRPr="00917D81" w:rsidRDefault="002C30F3"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rPr>
        <w:t xml:space="preserve">skompletowanie i przedstawienie Zamawiającemu dokumentów </w:t>
      </w:r>
      <w:r w:rsidR="00C457B8" w:rsidRPr="00917D81">
        <w:rPr>
          <w:rFonts w:ascii="Cambria" w:hAnsi="Cambria" w:cs="Calibri"/>
          <w:sz w:val="24"/>
          <w:szCs w:val="24"/>
        </w:rPr>
        <w:t xml:space="preserve">wymaganych w STWIORB i umowie </w:t>
      </w:r>
      <w:r w:rsidRPr="00917D81">
        <w:rPr>
          <w:rFonts w:ascii="Cambria" w:hAnsi="Cambria" w:cs="Calibri"/>
          <w:sz w:val="24"/>
          <w:szCs w:val="24"/>
        </w:rPr>
        <w:t xml:space="preserve">w </w:t>
      </w:r>
      <w:r w:rsidR="00C457B8" w:rsidRPr="00917D81">
        <w:rPr>
          <w:rFonts w:ascii="Cambria" w:hAnsi="Cambria" w:cs="Calibri"/>
          <w:sz w:val="24"/>
          <w:szCs w:val="24"/>
        </w:rPr>
        <w:t xml:space="preserve">tym </w:t>
      </w:r>
      <w:r w:rsidRPr="00917D81">
        <w:rPr>
          <w:rFonts w:ascii="Cambria" w:hAnsi="Cambria" w:cs="Calibri"/>
          <w:sz w:val="24"/>
          <w:szCs w:val="24"/>
        </w:rPr>
        <w:t>szczególności: protokołów badań i sprawdzeń, protokołów pomiarów, protokołów odbiorów technicznych</w:t>
      </w:r>
      <w:r w:rsidR="00917D81">
        <w:rPr>
          <w:rFonts w:ascii="Cambria" w:hAnsi="Cambria" w:cs="Calibri"/>
          <w:sz w:val="24"/>
          <w:szCs w:val="24"/>
        </w:rPr>
        <w:t xml:space="preserve"> zgodnie </w:t>
      </w:r>
      <w:r w:rsidR="00EB7980" w:rsidRPr="00917D81">
        <w:rPr>
          <w:rFonts w:ascii="Cambria" w:hAnsi="Cambria" w:cs="Calibri"/>
          <w:sz w:val="24"/>
          <w:szCs w:val="24"/>
        </w:rPr>
        <w:t>z wymaganiami STWIORB, dzienników</w:t>
      </w:r>
      <w:r w:rsidRPr="00917D81">
        <w:rPr>
          <w:rFonts w:ascii="Cambria" w:hAnsi="Cambria" w:cs="Calibri"/>
          <w:sz w:val="24"/>
          <w:szCs w:val="24"/>
        </w:rPr>
        <w:t xml:space="preserve"> budowy, inwentaryzacji powykonawczej</w:t>
      </w:r>
      <w:r w:rsidR="00C457B8" w:rsidRPr="00917D81">
        <w:rPr>
          <w:rFonts w:ascii="Cambria" w:hAnsi="Cambria" w:cs="Calibri"/>
          <w:sz w:val="24"/>
          <w:szCs w:val="24"/>
        </w:rPr>
        <w:t>;</w:t>
      </w:r>
      <w:r w:rsidRPr="00917D81">
        <w:rPr>
          <w:rFonts w:ascii="Cambria" w:hAnsi="Cambria" w:cs="Calibri"/>
          <w:sz w:val="24"/>
          <w:szCs w:val="24"/>
        </w:rPr>
        <w:t xml:space="preserve"> </w:t>
      </w:r>
    </w:p>
    <w:p w:rsidR="002C30F3" w:rsidRPr="00917D81" w:rsidRDefault="002C30F3"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rPr>
        <w:t xml:space="preserve">uzyskanie, w imieniu i na rzecz Zamawiającego, wszelkich uzgodnień pozwoleń, zezwoleń, decyzji i </w:t>
      </w:r>
      <w:proofErr w:type="spellStart"/>
      <w:r w:rsidRPr="00917D81">
        <w:rPr>
          <w:rFonts w:ascii="Cambria" w:hAnsi="Cambria" w:cs="Calibri"/>
          <w:sz w:val="24"/>
          <w:szCs w:val="24"/>
        </w:rPr>
        <w:t>zgód</w:t>
      </w:r>
      <w:proofErr w:type="spellEnd"/>
      <w:r w:rsidRPr="00917D81">
        <w:rPr>
          <w:rFonts w:ascii="Cambria" w:hAnsi="Cambria" w:cs="Calibri"/>
          <w:sz w:val="24"/>
          <w:szCs w:val="24"/>
        </w:rPr>
        <w:t xml:space="preserve"> niezbędnych dla wykonania umowy</w:t>
      </w:r>
      <w:r w:rsidR="00917D81">
        <w:rPr>
          <w:rFonts w:ascii="Cambria" w:hAnsi="Cambria" w:cs="Calibri"/>
          <w:sz w:val="24"/>
          <w:szCs w:val="24"/>
        </w:rPr>
        <w:t xml:space="preserve"> w </w:t>
      </w:r>
      <w:r w:rsidR="00917D81">
        <w:rPr>
          <w:rFonts w:ascii="Cambria" w:hAnsi="Cambria" w:cs="Calibri"/>
          <w:sz w:val="24"/>
          <w:szCs w:val="24"/>
        </w:rPr>
        <w:lastRenderedPageBreak/>
        <w:t>zakresie w jakim obowiązki te obciążają wykonawcę zgodnie z dokumentacją projektową i STWIORB,</w:t>
      </w:r>
    </w:p>
    <w:p w:rsidR="000B38C6" w:rsidRPr="00917D81" w:rsidRDefault="002C30F3"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rPr>
        <w:t>inform</w:t>
      </w:r>
      <w:r w:rsidR="00D87570" w:rsidRPr="00917D81">
        <w:rPr>
          <w:rFonts w:ascii="Cambria" w:hAnsi="Cambria" w:cs="Calibri"/>
          <w:sz w:val="24"/>
          <w:szCs w:val="24"/>
        </w:rPr>
        <w:t>owanie</w:t>
      </w:r>
      <w:r w:rsidRPr="00917D81">
        <w:rPr>
          <w:rFonts w:ascii="Cambria" w:hAnsi="Cambria" w:cs="Calibri"/>
          <w:sz w:val="24"/>
          <w:szCs w:val="24"/>
        </w:rPr>
        <w:t xml:space="preserve"> </w:t>
      </w:r>
      <w:r w:rsidR="00D87570" w:rsidRPr="00917D81">
        <w:rPr>
          <w:rFonts w:ascii="Cambria" w:hAnsi="Cambria" w:cs="Calibri"/>
          <w:sz w:val="24"/>
          <w:szCs w:val="24"/>
        </w:rPr>
        <w:t xml:space="preserve">- z minimum 5-dniowym wyprzedzeniem - </w:t>
      </w:r>
      <w:r w:rsidRPr="00917D81">
        <w:rPr>
          <w:rFonts w:ascii="Cambria" w:hAnsi="Cambria" w:cs="Calibri"/>
          <w:sz w:val="24"/>
          <w:szCs w:val="24"/>
        </w:rPr>
        <w:t xml:space="preserve">zamawiającego </w:t>
      </w:r>
      <w:r w:rsidR="00EB7980" w:rsidRPr="00917D81">
        <w:rPr>
          <w:rFonts w:ascii="Cambria" w:hAnsi="Cambria" w:cs="Calibri"/>
          <w:sz w:val="24"/>
          <w:szCs w:val="24"/>
        </w:rPr>
        <w:t xml:space="preserve">                        </w:t>
      </w:r>
      <w:r w:rsidRPr="00917D81">
        <w:rPr>
          <w:rFonts w:ascii="Cambria" w:hAnsi="Cambria" w:cs="Calibri"/>
          <w:sz w:val="24"/>
          <w:szCs w:val="24"/>
        </w:rP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sidRPr="00917D81">
        <w:rPr>
          <w:rFonts w:ascii="Cambria" w:hAnsi="Cambria" w:cs="Calibri"/>
          <w:sz w:val="24"/>
          <w:szCs w:val="24"/>
        </w:rPr>
        <w:t>,</w:t>
      </w:r>
    </w:p>
    <w:p w:rsidR="002C30F3" w:rsidRPr="00917D81" w:rsidRDefault="002C30F3"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rPr>
        <w:t>dokona</w:t>
      </w:r>
      <w:r w:rsidR="00D87570" w:rsidRPr="00917D81">
        <w:rPr>
          <w:rFonts w:ascii="Cambria" w:hAnsi="Cambria" w:cs="Calibri"/>
          <w:sz w:val="24"/>
          <w:szCs w:val="24"/>
        </w:rPr>
        <w:t>nie</w:t>
      </w:r>
      <w:r w:rsidRPr="00917D81">
        <w:rPr>
          <w:rFonts w:ascii="Cambria" w:hAnsi="Cambria" w:cs="Calibri"/>
          <w:sz w:val="24"/>
          <w:szCs w:val="24"/>
        </w:rPr>
        <w:t xml:space="preserve"> </w:t>
      </w:r>
      <w:r w:rsidR="000B38C6" w:rsidRPr="00917D81">
        <w:rPr>
          <w:rFonts w:ascii="Cambria" w:hAnsi="Cambria" w:cs="Calibri"/>
          <w:sz w:val="24"/>
          <w:szCs w:val="24"/>
        </w:rPr>
        <w:t>przed rozpoczęciem robót</w:t>
      </w:r>
      <w:r w:rsidR="00D87570" w:rsidRPr="00917D81">
        <w:rPr>
          <w:rFonts w:ascii="Cambria" w:hAnsi="Cambria" w:cs="Calibri"/>
          <w:sz w:val="24"/>
          <w:szCs w:val="24"/>
        </w:rPr>
        <w:t xml:space="preserve"> </w:t>
      </w:r>
      <w:r w:rsidR="000B38C6" w:rsidRPr="00917D81">
        <w:rPr>
          <w:rFonts w:ascii="Cambria" w:hAnsi="Cambria"/>
          <w:sz w:val="24"/>
          <w:szCs w:val="24"/>
        </w:rPr>
        <w:t xml:space="preserve">oceny stanu technicznego poszczególnych nieruchomości i przedłożenie  bezpośrednio  po  zakończeniu  robót oświadczenia  właściciela  nieruchomości o </w:t>
      </w:r>
      <w:r w:rsidR="00734918" w:rsidRPr="00917D81">
        <w:rPr>
          <w:rFonts w:ascii="Cambria" w:hAnsi="Cambria"/>
          <w:sz w:val="24"/>
          <w:szCs w:val="24"/>
        </w:rPr>
        <w:t xml:space="preserve">usunięciu przez Wykonawcę szkód </w:t>
      </w:r>
      <w:r w:rsidR="000B38C6" w:rsidRPr="00917D81">
        <w:rPr>
          <w:rFonts w:ascii="Cambria" w:hAnsi="Cambria"/>
          <w:sz w:val="24"/>
          <w:szCs w:val="24"/>
        </w:rPr>
        <w:t>i nie wnoszeniu zastrzeżeń co do stanu technicznego nieruchomości. Wykonawca zobowiązany jest min. na 3 dni przed rozpoczęciem robót</w:t>
      </w:r>
      <w:r w:rsidR="00674CF5" w:rsidRPr="00917D81">
        <w:rPr>
          <w:rFonts w:ascii="Cambria" w:hAnsi="Cambria"/>
          <w:sz w:val="24"/>
          <w:szCs w:val="24"/>
        </w:rPr>
        <w:t xml:space="preserve"> do</w:t>
      </w:r>
      <w:r w:rsidR="000B38C6" w:rsidRPr="00917D81">
        <w:rPr>
          <w:rFonts w:ascii="Cambria" w:hAnsi="Cambria"/>
          <w:sz w:val="24"/>
          <w:szCs w:val="24"/>
        </w:rPr>
        <w:t xml:space="preserve"> powiadomienia właściciela posesji o rozpoczęciu robót na jego działce,</w:t>
      </w:r>
      <w:r w:rsidR="000B38C6" w:rsidRPr="00917D81">
        <w:rPr>
          <w:rFonts w:ascii="Cambria" w:hAnsi="Cambria" w:cs="Calibri"/>
          <w:sz w:val="24"/>
          <w:szCs w:val="24"/>
        </w:rPr>
        <w:t xml:space="preserve"> </w:t>
      </w:r>
    </w:p>
    <w:p w:rsidR="00377A87" w:rsidRPr="00917D81" w:rsidRDefault="00377A87"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lang w:eastAsia="en-US"/>
        </w:rPr>
        <w:t>dostarczenie własnym transportem oraz zabezpieczenie, w ramach wynagrodzenia, o którym mowa w § 3 ust. 1 umowy, materiałów niezbędnych do realizacji przedmiotu umowy,</w:t>
      </w:r>
    </w:p>
    <w:p w:rsidR="00A00195" w:rsidRPr="00917D81" w:rsidRDefault="00377A87"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lang w:eastAsia="en-US"/>
        </w:rPr>
        <w:t>nadzór i przestrzeganie przepisów bhp oraz przepisów przeciwpożarowych,</w:t>
      </w:r>
    </w:p>
    <w:p w:rsidR="00A00195" w:rsidRPr="00917D81" w:rsidRDefault="00A00195"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lang w:eastAsia="en-US"/>
        </w:rPr>
        <w:t>ochrona mienia zaplecza i placu budowy od dnia przekazania,</w:t>
      </w:r>
    </w:p>
    <w:p w:rsidR="00A00195" w:rsidRPr="00917D81" w:rsidRDefault="00A00195"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lang w:eastAsia="en-US"/>
        </w:rPr>
        <w:t xml:space="preserve">użytkowanie przekazanego przez Zamawiającego placu budowy </w:t>
      </w:r>
      <w:r w:rsidRPr="00917D81">
        <w:rPr>
          <w:rFonts w:ascii="Cambria" w:hAnsi="Cambria" w:cs="Calibri"/>
          <w:sz w:val="24"/>
          <w:szCs w:val="24"/>
          <w:lang w:eastAsia="en-US"/>
        </w:rPr>
        <w:br/>
        <w:t xml:space="preserve">i prowadzonych robót zgodnie z obowiązującymi przepisami, </w:t>
      </w:r>
      <w:r w:rsidR="00917D81">
        <w:rPr>
          <w:rFonts w:ascii="Cambria" w:hAnsi="Cambria" w:cs="Calibri"/>
          <w:sz w:val="24"/>
          <w:szCs w:val="24"/>
          <w:lang w:eastAsia="en-US"/>
        </w:rPr>
        <w:t xml:space="preserve">                               </w:t>
      </w:r>
      <w:r w:rsidRPr="00917D81">
        <w:rPr>
          <w:rFonts w:ascii="Cambria" w:hAnsi="Cambria" w:cs="Calibri"/>
          <w:sz w:val="24"/>
          <w:szCs w:val="24"/>
          <w:lang w:eastAsia="en-US"/>
        </w:rPr>
        <w:t xml:space="preserve">w szczególności wygrodzenie i oznakowanie znakami informacyjnymi strefy prowadzonych robót budowlanych z podaniem rodzaju zagrożenia, oraz dbanie o stan techniczny i prawidłowość oznakowania przez cały czas trwania realizacji zadania, </w:t>
      </w:r>
    </w:p>
    <w:p w:rsidR="00A00195" w:rsidRPr="00917D81" w:rsidRDefault="00A00195"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lang w:eastAsia="en-US"/>
        </w:rPr>
        <w:t>nadzór i przestrzeganie przepisów bhp oraz przepisów przeciwpożarowych,</w:t>
      </w:r>
    </w:p>
    <w:p w:rsidR="00A00195" w:rsidRPr="00917D81" w:rsidRDefault="00A00195" w:rsidP="00917D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917D81">
        <w:rPr>
          <w:rFonts w:ascii="Cambria" w:hAnsi="Cambria" w:cs="Calibri"/>
          <w:sz w:val="24"/>
          <w:szCs w:val="24"/>
          <w:lang w:eastAsia="en-US"/>
        </w:rPr>
        <w:t>niezwłoczne powiadamianie Zamawiającego o:</w:t>
      </w:r>
    </w:p>
    <w:p w:rsidR="00A00195" w:rsidRPr="00EB7980"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EB7980">
        <w:rPr>
          <w:rFonts w:ascii="Cambria" w:hAnsi="Cambria" w:cs="Calibri"/>
          <w:szCs w:val="24"/>
          <w:lang w:eastAsia="en-US"/>
        </w:rPr>
        <w:t>wykrytych wadach dokumentacji projektowej,</w:t>
      </w:r>
    </w:p>
    <w:p w:rsidR="00377A87"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EB7980">
        <w:rPr>
          <w:rFonts w:ascii="Cambria" w:hAnsi="Cambria" w:cs="Calibri"/>
          <w:szCs w:val="24"/>
          <w:lang w:eastAsia="en-US"/>
        </w:rPr>
        <w:t>wszelkich okolicznościach ujawnionych w toku robót, które mogą mieć wpływ na terminową i zgodną z dokumentacją projektową oraz wiedzą techniczną realizację przedmiotu zamówienia,</w:t>
      </w:r>
    </w:p>
    <w:p w:rsidR="00B539A0" w:rsidRPr="00B539A0" w:rsidRDefault="00B539A0" w:rsidP="00B539A0">
      <w:pPr>
        <w:pStyle w:val="Lista"/>
        <w:numPr>
          <w:ilvl w:val="0"/>
          <w:numId w:val="10"/>
        </w:numPr>
        <w:autoSpaceDE w:val="0"/>
        <w:autoSpaceDN w:val="0"/>
        <w:spacing w:line="276" w:lineRule="auto"/>
        <w:ind w:hanging="77"/>
        <w:jc w:val="both"/>
        <w:rPr>
          <w:rFonts w:ascii="Cambria" w:hAnsi="Cambria" w:cs="Calibri"/>
          <w:szCs w:val="24"/>
        </w:rPr>
      </w:pPr>
      <w:r w:rsidRPr="00B539A0">
        <w:rPr>
          <w:rFonts w:ascii="Cambria" w:hAnsi="Cambria" w:cs="Calibri"/>
          <w:szCs w:val="24"/>
          <w:lang w:eastAsia="en-US"/>
        </w:rPr>
        <w:t xml:space="preserve">bieżące informowanie Zamawiającego </w:t>
      </w:r>
      <w:r w:rsidR="00964CCE">
        <w:rPr>
          <w:rFonts w:ascii="Cambria" w:hAnsi="Cambria" w:cs="Calibri"/>
          <w:szCs w:val="24"/>
          <w:lang w:eastAsia="en-US"/>
        </w:rPr>
        <w:t xml:space="preserve">o </w:t>
      </w:r>
      <w:r w:rsidRPr="00B539A0">
        <w:rPr>
          <w:rFonts w:ascii="Cambria" w:hAnsi="Cambria" w:cs="Calibri"/>
          <w:szCs w:val="24"/>
          <w:lang w:eastAsia="en-US"/>
        </w:rPr>
        <w:t xml:space="preserve">konieczności wykonania robót </w:t>
      </w:r>
      <w:r>
        <w:rPr>
          <w:rFonts w:ascii="Cambria" w:hAnsi="Cambria" w:cs="Calibri"/>
          <w:szCs w:val="24"/>
          <w:lang w:eastAsia="en-US"/>
        </w:rPr>
        <w:br/>
        <w:t xml:space="preserve">             </w:t>
      </w:r>
      <w:r w:rsidRPr="00B539A0">
        <w:rPr>
          <w:rFonts w:ascii="Cambria" w:hAnsi="Cambria" w:cs="Calibri"/>
          <w:szCs w:val="24"/>
          <w:lang w:eastAsia="en-US"/>
        </w:rPr>
        <w:t xml:space="preserve">o których mowa w </w:t>
      </w:r>
      <w:r>
        <w:rPr>
          <w:rFonts w:ascii="Cambria" w:hAnsi="Cambria"/>
          <w:bCs/>
          <w:szCs w:val="24"/>
        </w:rPr>
        <w:t>§</w:t>
      </w:r>
      <w:r w:rsidRPr="00B539A0">
        <w:rPr>
          <w:rFonts w:ascii="Cambria" w:hAnsi="Cambria"/>
          <w:bCs/>
          <w:szCs w:val="24"/>
        </w:rPr>
        <w:t>3</w:t>
      </w:r>
      <w:r>
        <w:rPr>
          <w:rFonts w:ascii="Cambria" w:hAnsi="Cambria"/>
          <w:bCs/>
          <w:szCs w:val="24"/>
        </w:rPr>
        <w:t xml:space="preserve"> ust.6 w terminie 7 dni roboczych od daty</w:t>
      </w:r>
      <w:r>
        <w:rPr>
          <w:rFonts w:ascii="Cambria" w:hAnsi="Cambria"/>
          <w:bCs/>
          <w:szCs w:val="24"/>
        </w:rPr>
        <w:br/>
        <w:t xml:space="preserve">             stwierdzenia konieczności ich wykonania,</w:t>
      </w:r>
    </w:p>
    <w:p w:rsidR="00A00195" w:rsidRDefault="00EB7980" w:rsidP="00B539A0">
      <w:pPr>
        <w:pStyle w:val="Lista"/>
        <w:numPr>
          <w:ilvl w:val="0"/>
          <w:numId w:val="10"/>
        </w:numPr>
        <w:autoSpaceDE w:val="0"/>
        <w:autoSpaceDN w:val="0"/>
        <w:spacing w:line="276" w:lineRule="auto"/>
        <w:jc w:val="both"/>
        <w:rPr>
          <w:rFonts w:ascii="Cambria" w:hAnsi="Cambria" w:cs="Calibri"/>
          <w:szCs w:val="24"/>
        </w:rPr>
      </w:pPr>
      <w:r w:rsidRPr="00B539A0">
        <w:rPr>
          <w:rFonts w:ascii="Cambria" w:hAnsi="Cambria" w:cs="Calibri"/>
          <w:szCs w:val="24"/>
          <w:lang w:eastAsia="en-US"/>
        </w:rPr>
        <w:lastRenderedPageBreak/>
        <w:t>w</w:t>
      </w:r>
      <w:r w:rsidR="00A00195" w:rsidRPr="00B539A0">
        <w:rPr>
          <w:rFonts w:ascii="Cambria" w:hAnsi="Cambria" w:cs="Calibri"/>
          <w:szCs w:val="24"/>
          <w:lang w:eastAsia="en-US"/>
        </w:rPr>
        <w:t>ystąpienie do właścicieli dróg z wnioski</w:t>
      </w:r>
      <w:r w:rsidR="00B539A0">
        <w:rPr>
          <w:rFonts w:ascii="Cambria" w:hAnsi="Cambria" w:cs="Calibri"/>
          <w:szCs w:val="24"/>
          <w:lang w:eastAsia="en-US"/>
        </w:rPr>
        <w:t xml:space="preserve">em o zajęcie pasa drogowego oraz </w:t>
      </w:r>
      <w:r w:rsidR="00A00195" w:rsidRPr="00B539A0">
        <w:rPr>
          <w:rFonts w:ascii="Cambria" w:hAnsi="Cambria" w:cs="Calibri"/>
          <w:szCs w:val="24"/>
          <w:lang w:eastAsia="en-US"/>
        </w:rPr>
        <w:t>sporządzenia w imieniu zamawiającego wniosków o naliczenie opłat za</w:t>
      </w:r>
      <w:r w:rsidRPr="00B539A0">
        <w:rPr>
          <w:rFonts w:ascii="Cambria" w:hAnsi="Cambria" w:cs="Calibri"/>
          <w:szCs w:val="24"/>
          <w:lang w:eastAsia="en-US"/>
        </w:rPr>
        <w:br/>
        <w:t xml:space="preserve">   </w:t>
      </w:r>
      <w:r w:rsidR="00A00195" w:rsidRPr="00B539A0">
        <w:rPr>
          <w:rFonts w:ascii="Cambria" w:hAnsi="Cambria" w:cs="Calibri"/>
          <w:szCs w:val="24"/>
          <w:lang w:eastAsia="en-US"/>
        </w:rPr>
        <w:t xml:space="preserve"> umieszczenie urządzeń w pasie drogowym</w:t>
      </w:r>
      <w:r w:rsidR="00B539A0">
        <w:rPr>
          <w:rFonts w:ascii="Cambria" w:hAnsi="Cambria" w:cs="Calibri"/>
          <w:szCs w:val="24"/>
          <w:lang w:eastAsia="en-US"/>
        </w:rPr>
        <w:t>,</w:t>
      </w:r>
    </w:p>
    <w:p w:rsidR="00A00195" w:rsidRPr="00B539A0" w:rsidRDefault="00B539A0" w:rsidP="00B539A0">
      <w:pPr>
        <w:pStyle w:val="Lista"/>
        <w:numPr>
          <w:ilvl w:val="0"/>
          <w:numId w:val="10"/>
        </w:numPr>
        <w:autoSpaceDE w:val="0"/>
        <w:autoSpaceDN w:val="0"/>
        <w:spacing w:line="276" w:lineRule="auto"/>
        <w:jc w:val="both"/>
        <w:rPr>
          <w:rFonts w:ascii="Cambria" w:hAnsi="Cambria" w:cs="Calibri"/>
          <w:szCs w:val="24"/>
        </w:rPr>
      </w:pPr>
      <w:r>
        <w:rPr>
          <w:rFonts w:ascii="Cambria" w:hAnsi="Cambria"/>
          <w:color w:val="000000"/>
          <w:szCs w:val="24"/>
        </w:rPr>
        <w:t xml:space="preserve"> </w:t>
      </w:r>
      <w:r w:rsidR="00A00195" w:rsidRPr="00B539A0">
        <w:rPr>
          <w:rFonts w:ascii="Cambria" w:hAnsi="Cambria"/>
          <w:color w:val="000000"/>
          <w:szCs w:val="24"/>
        </w:rPr>
        <w:t>uiszczanie opłat za:</w:t>
      </w:r>
    </w:p>
    <w:p w:rsidR="00EB7980" w:rsidRDefault="00A00195" w:rsidP="00B539A0">
      <w:pPr>
        <w:widowControl/>
        <w:numPr>
          <w:ilvl w:val="1"/>
          <w:numId w:val="51"/>
        </w:numPr>
        <w:suppressAutoHyphens w:val="0"/>
        <w:autoSpaceDE w:val="0"/>
        <w:autoSpaceDN w:val="0"/>
        <w:spacing w:after="0"/>
        <w:ind w:left="1276" w:hanging="567"/>
        <w:contextualSpacing/>
        <w:textAlignment w:val="auto"/>
        <w:rPr>
          <w:rFonts w:ascii="Cambria" w:eastAsia="Calibri" w:hAnsi="Cambria"/>
          <w:color w:val="000000"/>
          <w:sz w:val="24"/>
          <w:szCs w:val="24"/>
        </w:rPr>
      </w:pPr>
      <w:r w:rsidRPr="00EB7980">
        <w:rPr>
          <w:rFonts w:ascii="Cambria" w:eastAsia="Calibri" w:hAnsi="Cambria"/>
          <w:color w:val="000000"/>
          <w:sz w:val="24"/>
          <w:szCs w:val="24"/>
        </w:rPr>
        <w:t xml:space="preserve">pobór energii elektrycznej dla potrzeb budowy i zaplecza, </w:t>
      </w:r>
    </w:p>
    <w:p w:rsidR="00A00195" w:rsidRPr="00EB7980" w:rsidRDefault="00A00195" w:rsidP="00B539A0">
      <w:pPr>
        <w:widowControl/>
        <w:numPr>
          <w:ilvl w:val="1"/>
          <w:numId w:val="51"/>
        </w:numPr>
        <w:suppressAutoHyphens w:val="0"/>
        <w:autoSpaceDE w:val="0"/>
        <w:autoSpaceDN w:val="0"/>
        <w:spacing w:after="0"/>
        <w:ind w:left="1276" w:hanging="567"/>
        <w:contextualSpacing/>
        <w:textAlignment w:val="auto"/>
        <w:rPr>
          <w:rFonts w:ascii="Cambria" w:eastAsia="Calibri" w:hAnsi="Cambria"/>
          <w:color w:val="000000"/>
          <w:sz w:val="24"/>
          <w:szCs w:val="24"/>
        </w:rPr>
      </w:pPr>
      <w:r w:rsidRPr="00EB7980">
        <w:rPr>
          <w:rFonts w:ascii="Cambria" w:eastAsia="Calibri" w:hAnsi="Cambria"/>
          <w:color w:val="000000"/>
          <w:sz w:val="24"/>
          <w:szCs w:val="24"/>
        </w:rPr>
        <w:t>pobór wody dla potrzeb budowy i z</w:t>
      </w:r>
      <w:r w:rsidR="00EB7980">
        <w:rPr>
          <w:rFonts w:ascii="Cambria" w:eastAsia="Calibri" w:hAnsi="Cambria"/>
          <w:color w:val="000000"/>
          <w:sz w:val="24"/>
          <w:szCs w:val="24"/>
        </w:rPr>
        <w:t>aplecza</w:t>
      </w:r>
      <w:r w:rsidRPr="00EB7980">
        <w:rPr>
          <w:rFonts w:ascii="Cambria" w:eastAsia="Calibri" w:hAnsi="Cambria"/>
          <w:color w:val="000000"/>
          <w:sz w:val="24"/>
          <w:szCs w:val="24"/>
        </w:rPr>
        <w:t>,</w:t>
      </w:r>
    </w:p>
    <w:p w:rsidR="00A00195" w:rsidRDefault="00A00195" w:rsidP="00B539A0">
      <w:pPr>
        <w:widowControl/>
        <w:numPr>
          <w:ilvl w:val="1"/>
          <w:numId w:val="51"/>
        </w:numPr>
        <w:suppressAutoHyphens w:val="0"/>
        <w:autoSpaceDE w:val="0"/>
        <w:autoSpaceDN w:val="0"/>
        <w:spacing w:after="0"/>
        <w:ind w:left="1276" w:hanging="567"/>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zajęcie pasa drogowego pod potrzeby prowadzonych robót</w:t>
      </w:r>
      <w:r w:rsidR="00B539A0">
        <w:rPr>
          <w:rFonts w:ascii="Cambria" w:eastAsia="Calibri" w:hAnsi="Cambria"/>
          <w:color w:val="000000"/>
          <w:sz w:val="24"/>
          <w:szCs w:val="24"/>
        </w:rPr>
        <w:t>.</w:t>
      </w:r>
    </w:p>
    <w:p w:rsidR="00A00195" w:rsidRPr="00B539A0" w:rsidRDefault="00B539A0" w:rsidP="00B539A0">
      <w:pPr>
        <w:pStyle w:val="Akapitzlist"/>
        <w:numPr>
          <w:ilvl w:val="0"/>
          <w:numId w:val="10"/>
        </w:numPr>
        <w:autoSpaceDE w:val="0"/>
        <w:autoSpaceDN w:val="0"/>
        <w:spacing w:after="0"/>
        <w:jc w:val="both"/>
        <w:rPr>
          <w:rFonts w:ascii="Cambria" w:hAnsi="Cambria"/>
          <w:color w:val="000000"/>
          <w:sz w:val="24"/>
          <w:szCs w:val="24"/>
        </w:rPr>
      </w:pPr>
      <w:r>
        <w:rPr>
          <w:rFonts w:ascii="Cambria" w:hAnsi="Cambria"/>
          <w:color w:val="000000"/>
          <w:sz w:val="24"/>
          <w:szCs w:val="24"/>
        </w:rPr>
        <w:t xml:space="preserve"> </w:t>
      </w:r>
      <w:r w:rsidR="00A00195" w:rsidRPr="00B539A0">
        <w:rPr>
          <w:rFonts w:ascii="Cambria" w:hAnsi="Cambria"/>
          <w:color w:val="000000"/>
          <w:sz w:val="24"/>
          <w:szCs w:val="24"/>
        </w:rPr>
        <w:t>pokrycie kosztów związanych z urządzeniem i or</w:t>
      </w:r>
      <w:r w:rsidR="00EB7980" w:rsidRPr="00B539A0">
        <w:rPr>
          <w:rFonts w:ascii="Cambria" w:hAnsi="Cambria"/>
          <w:color w:val="000000"/>
          <w:sz w:val="24"/>
          <w:szCs w:val="24"/>
        </w:rPr>
        <w:t xml:space="preserve">ganizacją zaplecza dla </w:t>
      </w:r>
      <w:r w:rsidR="00A00195" w:rsidRPr="00B539A0">
        <w:rPr>
          <w:rFonts w:ascii="Cambria" w:hAnsi="Cambria"/>
          <w:color w:val="000000"/>
          <w:sz w:val="24"/>
          <w:szCs w:val="24"/>
        </w:rPr>
        <w:t>potrzeb budowy,</w:t>
      </w:r>
    </w:p>
    <w:p w:rsidR="00A00195" w:rsidRDefault="00B539A0" w:rsidP="00495512">
      <w:pPr>
        <w:pStyle w:val="Akapitzlist"/>
        <w:numPr>
          <w:ilvl w:val="0"/>
          <w:numId w:val="10"/>
        </w:numPr>
        <w:autoSpaceDE w:val="0"/>
        <w:autoSpaceDN w:val="0"/>
        <w:spacing w:after="0"/>
        <w:jc w:val="both"/>
        <w:rPr>
          <w:rFonts w:ascii="Cambria" w:hAnsi="Cambria"/>
          <w:color w:val="000000"/>
          <w:sz w:val="24"/>
          <w:szCs w:val="24"/>
        </w:rPr>
      </w:pPr>
      <w:r>
        <w:rPr>
          <w:rFonts w:ascii="Cambria" w:hAnsi="Cambria"/>
          <w:color w:val="000000"/>
          <w:sz w:val="24"/>
          <w:szCs w:val="24"/>
        </w:rPr>
        <w:t xml:space="preserve">  </w:t>
      </w:r>
      <w:r w:rsidR="00A00195" w:rsidRPr="00B539A0">
        <w:rPr>
          <w:rFonts w:ascii="Cambria" w:hAnsi="Cambria"/>
          <w:color w:val="000000"/>
          <w:sz w:val="24"/>
          <w:szCs w:val="24"/>
        </w:rPr>
        <w:t xml:space="preserve">naprawa uszkodzeń sieci uzbrojenia podziemnego i nadziemnego oraz </w:t>
      </w:r>
      <w:r>
        <w:rPr>
          <w:rFonts w:ascii="Cambria" w:hAnsi="Cambria"/>
          <w:color w:val="000000"/>
          <w:sz w:val="24"/>
          <w:szCs w:val="24"/>
        </w:rPr>
        <w:br/>
        <w:t xml:space="preserve">  </w:t>
      </w:r>
      <w:r w:rsidR="00A00195" w:rsidRPr="00B539A0">
        <w:rPr>
          <w:rFonts w:ascii="Cambria" w:hAnsi="Cambria"/>
          <w:color w:val="000000"/>
          <w:sz w:val="24"/>
          <w:szCs w:val="24"/>
        </w:rPr>
        <w:t xml:space="preserve">budowli znajdujących się w bezpośrednim sąsiedztwie placu budowy, za które </w:t>
      </w:r>
      <w:r>
        <w:rPr>
          <w:rFonts w:ascii="Cambria" w:hAnsi="Cambria"/>
          <w:color w:val="000000"/>
          <w:sz w:val="24"/>
          <w:szCs w:val="24"/>
        </w:rPr>
        <w:br/>
        <w:t xml:space="preserve">  </w:t>
      </w:r>
      <w:r w:rsidR="00A00195" w:rsidRPr="00B539A0">
        <w:rPr>
          <w:rFonts w:ascii="Cambria" w:hAnsi="Cambria"/>
          <w:color w:val="000000"/>
          <w:sz w:val="24"/>
          <w:szCs w:val="24"/>
        </w:rPr>
        <w:t>odpowiedzialność ponosi Wykonawca,</w:t>
      </w:r>
    </w:p>
    <w:p w:rsidR="00A00195" w:rsidRDefault="00495512" w:rsidP="00495512">
      <w:pPr>
        <w:pStyle w:val="Akapitzlist"/>
        <w:numPr>
          <w:ilvl w:val="0"/>
          <w:numId w:val="10"/>
        </w:numPr>
        <w:autoSpaceDE w:val="0"/>
        <w:autoSpaceDN w:val="0"/>
        <w:spacing w:after="0"/>
        <w:jc w:val="both"/>
        <w:rPr>
          <w:rFonts w:ascii="Cambria" w:hAnsi="Cambria"/>
          <w:color w:val="000000"/>
          <w:sz w:val="24"/>
          <w:szCs w:val="24"/>
        </w:rPr>
      </w:pPr>
      <w:r>
        <w:rPr>
          <w:rFonts w:ascii="Cambria" w:hAnsi="Cambria"/>
          <w:color w:val="000000"/>
          <w:sz w:val="24"/>
          <w:szCs w:val="24"/>
        </w:rPr>
        <w:t xml:space="preserve">  </w:t>
      </w:r>
      <w:r w:rsidR="00A00195" w:rsidRPr="00495512">
        <w:rPr>
          <w:rFonts w:ascii="Cambria" w:hAnsi="Cambria"/>
          <w:color w:val="000000"/>
          <w:sz w:val="24"/>
          <w:szCs w:val="24"/>
        </w:rPr>
        <w:t>uczestniczenie we wszystkich Radach Budowy zwoływanych przez</w:t>
      </w:r>
      <w:r>
        <w:rPr>
          <w:rFonts w:ascii="Cambria" w:hAnsi="Cambria"/>
          <w:color w:val="000000"/>
          <w:sz w:val="24"/>
          <w:szCs w:val="24"/>
        </w:rPr>
        <w:br/>
        <w:t xml:space="preserve"> </w:t>
      </w:r>
      <w:r w:rsidR="00A00195" w:rsidRPr="00495512">
        <w:rPr>
          <w:rFonts w:ascii="Cambria" w:hAnsi="Cambria"/>
          <w:color w:val="000000"/>
          <w:sz w:val="24"/>
          <w:szCs w:val="24"/>
        </w:rPr>
        <w:t xml:space="preserve"> Zamawiającego, dotyczących realizacji przedmiotu umowy,</w:t>
      </w:r>
    </w:p>
    <w:p w:rsidR="00A00195" w:rsidRDefault="00495512" w:rsidP="00495512">
      <w:pPr>
        <w:pStyle w:val="Akapitzlist"/>
        <w:numPr>
          <w:ilvl w:val="0"/>
          <w:numId w:val="10"/>
        </w:numPr>
        <w:autoSpaceDE w:val="0"/>
        <w:autoSpaceDN w:val="0"/>
        <w:spacing w:after="0"/>
        <w:jc w:val="both"/>
        <w:rPr>
          <w:rFonts w:ascii="Cambria" w:hAnsi="Cambria"/>
          <w:color w:val="000000"/>
          <w:sz w:val="24"/>
          <w:szCs w:val="24"/>
        </w:rPr>
      </w:pPr>
      <w:r>
        <w:rPr>
          <w:rFonts w:ascii="Cambria" w:hAnsi="Cambria"/>
          <w:color w:val="000000"/>
          <w:sz w:val="24"/>
          <w:szCs w:val="24"/>
        </w:rPr>
        <w:t xml:space="preserve">  </w:t>
      </w:r>
      <w:r w:rsidR="00A00195" w:rsidRPr="00495512">
        <w:rPr>
          <w:rFonts w:ascii="Cambria" w:hAnsi="Cambria"/>
          <w:color w:val="000000"/>
          <w:sz w:val="24"/>
          <w:szCs w:val="24"/>
        </w:rPr>
        <w:t>prowadzenie systematycznych prac porządkowych w czasie realizacji robót,</w:t>
      </w:r>
    </w:p>
    <w:p w:rsidR="00A00195" w:rsidRDefault="00495512" w:rsidP="00495512">
      <w:pPr>
        <w:pStyle w:val="Akapitzlist"/>
        <w:numPr>
          <w:ilvl w:val="0"/>
          <w:numId w:val="10"/>
        </w:numPr>
        <w:autoSpaceDE w:val="0"/>
        <w:autoSpaceDN w:val="0"/>
        <w:spacing w:after="0"/>
        <w:jc w:val="both"/>
        <w:rPr>
          <w:rFonts w:ascii="Cambria" w:hAnsi="Cambria"/>
          <w:color w:val="000000"/>
          <w:sz w:val="24"/>
          <w:szCs w:val="24"/>
        </w:rPr>
      </w:pPr>
      <w:r>
        <w:rPr>
          <w:rFonts w:ascii="Cambria" w:hAnsi="Cambria"/>
          <w:color w:val="000000"/>
          <w:sz w:val="24"/>
          <w:szCs w:val="24"/>
        </w:rPr>
        <w:t xml:space="preserve">  </w:t>
      </w:r>
      <w:r w:rsidR="00A00195" w:rsidRPr="00495512">
        <w:rPr>
          <w:rFonts w:ascii="Cambria" w:hAnsi="Cambria"/>
          <w:color w:val="000000"/>
          <w:sz w:val="24"/>
          <w:szCs w:val="24"/>
        </w:rPr>
        <w:t>uporządkowanie placu po wykonanych robotach w terminie nie późniejszym</w:t>
      </w:r>
      <w:r>
        <w:rPr>
          <w:rFonts w:ascii="Cambria" w:hAnsi="Cambria"/>
          <w:color w:val="000000"/>
          <w:sz w:val="24"/>
          <w:szCs w:val="24"/>
        </w:rPr>
        <w:br/>
        <w:t xml:space="preserve"> </w:t>
      </w:r>
      <w:r w:rsidR="00A00195" w:rsidRPr="00495512">
        <w:rPr>
          <w:rFonts w:ascii="Cambria" w:hAnsi="Cambria"/>
          <w:color w:val="000000"/>
          <w:sz w:val="24"/>
          <w:szCs w:val="24"/>
        </w:rPr>
        <w:t xml:space="preserve"> niż termin odbioru końcowego wykonanych robót,</w:t>
      </w:r>
    </w:p>
    <w:p w:rsidR="00A00195" w:rsidRDefault="00495512" w:rsidP="00495512">
      <w:pPr>
        <w:pStyle w:val="Akapitzlist"/>
        <w:numPr>
          <w:ilvl w:val="0"/>
          <w:numId w:val="10"/>
        </w:numPr>
        <w:autoSpaceDE w:val="0"/>
        <w:autoSpaceDN w:val="0"/>
        <w:spacing w:after="0"/>
        <w:jc w:val="both"/>
        <w:rPr>
          <w:rFonts w:ascii="Cambria" w:hAnsi="Cambria"/>
          <w:color w:val="000000"/>
          <w:sz w:val="24"/>
          <w:szCs w:val="24"/>
        </w:rPr>
      </w:pPr>
      <w:r>
        <w:rPr>
          <w:rFonts w:ascii="Cambria" w:hAnsi="Cambria"/>
          <w:color w:val="000000"/>
          <w:sz w:val="24"/>
          <w:szCs w:val="24"/>
        </w:rPr>
        <w:t xml:space="preserve"> </w:t>
      </w:r>
      <w:r w:rsidR="00A00195" w:rsidRPr="00495512">
        <w:rPr>
          <w:rFonts w:ascii="Cambria" w:hAnsi="Cambria"/>
          <w:color w:val="000000"/>
          <w:sz w:val="24"/>
          <w:szCs w:val="24"/>
        </w:rPr>
        <w:t>doprowadzenie przez Wykonawcę, po zakończeniu robót budowlanych, elementów nieobjętych zakresem przedmiotu zamówienia do stanu sprzed rozpoczęcia robót budowlanych,</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składowanie zdemontowanych urządzeń i materiałów w miejscu wskazanym przez Zamawiającego lub Inspektora Nadzoru,</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zabezpieczenie zdemontowanych materiałów i urządzeń w sposób niezagrażający życiu i zdrowiu pracowników i osób trzecich,</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zgłoszenie wykonania robót do odbioru</w:t>
      </w:r>
      <w:r w:rsidR="00BD0B6C" w:rsidRPr="00495512">
        <w:rPr>
          <w:rFonts w:ascii="Cambria" w:hAnsi="Cambria"/>
          <w:color w:val="000000"/>
          <w:sz w:val="24"/>
          <w:szCs w:val="24"/>
        </w:rPr>
        <w:t xml:space="preserve"> częściowego i końcowego</w:t>
      </w:r>
      <w:r w:rsidRPr="00495512">
        <w:rPr>
          <w:rFonts w:ascii="Cambria" w:hAnsi="Cambria"/>
          <w:color w:val="000000"/>
          <w:sz w:val="24"/>
          <w:szCs w:val="24"/>
        </w:rPr>
        <w:t>,</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wnioskowanie do Inspektora Nadzoru o zatwierdzenie materiałów</w:t>
      </w:r>
      <w:r w:rsidR="00EB7980" w:rsidRPr="00495512">
        <w:rPr>
          <w:rFonts w:ascii="Cambria" w:hAnsi="Cambria"/>
          <w:color w:val="000000"/>
          <w:sz w:val="24"/>
          <w:szCs w:val="24"/>
        </w:rPr>
        <w:t xml:space="preserve">                             </w:t>
      </w:r>
      <w:r w:rsidRPr="00495512">
        <w:rPr>
          <w:rFonts w:ascii="Cambria" w:hAnsi="Cambria"/>
          <w:color w:val="000000"/>
          <w:sz w:val="24"/>
          <w:szCs w:val="24"/>
        </w:rPr>
        <w:t xml:space="preserve"> i urządzeń, przy czym w przypadku wnioskowania o zastosowanie materiałów i urządzeń równoważnych lub nie opisanych w dokumentacji projektowej zatwierdzenie będzie wymagało uzgodnienia z Za</w:t>
      </w:r>
      <w:r w:rsidR="00674CF5" w:rsidRPr="00495512">
        <w:rPr>
          <w:rFonts w:ascii="Cambria" w:hAnsi="Cambria"/>
          <w:color w:val="000000"/>
          <w:sz w:val="24"/>
          <w:szCs w:val="24"/>
        </w:rPr>
        <w:t>mawiającym i/lub z Projektantem,</w:t>
      </w:r>
      <w:r w:rsidRPr="00495512">
        <w:rPr>
          <w:rFonts w:ascii="Cambria" w:hAnsi="Cambria"/>
          <w:color w:val="000000"/>
          <w:sz w:val="24"/>
          <w:szCs w:val="24"/>
        </w:rPr>
        <w:t xml:space="preserve"> </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 xml:space="preserve">wykonywanie dodatkowych badań materiałów lub robót budzących wątpliwości Inspektora Nadzoru i </w:t>
      </w:r>
      <w:r w:rsidR="00674CF5" w:rsidRPr="00495512">
        <w:rPr>
          <w:rFonts w:ascii="Cambria" w:hAnsi="Cambria"/>
          <w:color w:val="000000"/>
          <w:sz w:val="24"/>
          <w:szCs w:val="24"/>
        </w:rPr>
        <w:t>Zamawiającego co do ich jakości,</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dostarczenie świadectw, aprobat technicznych, certyfikatów i atestów na materiały i urządzenia wbudowane przez Wykonawcę,</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dostarczenie dokumentacji warsztatowych, jeśli będą niezbędne do realizacji przedmiotu zamówienia,</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przygotowanie dokumentów do odbioru końcowego,</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usuwanie usterek i wad stwierdzonych w czasie realizacji robót oraz ujawnionych w okresie rękojmi i gwarancji,</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lastRenderedPageBreak/>
        <w:t>prowadzenie prac budowlanych ze szczególną ostrożnością, zachowaniem przepisów BHP oraz przepisów przeciwpożarowych, poszanowaniem mienia, zgodnie z zasadami sztuki budowlanej oraz obowiązującymi wymaganiami prawa budowlanego,</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 xml:space="preserve">utrzymanie w należytej sprawności oznakowania i zabezpieczenia placu budowy, a także w trakcie prowadzenia robót – zabezpieczenie </w:t>
      </w:r>
      <w:r w:rsidRPr="00495512">
        <w:rPr>
          <w:rFonts w:ascii="Cambria" w:hAnsi="Cambria"/>
          <w:color w:val="000000"/>
          <w:sz w:val="24"/>
          <w:szCs w:val="24"/>
        </w:rPr>
        <w:br/>
        <w:t>i uniemożliwienie dostępu na plac budowy osobom postronnym, oraz zabezpieczenie ruchu pieszych w strefie zagrożenia,</w:t>
      </w:r>
    </w:p>
    <w:p w:rsidR="00BD0B6C"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przekazanie przedmiotu zamówienia Zamawiającemu po wykonaniu robót budowlanych,</w:t>
      </w:r>
    </w:p>
    <w:p w:rsidR="00A00195" w:rsidRDefault="00A00195" w:rsidP="00495512">
      <w:pPr>
        <w:pStyle w:val="Akapitzlist"/>
        <w:numPr>
          <w:ilvl w:val="0"/>
          <w:numId w:val="10"/>
        </w:numPr>
        <w:autoSpaceDE w:val="0"/>
        <w:autoSpaceDN w:val="0"/>
        <w:spacing w:after="0"/>
        <w:jc w:val="both"/>
        <w:rPr>
          <w:rFonts w:ascii="Cambria" w:hAnsi="Cambria"/>
          <w:color w:val="000000"/>
          <w:sz w:val="24"/>
          <w:szCs w:val="24"/>
        </w:rPr>
      </w:pPr>
      <w:r w:rsidRPr="00495512">
        <w:rPr>
          <w:rFonts w:ascii="Cambria" w:hAnsi="Cambria"/>
          <w:color w:val="000000"/>
          <w:sz w:val="24"/>
          <w:szCs w:val="24"/>
        </w:rPr>
        <w:t>uwzględnianie wytycznych Zamawiającego oraz Inspektora Nadzoru</w:t>
      </w:r>
      <w:r w:rsidR="004236D7" w:rsidRPr="00495512">
        <w:rPr>
          <w:rFonts w:ascii="Cambria" w:hAnsi="Cambria"/>
          <w:color w:val="000000"/>
          <w:sz w:val="24"/>
          <w:szCs w:val="24"/>
        </w:rPr>
        <w:t>,</w:t>
      </w:r>
    </w:p>
    <w:p w:rsidR="00A86182" w:rsidRPr="004B3A88" w:rsidRDefault="00A86182" w:rsidP="004B3A88">
      <w:pPr>
        <w:pStyle w:val="Akapitzlist"/>
        <w:numPr>
          <w:ilvl w:val="0"/>
          <w:numId w:val="10"/>
        </w:numPr>
        <w:autoSpaceDE w:val="0"/>
        <w:autoSpaceDN w:val="0"/>
        <w:spacing w:after="0"/>
        <w:jc w:val="both"/>
        <w:rPr>
          <w:rFonts w:ascii="Cambria" w:hAnsi="Cambria"/>
          <w:color w:val="000000"/>
          <w:sz w:val="24"/>
          <w:szCs w:val="24"/>
        </w:rPr>
      </w:pPr>
      <w:r w:rsidRPr="004B3A88">
        <w:rPr>
          <w:rFonts w:ascii="Cambria" w:hAnsi="Cambria" w:cs="Arial"/>
          <w:bCs/>
          <w:kern w:val="2"/>
          <w:sz w:val="24"/>
        </w:rPr>
        <w:t>dokona komisyjnego przekazania przedmiotu umowy przy udziale zainteresowanych stron, a także pokryje koszty z tym związane,</w:t>
      </w:r>
    </w:p>
    <w:p w:rsidR="00A86182" w:rsidRPr="004B3A88" w:rsidRDefault="00A86182" w:rsidP="004B3A88">
      <w:pPr>
        <w:pStyle w:val="Akapitzlist"/>
        <w:numPr>
          <w:ilvl w:val="0"/>
          <w:numId w:val="10"/>
        </w:numPr>
        <w:autoSpaceDE w:val="0"/>
        <w:autoSpaceDN w:val="0"/>
        <w:spacing w:after="0"/>
        <w:jc w:val="both"/>
        <w:rPr>
          <w:rFonts w:ascii="Cambria" w:hAnsi="Cambria"/>
          <w:color w:val="000000"/>
          <w:sz w:val="24"/>
          <w:szCs w:val="24"/>
        </w:rPr>
      </w:pPr>
      <w:r w:rsidRPr="004B3A88">
        <w:rPr>
          <w:rFonts w:ascii="Cambria" w:hAnsi="Cambria" w:cs="Arial"/>
          <w:bCs/>
          <w:kern w:val="2"/>
          <w:sz w:val="24"/>
        </w:rPr>
        <w:t xml:space="preserve">sporządzi i przekaże </w:t>
      </w:r>
      <w:r w:rsidR="007C1C20" w:rsidRPr="004B3A88">
        <w:rPr>
          <w:rFonts w:ascii="Cambria" w:hAnsi="Cambria" w:cs="Arial"/>
          <w:bCs/>
          <w:kern w:val="2"/>
          <w:sz w:val="24"/>
        </w:rPr>
        <w:t>Zamawiającemu dokumentację powykonawczą zgodnie z obowiązującymi przepisami prawa budowlanego oraz dokumentację zdjęciową,</w:t>
      </w:r>
    </w:p>
    <w:p w:rsidR="007C1C20" w:rsidRPr="004B3A88" w:rsidRDefault="007C1C20" w:rsidP="004B3A88">
      <w:pPr>
        <w:pStyle w:val="Akapitzlist"/>
        <w:numPr>
          <w:ilvl w:val="0"/>
          <w:numId w:val="10"/>
        </w:numPr>
        <w:autoSpaceDE w:val="0"/>
        <w:autoSpaceDN w:val="0"/>
        <w:spacing w:after="0"/>
        <w:jc w:val="both"/>
        <w:rPr>
          <w:rFonts w:ascii="Cambria" w:hAnsi="Cambria"/>
          <w:color w:val="000000"/>
          <w:sz w:val="24"/>
          <w:szCs w:val="24"/>
        </w:rPr>
      </w:pPr>
      <w:r w:rsidRPr="004B3A88">
        <w:rPr>
          <w:rFonts w:ascii="Cambria" w:hAnsi="Cambria" w:cs="Arial"/>
          <w:bCs/>
          <w:kern w:val="2"/>
          <w:sz w:val="24"/>
        </w:rPr>
        <w:t xml:space="preserve">ponosi odpowiedzialność za szkody spowodowane przez niego przy </w:t>
      </w:r>
      <w:proofErr w:type="spellStart"/>
      <w:r w:rsidRPr="004B3A88">
        <w:rPr>
          <w:rFonts w:ascii="Cambria" w:hAnsi="Cambria" w:cs="Arial"/>
          <w:bCs/>
          <w:kern w:val="2"/>
          <w:sz w:val="24"/>
        </w:rPr>
        <w:t>u</w:t>
      </w:r>
      <w:r w:rsidR="00674CF5" w:rsidRPr="004B3A88">
        <w:rPr>
          <w:rFonts w:ascii="Cambria" w:hAnsi="Cambria" w:cs="Arial"/>
          <w:bCs/>
          <w:kern w:val="2"/>
          <w:sz w:val="24"/>
        </w:rPr>
        <w:t>su</w:t>
      </w:r>
      <w:r w:rsidRPr="004B3A88">
        <w:rPr>
          <w:rFonts w:ascii="Cambria" w:hAnsi="Cambria" w:cs="Arial"/>
          <w:bCs/>
          <w:kern w:val="2"/>
          <w:sz w:val="24"/>
        </w:rPr>
        <w:t>wianiu</w:t>
      </w:r>
      <w:proofErr w:type="spellEnd"/>
      <w:r w:rsidRPr="004B3A88">
        <w:rPr>
          <w:rFonts w:ascii="Cambria" w:hAnsi="Cambria" w:cs="Arial"/>
          <w:bCs/>
          <w:kern w:val="2"/>
          <w:sz w:val="24"/>
        </w:rPr>
        <w:t xml:space="preserve"> wad w okresie gwarancyjnymi i okresie rękojmi.</w:t>
      </w:r>
    </w:p>
    <w:p w:rsidR="007C1C20" w:rsidRDefault="007C1C20"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Zamawiający nie zapewnia Wykonawcy miejsca w budynku pod zaplecze budowy oraz na składowanie </w:t>
      </w:r>
      <w:r w:rsidR="00213752">
        <w:rPr>
          <w:rFonts w:ascii="Cambria" w:eastAsia="Calibri" w:hAnsi="Cambria"/>
          <w:sz w:val="24"/>
          <w:szCs w:val="24"/>
          <w:lang w:eastAsia="en-US"/>
        </w:rPr>
        <w:t xml:space="preserve">materiałów budowlanych. </w:t>
      </w:r>
    </w:p>
    <w:p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D0B6C">
        <w:rPr>
          <w:rFonts w:ascii="Cambria" w:eastAsia="Calibri" w:hAnsi="Cambria"/>
          <w:sz w:val="24"/>
          <w:szCs w:val="24"/>
          <w:lang w:eastAsia="en-US"/>
        </w:rPr>
        <w:t>Wykonawca jest wytwórcą odpadów w rozumieniu przepisów ustawy</w:t>
      </w:r>
      <w:r w:rsidRPr="00EC702D">
        <w:rPr>
          <w:rFonts w:ascii="Cambria" w:eastAsia="Calibri" w:hAnsi="Cambria"/>
          <w:sz w:val="24"/>
          <w:szCs w:val="24"/>
          <w:lang w:eastAsia="en-US"/>
        </w:rPr>
        <w:t xml:space="preserve">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p>
    <w:p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Wszystkie materiały pochodzące z prowadzonych w ramach przedmiotowej inwestycji robót, wymagające wywozu, nienadające się do ponownego wykorzystania, pochodzące z robót rozbiórkowych, będą w posiadaniu </w:t>
      </w:r>
      <w:r w:rsidR="0044606A" w:rsidRPr="00EC702D">
        <w:rPr>
          <w:rFonts w:ascii="Cambria" w:eastAsia="Calibri" w:hAnsi="Cambria"/>
          <w:sz w:val="24"/>
          <w:szCs w:val="24"/>
          <w:lang w:eastAsia="en-US"/>
        </w:rPr>
        <w:t>Wykonawcy,</w:t>
      </w:r>
      <w:r w:rsidR="00D87570">
        <w:rPr>
          <w:rFonts w:ascii="Cambria" w:eastAsia="Calibri" w:hAnsi="Cambria"/>
          <w:sz w:val="24"/>
          <w:szCs w:val="24"/>
          <w:lang w:eastAsia="en-US"/>
        </w:rPr>
        <w:t xml:space="preserve"> który powinien je zagospodarować zgodnie z przepisami powszechnie obowiązującymi bez dodatkowego wynagrodzenia.</w:t>
      </w:r>
    </w:p>
    <w:p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rsidR="00C04E22"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rsidR="00213752" w:rsidRDefault="0021375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eastAsia="Calibri" w:hAnsi="Cambria"/>
          <w:sz w:val="24"/>
          <w:szCs w:val="24"/>
          <w:lang w:eastAsia="en-US"/>
        </w:rPr>
        <w:t>Wykonawca będzie prowadził dokumentację budowy przez okres prowadzenia robót, w tym dokumentację zdjęciową którą po zakończeniu robót przekaże Zamawiającemu (dokumentacja powykonawcza).</w:t>
      </w:r>
    </w:p>
    <w:p w:rsidR="00213752" w:rsidRPr="004F0C43" w:rsidRDefault="0021375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eastAsia="Calibri" w:hAnsi="Cambria"/>
          <w:sz w:val="24"/>
          <w:szCs w:val="24"/>
          <w:lang w:eastAsia="en-US"/>
        </w:rPr>
        <w:t>Wykonawca ponosi całkowitą odpowiedzialność za szkody powstałe w wyniku lub w związku z prowadzonymi pracami spowodowane przez niego oraz przez Podwykonawców, którym powierzył realizację części zamówienia. W przypadku powstania zniszczeń spowodowanych zaniechaniem działania lub zaniedbaniem Wykonawcy, Wykonawca usunie je niezwłocznie i na własny koszt.</w:t>
      </w:r>
    </w:p>
    <w:p w:rsidR="002C30F3" w:rsidRDefault="002C30F3" w:rsidP="002C30F3">
      <w:pPr>
        <w:autoSpaceDE w:val="0"/>
        <w:autoSpaceDN w:val="0"/>
        <w:spacing w:after="0"/>
        <w:rPr>
          <w:rFonts w:ascii="Cambria" w:eastAsia="Calibri" w:hAnsi="Cambria"/>
          <w:b/>
          <w:bCs/>
          <w:sz w:val="24"/>
          <w:szCs w:val="24"/>
        </w:rPr>
      </w:pPr>
    </w:p>
    <w:p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rsidR="004F2AF4" w:rsidRPr="004F2AF4" w:rsidRDefault="004F2AF4" w:rsidP="00A84B81">
      <w:pPr>
        <w:widowControl/>
        <w:numPr>
          <w:ilvl w:val="0"/>
          <w:numId w:val="14"/>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Strony przewidują rozliczenie wynagrodzenia </w:t>
      </w:r>
      <w:r w:rsidRPr="004F2AF4">
        <w:rPr>
          <w:rFonts w:ascii="Cambria" w:hAnsi="Cambria"/>
          <w:sz w:val="24"/>
          <w:szCs w:val="24"/>
        </w:rPr>
        <w:t>Wykonawcy jedną fakturą częściową i fakturą końcową w ten sposób, że:</w:t>
      </w:r>
    </w:p>
    <w:p w:rsidR="004F2AF4" w:rsidRPr="00BA6431" w:rsidRDefault="004F2AF4" w:rsidP="00A84B81">
      <w:pPr>
        <w:pStyle w:val="Akapitzlist"/>
        <w:numPr>
          <w:ilvl w:val="0"/>
          <w:numId w:val="15"/>
        </w:numPr>
        <w:overflowPunct w:val="0"/>
        <w:autoSpaceDE w:val="0"/>
        <w:autoSpaceDN w:val="0"/>
        <w:spacing w:after="0"/>
        <w:jc w:val="both"/>
        <w:rPr>
          <w:rFonts w:ascii="Cambria" w:hAnsi="Cambria"/>
          <w:sz w:val="24"/>
          <w:szCs w:val="24"/>
        </w:rPr>
      </w:pPr>
      <w:r w:rsidRPr="00BA6431">
        <w:rPr>
          <w:rFonts w:ascii="Cambria" w:hAnsi="Cambria"/>
          <w:b/>
          <w:bCs/>
          <w:sz w:val="24"/>
          <w:szCs w:val="24"/>
        </w:rPr>
        <w:t>faktura częściowa</w:t>
      </w:r>
      <w:r w:rsidRPr="00BA6431">
        <w:rPr>
          <w:rFonts w:ascii="Cambria" w:hAnsi="Cambria"/>
          <w:sz w:val="24"/>
          <w:szCs w:val="24"/>
        </w:rPr>
        <w:t xml:space="preserve"> zostanie wystawiona przez Wykonawcę na kwotę stanowiącą </w:t>
      </w:r>
      <w:r w:rsidRPr="00BA6431">
        <w:rPr>
          <w:rFonts w:ascii="Cambria" w:hAnsi="Cambria"/>
          <w:b/>
          <w:bCs/>
          <w:sz w:val="24"/>
          <w:szCs w:val="24"/>
        </w:rPr>
        <w:t>50% wynagrodzenia</w:t>
      </w:r>
      <w:r w:rsidR="00A3293F" w:rsidRPr="00BA6431">
        <w:rPr>
          <w:rFonts w:ascii="Cambria" w:hAnsi="Cambria"/>
          <w:b/>
          <w:bCs/>
          <w:sz w:val="24"/>
          <w:szCs w:val="24"/>
        </w:rPr>
        <w:t xml:space="preserve"> brutto</w:t>
      </w:r>
      <w:r w:rsidRPr="00BA6431">
        <w:rPr>
          <w:rFonts w:ascii="Cambria" w:hAnsi="Cambria"/>
          <w:sz w:val="24"/>
          <w:szCs w:val="24"/>
        </w:rPr>
        <w:t>, o którym mowa w § 3 ust. 1 Umowy, po wykonaniu robót budowlanych o wartości co najmniej 50 % wynagrodzenia umownego brutto</w:t>
      </w:r>
      <w:r w:rsidR="008C1F1B" w:rsidRPr="00BA6431">
        <w:rPr>
          <w:rFonts w:ascii="Cambria" w:hAnsi="Cambria"/>
          <w:sz w:val="24"/>
          <w:szCs w:val="24"/>
        </w:rPr>
        <w:t xml:space="preserve"> (</w:t>
      </w:r>
      <w:r w:rsidR="008C1F1B" w:rsidRPr="00BA6431">
        <w:rPr>
          <w:rFonts w:ascii="Cambria" w:hAnsi="Cambria"/>
          <w:b/>
          <w:bCs/>
          <w:sz w:val="24"/>
          <w:szCs w:val="24"/>
          <w:u w:val="single"/>
        </w:rPr>
        <w:t>pierwszy etap rozliczeniowy</w:t>
      </w:r>
      <w:r w:rsidR="008C1F1B" w:rsidRPr="00BA6431">
        <w:rPr>
          <w:rFonts w:ascii="Cambria" w:hAnsi="Cambria"/>
          <w:sz w:val="24"/>
          <w:szCs w:val="24"/>
        </w:rPr>
        <w:t>)</w:t>
      </w:r>
      <w:r w:rsidRPr="00BA6431">
        <w:rPr>
          <w:rFonts w:ascii="Cambria" w:hAnsi="Cambria"/>
          <w:sz w:val="24"/>
          <w:szCs w:val="24"/>
        </w:rPr>
        <w:t>,</w:t>
      </w:r>
    </w:p>
    <w:p w:rsidR="004F2AF4" w:rsidRPr="00BA6431" w:rsidRDefault="004F2AF4" w:rsidP="00A84B81">
      <w:pPr>
        <w:pStyle w:val="Akapitzlist"/>
        <w:numPr>
          <w:ilvl w:val="0"/>
          <w:numId w:val="15"/>
        </w:numPr>
        <w:overflowPunct w:val="0"/>
        <w:autoSpaceDE w:val="0"/>
        <w:autoSpaceDN w:val="0"/>
        <w:spacing w:after="0"/>
        <w:jc w:val="both"/>
        <w:rPr>
          <w:rFonts w:ascii="Cambria" w:hAnsi="Cambria"/>
          <w:sz w:val="24"/>
          <w:szCs w:val="24"/>
        </w:rPr>
      </w:pPr>
      <w:r w:rsidRPr="00BA6431">
        <w:rPr>
          <w:rFonts w:ascii="Cambria" w:hAnsi="Cambria"/>
          <w:b/>
          <w:bCs/>
          <w:sz w:val="24"/>
          <w:szCs w:val="24"/>
        </w:rPr>
        <w:t>faktura końcowa</w:t>
      </w:r>
      <w:r w:rsidRPr="00BA6431">
        <w:rPr>
          <w:rFonts w:ascii="Cambria" w:hAnsi="Cambria"/>
          <w:sz w:val="24"/>
          <w:szCs w:val="24"/>
        </w:rPr>
        <w:t xml:space="preserve"> zostanie wystawiona przez Wykonawcę na kwotę</w:t>
      </w:r>
      <w:r w:rsidR="00BA6431" w:rsidRPr="00BA6431">
        <w:rPr>
          <w:rFonts w:ascii="Cambria" w:hAnsi="Cambria"/>
          <w:sz w:val="24"/>
          <w:szCs w:val="24"/>
        </w:rPr>
        <w:t xml:space="preserve"> </w:t>
      </w:r>
      <w:r w:rsidR="00BA6431" w:rsidRPr="00BA6431">
        <w:rPr>
          <w:rStyle w:val="cf01"/>
          <w:rFonts w:ascii="Cambria" w:hAnsi="Cambria"/>
          <w:sz w:val="24"/>
          <w:szCs w:val="24"/>
        </w:rPr>
        <w:t>stanowiącą różnicę wynagrodzenia brutto wskazanego w § 3 ust. 1 umowy</w:t>
      </w:r>
      <w:r w:rsidR="00574AA9">
        <w:rPr>
          <w:rStyle w:val="cf01"/>
          <w:rFonts w:ascii="Cambria" w:hAnsi="Cambria"/>
          <w:sz w:val="24"/>
          <w:szCs w:val="24"/>
        </w:rPr>
        <w:t xml:space="preserve">                                          </w:t>
      </w:r>
      <w:r w:rsidR="00BA6431" w:rsidRPr="00BA6431">
        <w:rPr>
          <w:rStyle w:val="cf01"/>
          <w:rFonts w:ascii="Cambria" w:hAnsi="Cambria"/>
          <w:sz w:val="24"/>
          <w:szCs w:val="24"/>
        </w:rPr>
        <w:t xml:space="preserve"> i </w:t>
      </w:r>
      <w:r w:rsidR="00BA6431" w:rsidRPr="00BA6431">
        <w:rPr>
          <w:rFonts w:ascii="Cambria" w:hAnsi="Cambria" w:cs="Segoe UI"/>
          <w:sz w:val="24"/>
          <w:szCs w:val="24"/>
        </w:rPr>
        <w:t xml:space="preserve">kwoty brutto faktury częściowej </w:t>
      </w:r>
      <w:r w:rsidR="00BA6431" w:rsidRPr="00BA6431">
        <w:rPr>
          <w:rStyle w:val="cf01"/>
          <w:rFonts w:ascii="Cambria" w:hAnsi="Cambria"/>
          <w:sz w:val="24"/>
          <w:szCs w:val="24"/>
        </w:rPr>
        <w:t>wystawiona zostanie po wykonaniu pozostałego zakresu robót i dokonaniu odbioru końcowego</w:t>
      </w:r>
      <w:r w:rsidR="00BA6431" w:rsidRPr="00BA6431">
        <w:rPr>
          <w:rFonts w:ascii="Cambria" w:hAnsi="Cambria"/>
          <w:sz w:val="24"/>
          <w:szCs w:val="24"/>
        </w:rPr>
        <w:t xml:space="preserve"> </w:t>
      </w:r>
      <w:r w:rsidR="008C1F1B" w:rsidRPr="00BA6431">
        <w:rPr>
          <w:rFonts w:ascii="Cambria" w:hAnsi="Cambria"/>
          <w:sz w:val="24"/>
          <w:szCs w:val="24"/>
        </w:rPr>
        <w:t>(</w:t>
      </w:r>
      <w:r w:rsidR="008C1F1B" w:rsidRPr="00BA6431">
        <w:rPr>
          <w:rFonts w:ascii="Cambria" w:hAnsi="Cambria"/>
          <w:b/>
          <w:bCs/>
          <w:sz w:val="24"/>
          <w:szCs w:val="24"/>
          <w:u w:val="single"/>
        </w:rPr>
        <w:t>drugi etap rozliczeniowy</w:t>
      </w:r>
      <w:r w:rsidR="008C1F1B" w:rsidRPr="00BA6431">
        <w:rPr>
          <w:rFonts w:ascii="Cambria" w:hAnsi="Cambria"/>
          <w:sz w:val="24"/>
          <w:szCs w:val="24"/>
        </w:rPr>
        <w:t>)</w:t>
      </w:r>
      <w:r w:rsidRPr="00BA6431">
        <w:rPr>
          <w:rFonts w:ascii="Cambria" w:hAnsi="Cambria"/>
          <w:sz w:val="24"/>
          <w:szCs w:val="24"/>
        </w:rPr>
        <w:t>.</w:t>
      </w:r>
    </w:p>
    <w:p w:rsidR="003B6FBB" w:rsidRPr="002C372B"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color w:val="000000"/>
          <w:sz w:val="24"/>
          <w:szCs w:val="24"/>
        </w:rPr>
      </w:pPr>
      <w:r w:rsidRPr="002C372B">
        <w:rPr>
          <w:rFonts w:ascii="Cambria" w:hAnsi="Cambria" w:cs="Times New Roman"/>
          <w:sz w:val="24"/>
          <w:szCs w:val="24"/>
          <w:lang w:eastAsia="pl-PL"/>
        </w:rPr>
        <w:t>Do</w:t>
      </w:r>
      <w:r w:rsidR="00673CB4">
        <w:rPr>
          <w:rFonts w:ascii="Cambria" w:hAnsi="Cambria" w:cs="Times New Roman"/>
          <w:sz w:val="24"/>
          <w:szCs w:val="24"/>
          <w:lang w:eastAsia="pl-PL"/>
        </w:rPr>
        <w:t xml:space="preserve"> pierwszej faktury i</w:t>
      </w:r>
      <w:r w:rsidRPr="002C372B">
        <w:rPr>
          <w:rFonts w:ascii="Cambria" w:hAnsi="Cambria" w:cs="Times New Roman"/>
          <w:sz w:val="24"/>
          <w:szCs w:val="24"/>
          <w:lang w:eastAsia="pl-PL"/>
        </w:rPr>
        <w:t xml:space="preserve">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w:t>
      </w:r>
      <w:r w:rsidR="00674CF5">
        <w:rPr>
          <w:rFonts w:ascii="Cambria" w:hAnsi="Cambria" w:cs="Times New Roman"/>
          <w:sz w:val="24"/>
          <w:szCs w:val="24"/>
          <w:lang w:eastAsia="pl-PL"/>
        </w:rPr>
        <w:t xml:space="preserve"> z oryginałem</w:t>
      </w:r>
      <w:r w:rsidRPr="002C372B">
        <w:rPr>
          <w:rFonts w:ascii="Cambria" w:hAnsi="Cambria" w:cs="Times New Roman"/>
          <w:sz w:val="24"/>
          <w:szCs w:val="24"/>
          <w:lang w:eastAsia="pl-PL"/>
        </w:rPr>
        <w:t xml:space="preserve"> kopia przelewu</w:t>
      </w:r>
      <w:r w:rsidR="008A238B">
        <w:rPr>
          <w:rFonts w:ascii="Cambria" w:hAnsi="Cambria" w:cs="Times New Roman"/>
          <w:sz w:val="24"/>
          <w:szCs w:val="24"/>
          <w:lang w:eastAsia="pl-PL"/>
        </w:rPr>
        <w:t xml:space="preserve"> wraz </w:t>
      </w:r>
      <w:r w:rsidR="00674CF5">
        <w:rPr>
          <w:rFonts w:ascii="Cambria" w:hAnsi="Cambria" w:cs="Times New Roman"/>
          <w:sz w:val="24"/>
          <w:szCs w:val="24"/>
          <w:lang w:eastAsia="pl-PL"/>
        </w:rPr>
        <w:t xml:space="preserve">                 </w:t>
      </w:r>
      <w:r w:rsidR="008A238B">
        <w:rPr>
          <w:rFonts w:ascii="Cambria" w:hAnsi="Cambria" w:cs="Times New Roman"/>
          <w:sz w:val="24"/>
          <w:szCs w:val="24"/>
          <w:lang w:eastAsia="pl-PL"/>
        </w:rPr>
        <w:t>z potwierdzoną za zgodność z oryginałem fakturą stanowiącą podstawę zapłaty</w:t>
      </w:r>
      <w:r w:rsidRPr="002C372B">
        <w:rPr>
          <w:rFonts w:ascii="Cambria" w:hAnsi="Cambria" w:cs="Times New Roman"/>
          <w:sz w:val="24"/>
          <w:szCs w:val="24"/>
          <w:lang w:eastAsia="pl-PL"/>
        </w:rPr>
        <w:t>.</w:t>
      </w:r>
      <w:r w:rsidR="008A238B">
        <w:rPr>
          <w:rFonts w:ascii="Cambria" w:hAnsi="Cambria" w:cs="Times New Roman"/>
          <w:sz w:val="24"/>
          <w:szCs w:val="24"/>
          <w:lang w:eastAsia="pl-PL"/>
        </w:rPr>
        <w:t xml:space="preserve"> </w:t>
      </w:r>
    </w:p>
    <w:p w:rsidR="006D65BD" w:rsidRDefault="00E453A2"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w:t>
      </w:r>
      <w:r w:rsidR="003C5BAD">
        <w:rPr>
          <w:rFonts w:ascii="Cambria" w:hAnsi="Cambria"/>
          <w:sz w:val="24"/>
          <w:szCs w:val="24"/>
        </w:rPr>
        <w:t xml:space="preserve"> częściowej</w:t>
      </w:r>
      <w:r>
        <w:rPr>
          <w:rFonts w:ascii="Cambria" w:hAnsi="Cambria"/>
          <w:sz w:val="24"/>
          <w:szCs w:val="24"/>
        </w:rPr>
        <w:t xml:space="preserve"> do zamawiającego</w:t>
      </w:r>
      <w:r w:rsidR="007352AF">
        <w:rPr>
          <w:rFonts w:ascii="Cambria" w:hAnsi="Cambria"/>
          <w:sz w:val="24"/>
          <w:szCs w:val="24"/>
        </w:rPr>
        <w:t xml:space="preserve"> oraz 35 </w:t>
      </w:r>
      <w:r w:rsidR="007352AF">
        <w:rPr>
          <w:rFonts w:ascii="Cambria" w:hAnsi="Cambria"/>
          <w:sz w:val="24"/>
          <w:szCs w:val="24"/>
        </w:rPr>
        <w:lastRenderedPageBreak/>
        <w:t>dni od dnia odbioru końcowego inwestycji,</w:t>
      </w:r>
      <w:r>
        <w:rPr>
          <w:rFonts w:ascii="Cambria" w:hAnsi="Cambria"/>
          <w:sz w:val="24"/>
          <w:szCs w:val="24"/>
        </w:rPr>
        <w:t xml:space="preserve"> pod warunkiem spełnienia wskazanych w umowie warunków zapłaty danej faktury</w:t>
      </w:r>
      <w:r w:rsidR="006D65BD">
        <w:rPr>
          <w:rFonts w:ascii="Cambria" w:hAnsi="Cambria"/>
          <w:sz w:val="24"/>
          <w:szCs w:val="24"/>
        </w:rPr>
        <w:t>.</w:t>
      </w:r>
    </w:p>
    <w:p w:rsidR="006D65BD" w:rsidRPr="006D65BD" w:rsidRDefault="006D65BD"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Pr>
          <w:rFonts w:ascii="Cambria" w:hAnsi="Cambria"/>
          <w:sz w:val="24"/>
          <w:szCs w:val="24"/>
        </w:rPr>
        <w:t>Wykonawca jest zobowiązany wystawić i przekazać fakturę częściową oraz końcową w terminie nie dłuższym niż 7 dni od dnia dokonania odpowiednio odbioru częściowego lub końcowego</w:t>
      </w:r>
      <w:r w:rsidR="002A50C7">
        <w:rPr>
          <w:rFonts w:ascii="Cambria" w:hAnsi="Cambria"/>
          <w:sz w:val="24"/>
          <w:szCs w:val="24"/>
        </w:rPr>
        <w:t>.</w:t>
      </w:r>
    </w:p>
    <w:p w:rsidR="003B6FBB" w:rsidRPr="00B17751" w:rsidRDefault="00E453A2"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Pr>
          <w:rFonts w:ascii="Cambria" w:eastAsia="Calibri" w:hAnsi="Cambria"/>
          <w:sz w:val="24"/>
          <w:szCs w:val="24"/>
          <w:lang w:eastAsia="en-US"/>
        </w:rPr>
        <w:t xml:space="preserve">Strony ustalają, że płatność faktur uzależniona jest od otrzymania przez zamawiającego środków z Funduszu na wypłatę wynagrodzenia wykonawcy. Środki te przekazywane są zamawiającemu w oknach płatniczych. </w:t>
      </w:r>
      <w:r w:rsidR="00DB1E16">
        <w:rPr>
          <w:rFonts w:ascii="Cambria" w:eastAsia="Calibri" w:hAnsi="Cambria"/>
          <w:sz w:val="24"/>
          <w:szCs w:val="24"/>
          <w:lang w:eastAsia="en-US"/>
        </w:rPr>
        <w:t xml:space="preserve">W sytuacji dokonania przez zamawiającego wypłaty wynagrodzenia wykonawcy po terminie wskazanym w ust. 3 na skutek niezależnych o zamawiającego opóźnień w przekazaniu przez BGK środków z Funduszu, wykonawca oświadcza, iż nie będzie dochodził kar umownych lub odsetek z tego tytułu.  </w:t>
      </w:r>
    </w:p>
    <w:p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8A238B">
        <w:rPr>
          <w:rFonts w:ascii="Cambria" w:eastAsia="Calibri" w:hAnsi="Cambria"/>
          <w:sz w:val="24"/>
          <w:szCs w:val="24"/>
          <w:lang w:eastAsia="en-US"/>
        </w:rPr>
        <w:t xml:space="preserve"> </w:t>
      </w:r>
      <w:r w:rsidR="00E453A2">
        <w:rPr>
          <w:rFonts w:ascii="Cambria" w:eastAsia="Calibri" w:hAnsi="Cambria"/>
          <w:sz w:val="24"/>
          <w:szCs w:val="24"/>
          <w:lang w:eastAsia="en-US"/>
        </w:rPr>
        <w:t xml:space="preserve">po uzyskaniu przez zamawiającego środków pochodzących z Funduszu na zapłatę wynagrodzenia wykonawcy. </w:t>
      </w:r>
    </w:p>
    <w:p w:rsidR="003B6FBB" w:rsidRPr="002C372B"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 xml:space="preserve">Wynagrodzenie, o którym mowa w ust. </w:t>
      </w:r>
      <w:r w:rsidR="002A50C7">
        <w:rPr>
          <w:rFonts w:ascii="Cambria" w:eastAsia="Calibri" w:hAnsi="Cambria"/>
          <w:sz w:val="24"/>
          <w:szCs w:val="24"/>
          <w:lang w:eastAsia="en-US"/>
        </w:rPr>
        <w:t>8</w:t>
      </w:r>
      <w:r w:rsidRPr="00B17751">
        <w:rPr>
          <w:rFonts w:ascii="Cambria" w:eastAsia="Calibri" w:hAnsi="Cambria"/>
          <w:sz w:val="24"/>
          <w:szCs w:val="24"/>
          <w:lang w:eastAsia="en-US"/>
        </w:rPr>
        <w:t xml:space="preserve">, dotyczy wyłącznie należności powstałych po zaakceptowaniu przez Zamawiającego umowy </w:t>
      </w:r>
      <w:r w:rsidR="00574AA9">
        <w:rPr>
          <w:rFonts w:ascii="Cambria" w:eastAsia="Calibri" w:hAnsi="Cambria"/>
          <w:sz w:val="24"/>
          <w:szCs w:val="24"/>
          <w:lang w:eastAsia="en-US"/>
        </w:rPr>
        <w:t xml:space="preserve">                                                 </w:t>
      </w:r>
      <w:r w:rsidRPr="00B17751">
        <w:rPr>
          <w:rFonts w:ascii="Cambria" w:eastAsia="Calibri" w:hAnsi="Cambria"/>
          <w:sz w:val="24"/>
          <w:szCs w:val="24"/>
          <w:lang w:eastAsia="en-US"/>
        </w:rPr>
        <w:t>o podwykonawstwo, której przedmiotem są roboty budowlane, lub po przedłożeniu Zamawiającemu poświadczonej za zgodność z oryginałem kopii umowy</w:t>
      </w:r>
      <w:r w:rsidR="00674CF5">
        <w:rPr>
          <w:rFonts w:ascii="Cambria" w:eastAsia="Calibri" w:hAnsi="Cambria"/>
          <w:sz w:val="24"/>
          <w:szCs w:val="24"/>
          <w:lang w:eastAsia="en-US"/>
        </w:rPr>
        <w:t xml:space="preserve"> o</w:t>
      </w:r>
      <w:r w:rsidRPr="00B17751">
        <w:rPr>
          <w:rFonts w:ascii="Cambria" w:eastAsia="Calibri" w:hAnsi="Cambria"/>
          <w:sz w:val="24"/>
          <w:szCs w:val="24"/>
          <w:lang w:eastAsia="en-US"/>
        </w:rPr>
        <w:t xml:space="preserve"> podwykonawstwo, której przedmiotem są dostawy lub usługi.</w:t>
      </w:r>
    </w:p>
    <w:p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 xml:space="preserve">Bezpośrednia zapłata, o której mowa w ust. </w:t>
      </w:r>
      <w:r w:rsidR="002A50C7">
        <w:rPr>
          <w:rFonts w:ascii="Cambria" w:eastAsia="Calibri" w:hAnsi="Cambria"/>
          <w:sz w:val="24"/>
          <w:szCs w:val="24"/>
          <w:lang w:eastAsia="en-US"/>
        </w:rPr>
        <w:t>8</w:t>
      </w:r>
      <w:r w:rsidRPr="00B17751">
        <w:rPr>
          <w:rFonts w:ascii="Cambria" w:eastAsia="Calibri" w:hAnsi="Cambria"/>
          <w:sz w:val="24"/>
          <w:szCs w:val="24"/>
          <w:lang w:eastAsia="en-US"/>
        </w:rPr>
        <w:t>, obejmuje wyłącznie należne wynagrodzenie, bez odsetek, należnych podwykonawcy lub dalszemu podwykonawcy.</w:t>
      </w:r>
    </w:p>
    <w:p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4F2AF4">
        <w:rPr>
          <w:rFonts w:ascii="Cambria" w:eastAsia="Calibri" w:hAnsi="Cambria"/>
          <w:sz w:val="24"/>
          <w:szCs w:val="24"/>
          <w:lang w:eastAsia="en-US"/>
        </w:rPr>
        <w:t>Przed dokonaniem bezpośredniej zapłaty Wykonawca zostanie poinformowany przez Zamawiającego w formie pisemnej o:</w:t>
      </w:r>
    </w:p>
    <w:p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4F2AF4">
        <w:rPr>
          <w:rFonts w:ascii="Cambria" w:eastAsia="Calibri" w:hAnsi="Cambria" w:cs="Calibri"/>
          <w:sz w:val="24"/>
          <w:szCs w:val="24"/>
          <w:lang w:eastAsia="en-US"/>
        </w:rPr>
        <w:lastRenderedPageBreak/>
        <w:t>lub usługi, w przypadku uchylenia się od obowiązku zapłaty odpowiednio przez Wykonawcę, podwykonawcę lub dalszego podwykonawcę,</w:t>
      </w:r>
    </w:p>
    <w:p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 xml:space="preserve">możliwości zgłoszenia przez Wykonawcę, w terminie 7 dni od dnia otrzymania informacji, o której mowa w </w:t>
      </w:r>
      <w:proofErr w:type="spellStart"/>
      <w:r w:rsidRPr="004F2AF4">
        <w:rPr>
          <w:rFonts w:ascii="Cambria" w:eastAsia="Calibri" w:hAnsi="Cambria" w:cs="Calibri"/>
          <w:sz w:val="24"/>
          <w:szCs w:val="24"/>
          <w:lang w:eastAsia="en-US"/>
        </w:rPr>
        <w:t>pkt</w:t>
      </w:r>
      <w:proofErr w:type="spellEnd"/>
      <w:r w:rsidRPr="004F2AF4">
        <w:rPr>
          <w:rFonts w:ascii="Cambria" w:eastAsia="Calibri" w:hAnsi="Cambria" w:cs="Calibri"/>
          <w:sz w:val="24"/>
          <w:szCs w:val="24"/>
          <w:lang w:eastAsia="en-US"/>
        </w:rPr>
        <w:t xml:space="preserve"> 1, pisemnych uwag dotyczących zasadności bezpośredniej zapłaty wynagrodzenia podwykonawcy lub dalszemu podwykonawcy.</w:t>
      </w:r>
    </w:p>
    <w:p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eastAsia="Calibri" w:hAnsi="Cambria"/>
          <w:sz w:val="24"/>
          <w:szCs w:val="24"/>
          <w:lang w:eastAsia="en-US"/>
        </w:rPr>
      </w:pPr>
      <w:r w:rsidRPr="004F2AF4">
        <w:rPr>
          <w:rFonts w:ascii="Cambria" w:eastAsia="Calibri" w:hAnsi="Cambria"/>
          <w:sz w:val="24"/>
          <w:szCs w:val="24"/>
          <w:lang w:eastAsia="en-US"/>
        </w:rPr>
        <w:t>W przypadku zgłoszenia przez Wykonawcę uwag, o których mowa w ust. 1</w:t>
      </w:r>
      <w:r w:rsidR="00D67E4B">
        <w:rPr>
          <w:rFonts w:ascii="Cambria" w:eastAsia="Calibri" w:hAnsi="Cambria"/>
          <w:sz w:val="24"/>
          <w:szCs w:val="24"/>
          <w:lang w:eastAsia="en-US"/>
        </w:rPr>
        <w:t>1</w:t>
      </w:r>
      <w:r w:rsidRPr="004F2AF4">
        <w:rPr>
          <w:rFonts w:ascii="Cambria" w:eastAsia="Calibri" w:hAnsi="Cambria"/>
          <w:sz w:val="24"/>
          <w:szCs w:val="24"/>
          <w:lang w:eastAsia="en-US"/>
        </w:rPr>
        <w:br/>
      </w:r>
      <w:proofErr w:type="spellStart"/>
      <w:r w:rsidRPr="004F2AF4">
        <w:rPr>
          <w:rFonts w:ascii="Cambria" w:eastAsia="Calibri" w:hAnsi="Cambria"/>
          <w:sz w:val="24"/>
          <w:szCs w:val="24"/>
          <w:lang w:eastAsia="en-US"/>
        </w:rPr>
        <w:t>pkt</w:t>
      </w:r>
      <w:proofErr w:type="spellEnd"/>
      <w:r w:rsidRPr="004F2AF4">
        <w:rPr>
          <w:rFonts w:ascii="Cambria" w:eastAsia="Calibri" w:hAnsi="Cambria"/>
          <w:sz w:val="24"/>
          <w:szCs w:val="24"/>
          <w:lang w:eastAsia="en-US"/>
        </w:rPr>
        <w:t xml:space="preserve"> 2, w terminie 7 dni od dnia otrzymania informacji, o której mowa w ust. 1</w:t>
      </w:r>
      <w:r w:rsidR="00D67E4B">
        <w:rPr>
          <w:rFonts w:ascii="Cambria" w:eastAsia="Calibri" w:hAnsi="Cambria"/>
          <w:sz w:val="24"/>
          <w:szCs w:val="24"/>
          <w:lang w:eastAsia="en-US"/>
        </w:rPr>
        <w:t>1</w:t>
      </w:r>
      <w:r w:rsidRPr="004F2AF4">
        <w:rPr>
          <w:rFonts w:ascii="Cambria" w:eastAsia="Calibri" w:hAnsi="Cambria"/>
          <w:sz w:val="24"/>
          <w:szCs w:val="24"/>
          <w:lang w:eastAsia="en-US"/>
        </w:rPr>
        <w:t xml:space="preserve"> </w:t>
      </w:r>
      <w:proofErr w:type="spellStart"/>
      <w:r w:rsidRPr="004F2AF4">
        <w:rPr>
          <w:rFonts w:ascii="Cambria" w:eastAsia="Calibri" w:hAnsi="Cambria"/>
          <w:sz w:val="24"/>
          <w:szCs w:val="24"/>
          <w:lang w:eastAsia="en-US"/>
        </w:rPr>
        <w:t>pkt</w:t>
      </w:r>
      <w:proofErr w:type="spellEnd"/>
      <w:r w:rsidRPr="004F2AF4">
        <w:rPr>
          <w:rFonts w:ascii="Cambria" w:eastAsia="Calibri" w:hAnsi="Cambria"/>
          <w:sz w:val="24"/>
          <w:szCs w:val="24"/>
          <w:lang w:eastAsia="en-US"/>
        </w:rPr>
        <w:t xml:space="preserve"> 1 i 2, Zamawiający może:</w:t>
      </w:r>
    </w:p>
    <w:p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rsidR="003B6FBB" w:rsidRDefault="003B6FBB" w:rsidP="00A84B81">
      <w:pPr>
        <w:widowControl/>
        <w:numPr>
          <w:ilvl w:val="0"/>
          <w:numId w:val="14"/>
        </w:numPr>
        <w:tabs>
          <w:tab w:val="clear" w:pos="1440"/>
        </w:tabs>
        <w:suppressAutoHyphens w:val="0"/>
        <w:overflowPunct w:val="0"/>
        <w:autoSpaceDE w:val="0"/>
        <w:autoSpaceDN w:val="0"/>
        <w:spacing w:after="0"/>
        <w:ind w:left="426" w:hanging="426"/>
        <w:rPr>
          <w:rFonts w:ascii="Cambria" w:eastAsia="Calibri" w:hAnsi="Cambria"/>
          <w:sz w:val="24"/>
          <w:szCs w:val="24"/>
          <w:lang w:eastAsia="en-US"/>
        </w:rPr>
      </w:pPr>
      <w:r w:rsidRPr="004F2AF4">
        <w:rPr>
          <w:rFonts w:ascii="Cambria" w:eastAsia="Calibri" w:hAnsi="Cambria"/>
          <w:sz w:val="24"/>
          <w:szCs w:val="24"/>
          <w:lang w:eastAsia="en-US"/>
        </w:rPr>
        <w:t>W przypadku dokonania bezpośredniej zapłaty podwykonawcy lub dalszemu podwykonawcy, o której mowa w ust. 1</w:t>
      </w:r>
      <w:r w:rsidR="00D67E4B">
        <w:rPr>
          <w:rFonts w:ascii="Cambria" w:eastAsia="Calibri" w:hAnsi="Cambria"/>
          <w:sz w:val="24"/>
          <w:szCs w:val="24"/>
          <w:lang w:eastAsia="en-US"/>
        </w:rPr>
        <w:t>2</w:t>
      </w:r>
      <w:r w:rsidRPr="004F2AF4">
        <w:rPr>
          <w:rFonts w:ascii="Cambria" w:eastAsia="Calibri" w:hAnsi="Cambria"/>
          <w:sz w:val="24"/>
          <w:szCs w:val="24"/>
          <w:lang w:eastAsia="en-US"/>
        </w:rPr>
        <w:t xml:space="preserve"> </w:t>
      </w:r>
      <w:proofErr w:type="spellStart"/>
      <w:r w:rsidRPr="004F2AF4">
        <w:rPr>
          <w:rFonts w:ascii="Cambria" w:eastAsia="Calibri" w:hAnsi="Cambria"/>
          <w:sz w:val="24"/>
          <w:szCs w:val="24"/>
          <w:lang w:eastAsia="en-US"/>
        </w:rPr>
        <w:t>pkt</w:t>
      </w:r>
      <w:proofErr w:type="spellEnd"/>
      <w:r w:rsidRPr="004F2AF4">
        <w:rPr>
          <w:rFonts w:ascii="Cambria" w:eastAsia="Calibri" w:hAnsi="Cambria"/>
          <w:sz w:val="24"/>
          <w:szCs w:val="24"/>
          <w:lang w:eastAsia="en-US"/>
        </w:rPr>
        <w:t xml:space="preserve"> 3, Zamawiający potrąci kwotę wypłaconego podwykonawcy lub dalszemu podwykonawcy wynagrodzenia </w:t>
      </w:r>
      <w:r w:rsidR="00574AA9">
        <w:rPr>
          <w:rFonts w:ascii="Cambria" w:eastAsia="Calibri" w:hAnsi="Cambria"/>
          <w:sz w:val="24"/>
          <w:szCs w:val="24"/>
          <w:lang w:eastAsia="en-US"/>
        </w:rPr>
        <w:t xml:space="preserve">                             </w:t>
      </w:r>
      <w:r w:rsidRPr="004F2AF4">
        <w:rPr>
          <w:rFonts w:ascii="Cambria" w:eastAsia="Calibri" w:hAnsi="Cambria"/>
          <w:sz w:val="24"/>
          <w:szCs w:val="24"/>
          <w:lang w:eastAsia="en-US"/>
        </w:rPr>
        <w:t>z wynagrodzenia należnego Wykonawcy.</w:t>
      </w:r>
    </w:p>
    <w:p w:rsidR="003B6FBB" w:rsidRPr="00232A6D" w:rsidRDefault="003B6FBB" w:rsidP="00232A6D">
      <w:pPr>
        <w:widowControl/>
        <w:numPr>
          <w:ilvl w:val="0"/>
          <w:numId w:val="14"/>
        </w:numPr>
        <w:tabs>
          <w:tab w:val="clear" w:pos="1440"/>
        </w:tabs>
        <w:suppressAutoHyphens w:val="0"/>
        <w:overflowPunct w:val="0"/>
        <w:autoSpaceDE w:val="0"/>
        <w:autoSpaceDN w:val="0"/>
        <w:spacing w:after="0"/>
        <w:ind w:left="426" w:hanging="426"/>
        <w:rPr>
          <w:rFonts w:ascii="Cambria" w:eastAsia="Calibri" w:hAnsi="Cambria"/>
          <w:sz w:val="24"/>
          <w:szCs w:val="24"/>
          <w:lang w:eastAsia="en-US"/>
        </w:rPr>
      </w:pPr>
      <w:r w:rsidRPr="00232A6D">
        <w:rPr>
          <w:rFonts w:ascii="Cambria" w:eastAsia="Calibri" w:hAnsi="Cambria"/>
          <w:sz w:val="24"/>
          <w:szCs w:val="24"/>
          <w:lang w:eastAsia="en-US"/>
        </w:rPr>
        <w:t>Zasady wystawiania faktur:</w:t>
      </w:r>
    </w:p>
    <w:p w:rsidR="003B6FBB" w:rsidRPr="004F2AF4"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4F2AF4">
        <w:rPr>
          <w:rFonts w:ascii="Cambria" w:eastAsia="Calibri" w:hAnsi="Cambria"/>
          <w:sz w:val="24"/>
          <w:szCs w:val="24"/>
          <w:lang w:eastAsia="en-US"/>
        </w:rPr>
        <w:t xml:space="preserve">Zamawiający upoważnia Wykonawcę do wystawiania faktury na: </w:t>
      </w:r>
    </w:p>
    <w:p w:rsidR="003B6FBB" w:rsidRPr="00DD391E" w:rsidRDefault="002D18F7" w:rsidP="00B83CE6">
      <w:pPr>
        <w:pStyle w:val="Default"/>
        <w:spacing w:line="276" w:lineRule="auto"/>
        <w:ind w:left="709"/>
        <w:rPr>
          <w:rFonts w:ascii="Cambria" w:hAnsi="Cambria"/>
        </w:rPr>
      </w:pPr>
      <w:bookmarkStart w:id="4" w:name="_Hlk89118901"/>
      <w:r w:rsidRPr="00DD391E">
        <w:rPr>
          <w:rFonts w:ascii="Cambria" w:hAnsi="Cambria"/>
          <w:b/>
          <w:bCs/>
        </w:rPr>
        <w:t xml:space="preserve">Gmina </w:t>
      </w:r>
      <w:r w:rsidR="00574AA9">
        <w:rPr>
          <w:rFonts w:ascii="Cambria" w:hAnsi="Cambria"/>
          <w:b/>
          <w:bCs/>
        </w:rPr>
        <w:t>Dydnia</w:t>
      </w:r>
    </w:p>
    <w:p w:rsidR="001232BC" w:rsidRDefault="00574AA9" w:rsidP="00B83CE6">
      <w:pPr>
        <w:pStyle w:val="Default"/>
        <w:spacing w:line="276" w:lineRule="auto"/>
        <w:ind w:left="709"/>
        <w:rPr>
          <w:rFonts w:ascii="Cambria" w:hAnsi="Cambria"/>
          <w:b/>
          <w:bCs/>
        </w:rPr>
      </w:pPr>
      <w:r>
        <w:rPr>
          <w:rFonts w:ascii="Cambria" w:hAnsi="Cambria"/>
          <w:b/>
          <w:bCs/>
        </w:rPr>
        <w:t>Dydnia 224 ,</w:t>
      </w:r>
    </w:p>
    <w:p w:rsidR="00C30C8B" w:rsidRPr="00DD391E" w:rsidRDefault="00574AA9" w:rsidP="00B83CE6">
      <w:pPr>
        <w:pStyle w:val="Default"/>
        <w:spacing w:line="276" w:lineRule="auto"/>
        <w:ind w:left="709"/>
        <w:rPr>
          <w:rFonts w:ascii="Cambria" w:hAnsi="Cambria"/>
          <w:b/>
          <w:bCs/>
        </w:rPr>
      </w:pPr>
      <w:r>
        <w:rPr>
          <w:rFonts w:ascii="Cambria" w:hAnsi="Cambria"/>
          <w:b/>
          <w:bCs/>
        </w:rPr>
        <w:t xml:space="preserve">36-204 Dydnia </w:t>
      </w:r>
    </w:p>
    <w:p w:rsidR="003B6FBB" w:rsidRPr="00E91A1F" w:rsidRDefault="003B6FBB" w:rsidP="00B83CE6">
      <w:pPr>
        <w:pStyle w:val="Default"/>
        <w:spacing w:line="276" w:lineRule="auto"/>
        <w:ind w:left="709"/>
        <w:jc w:val="both"/>
        <w:rPr>
          <w:rFonts w:ascii="Cambria" w:hAnsi="Cambria"/>
          <w:b/>
          <w:bCs/>
        </w:rPr>
      </w:pPr>
      <w:r w:rsidRPr="00DD391E">
        <w:rPr>
          <w:rFonts w:ascii="Cambria" w:hAnsi="Cambria"/>
          <w:b/>
          <w:bCs/>
        </w:rPr>
        <w:t xml:space="preserve">NIP: </w:t>
      </w:r>
      <w:bookmarkEnd w:id="4"/>
      <w:r w:rsidR="00574AA9">
        <w:rPr>
          <w:rFonts w:ascii="Cambria" w:hAnsi="Cambria"/>
          <w:b/>
          <w:bCs/>
        </w:rPr>
        <w:t>686-15-58-830</w:t>
      </w:r>
    </w:p>
    <w:p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17751">
        <w:rPr>
          <w:rFonts w:ascii="Cambria" w:hAnsi="Cambria"/>
          <w:color w:val="000000"/>
          <w:sz w:val="24"/>
          <w:szCs w:val="24"/>
        </w:rPr>
        <w:t>późn</w:t>
      </w:r>
      <w:proofErr w:type="spellEnd"/>
      <w:r w:rsidRPr="00B17751">
        <w:rPr>
          <w:rFonts w:ascii="Cambria" w:hAnsi="Cambria"/>
          <w:color w:val="000000"/>
          <w:sz w:val="24"/>
          <w:szCs w:val="24"/>
        </w:rPr>
        <w:t>. zm.).</w:t>
      </w:r>
    </w:p>
    <w:p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 xml:space="preserve">Zapłata faktury nastąpi z </w:t>
      </w:r>
      <w:bookmarkStart w:id="5"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Wykonawca jest zobowiązany podać na fakturze adnotację „mechanizm podzielonej płatności”.</w:t>
      </w:r>
      <w:bookmarkEnd w:id="5"/>
    </w:p>
    <w:p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lastRenderedPageBreak/>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3"/>
    <w:p w:rsidR="003E500F" w:rsidRDefault="003E500F" w:rsidP="00B83CE6">
      <w:pPr>
        <w:widowControl/>
        <w:suppressAutoHyphens w:val="0"/>
        <w:overflowPunct w:val="0"/>
        <w:autoSpaceDE w:val="0"/>
        <w:autoSpaceDN w:val="0"/>
        <w:spacing w:after="0"/>
        <w:rPr>
          <w:rFonts w:ascii="Cambria" w:eastAsia="Calibri" w:hAnsi="Cambria"/>
          <w:sz w:val="24"/>
          <w:szCs w:val="24"/>
          <w:lang w:eastAsia="en-US"/>
        </w:rPr>
      </w:pPr>
    </w:p>
    <w:p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rsidR="003E500F"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r w:rsidR="00571D11">
        <w:rPr>
          <w:rFonts w:ascii="Cambria" w:hAnsi="Cambria"/>
          <w:color w:val="000000"/>
          <w:sz w:val="24"/>
          <w:szCs w:val="24"/>
        </w:rPr>
        <w:t>;</w:t>
      </w:r>
    </w:p>
    <w:p w:rsidR="00571D11" w:rsidRPr="00B17751" w:rsidRDefault="00571D11"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Pr>
          <w:rFonts w:ascii="Cambria" w:hAnsi="Cambria"/>
          <w:b/>
          <w:bCs/>
          <w:color w:val="000000"/>
          <w:sz w:val="24"/>
          <w:szCs w:val="24"/>
        </w:rPr>
        <w:t xml:space="preserve">odbiór częściowy </w:t>
      </w:r>
      <w:r>
        <w:rPr>
          <w:rFonts w:ascii="Cambria" w:hAnsi="Cambria"/>
          <w:color w:val="000000"/>
          <w:sz w:val="24"/>
          <w:szCs w:val="24"/>
        </w:rPr>
        <w:t>po zakończeniu zakresu prac uprawniającego do</w:t>
      </w:r>
      <w:r w:rsidRPr="00B17751">
        <w:rPr>
          <w:rFonts w:ascii="Cambria" w:hAnsi="Cambria"/>
          <w:color w:val="000000"/>
          <w:sz w:val="24"/>
          <w:szCs w:val="24"/>
        </w:rPr>
        <w:t xml:space="preserve"> wystawien</w:t>
      </w:r>
      <w:r>
        <w:rPr>
          <w:rFonts w:ascii="Cambria" w:hAnsi="Cambria"/>
          <w:color w:val="000000"/>
          <w:sz w:val="24"/>
          <w:szCs w:val="24"/>
        </w:rPr>
        <w:t>ia</w:t>
      </w:r>
      <w:r w:rsidRPr="00B17751">
        <w:rPr>
          <w:rFonts w:ascii="Cambria" w:hAnsi="Cambria"/>
          <w:color w:val="000000"/>
          <w:sz w:val="24"/>
          <w:szCs w:val="24"/>
        </w:rPr>
        <w:t xml:space="preserve"> faktur</w:t>
      </w:r>
      <w:r>
        <w:rPr>
          <w:rFonts w:ascii="Cambria" w:hAnsi="Cambria"/>
          <w:color w:val="000000"/>
          <w:sz w:val="24"/>
          <w:szCs w:val="24"/>
        </w:rPr>
        <w:t>y</w:t>
      </w:r>
      <w:r w:rsidRPr="00B17751">
        <w:rPr>
          <w:rFonts w:ascii="Cambria" w:hAnsi="Cambria"/>
          <w:color w:val="000000"/>
          <w:sz w:val="24"/>
          <w:szCs w:val="24"/>
        </w:rPr>
        <w:t xml:space="preserve"> częściow</w:t>
      </w:r>
      <w:r>
        <w:rPr>
          <w:rFonts w:ascii="Cambria" w:hAnsi="Cambria"/>
          <w:color w:val="000000"/>
          <w:sz w:val="24"/>
          <w:szCs w:val="24"/>
        </w:rPr>
        <w:t>ej</w:t>
      </w:r>
      <w:r w:rsidR="00D67E4B">
        <w:rPr>
          <w:rFonts w:ascii="Cambria" w:hAnsi="Cambria"/>
          <w:color w:val="000000"/>
          <w:sz w:val="24"/>
          <w:szCs w:val="24"/>
        </w:rPr>
        <w:t>;</w:t>
      </w:r>
    </w:p>
    <w:p w:rsidR="003E500F" w:rsidRPr="00B17751"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rsidR="0044606A" w:rsidRDefault="0044606A"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Pr>
          <w:rFonts w:ascii="Cambria" w:hAnsi="Cambria"/>
          <w:sz w:val="24"/>
          <w:szCs w:val="24"/>
        </w:rPr>
        <w:t>Wraz ze zgłoszeniem do odbioru częściowego, Wykonawca przekaże Zamawiającemu szkice polowe</w:t>
      </w:r>
      <w:r w:rsidR="006E77ED">
        <w:rPr>
          <w:rFonts w:ascii="Cambria" w:hAnsi="Cambria"/>
          <w:sz w:val="24"/>
          <w:szCs w:val="24"/>
        </w:rPr>
        <w:t>.</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w:t>
      </w:r>
      <w:r w:rsidR="00DD391E">
        <w:rPr>
          <w:rFonts w:ascii="Cambria" w:hAnsi="Cambria"/>
          <w:sz w:val="24"/>
          <w:szCs w:val="24"/>
        </w:rPr>
        <w:t>i</w:t>
      </w:r>
      <w:r w:rsidRPr="00B17751">
        <w:rPr>
          <w:rFonts w:ascii="Cambria" w:hAnsi="Cambria"/>
          <w:sz w:val="24"/>
          <w:szCs w:val="24"/>
        </w:rPr>
        <w:t xml:space="preserve"> budowy</w:t>
      </w:r>
      <w:r>
        <w:rPr>
          <w:rFonts w:ascii="Cambria" w:hAnsi="Cambria"/>
          <w:sz w:val="24"/>
          <w:szCs w:val="24"/>
        </w:rPr>
        <w:t xml:space="preserve"> – jeżeli dotyczy</w:t>
      </w:r>
      <w:r w:rsidRPr="00B17751">
        <w:rPr>
          <w:rFonts w:ascii="Cambria" w:hAnsi="Cambria"/>
          <w:sz w:val="24"/>
          <w:szCs w:val="24"/>
        </w:rPr>
        <w:t>,</w:t>
      </w:r>
    </w:p>
    <w:p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lastRenderedPageBreak/>
        <w:t>Dokumentację powykonawczą</w:t>
      </w:r>
      <w:r w:rsidR="00B44934">
        <w:rPr>
          <w:rFonts w:ascii="Cambria" w:hAnsi="Cambria"/>
          <w:sz w:val="24"/>
          <w:szCs w:val="24"/>
        </w:rPr>
        <w:t xml:space="preserve"> wymaganą w STWIORB</w:t>
      </w:r>
      <w:r w:rsidRPr="00B17751">
        <w:rPr>
          <w:rFonts w:ascii="Cambria" w:hAnsi="Cambria"/>
          <w:sz w:val="24"/>
          <w:szCs w:val="24"/>
        </w:rPr>
        <w:t xml:space="preserve">, opisaną </w:t>
      </w:r>
      <w:r w:rsidR="00574AA9">
        <w:rPr>
          <w:rFonts w:ascii="Cambria" w:hAnsi="Cambria"/>
          <w:sz w:val="24"/>
          <w:szCs w:val="24"/>
        </w:rPr>
        <w:t xml:space="preserve">                                        </w:t>
      </w:r>
      <w:r w:rsidRPr="00B17751">
        <w:rPr>
          <w:rFonts w:ascii="Cambria" w:hAnsi="Cambria"/>
          <w:sz w:val="24"/>
          <w:szCs w:val="24"/>
        </w:rPr>
        <w:t xml:space="preserve">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w:t>
      </w:r>
      <w:proofErr w:type="spellStart"/>
      <w:r w:rsidRPr="00B17751">
        <w:rPr>
          <w:rFonts w:ascii="Cambria" w:hAnsi="Cambria"/>
          <w:sz w:val="24"/>
          <w:szCs w:val="24"/>
        </w:rPr>
        <w:t>pdf</w:t>
      </w:r>
      <w:proofErr w:type="spellEnd"/>
      <w:r w:rsidRPr="00B17751">
        <w:rPr>
          <w:rFonts w:ascii="Cambria" w:hAnsi="Cambria"/>
          <w:sz w:val="24"/>
          <w:szCs w:val="24"/>
        </w:rPr>
        <w:t>,</w:t>
      </w:r>
      <w:r w:rsidR="00574AA9">
        <w:rPr>
          <w:rFonts w:ascii="Cambria" w:hAnsi="Cambria"/>
          <w:sz w:val="24"/>
          <w:szCs w:val="24"/>
        </w:rPr>
        <w:t xml:space="preserve"> w tym projekt powykonawczy potwierdzony przez kierownika budowy lub kopie rysunków projektu budowlanego z naniesionymi w sposób czytelny (kolorem czerwonym) wszelkimi zmianami wprowadzonymi w trakcie budowy, wszystkie uzgodnienia, decyzje</w:t>
      </w:r>
      <w:r w:rsidR="0078267A">
        <w:rPr>
          <w:rFonts w:ascii="Cambria" w:hAnsi="Cambria"/>
          <w:sz w:val="24"/>
          <w:szCs w:val="24"/>
        </w:rPr>
        <w:t>, pozwolenia uzyskane na etapie projektowania/wykonawstwa, które dotyczą przyszłego użytkowania obiektu,</w:t>
      </w:r>
    </w:p>
    <w:p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w:t>
      </w:r>
      <w:r w:rsidR="0078267A">
        <w:rPr>
          <w:rFonts w:ascii="Cambria" w:hAnsi="Cambria"/>
          <w:sz w:val="24"/>
          <w:szCs w:val="24"/>
        </w:rPr>
        <w:t xml:space="preserve"> aprobaty techniczne,</w:t>
      </w:r>
      <w:r w:rsidR="00B44934">
        <w:rPr>
          <w:rFonts w:ascii="Cambria" w:hAnsi="Cambria"/>
          <w:sz w:val="24"/>
          <w:szCs w:val="24"/>
        </w:rPr>
        <w:t xml:space="preserve"> oświadczenia</w:t>
      </w:r>
      <w:r w:rsidRPr="00B17751">
        <w:rPr>
          <w:rFonts w:ascii="Cambria" w:hAnsi="Cambria"/>
          <w:sz w:val="24"/>
          <w:szCs w:val="24"/>
        </w:rPr>
        <w:t>) potwierdzające, że wbudowane wyroby budowlane są zgodne z art. 10 ustawy Prawo budowlane (opisane i ostemplowane przez Kierownika budowy i potwierdzone przez Inspektora Nadzoru),</w:t>
      </w:r>
    </w:p>
    <w:p w:rsidR="003E500F"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Inwentaryzację geodezyjną powykonawczą </w:t>
      </w:r>
      <w:r>
        <w:rPr>
          <w:rFonts w:ascii="Cambria" w:hAnsi="Cambria"/>
          <w:sz w:val="24"/>
          <w:szCs w:val="24"/>
        </w:rPr>
        <w:t>przedłożoną</w:t>
      </w:r>
      <w:r w:rsidRPr="00B17751">
        <w:rPr>
          <w:rFonts w:ascii="Cambria" w:hAnsi="Cambria"/>
          <w:sz w:val="24"/>
          <w:szCs w:val="24"/>
        </w:rPr>
        <w:t xml:space="preserve"> do Państwowego Zasobu Geodezyjnego i Kartograficznego w </w:t>
      </w:r>
      <w:proofErr w:type="spellStart"/>
      <w:r w:rsidRPr="00B17751">
        <w:rPr>
          <w:rFonts w:ascii="Cambria" w:hAnsi="Cambria"/>
          <w:sz w:val="24"/>
          <w:szCs w:val="24"/>
        </w:rPr>
        <w:t>PODGiK</w:t>
      </w:r>
      <w:proofErr w:type="spellEnd"/>
      <w:r w:rsidRPr="00B17751">
        <w:rPr>
          <w:rFonts w:ascii="Cambria" w:hAnsi="Cambria"/>
          <w:sz w:val="24"/>
          <w:szCs w:val="24"/>
        </w:rPr>
        <w:t xml:space="preserve"> wraz ze stosownymi oświadczeniami geodety w </w:t>
      </w:r>
      <w:r w:rsidR="00BE3093">
        <w:rPr>
          <w:rFonts w:ascii="Cambria" w:hAnsi="Cambria"/>
          <w:sz w:val="24"/>
          <w:szCs w:val="24"/>
        </w:rPr>
        <w:t>trzech</w:t>
      </w:r>
      <w:r w:rsidRPr="00B17751">
        <w:rPr>
          <w:rFonts w:ascii="Cambria" w:hAnsi="Cambria"/>
          <w:sz w:val="24"/>
          <w:szCs w:val="24"/>
        </w:rPr>
        <w:t xml:space="preserve"> egzemplarzach,</w:t>
      </w:r>
    </w:p>
    <w:p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Pr>
          <w:rFonts w:ascii="Cambria" w:hAnsi="Cambria"/>
          <w:sz w:val="24"/>
          <w:szCs w:val="24"/>
        </w:rPr>
        <w:t>Dokumenty</w:t>
      </w:r>
      <w:r w:rsidRPr="00B17751">
        <w:rPr>
          <w:rFonts w:ascii="Cambria" w:hAnsi="Cambria"/>
          <w:sz w:val="24"/>
          <w:szCs w:val="24"/>
        </w:rPr>
        <w:t xml:space="preserve"> potwierdzające sposób zagospodarowania odpadów.</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5</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15</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 xml:space="preserve">jeżeli wady nadają się do usunięcia i nie stanowią przeszkody w użytkowaniu przedmiotu zamówienia zgodnie z przeznaczeniem i zachowaniem zasad </w:t>
      </w:r>
      <w:r w:rsidRPr="00B17751">
        <w:rPr>
          <w:rFonts w:ascii="Cambria" w:hAnsi="Cambria"/>
          <w:color w:val="000000"/>
          <w:sz w:val="24"/>
          <w:szCs w:val="24"/>
        </w:rPr>
        <w:lastRenderedPageBreak/>
        <w:t>bezpieczeństwa /wady nieistotne/ Zamawiający odbierze przedmiot zamówienia wyznaczając termin ich usunięcia nie krótszy niż 14 dni.</w:t>
      </w:r>
    </w:p>
    <w:p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rsidR="00A07506"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rsidR="003E500F" w:rsidRPr="002D036E" w:rsidRDefault="003E500F" w:rsidP="00B83CE6">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2D036E">
        <w:rPr>
          <w:rFonts w:ascii="Cambria" w:hAnsi="Cambria"/>
          <w:color w:val="000000"/>
          <w:sz w:val="24"/>
          <w:szCs w:val="24"/>
        </w:rPr>
        <w:t xml:space="preserve">W przypadku odmowy odbioru, o którym mowa w ust. </w:t>
      </w:r>
      <w:r w:rsidR="006E77ED" w:rsidRPr="002D036E">
        <w:rPr>
          <w:rFonts w:ascii="Cambria" w:hAnsi="Cambria"/>
          <w:color w:val="000000"/>
          <w:sz w:val="24"/>
          <w:szCs w:val="24"/>
        </w:rPr>
        <w:t>9</w:t>
      </w:r>
      <w:r w:rsidRPr="002D036E">
        <w:rPr>
          <w:rFonts w:ascii="Cambria" w:hAnsi="Cambria"/>
          <w:color w:val="000000"/>
          <w:sz w:val="24"/>
          <w:szCs w:val="24"/>
        </w:rPr>
        <w:t xml:space="preserve"> </w:t>
      </w:r>
      <w:proofErr w:type="spellStart"/>
      <w:r w:rsidRPr="002D036E">
        <w:rPr>
          <w:rFonts w:ascii="Cambria" w:hAnsi="Cambria"/>
          <w:color w:val="000000"/>
          <w:sz w:val="24"/>
          <w:szCs w:val="24"/>
        </w:rPr>
        <w:t>pkt</w:t>
      </w:r>
      <w:proofErr w:type="spellEnd"/>
      <w:r w:rsidRPr="002D036E">
        <w:rPr>
          <w:rFonts w:ascii="Cambria" w:hAnsi="Cambria"/>
          <w:color w:val="000000"/>
          <w:sz w:val="24"/>
          <w:szCs w:val="24"/>
        </w:rPr>
        <w:t xml:space="preserve"> 1, terminem wykonana zamówienia będzie data odbioru przedmiotu zamówienia </w:t>
      </w:r>
      <w:r w:rsidR="002D036E" w:rsidRPr="002D036E">
        <w:rPr>
          <w:rFonts w:ascii="Cambria" w:hAnsi="Cambria"/>
          <w:color w:val="000000"/>
          <w:sz w:val="24"/>
          <w:szCs w:val="24"/>
        </w:rPr>
        <w:t>po usunięciu wad istotnych.</w:t>
      </w:r>
      <w:r w:rsidRPr="002D036E">
        <w:rPr>
          <w:rFonts w:ascii="Cambria" w:hAnsi="Cambria"/>
          <w:color w:val="000000"/>
          <w:sz w:val="24"/>
          <w:szCs w:val="24"/>
        </w:rPr>
        <w:t xml:space="preserve"> </w:t>
      </w:r>
    </w:p>
    <w:p w:rsidR="00232A6D" w:rsidRDefault="00232A6D" w:rsidP="00931788">
      <w:pPr>
        <w:widowControl/>
        <w:suppressAutoHyphens w:val="0"/>
        <w:overflowPunct w:val="0"/>
        <w:autoSpaceDE w:val="0"/>
        <w:autoSpaceDN w:val="0"/>
        <w:spacing w:after="0"/>
        <w:ind w:left="426"/>
        <w:rPr>
          <w:rFonts w:ascii="Cambria" w:eastAsia="Calibri" w:hAnsi="Cambria"/>
          <w:color w:val="000000"/>
          <w:sz w:val="24"/>
          <w:szCs w:val="24"/>
        </w:rPr>
      </w:pPr>
    </w:p>
    <w:p w:rsidR="002D036E" w:rsidRPr="00931788" w:rsidRDefault="002D036E" w:rsidP="00931788">
      <w:pPr>
        <w:widowControl/>
        <w:suppressAutoHyphens w:val="0"/>
        <w:overflowPunct w:val="0"/>
        <w:autoSpaceDE w:val="0"/>
        <w:autoSpaceDN w:val="0"/>
        <w:spacing w:after="0"/>
        <w:ind w:left="426"/>
        <w:rPr>
          <w:rFonts w:ascii="Cambria" w:eastAsia="Calibri" w:hAnsi="Cambria"/>
          <w:color w:val="000000"/>
          <w:sz w:val="24"/>
          <w:szCs w:val="24"/>
        </w:rPr>
      </w:pPr>
    </w:p>
    <w:p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działać będzie w granicach umocowania określonego w ustawie z dnia 7 lipca 1994 r.  Prawo budowlane.</w:t>
      </w:r>
    </w:p>
    <w:p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w:t>
      </w:r>
      <w:r w:rsidR="00931788">
        <w:rPr>
          <w:rFonts w:ascii="Cambria" w:hAnsi="Cambria"/>
          <w:sz w:val="24"/>
          <w:szCs w:val="24"/>
        </w:rPr>
        <w:t xml:space="preserve">                        </w:t>
      </w:r>
      <w:r w:rsidRPr="00EC702D">
        <w:rPr>
          <w:rFonts w:ascii="Cambria" w:hAnsi="Cambria"/>
          <w:sz w:val="24"/>
          <w:szCs w:val="24"/>
        </w:rPr>
        <w:t xml:space="preserve"> i badań przed zgłoszeniem ich do odbioru,</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w:t>
      </w:r>
      <w:r w:rsidR="003111B1">
        <w:rPr>
          <w:rFonts w:ascii="Cambria" w:hAnsi="Cambria"/>
          <w:color w:val="000000"/>
          <w:sz w:val="24"/>
          <w:szCs w:val="24"/>
        </w:rPr>
        <w:t>ć roboty do stanu poprzedniego),</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lastRenderedPageBreak/>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w:t>
      </w:r>
      <w:r w:rsidR="00931788">
        <w:rPr>
          <w:rFonts w:ascii="Cambria" w:hAnsi="Cambria"/>
          <w:color w:val="000000"/>
          <w:sz w:val="24"/>
          <w:szCs w:val="24"/>
        </w:rPr>
        <w:t xml:space="preserve">                                </w:t>
      </w:r>
      <w:r w:rsidRPr="00EC702D">
        <w:rPr>
          <w:rFonts w:ascii="Cambria" w:hAnsi="Cambria"/>
          <w:color w:val="000000"/>
          <w:sz w:val="24"/>
          <w:szCs w:val="24"/>
        </w:rPr>
        <w:t>o problemach lub okolicznościach, które mogą wpłynąć na jakość robót lub opóźnienie terminu zakończenia zadania</w:t>
      </w:r>
      <w:r w:rsidRPr="00EC702D">
        <w:rPr>
          <w:rFonts w:ascii="Cambria" w:hAnsi="Cambria"/>
          <w:sz w:val="24"/>
          <w:szCs w:val="24"/>
        </w:rPr>
        <w:t xml:space="preserve">, </w:t>
      </w:r>
    </w:p>
    <w:p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rsidR="00232A6D" w:rsidRDefault="00232A6D" w:rsidP="00B83CE6">
      <w:pPr>
        <w:widowControl/>
        <w:suppressAutoHyphens w:val="0"/>
        <w:overflowPunct w:val="0"/>
        <w:autoSpaceDE w:val="0"/>
        <w:autoSpaceDN w:val="0"/>
        <w:spacing w:after="0"/>
        <w:jc w:val="center"/>
        <w:rPr>
          <w:rStyle w:val="Odwoaniedokomentarza"/>
          <w:rFonts w:ascii="Cambria" w:hAnsi="Cambria"/>
          <w:sz w:val="24"/>
          <w:szCs w:val="24"/>
        </w:rPr>
      </w:pPr>
    </w:p>
    <w:p w:rsidR="00A424D7" w:rsidRPr="00EC702D" w:rsidRDefault="00A424D7" w:rsidP="003111B1">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rPr>
        <w:br/>
      </w:r>
      <w:r w:rsidRPr="00EC702D">
        <w:rPr>
          <w:rFonts w:ascii="Cambria" w:eastAsia="Calibri" w:hAnsi="Cambria"/>
          <w:b/>
          <w:bCs/>
          <w:sz w:val="24"/>
          <w:szCs w:val="24"/>
          <w:lang w:eastAsia="en-US"/>
        </w:rPr>
        <w:t>§ 8</w:t>
      </w:r>
    </w:p>
    <w:p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rsidR="00A424D7" w:rsidRPr="00EC702D" w:rsidRDefault="00A424D7" w:rsidP="00A84B81">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do wykonania przedmiotu zamówienia siłami własnymi z</w:t>
      </w:r>
      <w:r w:rsidR="00A3293F">
        <w:rPr>
          <w:rFonts w:ascii="Cambria" w:eastAsia="Calibri" w:hAnsi="Cambria"/>
          <w:sz w:val="24"/>
          <w:szCs w:val="24"/>
          <w:lang w:eastAsia="en-US"/>
        </w:rPr>
        <w:t xml:space="preserve"> </w:t>
      </w:r>
      <w:r w:rsidRPr="00EC702D">
        <w:rPr>
          <w:rFonts w:ascii="Cambria" w:eastAsia="Calibri" w:hAnsi="Cambria"/>
          <w:sz w:val="24"/>
          <w:szCs w:val="24"/>
          <w:lang w:eastAsia="en-US"/>
        </w:rPr>
        <w:t>wyjątkiem robót w zakresie:</w:t>
      </w:r>
    </w:p>
    <w:p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dotyczących zawierania umów na roboty budowlane, dostawy lub usługi z dalszymi podwykonawcami, </w:t>
      </w:r>
      <w:r w:rsidRPr="00EC702D">
        <w:rPr>
          <w:rFonts w:ascii="Cambria" w:eastAsia="Calibri" w:hAnsi="Cambria"/>
          <w:sz w:val="24"/>
          <w:szCs w:val="24"/>
          <w:lang w:eastAsia="en-US"/>
        </w:rPr>
        <w:lastRenderedPageBreak/>
        <w:t>w szczególności zapisów warunkujących podpisanie tych umów od ich akceptacji i zgody Wykonawcy,</w:t>
      </w:r>
    </w:p>
    <w:p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rsidR="00A424D7"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o których mowa w § 13 umowy,</w:t>
      </w:r>
    </w:p>
    <w:p w:rsidR="00A424D7" w:rsidRPr="00B17751"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w:t>
      </w:r>
      <w:proofErr w:type="spellStart"/>
      <w:r w:rsidRPr="00EC702D">
        <w:rPr>
          <w:rFonts w:ascii="Cambria" w:eastAsia="Calibri" w:hAnsi="Cambria"/>
          <w:sz w:val="24"/>
          <w:szCs w:val="24"/>
          <w:lang w:eastAsia="en-US"/>
        </w:rPr>
        <w:t>pkt</w:t>
      </w:r>
      <w:proofErr w:type="spellEnd"/>
      <w:r w:rsidRPr="00EC702D">
        <w:rPr>
          <w:rFonts w:ascii="Cambria" w:eastAsia="Calibri" w:hAnsi="Cambria"/>
          <w:sz w:val="24"/>
          <w:szCs w:val="24"/>
          <w:lang w:eastAsia="en-US"/>
        </w:rPr>
        <w:t xml:space="preserve">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Postanowienia, zawarte w ust. 2-8, stosuje się odpowiednio do zmian umów </w:t>
      </w:r>
      <w:r w:rsidR="006E4ECE">
        <w:rPr>
          <w:rFonts w:ascii="Cambria" w:eastAsia="Calibri" w:hAnsi="Cambria"/>
          <w:sz w:val="24"/>
          <w:szCs w:val="24"/>
          <w:lang w:eastAsia="en-US"/>
        </w:rPr>
        <w:t xml:space="preserve">                         </w:t>
      </w:r>
      <w:r w:rsidRPr="00EC702D">
        <w:rPr>
          <w:rFonts w:ascii="Cambria" w:eastAsia="Calibri" w:hAnsi="Cambria"/>
          <w:sz w:val="24"/>
          <w:szCs w:val="24"/>
          <w:lang w:eastAsia="en-US"/>
        </w:rPr>
        <w:t>o podwykonawstwo.</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Powierzenie wykonania części robót budowlanych podwykonawcy nie zmienia zobowiązań Wykonawcy wobec Zamawiającego za wykonanie tej części zamówienia.</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odpowiedzialny za działanie, zaniechanie, uchybienia </w:t>
      </w:r>
      <w:r w:rsidR="006E4ECE">
        <w:rPr>
          <w:rFonts w:ascii="Cambria" w:eastAsia="Calibri" w:hAnsi="Cambria"/>
          <w:sz w:val="24"/>
          <w:szCs w:val="24"/>
          <w:lang w:eastAsia="en-US"/>
        </w:rPr>
        <w:t xml:space="preserve">                                </w:t>
      </w:r>
      <w:r w:rsidRPr="00EC702D">
        <w:rPr>
          <w:rFonts w:ascii="Cambria" w:eastAsia="Calibri" w:hAnsi="Cambria"/>
          <w:sz w:val="24"/>
          <w:szCs w:val="24"/>
          <w:lang w:eastAsia="en-US"/>
        </w:rPr>
        <w:t>i zaniedbania podwykonawcy i jego pracowników w takim samym stopniu, jakby to były działania, uchybienia lub zaniedbania jego własnych pracowników.</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A424D7" w:rsidRPr="00571D11"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w:t>
      </w:r>
      <w:r w:rsidRPr="00EC702D">
        <w:rPr>
          <w:rFonts w:ascii="Cambria" w:hAnsi="Cambria"/>
          <w:sz w:val="24"/>
          <w:szCs w:val="24"/>
        </w:rPr>
        <w:lastRenderedPageBreak/>
        <w:t>terenu budowy, jeżeli działania podwykonawcy lub dalszego podwykonawcy na terenie budowy naruszają postanowienia niniejszej Umowy.</w:t>
      </w:r>
    </w:p>
    <w:p w:rsidR="00571D11" w:rsidRPr="00EC702D" w:rsidRDefault="00571D11"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W przypadku dokonania zmiany niniejszej umowy na podstawie § 1</w:t>
      </w:r>
      <w:r>
        <w:rPr>
          <w:rFonts w:ascii="Cambria" w:hAnsi="Cambria"/>
          <w:sz w:val="24"/>
          <w:szCs w:val="24"/>
        </w:rPr>
        <w:t>8</w:t>
      </w:r>
      <w:r w:rsidRPr="00EC702D">
        <w:rPr>
          <w:rFonts w:ascii="Cambria" w:hAnsi="Cambria"/>
          <w:sz w:val="24"/>
          <w:szCs w:val="24"/>
        </w:rPr>
        <w:t>a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rsidR="00571D11" w:rsidRPr="00EC702D" w:rsidRDefault="00571D11"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W sytuacji, o której mowa wyżej, ust. 10 stosuje się odpowiednio,</w:t>
      </w:r>
      <w:r w:rsidR="00232A6D">
        <w:rPr>
          <w:rFonts w:ascii="Cambria" w:hAnsi="Cambria"/>
          <w:sz w:val="24"/>
          <w:szCs w:val="24"/>
        </w:rPr>
        <w:t xml:space="preserve">                                       </w:t>
      </w:r>
      <w:r w:rsidRPr="00EC702D">
        <w:rPr>
          <w:rFonts w:ascii="Cambria" w:hAnsi="Cambria"/>
          <w:sz w:val="24"/>
          <w:szCs w:val="24"/>
        </w:rPr>
        <w:t xml:space="preserve"> z zastrzeżeniem, że przedstawiając projekt zmiany umowy podwykonawczej, Wykonawca zobowiązany jest dodatkowo przedstawić wyjaśnienia wskazujące sposób ustalenia zakresu dokonywanej zmiany wynagrodzenia podwykonawcy.   </w:t>
      </w:r>
    </w:p>
    <w:p w:rsidR="00931788" w:rsidRPr="00EC702D" w:rsidRDefault="00931788" w:rsidP="00571D11">
      <w:pPr>
        <w:widowControl/>
        <w:suppressAutoHyphens w:val="0"/>
        <w:autoSpaceDE w:val="0"/>
        <w:autoSpaceDN w:val="0"/>
        <w:spacing w:after="0"/>
        <w:ind w:left="426"/>
        <w:contextualSpacing/>
        <w:textAlignment w:val="auto"/>
        <w:rPr>
          <w:rFonts w:ascii="Cambria" w:eastAsia="Calibri" w:hAnsi="Cambria"/>
          <w:sz w:val="24"/>
          <w:szCs w:val="24"/>
          <w:lang w:eastAsia="en-US"/>
        </w:rPr>
      </w:pPr>
    </w:p>
    <w:p w:rsidR="00931788" w:rsidRDefault="00931788" w:rsidP="00363A2D">
      <w:pPr>
        <w:autoSpaceDE w:val="0"/>
        <w:autoSpaceDN w:val="0"/>
        <w:spacing w:after="0"/>
        <w:ind w:firstLine="426"/>
        <w:jc w:val="center"/>
        <w:rPr>
          <w:rFonts w:ascii="Cambria" w:eastAsia="Calibri" w:hAnsi="Cambria"/>
          <w:b/>
          <w:bCs/>
          <w:sz w:val="24"/>
          <w:szCs w:val="24"/>
          <w:lang w:eastAsia="en-US"/>
        </w:rPr>
      </w:pPr>
    </w:p>
    <w:p w:rsidR="00A424D7" w:rsidRPr="00EC702D" w:rsidRDefault="00A424D7" w:rsidP="00363A2D">
      <w:pPr>
        <w:autoSpaceDE w:val="0"/>
        <w:autoSpaceDN w:val="0"/>
        <w:spacing w:after="0"/>
        <w:ind w:firstLine="426"/>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rsidR="00A424D7" w:rsidRPr="00EC702D" w:rsidRDefault="00A424D7" w:rsidP="00A84B81">
      <w:pPr>
        <w:widowControl/>
        <w:numPr>
          <w:ilvl w:val="1"/>
          <w:numId w:val="23"/>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 …………………..; nr tel.: ………………….; e-mail: ……………………;</w:t>
      </w:r>
    </w:p>
    <w:p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zapewnić wykonanie i kierowanie robotami objętymi </w:t>
      </w:r>
      <w:r w:rsidRPr="00774F0C">
        <w:rPr>
          <w:rFonts w:ascii="Cambria" w:eastAsia="Calibri" w:hAnsi="Cambria"/>
          <w:sz w:val="24"/>
          <w:szCs w:val="24"/>
          <w:lang w:eastAsia="en-US"/>
        </w:rPr>
        <w:t xml:space="preserve">Umową przez osoby </w:t>
      </w:r>
      <w:r w:rsidRPr="00185680">
        <w:rPr>
          <w:rFonts w:ascii="Cambria" w:eastAsia="Calibri" w:hAnsi="Cambria"/>
          <w:sz w:val="24"/>
          <w:szCs w:val="24"/>
          <w:lang w:eastAsia="en-US"/>
        </w:rPr>
        <w:t>posiadające stosowne kwalifikacje zawodowe</w:t>
      </w:r>
      <w:r w:rsidR="000437D0">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 i uprawnienia budowlane w</w:t>
      </w:r>
      <w:r w:rsidRPr="00774F0C">
        <w:rPr>
          <w:rFonts w:ascii="Cambria" w:eastAsia="Calibri" w:hAnsi="Cambria"/>
          <w:sz w:val="24"/>
          <w:szCs w:val="24"/>
          <w:lang w:eastAsia="en-US"/>
        </w:rPr>
        <w:t xml:space="preserve"> specjalności:</w:t>
      </w:r>
      <w:r>
        <w:rPr>
          <w:rFonts w:ascii="Cambria" w:eastAsia="Calibri" w:hAnsi="Cambria"/>
          <w:sz w:val="24"/>
          <w:szCs w:val="24"/>
          <w:lang w:eastAsia="en-US"/>
        </w:rPr>
        <w:t xml:space="preserve"> </w:t>
      </w:r>
      <w:r w:rsidR="002D036E">
        <w:rPr>
          <w:rFonts w:ascii="Cambria" w:hAnsi="Cambria"/>
          <w:b/>
          <w:sz w:val="24"/>
          <w:szCs w:val="24"/>
        </w:rPr>
        <w:t>drogowej</w:t>
      </w:r>
      <w:r w:rsidR="006E77ED" w:rsidRPr="00747048">
        <w:rPr>
          <w:rFonts w:ascii="Cambria" w:hAnsi="Cambria"/>
          <w:b/>
          <w:sz w:val="24"/>
          <w:szCs w:val="24"/>
        </w:rPr>
        <w:t xml:space="preserve"> </w:t>
      </w:r>
      <w:r w:rsidR="006E77ED" w:rsidRPr="00747048">
        <w:rPr>
          <w:rFonts w:ascii="Cambria" w:hAnsi="Cambria" w:cs="Arial"/>
          <w:b/>
          <w:bCs/>
          <w:sz w:val="24"/>
          <w:szCs w:val="24"/>
        </w:rPr>
        <w:t>w zakresie objętymi przedmiotem zamówienia</w:t>
      </w:r>
      <w:r w:rsidR="00931788">
        <w:rPr>
          <w:rFonts w:ascii="Cambria" w:hAnsi="Cambria" w:cs="Arial"/>
          <w:b/>
          <w:bCs/>
          <w:sz w:val="24"/>
          <w:szCs w:val="24"/>
        </w:rPr>
        <w:t xml:space="preserve">, </w:t>
      </w:r>
      <w:r w:rsidR="004236D7" w:rsidRPr="00C0438B">
        <w:rPr>
          <w:rFonts w:ascii="Cambria" w:hAnsi="Cambria"/>
          <w:b/>
          <w:sz w:val="24"/>
          <w:szCs w:val="24"/>
        </w:rPr>
        <w:t xml:space="preserve"> </w:t>
      </w:r>
      <w:r w:rsidR="004236D7" w:rsidRPr="00C0438B">
        <w:rPr>
          <w:rFonts w:ascii="Cambria" w:hAnsi="Cambria"/>
          <w:sz w:val="24"/>
          <w:szCs w:val="24"/>
        </w:rPr>
        <w:t xml:space="preserve">lub odpowiadające im równoważne uprawnienia budowlane wydane na podstawie wcześniej obowiązujących przepisów, </w:t>
      </w:r>
      <w:r w:rsidR="000437D0">
        <w:rPr>
          <w:rFonts w:ascii="Cambria" w:hAnsi="Cambria"/>
          <w:sz w:val="24"/>
          <w:szCs w:val="24"/>
        </w:rPr>
        <w:t xml:space="preserve">                               </w:t>
      </w:r>
      <w:r w:rsidR="004236D7" w:rsidRPr="00C0438B">
        <w:rPr>
          <w:rFonts w:ascii="Cambria" w:hAnsi="Cambria"/>
          <w:sz w:val="24"/>
          <w:szCs w:val="24"/>
        </w:rPr>
        <w:t>a w przypadku Wykonawców zagranicznych – uprawnienia budowlane do kierowania robotami równoważne do wyżej wskazanych</w:t>
      </w:r>
      <w:r w:rsidR="004F0C43">
        <w:rPr>
          <w:rFonts w:ascii="Cambria" w:hAnsi="Cambria"/>
          <w:sz w:val="24"/>
          <w:szCs w:val="24"/>
        </w:rPr>
        <w:t>, z zastrzeżeniem § 4 ust. 10.</w:t>
      </w:r>
    </w:p>
    <w:p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w osobie: ………………….; nr tel.:……………………..; e-mail: …………………………; </w:t>
      </w:r>
      <w:proofErr w:type="spellStart"/>
      <w:r w:rsidRPr="00185680">
        <w:rPr>
          <w:rFonts w:ascii="Cambria" w:eastAsia="Calibri" w:hAnsi="Cambria"/>
          <w:sz w:val="24"/>
          <w:szCs w:val="24"/>
          <w:lang w:eastAsia="en-US"/>
        </w:rPr>
        <w:t>upr</w:t>
      </w:r>
      <w:proofErr w:type="spellEnd"/>
      <w:r w:rsidRPr="00185680">
        <w:rPr>
          <w:rFonts w:ascii="Cambria" w:eastAsia="Calibri" w:hAnsi="Cambria"/>
          <w:sz w:val="24"/>
          <w:szCs w:val="24"/>
          <w:lang w:eastAsia="en-US"/>
        </w:rPr>
        <w:t>. bud. nr: …………………………….</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w:t>
      </w:r>
      <w:r w:rsidR="004F0C43">
        <w:rPr>
          <w:rFonts w:ascii="Cambria" w:hAnsi="Cambria"/>
          <w:color w:val="000000"/>
          <w:sz w:val="24"/>
          <w:szCs w:val="24"/>
        </w:rPr>
        <w:t xml:space="preserve">kierownika, o którym mowa </w:t>
      </w:r>
      <w:r w:rsidR="004F0C43">
        <w:rPr>
          <w:rFonts w:ascii="Cambria" w:hAnsi="Cambria"/>
          <w:color w:val="000000"/>
          <w:sz w:val="24"/>
          <w:szCs w:val="24"/>
        </w:rPr>
        <w:lastRenderedPageBreak/>
        <w:t>w ust. 5</w:t>
      </w:r>
      <w:r w:rsidRPr="00EC702D">
        <w:rPr>
          <w:rFonts w:ascii="Cambria" w:hAnsi="Cambria"/>
          <w:color w:val="000000"/>
          <w:sz w:val="24"/>
          <w:szCs w:val="24"/>
        </w:rPr>
        <w:t>, w trakcie realizacji umowy, musi być uzasadniona przez Wykonawcę na piśmie i zaakceptowana przez Zamawiającego.</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006E4ECE">
        <w:rPr>
          <w:rFonts w:ascii="Cambria" w:hAnsi="Cambria"/>
          <w:color w:val="000000"/>
          <w:sz w:val="24"/>
          <w:szCs w:val="24"/>
        </w:rPr>
        <w:t xml:space="preserve">                     </w:t>
      </w:r>
      <w:r w:rsidRPr="00EC702D">
        <w:rPr>
          <w:rFonts w:ascii="Cambria" w:hAnsi="Cambria" w:cs="Arial"/>
          <w:color w:val="000000"/>
          <w:sz w:val="24"/>
          <w:szCs w:val="24"/>
        </w:rPr>
        <w:t>w terminie 14 dni od daty powzięcia przez Wykonawcę wiadomości o zaistnieniu powyższych zdarzeń.</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w:t>
      </w:r>
      <w:r w:rsidR="000437D0">
        <w:rPr>
          <w:rFonts w:ascii="Cambria" w:hAnsi="Cambria"/>
          <w:color w:val="000000"/>
          <w:sz w:val="24"/>
          <w:szCs w:val="24"/>
        </w:rPr>
        <w:t xml:space="preserve">                 </w:t>
      </w:r>
      <w:r w:rsidRPr="00EC702D">
        <w:rPr>
          <w:rFonts w:ascii="Cambria" w:hAnsi="Cambria"/>
          <w:color w:val="000000"/>
          <w:sz w:val="24"/>
          <w:szCs w:val="24"/>
        </w:rPr>
        <w:t xml:space="preserve">a dokonana zmiana nie spowoduje wydłużenia terminu wykonania umowy, przy czym stanowi to uprawnienie nie zaś obowiązek Zamawiającego do akceptacji takiej zmiany. </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rsidR="00F52F18" w:rsidRPr="00B17751" w:rsidRDefault="00F52F18" w:rsidP="00B83CE6">
      <w:pPr>
        <w:autoSpaceDE w:val="0"/>
        <w:autoSpaceDN w:val="0"/>
        <w:spacing w:after="0"/>
        <w:ind w:left="426"/>
        <w:jc w:val="center"/>
        <w:rPr>
          <w:rFonts w:ascii="Cambria" w:eastAsia="Calibri" w:hAnsi="Cambria"/>
          <w:b/>
          <w:bCs/>
          <w:sz w:val="24"/>
          <w:szCs w:val="24"/>
          <w:lang w:eastAsia="en-US"/>
        </w:rPr>
      </w:pPr>
      <w:r w:rsidRPr="00B17751">
        <w:rPr>
          <w:rFonts w:ascii="Cambria" w:eastAsia="Calibri" w:hAnsi="Cambria"/>
          <w:b/>
          <w:bCs/>
          <w:sz w:val="24"/>
          <w:szCs w:val="24"/>
          <w:lang w:eastAsia="en-US"/>
        </w:rPr>
        <w:t>§ 10</w:t>
      </w:r>
    </w:p>
    <w:p w:rsidR="00F52F18" w:rsidRPr="00B17751" w:rsidRDefault="00F52F18" w:rsidP="00B83CE6">
      <w:pPr>
        <w:autoSpaceDE w:val="0"/>
        <w:autoSpaceDN w:val="0"/>
        <w:spacing w:after="0"/>
        <w:ind w:left="426"/>
        <w:jc w:val="center"/>
        <w:rPr>
          <w:rFonts w:ascii="Cambria" w:eastAsia="Calibri" w:hAnsi="Cambria"/>
          <w:b/>
          <w:bCs/>
          <w:sz w:val="24"/>
          <w:szCs w:val="24"/>
        </w:rPr>
      </w:pPr>
      <w:r w:rsidRPr="00B17751">
        <w:rPr>
          <w:rFonts w:ascii="Cambria" w:eastAsia="Calibri" w:hAnsi="Cambria"/>
          <w:b/>
          <w:bCs/>
          <w:sz w:val="24"/>
          <w:szCs w:val="24"/>
        </w:rPr>
        <w:t>Procedura zapewnienia jakości</w:t>
      </w:r>
    </w:p>
    <w:p w:rsidR="00F52F18" w:rsidRPr="00B17751" w:rsidRDefault="00F52F18" w:rsidP="00232A6D">
      <w:pPr>
        <w:widowControl/>
        <w:numPr>
          <w:ilvl w:val="0"/>
          <w:numId w:val="28"/>
        </w:numPr>
        <w:suppressAutoHyphens w:val="0"/>
        <w:autoSpaceDE w:val="0"/>
        <w:autoSpaceDN w:val="0"/>
        <w:spacing w:after="0"/>
        <w:ind w:left="426" w:hanging="426"/>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Miesięczne raporty o postępie prac i robót będą przygotowane przez Wykonawcę według wzoru opracowanego przez inspektora nadzoru i przedkładane mu oraz Zamawiającemu e-mailem oraz w formie pisemnej w terminie </w:t>
      </w:r>
      <w:r>
        <w:rPr>
          <w:rFonts w:ascii="Cambria" w:eastAsia="Calibri" w:hAnsi="Cambria"/>
          <w:sz w:val="24"/>
          <w:szCs w:val="24"/>
          <w:lang w:eastAsia="pl-PL"/>
        </w:rPr>
        <w:t>5</w:t>
      </w:r>
      <w:r w:rsidRPr="00B17751">
        <w:rPr>
          <w:rFonts w:ascii="Cambria" w:eastAsia="Calibri" w:hAnsi="Cambria"/>
          <w:sz w:val="24"/>
          <w:szCs w:val="24"/>
          <w:lang w:eastAsia="pl-PL"/>
        </w:rPr>
        <w:t xml:space="preserve"> dni od ostatniego dnia okresu, którego dany raport dotyczy, po jednym egzemplarzu dla Inspektora oraz Zamawiającego.</w:t>
      </w:r>
    </w:p>
    <w:p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przypadku, gdy </w:t>
      </w:r>
      <w:r w:rsidR="002B7D59">
        <w:rPr>
          <w:rFonts w:ascii="Cambria" w:eastAsia="Calibri" w:hAnsi="Cambria"/>
          <w:sz w:val="24"/>
          <w:szCs w:val="24"/>
          <w:lang w:eastAsia="pl-PL"/>
        </w:rPr>
        <w:t>w</w:t>
      </w:r>
      <w:r w:rsidRPr="00B17751">
        <w:rPr>
          <w:rFonts w:ascii="Cambria" w:eastAsia="Calibri" w:hAnsi="Cambria"/>
          <w:sz w:val="24"/>
          <w:szCs w:val="24"/>
          <w:lang w:eastAsia="pl-PL"/>
        </w:rPr>
        <w:t xml:space="preserve">ykonawca rozpocznie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oboty w drugiej połowie miesiąca, wówczas pierwszy </w:t>
      </w:r>
      <w:r w:rsidR="002B7D59">
        <w:rPr>
          <w:rFonts w:ascii="Cambria" w:eastAsia="Calibri" w:hAnsi="Cambria"/>
          <w:sz w:val="24"/>
          <w:szCs w:val="24"/>
          <w:lang w:eastAsia="pl-PL"/>
        </w:rPr>
        <w:t>m</w:t>
      </w:r>
      <w:r w:rsidRPr="00B17751">
        <w:rPr>
          <w:rFonts w:ascii="Cambria" w:eastAsia="Calibri" w:hAnsi="Cambria"/>
          <w:sz w:val="24"/>
          <w:szCs w:val="24"/>
          <w:lang w:eastAsia="pl-PL"/>
        </w:rPr>
        <w:t xml:space="preserve">iesięczny </w:t>
      </w:r>
      <w:r w:rsidR="002B7D59">
        <w:rPr>
          <w:rFonts w:ascii="Cambria" w:eastAsia="Calibri" w:hAnsi="Cambria"/>
          <w:sz w:val="24"/>
          <w:szCs w:val="24"/>
          <w:lang w:eastAsia="pl-PL"/>
        </w:rPr>
        <w:t>r</w:t>
      </w:r>
      <w:r w:rsidRPr="00B17751">
        <w:rPr>
          <w:rFonts w:ascii="Cambria" w:eastAsia="Calibri" w:hAnsi="Cambria"/>
          <w:sz w:val="24"/>
          <w:szCs w:val="24"/>
          <w:lang w:eastAsia="pl-PL"/>
        </w:rPr>
        <w:t>aport złoży w terminie 3 dni po upływie kolejnego miesiąca. Raport ten będzie obejmował okres od początku realizacji.</w:t>
      </w:r>
    </w:p>
    <w:p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lastRenderedPageBreak/>
        <w:t xml:space="preserve">Po przekazaniu przez Wykonawcę miesięcznego raportu o postępie prac i robót lub w terminie określonym przez inspektora nadzoru lub </w:t>
      </w:r>
      <w:r w:rsidR="002B7D59">
        <w:rPr>
          <w:rFonts w:ascii="Cambria" w:eastAsia="Calibri" w:hAnsi="Cambria"/>
          <w:sz w:val="24"/>
          <w:szCs w:val="24"/>
          <w:lang w:eastAsia="pl-PL"/>
        </w:rPr>
        <w:t>z</w:t>
      </w:r>
      <w:r w:rsidRPr="00B17751">
        <w:rPr>
          <w:rFonts w:ascii="Cambria" w:eastAsia="Calibri" w:hAnsi="Cambria"/>
          <w:sz w:val="24"/>
          <w:szCs w:val="24"/>
          <w:lang w:eastAsia="pl-PL"/>
        </w:rPr>
        <w:t xml:space="preserve">amawiającego, na </w:t>
      </w:r>
      <w:r w:rsidR="002B7D59">
        <w:rPr>
          <w:rFonts w:ascii="Cambria" w:eastAsia="Calibri" w:hAnsi="Cambria"/>
          <w:sz w:val="24"/>
          <w:szCs w:val="24"/>
          <w:lang w:eastAsia="pl-PL"/>
        </w:rPr>
        <w:t>p</w:t>
      </w:r>
      <w:r w:rsidRPr="00B17751">
        <w:rPr>
          <w:rFonts w:ascii="Cambria" w:eastAsia="Calibri" w:hAnsi="Cambria"/>
          <w:sz w:val="24"/>
          <w:szCs w:val="24"/>
          <w:lang w:eastAsia="pl-PL"/>
        </w:rPr>
        <w:t xml:space="preserve">lacu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lub w innym uzgodnionym przez </w:t>
      </w:r>
      <w:r w:rsidR="002B7D59">
        <w:rPr>
          <w:rFonts w:ascii="Cambria" w:eastAsia="Calibri" w:hAnsi="Cambria"/>
          <w:sz w:val="24"/>
          <w:szCs w:val="24"/>
          <w:lang w:eastAsia="pl-PL"/>
        </w:rPr>
        <w:t>s</w:t>
      </w:r>
      <w:r w:rsidRPr="00B17751">
        <w:rPr>
          <w:rFonts w:ascii="Cambria" w:eastAsia="Calibri" w:hAnsi="Cambria"/>
          <w:sz w:val="24"/>
          <w:szCs w:val="24"/>
          <w:lang w:eastAsia="pl-PL"/>
        </w:rPr>
        <w:t xml:space="preserve">trony miejscu, </w:t>
      </w:r>
      <w:r w:rsidR="002B7D59">
        <w:rPr>
          <w:rFonts w:ascii="Cambria" w:eastAsia="Calibri" w:hAnsi="Cambria"/>
          <w:sz w:val="24"/>
          <w:szCs w:val="24"/>
          <w:lang w:eastAsia="pl-PL"/>
        </w:rPr>
        <w:t>zamawiający ma prawo zwołania 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w:t>
      </w:r>
      <w:r w:rsidR="002B7D59" w:rsidRPr="00B17751">
        <w:rPr>
          <w:rFonts w:ascii="Cambria" w:eastAsia="Calibri" w:hAnsi="Cambria"/>
          <w:sz w:val="24"/>
          <w:szCs w:val="24"/>
          <w:lang w:eastAsia="pl-PL"/>
        </w:rPr>
        <w:t xml:space="preserve">z udziałem inspektora nadzoru i przedstawiciela </w:t>
      </w:r>
      <w:r w:rsidR="002B7D59">
        <w:rPr>
          <w:rFonts w:ascii="Cambria" w:eastAsia="Calibri" w:hAnsi="Cambria"/>
          <w:sz w:val="24"/>
          <w:szCs w:val="24"/>
          <w:lang w:eastAsia="pl-PL"/>
        </w:rPr>
        <w:t>w</w:t>
      </w:r>
      <w:r w:rsidR="003111B1">
        <w:rPr>
          <w:rFonts w:ascii="Cambria" w:eastAsia="Calibri" w:hAnsi="Cambria"/>
          <w:sz w:val="24"/>
          <w:szCs w:val="24"/>
          <w:lang w:eastAsia="pl-PL"/>
        </w:rPr>
        <w:t xml:space="preserve">ykonawcy </w:t>
      </w:r>
      <w:r w:rsidRPr="00B17751">
        <w:rPr>
          <w:rFonts w:ascii="Cambria" w:eastAsia="Calibri" w:hAnsi="Cambria"/>
          <w:sz w:val="24"/>
          <w:szCs w:val="24"/>
          <w:lang w:eastAsia="pl-PL"/>
        </w:rPr>
        <w:t xml:space="preserve">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zostanie przez Wykonawcę dostarczony inspektowi nadzoru oraz Zamawiającemu. </w:t>
      </w:r>
      <w:r w:rsidR="000437D0">
        <w:rPr>
          <w:rFonts w:ascii="Cambria" w:eastAsia="Calibri" w:hAnsi="Cambria"/>
          <w:sz w:val="24"/>
          <w:szCs w:val="24"/>
          <w:lang w:eastAsia="pl-PL"/>
        </w:rPr>
        <w:t xml:space="preserve">                                </w:t>
      </w:r>
      <w:r w:rsidRPr="00B17751">
        <w:rPr>
          <w:rFonts w:ascii="Cambria" w:eastAsia="Calibri" w:hAnsi="Cambria"/>
          <w:sz w:val="24"/>
          <w:szCs w:val="24"/>
          <w:lang w:eastAsia="pl-PL"/>
        </w:rPr>
        <w:t xml:space="preserve">W zebraniach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ciągu 3 dni od dnia, w którym odbyło się zebranie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inspektor nadzoru przekaże </w:t>
      </w:r>
      <w:r w:rsidR="002B7D59">
        <w:rPr>
          <w:rFonts w:ascii="Cambria" w:eastAsia="Calibri" w:hAnsi="Cambria"/>
          <w:sz w:val="24"/>
          <w:szCs w:val="24"/>
          <w:lang w:eastAsia="pl-PL"/>
        </w:rPr>
        <w:t>w</w:t>
      </w:r>
      <w:r w:rsidRPr="00B17751">
        <w:rPr>
          <w:rFonts w:ascii="Cambria" w:eastAsia="Calibri" w:hAnsi="Cambria"/>
          <w:sz w:val="24"/>
          <w:szCs w:val="24"/>
          <w:lang w:eastAsia="pl-PL"/>
        </w:rPr>
        <w:t>ykonawcy</w:t>
      </w:r>
      <w:r w:rsidR="002B7D59">
        <w:rPr>
          <w:rFonts w:ascii="Cambria" w:eastAsia="Calibri" w:hAnsi="Cambria"/>
          <w:sz w:val="24"/>
          <w:szCs w:val="24"/>
          <w:lang w:eastAsia="pl-PL"/>
        </w:rPr>
        <w:t xml:space="preserve"> </w:t>
      </w:r>
      <w:r w:rsidRPr="00B17751">
        <w:rPr>
          <w:rFonts w:ascii="Cambria" w:eastAsia="Calibri" w:hAnsi="Cambria"/>
          <w:sz w:val="24"/>
          <w:szCs w:val="24"/>
          <w:lang w:eastAsia="pl-PL"/>
        </w:rPr>
        <w:t>celem uzgodnienia, protokół z odbytego zebrania Rady.</w:t>
      </w:r>
    </w:p>
    <w:p w:rsid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Pr>
          <w:rFonts w:ascii="Cambria" w:eastAsia="Calibri" w:hAnsi="Cambria"/>
          <w:sz w:val="24"/>
          <w:szCs w:val="24"/>
          <w:lang w:eastAsia="pl-PL"/>
        </w:rPr>
        <w:t>I</w:t>
      </w:r>
      <w:r w:rsidRPr="00B17751">
        <w:rPr>
          <w:rFonts w:ascii="Cambria" w:eastAsia="Calibri" w:hAnsi="Cambria"/>
          <w:sz w:val="24"/>
          <w:szCs w:val="24"/>
          <w:lang w:eastAsia="pl-PL"/>
        </w:rPr>
        <w:t xml:space="preserve">nspektor nadzoru ma obowiązek zorganizowania i poinformowania zaproszonych osób o terminie i miejscu zebrania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w:t>
      </w:r>
    </w:p>
    <w:p w:rsidR="00F52F18" w:rsidRP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F52F18">
        <w:rPr>
          <w:rFonts w:ascii="Cambria" w:eastAsia="Calibri" w:hAnsi="Cambria"/>
          <w:sz w:val="24"/>
          <w:szCs w:val="24"/>
          <w:lang w:eastAsia="pl-PL"/>
        </w:rPr>
        <w:t xml:space="preserve">Zamawiający, inspektor nadzoru lub </w:t>
      </w:r>
      <w:r w:rsidR="002B7D59">
        <w:rPr>
          <w:rFonts w:ascii="Cambria" w:eastAsia="Calibri" w:hAnsi="Cambria"/>
          <w:sz w:val="24"/>
          <w:szCs w:val="24"/>
          <w:lang w:eastAsia="pl-PL"/>
        </w:rPr>
        <w:t>w</w:t>
      </w:r>
      <w:r w:rsidRPr="00F52F18">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rsidR="00F52F18"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F52F18">
        <w:rPr>
          <w:rFonts w:ascii="Cambria" w:eastAsia="Calibri" w:hAnsi="Cambria"/>
          <w:b/>
          <w:bCs/>
          <w:sz w:val="24"/>
          <w:szCs w:val="24"/>
          <w:lang w:eastAsia="en-US"/>
        </w:rPr>
        <w:t>1</w:t>
      </w:r>
    </w:p>
    <w:p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t>
      </w:r>
      <w:r w:rsidR="00F04755">
        <w:rPr>
          <w:rFonts w:ascii="Cambria" w:eastAsia="Calibri" w:hAnsi="Cambria"/>
          <w:sz w:val="24"/>
          <w:szCs w:val="24"/>
          <w:lang w:eastAsia="en-US"/>
        </w:rPr>
        <w:t xml:space="preserve">                  </w:t>
      </w:r>
      <w:r w:rsidRPr="00122020">
        <w:rPr>
          <w:rFonts w:ascii="Cambria" w:eastAsia="Calibri" w:hAnsi="Cambria"/>
          <w:sz w:val="24"/>
          <w:szCs w:val="24"/>
          <w:lang w:eastAsia="en-US"/>
        </w:rPr>
        <w:t xml:space="preserve">w wysokości 2.000 zł za każdy dzień zwłoki. </w:t>
      </w:r>
    </w:p>
    <w:p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t>
      </w:r>
      <w:r w:rsidR="00232A6D">
        <w:rPr>
          <w:rFonts w:ascii="Cambria" w:eastAsia="Calibri" w:hAnsi="Cambria"/>
          <w:sz w:val="24"/>
          <w:szCs w:val="24"/>
          <w:lang w:eastAsia="en-US"/>
        </w:rPr>
        <w:t xml:space="preserve">                 </w:t>
      </w:r>
      <w:r w:rsidRPr="00122020">
        <w:rPr>
          <w:rFonts w:ascii="Cambria" w:eastAsia="Calibri" w:hAnsi="Cambria"/>
          <w:sz w:val="24"/>
          <w:szCs w:val="24"/>
          <w:lang w:eastAsia="en-US"/>
        </w:rPr>
        <w:t xml:space="preserve">w ust. 3, Zamawiający </w:t>
      </w:r>
      <w:r w:rsidRPr="00122020">
        <w:rPr>
          <w:rFonts w:ascii="Cambria" w:hAnsi="Cambria"/>
          <w:sz w:val="24"/>
          <w:szCs w:val="24"/>
        </w:rPr>
        <w:t>nie przekaże Wykonawcy placu budowy.</w:t>
      </w:r>
    </w:p>
    <w:p w:rsidR="00077606"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lastRenderedPageBreak/>
        <w:t>Ewentualne opóźnienie w prowadzeniu robót z powodu, o którym mowa w ust. 4, będzie obciążać w całości Wykonawcę.</w:t>
      </w:r>
    </w:p>
    <w:p w:rsidR="00A424D7"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rsidR="00A671E3"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p w:rsidR="00232A6D" w:rsidRDefault="00232A6D" w:rsidP="00B83CE6">
      <w:pPr>
        <w:widowControl/>
        <w:suppressAutoHyphens w:val="0"/>
        <w:autoSpaceDE w:val="0"/>
        <w:autoSpaceDN w:val="0"/>
        <w:spacing w:after="0"/>
        <w:contextualSpacing/>
        <w:textAlignment w:val="auto"/>
        <w:rPr>
          <w:rFonts w:ascii="Cambria" w:eastAsia="Calibri" w:hAnsi="Cambria"/>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Pr>
          <w:rFonts w:ascii="Cambria" w:eastAsia="Calibri" w:hAnsi="Cambria"/>
          <w:b/>
          <w:bCs/>
          <w:sz w:val="24"/>
          <w:szCs w:val="24"/>
          <w:lang w:eastAsia="en-US"/>
        </w:rPr>
        <w:t>2</w:t>
      </w:r>
      <w:r w:rsidRPr="00EC702D">
        <w:rPr>
          <w:rFonts w:ascii="Cambria" w:eastAsia="Calibri" w:hAnsi="Cambria"/>
          <w:b/>
          <w:bCs/>
          <w:sz w:val="24"/>
          <w:szCs w:val="24"/>
          <w:lang w:eastAsia="en-US"/>
        </w:rPr>
        <w:t xml:space="preserve"> </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4236D7">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w:t>
      </w:r>
      <w:bookmarkStart w:id="6" w:name="_Hlk58909145"/>
      <w:r w:rsidRPr="00EC702D">
        <w:rPr>
          <w:rFonts w:ascii="Cambria" w:hAnsi="Cambria"/>
          <w:b/>
          <w:bCs/>
          <w:color w:val="000000"/>
          <w:sz w:val="24"/>
          <w:szCs w:val="24"/>
        </w:rPr>
        <w:t>.</w:t>
      </w:r>
    </w:p>
    <w:bookmarkEnd w:id="6"/>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w:t>
      </w:r>
      <w:proofErr w:type="spellStart"/>
      <w:r w:rsidRPr="00EC702D">
        <w:rPr>
          <w:rFonts w:ascii="Cambria" w:eastAsia="Calibri" w:hAnsi="Cambria"/>
          <w:sz w:val="24"/>
          <w:szCs w:val="24"/>
          <w:lang w:eastAsia="en-US"/>
        </w:rPr>
        <w:t>pkt</w:t>
      </w:r>
      <w:proofErr w:type="spellEnd"/>
      <w:r w:rsidRPr="00EC702D">
        <w:rPr>
          <w:rFonts w:ascii="Cambria" w:eastAsia="Calibri" w:hAnsi="Cambria"/>
          <w:sz w:val="24"/>
          <w:szCs w:val="24"/>
          <w:lang w:eastAsia="en-US"/>
        </w:rPr>
        <w:t xml:space="preserve"> </w:t>
      </w:r>
      <w:r w:rsidR="00A3293F">
        <w:rPr>
          <w:rFonts w:ascii="Cambria" w:eastAsia="Calibri" w:hAnsi="Cambria"/>
          <w:sz w:val="24"/>
          <w:szCs w:val="24"/>
          <w:lang w:eastAsia="en-US"/>
        </w:rPr>
        <w:t>3</w:t>
      </w:r>
      <w:r w:rsidR="00F04755">
        <w:rPr>
          <w:rFonts w:ascii="Cambria" w:eastAsia="Calibri" w:hAnsi="Cambria"/>
          <w:sz w:val="24"/>
          <w:szCs w:val="24"/>
          <w:lang w:eastAsia="en-US"/>
        </w:rPr>
        <w:t>)</w:t>
      </w:r>
      <w:r w:rsidRPr="00EC702D">
        <w:rPr>
          <w:rFonts w:ascii="Cambria" w:eastAsia="Calibri" w:hAnsi="Cambria"/>
          <w:sz w:val="24"/>
          <w:szCs w:val="24"/>
          <w:lang w:eastAsia="en-US"/>
        </w:rPr>
        <w:t xml:space="preserve"> umowy.</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rsidR="00232A6D" w:rsidRPr="002D036E" w:rsidRDefault="00A671E3" w:rsidP="00232A6D">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w:t>
      </w:r>
      <w:r w:rsidRPr="00EC702D">
        <w:rPr>
          <w:rFonts w:ascii="Cambria" w:eastAsia="Calibri" w:hAnsi="Cambria"/>
          <w:sz w:val="24"/>
          <w:szCs w:val="24"/>
          <w:lang w:eastAsia="en-US"/>
        </w:rPr>
        <w:lastRenderedPageBreak/>
        <w:t>przedstawiając stosowne opinie techniczne lub ekspertyzy techniczne, że usunięcie wady nie jest możliwe w terminie wskazanym w zdaniu pierwszym.</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4236D7">
        <w:rPr>
          <w:rFonts w:ascii="Cambria" w:hAnsi="Cambria"/>
          <w:b/>
          <w:bCs/>
          <w:sz w:val="24"/>
          <w:szCs w:val="24"/>
          <w:shd w:val="clear" w:color="auto" w:fill="FFFFFF"/>
        </w:rPr>
        <w:t xml:space="preserve">60 </w:t>
      </w:r>
      <w:r w:rsidRPr="004236D7">
        <w:rPr>
          <w:rFonts w:ascii="Cambria" w:hAnsi="Cambria"/>
          <w:b/>
          <w:bCs/>
          <w:color w:val="000000"/>
          <w:sz w:val="24"/>
          <w:szCs w:val="24"/>
          <w:shd w:val="clear" w:color="auto" w:fill="FFFFFF"/>
        </w:rPr>
        <w:t>miesięcy od dnia odbioru końcowego</w:t>
      </w:r>
      <w:r w:rsidRPr="00EC702D">
        <w:rPr>
          <w:rFonts w:ascii="Cambria" w:hAnsi="Cambria"/>
          <w:color w:val="000000"/>
          <w:sz w:val="24"/>
          <w:szCs w:val="24"/>
        </w:rPr>
        <w:t xml:space="preserve">. </w:t>
      </w:r>
    </w:p>
    <w:p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zmianie siedziby lub nazwy Wykonawcy,</w:t>
      </w:r>
    </w:p>
    <w:p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wszczęciu postępowania upadłościowego,</w:t>
      </w:r>
    </w:p>
    <w:p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ogłoszeniu swojej likwidacji,</w:t>
      </w:r>
    </w:p>
    <w:p w:rsidR="00A671E3"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zawieszeniu działalności.</w:t>
      </w:r>
    </w:p>
    <w:p w:rsidR="00232A6D" w:rsidRDefault="00232A6D" w:rsidP="00232A6D">
      <w:pPr>
        <w:pStyle w:val="Standard"/>
        <w:spacing w:line="276" w:lineRule="auto"/>
        <w:jc w:val="both"/>
        <w:rPr>
          <w:rFonts w:ascii="Cambria" w:hAnsi="Cambria" w:cs="Calibri"/>
        </w:rPr>
      </w:pPr>
    </w:p>
    <w:p w:rsidR="00F04755" w:rsidRPr="00EC702D" w:rsidRDefault="00F04755" w:rsidP="00BF6CF2">
      <w:pPr>
        <w:pStyle w:val="Standard"/>
        <w:spacing w:line="276" w:lineRule="auto"/>
        <w:jc w:val="both"/>
        <w:rPr>
          <w:rFonts w:ascii="Cambria" w:hAnsi="Cambria" w:cs="Calibri"/>
        </w:rPr>
      </w:pPr>
    </w:p>
    <w:p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7365BF">
        <w:rPr>
          <w:rFonts w:ascii="Cambria" w:eastAsia="Calibri" w:hAnsi="Cambria"/>
          <w:b/>
          <w:bCs/>
          <w:sz w:val="24"/>
          <w:szCs w:val="24"/>
        </w:rPr>
        <w:t>3</w:t>
      </w:r>
    </w:p>
    <w:p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rsidR="00A671E3" w:rsidRPr="009B247C"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413756" w:rsidRPr="00413756">
        <w:rPr>
          <w:rFonts w:ascii="Cambria" w:hAnsi="Cambria"/>
          <w:b/>
          <w:bCs/>
          <w:color w:val="000000"/>
          <w:sz w:val="24"/>
          <w:szCs w:val="24"/>
        </w:rPr>
        <w:t xml:space="preserve">wykonywanie prac fizycznych przy realizacji robót budowlanych, operatorzy sprzętu i prace fizyczne </w:t>
      </w:r>
      <w:r w:rsidR="002D036E">
        <w:rPr>
          <w:rFonts w:ascii="Cambria" w:hAnsi="Cambria"/>
          <w:b/>
          <w:bCs/>
          <w:color w:val="000000"/>
          <w:sz w:val="24"/>
          <w:szCs w:val="24"/>
        </w:rPr>
        <w:t>budowlano</w:t>
      </w:r>
      <w:r w:rsidR="00413756" w:rsidRPr="00413756">
        <w:rPr>
          <w:rFonts w:ascii="Cambria" w:hAnsi="Cambria"/>
          <w:b/>
          <w:bCs/>
          <w:color w:val="000000"/>
          <w:sz w:val="24"/>
          <w:szCs w:val="24"/>
        </w:rPr>
        <w:t>-montażowe objęte zakresem zamówienia</w:t>
      </w:r>
      <w:r w:rsidR="00413756">
        <w:rPr>
          <w:rFonts w:ascii="Cambria" w:hAnsi="Cambria"/>
          <w:b/>
          <w:bCs/>
          <w:color w:val="000000"/>
          <w:sz w:val="24"/>
          <w:szCs w:val="24"/>
        </w:rPr>
        <w:t>.</w:t>
      </w:r>
    </w:p>
    <w:p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lastRenderedPageBreak/>
        <w:t>(</w:t>
      </w:r>
      <w:r w:rsidRPr="00EC702D">
        <w:rPr>
          <w:rFonts w:ascii="Cambria" w:eastAsia="Cambria" w:hAnsi="Cambria"/>
          <w:i/>
          <w:iCs/>
          <w:sz w:val="24"/>
          <w:szCs w:val="24"/>
        </w:rPr>
        <w:t xml:space="preserve">obowiązek ten nie dotyczy sytuacji, gdy prace te będą wykonywane samodzielnie i osobiście przez osoby fizyczne prowadzące działalność gospodarczą w postaci tzw. </w:t>
      </w:r>
      <w:proofErr w:type="spellStart"/>
      <w:r w:rsidRPr="00EC702D">
        <w:rPr>
          <w:rFonts w:ascii="Cambria" w:eastAsia="Cambria" w:hAnsi="Cambria"/>
          <w:i/>
          <w:iCs/>
          <w:sz w:val="24"/>
          <w:szCs w:val="24"/>
        </w:rPr>
        <w:t>samozatrudnienia</w:t>
      </w:r>
      <w:proofErr w:type="spellEnd"/>
      <w:r w:rsidRPr="00EC702D">
        <w:rPr>
          <w:rFonts w:ascii="Cambria" w:eastAsia="Cambria" w:hAnsi="Cambria"/>
          <w:i/>
          <w:iCs/>
          <w:sz w:val="24"/>
          <w:szCs w:val="24"/>
        </w:rPr>
        <w:t xml:space="preserve"> jako podwykonawcy).</w:t>
      </w:r>
    </w:p>
    <w:p w:rsidR="00D9289F" w:rsidRPr="00EC702D" w:rsidRDefault="00D9289F"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W trakcie realizacji zamówienia zamawiający uprawniony jest do wykonywania czynności kontrolnych wobec wykonawcy odnośnie </w:t>
      </w:r>
      <w:r w:rsidR="00A3293F">
        <w:rPr>
          <w:rFonts w:ascii="Cambria" w:hAnsi="Cambria"/>
          <w:sz w:val="24"/>
          <w:szCs w:val="24"/>
        </w:rPr>
        <w:t xml:space="preserve">do </w:t>
      </w:r>
      <w:r w:rsidRPr="00EC702D">
        <w:rPr>
          <w:rFonts w:ascii="Cambria" w:hAnsi="Cambria"/>
          <w:sz w:val="24"/>
          <w:szCs w:val="24"/>
        </w:rPr>
        <w:t>spełniania przez wykonawcę lub podwykonawcę wymogu zatrudnienia na podstawie umowy o pracę osób wykonujących wskazane w ust. 1 czynności. Zamawiający uprawniony jest w szczególności do:</w:t>
      </w:r>
    </w:p>
    <w:p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rsidR="00A671E3" w:rsidRPr="00D9289F"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 xml:space="preserve">W przypadku uzasadnionych wątpliwości co do przestrzegania prawa pracy przez wykonawcę lub podwykonawcę, zamawiający może zwrócić się </w:t>
      </w:r>
      <w:r w:rsidR="003111B1">
        <w:rPr>
          <w:rFonts w:ascii="Cambria" w:hAnsi="Cambria" w:cs="Calibri"/>
        </w:rPr>
        <w:t xml:space="preserve">                                </w:t>
      </w:r>
      <w:r w:rsidRPr="00EC702D">
        <w:rPr>
          <w:rFonts w:ascii="Cambria" w:hAnsi="Cambria" w:cs="Calibri"/>
        </w:rPr>
        <w:t>o przeprowadzenie kontroli przez Państwową Inspekcję Pracy.</w:t>
      </w:r>
    </w:p>
    <w:p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 xml:space="preserve">W trakcie realizacji zamówienia na każde wezwanie zamawiającego </w:t>
      </w:r>
      <w:r w:rsidR="003111B1">
        <w:rPr>
          <w:rFonts w:ascii="Cambria" w:hAnsi="Cambria" w:cs="Calibri"/>
        </w:rPr>
        <w:t xml:space="preserve">                                   </w:t>
      </w:r>
      <w:r w:rsidRPr="00EC702D">
        <w:rPr>
          <w:rFonts w:ascii="Cambria" w:hAnsi="Cambria" w:cs="Calibri"/>
        </w:rPr>
        <w:t>w wyznaczonym w tym wezwaniu terminie wykonawca przedłoży zamawiającemu aktualne dokumenty wskazane w ust. 2.</w:t>
      </w:r>
    </w:p>
    <w:p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003111B1">
        <w:rPr>
          <w:rFonts w:ascii="Cambria" w:eastAsia="Calibri" w:hAnsi="Cambria"/>
          <w:sz w:val="24"/>
          <w:szCs w:val="24"/>
        </w:rPr>
        <w:t>w §</w:t>
      </w:r>
      <w:r w:rsidRPr="00EC702D">
        <w:rPr>
          <w:rFonts w:ascii="Cambria" w:eastAsia="Calibri" w:hAnsi="Cambria"/>
          <w:sz w:val="24"/>
          <w:szCs w:val="24"/>
        </w:rPr>
        <w:t>1</w:t>
      </w:r>
      <w:r w:rsidR="003111B1">
        <w:rPr>
          <w:rFonts w:ascii="Cambria" w:eastAsia="Calibri" w:hAnsi="Cambria"/>
          <w:sz w:val="24"/>
          <w:szCs w:val="24"/>
        </w:rPr>
        <w:t>4</w:t>
      </w:r>
      <w:r w:rsidRPr="00EC702D">
        <w:rPr>
          <w:rFonts w:ascii="Cambria" w:eastAsia="Calibri" w:hAnsi="Cambria"/>
          <w:sz w:val="24"/>
          <w:szCs w:val="24"/>
        </w:rPr>
        <w:t xml:space="preserve"> umowy</w:t>
      </w:r>
      <w:r w:rsidR="00D41AFF">
        <w:rPr>
          <w:rFonts w:ascii="Cambria" w:eastAsia="Calibri" w:hAnsi="Cambria"/>
          <w:sz w:val="24"/>
          <w:szCs w:val="24"/>
        </w:rPr>
        <w:t>.</w:t>
      </w:r>
      <w:r w:rsidRPr="00EC702D">
        <w:rPr>
          <w:rFonts w:ascii="Cambria" w:eastAsia="Calibri" w:hAnsi="Cambria"/>
          <w:sz w:val="24"/>
          <w:szCs w:val="24"/>
        </w:rPr>
        <w:t xml:space="preserve"> </w:t>
      </w:r>
    </w:p>
    <w:p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1</w:t>
      </w:r>
      <w:r w:rsidR="00D41AFF">
        <w:rPr>
          <w:rFonts w:ascii="Cambria" w:eastAsia="Calibri" w:hAnsi="Cambria"/>
          <w:b/>
          <w:bCs/>
          <w:color w:val="000000"/>
          <w:sz w:val="24"/>
          <w:szCs w:val="24"/>
          <w:lang w:eastAsia="en-US"/>
        </w:rPr>
        <w:t>4</w:t>
      </w:r>
    </w:p>
    <w:p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rsidR="00A671E3" w:rsidRPr="004D47A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t>
      </w:r>
      <w:r w:rsidR="002D036E">
        <w:rPr>
          <w:rFonts w:ascii="Cambria" w:eastAsia="Calibri" w:hAnsi="Cambria"/>
          <w:color w:val="000000"/>
          <w:sz w:val="24"/>
          <w:szCs w:val="24"/>
          <w:lang w:eastAsia="en-US"/>
        </w:rPr>
        <w:t xml:space="preserve">                                     </w:t>
      </w:r>
      <w:r w:rsidRPr="00EC702D">
        <w:rPr>
          <w:rFonts w:ascii="Cambria" w:eastAsia="Calibri" w:hAnsi="Cambria"/>
          <w:color w:val="000000"/>
          <w:sz w:val="24"/>
          <w:szCs w:val="24"/>
          <w:lang w:eastAsia="en-US"/>
        </w:rPr>
        <w:t xml:space="preserve">w </w:t>
      </w:r>
      <w:r w:rsidRPr="004D47A6">
        <w:rPr>
          <w:rFonts w:ascii="Cambria" w:eastAsia="Calibri" w:hAnsi="Cambria"/>
          <w:color w:val="000000"/>
          <w:sz w:val="24"/>
          <w:szCs w:val="24"/>
          <w:lang w:eastAsia="en-US"/>
        </w:rPr>
        <w:t>następujących przypadkach:</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lastRenderedPageBreak/>
        <w:t xml:space="preserve">za zwłokę w wykonaniu przedmiotu umowy – w wysokości </w:t>
      </w:r>
      <w:r w:rsidR="009A2639">
        <w:rPr>
          <w:rFonts w:ascii="Cambria" w:eastAsia="Calibri" w:hAnsi="Cambria"/>
          <w:color w:val="000000"/>
          <w:sz w:val="24"/>
          <w:szCs w:val="24"/>
          <w:lang w:eastAsia="en-US"/>
        </w:rPr>
        <w:t>0,</w:t>
      </w:r>
      <w:r w:rsidR="00BF6CF2">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lub usterek w przedmiocie zamówienia, </w:t>
      </w:r>
      <w:r w:rsidR="00964CCE">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o których mowa w § 6 ust. </w:t>
      </w:r>
      <w:r w:rsidR="006E77ED">
        <w:rPr>
          <w:rFonts w:ascii="Cambria" w:eastAsia="Calibri" w:hAnsi="Cambria"/>
          <w:color w:val="000000"/>
          <w:sz w:val="24"/>
          <w:szCs w:val="24"/>
          <w:lang w:eastAsia="en-US"/>
        </w:rPr>
        <w:t>9</w:t>
      </w:r>
      <w:r w:rsidRPr="004D47A6">
        <w:rPr>
          <w:rFonts w:ascii="Cambria" w:eastAsia="Calibri" w:hAnsi="Cambria"/>
          <w:color w:val="000000"/>
          <w:sz w:val="24"/>
          <w:szCs w:val="24"/>
          <w:lang w:eastAsia="en-US"/>
        </w:rPr>
        <w:t xml:space="preserve"> </w:t>
      </w:r>
      <w:proofErr w:type="spellStart"/>
      <w:r w:rsidRPr="004D47A6">
        <w:rPr>
          <w:rFonts w:ascii="Cambria" w:eastAsia="Calibri" w:hAnsi="Cambria"/>
          <w:color w:val="000000"/>
          <w:sz w:val="24"/>
          <w:szCs w:val="24"/>
          <w:lang w:eastAsia="en-US"/>
        </w:rPr>
        <w:t>pkt</w:t>
      </w:r>
      <w:proofErr w:type="spellEnd"/>
      <w:r w:rsidRPr="004D47A6">
        <w:rPr>
          <w:rFonts w:ascii="Cambria" w:eastAsia="Calibri" w:hAnsi="Cambria"/>
          <w:color w:val="000000"/>
          <w:sz w:val="24"/>
          <w:szCs w:val="24"/>
          <w:lang w:eastAsia="en-US"/>
        </w:rPr>
        <w:t xml:space="preserve"> 2) umowy – w wysokości </w:t>
      </w:r>
      <w:r w:rsidR="006E4ECE">
        <w:rPr>
          <w:rFonts w:ascii="Cambria" w:eastAsia="Calibri" w:hAnsi="Cambria"/>
          <w:color w:val="000000"/>
          <w:sz w:val="24"/>
          <w:szCs w:val="24"/>
          <w:lang w:eastAsia="en-US"/>
        </w:rPr>
        <w:t>0,</w:t>
      </w:r>
      <w:r w:rsidR="00BF6CF2">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 wynagrodzenia brutto o którym mowa § 3 ust. 1 umowy za każdy dzień zwłoki, liczony od </w:t>
      </w:r>
      <w:r w:rsidR="00964CCE">
        <w:rPr>
          <w:rFonts w:ascii="Cambria" w:eastAsia="Calibri" w:hAnsi="Cambria"/>
          <w:color w:val="000000"/>
          <w:sz w:val="24"/>
          <w:szCs w:val="24"/>
          <w:lang w:eastAsia="en-US"/>
        </w:rPr>
        <w:t xml:space="preserve">upływu </w:t>
      </w:r>
      <w:r w:rsidRPr="004D47A6">
        <w:rPr>
          <w:rFonts w:ascii="Cambria" w:eastAsia="Calibri" w:hAnsi="Cambria"/>
          <w:color w:val="000000"/>
          <w:sz w:val="24"/>
          <w:szCs w:val="24"/>
          <w:lang w:eastAsia="en-US"/>
        </w:rPr>
        <w:t>terminu wyznaczonego przez Zamawiającego na usunięcie wad lub usterek,</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9A2639">
        <w:rPr>
          <w:rFonts w:ascii="Cambria" w:eastAsia="Calibri" w:hAnsi="Cambria"/>
          <w:color w:val="000000"/>
          <w:sz w:val="24"/>
          <w:szCs w:val="24"/>
          <w:lang w:eastAsia="en-US"/>
        </w:rPr>
        <w:t>0,</w:t>
      </w:r>
      <w:r w:rsidR="00BF6CF2">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 wynagrodzenia brutto, o którym mowa § 3 ust. 1 umowy za każdy dzień zwłoki, liczonej od terminu wyznaczonego przez Zamawiającego na usunięcie wad i usterek zgodnie z § 1</w:t>
      </w:r>
      <w:r w:rsidR="00F47806">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10 umowy – w wysokości </w:t>
      </w:r>
      <w:r w:rsidR="00D90933">
        <w:rPr>
          <w:rFonts w:ascii="Cambria" w:eastAsia="Calibri" w:hAnsi="Cambria"/>
          <w:color w:val="000000"/>
          <w:sz w:val="24"/>
          <w:szCs w:val="24"/>
          <w:lang w:eastAsia="en-US"/>
        </w:rPr>
        <w:t>5</w:t>
      </w:r>
      <w:r w:rsidR="00AD2617">
        <w:rPr>
          <w:rFonts w:ascii="Cambria" w:eastAsia="Calibri" w:hAnsi="Cambria"/>
          <w:color w:val="000000"/>
          <w:sz w:val="24"/>
          <w:szCs w:val="24"/>
          <w:lang w:eastAsia="en-US"/>
        </w:rPr>
        <w:t> 000,00 zł,</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AD2617">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AD2617">
        <w:rPr>
          <w:rFonts w:ascii="Cambria" w:eastAsia="Calibri" w:hAnsi="Cambria"/>
          <w:color w:val="000000"/>
          <w:sz w:val="24"/>
          <w:szCs w:val="24"/>
          <w:lang w:eastAsia="en-US"/>
        </w:rPr>
        <w:t>15 000,00</w:t>
      </w:r>
      <w:r w:rsidRPr="004D47A6">
        <w:rPr>
          <w:rFonts w:ascii="Cambria" w:eastAsia="Calibri" w:hAnsi="Cambria"/>
          <w:color w:val="000000"/>
          <w:sz w:val="24"/>
          <w:szCs w:val="24"/>
          <w:lang w:eastAsia="en-US"/>
        </w:rPr>
        <w:t xml:space="preserve"> zł za każdy stwierdzony przypadek, </w:t>
      </w:r>
    </w:p>
    <w:p w:rsidR="00A671E3" w:rsidRPr="004D47A6" w:rsidRDefault="00A671E3" w:rsidP="006E4ECE">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AD2617">
        <w:rPr>
          <w:rFonts w:ascii="Cambria" w:eastAsia="Calibri" w:hAnsi="Cambria"/>
          <w:color w:val="000000"/>
          <w:sz w:val="24"/>
          <w:szCs w:val="24"/>
          <w:lang w:eastAsia="en-US"/>
        </w:rPr>
        <w:t>15 </w:t>
      </w:r>
      <w:r w:rsidR="00AD2617" w:rsidRPr="00AD2617">
        <w:rPr>
          <w:rFonts w:ascii="Cambria" w:eastAsia="Calibri" w:hAnsi="Cambria"/>
          <w:color w:val="000000"/>
          <w:sz w:val="24"/>
          <w:szCs w:val="24"/>
          <w:lang w:eastAsia="en-US"/>
        </w:rPr>
        <w:t xml:space="preserve">000,00 </w:t>
      </w:r>
      <w:r w:rsidRPr="004D47A6">
        <w:rPr>
          <w:rFonts w:ascii="Cambria" w:eastAsia="Calibri" w:hAnsi="Cambria"/>
          <w:color w:val="000000"/>
          <w:sz w:val="24"/>
          <w:szCs w:val="24"/>
          <w:lang w:eastAsia="en-US"/>
        </w:rPr>
        <w:t>zł za każdy stwierdzony przypadek,</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braku zmiany umowy o podwykonawstwo</w:t>
      </w:r>
      <w:r w:rsidR="006E4ECE">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 w zakresie terminu zapłaty – w wysokości </w:t>
      </w:r>
      <w:r w:rsidR="006E4ECE">
        <w:rPr>
          <w:rFonts w:ascii="Cambria" w:eastAsia="Calibri" w:hAnsi="Cambria"/>
          <w:color w:val="000000"/>
          <w:sz w:val="24"/>
          <w:szCs w:val="24"/>
          <w:lang w:eastAsia="en-US"/>
        </w:rPr>
        <w:t>1</w:t>
      </w:r>
      <w:r w:rsidR="009D4C5E">
        <w:rPr>
          <w:rFonts w:ascii="Cambria" w:eastAsia="Calibri" w:hAnsi="Cambria"/>
          <w:color w:val="000000"/>
          <w:sz w:val="24"/>
          <w:szCs w:val="24"/>
          <w:lang w:eastAsia="en-US"/>
        </w:rPr>
        <w:t>0</w:t>
      </w:r>
      <w:r w:rsidR="006E4ECE">
        <w:rPr>
          <w:rFonts w:ascii="Cambria" w:eastAsia="Calibri" w:hAnsi="Cambria"/>
          <w:color w:val="000000"/>
          <w:sz w:val="24"/>
          <w:szCs w:val="24"/>
          <w:lang w:eastAsia="en-US"/>
        </w:rPr>
        <w:t xml:space="preserve"> </w:t>
      </w:r>
      <w:r w:rsidR="009D4C5E">
        <w:rPr>
          <w:rFonts w:ascii="Cambria" w:eastAsia="Calibri" w:hAnsi="Cambria"/>
          <w:color w:val="000000"/>
          <w:sz w:val="24"/>
          <w:szCs w:val="24"/>
          <w:lang w:eastAsia="en-US"/>
        </w:rPr>
        <w:t>000,00</w:t>
      </w:r>
      <w:r w:rsidRPr="004D47A6">
        <w:rPr>
          <w:rFonts w:ascii="Cambria" w:eastAsia="Calibri" w:hAnsi="Cambria"/>
          <w:color w:val="000000"/>
          <w:sz w:val="24"/>
          <w:szCs w:val="24"/>
          <w:lang w:eastAsia="en-US"/>
        </w:rPr>
        <w:t xml:space="preserve"> zł za każdy dzień zwłoki od upływu terminu, o którym mowa w § 8 ust. 7 umowy,</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niedopełnienia obowiązku,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 – w wysokości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roboczy, w którym osoba niezatrudniona przez Wykonawcę lub podwykonawcę na podstawie umowy o pracę wykonywała czynności wymienione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dostarczeniu oświadczenia,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9D4C5E">
        <w:rPr>
          <w:rFonts w:ascii="Cambria" w:eastAsia="Calibri" w:hAnsi="Cambria"/>
          <w:color w:val="000000"/>
          <w:sz w:val="24"/>
          <w:szCs w:val="24"/>
          <w:lang w:eastAsia="en-US"/>
        </w:rPr>
        <w:t>1 000,00</w:t>
      </w:r>
      <w:r w:rsidRPr="004D47A6">
        <w:rPr>
          <w:rFonts w:ascii="Cambria" w:eastAsia="Calibri" w:hAnsi="Cambria"/>
          <w:color w:val="000000"/>
          <w:sz w:val="24"/>
          <w:szCs w:val="24"/>
          <w:lang w:eastAsia="en-US"/>
        </w:rPr>
        <w:t xml:space="preserve"> zł za każdy dzień zwłoki liczonej </w:t>
      </w:r>
      <w:r w:rsidR="00BF6CF2">
        <w:rPr>
          <w:rFonts w:ascii="Cambria" w:eastAsia="Calibri" w:hAnsi="Cambria"/>
          <w:color w:val="000000"/>
          <w:sz w:val="24"/>
          <w:szCs w:val="24"/>
          <w:lang w:eastAsia="en-US"/>
        </w:rPr>
        <w:t xml:space="preserve">odpowiednio </w:t>
      </w:r>
      <w:r w:rsidRPr="004D47A6">
        <w:rPr>
          <w:rFonts w:ascii="Cambria" w:eastAsia="Calibri" w:hAnsi="Cambria"/>
          <w:color w:val="000000"/>
          <w:sz w:val="24"/>
          <w:szCs w:val="24"/>
          <w:lang w:eastAsia="en-US"/>
        </w:rPr>
        <w:t>od terminu,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lastRenderedPageBreak/>
        <w:t xml:space="preserve">za zwłokę w poinformowaniu Zamawiającego o zmianie, o której mowa </w:t>
      </w:r>
      <w:r w:rsidRPr="004D47A6">
        <w:rPr>
          <w:rFonts w:ascii="Cambria" w:eastAsia="Calibri" w:hAnsi="Cambria"/>
          <w:color w:val="000000"/>
          <w:sz w:val="24"/>
          <w:szCs w:val="24"/>
          <w:lang w:eastAsia="en-US"/>
        </w:rPr>
        <w:br/>
        <w:t>w § 1</w:t>
      </w:r>
      <w:r w:rsidR="004240B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 – w wysokości po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zwłoki liczonej od terminu, o którym mowa w § 1</w:t>
      </w:r>
      <w:r w:rsidR="00A3293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w:t>
      </w:r>
    </w:p>
    <w:p w:rsidR="00A671E3"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7" w:name="_Hlk63067282"/>
      <w:r w:rsidRPr="004D47A6">
        <w:rPr>
          <w:rFonts w:ascii="Cambria" w:eastAsia="Calibri" w:hAnsi="Cambria"/>
          <w:color w:val="000000"/>
          <w:sz w:val="24"/>
          <w:szCs w:val="24"/>
          <w:lang w:eastAsia="en-US"/>
        </w:rPr>
        <w:t xml:space="preserve">za zwłokę w dostarczeniu Zamawiającemu do akceptacji harmonogramu </w:t>
      </w:r>
      <w:proofErr w:type="spellStart"/>
      <w:r w:rsidRPr="004D47A6">
        <w:rPr>
          <w:rFonts w:ascii="Cambria" w:eastAsia="Calibri" w:hAnsi="Cambria"/>
          <w:color w:val="000000"/>
          <w:sz w:val="24"/>
          <w:szCs w:val="24"/>
          <w:lang w:eastAsia="en-US"/>
        </w:rPr>
        <w:t>rzeczowo–finansowego</w:t>
      </w:r>
      <w:proofErr w:type="spellEnd"/>
      <w:r w:rsidRPr="004D47A6">
        <w:rPr>
          <w:rFonts w:ascii="Cambria" w:eastAsia="Calibri" w:hAnsi="Cambria"/>
          <w:color w:val="000000"/>
          <w:sz w:val="24"/>
          <w:szCs w:val="24"/>
          <w:lang w:eastAsia="en-US"/>
        </w:rPr>
        <w:t xml:space="preserve"> – w wysokości </w:t>
      </w:r>
      <w:r w:rsidR="009D4C5E">
        <w:rPr>
          <w:rFonts w:ascii="Cambria" w:eastAsia="Calibri" w:hAnsi="Cambria"/>
          <w:color w:val="000000"/>
          <w:sz w:val="24"/>
          <w:szCs w:val="24"/>
          <w:lang w:eastAsia="en-US"/>
        </w:rPr>
        <w:t>0,02</w:t>
      </w:r>
      <w:r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 o którym mowa w § 2 ust. 5 lub 7 umowy.</w:t>
      </w:r>
    </w:p>
    <w:p w:rsidR="00363A2D" w:rsidRPr="004D47A6" w:rsidRDefault="00363A2D"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braku zmiany umowy o podwykonawstwo zawartej na okres przekraczający 12 miesięcy, której przedmiotem są roboty budowlane lub usługi, zgodnie z § 8 ust. 20 umowy – w wysokości 2</w:t>
      </w:r>
      <w:r>
        <w:rPr>
          <w:rFonts w:ascii="Cambria" w:eastAsia="Calibri" w:hAnsi="Cambria"/>
          <w:color w:val="000000"/>
          <w:sz w:val="24"/>
          <w:szCs w:val="24"/>
          <w:lang w:eastAsia="en-US"/>
        </w:rPr>
        <w:t xml:space="preserve"> 5</w:t>
      </w:r>
      <w:r w:rsidRPr="004D47A6">
        <w:rPr>
          <w:rFonts w:ascii="Cambria" w:eastAsia="Calibri" w:hAnsi="Cambria"/>
          <w:color w:val="000000"/>
          <w:sz w:val="24"/>
          <w:szCs w:val="24"/>
          <w:lang w:eastAsia="en-US"/>
        </w:rPr>
        <w:t>00,00  zł za każdy przypadek;</w:t>
      </w:r>
    </w:p>
    <w:p w:rsidR="00363A2D" w:rsidRPr="00413756" w:rsidRDefault="00363A2D"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lub nieterminowej zapłaty wynagrodzenia należnego podwykonawcom z tytułu zmiany wysokości wynagrodzenia, o której mowa w § 8 ust. 20 umowy – w wysokości </w:t>
      </w:r>
      <w:r>
        <w:rPr>
          <w:rFonts w:ascii="Cambria" w:eastAsia="Calibri" w:hAnsi="Cambria"/>
          <w:color w:val="000000"/>
          <w:sz w:val="24"/>
          <w:szCs w:val="24"/>
          <w:lang w:eastAsia="en-US"/>
        </w:rPr>
        <w:t>30</w:t>
      </w:r>
      <w:r w:rsidRPr="004D47A6">
        <w:rPr>
          <w:rFonts w:ascii="Cambria" w:eastAsia="Calibri" w:hAnsi="Cambria"/>
          <w:color w:val="000000"/>
          <w:sz w:val="24"/>
          <w:szCs w:val="24"/>
          <w:lang w:eastAsia="en-US"/>
        </w:rPr>
        <w:t>0,00  zł za każdy dzień zwłoki od upływu terminu, w którym zapłata powinna najpóźniej zostać dokonana</w:t>
      </w:r>
      <w:r w:rsidR="00413756">
        <w:rPr>
          <w:rFonts w:ascii="Cambria" w:eastAsia="Calibri" w:hAnsi="Cambria"/>
          <w:color w:val="000000"/>
          <w:sz w:val="24"/>
          <w:szCs w:val="24"/>
          <w:lang w:eastAsia="en-US"/>
        </w:rPr>
        <w:t>.</w:t>
      </w:r>
    </w:p>
    <w:bookmarkEnd w:id="7"/>
    <w:p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 do wysokości rzeczywiście poniesionej szkody</w:t>
      </w:r>
      <w:r w:rsidR="00413756">
        <w:rPr>
          <w:rFonts w:ascii="Cambria" w:eastAsia="Calibri" w:hAnsi="Cambria"/>
          <w:sz w:val="24"/>
          <w:szCs w:val="24"/>
          <w:lang w:eastAsia="en-US"/>
        </w:rPr>
        <w:t xml:space="preserve"> i utraconych korzyści</w:t>
      </w:r>
      <w:r w:rsidRPr="00EC702D">
        <w:rPr>
          <w:rFonts w:ascii="Cambria" w:eastAsia="Calibri" w:hAnsi="Cambria"/>
          <w:sz w:val="24"/>
          <w:szCs w:val="24"/>
          <w:lang w:eastAsia="en-US"/>
        </w:rPr>
        <w:t>.</w:t>
      </w:r>
    </w:p>
    <w:p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Pr>
          <w:rFonts w:ascii="Cambria" w:hAnsi="Cambria"/>
          <w:sz w:val="24"/>
          <w:szCs w:val="24"/>
        </w:rPr>
        <w:t>7</w:t>
      </w:r>
      <w:r w:rsidRPr="00EC702D">
        <w:rPr>
          <w:rFonts w:ascii="Cambria" w:hAnsi="Cambria"/>
          <w:sz w:val="24"/>
          <w:szCs w:val="24"/>
        </w:rPr>
        <w:t xml:space="preserve">, po uprzednim powiadomieniu Wykonawcy o podstawie i wysokości naliczonej kary umownej i wyznaczeniu mu </w:t>
      </w:r>
      <w:r w:rsidRPr="00EC702D">
        <w:rPr>
          <w:rFonts w:ascii="Cambria" w:hAnsi="Cambria"/>
          <w:color w:val="000000"/>
          <w:sz w:val="24"/>
          <w:szCs w:val="24"/>
        </w:rPr>
        <w:t>5 dniowego terminu zapłaty tej kary.</w:t>
      </w:r>
    </w:p>
    <w:p w:rsidR="00A671E3" w:rsidRPr="0041375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413756">
        <w:rPr>
          <w:rFonts w:ascii="Cambria" w:eastAsia="Calibri" w:hAnsi="Cambria"/>
          <w:color w:val="000000"/>
          <w:sz w:val="24"/>
          <w:szCs w:val="24"/>
          <w:lang w:eastAsia="en-US"/>
        </w:rPr>
        <w:t>50</w:t>
      </w:r>
      <w:r w:rsidR="00B474E2">
        <w:rPr>
          <w:rFonts w:ascii="Cambria" w:hAnsi="Cambria"/>
          <w:color w:val="000000"/>
          <w:sz w:val="24"/>
          <w:szCs w:val="24"/>
        </w:rPr>
        <w:t xml:space="preserve"> </w:t>
      </w:r>
      <w:r w:rsidRPr="00B02593">
        <w:rPr>
          <w:rFonts w:ascii="Cambria" w:hAnsi="Cambria"/>
          <w:color w:val="000000"/>
          <w:sz w:val="24"/>
          <w:szCs w:val="24"/>
        </w:rPr>
        <w:t xml:space="preserve">% wynagrodzenia brutto, o którym mowa </w:t>
      </w:r>
      <w:r w:rsidRPr="00B02593">
        <w:rPr>
          <w:rFonts w:ascii="Cambria" w:hAnsi="Cambria"/>
          <w:color w:val="000000"/>
          <w:sz w:val="24"/>
          <w:szCs w:val="24"/>
        </w:rPr>
        <w:br/>
        <w:t>w § 3 ust. 1 umowy.</w:t>
      </w:r>
    </w:p>
    <w:p w:rsidR="00413756" w:rsidRPr="00B02593" w:rsidRDefault="00413756"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hAnsi="Cambria"/>
          <w:color w:val="000000"/>
          <w:sz w:val="24"/>
          <w:szCs w:val="24"/>
        </w:rPr>
        <w:t>Wykonawca oświadcza, że znane jest mu źródło finansowania inwestycji i związane z tym ryzyka, uzasadniające przyjęcie maksymalnej wysokości kar umownych zgodnie z ust. 4.</w:t>
      </w:r>
    </w:p>
    <w:p w:rsidR="007422FA"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5</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rsidR="00A671E3" w:rsidRPr="00EC702D" w:rsidRDefault="00A671E3" w:rsidP="00A84B81">
      <w:pPr>
        <w:widowControl/>
        <w:numPr>
          <w:ilvl w:val="0"/>
          <w:numId w:val="33"/>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o których mowa w § 1</w:t>
      </w:r>
      <w:r w:rsidR="00F5569C">
        <w:rPr>
          <w:rFonts w:ascii="Cambria" w:eastAsia="Calibri" w:hAnsi="Cambria"/>
          <w:color w:val="000000"/>
          <w:sz w:val="24"/>
          <w:szCs w:val="24"/>
          <w:lang w:eastAsia="en-US"/>
        </w:rPr>
        <w:t>6</w:t>
      </w:r>
      <w:r w:rsidRPr="004D47A6">
        <w:rPr>
          <w:rFonts w:ascii="Cambria" w:eastAsia="Calibri" w:hAnsi="Cambria"/>
          <w:color w:val="000000"/>
          <w:sz w:val="24"/>
          <w:szCs w:val="24"/>
          <w:lang w:eastAsia="en-US"/>
        </w:rPr>
        <w:t xml:space="preserve"> ust. 1 umowy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lastRenderedPageBreak/>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rsidR="00A671E3" w:rsidRPr="004D47A6" w:rsidRDefault="00A671E3" w:rsidP="00A84B81">
      <w:pPr>
        <w:widowControl/>
        <w:numPr>
          <w:ilvl w:val="0"/>
          <w:numId w:val="33"/>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Pr="004D47A6">
        <w:rPr>
          <w:rFonts w:ascii="Cambria" w:eastAsia="Calibri" w:hAnsi="Cambria"/>
          <w:color w:val="000000"/>
          <w:sz w:val="24"/>
          <w:szCs w:val="24"/>
          <w:lang w:eastAsia="en-US"/>
        </w:rPr>
        <w:t xml:space="preserve">20 </w:t>
      </w:r>
      <w:r w:rsidRPr="004D47A6">
        <w:rPr>
          <w:rFonts w:ascii="Cambria" w:hAnsi="Cambria"/>
          <w:sz w:val="24"/>
          <w:szCs w:val="24"/>
        </w:rPr>
        <w:t xml:space="preserve">% łącznego wynagrodzenia umownego brutto, o którym mowa w § 3 ust.1 umowy, z wyjątkiem wystąpienia sytuacji przedstawionych w art. 456 ust.1 w zw. z art. 456 ust. 3 ustawy </w:t>
      </w:r>
      <w:proofErr w:type="spellStart"/>
      <w:r w:rsidRPr="004D47A6">
        <w:rPr>
          <w:rFonts w:ascii="Cambria" w:hAnsi="Cambria"/>
          <w:sz w:val="24"/>
          <w:szCs w:val="24"/>
        </w:rPr>
        <w:t>Pzp</w:t>
      </w:r>
      <w:proofErr w:type="spellEnd"/>
      <w:r w:rsidRPr="004D47A6">
        <w:rPr>
          <w:rFonts w:ascii="Cambria" w:hAnsi="Cambria"/>
          <w:sz w:val="24"/>
          <w:szCs w:val="24"/>
        </w:rPr>
        <w:t>.</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6</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wskazaniami Zamawiającego, wskazaniami inspektora nadzoru inwestorskiego lub postanowieniami umowy pomimo dwukrotnego wezwania wykonawcy do zaniechania naruszeń i bezskutecznego upływu terminu wskazanego w tych wezwaniach</w:t>
      </w:r>
    </w:p>
    <w:p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przekazania mu placu budowy</w:t>
      </w:r>
      <w:r w:rsidRPr="00EC702D">
        <w:rPr>
          <w:rFonts w:ascii="Cambria" w:eastAsia="Calibri" w:hAnsi="Cambria"/>
          <w:color w:val="000000"/>
          <w:sz w:val="24"/>
          <w:szCs w:val="24"/>
          <w:lang w:eastAsia="en-US"/>
        </w:rPr>
        <w:t xml:space="preserve"> i nie podjął ich w terminie wyznaczonym przez zamawiającego,</w:t>
      </w:r>
    </w:p>
    <w:p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wykonawca bez zgody zamawiającego przerwał realizację robót </w:t>
      </w:r>
      <w:r w:rsidR="006E4ECE">
        <w:rPr>
          <w:rFonts w:ascii="Cambria" w:eastAsia="Calibri" w:hAnsi="Cambria"/>
          <w:color w:val="000000"/>
          <w:sz w:val="24"/>
          <w:szCs w:val="24"/>
          <w:lang w:eastAsia="en-US"/>
        </w:rPr>
        <w:t xml:space="preserve">                                  </w:t>
      </w:r>
      <w:r w:rsidRPr="00EC702D">
        <w:rPr>
          <w:rFonts w:ascii="Cambria" w:eastAsia="Calibri" w:hAnsi="Cambria"/>
          <w:color w:val="000000"/>
          <w:sz w:val="24"/>
          <w:szCs w:val="24"/>
          <w:lang w:eastAsia="en-US"/>
        </w:rPr>
        <w:t>i przerwa trwa dłużej niż 10 dni,</w:t>
      </w:r>
    </w:p>
    <w:p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7422FA">
        <w:rPr>
          <w:rFonts w:ascii="Cambria" w:eastAsia="Calibri" w:hAnsi="Cambria"/>
          <w:sz w:val="24"/>
          <w:szCs w:val="24"/>
          <w:lang w:eastAsia="en-US"/>
        </w:rPr>
        <w:t>1</w:t>
      </w:r>
      <w:r w:rsidRPr="00EC702D">
        <w:rPr>
          <w:rFonts w:ascii="Cambria" w:eastAsia="Calibri" w:hAnsi="Cambria"/>
          <w:sz w:val="24"/>
          <w:szCs w:val="24"/>
          <w:lang w:eastAsia="en-US"/>
        </w:rPr>
        <w:t xml:space="preserve"> lub nie zapewnił jego ciągłości w okresach wynikających z umowy,</w:t>
      </w:r>
    </w:p>
    <w:p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rsidR="00A671E3"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rsidR="00D9289F"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rsidR="00D9289F"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13 ust. 2 lu</w:t>
      </w:r>
      <w:r w:rsidR="006E4ECE">
        <w:rPr>
          <w:rFonts w:ascii="Cambria" w:eastAsia="Calibri" w:hAnsi="Cambria"/>
          <w:sz w:val="24"/>
          <w:szCs w:val="24"/>
          <w:lang w:eastAsia="en-US"/>
        </w:rPr>
        <w:t>b 5, pomimo powtórnego wezwania,</w:t>
      </w:r>
    </w:p>
    <w:p w:rsidR="006E4ECE" w:rsidRPr="006E4ECE" w:rsidRDefault="006E4ECE" w:rsidP="006E4ECE">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6E4ECE">
        <w:rPr>
          <w:rFonts w:ascii="Cambria" w:hAnsi="Cambria"/>
          <w:sz w:val="24"/>
          <w:szCs w:val="24"/>
          <w:lang w:eastAsia="en-US"/>
        </w:rPr>
        <w:lastRenderedPageBreak/>
        <w:t>wystąpienia istotnej zmiany okoliczności powodującej, że wykonanie umowy nie leży w interesie publicznym, czego nie można było przewidzieć w chwili zawierania umowy, bez zapłaty kar umownych,</w:t>
      </w:r>
    </w:p>
    <w:p w:rsidR="006E4ECE" w:rsidRPr="006E4ECE" w:rsidRDefault="006E4ECE" w:rsidP="006E4ECE">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6E4ECE">
        <w:rPr>
          <w:rFonts w:ascii="Cambria" w:hAnsi="Cambria"/>
          <w:sz w:val="24"/>
          <w:szCs w:val="24"/>
          <w:lang w:eastAsia="en-US"/>
        </w:rPr>
        <w:t>wszczęcia postępowania likwidacyjnego Wykonawcy,</w:t>
      </w:r>
    </w:p>
    <w:p w:rsidR="006E4ECE" w:rsidRPr="006E4ECE" w:rsidRDefault="006E4ECE" w:rsidP="006E4ECE">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6E4ECE">
        <w:rPr>
          <w:rFonts w:ascii="Cambria" w:hAnsi="Cambria"/>
          <w:sz w:val="24"/>
          <w:szCs w:val="24"/>
          <w:lang w:eastAsia="en-US"/>
        </w:rPr>
        <w:t>zajęcia składników majątkowych Wykonawcy</w:t>
      </w:r>
      <w:r>
        <w:rPr>
          <w:rFonts w:ascii="Cambria" w:hAnsi="Cambria"/>
          <w:sz w:val="24"/>
          <w:szCs w:val="24"/>
          <w:lang w:eastAsia="en-US"/>
        </w:rPr>
        <w:t>.</w:t>
      </w:r>
    </w:p>
    <w:p w:rsidR="006E4ECE" w:rsidRPr="00EC702D" w:rsidRDefault="006E4ECE" w:rsidP="006E4ECE">
      <w:pPr>
        <w:widowControl/>
        <w:tabs>
          <w:tab w:val="left" w:pos="851"/>
        </w:tabs>
        <w:suppressAutoHyphens w:val="0"/>
        <w:autoSpaceDE w:val="0"/>
        <w:autoSpaceDN w:val="0"/>
        <w:spacing w:after="0"/>
        <w:contextualSpacing/>
        <w:textAlignment w:val="auto"/>
        <w:rPr>
          <w:rFonts w:ascii="Cambria" w:eastAsia="Calibri" w:hAnsi="Cambria"/>
          <w:sz w:val="24"/>
          <w:szCs w:val="24"/>
          <w:lang w:eastAsia="en-US"/>
        </w:rPr>
      </w:pPr>
    </w:p>
    <w:p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t>
      </w:r>
      <w:r w:rsidR="006E4ECE">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w terminie 30 dni od powzięcia wiadomości o zaistnieniu okoliczności, o których mowa w ust. 1. </w:t>
      </w:r>
    </w:p>
    <w:p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przekaże znajdujące się w jego posiadaniu dokumenty należące do Zamawiającego, urządzenia, materiały i inne prace, za które Wykonawca otrzymał płatność oraz inną, sporządzoną przez niego lub na jego rzecz, </w:t>
      </w:r>
      <w:r w:rsidRPr="00EC702D">
        <w:rPr>
          <w:rFonts w:ascii="Cambria" w:eastAsia="Calibri" w:hAnsi="Cambria"/>
          <w:sz w:val="24"/>
          <w:szCs w:val="24"/>
          <w:lang w:eastAsia="en-US"/>
        </w:rPr>
        <w:lastRenderedPageBreak/>
        <w:t>dokumentację projektową, najpóźniej w terminie wskazanym przez Zamawiającego.</w:t>
      </w:r>
    </w:p>
    <w:p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rsidR="00A671E3" w:rsidRPr="00EC702D" w:rsidRDefault="00A671E3" w:rsidP="00A84B81">
      <w:pPr>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7</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rsidR="00A671E3" w:rsidRPr="00F5569C"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Kwota w wysokości ………………… złotych (słownie: ……………………..), stanowiąca 70% zabezpieczenia należytego wykonania umowy, zostanie zwrócona </w:t>
      </w:r>
      <w:r w:rsidR="00232A6D">
        <w:rPr>
          <w:rFonts w:ascii="Cambria" w:eastAsia="Calibri" w:hAnsi="Cambria"/>
          <w:sz w:val="24"/>
          <w:szCs w:val="24"/>
          <w:lang w:eastAsia="en-US"/>
        </w:rPr>
        <w:t xml:space="preserve">                           </w:t>
      </w:r>
      <w:r w:rsidRPr="00EC702D">
        <w:rPr>
          <w:rFonts w:ascii="Cambria" w:eastAsia="Calibri" w:hAnsi="Cambria"/>
          <w:sz w:val="24"/>
          <w:szCs w:val="24"/>
          <w:lang w:eastAsia="en-US"/>
        </w:rPr>
        <w:t>w terminie 30 dni od dnia podpisania protokołu odbioru końcowego robót.</w:t>
      </w:r>
    </w:p>
    <w:p w:rsidR="009B043A" w:rsidRPr="009B043A"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Pr="00922787">
        <w:rPr>
          <w:rFonts w:ascii="Cambria" w:eastAsia="Calibri" w:hAnsi="Cambria" w:cs="ArialNarrow"/>
          <w:b/>
          <w:bCs/>
          <w:sz w:val="24"/>
          <w:szCs w:val="24"/>
        </w:rPr>
        <w:t>…………..  miesięcy</w:t>
      </w:r>
      <w:r w:rsidRPr="00922787">
        <w:rPr>
          <w:rFonts w:ascii="Cambria" w:eastAsia="Calibri" w:hAnsi="Cambria" w:cs="ArialNarrow"/>
          <w:sz w:val="24"/>
          <w:szCs w:val="24"/>
        </w:rPr>
        <w:t xml:space="preserve"> od dnia odbioru.</w:t>
      </w:r>
    </w:p>
    <w:p w:rsidR="00A671E3" w:rsidRPr="00EA193F"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t>
      </w:r>
      <w:r w:rsidRPr="00EA193F">
        <w:rPr>
          <w:rFonts w:ascii="Cambria" w:hAnsi="Cambria"/>
          <w:sz w:val="24"/>
          <w:szCs w:val="24"/>
        </w:rPr>
        <w:lastRenderedPageBreak/>
        <w:t>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rsidR="00A671E3" w:rsidRPr="00F5569C"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A671E3" w:rsidRPr="00EC702D"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rsidR="00A671E3" w:rsidRDefault="00A671E3" w:rsidP="00A84B81">
      <w:pPr>
        <w:pStyle w:val="Jasnasiatkaakcent32"/>
        <w:numPr>
          <w:ilvl w:val="0"/>
          <w:numId w:val="37"/>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w:t>
      </w:r>
      <w:proofErr w:type="spellStart"/>
      <w:r w:rsidRPr="00EC702D">
        <w:rPr>
          <w:rFonts w:ascii="Cambria" w:hAnsi="Cambria" w:cs="Calibri"/>
          <w:sz w:val="24"/>
          <w:szCs w:val="24"/>
        </w:rPr>
        <w:t>późn</w:t>
      </w:r>
      <w:proofErr w:type="spellEnd"/>
      <w:r w:rsidRPr="00EC702D">
        <w:rPr>
          <w:rFonts w:ascii="Cambria" w:hAnsi="Cambria" w:cs="Calibri"/>
          <w:sz w:val="24"/>
          <w:szCs w:val="24"/>
        </w:rPr>
        <w:t>. zm.).</w:t>
      </w:r>
    </w:p>
    <w:p w:rsidR="00BF6CF2" w:rsidRPr="00EC702D" w:rsidRDefault="00BF6CF2" w:rsidP="00BF6CF2">
      <w:pPr>
        <w:pStyle w:val="Jasnasiatkaakcent32"/>
        <w:spacing w:before="20" w:after="40"/>
        <w:jc w:val="both"/>
        <w:rPr>
          <w:rFonts w:ascii="Cambria" w:hAnsi="Cambria" w:cs="Calibri"/>
          <w:sz w:val="24"/>
          <w:szCs w:val="24"/>
        </w:rPr>
      </w:pPr>
    </w:p>
    <w:p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lastRenderedPageBreak/>
        <w:t>§ 1</w:t>
      </w:r>
      <w:r w:rsidR="00F5569C">
        <w:rPr>
          <w:rFonts w:ascii="Cambria" w:eastAsia="Calibri" w:hAnsi="Cambria"/>
          <w:b/>
          <w:bCs/>
          <w:sz w:val="24"/>
          <w:szCs w:val="24"/>
          <w:lang w:eastAsia="en-US"/>
        </w:rPr>
        <w:t>8</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rsidR="00A671E3" w:rsidRPr="00EC702D" w:rsidRDefault="00A671E3" w:rsidP="00A84B81">
      <w:pPr>
        <w:pStyle w:val="Jasnalistaakcent51"/>
        <w:widowControl/>
        <w:numPr>
          <w:ilvl w:val="0"/>
          <w:numId w:val="38"/>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454 i 455 ustawy – Prawo zamówień publicznych, strony dopuszczają możliwość wprowadzania zmiany umowy </w:t>
      </w:r>
      <w:r w:rsidR="00734918">
        <w:rPr>
          <w:rFonts w:ascii="Cambria" w:eastAsia="Calibri" w:hAnsi="Cambria" w:cs="Calibri"/>
          <w:sz w:val="24"/>
          <w:szCs w:val="24"/>
          <w:lang w:eastAsia="en-US"/>
        </w:rPr>
        <w:t xml:space="preserve">                             </w:t>
      </w:r>
      <w:r w:rsidRPr="00EC702D">
        <w:rPr>
          <w:rFonts w:ascii="Cambria" w:eastAsia="Calibri" w:hAnsi="Cambria" w:cs="Calibri"/>
          <w:sz w:val="24"/>
          <w:szCs w:val="24"/>
          <w:lang w:eastAsia="en-US"/>
        </w:rPr>
        <w:t>w stosunku do treści oferty, na podstawie której dokonano wyboru Wykonawcy, w przypadku wystąpienia którejkolwiek z następujących okoliczności:</w:t>
      </w:r>
    </w:p>
    <w:p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eksploat</w:t>
      </w:r>
      <w:r w:rsidR="00734918">
        <w:rPr>
          <w:rFonts w:ascii="Cambria" w:eastAsia="Calibri" w:hAnsi="Cambria" w:cs="Calibri"/>
          <w:sz w:val="24"/>
          <w:szCs w:val="24"/>
          <w:lang w:eastAsia="en-US"/>
        </w:rPr>
        <w:t>at</w:t>
      </w:r>
      <w:r w:rsidRPr="00EC702D">
        <w:rPr>
          <w:rFonts w:ascii="Cambria" w:eastAsia="Calibri" w:hAnsi="Cambria" w:cs="Calibri"/>
          <w:sz w:val="24"/>
          <w:szCs w:val="24"/>
          <w:lang w:eastAsia="en-US"/>
        </w:rPr>
        <w: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eastAsia="en-US"/>
        </w:rPr>
        <w:t>a</w:t>
      </w:r>
      <w:r w:rsidRPr="00EC702D">
        <w:rPr>
          <w:rFonts w:ascii="Cambria" w:eastAsia="Calibri" w:hAnsi="Cambria" w:cs="Calibri"/>
          <w:sz w:val="24"/>
          <w:szCs w:val="24"/>
          <w:lang w:eastAsia="en-US"/>
        </w:rPr>
        <w:t xml:space="preserve"> robót budowlanych;</w:t>
      </w:r>
    </w:p>
    <w:p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instalacjami wewnętrznymi </w:t>
      </w:r>
      <w:r w:rsidR="00B14460">
        <w:rPr>
          <w:rFonts w:ascii="Cambria" w:eastAsia="Calibri" w:hAnsi="Cambria" w:cs="Calibri"/>
          <w:sz w:val="24"/>
          <w:szCs w:val="24"/>
          <w:lang w:eastAsia="en-US"/>
        </w:rPr>
        <w:t xml:space="preserve">lub zewnętrznymi </w:t>
      </w:r>
      <w:r w:rsidRPr="00EC702D">
        <w:rPr>
          <w:rFonts w:ascii="Cambria" w:eastAsia="Calibri" w:hAnsi="Cambria" w:cs="Calibri"/>
          <w:sz w:val="24"/>
          <w:szCs w:val="24"/>
          <w:lang w:eastAsia="en-US"/>
        </w:rPr>
        <w:t xml:space="preserve">nieujawnionymi w dokumentacji projektowej, lub innymi robotami prowadzonymi przez innego wykonawcę, przy czym przedłużenie terminu realizacji zamówienia nastąpi o liczbę dni niezbędną Wykonawcy na usunięcie kolizji z instalacjami wewnętrznymi nieujawnionymi </w:t>
      </w:r>
      <w:r w:rsidR="00734918">
        <w:rPr>
          <w:rFonts w:ascii="Cambria" w:eastAsia="Calibri" w:hAnsi="Cambria" w:cs="Calibri"/>
          <w:sz w:val="24"/>
          <w:szCs w:val="24"/>
          <w:lang w:eastAsia="en-US"/>
        </w:rPr>
        <w:t xml:space="preserve">                             </w:t>
      </w:r>
      <w:r w:rsidRPr="00EC702D">
        <w:rPr>
          <w:rFonts w:ascii="Cambria" w:eastAsia="Calibri" w:hAnsi="Cambria" w:cs="Calibri"/>
          <w:sz w:val="24"/>
          <w:szCs w:val="24"/>
          <w:lang w:eastAsia="en-US"/>
        </w:rPr>
        <w:t>w dokumentacji projektowej lub o liczbę dni niezbędnych do wykonania robót przez innego wykonawcę – o ile usunięcie kolizji wymagać będzie przedłużenia terminu realizacji;</w:t>
      </w:r>
    </w:p>
    <w:p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konieczności wprowadzenia </w:t>
      </w:r>
      <w:r w:rsidR="00734918">
        <w:rPr>
          <w:rFonts w:ascii="Cambria" w:eastAsia="Calibri" w:hAnsi="Cambria" w:cs="Calibri"/>
          <w:sz w:val="24"/>
          <w:szCs w:val="24"/>
          <w:lang w:eastAsia="en-US"/>
        </w:rPr>
        <w:t xml:space="preserve">                        </w:t>
      </w:r>
      <w:r w:rsidRPr="00EC702D">
        <w:rPr>
          <w:rFonts w:ascii="Cambria" w:eastAsia="Calibri" w:hAnsi="Cambria" w:cs="Calibri"/>
          <w:sz w:val="24"/>
          <w:szCs w:val="24"/>
          <w:lang w:eastAsia="en-US"/>
        </w:rPr>
        <w:t xml:space="preserve">w dokumentacji projektowej  zmian, powodujących wstrzymanie lub przerwanie robót budowlanych, stanowiących przedmiot zamówienia, przy czym przedłużenie terminu realizacji zamówienia nastąpi o liczbę dni niezbędną do wprowadzenia zmian w dokumentacji projektowej oraz do </w:t>
      </w:r>
      <w:r w:rsidRPr="00EC702D">
        <w:rPr>
          <w:rFonts w:ascii="Cambria" w:eastAsia="Calibri" w:hAnsi="Cambria" w:cs="Calibri"/>
          <w:sz w:val="24"/>
          <w:szCs w:val="24"/>
          <w:lang w:eastAsia="en-US"/>
        </w:rPr>
        <w:lastRenderedPageBreak/>
        <w:t>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rsidR="00A671E3" w:rsidRPr="00076C15"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EC702D">
        <w:rPr>
          <w:rFonts w:ascii="Cambria" w:eastAsia="Calibri" w:hAnsi="Cambria" w:cs="Calibri"/>
          <w:sz w:val="24"/>
          <w:szCs w:val="24"/>
          <w:lang w:eastAsia="en-US"/>
        </w:rPr>
        <w:br/>
        <w:t xml:space="preserve">o liczbę dni niezbędną do wyeliminowania utrudnień związanych z ich wystąpieniem, </w:t>
      </w:r>
    </w:p>
    <w:p w:rsidR="00076C15" w:rsidRPr="00EC702D" w:rsidRDefault="00076C15"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076C15">
        <w:rPr>
          <w:rFonts w:ascii="Cambria" w:eastAsia="Calibri" w:hAnsi="Cambria" w:cs="Cambria"/>
          <w:b/>
          <w:bCs/>
          <w:sz w:val="24"/>
          <w:szCs w:val="24"/>
          <w:lang w:eastAsia="en-US"/>
        </w:rPr>
        <w:t>przedłużenie terminu realizacji zamówienia</w:t>
      </w:r>
      <w:r w:rsidRPr="00E32992">
        <w:rPr>
          <w:rFonts w:ascii="Cambria" w:eastAsia="Calibri" w:hAnsi="Cambria" w:cs="Cambria"/>
          <w:sz w:val="24"/>
          <w:szCs w:val="24"/>
          <w:lang w:eastAsia="en-US"/>
        </w:rPr>
        <w:t xml:space="preserve">, o którym mowa w § 2 ust. 1, może nastąpić w </w:t>
      </w:r>
      <w:r w:rsidRPr="00F3662F">
        <w:rPr>
          <w:rFonts w:ascii="Cambria" w:hAnsi="Cambria" w:cs="Times"/>
          <w:sz w:val="24"/>
          <w:szCs w:val="24"/>
        </w:rPr>
        <w:t xml:space="preserve">przypadku stwierdzenia </w:t>
      </w:r>
      <w:proofErr w:type="spellStart"/>
      <w:r w:rsidRPr="00F3662F">
        <w:rPr>
          <w:rFonts w:ascii="Cambria" w:hAnsi="Cambria" w:cs="Times"/>
          <w:sz w:val="24"/>
          <w:szCs w:val="24"/>
        </w:rPr>
        <w:t>wyst</w:t>
      </w:r>
      <w:r w:rsidRPr="00F3662F">
        <w:rPr>
          <w:rFonts w:ascii="Cambria" w:eastAsia="TimesNewRoman" w:hAnsi="Cambria" w:cs="TimesNewRoman"/>
          <w:sz w:val="24"/>
          <w:szCs w:val="24"/>
        </w:rPr>
        <w:t>ę</w:t>
      </w:r>
      <w:r w:rsidRPr="00F3662F">
        <w:rPr>
          <w:rFonts w:ascii="Cambria" w:hAnsi="Cambria" w:cs="Times"/>
          <w:sz w:val="24"/>
          <w:szCs w:val="24"/>
        </w:rPr>
        <w:t>powania</w:t>
      </w:r>
      <w:proofErr w:type="spellEnd"/>
      <w:r w:rsidRPr="00F3662F">
        <w:rPr>
          <w:rFonts w:ascii="Cambria" w:hAnsi="Cambria" w:cs="Times"/>
          <w:sz w:val="24"/>
          <w:szCs w:val="24"/>
        </w:rPr>
        <w:t xml:space="preserve"> </w:t>
      </w:r>
      <w:proofErr w:type="spellStart"/>
      <w:r w:rsidRPr="00F3662F">
        <w:rPr>
          <w:rFonts w:ascii="Cambria" w:hAnsi="Cambria" w:cs="Times"/>
          <w:sz w:val="24"/>
          <w:szCs w:val="24"/>
        </w:rPr>
        <w:t>obiektów</w:t>
      </w:r>
      <w:proofErr w:type="spellEnd"/>
      <w:r w:rsidRPr="00F3662F">
        <w:rPr>
          <w:rFonts w:ascii="Cambria" w:hAnsi="Cambria" w:cs="Times"/>
          <w:sz w:val="24"/>
          <w:szCs w:val="24"/>
        </w:rPr>
        <w:t xml:space="preserve"> archeologicznych, </w:t>
      </w:r>
      <w:proofErr w:type="spellStart"/>
      <w:r w:rsidRPr="00F3662F">
        <w:rPr>
          <w:rFonts w:ascii="Cambria" w:hAnsi="Cambria" w:cs="Times"/>
          <w:sz w:val="24"/>
          <w:szCs w:val="24"/>
        </w:rPr>
        <w:t>nawarstwie</w:t>
      </w:r>
      <w:r w:rsidRPr="00F3662F">
        <w:rPr>
          <w:rFonts w:ascii="Cambria" w:eastAsia="TimesNewRoman" w:hAnsi="Cambria" w:cs="TimesNewRoman"/>
          <w:sz w:val="24"/>
          <w:szCs w:val="24"/>
        </w:rPr>
        <w:t>ń</w:t>
      </w:r>
      <w:proofErr w:type="spellEnd"/>
      <w:r w:rsidRPr="00F3662F">
        <w:rPr>
          <w:rFonts w:ascii="Cambria" w:eastAsia="TimesNewRoman" w:hAnsi="Cambria" w:cs="TimesNewRoman"/>
          <w:sz w:val="24"/>
          <w:szCs w:val="24"/>
        </w:rPr>
        <w:t xml:space="preserve"> </w:t>
      </w:r>
      <w:r w:rsidRPr="00F3662F">
        <w:rPr>
          <w:rFonts w:ascii="Cambria" w:hAnsi="Cambria" w:cs="Times"/>
          <w:sz w:val="24"/>
          <w:szCs w:val="24"/>
        </w:rPr>
        <w:t xml:space="preserve">kulturowych, </w:t>
      </w:r>
      <w:proofErr w:type="spellStart"/>
      <w:r w:rsidRPr="00F3662F">
        <w:rPr>
          <w:rFonts w:ascii="Cambria" w:hAnsi="Cambria" w:cs="Times"/>
          <w:sz w:val="24"/>
          <w:szCs w:val="24"/>
        </w:rPr>
        <w:t>reliktów</w:t>
      </w:r>
      <w:proofErr w:type="spellEnd"/>
      <w:r w:rsidRPr="00F3662F">
        <w:rPr>
          <w:rFonts w:ascii="Cambria" w:hAnsi="Cambria" w:cs="Times"/>
          <w:sz w:val="24"/>
          <w:szCs w:val="24"/>
        </w:rPr>
        <w:t xml:space="preserve"> zabudowy i </w:t>
      </w:r>
      <w:proofErr w:type="spellStart"/>
      <w:r w:rsidRPr="00F3662F">
        <w:rPr>
          <w:rFonts w:ascii="Cambria" w:hAnsi="Cambria" w:cs="Times"/>
          <w:sz w:val="24"/>
          <w:szCs w:val="24"/>
        </w:rPr>
        <w:t>zabytków</w:t>
      </w:r>
      <w:proofErr w:type="spellEnd"/>
      <w:r w:rsidRPr="00F3662F">
        <w:rPr>
          <w:rFonts w:ascii="Cambria" w:hAnsi="Cambria" w:cs="Times"/>
          <w:sz w:val="24"/>
          <w:szCs w:val="24"/>
        </w:rPr>
        <w:t xml:space="preserve"> ruchomych</w:t>
      </w:r>
      <w:r>
        <w:rPr>
          <w:rFonts w:ascii="Cambria" w:hAnsi="Cambria" w:cs="Times"/>
          <w:sz w:val="24"/>
          <w:szCs w:val="24"/>
        </w:rPr>
        <w:t xml:space="preserve">, na okres </w:t>
      </w:r>
      <w:proofErr w:type="spellStart"/>
      <w:r w:rsidRPr="00F3662F">
        <w:rPr>
          <w:rFonts w:ascii="Cambria" w:hAnsi="Cambria" w:cs="Times"/>
          <w:sz w:val="24"/>
          <w:szCs w:val="24"/>
        </w:rPr>
        <w:t>wstrzyma</w:t>
      </w:r>
      <w:r w:rsidRPr="00F3662F">
        <w:rPr>
          <w:rFonts w:ascii="Cambria" w:eastAsia="TimesNewRoman" w:hAnsi="Cambria" w:cs="TimesNewRoman"/>
          <w:sz w:val="24"/>
          <w:szCs w:val="24"/>
        </w:rPr>
        <w:t>c</w:t>
      </w:r>
      <w:r>
        <w:rPr>
          <w:rFonts w:ascii="Cambria" w:eastAsia="TimesNewRoman" w:hAnsi="Cambria" w:cs="TimesNewRoman"/>
          <w:sz w:val="24"/>
          <w:szCs w:val="24"/>
        </w:rPr>
        <w:t>nia</w:t>
      </w:r>
      <w:proofErr w:type="spellEnd"/>
      <w:r>
        <w:rPr>
          <w:rFonts w:ascii="Cambria" w:eastAsia="TimesNewRoman" w:hAnsi="Cambria" w:cs="TimesNewRoman"/>
          <w:sz w:val="24"/>
          <w:szCs w:val="24"/>
        </w:rPr>
        <w:t xml:space="preserve"> prac</w:t>
      </w:r>
      <w:r w:rsidRPr="00F3662F">
        <w:rPr>
          <w:rFonts w:ascii="Cambria" w:eastAsia="TimesNewRoman" w:hAnsi="Cambria" w:cs="TimesNewRoman"/>
          <w:sz w:val="24"/>
          <w:szCs w:val="24"/>
        </w:rPr>
        <w:t xml:space="preserve"> </w:t>
      </w:r>
      <w:r>
        <w:rPr>
          <w:rFonts w:ascii="Cambria" w:hAnsi="Cambria" w:cs="Times"/>
          <w:sz w:val="24"/>
          <w:szCs w:val="24"/>
        </w:rPr>
        <w:t xml:space="preserve">i przeprowadzenia badań </w:t>
      </w:r>
      <w:r w:rsidRPr="00F3662F">
        <w:rPr>
          <w:rFonts w:ascii="Cambria" w:hAnsi="Cambria" w:cs="Times"/>
          <w:sz w:val="24"/>
          <w:szCs w:val="24"/>
        </w:rPr>
        <w:t>wykopaliskowych</w:t>
      </w:r>
      <w:r>
        <w:rPr>
          <w:rFonts w:ascii="Cambria" w:hAnsi="Cambria" w:cs="Times"/>
          <w:sz w:val="24"/>
          <w:szCs w:val="24"/>
        </w:rPr>
        <w:t>,</w:t>
      </w:r>
    </w:p>
    <w:p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przedłużenia terminu realizacji zamówienia</w:t>
      </w:r>
      <w:r w:rsidRPr="00EC702D">
        <w:rPr>
          <w:rFonts w:ascii="Cambria" w:eastAsia="Calibri" w:hAnsi="Cambria" w:cs="Calibri"/>
          <w:sz w:val="24"/>
          <w:szCs w:val="24"/>
          <w:lang w:eastAsia="en-US"/>
        </w:rPr>
        <w:t xml:space="preserve">, o którym mowa w § 2 ust.1, może nastąpić w zakresie niezbędnym do wykonania robót zleconych na podstawie art. 455 ust. 1 </w:t>
      </w:r>
      <w:proofErr w:type="spellStart"/>
      <w:r w:rsidRPr="00EC702D">
        <w:rPr>
          <w:rFonts w:ascii="Cambria" w:eastAsia="Calibri" w:hAnsi="Cambria" w:cs="Calibri"/>
          <w:sz w:val="24"/>
          <w:szCs w:val="24"/>
          <w:lang w:eastAsia="en-US"/>
        </w:rPr>
        <w:t>pkt</w:t>
      </w:r>
      <w:proofErr w:type="spellEnd"/>
      <w:r w:rsidRPr="00EC702D">
        <w:rPr>
          <w:rFonts w:ascii="Cambria" w:eastAsia="Calibri" w:hAnsi="Cambria" w:cs="Calibri"/>
          <w:sz w:val="24"/>
          <w:szCs w:val="24"/>
          <w:lang w:eastAsia="en-US"/>
        </w:rPr>
        <w:t xml:space="preserve"> 1, 3, 4 lub ust. 2 ustawy Prawo zamówień publicznych,</w:t>
      </w:r>
    </w:p>
    <w:p w:rsidR="00A671E3" w:rsidRPr="00EC702D"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eastAsia="en-US"/>
        </w:rPr>
        <w:t xml:space="preserve"> lub sposób jej wykonywania</w:t>
      </w:r>
      <w:r w:rsidR="00A671E3" w:rsidRPr="00EC702D">
        <w:rPr>
          <w:rFonts w:ascii="Cambria" w:eastAsia="Calibri" w:hAnsi="Cambria" w:cs="Calibri"/>
          <w:sz w:val="24"/>
          <w:szCs w:val="24"/>
          <w:lang w:eastAsia="en-US"/>
        </w:rPr>
        <w:t>,</w:t>
      </w:r>
    </w:p>
    <w:p w:rsidR="00A671E3" w:rsidRPr="00EC702D" w:rsidRDefault="00A671E3" w:rsidP="00A84B81">
      <w:pPr>
        <w:widowControl/>
        <w:numPr>
          <w:ilvl w:val="1"/>
          <w:numId w:val="35"/>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rsidR="00B14460"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t>
      </w:r>
      <w:r>
        <w:rPr>
          <w:rFonts w:ascii="Cambria" w:hAnsi="Cambria" w:cs="Calibri"/>
          <w:color w:val="000000"/>
          <w:sz w:val="24"/>
          <w:szCs w:val="24"/>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8" w:name="_Hlk53051676"/>
      <w:r>
        <w:rPr>
          <w:rFonts w:ascii="Cambria" w:hAnsi="Cambria" w:cs="Calibri"/>
          <w:color w:val="000000"/>
          <w:sz w:val="24"/>
          <w:szCs w:val="24"/>
        </w:rPr>
        <w:t>;</w:t>
      </w:r>
    </w:p>
    <w:p w:rsidR="00B14460" w:rsidRPr="00B14460"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lastRenderedPageBreak/>
        <w:t>zmiana terminu wykonania zamówienia lub zakresu świadczeń lub sposobu wykonywania zamówienia</w:t>
      </w:r>
      <w:r>
        <w:rPr>
          <w:rFonts w:ascii="Cambria" w:eastAsia="Calibri" w:hAnsi="Cambria" w:cs="Calibri"/>
          <w:b/>
          <w:bCs/>
          <w:sz w:val="24"/>
          <w:szCs w:val="24"/>
          <w:lang w:eastAsia="en-US"/>
        </w:rPr>
        <w:t xml:space="preserve"> </w:t>
      </w:r>
      <w:r>
        <w:rPr>
          <w:rFonts w:ascii="Cambria" w:eastAsia="Calibri" w:hAnsi="Cambria" w:cs="Calibri"/>
          <w:sz w:val="24"/>
          <w:szCs w:val="24"/>
          <w:lang w:eastAsia="en-US"/>
        </w:rPr>
        <w:t>może nastąpić w przypadku konieczności wykonania robót nieujętych w dokumentacji projektowej.</w:t>
      </w:r>
    </w:p>
    <w:bookmarkEnd w:id="8"/>
    <w:p w:rsidR="009C7F70" w:rsidRPr="00A55DBA"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A55DBA">
        <w:rPr>
          <w:rFonts w:ascii="Cambria" w:eastAsia="Calibri" w:hAnsi="Cambria"/>
          <w:color w:val="000000"/>
          <w:sz w:val="24"/>
          <w:szCs w:val="24"/>
        </w:rPr>
        <w:t xml:space="preserve">Wszelkie zmiany umowy wymagają pod rygorem nieważności formy pisemnej </w:t>
      </w:r>
      <w:r w:rsidRPr="00A55DBA">
        <w:rPr>
          <w:rFonts w:ascii="Cambria" w:eastAsia="Calibri" w:hAnsi="Cambria"/>
          <w:color w:val="000000"/>
          <w:sz w:val="24"/>
          <w:szCs w:val="24"/>
        </w:rPr>
        <w:br/>
        <w:t>i podpisania przez obydwie strony umowy.</w:t>
      </w:r>
    </w:p>
    <w:p w:rsidR="009C7F70" w:rsidRPr="00CB3DAA"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 xml:space="preserve">Z wnioskiem o zmianę umowy może wystąpić zarówno Wykonawca, jak </w:t>
      </w:r>
      <w:r w:rsidRPr="00B17751">
        <w:rPr>
          <w:rFonts w:ascii="Cambria" w:eastAsia="Calibri" w:hAnsi="Cambria"/>
          <w:color w:val="000000"/>
          <w:sz w:val="24"/>
          <w:szCs w:val="24"/>
        </w:rPr>
        <w:br/>
        <w:t>i Zamawiający.</w:t>
      </w:r>
    </w:p>
    <w:p w:rsidR="009C7F70" w:rsidRPr="00B17751"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B17751">
        <w:rPr>
          <w:rFonts w:ascii="Cambria" w:hAnsi="Cambria"/>
          <w:color w:val="000000"/>
          <w:sz w:val="24"/>
          <w:szCs w:val="24"/>
        </w:rPr>
        <w:t>Strony przewidują zmianę umowy w przypadku zmiany:</w:t>
      </w:r>
    </w:p>
    <w:p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stawki podatku od towarów i usług VAT</w:t>
      </w:r>
      <w:r>
        <w:rPr>
          <w:rFonts w:ascii="Cambria" w:hAnsi="Cambria"/>
          <w:color w:val="000000"/>
          <w:sz w:val="24"/>
          <w:szCs w:val="24"/>
        </w:rPr>
        <w:t xml:space="preserve"> oraz podatku akcyzowego</w:t>
      </w:r>
      <w:r w:rsidRPr="00B17751">
        <w:rPr>
          <w:rFonts w:ascii="Cambria" w:hAnsi="Cambria"/>
          <w:color w:val="000000"/>
          <w:sz w:val="24"/>
          <w:szCs w:val="24"/>
        </w:rPr>
        <w:t xml:space="preserve">. Stawka </w:t>
      </w:r>
      <w:r w:rsidR="00734918">
        <w:rPr>
          <w:rFonts w:ascii="Cambria" w:hAnsi="Cambria"/>
          <w:color w:val="000000"/>
          <w:sz w:val="24"/>
          <w:szCs w:val="24"/>
        </w:rPr>
        <w:t xml:space="preserve">                      </w:t>
      </w:r>
      <w:r w:rsidRPr="00B17751">
        <w:rPr>
          <w:rFonts w:ascii="Cambria" w:hAnsi="Cambria"/>
          <w:color w:val="000000"/>
          <w:sz w:val="24"/>
          <w:szCs w:val="24"/>
        </w:rPr>
        <w:t>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rsidR="009C7F70" w:rsidRPr="00B17751" w:rsidRDefault="009C7F70" w:rsidP="00A84B81">
      <w:pPr>
        <w:widowControl/>
        <w:numPr>
          <w:ilvl w:val="0"/>
          <w:numId w:val="53"/>
        </w:numPr>
        <w:shd w:val="clear" w:color="auto" w:fill="FFFFFF"/>
        <w:suppressAutoHyphens w:val="0"/>
        <w:adjustRightInd/>
        <w:spacing w:after="0"/>
        <w:ind w:left="1134" w:hanging="283"/>
        <w:textAlignment w:val="auto"/>
        <w:rPr>
          <w:rFonts w:ascii="Cambria" w:hAnsi="Cambria"/>
          <w:color w:val="000000"/>
          <w:sz w:val="24"/>
          <w:szCs w:val="24"/>
        </w:rPr>
      </w:pPr>
      <w:r w:rsidRPr="00B17751">
        <w:rPr>
          <w:rFonts w:ascii="Cambria" w:hAnsi="Cambria"/>
          <w:color w:val="000000"/>
          <w:sz w:val="24"/>
          <w:szCs w:val="24"/>
        </w:rPr>
        <w:t>udowodni, że zmiana w/w przepisów będzie miała wpływ na koszty wykonania zamówienia przez Wykonawcę,</w:t>
      </w:r>
    </w:p>
    <w:p w:rsidR="009C7F70" w:rsidRPr="00B17751" w:rsidRDefault="009C7F70" w:rsidP="00A84B81">
      <w:pPr>
        <w:widowControl/>
        <w:numPr>
          <w:ilvl w:val="0"/>
          <w:numId w:val="53"/>
        </w:numPr>
        <w:shd w:val="clear" w:color="auto" w:fill="FFFFFF"/>
        <w:suppressAutoHyphens w:val="0"/>
        <w:adjustRightInd/>
        <w:spacing w:after="0"/>
        <w:ind w:left="1134" w:hanging="283"/>
        <w:textAlignment w:val="auto"/>
        <w:rPr>
          <w:rFonts w:ascii="Cambria" w:hAnsi="Cambria"/>
          <w:color w:val="000000"/>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rsidR="009C7F70" w:rsidRPr="00B17751" w:rsidRDefault="009C7F70" w:rsidP="009C7F70">
      <w:pPr>
        <w:shd w:val="clear" w:color="auto" w:fill="FFFFFF"/>
        <w:spacing w:after="0"/>
        <w:ind w:left="851"/>
        <w:rPr>
          <w:rFonts w:ascii="Cambria" w:hAnsi="Cambria"/>
          <w:color w:val="000000"/>
          <w:sz w:val="24"/>
          <w:szCs w:val="24"/>
        </w:rPr>
      </w:pPr>
      <w:r w:rsidRPr="00B17751">
        <w:rPr>
          <w:rFonts w:ascii="Cambria" w:hAnsi="Cambria"/>
          <w:color w:val="000000"/>
          <w:sz w:val="24"/>
          <w:szCs w:val="24"/>
        </w:rPr>
        <w:t>Zamawiający zastrzega sobie prawo do wniesienia zastrzeżeń dotyczących wysokości kosztów pracy przedstawionych przez Wykonawcę.</w:t>
      </w:r>
    </w:p>
    <w:p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w:t>
      </w:r>
      <w:r w:rsidRPr="00B17751">
        <w:rPr>
          <w:rFonts w:ascii="Cambria" w:hAnsi="Cambria"/>
          <w:color w:val="000000"/>
          <w:sz w:val="24"/>
          <w:szCs w:val="24"/>
        </w:rPr>
        <w:lastRenderedPageBreak/>
        <w:t>społeczne lub zdrowotne i ma wpływ na koszt wykonywania zamówienia przez Wykonawcę. Wprowadzenie przedmiotowych zmian wynagrodzenia możliwe będzie, jeżeli Wykonawca:</w:t>
      </w:r>
    </w:p>
    <w:p w:rsidR="009C7F70" w:rsidRPr="00B17751" w:rsidRDefault="009C7F70" w:rsidP="00A84B81">
      <w:pPr>
        <w:pStyle w:val="Akapitzlist"/>
        <w:numPr>
          <w:ilvl w:val="0"/>
          <w:numId w:val="54"/>
        </w:numPr>
        <w:shd w:val="clear" w:color="auto" w:fill="FFFFFF"/>
        <w:spacing w:after="0"/>
        <w:ind w:left="1134" w:hanging="283"/>
        <w:jc w:val="both"/>
        <w:rPr>
          <w:rFonts w:ascii="Cambria" w:hAnsi="Cambria"/>
          <w:color w:val="000000"/>
          <w:sz w:val="24"/>
          <w:szCs w:val="24"/>
        </w:rPr>
      </w:pPr>
      <w:r w:rsidRPr="00B17751">
        <w:rPr>
          <w:rFonts w:ascii="Cambria" w:hAnsi="Cambria"/>
          <w:color w:val="000000"/>
          <w:sz w:val="24"/>
          <w:szCs w:val="24"/>
        </w:rPr>
        <w:t>udowodni, że zmiana w/w przepisów będzie miała wpływ na koszty wykonania zamówienia przez Wykonawcę,</w:t>
      </w:r>
    </w:p>
    <w:p w:rsidR="009C7F70" w:rsidRPr="00B17751" w:rsidRDefault="009C7F70" w:rsidP="00A84B81">
      <w:pPr>
        <w:pStyle w:val="Akapitzlist"/>
        <w:numPr>
          <w:ilvl w:val="0"/>
          <w:numId w:val="54"/>
        </w:numPr>
        <w:shd w:val="clear" w:color="auto" w:fill="FFFFFF"/>
        <w:spacing w:after="0"/>
        <w:ind w:left="1134" w:hanging="283"/>
        <w:jc w:val="both"/>
        <w:rPr>
          <w:rFonts w:ascii="Cambria" w:hAnsi="Cambria"/>
          <w:color w:val="000000"/>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rsidR="009C7F70" w:rsidRPr="00B17751" w:rsidRDefault="009C7F70" w:rsidP="00A84B81">
      <w:pPr>
        <w:pStyle w:val="Akapitzlist"/>
        <w:numPr>
          <w:ilvl w:val="0"/>
          <w:numId w:val="52"/>
        </w:numPr>
        <w:tabs>
          <w:tab w:val="left" w:pos="851"/>
        </w:tabs>
        <w:spacing w:after="0"/>
        <w:ind w:left="851" w:hanging="425"/>
        <w:jc w:val="both"/>
        <w:rPr>
          <w:rFonts w:ascii="Cambria" w:hAnsi="Cambria"/>
          <w:sz w:val="24"/>
          <w:szCs w:val="24"/>
        </w:rPr>
      </w:pPr>
      <w:r w:rsidRPr="00B17751">
        <w:rPr>
          <w:rFonts w:ascii="Cambria" w:hAnsi="Cambria"/>
          <w:color w:val="000000"/>
          <w:sz w:val="24"/>
          <w:szCs w:val="24"/>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rsidR="009C7F70" w:rsidRPr="00B17751" w:rsidRDefault="009C7F70" w:rsidP="00A84B81">
      <w:pPr>
        <w:pStyle w:val="Akapitzlist"/>
        <w:numPr>
          <w:ilvl w:val="0"/>
          <w:numId w:val="55"/>
        </w:numPr>
        <w:spacing w:after="0"/>
        <w:ind w:left="1134" w:hanging="283"/>
        <w:jc w:val="both"/>
        <w:rPr>
          <w:rFonts w:ascii="Cambria" w:hAnsi="Cambria"/>
          <w:sz w:val="24"/>
          <w:szCs w:val="24"/>
        </w:rPr>
      </w:pPr>
      <w:r w:rsidRPr="00B17751">
        <w:rPr>
          <w:rFonts w:ascii="Cambria" w:hAnsi="Cambria"/>
          <w:color w:val="000000"/>
          <w:sz w:val="24"/>
          <w:szCs w:val="24"/>
        </w:rPr>
        <w:t>udowodni, że zmiana w/w przepisów będzie miała wpływ na koszty wykonania zamówienia przez Wykonawcę,</w:t>
      </w:r>
    </w:p>
    <w:p w:rsidR="009C7F70" w:rsidRPr="00B17751" w:rsidRDefault="009C7F70" w:rsidP="00A84B81">
      <w:pPr>
        <w:pStyle w:val="Akapitzlist"/>
        <w:numPr>
          <w:ilvl w:val="0"/>
          <w:numId w:val="55"/>
        </w:numPr>
        <w:spacing w:after="0"/>
        <w:ind w:left="1134" w:hanging="283"/>
        <w:jc w:val="both"/>
        <w:rPr>
          <w:rFonts w:ascii="Cambria" w:hAnsi="Cambria"/>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rsidR="009C7F70" w:rsidRPr="00B17751" w:rsidRDefault="009C7F70" w:rsidP="009C7F70">
      <w:pPr>
        <w:shd w:val="clear" w:color="auto" w:fill="FFFFFF"/>
        <w:spacing w:after="0"/>
        <w:ind w:left="851"/>
        <w:rPr>
          <w:rFonts w:ascii="Cambria" w:hAnsi="Cambria"/>
          <w:color w:val="000000"/>
          <w:sz w:val="24"/>
          <w:szCs w:val="24"/>
        </w:rPr>
      </w:pPr>
      <w:r w:rsidRPr="00B17751">
        <w:rPr>
          <w:rFonts w:ascii="Cambria" w:hAnsi="Cambria"/>
          <w:color w:val="000000"/>
          <w:sz w:val="24"/>
          <w:szCs w:val="24"/>
        </w:rPr>
        <w:t>Zamawiający zastrzega sobie prawo do wniesienia zastrzeżeń dotyczących wysokości kosztów pracy przedstawionych przez Wykonawcę.</w:t>
      </w:r>
    </w:p>
    <w:p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Strona wnioskująca o zmianę wskazaną w ust. 4 musi wykazać środkami dowodowymi, że zmiany</w:t>
      </w:r>
      <w:r>
        <w:rPr>
          <w:rFonts w:ascii="Cambria" w:hAnsi="Cambria" w:cs="Calibri"/>
          <w:color w:val="000000"/>
        </w:rPr>
        <w:t>,</w:t>
      </w:r>
      <w:r w:rsidRPr="00B17751">
        <w:rPr>
          <w:rFonts w:ascii="Cambria" w:hAnsi="Cambria" w:cs="Calibri"/>
          <w:color w:val="000000"/>
        </w:rPr>
        <w:t xml:space="preserve"> o których mowa w ust. 4 mają bezpośredni wpływ na wysokość wynagrodzenia wykonawcy tj. wykazać, że zmiany wskazane w ust. 4 wymuszają podwyższenie kosztów wykonania.</w:t>
      </w:r>
    </w:p>
    <w:p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 przypadku wystąpienia okoliczności, o których mowa w ust. 4 </w:t>
      </w:r>
      <w:proofErr w:type="spellStart"/>
      <w:r w:rsidRPr="00B17751">
        <w:rPr>
          <w:rFonts w:ascii="Cambria" w:hAnsi="Cambria" w:cs="Calibri"/>
          <w:color w:val="000000"/>
        </w:rPr>
        <w:t>pkt</w:t>
      </w:r>
      <w:proofErr w:type="spellEnd"/>
      <w:r w:rsidRPr="00B17751">
        <w:rPr>
          <w:rFonts w:ascii="Cambria" w:hAnsi="Cambria" w:cs="Calibri"/>
          <w:color w:val="000000"/>
        </w:rPr>
        <w:t xml:space="preserve">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w:t>
      </w:r>
      <w:r w:rsidRPr="00B17751">
        <w:rPr>
          <w:rFonts w:ascii="Cambria" w:hAnsi="Cambria" w:cs="Calibri"/>
          <w:color w:val="000000"/>
        </w:rPr>
        <w:lastRenderedPageBreak/>
        <w:t>towarów i usług (ustaloną w oparciu o stawkę podatku od towarów i usług przed zmianą). W takiej sytuacji wynagrodzenie brutto będzie obejmowało stawkę i wartość obowiązującą w dniu wystawienia faktury. Wynagrodzenie netto Wykonawcy nie ulegnie zmianie.</w:t>
      </w:r>
    </w:p>
    <w:p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 przypadku wystąpienia okoliczności, o których mowa w ust. 4 </w:t>
      </w:r>
      <w:proofErr w:type="spellStart"/>
      <w:r w:rsidRPr="00B17751">
        <w:rPr>
          <w:rFonts w:ascii="Cambria" w:hAnsi="Cambria" w:cs="Calibri"/>
          <w:color w:val="000000"/>
        </w:rPr>
        <w:t>pkt</w:t>
      </w:r>
      <w:proofErr w:type="spellEnd"/>
      <w:r w:rsidRPr="00B17751">
        <w:rPr>
          <w:rFonts w:ascii="Cambria" w:hAnsi="Cambria" w:cs="Calibri"/>
          <w:color w:val="000000"/>
        </w:rPr>
        <w:t xml:space="preserve">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 przypadku wystąpienia okoliczności, o których mowa w ust. 4 </w:t>
      </w:r>
      <w:proofErr w:type="spellStart"/>
      <w:r w:rsidRPr="00B17751">
        <w:rPr>
          <w:rFonts w:ascii="Cambria" w:hAnsi="Cambria" w:cs="Calibri"/>
          <w:color w:val="000000"/>
        </w:rPr>
        <w:t>pkt</w:t>
      </w:r>
      <w:proofErr w:type="spellEnd"/>
      <w:r w:rsidRPr="00B17751">
        <w:rPr>
          <w:rFonts w:ascii="Cambria" w:hAnsi="Cambria" w:cs="Calibri"/>
          <w:color w:val="000000"/>
        </w:rPr>
        <w:t xml:space="preserve">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w:t>
      </w:r>
    </w:p>
    <w:p w:rsid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Warunkiem dokonania zmiany wynagrodzenia Wykonawcy, o której mowa w ust. 4 </w:t>
      </w:r>
      <w:proofErr w:type="spellStart"/>
      <w:r w:rsidRPr="00B17751">
        <w:rPr>
          <w:rFonts w:ascii="Cambria" w:hAnsi="Cambria" w:cs="Calibri"/>
          <w:color w:val="000000"/>
        </w:rPr>
        <w:t>pkt</w:t>
      </w:r>
      <w:proofErr w:type="spellEnd"/>
      <w:r w:rsidRPr="00B17751">
        <w:rPr>
          <w:rFonts w:ascii="Cambria" w:hAnsi="Cambria" w:cs="Calibri"/>
          <w:color w:val="000000"/>
        </w:rPr>
        <w:t xml:space="preserve">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Ciężar dowodu, że okoliczności wymienione w ust. 4 </w:t>
      </w:r>
      <w:proofErr w:type="spellStart"/>
      <w:r w:rsidRPr="00B17751">
        <w:rPr>
          <w:rFonts w:ascii="Cambria" w:hAnsi="Cambria" w:cs="Calibri"/>
          <w:color w:val="000000"/>
        </w:rPr>
        <w:t>pkt</w:t>
      </w:r>
      <w:proofErr w:type="spellEnd"/>
      <w:r w:rsidRPr="00B17751">
        <w:rPr>
          <w:rFonts w:ascii="Cambria" w:hAnsi="Cambria" w:cs="Calibri"/>
          <w:color w:val="000000"/>
        </w:rPr>
        <w:t xml:space="preserve"> 2 i 3 mają wpływ na koszty wykonania zamówienia spoczywa na Wykonawcy.</w:t>
      </w:r>
    </w:p>
    <w:p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lastRenderedPageBreak/>
        <w:t xml:space="preserve">Zmiany wysokości wynagrodzenia, o których mowa w ust. </w:t>
      </w:r>
      <w:r>
        <w:rPr>
          <w:rFonts w:ascii="Cambria" w:hAnsi="Cambria" w:cs="Calibri"/>
          <w:color w:val="000000"/>
        </w:rPr>
        <w:t>4</w:t>
      </w:r>
      <w:r w:rsidRPr="00B17751">
        <w:rPr>
          <w:rFonts w:ascii="Cambria" w:hAnsi="Cambria" w:cs="Calibri"/>
          <w:color w:val="000000"/>
        </w:rPr>
        <w:t xml:space="preserve"> </w:t>
      </w:r>
      <w:proofErr w:type="spellStart"/>
      <w:r w:rsidRPr="00B17751">
        <w:rPr>
          <w:rFonts w:ascii="Cambria" w:hAnsi="Cambria" w:cs="Calibri"/>
          <w:color w:val="000000"/>
        </w:rPr>
        <w:t>pkt</w:t>
      </w:r>
      <w:proofErr w:type="spellEnd"/>
      <w:r w:rsidRPr="00B17751">
        <w:rPr>
          <w:rFonts w:ascii="Cambria" w:hAnsi="Cambria" w:cs="Calibri"/>
          <w:color w:val="000000"/>
        </w:rPr>
        <w:t xml:space="preserve"> 1 umowy mogą zostać dokonane ze skutkiem nie wcześniej niż na dzień wejścia w życie przepisów, z których wynikają te zmiany. </w:t>
      </w:r>
    </w:p>
    <w:p w:rsid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Zmiany, o których mowa w ust. 4 mogą być dokonane tylko, jeżeli jest to niezbędne dla prawidłowego wykonania umowy lub umowy o dofinansowanie projektu. </w:t>
      </w:r>
    </w:p>
    <w:p w:rsidR="00363A2D" w:rsidRP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9C7F70">
        <w:rPr>
          <w:rFonts w:ascii="Cambria" w:hAnsi="Cambria"/>
          <w:color w:val="000000"/>
        </w:rPr>
        <w:t>Wszystkie powyższe postanowienia stanowią katalog zmian, na które Zamawiający może wyrazić zgodę. Nie stanowią one jednak zobowiązania do wyrażenia takiej zgody.</w:t>
      </w:r>
    </w:p>
    <w:p w:rsidR="009C7F70" w:rsidRDefault="009C7F70" w:rsidP="00363A2D">
      <w:pPr>
        <w:widowControl/>
        <w:suppressAutoHyphens w:val="0"/>
        <w:autoSpaceDE w:val="0"/>
        <w:autoSpaceDN w:val="0"/>
        <w:spacing w:after="0"/>
        <w:jc w:val="center"/>
        <w:textAlignment w:val="auto"/>
        <w:rPr>
          <w:rFonts w:ascii="Cambria" w:eastAsia="Calibri" w:hAnsi="Cambria"/>
          <w:b/>
          <w:bCs/>
          <w:sz w:val="24"/>
          <w:szCs w:val="24"/>
          <w:lang w:eastAsia="en-US"/>
        </w:rPr>
      </w:pPr>
    </w:p>
    <w:p w:rsidR="009C7F70" w:rsidRDefault="009C7F70" w:rsidP="00363A2D">
      <w:pPr>
        <w:widowControl/>
        <w:suppressAutoHyphens w:val="0"/>
        <w:autoSpaceDE w:val="0"/>
        <w:autoSpaceDN w:val="0"/>
        <w:spacing w:after="0"/>
        <w:jc w:val="center"/>
        <w:textAlignment w:val="auto"/>
        <w:rPr>
          <w:rFonts w:ascii="Cambria" w:eastAsia="Calibri" w:hAnsi="Cambria"/>
          <w:b/>
          <w:bCs/>
          <w:sz w:val="24"/>
          <w:szCs w:val="24"/>
          <w:lang w:eastAsia="en-US"/>
        </w:rPr>
      </w:pPr>
    </w:p>
    <w:p w:rsidR="00363A2D" w:rsidRPr="00B17751" w:rsidRDefault="00363A2D" w:rsidP="00363A2D">
      <w:pPr>
        <w:widowControl/>
        <w:suppressAutoHyphens w:val="0"/>
        <w:autoSpaceDE w:val="0"/>
        <w:autoSpaceDN w:val="0"/>
        <w:spacing w:after="0"/>
        <w:jc w:val="center"/>
        <w:textAlignment w:val="auto"/>
        <w:rPr>
          <w:rFonts w:ascii="Cambria" w:eastAsia="Calibri" w:hAnsi="Cambria"/>
          <w:b/>
          <w:bCs/>
          <w:sz w:val="24"/>
          <w:szCs w:val="24"/>
          <w:lang w:eastAsia="en-US"/>
        </w:rPr>
      </w:pPr>
      <w:r w:rsidRPr="00B17751">
        <w:rPr>
          <w:rFonts w:ascii="Cambria" w:eastAsia="Calibri" w:hAnsi="Cambria"/>
          <w:b/>
          <w:bCs/>
          <w:sz w:val="24"/>
          <w:szCs w:val="24"/>
          <w:lang w:eastAsia="en-US"/>
        </w:rPr>
        <w:t>§ 18</w:t>
      </w:r>
      <w:r>
        <w:rPr>
          <w:rFonts w:ascii="Cambria" w:eastAsia="Calibri" w:hAnsi="Cambria"/>
          <w:b/>
          <w:bCs/>
          <w:sz w:val="24"/>
          <w:szCs w:val="24"/>
          <w:lang w:eastAsia="en-US"/>
        </w:rPr>
        <w:t>a</w:t>
      </w:r>
    </w:p>
    <w:p w:rsidR="00363A2D" w:rsidRPr="00B17751" w:rsidRDefault="00363A2D" w:rsidP="00363A2D">
      <w:pPr>
        <w:widowControl/>
        <w:suppressAutoHyphens w:val="0"/>
        <w:autoSpaceDE w:val="0"/>
        <w:autoSpaceDN w:val="0"/>
        <w:spacing w:after="0"/>
        <w:jc w:val="center"/>
        <w:textAlignment w:val="auto"/>
        <w:rPr>
          <w:rFonts w:ascii="Cambria" w:eastAsia="Calibri" w:hAnsi="Cambria"/>
          <w:b/>
          <w:bCs/>
          <w:sz w:val="24"/>
          <w:szCs w:val="24"/>
          <w:lang w:eastAsia="en-US"/>
        </w:rPr>
      </w:pPr>
      <w:r>
        <w:rPr>
          <w:rFonts w:ascii="Cambria" w:eastAsia="Calibri" w:hAnsi="Cambria"/>
          <w:b/>
          <w:bCs/>
          <w:sz w:val="24"/>
          <w:szCs w:val="24"/>
          <w:lang w:eastAsia="en-US"/>
        </w:rPr>
        <w:t>Klauzula waloryzacyjna</w:t>
      </w:r>
    </w:p>
    <w:p w:rsidR="00363A2D" w:rsidRPr="003877F8" w:rsidRDefault="00363A2D" w:rsidP="00A84B81">
      <w:pPr>
        <w:pStyle w:val="m8069290857866364993gmail-text-justify"/>
        <w:numPr>
          <w:ilvl w:val="0"/>
          <w:numId w:val="46"/>
        </w:numPr>
        <w:shd w:val="clear" w:color="auto" w:fill="FFFFFF"/>
        <w:spacing w:before="0" w:beforeAutospacing="0" w:after="0" w:afterAutospacing="0" w:line="276" w:lineRule="auto"/>
        <w:ind w:left="567" w:hanging="567"/>
        <w:jc w:val="both"/>
        <w:rPr>
          <w:rFonts w:ascii="Cambria" w:hAnsi="Cambria" w:cs="Calibri"/>
        </w:rPr>
      </w:pPr>
      <w:r w:rsidRPr="003877F8">
        <w:rPr>
          <w:rFonts w:ascii="Cambria" w:hAnsi="Cambria" w:cs="Calibri"/>
        </w:rPr>
        <w:t xml:space="preserve">Strony przewidują możliwość zmiany wynagrodzenia Wykonawcy zgodnie </w:t>
      </w:r>
      <w:r w:rsidR="00734918">
        <w:rPr>
          <w:rFonts w:ascii="Cambria" w:hAnsi="Cambria" w:cs="Calibri"/>
        </w:rPr>
        <w:t xml:space="preserve">                                     </w:t>
      </w:r>
      <w:r w:rsidRPr="003877F8">
        <w:rPr>
          <w:rFonts w:ascii="Cambria" w:hAnsi="Cambria" w:cs="Calibri"/>
        </w:rPr>
        <w:t>z poniższymi zasadami, w przypadku zmiany ceny materiałów lub kosztów związanych z realizacją zamówienia:</w:t>
      </w:r>
    </w:p>
    <w:p w:rsidR="00363A2D" w:rsidRPr="00B0140F"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B0140F">
        <w:rPr>
          <w:rFonts w:ascii="Cambria" w:hAnsi="Cambria" w:cs="Calibri"/>
        </w:rPr>
        <w:t xml:space="preserve">wyliczenie wysokości zmiany wynagrodzenia odbywać się będzie w oparciu </w:t>
      </w:r>
      <w:r>
        <w:rPr>
          <w:rFonts w:ascii="Cambria" w:hAnsi="Cambria" w:cs="Calibri"/>
        </w:rPr>
        <w:br/>
      </w:r>
      <w:r w:rsidRPr="00B0140F">
        <w:rPr>
          <w:rFonts w:ascii="Cambria" w:hAnsi="Cambria" w:cs="Calibri"/>
        </w:rPr>
        <w:t xml:space="preserve">o </w:t>
      </w:r>
      <w:r w:rsidR="00565B4C">
        <w:rPr>
          <w:rFonts w:ascii="Cambria" w:hAnsi="Cambria" w:cs="Calibri"/>
        </w:rPr>
        <w:t xml:space="preserve">kwartalny </w:t>
      </w:r>
      <w:r w:rsidRPr="00B0140F">
        <w:rPr>
          <w:rFonts w:ascii="Cambria" w:hAnsi="Cambria" w:cs="Calibri"/>
        </w:rPr>
        <w:t xml:space="preserve">wskaźnik cen produkcji budowlano-montażowej </w:t>
      </w:r>
      <w:r w:rsidR="00565B4C">
        <w:rPr>
          <w:rFonts w:ascii="Cambria" w:hAnsi="Cambria" w:cs="Calibri"/>
        </w:rPr>
        <w:t xml:space="preserve">liczony do poprzedniego kwartału </w:t>
      </w:r>
      <w:r w:rsidRPr="00B0140F">
        <w:rPr>
          <w:rFonts w:ascii="Cambria" w:hAnsi="Cambria" w:cs="Calibri"/>
        </w:rPr>
        <w:t xml:space="preserve">publikowany przez Prezesa GUS </w:t>
      </w:r>
      <w:r>
        <w:rPr>
          <w:rFonts w:ascii="Cambria" w:hAnsi="Cambria" w:cs="Arial"/>
          <w:color w:val="222222"/>
        </w:rPr>
        <w:t>= zwany dalej wskaźnikiem GUS</w:t>
      </w:r>
    </w:p>
    <w:p w:rsidR="004212F5"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B0140F">
        <w:rPr>
          <w:rFonts w:ascii="Cambria" w:hAnsi="Cambria" w:cs="Calibri"/>
        </w:rPr>
        <w:t xml:space="preserve">w sytuacji, gdy wskaźnik </w:t>
      </w:r>
      <w:r>
        <w:rPr>
          <w:rFonts w:ascii="Cambria" w:hAnsi="Cambria" w:cs="Calibri"/>
        </w:rPr>
        <w:t xml:space="preserve">GUS </w:t>
      </w:r>
      <w:r w:rsidR="003C6297">
        <w:rPr>
          <w:rFonts w:ascii="Cambria" w:hAnsi="Cambria" w:cs="Calibri"/>
        </w:rPr>
        <w:t>opublikowany</w:t>
      </w:r>
      <w:r w:rsidR="004212F5">
        <w:rPr>
          <w:rFonts w:ascii="Cambria" w:hAnsi="Cambria" w:cs="Calibri"/>
        </w:rPr>
        <w:t xml:space="preserve"> w momencie:</w:t>
      </w:r>
    </w:p>
    <w:p w:rsidR="004212F5" w:rsidRDefault="004212F5" w:rsidP="00A84B81">
      <w:pPr>
        <w:pStyle w:val="m8069290857866364993gmail-text-justify"/>
        <w:numPr>
          <w:ilvl w:val="3"/>
          <w:numId w:val="35"/>
        </w:numPr>
        <w:shd w:val="clear" w:color="auto" w:fill="FFFFFF"/>
        <w:spacing w:before="0" w:beforeAutospacing="0" w:after="0" w:afterAutospacing="0" w:line="276" w:lineRule="auto"/>
        <w:ind w:left="1560"/>
        <w:jc w:val="both"/>
        <w:rPr>
          <w:rFonts w:ascii="Cambria" w:hAnsi="Cambria" w:cs="Calibri"/>
        </w:rPr>
      </w:pPr>
      <w:r>
        <w:rPr>
          <w:rFonts w:ascii="Cambria" w:hAnsi="Cambria" w:cs="Calibri"/>
        </w:rPr>
        <w:t xml:space="preserve">podpisania protokołu odbioru częściowego o którym mowa w § 6 ust. 1 </w:t>
      </w:r>
      <w:proofErr w:type="spellStart"/>
      <w:r>
        <w:rPr>
          <w:rFonts w:ascii="Cambria" w:hAnsi="Cambria" w:cs="Calibri"/>
        </w:rPr>
        <w:t>pkt</w:t>
      </w:r>
      <w:proofErr w:type="spellEnd"/>
      <w:r>
        <w:rPr>
          <w:rFonts w:ascii="Cambria" w:hAnsi="Cambria" w:cs="Calibri"/>
        </w:rPr>
        <w:t xml:space="preserve"> 2 lub</w:t>
      </w:r>
    </w:p>
    <w:p w:rsidR="004212F5" w:rsidRDefault="004212F5" w:rsidP="00A84B81">
      <w:pPr>
        <w:pStyle w:val="m8069290857866364993gmail-text-justify"/>
        <w:numPr>
          <w:ilvl w:val="3"/>
          <w:numId w:val="35"/>
        </w:numPr>
        <w:shd w:val="clear" w:color="auto" w:fill="FFFFFF"/>
        <w:spacing w:before="0" w:beforeAutospacing="0" w:after="0" w:afterAutospacing="0" w:line="276" w:lineRule="auto"/>
        <w:ind w:left="1560"/>
        <w:jc w:val="both"/>
        <w:rPr>
          <w:rFonts w:ascii="Cambria" w:hAnsi="Cambria" w:cs="Calibri"/>
        </w:rPr>
      </w:pPr>
      <w:r>
        <w:rPr>
          <w:rFonts w:ascii="Cambria" w:hAnsi="Cambria" w:cs="Calibri"/>
        </w:rPr>
        <w:t xml:space="preserve">podpisania protokołu odbioru końcowego o którym mowa w § 6 ust. 1 </w:t>
      </w:r>
      <w:proofErr w:type="spellStart"/>
      <w:r>
        <w:rPr>
          <w:rFonts w:ascii="Cambria" w:hAnsi="Cambria" w:cs="Calibri"/>
        </w:rPr>
        <w:t>pkt</w:t>
      </w:r>
      <w:proofErr w:type="spellEnd"/>
      <w:r>
        <w:rPr>
          <w:rFonts w:ascii="Cambria" w:hAnsi="Cambria" w:cs="Calibri"/>
        </w:rPr>
        <w:t xml:space="preserve"> 3</w:t>
      </w:r>
    </w:p>
    <w:p w:rsidR="00363A2D" w:rsidRPr="00A05D8D" w:rsidRDefault="00363A2D" w:rsidP="004212F5">
      <w:pPr>
        <w:pStyle w:val="m8069290857866364993gmail-text-justify"/>
        <w:shd w:val="clear" w:color="auto" w:fill="FFFFFF"/>
        <w:spacing w:before="0" w:beforeAutospacing="0" w:after="0" w:afterAutospacing="0" w:line="276" w:lineRule="auto"/>
        <w:ind w:left="1134"/>
        <w:jc w:val="both"/>
        <w:rPr>
          <w:rFonts w:ascii="Cambria" w:hAnsi="Cambria" w:cs="Calibri"/>
        </w:rPr>
      </w:pPr>
      <w:r w:rsidRPr="00B0140F">
        <w:rPr>
          <w:rFonts w:ascii="Cambria" w:hAnsi="Cambria" w:cs="Calibri"/>
        </w:rPr>
        <w:t xml:space="preserve">zmieni się </w:t>
      </w:r>
      <w:r w:rsidR="00565B4C">
        <w:rPr>
          <w:rFonts w:ascii="Cambria" w:hAnsi="Cambria" w:cs="Calibri"/>
        </w:rPr>
        <w:t xml:space="preserve">(narastająco) </w:t>
      </w:r>
      <w:r w:rsidR="004212F5">
        <w:rPr>
          <w:rFonts w:ascii="Cambria" w:hAnsi="Cambria" w:cs="Calibri"/>
        </w:rPr>
        <w:t xml:space="preserve">w stosunku do ostatniego opublikowanego wskaźnika </w:t>
      </w:r>
      <w:r w:rsidR="0009128B">
        <w:rPr>
          <w:rFonts w:ascii="Cambria" w:hAnsi="Cambria" w:cs="Calibri"/>
        </w:rPr>
        <w:t xml:space="preserve">GUS </w:t>
      </w:r>
      <w:r w:rsidR="004212F5">
        <w:rPr>
          <w:rFonts w:ascii="Cambria" w:hAnsi="Cambria" w:cs="Calibri"/>
        </w:rPr>
        <w:t xml:space="preserve">obowiązującego w dniu podpisania umowy </w:t>
      </w:r>
      <w:r w:rsidRPr="00B0140F">
        <w:rPr>
          <w:rFonts w:ascii="Cambria" w:hAnsi="Cambria" w:cs="Calibri"/>
        </w:rPr>
        <w:t xml:space="preserve">o </w:t>
      </w:r>
      <w:r w:rsidRPr="00A05D8D">
        <w:rPr>
          <w:rFonts w:ascii="Cambria" w:hAnsi="Cambria" w:cs="Calibri"/>
        </w:rPr>
        <w:t>poziom przekraczający</w:t>
      </w:r>
      <w:r w:rsidR="003C6297">
        <w:rPr>
          <w:rFonts w:ascii="Cambria" w:hAnsi="Cambria" w:cs="Calibri"/>
        </w:rPr>
        <w:t xml:space="preserve"> </w:t>
      </w:r>
      <w:r w:rsidR="00076C15">
        <w:rPr>
          <w:rFonts w:ascii="Cambria" w:hAnsi="Cambria" w:cs="Calibri"/>
        </w:rPr>
        <w:t>1</w:t>
      </w:r>
      <w:r w:rsidR="00BF6CF2">
        <w:rPr>
          <w:rFonts w:ascii="Cambria" w:hAnsi="Cambria" w:cs="Calibri"/>
        </w:rPr>
        <w:t>0</w:t>
      </w:r>
      <w:r w:rsidR="00076C15">
        <w:rPr>
          <w:rFonts w:ascii="Cambria" w:hAnsi="Cambria" w:cs="Calibri"/>
        </w:rPr>
        <w:t xml:space="preserve"> </w:t>
      </w:r>
      <w:r w:rsidRPr="00A05D8D">
        <w:rPr>
          <w:rFonts w:ascii="Cambria" w:hAnsi="Cambria" w:cs="Calibri"/>
        </w:rPr>
        <w:t>%, strony mogą złożyć wniosek o dokonanie odpowiedniej zmiany wynagrodzenia</w:t>
      </w:r>
      <w:r w:rsidR="0009128B">
        <w:rPr>
          <w:rFonts w:ascii="Cambria" w:hAnsi="Cambria" w:cs="Calibri"/>
        </w:rPr>
        <w:t xml:space="preserve"> w zakresie robót odebranych protokołem podpisanym po publikacji wskaźnika;</w:t>
      </w:r>
    </w:p>
    <w:p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Pr>
          <w:rFonts w:ascii="Cambria" w:hAnsi="Cambria" w:cs="Calibri"/>
        </w:rPr>
        <w:t xml:space="preserve">strona po spełnieniu przesłanek wskazanych w </w:t>
      </w:r>
      <w:proofErr w:type="spellStart"/>
      <w:r>
        <w:rPr>
          <w:rFonts w:ascii="Cambria" w:hAnsi="Cambria" w:cs="Calibri"/>
        </w:rPr>
        <w:t>pkt</w:t>
      </w:r>
      <w:proofErr w:type="spellEnd"/>
      <w:r>
        <w:rPr>
          <w:rFonts w:ascii="Cambria" w:hAnsi="Cambria" w:cs="Calibri"/>
        </w:rPr>
        <w:t xml:space="preserve"> 1-</w:t>
      </w:r>
      <w:r w:rsidR="003C6297">
        <w:rPr>
          <w:rFonts w:ascii="Cambria" w:hAnsi="Cambria" w:cs="Calibri"/>
        </w:rPr>
        <w:t>2</w:t>
      </w:r>
      <w:r>
        <w:rPr>
          <w:rFonts w:ascii="Cambria" w:hAnsi="Cambria" w:cs="Calibri"/>
        </w:rPr>
        <w:t xml:space="preserve"> może złożyć wniosek o zmianę wynagrodzenia w wysokości wynikającej z wyliczenia:</w:t>
      </w:r>
    </w:p>
    <w:p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p>
    <w:p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r>
        <w:rPr>
          <w:rFonts w:ascii="Cambria" w:hAnsi="Cambria" w:cs="Calibri"/>
        </w:rPr>
        <w:t xml:space="preserve">A x (B% - </w:t>
      </w:r>
      <w:r w:rsidR="00076C15">
        <w:rPr>
          <w:rFonts w:ascii="Cambria" w:hAnsi="Cambria" w:cs="Calibri"/>
        </w:rPr>
        <w:t>1</w:t>
      </w:r>
      <w:r w:rsidR="00BF6CF2">
        <w:rPr>
          <w:rFonts w:ascii="Cambria" w:hAnsi="Cambria" w:cs="Calibri"/>
        </w:rPr>
        <w:t>0</w:t>
      </w:r>
      <w:r>
        <w:rPr>
          <w:rFonts w:ascii="Cambria" w:hAnsi="Cambria" w:cs="Calibri"/>
        </w:rPr>
        <w:t xml:space="preserve"> %) = C</w:t>
      </w:r>
    </w:p>
    <w:p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p>
    <w:p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r>
        <w:rPr>
          <w:rFonts w:ascii="Cambria" w:hAnsi="Cambria" w:cs="Calibri"/>
        </w:rPr>
        <w:t>GDZIE:</w:t>
      </w:r>
    </w:p>
    <w:p w:rsidR="00363A2D" w:rsidRPr="00AA2369" w:rsidRDefault="00363A2D" w:rsidP="00363A2D">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Pr>
          <w:rFonts w:ascii="Cambria" w:hAnsi="Cambria" w:cs="Calibri"/>
        </w:rPr>
        <w:t xml:space="preserve">A – </w:t>
      </w:r>
      <w:r>
        <w:rPr>
          <w:rFonts w:ascii="Cambria" w:hAnsi="Cambria" w:cs="Calibri"/>
        </w:rPr>
        <w:tab/>
        <w:t xml:space="preserve">wartość prac </w:t>
      </w:r>
      <w:r w:rsidR="003C6297">
        <w:rPr>
          <w:rFonts w:ascii="Cambria" w:hAnsi="Cambria" w:cs="Calibri"/>
        </w:rPr>
        <w:t xml:space="preserve">objętych protokołem </w:t>
      </w:r>
      <w:r w:rsidR="0009128B">
        <w:rPr>
          <w:rFonts w:ascii="Cambria" w:hAnsi="Cambria" w:cs="Calibri"/>
        </w:rPr>
        <w:t>(</w:t>
      </w:r>
      <w:r w:rsidR="003C6297">
        <w:rPr>
          <w:rFonts w:ascii="Cambria" w:hAnsi="Cambria" w:cs="Calibri"/>
        </w:rPr>
        <w:t>odbioru częściowego lub końcowego</w:t>
      </w:r>
      <w:r w:rsidR="0009128B">
        <w:rPr>
          <w:rFonts w:ascii="Cambria" w:hAnsi="Cambria" w:cs="Calibri"/>
        </w:rPr>
        <w:t xml:space="preserve">) podpisanym po publikacji wskaźnika który </w:t>
      </w:r>
      <w:r w:rsidR="0009128B" w:rsidRPr="00B0140F">
        <w:rPr>
          <w:rFonts w:ascii="Cambria" w:hAnsi="Cambria" w:cs="Calibri"/>
        </w:rPr>
        <w:t xml:space="preserve">zmieni się </w:t>
      </w:r>
      <w:r w:rsidR="0009128B">
        <w:rPr>
          <w:rFonts w:ascii="Cambria" w:hAnsi="Cambria" w:cs="Calibri"/>
        </w:rPr>
        <w:t xml:space="preserve">(narastająco) w stosunku do ostatniego opublikowanego wskaźnika </w:t>
      </w:r>
      <w:r w:rsidR="0009128B">
        <w:rPr>
          <w:rFonts w:ascii="Cambria" w:hAnsi="Cambria" w:cs="Calibri"/>
        </w:rPr>
        <w:lastRenderedPageBreak/>
        <w:t xml:space="preserve">GUS obowiązującego w dniu podpisania umowy </w:t>
      </w:r>
      <w:r w:rsidR="0009128B" w:rsidRPr="00B0140F">
        <w:rPr>
          <w:rFonts w:ascii="Cambria" w:hAnsi="Cambria" w:cs="Calibri"/>
        </w:rPr>
        <w:t xml:space="preserve">o </w:t>
      </w:r>
      <w:r w:rsidR="0009128B" w:rsidRPr="00A05D8D">
        <w:rPr>
          <w:rFonts w:ascii="Cambria" w:hAnsi="Cambria" w:cs="Calibri"/>
        </w:rPr>
        <w:t>poziom przekraczający</w:t>
      </w:r>
      <w:r w:rsidR="0009128B">
        <w:rPr>
          <w:rFonts w:ascii="Cambria" w:hAnsi="Cambria" w:cs="Calibri"/>
        </w:rPr>
        <w:t xml:space="preserve"> </w:t>
      </w:r>
      <w:r w:rsidR="00076C15">
        <w:rPr>
          <w:rFonts w:ascii="Cambria" w:hAnsi="Cambria" w:cs="Calibri"/>
        </w:rPr>
        <w:t>10</w:t>
      </w:r>
      <w:r w:rsidR="0009128B">
        <w:rPr>
          <w:rFonts w:ascii="Cambria" w:hAnsi="Cambria" w:cs="Calibri"/>
        </w:rPr>
        <w:t xml:space="preserve"> </w:t>
      </w:r>
      <w:r w:rsidR="0009128B" w:rsidRPr="00A05D8D">
        <w:rPr>
          <w:rFonts w:ascii="Cambria" w:hAnsi="Cambria" w:cs="Calibri"/>
        </w:rPr>
        <w:t>%</w:t>
      </w:r>
      <w:r w:rsidR="0009128B" w:rsidRPr="00AA2369">
        <w:rPr>
          <w:rFonts w:ascii="Cambria" w:hAnsi="Cambria" w:cs="Calibri"/>
        </w:rPr>
        <w:t>,</w:t>
      </w:r>
    </w:p>
    <w:p w:rsidR="0009128B" w:rsidRPr="00AA2369" w:rsidRDefault="00363A2D" w:rsidP="0009128B">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AA2369">
        <w:rPr>
          <w:rFonts w:ascii="Cambria" w:hAnsi="Cambria" w:cs="Calibri"/>
        </w:rPr>
        <w:t>B –</w:t>
      </w:r>
      <w:r w:rsidR="00BE3861" w:rsidRPr="00AA2369">
        <w:rPr>
          <w:rFonts w:ascii="Cambria" w:hAnsi="Cambria" w:cs="Calibri"/>
        </w:rPr>
        <w:tab/>
      </w:r>
      <w:r w:rsidRPr="00AA2369">
        <w:rPr>
          <w:rFonts w:ascii="Cambria" w:hAnsi="Cambria" w:cs="Calibri"/>
        </w:rPr>
        <w:t>wartoś</w:t>
      </w:r>
      <w:r w:rsidR="00BE3861" w:rsidRPr="00AA2369">
        <w:rPr>
          <w:rFonts w:ascii="Cambria" w:hAnsi="Cambria" w:cs="Calibri"/>
        </w:rPr>
        <w:t>ć</w:t>
      </w:r>
      <w:r w:rsidRPr="00AA2369">
        <w:rPr>
          <w:rFonts w:ascii="Cambria" w:hAnsi="Cambria" w:cs="Calibri"/>
        </w:rPr>
        <w:t xml:space="preserve"> </w:t>
      </w:r>
      <w:r w:rsidR="003C6297" w:rsidRPr="00AA2369">
        <w:rPr>
          <w:rFonts w:ascii="Cambria" w:hAnsi="Cambria" w:cs="Calibri"/>
        </w:rPr>
        <w:t xml:space="preserve">ostatniego opublikowanego </w:t>
      </w:r>
      <w:r w:rsidRPr="00AA2369">
        <w:rPr>
          <w:rFonts w:ascii="Cambria" w:hAnsi="Cambria" w:cs="Calibri"/>
        </w:rPr>
        <w:t xml:space="preserve">wskaźnika GUS </w:t>
      </w:r>
      <w:r w:rsidR="0009128B" w:rsidRPr="00AA2369">
        <w:rPr>
          <w:rFonts w:ascii="Cambria" w:hAnsi="Cambria" w:cs="Calibri"/>
        </w:rPr>
        <w:t xml:space="preserve">przed podpisaniem protokołu odbioru częściowego o którym mowa w § 6 ust. 1 </w:t>
      </w:r>
      <w:proofErr w:type="spellStart"/>
      <w:r w:rsidR="0009128B" w:rsidRPr="00AA2369">
        <w:rPr>
          <w:rFonts w:ascii="Cambria" w:hAnsi="Cambria" w:cs="Calibri"/>
        </w:rPr>
        <w:t>pkt</w:t>
      </w:r>
      <w:proofErr w:type="spellEnd"/>
      <w:r w:rsidR="0009128B" w:rsidRPr="00AA2369">
        <w:rPr>
          <w:rFonts w:ascii="Cambria" w:hAnsi="Cambria" w:cs="Calibri"/>
        </w:rPr>
        <w:t xml:space="preserve"> 2 lub podpisania protokołu odbioru końcowego o którym mowa w § 6 ust. 1 </w:t>
      </w:r>
      <w:proofErr w:type="spellStart"/>
      <w:r w:rsidR="0009128B" w:rsidRPr="00AA2369">
        <w:rPr>
          <w:rFonts w:ascii="Cambria" w:hAnsi="Cambria" w:cs="Calibri"/>
        </w:rPr>
        <w:t>pkt</w:t>
      </w:r>
      <w:proofErr w:type="spellEnd"/>
      <w:r w:rsidR="0009128B" w:rsidRPr="00AA2369">
        <w:rPr>
          <w:rFonts w:ascii="Cambria" w:hAnsi="Cambria" w:cs="Calibri"/>
        </w:rPr>
        <w:t xml:space="preserve"> 3</w:t>
      </w:r>
    </w:p>
    <w:p w:rsidR="00363A2D" w:rsidRDefault="00363A2D" w:rsidP="00363A2D">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AA2369">
        <w:rPr>
          <w:rFonts w:ascii="Cambria" w:hAnsi="Cambria" w:cs="Calibri"/>
        </w:rPr>
        <w:t xml:space="preserve">C - </w:t>
      </w:r>
      <w:r w:rsidRPr="00AA2369">
        <w:rPr>
          <w:rFonts w:ascii="Cambria" w:hAnsi="Cambria" w:cs="Calibri"/>
        </w:rPr>
        <w:tab/>
        <w:t>wartość zmiany</w:t>
      </w:r>
      <w:r>
        <w:rPr>
          <w:rFonts w:ascii="Cambria" w:hAnsi="Cambria" w:cs="Calibri"/>
        </w:rPr>
        <w:t xml:space="preserve"> </w:t>
      </w:r>
    </w:p>
    <w:p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Pr>
          <w:rFonts w:ascii="Cambria" w:hAnsi="Cambria" w:cs="Calibri"/>
        </w:rPr>
        <w:t>strona składając wniosek o zmianę powinna przedstawić w szczególności:</w:t>
      </w:r>
    </w:p>
    <w:p w:rsidR="00363A2D" w:rsidRDefault="00363A2D" w:rsidP="00A84B81">
      <w:pPr>
        <w:pStyle w:val="m8069290857866364993gmail-text-justify"/>
        <w:numPr>
          <w:ilvl w:val="3"/>
          <w:numId w:val="35"/>
        </w:numPr>
        <w:shd w:val="clear" w:color="auto" w:fill="FFFFFF"/>
        <w:spacing w:before="0" w:beforeAutospacing="0" w:after="0" w:afterAutospacing="0" w:line="276" w:lineRule="auto"/>
        <w:ind w:left="1418" w:hanging="284"/>
        <w:jc w:val="both"/>
        <w:rPr>
          <w:rFonts w:ascii="Cambria" w:hAnsi="Cambria" w:cs="Calibri"/>
        </w:rPr>
      </w:pPr>
      <w:r>
        <w:rPr>
          <w:rFonts w:ascii="Cambria" w:hAnsi="Cambria" w:cs="Calibri"/>
        </w:rPr>
        <w:t>wyliczenie wnioskowanej kwoty zmiany wynagrodzenia;</w:t>
      </w:r>
    </w:p>
    <w:p w:rsidR="00363A2D" w:rsidRDefault="00363A2D" w:rsidP="00A84B81">
      <w:pPr>
        <w:pStyle w:val="m8069290857866364993gmail-text-justify"/>
        <w:numPr>
          <w:ilvl w:val="3"/>
          <w:numId w:val="35"/>
        </w:numPr>
        <w:shd w:val="clear" w:color="auto" w:fill="FFFFFF"/>
        <w:spacing w:before="0" w:beforeAutospacing="0" w:after="0" w:afterAutospacing="0" w:line="276" w:lineRule="auto"/>
        <w:ind w:left="1418" w:hanging="284"/>
        <w:jc w:val="both"/>
        <w:rPr>
          <w:rFonts w:ascii="Cambria" w:hAnsi="Cambria" w:cs="Calibri"/>
        </w:rPr>
      </w:pPr>
      <w:r>
        <w:rPr>
          <w:rFonts w:ascii="Cambria" w:hAnsi="Cambria" w:cs="Calibri"/>
        </w:rPr>
        <w:t>dowody na to, że wzrost kosztów materiałów lub usług miał wpływ na koszt realizacji zamówienia.</w:t>
      </w:r>
    </w:p>
    <w:p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3877F8">
        <w:rPr>
          <w:rFonts w:ascii="Cambria" w:hAnsi="Cambria" w:cs="Calibri"/>
        </w:rPr>
        <w:t xml:space="preserve">łączna wartość zmian wysokości wynagrodzenia Wykonawcy, dokonanych na podstawie postanowień </w:t>
      </w:r>
      <w:r>
        <w:rPr>
          <w:rFonts w:ascii="Cambria" w:hAnsi="Cambria" w:cs="Calibri"/>
        </w:rPr>
        <w:t xml:space="preserve">niniejszego ustępu </w:t>
      </w:r>
      <w:r w:rsidRPr="003877F8">
        <w:rPr>
          <w:rFonts w:ascii="Cambria" w:hAnsi="Cambria" w:cs="Calibri"/>
        </w:rPr>
        <w:t xml:space="preserve">nie może być wyższa niż </w:t>
      </w:r>
      <w:r w:rsidR="00076C15">
        <w:rPr>
          <w:rFonts w:ascii="Cambria" w:hAnsi="Cambria" w:cs="Calibri"/>
        </w:rPr>
        <w:t>5</w:t>
      </w:r>
      <w:r w:rsidRPr="003877F8">
        <w:rPr>
          <w:rFonts w:ascii="Cambria" w:hAnsi="Cambria" w:cs="Calibri"/>
        </w:rPr>
        <w:t xml:space="preserve"> % </w:t>
      </w:r>
      <w:r>
        <w:rPr>
          <w:rFonts w:ascii="Cambria" w:hAnsi="Cambria" w:cs="Calibri"/>
        </w:rPr>
        <w:br/>
      </w:r>
      <w:r w:rsidRPr="003877F8">
        <w:rPr>
          <w:rFonts w:ascii="Cambria" w:hAnsi="Cambria" w:cs="Calibri"/>
        </w:rPr>
        <w:t xml:space="preserve">w stosunku do pierwotnej wartości umowy.  </w:t>
      </w:r>
    </w:p>
    <w:p w:rsidR="00232A6D" w:rsidRDefault="00363A2D" w:rsidP="00363A2D">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4879ED">
        <w:rPr>
          <w:rFonts w:ascii="Cambria" w:hAnsi="Cambria" w:cs="Calibri"/>
        </w:rPr>
        <w:t>zmiana wynagrodzenia w oparciu o niniejszy ustęp wymaga zgodnej woli obu stron wyrażonej aneksem do umowy.</w:t>
      </w:r>
    </w:p>
    <w:p w:rsidR="00BF6CF2" w:rsidRDefault="00BF6CF2" w:rsidP="00BF6CF2">
      <w:pPr>
        <w:pStyle w:val="m8069290857866364993gmail-text-justify"/>
        <w:shd w:val="clear" w:color="auto" w:fill="FFFFFF"/>
        <w:spacing w:before="0" w:beforeAutospacing="0" w:after="0" w:afterAutospacing="0" w:line="276" w:lineRule="auto"/>
        <w:ind w:left="993"/>
        <w:jc w:val="both"/>
        <w:rPr>
          <w:rFonts w:ascii="Cambria" w:hAnsi="Cambria" w:cs="Calibri"/>
        </w:rPr>
      </w:pPr>
    </w:p>
    <w:p w:rsidR="00BF6CF2" w:rsidRPr="00BF6CF2" w:rsidRDefault="00BF6CF2" w:rsidP="00BF6CF2">
      <w:pPr>
        <w:pStyle w:val="m8069290857866364993gmail-text-justify"/>
        <w:shd w:val="clear" w:color="auto" w:fill="FFFFFF"/>
        <w:spacing w:before="0" w:beforeAutospacing="0" w:after="0" w:afterAutospacing="0" w:line="276" w:lineRule="auto"/>
        <w:ind w:left="993"/>
        <w:jc w:val="both"/>
        <w:rPr>
          <w:rFonts w:ascii="Cambria" w:hAnsi="Cambria" w:cs="Calibri"/>
        </w:rPr>
      </w:pP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1</w:t>
      </w:r>
      <w:r w:rsidR="009B0528">
        <w:rPr>
          <w:rFonts w:ascii="Cambria" w:hAnsi="Cambria"/>
          <w:b/>
          <w:bCs/>
          <w:sz w:val="24"/>
          <w:szCs w:val="24"/>
        </w:rPr>
        <w:t>9</w:t>
      </w: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rsidR="00A671E3" w:rsidRPr="00EC702D" w:rsidRDefault="00A671E3" w:rsidP="00A84B81">
      <w:pPr>
        <w:pStyle w:val="Akapitzlist"/>
        <w:numPr>
          <w:ilvl w:val="0"/>
          <w:numId w:val="43"/>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 xml:space="preserve">Jeżeli w trakcie realizacji umowy dojdzie do przekazania wykonawcy danych osobowych niezbędnych do realizacji zamówienia, zamawiający będzie ich administratorem w rozumieniu art. 4 </w:t>
      </w:r>
      <w:proofErr w:type="spellStart"/>
      <w:r w:rsidRPr="00EC702D">
        <w:rPr>
          <w:rFonts w:ascii="Cambria" w:hAnsi="Cambria"/>
          <w:color w:val="000000"/>
          <w:sz w:val="24"/>
          <w:szCs w:val="24"/>
        </w:rPr>
        <w:t>pkt</w:t>
      </w:r>
      <w:proofErr w:type="spellEnd"/>
      <w:r w:rsidRPr="00EC702D">
        <w:rPr>
          <w:rFonts w:ascii="Cambria" w:hAnsi="Cambria"/>
          <w:color w:val="000000"/>
          <w:sz w:val="24"/>
          <w:szCs w:val="24"/>
        </w:rPr>
        <w:t xml:space="preserve"> 7 Rozporządzenia PE i Rady (UE) 2016/679 z dnia 27 kwietnia 2016 r. (zwane dalej „Rozporządzeniem”), </w:t>
      </w:r>
      <w:r w:rsidR="00734918">
        <w:rPr>
          <w:rFonts w:ascii="Cambria" w:hAnsi="Cambria"/>
          <w:color w:val="000000"/>
          <w:sz w:val="24"/>
          <w:szCs w:val="24"/>
        </w:rPr>
        <w:t xml:space="preserve">                           </w:t>
      </w:r>
      <w:r w:rsidRPr="00EC702D">
        <w:rPr>
          <w:rFonts w:ascii="Cambria" w:hAnsi="Cambria"/>
          <w:color w:val="000000"/>
          <w:sz w:val="24"/>
          <w:szCs w:val="24"/>
        </w:rPr>
        <w:t xml:space="preserve">a Wykonawca – podmiotem przetwarzającym te dane w rozumieniu </w:t>
      </w:r>
      <w:proofErr w:type="spellStart"/>
      <w:r w:rsidRPr="00EC702D">
        <w:rPr>
          <w:rFonts w:ascii="Cambria" w:hAnsi="Cambria"/>
          <w:color w:val="000000"/>
          <w:sz w:val="24"/>
          <w:szCs w:val="24"/>
        </w:rPr>
        <w:t>pkt</w:t>
      </w:r>
      <w:proofErr w:type="spellEnd"/>
      <w:r w:rsidRPr="00EC702D">
        <w:rPr>
          <w:rFonts w:ascii="Cambria" w:hAnsi="Cambria"/>
          <w:color w:val="000000"/>
          <w:sz w:val="24"/>
          <w:szCs w:val="24"/>
        </w:rPr>
        <w:t xml:space="preserve"> 8 tego przepisu.</w:t>
      </w:r>
    </w:p>
    <w:p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do nadania upoważnień do przetwarzania danych osobowych wszystkim osobom, które będą przetwarzały powierzone dane w celu realizacji niniejszej umowy,</w:t>
      </w:r>
    </w:p>
    <w:p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 xml:space="preserve">zapewnić zachowanie w tajemnicy (o której mowa w art. 28 ust 3 </w:t>
      </w:r>
      <w:proofErr w:type="spellStart"/>
      <w:r w:rsidRPr="00EC702D">
        <w:rPr>
          <w:rFonts w:ascii="Cambria" w:hAnsi="Cambria"/>
          <w:color w:val="000000"/>
          <w:sz w:val="24"/>
          <w:szCs w:val="24"/>
        </w:rPr>
        <w:t>pkt</w:t>
      </w:r>
      <w:proofErr w:type="spellEnd"/>
      <w:r w:rsidRPr="00EC702D">
        <w:rPr>
          <w:rFonts w:ascii="Cambria" w:hAnsi="Cambria"/>
          <w:color w:val="000000"/>
          <w:sz w:val="24"/>
          <w:szCs w:val="24"/>
        </w:rPr>
        <w:t xml:space="preserve"> b Rozporządzenia) przetwarzanych danych przez osoby, które upoważnia do przetwarzania danych osobowych w celu realizacji niniejszej umowy, zarówno w trakcie zatrudnienia ich w Podmiocie przetwarzającym, jak i po jego ustaniu.</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Zamawiający, zgodnie z art. 28 ust. 3 </w:t>
      </w:r>
      <w:proofErr w:type="spellStart"/>
      <w:r w:rsidRPr="00EC702D">
        <w:rPr>
          <w:rFonts w:ascii="Cambria" w:hAnsi="Cambria"/>
          <w:color w:val="000000"/>
          <w:sz w:val="24"/>
          <w:szCs w:val="24"/>
        </w:rPr>
        <w:t>pkt</w:t>
      </w:r>
      <w:proofErr w:type="spellEnd"/>
      <w:r w:rsidRPr="00EC702D">
        <w:rPr>
          <w:rFonts w:ascii="Cambria" w:hAnsi="Cambria"/>
          <w:color w:val="000000"/>
          <w:sz w:val="24"/>
          <w:szCs w:val="24"/>
        </w:rPr>
        <w:t xml:space="preserve"> h) Rozporządzenia ma prawo kontroli, czy środki zastosowane przez Wykonawcę przy przetwarzaniu i zabezpieczeniu powierzonych danych osobowych spełniają postanowienia umowy, w tym zlecenia jej wykonania audytorowi.</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w:t>
      </w:r>
      <w:r w:rsidRPr="00EC702D">
        <w:rPr>
          <w:rFonts w:ascii="Cambria" w:hAnsi="Cambria"/>
          <w:color w:val="000000"/>
          <w:sz w:val="24"/>
          <w:szCs w:val="24"/>
        </w:rPr>
        <w:lastRenderedPageBreak/>
        <w:t xml:space="preserve">planowanych, o ile są wiadome, lub realizowanych kontrolach i inspekcjach dotyczących przetwarzania danych osobowych, w szczególności prowadzonych przez inspektorów upoważnionych przez Prezesa Urzędu Ochrony Danych Osobowych. </w:t>
      </w:r>
    </w:p>
    <w:p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F5569C">
        <w:rPr>
          <w:rFonts w:ascii="Cambria" w:hAnsi="Cambria"/>
          <w:b/>
          <w:bCs/>
          <w:sz w:val="24"/>
          <w:szCs w:val="24"/>
        </w:rPr>
        <w:t>20</w:t>
      </w: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rsidR="00A671E3" w:rsidRDefault="00A671E3" w:rsidP="00B83CE6">
      <w:pPr>
        <w:autoSpaceDE w:val="0"/>
        <w:autoSpaceDN w:val="0"/>
        <w:spacing w:after="0"/>
        <w:jc w:val="center"/>
        <w:rPr>
          <w:rFonts w:ascii="Cambria" w:eastAsia="Calibri" w:hAnsi="Cambria"/>
          <w:b/>
          <w:bCs/>
          <w:sz w:val="24"/>
          <w:szCs w:val="24"/>
        </w:rPr>
      </w:pPr>
    </w:p>
    <w:p w:rsidR="00EF3F4F" w:rsidRPr="00E60B8C"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2</w:t>
      </w:r>
      <w:r w:rsidR="009B0528">
        <w:rPr>
          <w:rFonts w:ascii="Cambria" w:eastAsia="Calibri" w:hAnsi="Cambria"/>
          <w:b/>
          <w:bCs/>
          <w:sz w:val="24"/>
          <w:szCs w:val="24"/>
        </w:rPr>
        <w:t>1</w:t>
      </w:r>
    </w:p>
    <w:p w:rsidR="00676EB1"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rsidR="00676EB1" w:rsidRPr="00676EB1" w:rsidRDefault="00EF3F4F" w:rsidP="00A84B81">
      <w:pPr>
        <w:pStyle w:val="Akapitzlist"/>
        <w:numPr>
          <w:ilvl w:val="3"/>
          <w:numId w:val="44"/>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 xml:space="preserve">W przypadku zaistnienia pomiędzy stronami sporu wynikającego z umowy </w:t>
      </w:r>
      <w:r w:rsidR="00676EB1" w:rsidRPr="00676EB1">
        <w:rPr>
          <w:rFonts w:ascii="Cambria" w:hAnsi="Cambria" w:cs="Open Sans"/>
          <w:sz w:val="24"/>
          <w:szCs w:val="24"/>
          <w:shd w:val="clear" w:color="auto" w:fill="FFFFFF"/>
        </w:rPr>
        <w:br/>
      </w:r>
      <w:r w:rsidRPr="00676EB1">
        <w:rPr>
          <w:rFonts w:ascii="Cambria" w:hAnsi="Cambria" w:cs="Open Sans"/>
          <w:sz w:val="24"/>
          <w:szCs w:val="24"/>
          <w:shd w:val="clear" w:color="auto" w:fill="FFFFFF"/>
        </w:rPr>
        <w:t>lub pozostającego w związku z umową,</w:t>
      </w:r>
      <w:r w:rsidR="00E60B8C" w:rsidRPr="00676EB1">
        <w:rPr>
          <w:rFonts w:ascii="Cambria" w:hAnsi="Cambria" w:cs="Open Sans"/>
          <w:sz w:val="24"/>
          <w:szCs w:val="24"/>
          <w:shd w:val="clear" w:color="auto" w:fill="FFFFFF"/>
        </w:rPr>
        <w:t xml:space="preserve"> dla którego możliwe jest zawarcie ugody, </w:t>
      </w:r>
      <w:r w:rsidRPr="00676EB1">
        <w:rPr>
          <w:rFonts w:ascii="Cambria" w:hAnsi="Cambria" w:cs="Open Sans"/>
          <w:sz w:val="24"/>
          <w:szCs w:val="24"/>
          <w:shd w:val="clear" w:color="auto" w:fill="FFFFFF"/>
        </w:rPr>
        <w:t xml:space="preserve">strony zobowiązują się do </w:t>
      </w:r>
      <w:r w:rsidR="00673CB4">
        <w:rPr>
          <w:rFonts w:ascii="Cambria" w:hAnsi="Cambria" w:cs="Open Sans"/>
          <w:sz w:val="24"/>
          <w:szCs w:val="24"/>
          <w:shd w:val="clear" w:color="auto" w:fill="FFFFFF"/>
        </w:rPr>
        <w:t>poddania tego sporu mediacjom</w:t>
      </w:r>
      <w:r w:rsidRPr="00676EB1">
        <w:rPr>
          <w:rFonts w:ascii="Cambria" w:hAnsi="Cambria" w:cs="Open Sans"/>
          <w:sz w:val="24"/>
          <w:szCs w:val="24"/>
          <w:shd w:val="clear" w:color="auto" w:fill="FFFFFF"/>
        </w:rPr>
        <w:t xml:space="preserve">. </w:t>
      </w:r>
    </w:p>
    <w:p w:rsidR="00EF3F4F" w:rsidRPr="00676EB1" w:rsidRDefault="00EF3F4F" w:rsidP="00A84B81">
      <w:pPr>
        <w:pStyle w:val="Akapitzlist"/>
        <w:numPr>
          <w:ilvl w:val="3"/>
          <w:numId w:val="44"/>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lastRenderedPageBreak/>
        <w:t>Mediacja prowadzona będzie przez Mediatorów Stałych Sądu Polubownego przy Prokuratorii Generalnej Rzeczypospolitej Polskiej zgodnie z Regulaminem tego Sądu.</w:t>
      </w:r>
    </w:p>
    <w:p w:rsidR="00EF3F4F" w:rsidRPr="00EC702D" w:rsidRDefault="00EF3F4F" w:rsidP="00B83CE6">
      <w:pPr>
        <w:autoSpaceDE w:val="0"/>
        <w:autoSpaceDN w:val="0"/>
        <w:spacing w:after="0"/>
        <w:jc w:val="center"/>
        <w:rPr>
          <w:rFonts w:ascii="Cambria" w:eastAsia="Calibri" w:hAnsi="Cambria"/>
          <w:b/>
          <w:bCs/>
          <w:sz w:val="24"/>
          <w:szCs w:val="24"/>
        </w:rPr>
      </w:pPr>
    </w:p>
    <w:p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9B0528">
        <w:rPr>
          <w:rFonts w:ascii="Cambria" w:eastAsia="Calibri" w:hAnsi="Cambria"/>
          <w:b/>
          <w:bCs/>
          <w:sz w:val="24"/>
          <w:szCs w:val="24"/>
        </w:rPr>
        <w:t>2</w:t>
      </w:r>
    </w:p>
    <w:p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w:t>
      </w:r>
      <w:r w:rsidR="001232BC">
        <w:rPr>
          <w:rFonts w:ascii="Cambria" w:hAnsi="Cambria" w:cs="Calibri"/>
          <w:color w:val="000000"/>
          <w:sz w:val="24"/>
          <w:szCs w:val="24"/>
        </w:rPr>
        <w:t xml:space="preserve">                      </w:t>
      </w:r>
      <w:r w:rsidRPr="00EC702D">
        <w:rPr>
          <w:rFonts w:ascii="Cambria" w:hAnsi="Cambria" w:cs="Calibri"/>
          <w:color w:val="000000"/>
          <w:sz w:val="24"/>
          <w:szCs w:val="24"/>
        </w:rPr>
        <w:t xml:space="preserve">z realizacją umowy. </w:t>
      </w:r>
    </w:p>
    <w:p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3111B1">
        <w:rPr>
          <w:rFonts w:ascii="Cambria" w:hAnsi="Cambria" w:cs="Calibri"/>
          <w:color w:val="000000"/>
          <w:sz w:val="24"/>
          <w:szCs w:val="24"/>
        </w:rPr>
        <w:t>, z zastrzeżeniem § 21</w:t>
      </w:r>
      <w:r w:rsidR="00676EB1">
        <w:rPr>
          <w:rFonts w:ascii="Cambria" w:hAnsi="Cambria" w:cs="Calibri"/>
          <w:color w:val="000000"/>
          <w:sz w:val="24"/>
          <w:szCs w:val="24"/>
        </w:rPr>
        <w:t xml:space="preserve"> 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rsidR="00A671E3" w:rsidRPr="00EC702D" w:rsidRDefault="00A671E3" w:rsidP="00A84B81">
      <w:pPr>
        <w:pStyle w:val="Akapitzlist"/>
        <w:numPr>
          <w:ilvl w:val="0"/>
          <w:numId w:val="41"/>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rsidR="00A671E3" w:rsidRPr="00EC702D" w:rsidRDefault="00A671E3"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sidRPr="00EC702D">
        <w:rPr>
          <w:rFonts w:ascii="Cambria" w:hAnsi="Cambria" w:cs="Cambria"/>
          <w:sz w:val="24"/>
          <w:szCs w:val="24"/>
        </w:rPr>
        <w:t>S</w:t>
      </w:r>
      <w:r w:rsidR="003111B1">
        <w:rPr>
          <w:rFonts w:ascii="Cambria" w:hAnsi="Cambria" w:cs="Cambria"/>
          <w:sz w:val="24"/>
          <w:szCs w:val="24"/>
        </w:rPr>
        <w:t>pecyfikacja warunków zamówienia,</w:t>
      </w:r>
    </w:p>
    <w:p w:rsidR="00A671E3" w:rsidRPr="00BF6CF2" w:rsidRDefault="003111B1"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Pr>
          <w:rFonts w:ascii="Cambria" w:hAnsi="Cambria" w:cs="Cambria"/>
          <w:sz w:val="24"/>
          <w:szCs w:val="24"/>
        </w:rPr>
        <w:t>Dokumentacja</w:t>
      </w:r>
      <w:r w:rsidR="00BF6CF2">
        <w:rPr>
          <w:rFonts w:ascii="Cambria" w:hAnsi="Cambria" w:cs="Cambria"/>
          <w:sz w:val="24"/>
          <w:szCs w:val="24"/>
        </w:rPr>
        <w:t xml:space="preserve"> projektowa</w:t>
      </w:r>
      <w:r>
        <w:rPr>
          <w:rFonts w:ascii="Cambria" w:hAnsi="Cambria" w:cs="Cambria"/>
          <w:sz w:val="24"/>
          <w:szCs w:val="24"/>
        </w:rPr>
        <w:t>,</w:t>
      </w:r>
    </w:p>
    <w:p w:rsidR="00BF6CF2" w:rsidRPr="00EC702D" w:rsidRDefault="00BF6CF2"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Pr>
          <w:rFonts w:ascii="Cambria" w:hAnsi="Cambria" w:cs="Cambria"/>
          <w:sz w:val="24"/>
          <w:szCs w:val="24"/>
        </w:rPr>
        <w:t>Specyfikacje Techniczne Wykonania i Odbioru Robót Budowlanych (STWIORB),</w:t>
      </w:r>
    </w:p>
    <w:p w:rsidR="00BF6CF2" w:rsidRPr="00BF6CF2" w:rsidRDefault="00BF6CF2"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Pr>
          <w:rFonts w:ascii="Cambria" w:hAnsi="Cambria" w:cs="Times New Roman"/>
          <w:sz w:val="24"/>
          <w:szCs w:val="24"/>
        </w:rPr>
        <w:t>Przedmiary robót,</w:t>
      </w:r>
    </w:p>
    <w:p w:rsidR="00A671E3" w:rsidRPr="009E5D4C" w:rsidRDefault="003111B1"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Pr>
          <w:rFonts w:ascii="Cambria" w:hAnsi="Cambria" w:cs="Cambria"/>
          <w:sz w:val="24"/>
          <w:szCs w:val="24"/>
        </w:rPr>
        <w:t>Złożona oferta,</w:t>
      </w:r>
    </w:p>
    <w:p w:rsidR="00A671E3" w:rsidRPr="00734918" w:rsidRDefault="00A671E3" w:rsidP="006E77ED">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r w:rsidR="003111B1">
        <w:rPr>
          <w:rFonts w:ascii="Cambria" w:hAnsi="Cambria" w:cs="Cambria"/>
          <w:sz w:val="24"/>
          <w:szCs w:val="24"/>
        </w:rPr>
        <w:t>,</w:t>
      </w:r>
    </w:p>
    <w:p w:rsidR="00734918" w:rsidRPr="00734918" w:rsidRDefault="00734918" w:rsidP="006E77ED">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t>Kserokopia dokumentu ubezpieczenia wykonawcy</w:t>
      </w:r>
      <w:r w:rsidR="003111B1">
        <w:rPr>
          <w:rFonts w:ascii="Cambria" w:hAnsi="Cambria" w:cs="Cambria"/>
          <w:sz w:val="24"/>
          <w:szCs w:val="24"/>
        </w:rPr>
        <w:t>,</w:t>
      </w:r>
    </w:p>
    <w:p w:rsidR="00734918" w:rsidRPr="006E77ED" w:rsidRDefault="00734918" w:rsidP="006E77ED">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t>Zabezpieczenie należytego wykonania umowy.</w:t>
      </w:r>
    </w:p>
    <w:p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tblPr>
      <w:tblGrid>
        <w:gridCol w:w="4504"/>
        <w:gridCol w:w="4500"/>
      </w:tblGrid>
      <w:tr w:rsidR="00A671E3" w:rsidRPr="00EC702D" w:rsidTr="00957827">
        <w:tc>
          <w:tcPr>
            <w:tcW w:w="4605" w:type="dxa"/>
          </w:tcPr>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rsidR="00A671E3" w:rsidRPr="00EC702D" w:rsidRDefault="00232A6D"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Pr>
                <w:rFonts w:ascii="Cambria" w:eastAsia="Calibri" w:hAnsi="Cambria"/>
                <w:b/>
                <w:bCs/>
                <w:sz w:val="24"/>
                <w:szCs w:val="24"/>
                <w:lang w:eastAsia="en-US"/>
              </w:rPr>
              <w:t xml:space="preserve">            </w:t>
            </w:r>
            <w:r w:rsidR="00A671E3" w:rsidRPr="00EC702D">
              <w:rPr>
                <w:rFonts w:ascii="Cambria" w:eastAsia="Calibri" w:hAnsi="Cambria"/>
                <w:b/>
                <w:bCs/>
                <w:sz w:val="24"/>
                <w:szCs w:val="24"/>
                <w:lang w:eastAsia="en-US"/>
              </w:rPr>
              <w:t>Wykonawca:</w:t>
            </w:r>
          </w:p>
        </w:tc>
      </w:tr>
      <w:bookmarkEnd w:id="0"/>
    </w:tbl>
    <w:p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rsidSect="00335EEC">
      <w:headerReference w:type="default" r:id="rId9"/>
      <w:footerReference w:type="default" r:id="rId10"/>
      <w:pgSz w:w="11906" w:h="16838"/>
      <w:pgMar w:top="1843" w:right="1417" w:bottom="1417" w:left="170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7809" w16cex:dateUtc="2022-01-04T06:38:00Z"/>
  <w16cex:commentExtensible w16cex:durableId="256EAF4F" w16cex:dateUtc="2021-12-23T07:18:00Z"/>
  <w16cex:commentExtensible w16cex:durableId="256EBFF8" w16cex:dateUtc="2021-12-23T08:29:00Z"/>
  <w16cex:commentExtensible w16cex:durableId="257E7713" w16cex:dateUtc="2021-12-28T09:48:00Z"/>
  <w16cex:commentExtensible w16cex:durableId="257E79FF" w16cex:dateUtc="2022-01-04T06:47:00Z"/>
  <w16cex:commentExtensible w16cex:durableId="257E8794" w16cex:dateUtc="2022-01-04T07:45:00Z"/>
  <w16cex:commentExtensible w16cex:durableId="257E7714" w16cex:dateUtc="2021-12-29T13:01:00Z"/>
  <w16cex:commentExtensible w16cex:durableId="257E7AA2" w16cex:dateUtc="2022-01-04T06:49:00Z"/>
  <w16cex:commentExtensible w16cex:durableId="257E7721" w16cex:dateUtc="2021-12-30T07:37:00Z"/>
  <w16cex:commentExtensible w16cex:durableId="257E7B64" w16cex:dateUtc="2022-01-04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23BAD" w16cid:durableId="257E7809"/>
  <w16cid:commentId w16cid:paraId="62546044" w16cid:durableId="256EAF4F"/>
  <w16cid:commentId w16cid:paraId="7E6FD466" w16cid:durableId="256EBFF8"/>
  <w16cid:commentId w16cid:paraId="642CCB5C" w16cid:durableId="257E7713"/>
  <w16cid:commentId w16cid:paraId="3BBBFE65" w16cid:durableId="257E79FF"/>
  <w16cid:commentId w16cid:paraId="53C92E88" w16cid:durableId="257E8794"/>
  <w16cid:commentId w16cid:paraId="6FE1EE6A" w16cid:durableId="257E7714"/>
  <w16cid:commentId w16cid:paraId="1A8553CD" w16cid:durableId="257E7AA2"/>
  <w16cid:commentId w16cid:paraId="7913BC62" w16cid:durableId="257E7721"/>
  <w16cid:commentId w16cid:paraId="03CC6355" w16cid:durableId="257E7B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49" w:rsidRDefault="001C0949" w:rsidP="009C3898">
      <w:pPr>
        <w:spacing w:after="0" w:line="240" w:lineRule="auto"/>
      </w:pPr>
      <w:r>
        <w:separator/>
      </w:r>
    </w:p>
  </w:endnote>
  <w:endnote w:type="continuationSeparator" w:id="0">
    <w:p w:rsidR="001C0949" w:rsidRDefault="001C0949" w:rsidP="009C3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altName w:val="Times New Roman PS"/>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Narrow">
    <w:altName w:val="MS Mincho"/>
    <w:panose1 w:val="00000000000000000000"/>
    <w:charset w:val="EE"/>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93035"/>
      <w:docPartObj>
        <w:docPartGallery w:val="Page Numbers (Bottom of Page)"/>
        <w:docPartUnique/>
      </w:docPartObj>
    </w:sdtPr>
    <w:sdtContent>
      <w:p w:rsidR="00917D81" w:rsidRDefault="00844B8B">
        <w:pPr>
          <w:pStyle w:val="Stopka"/>
          <w:jc w:val="center"/>
        </w:pPr>
        <w:fldSimple w:instr="PAGE   \* MERGEFORMAT">
          <w:r w:rsidR="00964CCE">
            <w:rPr>
              <w:noProof/>
            </w:rPr>
            <w:t>27</w:t>
          </w:r>
        </w:fldSimple>
      </w:p>
    </w:sdtContent>
  </w:sdt>
  <w:p w:rsidR="00917D81" w:rsidRDefault="00917D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49" w:rsidRDefault="001C0949" w:rsidP="009C3898">
      <w:pPr>
        <w:spacing w:after="0" w:line="240" w:lineRule="auto"/>
      </w:pPr>
      <w:r>
        <w:separator/>
      </w:r>
    </w:p>
  </w:footnote>
  <w:footnote w:type="continuationSeparator" w:id="0">
    <w:p w:rsidR="001C0949" w:rsidRDefault="001C0949" w:rsidP="009C3898">
      <w:pPr>
        <w:spacing w:after="0" w:line="240" w:lineRule="auto"/>
      </w:pPr>
      <w:r>
        <w:continuationSeparator/>
      </w:r>
    </w:p>
  </w:footnote>
  <w:footnote w:id="1">
    <w:p w:rsidR="00917D81" w:rsidRPr="00062F64" w:rsidRDefault="00917D81" w:rsidP="009C3898">
      <w:pPr>
        <w:pStyle w:val="Tekstprzypisudolnego"/>
        <w:rPr>
          <w:rFonts w:ascii="Arial" w:hAnsi="Arial" w:cs="Arial"/>
          <w:sz w:val="16"/>
          <w:szCs w:val="16"/>
        </w:rPr>
      </w:pPr>
      <w:r w:rsidRPr="00062F64">
        <w:rPr>
          <w:rStyle w:val="Znakiprzypiswdolnych"/>
          <w:rFonts w:ascii="Arial" w:hAnsi="Arial" w:cs="Arial"/>
          <w:sz w:val="16"/>
          <w:szCs w:val="16"/>
        </w:rPr>
        <w:footnoteRef/>
      </w:r>
      <w:r w:rsidRPr="00062F64">
        <w:rPr>
          <w:rFonts w:ascii="Arial" w:eastAsia="Cambria" w:hAnsi="Arial" w:cs="Arial"/>
          <w:sz w:val="16"/>
          <w:szCs w:val="16"/>
        </w:rPr>
        <w:t xml:space="preserve"> </w:t>
      </w:r>
      <w:r w:rsidRPr="00062F64">
        <w:rPr>
          <w:rFonts w:ascii="Arial" w:hAnsi="Arial" w:cs="Arial"/>
          <w:sz w:val="16"/>
          <w:szCs w:val="16"/>
        </w:rPr>
        <w:t>Jeżeli przy zawarciu umowy działa osoba/-y pełniąca/-e funkcję organu (członka organu) lub prokurent spółki.</w:t>
      </w:r>
    </w:p>
  </w:footnote>
  <w:footnote w:id="2">
    <w:p w:rsidR="00917D81" w:rsidRPr="00062F64" w:rsidRDefault="00917D81" w:rsidP="009C3898">
      <w:pPr>
        <w:pStyle w:val="Tekstprzypisudolnego"/>
        <w:rPr>
          <w:rFonts w:ascii="Arial" w:hAnsi="Arial" w:cs="Arial"/>
          <w:sz w:val="16"/>
          <w:szCs w:val="16"/>
        </w:rPr>
      </w:pPr>
      <w:r w:rsidRPr="00062F64">
        <w:rPr>
          <w:rStyle w:val="Znakiprzypiswdolnych"/>
          <w:rFonts w:ascii="Arial" w:hAnsi="Arial" w:cs="Arial"/>
          <w:sz w:val="16"/>
          <w:szCs w:val="16"/>
        </w:rPr>
        <w:footnoteRef/>
      </w:r>
      <w:r w:rsidRPr="00062F64">
        <w:rPr>
          <w:rFonts w:ascii="Arial" w:eastAsia="Cambria" w:hAnsi="Arial" w:cs="Arial"/>
          <w:sz w:val="16"/>
          <w:szCs w:val="16"/>
        </w:rPr>
        <w:t xml:space="preserve"> </w:t>
      </w:r>
      <w:r w:rsidRPr="00062F64">
        <w:rPr>
          <w:rFonts w:ascii="Arial" w:hAnsi="Arial" w:cs="Arial"/>
          <w:sz w:val="16"/>
          <w:szCs w:val="16"/>
        </w:rPr>
        <w:t>Jeżeli przy zawarciu umowy działa pełnomocnik spółki.</w:t>
      </w:r>
    </w:p>
  </w:footnote>
  <w:footnote w:id="3">
    <w:p w:rsidR="00917D81" w:rsidRDefault="00917D81" w:rsidP="009C3898">
      <w:pPr>
        <w:pStyle w:val="Tekstprzypisudolnego"/>
      </w:pPr>
      <w:r w:rsidRPr="00062F64">
        <w:rPr>
          <w:rStyle w:val="Znakiprzypiswdolnych"/>
          <w:rFonts w:ascii="Arial" w:hAnsi="Arial" w:cs="Arial"/>
          <w:sz w:val="16"/>
          <w:szCs w:val="16"/>
        </w:rPr>
        <w:footnoteRef/>
      </w:r>
      <w:r w:rsidRPr="00062F64">
        <w:rPr>
          <w:rFonts w:ascii="Arial" w:eastAsia="Cambria" w:hAnsi="Arial" w:cs="Arial"/>
          <w:sz w:val="16"/>
          <w:szCs w:val="16"/>
        </w:rPr>
        <w:t xml:space="preserve"> </w:t>
      </w:r>
      <w:r w:rsidRPr="00062F64">
        <w:rPr>
          <w:rFonts w:ascii="Arial" w:hAnsi="Arial" w:cs="Arial"/>
          <w:sz w:val="16"/>
          <w:szCs w:val="16"/>
        </w:rPr>
        <w:t>Jeżeli przy zawarciu umowy działa pełnomocnik tej osoby.</w:t>
      </w:r>
    </w:p>
  </w:footnote>
  <w:footnote w:id="4">
    <w:p w:rsidR="00917D81" w:rsidRPr="006812B2" w:rsidRDefault="00917D81" w:rsidP="00A671E3">
      <w:pPr>
        <w:pStyle w:val="Tekstprzypisudolnego"/>
      </w:pPr>
      <w:r>
        <w:rPr>
          <w:rStyle w:val="Odwoanieprzypisudolnego"/>
        </w:rPr>
        <w:footnoteRef/>
      </w:r>
      <w:r>
        <w:t xml:space="preserve"> Zgodnie z deklaracją w ofercie.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81" w:rsidRPr="00253E63" w:rsidRDefault="00917D81" w:rsidP="00253E63">
    <w:pPr>
      <w:jc w:val="center"/>
    </w:pPr>
    <w:r>
      <w:rPr>
        <w:noProof/>
        <w:lang w:eastAsia="pl-PL"/>
      </w:rPr>
      <w:drawing>
        <wp:inline distT="0" distB="0" distL="0" distR="0">
          <wp:extent cx="1413269" cy="792000"/>
          <wp:effectExtent l="0" t="0" r="0" b="0"/>
          <wp:docPr id="1" name="Obraz 1"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269" cy="792000"/>
                  </a:xfrm>
                  <a:prstGeom prst="rect">
                    <a:avLst/>
                  </a:prstGeom>
                  <a:noFill/>
                  <a:ln>
                    <a:noFill/>
                  </a:ln>
                </pic:spPr>
              </pic:pic>
            </a:graphicData>
          </a:graphic>
        </wp:inline>
      </w:drawing>
    </w:r>
    <w:r>
      <w:rPr>
        <w:noProof/>
        <w:lang w:eastAsia="pl-PL"/>
      </w:rPr>
      <w:drawing>
        <wp:inline distT="0" distB="0" distL="0" distR="0">
          <wp:extent cx="1132093" cy="792000"/>
          <wp:effectExtent l="0" t="0" r="0" b="0"/>
          <wp:docPr id="3" name="Obraz 3"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2093" cy="792000"/>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tblPr>
    <w:tblGrid>
      <w:gridCol w:w="9004"/>
    </w:tblGrid>
    <w:tr w:rsidR="00917D81" w:rsidTr="00872405">
      <w:tc>
        <w:tcPr>
          <w:tcW w:w="9062" w:type="dxa"/>
        </w:tcPr>
        <w:p w:rsidR="00917D81" w:rsidRPr="002A2EB4" w:rsidRDefault="00917D81" w:rsidP="00253E63">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rsidR="00917D81" w:rsidRPr="00B93BAC" w:rsidRDefault="00917D81" w:rsidP="00AA1AB9">
          <w:pPr>
            <w:pStyle w:val="Nagwek"/>
            <w:spacing w:line="276" w:lineRule="auto"/>
            <w:jc w:val="center"/>
            <w:rPr>
              <w:rFonts w:ascii="Cambria" w:hAnsi="Cambria"/>
              <w:b/>
              <w:i/>
              <w:iCs/>
              <w:color w:val="000000"/>
              <w:sz w:val="10"/>
              <w:szCs w:val="10"/>
            </w:rPr>
          </w:pPr>
          <w:r w:rsidRPr="004F2065">
            <w:rPr>
              <w:rFonts w:ascii="Cambria" w:hAnsi="Cambria"/>
              <w:b/>
              <w:i/>
              <w:iCs/>
              <w:color w:val="000000"/>
              <w:sz w:val="17"/>
              <w:szCs w:val="17"/>
            </w:rPr>
            <w:t>„</w:t>
          </w:r>
          <w:r>
            <w:rPr>
              <w:rFonts w:ascii="Cambria" w:hAnsi="Cambria"/>
              <w:b/>
              <w:i/>
              <w:iCs/>
              <w:color w:val="000000"/>
              <w:sz w:val="17"/>
              <w:szCs w:val="17"/>
            </w:rPr>
            <w:t xml:space="preserve">Budowa i przebudowa infrastruktury drogowej na terenie Gminy Dydnia” </w:t>
          </w:r>
          <w:r w:rsidRPr="004F2065">
            <w:rPr>
              <w:rFonts w:ascii="Cambria" w:hAnsi="Cambria"/>
              <w:bCs/>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c>
    </w:tr>
  </w:tbl>
  <w:p w:rsidR="00917D81" w:rsidRDefault="00917D8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F61DCA"/>
    <w:multiLevelType w:val="multilevel"/>
    <w:tmpl w:val="4E5CB596"/>
    <w:lvl w:ilvl="0">
      <w:start w:val="2"/>
      <w:numFmt w:val="decimal"/>
      <w:lvlText w:val="%1."/>
      <w:lvlJc w:val="left"/>
      <w:pPr>
        <w:ind w:left="405" w:hanging="405"/>
      </w:pPr>
      <w:rPr>
        <w:rFonts w:hint="default"/>
      </w:rPr>
    </w:lvl>
    <w:lvl w:ilvl="1">
      <w:start w:val="1"/>
      <w:numFmt w:val="decimal"/>
      <w:lvlText w:val="%2)"/>
      <w:lvlJc w:val="left"/>
      <w:pPr>
        <w:ind w:left="720" w:hanging="720"/>
      </w:pPr>
      <w:rPr>
        <w:rFonts w:ascii="Cambria" w:eastAsia="Times New Roman" w:hAnsi="Cambria" w:cs="Calibr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AEA5232"/>
    <w:multiLevelType w:val="hybridMultilevel"/>
    <w:tmpl w:val="93BC1E9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035D8"/>
    <w:multiLevelType w:val="hybridMultilevel"/>
    <w:tmpl w:val="98A47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5">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47532A"/>
    <w:multiLevelType w:val="hybridMultilevel"/>
    <w:tmpl w:val="427AAC6A"/>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E90CFB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6">
    <w:nsid w:val="345733EF"/>
    <w:multiLevelType w:val="hybridMultilevel"/>
    <w:tmpl w:val="FD4CCFFA"/>
    <w:lvl w:ilvl="0" w:tplc="8B04B31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360"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2">
    <w:nsid w:val="3EED5BF2"/>
    <w:multiLevelType w:val="multilevel"/>
    <w:tmpl w:val="1592F5CE"/>
    <w:lvl w:ilvl="0">
      <w:start w:val="2"/>
      <w:numFmt w:val="decimal"/>
      <w:lvlText w:val="%1"/>
      <w:lvlJc w:val="left"/>
      <w:pPr>
        <w:ind w:left="450" w:hanging="450"/>
      </w:pPr>
      <w:rPr>
        <w:rFonts w:hint="default"/>
      </w:rPr>
    </w:lvl>
    <w:lvl w:ilvl="1">
      <w:start w:val="10"/>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59254E"/>
    <w:multiLevelType w:val="multilevel"/>
    <w:tmpl w:val="D7A0CD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FE054A2"/>
    <w:multiLevelType w:val="hybridMultilevel"/>
    <w:tmpl w:val="F32CA5C8"/>
    <w:lvl w:ilvl="0" w:tplc="774873A4">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1">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4">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5">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1B3347"/>
    <w:multiLevelType w:val="multilevel"/>
    <w:tmpl w:val="B922CDF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7"/>
  </w:num>
  <w:num w:numId="3">
    <w:abstractNumId w:val="1"/>
  </w:num>
  <w:num w:numId="4">
    <w:abstractNumId w:val="56"/>
  </w:num>
  <w:num w:numId="5">
    <w:abstractNumId w:val="36"/>
  </w:num>
  <w:num w:numId="6">
    <w:abstractNumId w:val="53"/>
  </w:num>
  <w:num w:numId="7">
    <w:abstractNumId w:val="25"/>
  </w:num>
  <w:num w:numId="8">
    <w:abstractNumId w:val="41"/>
  </w:num>
  <w:num w:numId="9">
    <w:abstractNumId w:val="30"/>
  </w:num>
  <w:num w:numId="10">
    <w:abstractNumId w:val="18"/>
  </w:num>
  <w:num w:numId="11">
    <w:abstractNumId w:val="29"/>
  </w:num>
  <w:num w:numId="12">
    <w:abstractNumId w:val="7"/>
  </w:num>
  <w:num w:numId="13">
    <w:abstractNumId w:val="13"/>
  </w:num>
  <w:num w:numId="14">
    <w:abstractNumId w:val="46"/>
  </w:num>
  <w:num w:numId="15">
    <w:abstractNumId w:val="51"/>
  </w:num>
  <w:num w:numId="16">
    <w:abstractNumId w:val="14"/>
  </w:num>
  <w:num w:numId="17">
    <w:abstractNumId w:val="60"/>
  </w:num>
  <w:num w:numId="18">
    <w:abstractNumId w:val="47"/>
  </w:num>
  <w:num w:numId="19">
    <w:abstractNumId w:val="31"/>
  </w:num>
  <w:num w:numId="20">
    <w:abstractNumId w:val="38"/>
  </w:num>
  <w:num w:numId="21">
    <w:abstractNumId w:val="33"/>
  </w:num>
  <w:num w:numId="22">
    <w:abstractNumId w:val="52"/>
  </w:num>
  <w:num w:numId="23">
    <w:abstractNumId w:val="42"/>
  </w:num>
  <w:num w:numId="24">
    <w:abstractNumId w:val="20"/>
  </w:num>
  <w:num w:numId="25">
    <w:abstractNumId w:val="12"/>
  </w:num>
  <w:num w:numId="26">
    <w:abstractNumId w:val="17"/>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8"/>
  </w:num>
  <w:num w:numId="30">
    <w:abstractNumId w:val="2"/>
  </w:num>
  <w:num w:numId="31">
    <w:abstractNumId w:val="21"/>
  </w:num>
  <w:num w:numId="32">
    <w:abstractNumId w:val="44"/>
  </w:num>
  <w:num w:numId="33">
    <w:abstractNumId w:val="58"/>
  </w:num>
  <w:num w:numId="34">
    <w:abstractNumId w:val="10"/>
  </w:num>
  <w:num w:numId="35">
    <w:abstractNumId w:val="55"/>
  </w:num>
  <w:num w:numId="36">
    <w:abstractNumId w:val="59"/>
  </w:num>
  <w:num w:numId="37">
    <w:abstractNumId w:val="24"/>
  </w:num>
  <w:num w:numId="38">
    <w:abstractNumId w:val="22"/>
  </w:num>
  <w:num w:numId="39">
    <w:abstractNumId w:val="54"/>
  </w:num>
  <w:num w:numId="40">
    <w:abstractNumId w:val="9"/>
  </w:num>
  <w:num w:numId="41">
    <w:abstractNumId w:val="62"/>
  </w:num>
  <w:num w:numId="42">
    <w:abstractNumId w:val="5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61"/>
  </w:num>
  <w:num w:numId="47">
    <w:abstractNumId w:val="43"/>
  </w:num>
  <w:num w:numId="48">
    <w:abstractNumId w:val="16"/>
  </w:num>
  <w:num w:numId="49">
    <w:abstractNumId w:val="19"/>
  </w:num>
  <w:num w:numId="50">
    <w:abstractNumId w:val="18"/>
  </w:num>
  <w:num w:numId="51">
    <w:abstractNumId w:val="2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40"/>
  </w:num>
  <w:num w:numId="54">
    <w:abstractNumId w:val="4"/>
  </w:num>
  <w:num w:numId="55">
    <w:abstractNumId w:val="15"/>
  </w:num>
  <w:num w:numId="56">
    <w:abstractNumId w:val="11"/>
  </w:num>
  <w:num w:numId="57">
    <w:abstractNumId w:val="48"/>
  </w:num>
  <w:num w:numId="58">
    <w:abstractNumId w:val="57"/>
  </w:num>
  <w:num w:numId="59">
    <w:abstractNumId w:val="39"/>
  </w:num>
  <w:num w:numId="60">
    <w:abstractNumId w:val="32"/>
  </w:num>
  <w:num w:numId="61">
    <w:abstractNumId w:val="3"/>
  </w:num>
  <w:num w:numId="62">
    <w:abstractNumId w:val="6"/>
  </w:num>
  <w:num w:numId="63">
    <w:abstractNumId w:val="2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9C3898"/>
    <w:rsid w:val="0001235A"/>
    <w:rsid w:val="0001347C"/>
    <w:rsid w:val="00013C3B"/>
    <w:rsid w:val="0001642D"/>
    <w:rsid w:val="00030A9F"/>
    <w:rsid w:val="00037EF6"/>
    <w:rsid w:val="00040CFC"/>
    <w:rsid w:val="000437D0"/>
    <w:rsid w:val="000441F5"/>
    <w:rsid w:val="0004649F"/>
    <w:rsid w:val="0006022B"/>
    <w:rsid w:val="00062F64"/>
    <w:rsid w:val="00063697"/>
    <w:rsid w:val="0006636C"/>
    <w:rsid w:val="00067647"/>
    <w:rsid w:val="00076C15"/>
    <w:rsid w:val="00077606"/>
    <w:rsid w:val="000857D6"/>
    <w:rsid w:val="000901C7"/>
    <w:rsid w:val="0009128B"/>
    <w:rsid w:val="000A2899"/>
    <w:rsid w:val="000B38C6"/>
    <w:rsid w:val="000B713F"/>
    <w:rsid w:val="000F743A"/>
    <w:rsid w:val="001076F6"/>
    <w:rsid w:val="001102F3"/>
    <w:rsid w:val="001232BC"/>
    <w:rsid w:val="00163E75"/>
    <w:rsid w:val="0017112D"/>
    <w:rsid w:val="00171F5A"/>
    <w:rsid w:val="001974F2"/>
    <w:rsid w:val="001B0A83"/>
    <w:rsid w:val="001B6853"/>
    <w:rsid w:val="001C0949"/>
    <w:rsid w:val="001D36A0"/>
    <w:rsid w:val="001E296C"/>
    <w:rsid w:val="001F6227"/>
    <w:rsid w:val="00211CCC"/>
    <w:rsid w:val="00213752"/>
    <w:rsid w:val="00214967"/>
    <w:rsid w:val="00214E2B"/>
    <w:rsid w:val="00216A3C"/>
    <w:rsid w:val="00232A6D"/>
    <w:rsid w:val="00253E63"/>
    <w:rsid w:val="00261D46"/>
    <w:rsid w:val="00281806"/>
    <w:rsid w:val="002A50C7"/>
    <w:rsid w:val="002B7D59"/>
    <w:rsid w:val="002C30F3"/>
    <w:rsid w:val="002D036E"/>
    <w:rsid w:val="002D18F7"/>
    <w:rsid w:val="002D4886"/>
    <w:rsid w:val="002E3B17"/>
    <w:rsid w:val="002F2274"/>
    <w:rsid w:val="002F6718"/>
    <w:rsid w:val="003066A9"/>
    <w:rsid w:val="003111B1"/>
    <w:rsid w:val="00314B63"/>
    <w:rsid w:val="00335EEC"/>
    <w:rsid w:val="00340724"/>
    <w:rsid w:val="00341711"/>
    <w:rsid w:val="0034431F"/>
    <w:rsid w:val="00353BD8"/>
    <w:rsid w:val="00362373"/>
    <w:rsid w:val="00363A2D"/>
    <w:rsid w:val="003702DC"/>
    <w:rsid w:val="0037784C"/>
    <w:rsid w:val="00377A87"/>
    <w:rsid w:val="00380804"/>
    <w:rsid w:val="00384EEC"/>
    <w:rsid w:val="003A758F"/>
    <w:rsid w:val="003B6FBB"/>
    <w:rsid w:val="003C5BAD"/>
    <w:rsid w:val="003C6297"/>
    <w:rsid w:val="003D20C8"/>
    <w:rsid w:val="003D7A5B"/>
    <w:rsid w:val="003E500F"/>
    <w:rsid w:val="00401400"/>
    <w:rsid w:val="00401D62"/>
    <w:rsid w:val="00404CB4"/>
    <w:rsid w:val="004063A3"/>
    <w:rsid w:val="00407D7A"/>
    <w:rsid w:val="00413756"/>
    <w:rsid w:val="004212F5"/>
    <w:rsid w:val="004236D7"/>
    <w:rsid w:val="004240BF"/>
    <w:rsid w:val="00431C91"/>
    <w:rsid w:val="00434B89"/>
    <w:rsid w:val="004368E6"/>
    <w:rsid w:val="00441516"/>
    <w:rsid w:val="0044606A"/>
    <w:rsid w:val="00452E50"/>
    <w:rsid w:val="00461FA5"/>
    <w:rsid w:val="0046550C"/>
    <w:rsid w:val="0047218D"/>
    <w:rsid w:val="004827E9"/>
    <w:rsid w:val="004879ED"/>
    <w:rsid w:val="00490736"/>
    <w:rsid w:val="00492104"/>
    <w:rsid w:val="00493F2B"/>
    <w:rsid w:val="00495512"/>
    <w:rsid w:val="004965B6"/>
    <w:rsid w:val="004B3A88"/>
    <w:rsid w:val="004C6655"/>
    <w:rsid w:val="004C7D5B"/>
    <w:rsid w:val="004F0C43"/>
    <w:rsid w:val="004F2AF4"/>
    <w:rsid w:val="00512484"/>
    <w:rsid w:val="00522A9A"/>
    <w:rsid w:val="005328C4"/>
    <w:rsid w:val="00536865"/>
    <w:rsid w:val="00536ACF"/>
    <w:rsid w:val="00543672"/>
    <w:rsid w:val="00553C36"/>
    <w:rsid w:val="00561A7E"/>
    <w:rsid w:val="00565B4C"/>
    <w:rsid w:val="00571D11"/>
    <w:rsid w:val="00574AA9"/>
    <w:rsid w:val="00592A6E"/>
    <w:rsid w:val="005C5B27"/>
    <w:rsid w:val="005D1507"/>
    <w:rsid w:val="005E443B"/>
    <w:rsid w:val="0064481B"/>
    <w:rsid w:val="00654825"/>
    <w:rsid w:val="00672AAB"/>
    <w:rsid w:val="0067345A"/>
    <w:rsid w:val="00673CB4"/>
    <w:rsid w:val="00674CF5"/>
    <w:rsid w:val="00676EB1"/>
    <w:rsid w:val="006825AE"/>
    <w:rsid w:val="00695F25"/>
    <w:rsid w:val="006A308F"/>
    <w:rsid w:val="006A513F"/>
    <w:rsid w:val="006C1F6B"/>
    <w:rsid w:val="006C4A07"/>
    <w:rsid w:val="006C7EEB"/>
    <w:rsid w:val="006D5FD1"/>
    <w:rsid w:val="006D65BD"/>
    <w:rsid w:val="006E0B04"/>
    <w:rsid w:val="006E4ECE"/>
    <w:rsid w:val="006E77ED"/>
    <w:rsid w:val="006F12D4"/>
    <w:rsid w:val="006F407E"/>
    <w:rsid w:val="006F4174"/>
    <w:rsid w:val="00715650"/>
    <w:rsid w:val="00722FF7"/>
    <w:rsid w:val="00726169"/>
    <w:rsid w:val="007342D1"/>
    <w:rsid w:val="00734918"/>
    <w:rsid w:val="007352AF"/>
    <w:rsid w:val="007365BF"/>
    <w:rsid w:val="007422FA"/>
    <w:rsid w:val="00751805"/>
    <w:rsid w:val="00753642"/>
    <w:rsid w:val="00764C54"/>
    <w:rsid w:val="0076535D"/>
    <w:rsid w:val="0078267A"/>
    <w:rsid w:val="007C1C20"/>
    <w:rsid w:val="007C51A9"/>
    <w:rsid w:val="007C6F91"/>
    <w:rsid w:val="007E0F90"/>
    <w:rsid w:val="007E3375"/>
    <w:rsid w:val="007F004F"/>
    <w:rsid w:val="0083029C"/>
    <w:rsid w:val="008311CA"/>
    <w:rsid w:val="00844AC5"/>
    <w:rsid w:val="00844B8B"/>
    <w:rsid w:val="008558AA"/>
    <w:rsid w:val="00861A05"/>
    <w:rsid w:val="00861B33"/>
    <w:rsid w:val="00862281"/>
    <w:rsid w:val="00872405"/>
    <w:rsid w:val="008751EA"/>
    <w:rsid w:val="00891C92"/>
    <w:rsid w:val="008955DE"/>
    <w:rsid w:val="00896912"/>
    <w:rsid w:val="008A238B"/>
    <w:rsid w:val="008A34CD"/>
    <w:rsid w:val="008A56B5"/>
    <w:rsid w:val="008C048B"/>
    <w:rsid w:val="008C138E"/>
    <w:rsid w:val="008C1F1B"/>
    <w:rsid w:val="008C7DC5"/>
    <w:rsid w:val="008E0ACC"/>
    <w:rsid w:val="009015FC"/>
    <w:rsid w:val="0090425D"/>
    <w:rsid w:val="009178B5"/>
    <w:rsid w:val="00917D81"/>
    <w:rsid w:val="00922787"/>
    <w:rsid w:val="00930D94"/>
    <w:rsid w:val="00931788"/>
    <w:rsid w:val="0095505B"/>
    <w:rsid w:val="00957827"/>
    <w:rsid w:val="009646F1"/>
    <w:rsid w:val="00964CCE"/>
    <w:rsid w:val="009674BF"/>
    <w:rsid w:val="009750CE"/>
    <w:rsid w:val="009A2639"/>
    <w:rsid w:val="009B043A"/>
    <w:rsid w:val="009B0528"/>
    <w:rsid w:val="009C3898"/>
    <w:rsid w:val="009C7F70"/>
    <w:rsid w:val="009D4C5E"/>
    <w:rsid w:val="009E569A"/>
    <w:rsid w:val="00A00195"/>
    <w:rsid w:val="00A07506"/>
    <w:rsid w:val="00A3293F"/>
    <w:rsid w:val="00A424D7"/>
    <w:rsid w:val="00A6110D"/>
    <w:rsid w:val="00A671E3"/>
    <w:rsid w:val="00A773EF"/>
    <w:rsid w:val="00A81E85"/>
    <w:rsid w:val="00A84B81"/>
    <w:rsid w:val="00A86182"/>
    <w:rsid w:val="00A8730C"/>
    <w:rsid w:val="00A94E31"/>
    <w:rsid w:val="00AA1AB9"/>
    <w:rsid w:val="00AA2369"/>
    <w:rsid w:val="00AA6484"/>
    <w:rsid w:val="00AB01DF"/>
    <w:rsid w:val="00AB73E0"/>
    <w:rsid w:val="00AC1DDF"/>
    <w:rsid w:val="00AC6B10"/>
    <w:rsid w:val="00AD2617"/>
    <w:rsid w:val="00AD2913"/>
    <w:rsid w:val="00AF74E6"/>
    <w:rsid w:val="00B14460"/>
    <w:rsid w:val="00B218ED"/>
    <w:rsid w:val="00B27946"/>
    <w:rsid w:val="00B42223"/>
    <w:rsid w:val="00B44934"/>
    <w:rsid w:val="00B474E2"/>
    <w:rsid w:val="00B539A0"/>
    <w:rsid w:val="00B54ADE"/>
    <w:rsid w:val="00B57575"/>
    <w:rsid w:val="00B74858"/>
    <w:rsid w:val="00B83CE6"/>
    <w:rsid w:val="00BA5FDA"/>
    <w:rsid w:val="00BA6431"/>
    <w:rsid w:val="00BA64D1"/>
    <w:rsid w:val="00BD0B6C"/>
    <w:rsid w:val="00BD41F6"/>
    <w:rsid w:val="00BE1789"/>
    <w:rsid w:val="00BE3093"/>
    <w:rsid w:val="00BE3861"/>
    <w:rsid w:val="00BE4F3B"/>
    <w:rsid w:val="00BF153E"/>
    <w:rsid w:val="00BF6CF2"/>
    <w:rsid w:val="00C00437"/>
    <w:rsid w:val="00C02CB8"/>
    <w:rsid w:val="00C04E22"/>
    <w:rsid w:val="00C12683"/>
    <w:rsid w:val="00C15DE7"/>
    <w:rsid w:val="00C30C8B"/>
    <w:rsid w:val="00C424AD"/>
    <w:rsid w:val="00C457B8"/>
    <w:rsid w:val="00C6125B"/>
    <w:rsid w:val="00C816F7"/>
    <w:rsid w:val="00C85186"/>
    <w:rsid w:val="00C85770"/>
    <w:rsid w:val="00C9218F"/>
    <w:rsid w:val="00C954EA"/>
    <w:rsid w:val="00CE2F79"/>
    <w:rsid w:val="00CE6B7E"/>
    <w:rsid w:val="00D02C21"/>
    <w:rsid w:val="00D0588F"/>
    <w:rsid w:val="00D107D2"/>
    <w:rsid w:val="00D12B5B"/>
    <w:rsid w:val="00D41AFF"/>
    <w:rsid w:val="00D4293A"/>
    <w:rsid w:val="00D4295B"/>
    <w:rsid w:val="00D67E4B"/>
    <w:rsid w:val="00D74BD7"/>
    <w:rsid w:val="00D87570"/>
    <w:rsid w:val="00D90933"/>
    <w:rsid w:val="00D9289F"/>
    <w:rsid w:val="00DA14DF"/>
    <w:rsid w:val="00DB1E16"/>
    <w:rsid w:val="00DB4E3B"/>
    <w:rsid w:val="00DC42C6"/>
    <w:rsid w:val="00DC4E65"/>
    <w:rsid w:val="00DD0DCE"/>
    <w:rsid w:val="00DD391E"/>
    <w:rsid w:val="00DE0D82"/>
    <w:rsid w:val="00DF1692"/>
    <w:rsid w:val="00E04DC3"/>
    <w:rsid w:val="00E419B5"/>
    <w:rsid w:val="00E43045"/>
    <w:rsid w:val="00E453A2"/>
    <w:rsid w:val="00E52535"/>
    <w:rsid w:val="00E5473C"/>
    <w:rsid w:val="00E55EF8"/>
    <w:rsid w:val="00E60B8C"/>
    <w:rsid w:val="00E635F9"/>
    <w:rsid w:val="00E641C6"/>
    <w:rsid w:val="00E71C0C"/>
    <w:rsid w:val="00E76776"/>
    <w:rsid w:val="00E83B1E"/>
    <w:rsid w:val="00EA7C51"/>
    <w:rsid w:val="00EB7980"/>
    <w:rsid w:val="00EC2B01"/>
    <w:rsid w:val="00EC3996"/>
    <w:rsid w:val="00EE057E"/>
    <w:rsid w:val="00EE3184"/>
    <w:rsid w:val="00EE569A"/>
    <w:rsid w:val="00EF234F"/>
    <w:rsid w:val="00EF2DDD"/>
    <w:rsid w:val="00EF3F4F"/>
    <w:rsid w:val="00EF5E39"/>
    <w:rsid w:val="00EF6441"/>
    <w:rsid w:val="00F04755"/>
    <w:rsid w:val="00F06294"/>
    <w:rsid w:val="00F1299E"/>
    <w:rsid w:val="00F32109"/>
    <w:rsid w:val="00F34D98"/>
    <w:rsid w:val="00F4194D"/>
    <w:rsid w:val="00F43B80"/>
    <w:rsid w:val="00F47806"/>
    <w:rsid w:val="00F52CAE"/>
    <w:rsid w:val="00F52F18"/>
    <w:rsid w:val="00F5569C"/>
    <w:rsid w:val="00F74724"/>
    <w:rsid w:val="00F935FE"/>
    <w:rsid w:val="00F9414B"/>
    <w:rsid w:val="00F94F0E"/>
    <w:rsid w:val="00FA7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9"/>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cf01">
    <w:name w:val="cf01"/>
    <w:rsid w:val="00BA6431"/>
    <w:rPr>
      <w:rFonts w:ascii="Segoe UI" w:hAnsi="Segoe UI" w:cs="Segoe UI" w:hint="default"/>
      <w:sz w:val="18"/>
      <w:szCs w:val="18"/>
    </w:rPr>
  </w:style>
  <w:style w:type="paragraph" w:customStyle="1" w:styleId="v1msonormal">
    <w:name w:val="v1msonormal"/>
    <w:basedOn w:val="Normalny"/>
    <w:rsid w:val="004236D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6612952">
      <w:bodyDiv w:val="1"/>
      <w:marLeft w:val="0"/>
      <w:marRight w:val="0"/>
      <w:marTop w:val="0"/>
      <w:marBottom w:val="0"/>
      <w:divBdr>
        <w:top w:val="none" w:sz="0" w:space="0" w:color="auto"/>
        <w:left w:val="none" w:sz="0" w:space="0" w:color="auto"/>
        <w:bottom w:val="none" w:sz="0" w:space="0" w:color="auto"/>
        <w:right w:val="none" w:sz="0" w:space="0" w:color="auto"/>
      </w:divBdr>
    </w:div>
    <w:div w:id="1021664089">
      <w:bodyDiv w:val="1"/>
      <w:marLeft w:val="0"/>
      <w:marRight w:val="0"/>
      <w:marTop w:val="0"/>
      <w:marBottom w:val="0"/>
      <w:divBdr>
        <w:top w:val="none" w:sz="0" w:space="0" w:color="auto"/>
        <w:left w:val="none" w:sz="0" w:space="0" w:color="auto"/>
        <w:bottom w:val="none" w:sz="0" w:space="0" w:color="auto"/>
        <w:right w:val="none" w:sz="0" w:space="0" w:color="auto"/>
      </w:divBdr>
    </w:div>
    <w:div w:id="170821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A163-782A-4035-85C5-3043D99E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42</Pages>
  <Words>13209</Words>
  <Characters>79256</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konto2</dc:creator>
  <cp:lastModifiedBy>Marcin</cp:lastModifiedBy>
  <cp:revision>18</cp:revision>
  <cp:lastPrinted>2022-03-17T07:59:00Z</cp:lastPrinted>
  <dcterms:created xsi:type="dcterms:W3CDTF">2022-02-23T10:05:00Z</dcterms:created>
  <dcterms:modified xsi:type="dcterms:W3CDTF">2022-03-17T10:09:00Z</dcterms:modified>
</cp:coreProperties>
</file>