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77" w:rsidRPr="00352BAD" w:rsidRDefault="00F270F7" w:rsidP="00EA3E54">
      <w:pPr>
        <w:tabs>
          <w:tab w:val="center" w:pos="4536"/>
        </w:tabs>
        <w:rPr>
          <w:rFonts w:asciiTheme="majorHAnsi" w:hAnsiTheme="majorHAnsi"/>
          <w:b/>
        </w:rPr>
      </w:pPr>
      <w:proofErr w:type="spellStart"/>
      <w:r w:rsidRPr="00352BAD">
        <w:rPr>
          <w:rFonts w:asciiTheme="majorHAnsi" w:hAnsiTheme="majorHAnsi"/>
          <w:b/>
        </w:rPr>
        <w:t>SzP</w:t>
      </w:r>
      <w:proofErr w:type="spellEnd"/>
      <w:r w:rsidRPr="00352BAD">
        <w:rPr>
          <w:rFonts w:asciiTheme="majorHAnsi" w:hAnsiTheme="majorHAnsi"/>
          <w:b/>
        </w:rPr>
        <w:t>-</w:t>
      </w:r>
      <w:r w:rsidR="00D862F7">
        <w:rPr>
          <w:rFonts w:asciiTheme="majorHAnsi" w:hAnsiTheme="majorHAnsi"/>
          <w:b/>
        </w:rPr>
        <w:t>……….</w:t>
      </w:r>
      <w:r w:rsidRPr="00352BAD">
        <w:rPr>
          <w:rFonts w:asciiTheme="majorHAnsi" w:hAnsiTheme="majorHAnsi"/>
          <w:b/>
        </w:rPr>
        <w:t>/19</w:t>
      </w:r>
    </w:p>
    <w:p w:rsidR="00222630" w:rsidRPr="00352BAD" w:rsidRDefault="00222630" w:rsidP="00EA3E54">
      <w:pPr>
        <w:tabs>
          <w:tab w:val="center" w:pos="4536"/>
        </w:tabs>
        <w:rPr>
          <w:rFonts w:asciiTheme="majorHAnsi" w:hAnsiTheme="majorHAnsi"/>
          <w:b/>
        </w:rPr>
      </w:pPr>
    </w:p>
    <w:p w:rsidR="003E4677" w:rsidRPr="00352BAD" w:rsidRDefault="00BC034B" w:rsidP="00EA3E54">
      <w:pPr>
        <w:jc w:val="center"/>
        <w:rPr>
          <w:rFonts w:asciiTheme="majorHAnsi" w:hAnsiTheme="majorHAnsi"/>
          <w:b/>
          <w:sz w:val="44"/>
          <w:szCs w:val="20"/>
        </w:rPr>
      </w:pPr>
      <w:r>
        <w:rPr>
          <w:rFonts w:asciiTheme="majorHAnsi" w:hAnsiTheme="majorHAnsi"/>
          <w:b/>
          <w:sz w:val="44"/>
          <w:szCs w:val="20"/>
        </w:rPr>
        <w:t xml:space="preserve"> UMOWA</w:t>
      </w:r>
      <w:r w:rsidR="004B525C" w:rsidRPr="00352BAD">
        <w:rPr>
          <w:rFonts w:asciiTheme="majorHAnsi" w:hAnsiTheme="majorHAnsi"/>
          <w:b/>
          <w:sz w:val="44"/>
          <w:szCs w:val="20"/>
        </w:rPr>
        <w:t xml:space="preserve"> Nr</w:t>
      </w:r>
      <w:r w:rsidR="00D862F7">
        <w:rPr>
          <w:rFonts w:asciiTheme="majorHAnsi" w:hAnsiTheme="majorHAnsi"/>
          <w:b/>
          <w:sz w:val="44"/>
          <w:szCs w:val="20"/>
        </w:rPr>
        <w:t xml:space="preserve"> ……..</w:t>
      </w:r>
      <w:r w:rsidR="003E4677" w:rsidRPr="00352BAD">
        <w:rPr>
          <w:rFonts w:asciiTheme="majorHAnsi" w:hAnsiTheme="majorHAnsi"/>
          <w:b/>
          <w:sz w:val="44"/>
          <w:szCs w:val="20"/>
        </w:rPr>
        <w:t>/1</w:t>
      </w:r>
      <w:r w:rsidR="004B525C" w:rsidRPr="00352BAD">
        <w:rPr>
          <w:rFonts w:asciiTheme="majorHAnsi" w:hAnsiTheme="majorHAnsi"/>
          <w:b/>
          <w:sz w:val="44"/>
          <w:szCs w:val="20"/>
        </w:rPr>
        <w:t>9</w:t>
      </w:r>
    </w:p>
    <w:p w:rsidR="003E4677" w:rsidRPr="00352BAD" w:rsidRDefault="003E4677" w:rsidP="00EA3E54">
      <w:pPr>
        <w:jc w:val="center"/>
        <w:rPr>
          <w:rFonts w:asciiTheme="majorHAnsi" w:hAnsiTheme="majorHAnsi"/>
          <w:b/>
          <w:sz w:val="18"/>
          <w:szCs w:val="18"/>
        </w:rPr>
      </w:pPr>
    </w:p>
    <w:p w:rsidR="003E4677" w:rsidRPr="00352BAD" w:rsidRDefault="003E4677" w:rsidP="00EA3E54">
      <w:pPr>
        <w:jc w:val="center"/>
        <w:rPr>
          <w:rFonts w:asciiTheme="majorHAnsi" w:hAnsiTheme="majorHAnsi"/>
          <w:b/>
          <w:sz w:val="28"/>
          <w:szCs w:val="20"/>
        </w:rPr>
      </w:pPr>
      <w:r w:rsidRPr="00352BAD">
        <w:rPr>
          <w:rFonts w:asciiTheme="majorHAnsi" w:hAnsiTheme="majorHAnsi"/>
          <w:b/>
          <w:sz w:val="28"/>
          <w:szCs w:val="20"/>
        </w:rPr>
        <w:t xml:space="preserve">NA ROBOTY BUDOWLANE </w:t>
      </w:r>
    </w:p>
    <w:p w:rsidR="003E4677" w:rsidRPr="00352BAD" w:rsidRDefault="003E4677" w:rsidP="00EA3E54">
      <w:pPr>
        <w:jc w:val="center"/>
        <w:rPr>
          <w:rFonts w:asciiTheme="majorHAnsi" w:hAnsiTheme="majorHAnsi"/>
          <w:b/>
          <w:sz w:val="12"/>
          <w:szCs w:val="12"/>
        </w:rPr>
      </w:pPr>
    </w:p>
    <w:p w:rsidR="003F3413" w:rsidRPr="00352BAD" w:rsidRDefault="003F3413" w:rsidP="00EA3E54">
      <w:pPr>
        <w:jc w:val="center"/>
        <w:rPr>
          <w:rFonts w:asciiTheme="majorHAnsi" w:hAnsiTheme="majorHAnsi"/>
          <w:b/>
          <w:sz w:val="12"/>
          <w:szCs w:val="12"/>
        </w:rPr>
      </w:pPr>
    </w:p>
    <w:p w:rsidR="003E4677" w:rsidRPr="00352BAD" w:rsidRDefault="003E4677" w:rsidP="00EA3E54">
      <w:pPr>
        <w:rPr>
          <w:rFonts w:asciiTheme="majorHAnsi" w:hAnsiTheme="majorHAnsi"/>
          <w:b/>
          <w:sz w:val="10"/>
          <w:szCs w:val="20"/>
        </w:rPr>
      </w:pPr>
    </w:p>
    <w:p w:rsidR="003F3413" w:rsidRPr="00352BAD" w:rsidRDefault="003F3413" w:rsidP="00EA3E54">
      <w:pPr>
        <w:rPr>
          <w:rFonts w:asciiTheme="majorHAnsi" w:hAnsiTheme="majorHAnsi"/>
          <w:b/>
          <w:sz w:val="10"/>
          <w:szCs w:val="20"/>
        </w:rPr>
      </w:pPr>
    </w:p>
    <w:p w:rsidR="003E4677" w:rsidRPr="00352BAD" w:rsidRDefault="003E4677" w:rsidP="00EA3E54">
      <w:pPr>
        <w:jc w:val="center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zawarta w dniu </w:t>
      </w:r>
      <w:r w:rsidR="00D862F7">
        <w:rPr>
          <w:rFonts w:asciiTheme="majorHAnsi" w:hAnsiTheme="majorHAnsi"/>
          <w:szCs w:val="20"/>
        </w:rPr>
        <w:t>____ listopada</w:t>
      </w:r>
      <w:r w:rsidR="00936D6E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201</w:t>
      </w:r>
      <w:r w:rsidR="004B525C" w:rsidRPr="00352BAD">
        <w:rPr>
          <w:rFonts w:asciiTheme="majorHAnsi" w:hAnsiTheme="majorHAnsi"/>
          <w:szCs w:val="20"/>
        </w:rPr>
        <w:t>9</w:t>
      </w:r>
      <w:r w:rsidRPr="00352BAD">
        <w:rPr>
          <w:rFonts w:asciiTheme="majorHAnsi" w:hAnsiTheme="majorHAnsi"/>
          <w:szCs w:val="20"/>
        </w:rPr>
        <w:t xml:space="preserve"> r.</w:t>
      </w:r>
    </w:p>
    <w:p w:rsidR="003E4677" w:rsidRPr="00352BAD" w:rsidRDefault="003E4677" w:rsidP="00EA3E54">
      <w:pPr>
        <w:jc w:val="center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pomiędzy:</w:t>
      </w:r>
    </w:p>
    <w:p w:rsidR="003E4677" w:rsidRPr="00352BAD" w:rsidRDefault="003E4677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3F3413" w:rsidRDefault="003F3413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2B30DF" w:rsidRDefault="002B30DF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2B30DF" w:rsidRDefault="002B30DF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2B30DF" w:rsidRPr="00352BAD" w:rsidRDefault="002B30DF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222630" w:rsidRPr="00352BAD" w:rsidRDefault="00222630" w:rsidP="00EA3E54">
      <w:pPr>
        <w:jc w:val="center"/>
        <w:rPr>
          <w:rFonts w:asciiTheme="majorHAnsi" w:hAnsiTheme="majorHAnsi"/>
          <w:sz w:val="12"/>
          <w:szCs w:val="12"/>
        </w:rPr>
      </w:pPr>
    </w:p>
    <w:p w:rsidR="005F2F4B" w:rsidRPr="00352BAD" w:rsidRDefault="002979D1" w:rsidP="002979D1">
      <w:pPr>
        <w:tabs>
          <w:tab w:val="left" w:pos="6566"/>
        </w:tabs>
        <w:rPr>
          <w:rFonts w:asciiTheme="majorHAnsi" w:hAnsiTheme="majorHAnsi"/>
          <w:sz w:val="12"/>
          <w:szCs w:val="12"/>
        </w:rPr>
      </w:pPr>
      <w:r w:rsidRPr="00352BAD">
        <w:rPr>
          <w:rFonts w:asciiTheme="majorHAnsi" w:hAnsiTheme="majorHAnsi"/>
          <w:sz w:val="12"/>
          <w:szCs w:val="12"/>
        </w:rPr>
        <w:tab/>
      </w:r>
    </w:p>
    <w:p w:rsidR="003E4677" w:rsidRPr="00352BAD" w:rsidRDefault="003E4677" w:rsidP="00EA3E54">
      <w:pPr>
        <w:jc w:val="both"/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SZKOŁĄ  POLICJI  W  KATOWICACH</w:t>
      </w:r>
    </w:p>
    <w:p w:rsidR="003E4677" w:rsidRPr="00352BAD" w:rsidRDefault="00C31472" w:rsidP="00EA3E54">
      <w:pPr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ul. g</w:t>
      </w:r>
      <w:r w:rsidR="003E4677" w:rsidRPr="00352BAD">
        <w:rPr>
          <w:rFonts w:asciiTheme="majorHAnsi" w:hAnsiTheme="majorHAnsi"/>
          <w:b/>
          <w:szCs w:val="20"/>
        </w:rPr>
        <w:t xml:space="preserve">en. </w:t>
      </w:r>
      <w:proofErr w:type="spellStart"/>
      <w:r w:rsidR="003E4677" w:rsidRPr="00352BAD">
        <w:rPr>
          <w:rFonts w:asciiTheme="majorHAnsi" w:hAnsiTheme="majorHAnsi"/>
          <w:b/>
          <w:szCs w:val="20"/>
        </w:rPr>
        <w:t>Jankego</w:t>
      </w:r>
      <w:proofErr w:type="spellEnd"/>
      <w:r w:rsidR="003E4677" w:rsidRPr="00352BAD">
        <w:rPr>
          <w:rFonts w:asciiTheme="majorHAnsi" w:hAnsiTheme="majorHAnsi"/>
          <w:b/>
          <w:szCs w:val="20"/>
        </w:rPr>
        <w:t xml:space="preserve"> 276</w:t>
      </w:r>
    </w:p>
    <w:p w:rsidR="003E4677" w:rsidRPr="00352BAD" w:rsidRDefault="003E4677" w:rsidP="00EA3E54">
      <w:pPr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40-684 Katowice</w:t>
      </w:r>
    </w:p>
    <w:p w:rsidR="003E4677" w:rsidRPr="00352BAD" w:rsidRDefault="003E4677" w:rsidP="00EA3E54">
      <w:pPr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NIP: 954-23</w:t>
      </w:r>
      <w:r w:rsidR="008F4574" w:rsidRPr="00352BAD">
        <w:rPr>
          <w:rFonts w:asciiTheme="majorHAnsi" w:hAnsiTheme="majorHAnsi"/>
          <w:b/>
          <w:szCs w:val="20"/>
        </w:rPr>
        <w:t>-</w:t>
      </w:r>
      <w:r w:rsidRPr="00352BAD">
        <w:rPr>
          <w:rFonts w:asciiTheme="majorHAnsi" w:hAnsiTheme="majorHAnsi"/>
          <w:b/>
          <w:szCs w:val="20"/>
        </w:rPr>
        <w:t>09</w:t>
      </w:r>
      <w:r w:rsidR="008F4574" w:rsidRPr="00352BAD">
        <w:rPr>
          <w:rFonts w:asciiTheme="majorHAnsi" w:hAnsiTheme="majorHAnsi"/>
          <w:b/>
          <w:szCs w:val="20"/>
        </w:rPr>
        <w:t>-4</w:t>
      </w:r>
      <w:r w:rsidRPr="00352BAD">
        <w:rPr>
          <w:rFonts w:asciiTheme="majorHAnsi" w:hAnsiTheme="majorHAnsi"/>
          <w:b/>
          <w:szCs w:val="20"/>
        </w:rPr>
        <w:t>77</w:t>
      </w:r>
    </w:p>
    <w:p w:rsidR="003E4677" w:rsidRPr="00352BAD" w:rsidRDefault="003E4677" w:rsidP="00EA3E54">
      <w:pPr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REGON: 276676775</w:t>
      </w:r>
    </w:p>
    <w:p w:rsidR="003E4677" w:rsidRPr="00352BAD" w:rsidRDefault="003E4677" w:rsidP="00EA3E54">
      <w:pPr>
        <w:jc w:val="both"/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reprezentowaną przez:</w:t>
      </w:r>
    </w:p>
    <w:p w:rsidR="003E4677" w:rsidRPr="00352BAD" w:rsidRDefault="003E4677" w:rsidP="00EA3E54">
      <w:pPr>
        <w:rPr>
          <w:rFonts w:asciiTheme="majorHAnsi" w:hAnsiTheme="majorHAnsi"/>
          <w:sz w:val="12"/>
          <w:szCs w:val="12"/>
        </w:rPr>
      </w:pPr>
    </w:p>
    <w:p w:rsidR="00C31472" w:rsidRPr="00352BAD" w:rsidRDefault="00C31472" w:rsidP="00EA3E54">
      <w:pPr>
        <w:jc w:val="both"/>
        <w:rPr>
          <w:rFonts w:asciiTheme="majorHAnsi" w:hAnsiTheme="majorHAnsi"/>
          <w:b/>
        </w:rPr>
      </w:pPr>
      <w:r w:rsidRPr="00352BAD">
        <w:rPr>
          <w:rFonts w:asciiTheme="majorHAnsi" w:hAnsiTheme="majorHAnsi"/>
          <w:b/>
        </w:rPr>
        <w:t xml:space="preserve">Komendanta Szkoły Policji w Katowicach </w:t>
      </w:r>
    </w:p>
    <w:p w:rsidR="00BC034B" w:rsidRPr="00582485" w:rsidRDefault="00D862F7" w:rsidP="00BC034B">
      <w:pPr>
        <w:pStyle w:val="Default"/>
        <w:spacing w:before="80"/>
        <w:jc w:val="both"/>
        <w:rPr>
          <w:rFonts w:asciiTheme="majorHAnsi" w:hAnsiTheme="majorHAnsi" w:cs="Times New Roman"/>
          <w:color w:val="FF0000"/>
        </w:rPr>
      </w:pPr>
      <w:r>
        <w:rPr>
          <w:rFonts w:asciiTheme="majorHAnsi" w:hAnsiTheme="majorHAnsi" w:cs="Times New Roman"/>
          <w:b/>
          <w:bCs/>
          <w:color w:val="auto"/>
        </w:rPr>
        <w:t>……………………………………………………………..</w:t>
      </w:r>
      <w:r w:rsidR="00BC034B" w:rsidRPr="00181854">
        <w:rPr>
          <w:rFonts w:asciiTheme="majorHAnsi" w:hAnsiTheme="majorHAnsi" w:cs="Times New Roman"/>
          <w:b/>
          <w:bCs/>
          <w:color w:val="auto"/>
        </w:rPr>
        <w:t xml:space="preserve"> </w:t>
      </w:r>
    </w:p>
    <w:p w:rsidR="003F3413" w:rsidRPr="00352BAD" w:rsidRDefault="003F3413" w:rsidP="005F2F4B">
      <w:pPr>
        <w:jc w:val="both"/>
        <w:rPr>
          <w:rFonts w:ascii="Cambria" w:hAnsi="Cambria"/>
          <w:b/>
        </w:rPr>
      </w:pPr>
    </w:p>
    <w:p w:rsidR="003E4677" w:rsidRPr="00352BAD" w:rsidRDefault="003E4677" w:rsidP="00EA3E54">
      <w:pPr>
        <w:rPr>
          <w:rFonts w:asciiTheme="majorHAnsi" w:hAnsiTheme="majorHAnsi"/>
          <w:b/>
          <w:sz w:val="12"/>
          <w:szCs w:val="12"/>
        </w:rPr>
      </w:pPr>
    </w:p>
    <w:p w:rsidR="003E4677" w:rsidRPr="00352BAD" w:rsidRDefault="003E4677" w:rsidP="00EA3E54">
      <w:pPr>
        <w:rPr>
          <w:rFonts w:asciiTheme="majorHAnsi" w:hAnsiTheme="majorHAnsi"/>
          <w:b/>
        </w:rPr>
      </w:pPr>
      <w:r w:rsidRPr="00352BAD">
        <w:rPr>
          <w:rFonts w:asciiTheme="majorHAnsi" w:hAnsiTheme="majorHAnsi"/>
        </w:rPr>
        <w:t xml:space="preserve">zwaną w dalszej części umowy </w:t>
      </w:r>
      <w:r w:rsidRPr="00352BAD">
        <w:rPr>
          <w:rFonts w:asciiTheme="majorHAnsi" w:hAnsiTheme="majorHAnsi"/>
          <w:b/>
        </w:rPr>
        <w:t>„ZAMAWIAJĄCYM”</w:t>
      </w:r>
    </w:p>
    <w:p w:rsidR="003E4677" w:rsidRDefault="003E4677" w:rsidP="00EA3E54">
      <w:pPr>
        <w:rPr>
          <w:rFonts w:asciiTheme="majorHAnsi" w:hAnsiTheme="majorHAnsi"/>
          <w:sz w:val="12"/>
          <w:szCs w:val="12"/>
        </w:rPr>
      </w:pPr>
    </w:p>
    <w:p w:rsidR="002B30DF" w:rsidRPr="00352BAD" w:rsidRDefault="002B30DF" w:rsidP="00EA3E54">
      <w:pPr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0C4E6F">
      <w:pPr>
        <w:ind w:left="3540" w:firstLine="708"/>
        <w:rPr>
          <w:rFonts w:asciiTheme="majorHAnsi" w:hAnsiTheme="majorHAnsi"/>
        </w:rPr>
      </w:pPr>
      <w:r w:rsidRPr="00352BAD">
        <w:rPr>
          <w:rFonts w:asciiTheme="majorHAnsi" w:hAnsiTheme="majorHAnsi"/>
        </w:rPr>
        <w:t>a:</w:t>
      </w:r>
    </w:p>
    <w:p w:rsidR="003E4677" w:rsidRDefault="003E4677" w:rsidP="00EA3E54">
      <w:pPr>
        <w:ind w:left="360"/>
        <w:jc w:val="center"/>
        <w:rPr>
          <w:rFonts w:asciiTheme="majorHAnsi" w:hAnsiTheme="majorHAnsi"/>
          <w:sz w:val="12"/>
          <w:szCs w:val="12"/>
        </w:rPr>
      </w:pPr>
    </w:p>
    <w:p w:rsidR="002B30DF" w:rsidRPr="00352BAD" w:rsidRDefault="002B30DF" w:rsidP="00EA3E54">
      <w:pPr>
        <w:ind w:left="360"/>
        <w:jc w:val="center"/>
        <w:rPr>
          <w:rFonts w:asciiTheme="majorHAnsi" w:hAnsiTheme="majorHAnsi"/>
          <w:sz w:val="12"/>
          <w:szCs w:val="12"/>
        </w:rPr>
      </w:pPr>
    </w:p>
    <w:p w:rsidR="001D5D7E" w:rsidRDefault="00D862F7" w:rsidP="00EA3E54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………………………………………………………………….</w:t>
      </w:r>
    </w:p>
    <w:p w:rsidR="00D862F7" w:rsidRDefault="00D862F7" w:rsidP="00EA3E54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………………………………………………………………….</w:t>
      </w:r>
    </w:p>
    <w:p w:rsidR="00D862F7" w:rsidRPr="002B30DF" w:rsidRDefault="00D862F7" w:rsidP="00EA3E54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………………………………………………………………….</w:t>
      </w:r>
    </w:p>
    <w:p w:rsidR="002A4266" w:rsidRPr="002B30DF" w:rsidRDefault="00D862F7" w:rsidP="00EA3E54">
      <w:pPr>
        <w:rPr>
          <w:rFonts w:ascii="Cambria" w:hAnsi="Cambria"/>
          <w:b/>
        </w:rPr>
      </w:pPr>
      <w:r>
        <w:rPr>
          <w:rFonts w:ascii="Cambria" w:hAnsi="Cambria"/>
          <w:b/>
        </w:rPr>
        <w:t>NIP: ………………………</w:t>
      </w:r>
    </w:p>
    <w:p w:rsidR="002A4266" w:rsidRDefault="002B30DF" w:rsidP="00EA3E54">
      <w:pPr>
        <w:rPr>
          <w:rFonts w:ascii="Cambria" w:hAnsi="Cambria"/>
          <w:b/>
        </w:rPr>
      </w:pPr>
      <w:r w:rsidRPr="002B30DF">
        <w:rPr>
          <w:rFonts w:ascii="Cambria" w:hAnsi="Cambria"/>
          <w:b/>
        </w:rPr>
        <w:t>REGON:</w:t>
      </w:r>
      <w:r w:rsidR="00D862F7">
        <w:rPr>
          <w:rFonts w:ascii="Cambria" w:hAnsi="Cambria"/>
          <w:b/>
        </w:rPr>
        <w:t>…………………</w:t>
      </w:r>
    </w:p>
    <w:p w:rsidR="001D5D7E" w:rsidRPr="002B30DF" w:rsidRDefault="001D5D7E" w:rsidP="00EA3E54">
      <w:pPr>
        <w:rPr>
          <w:rFonts w:ascii="Cambria" w:hAnsi="Cambria"/>
          <w:b/>
        </w:rPr>
      </w:pPr>
    </w:p>
    <w:p w:rsidR="00F725F7" w:rsidRDefault="002B30DF" w:rsidP="002B30DF">
      <w:pPr>
        <w:spacing w:after="1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reprezentowaną przez</w:t>
      </w:r>
      <w:r>
        <w:rPr>
          <w:rFonts w:asciiTheme="majorHAnsi" w:hAnsiTheme="majorHAnsi"/>
          <w:szCs w:val="20"/>
        </w:rPr>
        <w:t>:</w:t>
      </w:r>
    </w:p>
    <w:p w:rsidR="002B30DF" w:rsidRPr="002B30DF" w:rsidRDefault="00D862F7" w:rsidP="002B30DF">
      <w:pPr>
        <w:spacing w:after="120"/>
        <w:jc w:val="both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………………………………………………………………..</w:t>
      </w:r>
    </w:p>
    <w:p w:rsidR="003E4677" w:rsidRDefault="003E4677" w:rsidP="00F270F7">
      <w:pPr>
        <w:rPr>
          <w:rFonts w:asciiTheme="majorHAnsi" w:hAnsiTheme="majorHAnsi"/>
          <w:sz w:val="12"/>
          <w:szCs w:val="12"/>
        </w:rPr>
      </w:pPr>
    </w:p>
    <w:p w:rsidR="002B30DF" w:rsidRPr="00352BAD" w:rsidRDefault="002B30DF" w:rsidP="00F270F7">
      <w:pPr>
        <w:rPr>
          <w:rFonts w:asciiTheme="majorHAnsi" w:hAnsiTheme="majorHAnsi"/>
          <w:sz w:val="12"/>
          <w:szCs w:val="12"/>
        </w:rPr>
      </w:pPr>
    </w:p>
    <w:p w:rsidR="003E4677" w:rsidRPr="00352BAD" w:rsidRDefault="00222630" w:rsidP="00EA3E54">
      <w:pPr>
        <w:rPr>
          <w:rFonts w:asciiTheme="majorHAnsi" w:hAnsiTheme="majorHAnsi"/>
          <w:b/>
        </w:rPr>
      </w:pPr>
      <w:r w:rsidRPr="00352BAD">
        <w:rPr>
          <w:rFonts w:asciiTheme="majorHAnsi" w:hAnsiTheme="majorHAnsi"/>
        </w:rPr>
        <w:t>zwanym</w:t>
      </w:r>
      <w:r w:rsidR="003E4677" w:rsidRPr="00352BAD">
        <w:rPr>
          <w:rFonts w:asciiTheme="majorHAnsi" w:hAnsiTheme="majorHAnsi"/>
        </w:rPr>
        <w:t xml:space="preserve"> w dalszej części umowy </w:t>
      </w:r>
      <w:r w:rsidR="003E4677" w:rsidRPr="00352BAD">
        <w:rPr>
          <w:rFonts w:asciiTheme="majorHAnsi" w:hAnsiTheme="majorHAnsi"/>
          <w:b/>
        </w:rPr>
        <w:t>„WYKONAWCĄ”</w:t>
      </w:r>
      <w:r w:rsidR="00BA2E87" w:rsidRPr="00352BAD">
        <w:rPr>
          <w:rFonts w:asciiTheme="majorHAnsi" w:hAnsiTheme="majorHAnsi"/>
          <w:b/>
        </w:rPr>
        <w:t>,</w:t>
      </w:r>
    </w:p>
    <w:p w:rsidR="002B30DF" w:rsidRPr="00352BAD" w:rsidRDefault="002B30DF" w:rsidP="00EA3E54">
      <w:pPr>
        <w:rPr>
          <w:rFonts w:asciiTheme="majorHAnsi" w:hAnsiTheme="majorHAnsi"/>
        </w:rPr>
      </w:pPr>
    </w:p>
    <w:p w:rsidR="002B30DF" w:rsidRPr="00352BAD" w:rsidRDefault="002B30DF" w:rsidP="00EA3E54">
      <w:pPr>
        <w:rPr>
          <w:rFonts w:asciiTheme="majorHAnsi" w:hAnsiTheme="majorHAnsi"/>
        </w:rPr>
      </w:pPr>
    </w:p>
    <w:p w:rsidR="0030708E" w:rsidRDefault="00222630" w:rsidP="00EA3E54">
      <w:pPr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wybranym w trakcie postępowania o udzielenie zamówie</w:t>
      </w:r>
      <w:r w:rsidR="00821276">
        <w:rPr>
          <w:rFonts w:asciiTheme="majorHAnsi" w:hAnsiTheme="majorHAnsi"/>
        </w:rPr>
        <w:t>n</w:t>
      </w:r>
      <w:r w:rsidR="00D862F7">
        <w:rPr>
          <w:rFonts w:asciiTheme="majorHAnsi" w:hAnsiTheme="majorHAnsi"/>
        </w:rPr>
        <w:t xml:space="preserve">ia publicznego </w:t>
      </w:r>
      <w:r w:rsidR="00D862F7">
        <w:rPr>
          <w:rFonts w:asciiTheme="majorHAnsi" w:hAnsiTheme="majorHAnsi"/>
        </w:rPr>
        <w:br/>
        <w:t xml:space="preserve">l.dz. </w:t>
      </w:r>
      <w:proofErr w:type="spellStart"/>
      <w:r w:rsidR="00D862F7">
        <w:rPr>
          <w:rFonts w:asciiTheme="majorHAnsi" w:hAnsiTheme="majorHAnsi"/>
        </w:rPr>
        <w:t>SzP</w:t>
      </w:r>
      <w:proofErr w:type="spellEnd"/>
      <w:r w:rsidR="00D862F7">
        <w:rPr>
          <w:rFonts w:asciiTheme="majorHAnsi" w:hAnsiTheme="majorHAnsi"/>
        </w:rPr>
        <w:t>-S-………</w:t>
      </w:r>
      <w:r w:rsidRPr="00352BAD">
        <w:rPr>
          <w:rFonts w:asciiTheme="majorHAnsi" w:hAnsiTheme="majorHAnsi"/>
        </w:rPr>
        <w:t xml:space="preserve">/19 przeprowadzonego zgodnie z </w:t>
      </w:r>
      <w:r w:rsidRPr="00352BAD">
        <w:rPr>
          <w:rFonts w:asciiTheme="majorHAnsi" w:hAnsiTheme="majorHAnsi"/>
          <w:i/>
        </w:rPr>
        <w:t>Regulaminem udzielania zamówień publicznych Szkoły Policji w Katowicach o wartości szacunkowej wyłączającej stosowanie przepisów prawa zamówień publicznych</w:t>
      </w:r>
      <w:r w:rsidRPr="00352BAD">
        <w:rPr>
          <w:rFonts w:asciiTheme="majorHAnsi" w:hAnsiTheme="majorHAnsi"/>
        </w:rPr>
        <w:t>, zgodnie z art. 4 pkt 8 ustawy z dnia 29 stycznia 2004 r.</w:t>
      </w:r>
      <w:r w:rsidRPr="00352BAD">
        <w:rPr>
          <w:rFonts w:asciiTheme="majorHAnsi" w:hAnsiTheme="majorHAnsi"/>
          <w:i/>
        </w:rPr>
        <w:t xml:space="preserve"> Prawo zamówień publicznych</w:t>
      </w:r>
      <w:r w:rsidRPr="00352BAD">
        <w:rPr>
          <w:rFonts w:asciiTheme="majorHAnsi" w:hAnsiTheme="majorHAnsi"/>
        </w:rPr>
        <w:t xml:space="preserve"> (</w:t>
      </w:r>
      <w:proofErr w:type="spellStart"/>
      <w:r w:rsidRPr="00352BAD">
        <w:rPr>
          <w:rFonts w:asciiTheme="majorHAnsi" w:hAnsiTheme="majorHAnsi"/>
        </w:rPr>
        <w:t>t.j</w:t>
      </w:r>
      <w:proofErr w:type="spellEnd"/>
      <w:r w:rsidRPr="00352BAD">
        <w:rPr>
          <w:rFonts w:asciiTheme="majorHAnsi" w:hAnsiTheme="majorHAnsi"/>
        </w:rPr>
        <w:t>. Dz.U. z 201</w:t>
      </w:r>
      <w:r w:rsidR="00F351C9" w:rsidRPr="00352BAD">
        <w:rPr>
          <w:rFonts w:asciiTheme="majorHAnsi" w:hAnsiTheme="majorHAnsi"/>
        </w:rPr>
        <w:t>9 r. poz. 1843</w:t>
      </w:r>
      <w:r w:rsidRPr="00352BAD">
        <w:rPr>
          <w:rFonts w:asciiTheme="majorHAnsi" w:hAnsiTheme="majorHAnsi"/>
        </w:rPr>
        <w:t xml:space="preserve">, z </w:t>
      </w:r>
      <w:proofErr w:type="spellStart"/>
      <w:r w:rsidRPr="00352BAD">
        <w:rPr>
          <w:rFonts w:asciiTheme="majorHAnsi" w:hAnsiTheme="majorHAnsi"/>
        </w:rPr>
        <w:t>późn</w:t>
      </w:r>
      <w:proofErr w:type="spellEnd"/>
      <w:r w:rsidRPr="00352BAD">
        <w:rPr>
          <w:rFonts w:asciiTheme="majorHAnsi" w:hAnsiTheme="majorHAnsi"/>
        </w:rPr>
        <w:t>. zm.).</w:t>
      </w:r>
    </w:p>
    <w:p w:rsidR="00D862F7" w:rsidRDefault="00D862F7" w:rsidP="00EA3E54">
      <w:pPr>
        <w:jc w:val="both"/>
        <w:rPr>
          <w:rFonts w:asciiTheme="majorHAnsi" w:hAnsiTheme="majorHAnsi"/>
        </w:rPr>
      </w:pPr>
    </w:p>
    <w:p w:rsidR="00D862F7" w:rsidRDefault="00D862F7" w:rsidP="00EA3E54">
      <w:pPr>
        <w:jc w:val="both"/>
        <w:rPr>
          <w:rFonts w:asciiTheme="majorHAnsi" w:hAnsiTheme="majorHAnsi"/>
        </w:rPr>
      </w:pPr>
    </w:p>
    <w:p w:rsidR="00D862F7" w:rsidRDefault="00D862F7" w:rsidP="00EA3E54">
      <w:pPr>
        <w:jc w:val="both"/>
        <w:rPr>
          <w:rFonts w:asciiTheme="majorHAnsi" w:hAnsiTheme="majorHAnsi"/>
        </w:rPr>
      </w:pPr>
    </w:p>
    <w:p w:rsidR="00D862F7" w:rsidRPr="00352BAD" w:rsidRDefault="00D862F7" w:rsidP="00EA3E54">
      <w:pPr>
        <w:jc w:val="both"/>
        <w:rPr>
          <w:rFonts w:asciiTheme="majorHAnsi" w:hAnsiTheme="majorHAnsi"/>
        </w:rPr>
      </w:pPr>
    </w:p>
    <w:p w:rsidR="003E4677" w:rsidRPr="00352BAD" w:rsidRDefault="003E4677" w:rsidP="00407557">
      <w:pPr>
        <w:numPr>
          <w:ilvl w:val="0"/>
          <w:numId w:val="14"/>
        </w:numPr>
        <w:spacing w:before="120"/>
        <w:ind w:hanging="357"/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407557">
      <w:pPr>
        <w:numPr>
          <w:ilvl w:val="0"/>
          <w:numId w:val="3"/>
        </w:numPr>
        <w:tabs>
          <w:tab w:val="left" w:pos="4111"/>
        </w:tabs>
        <w:spacing w:before="120"/>
        <w:ind w:hanging="357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zleca a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przyjmuje do wykonania zadanie w postaci robót budowlanych </w:t>
      </w:r>
      <w:r w:rsidR="00E43CA3" w:rsidRPr="00352BAD">
        <w:rPr>
          <w:rFonts w:asciiTheme="majorHAnsi" w:hAnsiTheme="majorHAnsi"/>
          <w:szCs w:val="20"/>
        </w:rPr>
        <w:t xml:space="preserve">polegających na </w:t>
      </w:r>
      <w:r w:rsidR="00222630" w:rsidRPr="00352BAD">
        <w:rPr>
          <w:rFonts w:asciiTheme="majorHAnsi" w:hAnsiTheme="majorHAnsi"/>
          <w:szCs w:val="20"/>
        </w:rPr>
        <w:t xml:space="preserve">wymianie </w:t>
      </w:r>
      <w:r w:rsidR="00121778">
        <w:rPr>
          <w:rFonts w:asciiTheme="majorHAnsi" w:hAnsiTheme="majorHAnsi"/>
          <w:szCs w:val="20"/>
        </w:rPr>
        <w:t>fragmentu nawierzchni asfaltowej na kostkę brukową</w:t>
      </w:r>
      <w:bookmarkStart w:id="0" w:name="_GoBack"/>
      <w:bookmarkEnd w:id="0"/>
      <w:r w:rsidR="00B07250">
        <w:rPr>
          <w:rFonts w:asciiTheme="majorHAnsi" w:hAnsiTheme="majorHAnsi"/>
          <w:szCs w:val="20"/>
        </w:rPr>
        <w:t xml:space="preserve"> w rejonie budynku H-2 </w:t>
      </w:r>
      <w:r w:rsidR="00422B98" w:rsidRPr="00352BAD">
        <w:rPr>
          <w:rFonts w:asciiTheme="majorHAnsi" w:hAnsiTheme="majorHAnsi"/>
          <w:szCs w:val="20"/>
        </w:rPr>
        <w:t>Szkoły</w:t>
      </w:r>
      <w:r w:rsidR="00222630" w:rsidRPr="00352BAD">
        <w:rPr>
          <w:rFonts w:asciiTheme="majorHAnsi" w:hAnsiTheme="majorHAnsi"/>
          <w:szCs w:val="20"/>
        </w:rPr>
        <w:t xml:space="preserve"> Policji w Katowicach</w:t>
      </w:r>
      <w:r w:rsidR="00407557" w:rsidRPr="00352BAD">
        <w:rPr>
          <w:rFonts w:asciiTheme="majorHAnsi" w:hAnsiTheme="majorHAnsi"/>
          <w:szCs w:val="20"/>
        </w:rPr>
        <w:t>.</w:t>
      </w:r>
    </w:p>
    <w:p w:rsidR="008B05A7" w:rsidRDefault="00407557" w:rsidP="0040755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Przedmiotem niniejs</w:t>
      </w:r>
      <w:r w:rsidR="00B07250">
        <w:rPr>
          <w:rFonts w:asciiTheme="majorHAnsi" w:hAnsiTheme="majorHAnsi"/>
          <w:szCs w:val="20"/>
        </w:rPr>
        <w:t xml:space="preserve">zej umowy jest remont (wymiana) nawierzchni </w:t>
      </w:r>
      <w:r w:rsidR="008B05A7">
        <w:rPr>
          <w:rFonts w:asciiTheme="majorHAnsi" w:hAnsiTheme="majorHAnsi"/>
          <w:szCs w:val="20"/>
        </w:rPr>
        <w:t xml:space="preserve">z masy </w:t>
      </w:r>
      <w:proofErr w:type="spellStart"/>
      <w:r w:rsidR="008B05A7">
        <w:rPr>
          <w:rFonts w:asciiTheme="majorHAnsi" w:hAnsiTheme="majorHAnsi"/>
          <w:szCs w:val="20"/>
        </w:rPr>
        <w:t>mineralno</w:t>
      </w:r>
      <w:proofErr w:type="spellEnd"/>
      <w:r w:rsidR="008B05A7">
        <w:rPr>
          <w:rFonts w:asciiTheme="majorHAnsi" w:hAnsiTheme="majorHAnsi"/>
          <w:szCs w:val="20"/>
        </w:rPr>
        <w:t xml:space="preserve"> – bitumicznej na kostkę brukową na odcinku 60 </w:t>
      </w:r>
      <w:proofErr w:type="spellStart"/>
      <w:r w:rsidR="008B05A7">
        <w:rPr>
          <w:rFonts w:asciiTheme="majorHAnsi" w:hAnsiTheme="majorHAnsi"/>
          <w:szCs w:val="20"/>
        </w:rPr>
        <w:t>mb</w:t>
      </w:r>
      <w:proofErr w:type="spellEnd"/>
      <w:r w:rsidR="008B05A7">
        <w:rPr>
          <w:rFonts w:asciiTheme="majorHAnsi" w:hAnsiTheme="majorHAnsi"/>
          <w:szCs w:val="20"/>
        </w:rPr>
        <w:t>.</w:t>
      </w:r>
    </w:p>
    <w:p w:rsidR="00407557" w:rsidRPr="00352BAD" w:rsidRDefault="008B05A7" w:rsidP="0040755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>
        <w:rPr>
          <w:rFonts w:asciiTheme="majorHAnsi" w:hAnsiTheme="majorHAnsi"/>
          <w:szCs w:val="20"/>
        </w:rPr>
        <w:t xml:space="preserve"> zastrzega sobie prawo, iż w przypadku potrzeby oraz możliwości zwiększy zakres </w:t>
      </w:r>
      <w:proofErr w:type="spellStart"/>
      <w:r>
        <w:rPr>
          <w:rFonts w:asciiTheme="majorHAnsi" w:hAnsiTheme="majorHAnsi"/>
          <w:szCs w:val="20"/>
        </w:rPr>
        <w:t>mb</w:t>
      </w:r>
      <w:proofErr w:type="spellEnd"/>
      <w:r>
        <w:rPr>
          <w:rFonts w:asciiTheme="majorHAnsi" w:hAnsiTheme="majorHAnsi"/>
          <w:szCs w:val="20"/>
        </w:rPr>
        <w:t xml:space="preserve"> wymienianej powierzchni</w:t>
      </w:r>
      <w:r w:rsidR="006319A4">
        <w:rPr>
          <w:rFonts w:asciiTheme="majorHAnsi" w:hAnsiTheme="majorHAnsi"/>
          <w:szCs w:val="20"/>
        </w:rPr>
        <w:t>.</w:t>
      </w:r>
      <w:r w:rsidR="00EF0930" w:rsidRPr="00352BAD">
        <w:rPr>
          <w:rFonts w:asciiTheme="majorHAnsi" w:hAnsiTheme="majorHAnsi"/>
          <w:szCs w:val="20"/>
        </w:rPr>
        <w:t xml:space="preserve"> </w:t>
      </w:r>
    </w:p>
    <w:p w:rsidR="00D749D0" w:rsidRPr="00352BAD" w:rsidRDefault="00F95998" w:rsidP="00CD585B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Szczegółowy opis przed</w:t>
      </w:r>
      <w:r w:rsidR="00CD585B" w:rsidRPr="00352BAD">
        <w:rPr>
          <w:rFonts w:asciiTheme="majorHAnsi" w:hAnsiTheme="majorHAnsi"/>
          <w:szCs w:val="20"/>
        </w:rPr>
        <w:t xml:space="preserve">miotu zamówienia zawarty jest w </w:t>
      </w:r>
      <w:r w:rsidR="008F4574" w:rsidRPr="00352BAD">
        <w:rPr>
          <w:rFonts w:asciiTheme="majorHAnsi" w:hAnsiTheme="majorHAnsi"/>
        </w:rPr>
        <w:t>S</w:t>
      </w:r>
      <w:r w:rsidR="00D749D0" w:rsidRPr="00352BAD">
        <w:rPr>
          <w:rFonts w:asciiTheme="majorHAnsi" w:hAnsiTheme="majorHAnsi"/>
        </w:rPr>
        <w:t xml:space="preserve">pecyfikacji </w:t>
      </w:r>
      <w:r w:rsidR="002C2E4E" w:rsidRPr="00352BAD">
        <w:rPr>
          <w:rFonts w:asciiTheme="majorHAnsi" w:hAnsiTheme="majorHAnsi"/>
        </w:rPr>
        <w:t>T</w:t>
      </w:r>
      <w:r w:rsidR="00D749D0" w:rsidRPr="00352BAD">
        <w:rPr>
          <w:rFonts w:asciiTheme="majorHAnsi" w:hAnsiTheme="majorHAnsi"/>
        </w:rPr>
        <w:t xml:space="preserve">echnicznej </w:t>
      </w:r>
      <w:r w:rsidR="002C2E4E" w:rsidRPr="00352BAD">
        <w:rPr>
          <w:rFonts w:asciiTheme="majorHAnsi" w:hAnsiTheme="majorHAnsi"/>
        </w:rPr>
        <w:t>W</w:t>
      </w:r>
      <w:r w:rsidR="00D749D0" w:rsidRPr="00352BAD">
        <w:rPr>
          <w:rFonts w:asciiTheme="majorHAnsi" w:hAnsiTheme="majorHAnsi"/>
        </w:rPr>
        <w:t xml:space="preserve">ykonania i </w:t>
      </w:r>
      <w:r w:rsidR="002C2E4E" w:rsidRPr="00352BAD">
        <w:rPr>
          <w:rFonts w:asciiTheme="majorHAnsi" w:hAnsiTheme="majorHAnsi"/>
        </w:rPr>
        <w:t>O</w:t>
      </w:r>
      <w:r w:rsidR="00D749D0" w:rsidRPr="00352BAD">
        <w:rPr>
          <w:rFonts w:asciiTheme="majorHAnsi" w:hAnsiTheme="majorHAnsi"/>
        </w:rPr>
        <w:t xml:space="preserve">dbioru </w:t>
      </w:r>
      <w:r w:rsidR="002C2E4E" w:rsidRPr="00352BAD">
        <w:rPr>
          <w:rFonts w:asciiTheme="majorHAnsi" w:hAnsiTheme="majorHAnsi"/>
        </w:rPr>
        <w:t>R</w:t>
      </w:r>
      <w:r w:rsidR="00D749D0" w:rsidRPr="00352BAD">
        <w:rPr>
          <w:rFonts w:asciiTheme="majorHAnsi" w:hAnsiTheme="majorHAnsi"/>
        </w:rPr>
        <w:t xml:space="preserve">obót </w:t>
      </w:r>
      <w:r w:rsidR="009551C5" w:rsidRPr="00352BAD">
        <w:rPr>
          <w:rFonts w:asciiTheme="majorHAnsi" w:hAnsiTheme="majorHAnsi"/>
        </w:rPr>
        <w:t>B</w:t>
      </w:r>
      <w:r w:rsidR="00D749D0" w:rsidRPr="00352BAD">
        <w:rPr>
          <w:rFonts w:asciiTheme="majorHAnsi" w:hAnsiTheme="majorHAnsi"/>
        </w:rPr>
        <w:t>udowlanych</w:t>
      </w:r>
      <w:r w:rsidR="006319A4">
        <w:rPr>
          <w:rFonts w:asciiTheme="majorHAnsi" w:hAnsiTheme="majorHAnsi"/>
        </w:rPr>
        <w:t>.</w:t>
      </w:r>
    </w:p>
    <w:p w:rsidR="003E4677" w:rsidRPr="00352BAD" w:rsidRDefault="003E4677" w:rsidP="00435FF8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zobowiązuje się zrealizować przedmiot zamówienia, o którym mowa w</w:t>
      </w:r>
      <w:r w:rsidRPr="00352BAD">
        <w:rPr>
          <w:rFonts w:asciiTheme="majorHAnsi" w:hAnsiTheme="majorHAnsi"/>
          <w:b/>
          <w:szCs w:val="20"/>
        </w:rPr>
        <w:t> </w:t>
      </w:r>
      <w:r w:rsidRPr="00352BAD">
        <w:rPr>
          <w:rFonts w:asciiTheme="majorHAnsi" w:hAnsiTheme="majorHAnsi"/>
          <w:szCs w:val="20"/>
        </w:rPr>
        <w:t>ust. 1</w:t>
      </w:r>
      <w:r w:rsidRPr="00352BAD">
        <w:rPr>
          <w:rFonts w:asciiTheme="majorHAnsi" w:hAnsiTheme="majorHAnsi"/>
          <w:b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zgodnie z:</w:t>
      </w:r>
    </w:p>
    <w:p w:rsidR="003E4677" w:rsidRPr="00352BAD" w:rsidRDefault="003E4677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ofertą </w:t>
      </w:r>
      <w:r w:rsidRPr="00352BAD">
        <w:rPr>
          <w:rFonts w:asciiTheme="majorHAnsi" w:hAnsiTheme="majorHAnsi"/>
          <w:b/>
        </w:rPr>
        <w:t>WYKONAWCY</w:t>
      </w:r>
      <w:r w:rsidR="00EA3E54" w:rsidRPr="00352BAD">
        <w:rPr>
          <w:rFonts w:asciiTheme="majorHAnsi" w:hAnsiTheme="majorHAnsi"/>
        </w:rPr>
        <w:t>;</w:t>
      </w:r>
    </w:p>
    <w:p w:rsidR="003E4677" w:rsidRDefault="002C2E4E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S</w:t>
      </w:r>
      <w:r w:rsidR="003E4677" w:rsidRPr="00352BAD">
        <w:rPr>
          <w:rFonts w:asciiTheme="majorHAnsi" w:hAnsiTheme="majorHAnsi"/>
        </w:rPr>
        <w:t xml:space="preserve">pecyfikacją </w:t>
      </w:r>
      <w:r w:rsidRPr="00352BAD">
        <w:rPr>
          <w:rFonts w:asciiTheme="majorHAnsi" w:hAnsiTheme="majorHAnsi"/>
        </w:rPr>
        <w:t>T</w:t>
      </w:r>
      <w:r w:rsidR="003E4677" w:rsidRPr="00352BAD">
        <w:rPr>
          <w:rFonts w:asciiTheme="majorHAnsi" w:hAnsiTheme="majorHAnsi"/>
        </w:rPr>
        <w:t xml:space="preserve">echniczną </w:t>
      </w:r>
      <w:r w:rsidRPr="00352BAD">
        <w:rPr>
          <w:rFonts w:asciiTheme="majorHAnsi" w:hAnsiTheme="majorHAnsi"/>
        </w:rPr>
        <w:t>W</w:t>
      </w:r>
      <w:r w:rsidR="003E4677" w:rsidRPr="00352BAD">
        <w:rPr>
          <w:rFonts w:asciiTheme="majorHAnsi" w:hAnsiTheme="majorHAnsi"/>
        </w:rPr>
        <w:t xml:space="preserve">ykonania i </w:t>
      </w:r>
      <w:r w:rsidRPr="00352BAD">
        <w:rPr>
          <w:rFonts w:asciiTheme="majorHAnsi" w:hAnsiTheme="majorHAnsi"/>
        </w:rPr>
        <w:t>O</w:t>
      </w:r>
      <w:r w:rsidR="003E4677" w:rsidRPr="00352BAD">
        <w:rPr>
          <w:rFonts w:asciiTheme="majorHAnsi" w:hAnsiTheme="majorHAnsi"/>
        </w:rPr>
        <w:t xml:space="preserve">dbioru </w:t>
      </w:r>
      <w:r w:rsidRPr="00352BAD">
        <w:rPr>
          <w:rFonts w:asciiTheme="majorHAnsi" w:hAnsiTheme="majorHAnsi"/>
        </w:rPr>
        <w:t>R</w:t>
      </w:r>
      <w:r w:rsidR="003E4677" w:rsidRPr="00352BAD">
        <w:rPr>
          <w:rFonts w:asciiTheme="majorHAnsi" w:hAnsiTheme="majorHAnsi"/>
        </w:rPr>
        <w:t xml:space="preserve">obót </w:t>
      </w:r>
      <w:r w:rsidR="009551C5" w:rsidRPr="00352BAD">
        <w:rPr>
          <w:rFonts w:asciiTheme="majorHAnsi" w:hAnsiTheme="majorHAnsi"/>
        </w:rPr>
        <w:t>B</w:t>
      </w:r>
      <w:r w:rsidR="003E4677" w:rsidRPr="00352BAD">
        <w:rPr>
          <w:rFonts w:asciiTheme="majorHAnsi" w:hAnsiTheme="majorHAnsi"/>
        </w:rPr>
        <w:t>udowlanych;</w:t>
      </w:r>
    </w:p>
    <w:p w:rsidR="00B07250" w:rsidRPr="00352BAD" w:rsidRDefault="00B07250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przedmiarem;</w:t>
      </w:r>
    </w:p>
    <w:p w:rsidR="003E4677" w:rsidRPr="00352BAD" w:rsidRDefault="003E4677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zasadami sztuki budowlanej i obowiązującymi w tym zakresie przepisami.</w:t>
      </w:r>
    </w:p>
    <w:p w:rsidR="003E4677" w:rsidRPr="00352BAD" w:rsidRDefault="003E4677" w:rsidP="00EA3E54">
      <w:pPr>
        <w:tabs>
          <w:tab w:val="left" w:pos="720"/>
        </w:tabs>
        <w:jc w:val="center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8F2D84" w:rsidRPr="00352BAD" w:rsidRDefault="008F2D84" w:rsidP="00E61412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w </w:t>
      </w:r>
      <w:r w:rsidR="00EA3E54" w:rsidRPr="00352BAD">
        <w:rPr>
          <w:rFonts w:asciiTheme="majorHAnsi" w:hAnsiTheme="majorHAnsi"/>
        </w:rPr>
        <w:t>dniu</w:t>
      </w:r>
      <w:r w:rsidRPr="00352BAD">
        <w:rPr>
          <w:rFonts w:asciiTheme="majorHAnsi" w:hAnsiTheme="majorHAnsi"/>
        </w:rPr>
        <w:t xml:space="preserve"> podpisania umowy zobowiązany jest przedłożyć oświadczenie kierownika budowy</w:t>
      </w:r>
      <w:r w:rsidR="004F1591" w:rsidRPr="00352BAD">
        <w:rPr>
          <w:rFonts w:asciiTheme="majorHAnsi" w:hAnsiTheme="majorHAnsi"/>
        </w:rPr>
        <w:t>,</w:t>
      </w:r>
      <w:r w:rsidRPr="00352BAD">
        <w:rPr>
          <w:rFonts w:asciiTheme="majorHAnsi" w:hAnsiTheme="majorHAnsi"/>
        </w:rPr>
        <w:t xml:space="preserve"> </w:t>
      </w:r>
      <w:r w:rsidR="004F1591" w:rsidRPr="00352BAD">
        <w:rPr>
          <w:rFonts w:asciiTheme="majorHAnsi" w:hAnsiTheme="majorHAnsi"/>
        </w:rPr>
        <w:t>o którym mowa w art. 41 ust. 4 ustawy z dnia 7</w:t>
      </w:r>
      <w:r w:rsidR="00EA3E54" w:rsidRPr="00352BAD">
        <w:rPr>
          <w:rFonts w:asciiTheme="majorHAnsi" w:hAnsiTheme="majorHAnsi"/>
        </w:rPr>
        <w:t> </w:t>
      </w:r>
      <w:r w:rsidR="004F1591" w:rsidRPr="00352BAD">
        <w:rPr>
          <w:rFonts w:asciiTheme="majorHAnsi" w:hAnsiTheme="majorHAnsi"/>
        </w:rPr>
        <w:t xml:space="preserve">lipca 1994 r. </w:t>
      </w:r>
      <w:r w:rsidR="004F1591" w:rsidRPr="00352BAD">
        <w:rPr>
          <w:rFonts w:asciiTheme="majorHAnsi" w:hAnsiTheme="majorHAnsi"/>
          <w:i/>
        </w:rPr>
        <w:t>Prawo budowlane</w:t>
      </w:r>
      <w:r w:rsidR="004D6D2C" w:rsidRPr="00352BAD">
        <w:rPr>
          <w:rFonts w:asciiTheme="majorHAnsi" w:hAnsiTheme="majorHAnsi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C76F1A" w:rsidRPr="00352BAD">
        <w:rPr>
          <w:rFonts w:asciiTheme="majorHAnsi" w:hAnsiTheme="majorHAnsi"/>
        </w:rPr>
        <w:t xml:space="preserve"> Dz.U. </w:t>
      </w:r>
      <w:r w:rsidR="00821276">
        <w:rPr>
          <w:rFonts w:asciiTheme="majorHAnsi" w:hAnsiTheme="majorHAnsi"/>
        </w:rPr>
        <w:t xml:space="preserve">z </w:t>
      </w:r>
      <w:r w:rsidR="00C76F1A" w:rsidRPr="00352BAD">
        <w:rPr>
          <w:rFonts w:asciiTheme="majorHAnsi" w:hAnsiTheme="majorHAnsi"/>
        </w:rPr>
        <w:t>2019</w:t>
      </w:r>
      <w:r w:rsidR="00821276">
        <w:rPr>
          <w:rFonts w:asciiTheme="majorHAnsi" w:hAnsiTheme="majorHAnsi"/>
        </w:rPr>
        <w:t xml:space="preserve"> r.</w:t>
      </w:r>
      <w:r w:rsidR="00C76F1A" w:rsidRPr="00352BAD">
        <w:rPr>
          <w:rFonts w:asciiTheme="majorHAnsi" w:hAnsiTheme="majorHAnsi"/>
        </w:rPr>
        <w:t xml:space="preserve"> poz. 1186</w:t>
      </w:r>
      <w:r w:rsidR="00821276">
        <w:rPr>
          <w:rFonts w:asciiTheme="majorHAnsi" w:hAnsiTheme="majorHAnsi"/>
        </w:rPr>
        <w:t xml:space="preserve">, z </w:t>
      </w:r>
      <w:proofErr w:type="spellStart"/>
      <w:r w:rsidR="00821276">
        <w:rPr>
          <w:rFonts w:asciiTheme="majorHAnsi" w:hAnsiTheme="majorHAnsi"/>
        </w:rPr>
        <w:t>późn</w:t>
      </w:r>
      <w:proofErr w:type="spellEnd"/>
      <w:r w:rsidR="00821276">
        <w:rPr>
          <w:rFonts w:asciiTheme="majorHAnsi" w:hAnsiTheme="majorHAnsi"/>
        </w:rPr>
        <w:t>. zm.</w:t>
      </w:r>
      <w:r w:rsidR="000E28AD" w:rsidRPr="00352BAD">
        <w:rPr>
          <w:rFonts w:asciiTheme="majorHAnsi" w:hAnsiTheme="majorHAnsi"/>
        </w:rPr>
        <w:t>)</w:t>
      </w:r>
      <w:r w:rsidR="004F1591" w:rsidRPr="00352BAD">
        <w:rPr>
          <w:rFonts w:asciiTheme="majorHAnsi" w:hAnsiTheme="majorHAnsi"/>
        </w:rPr>
        <w:t xml:space="preserve"> </w:t>
      </w:r>
      <w:r w:rsidR="00770DCE" w:rsidRPr="00352BAD">
        <w:rPr>
          <w:rFonts w:asciiTheme="majorHAnsi" w:hAnsiTheme="majorHAnsi"/>
        </w:rPr>
        <w:t>wraz</w:t>
      </w:r>
      <w:r w:rsidR="00C76F1A" w:rsidRPr="00352BAD">
        <w:rPr>
          <w:rFonts w:asciiTheme="majorHAnsi" w:hAnsiTheme="majorHAnsi"/>
        </w:rPr>
        <w:t xml:space="preserve"> </w:t>
      </w:r>
      <w:r w:rsidR="00770DCE" w:rsidRPr="00352BAD">
        <w:rPr>
          <w:rFonts w:asciiTheme="majorHAnsi" w:hAnsiTheme="majorHAnsi"/>
        </w:rPr>
        <w:t>z</w:t>
      </w:r>
      <w:r w:rsidR="00821276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>kserokopiami decyzji stwierdzającej posiadanie „uprawnień budowlanych”</w:t>
      </w:r>
      <w:r w:rsidR="00C76F1A" w:rsidRPr="00352BAD">
        <w:rPr>
          <w:rFonts w:asciiTheme="majorHAnsi" w:hAnsiTheme="majorHAnsi"/>
        </w:rPr>
        <w:t xml:space="preserve"> </w:t>
      </w:r>
      <w:r w:rsidR="00821276">
        <w:rPr>
          <w:rFonts w:asciiTheme="majorHAnsi" w:hAnsiTheme="majorHAnsi"/>
        </w:rPr>
        <w:t>do </w:t>
      </w:r>
      <w:r w:rsidRPr="00352BAD">
        <w:rPr>
          <w:rFonts w:asciiTheme="majorHAnsi" w:hAnsiTheme="majorHAnsi"/>
        </w:rPr>
        <w:t>pełnienia samodzielnych funkc</w:t>
      </w:r>
      <w:r w:rsidR="0054034C" w:rsidRPr="00352BAD">
        <w:rPr>
          <w:rFonts w:asciiTheme="majorHAnsi" w:hAnsiTheme="majorHAnsi"/>
        </w:rPr>
        <w:t xml:space="preserve">ji technicznych w budownictwie </w:t>
      </w:r>
      <w:r w:rsidRPr="00352BAD">
        <w:rPr>
          <w:rFonts w:asciiTheme="majorHAnsi" w:hAnsiTheme="majorHAnsi"/>
        </w:rPr>
        <w:t>i zaświadczenia</w:t>
      </w:r>
      <w:r w:rsidR="00E61412" w:rsidRPr="00352BAD">
        <w:rPr>
          <w:rFonts w:asciiTheme="majorHAnsi" w:hAnsiTheme="majorHAnsi"/>
        </w:rPr>
        <w:br/>
      </w:r>
      <w:r w:rsidRPr="00352BAD">
        <w:rPr>
          <w:rFonts w:asciiTheme="majorHAnsi" w:hAnsiTheme="majorHAnsi"/>
        </w:rPr>
        <w:t>o</w:t>
      </w:r>
      <w:r w:rsidR="00EA3E54"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t xml:space="preserve">wpisie na listę członków właściwej izby samorządu zawodowego. </w:t>
      </w: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zobowiązany jest przedłożyć </w:t>
      </w:r>
      <w:r w:rsidR="00EA3E54" w:rsidRPr="00352BAD">
        <w:rPr>
          <w:rFonts w:asciiTheme="majorHAnsi" w:hAnsiTheme="majorHAnsi"/>
        </w:rPr>
        <w:t>do wglądu oryginał w</w:t>
      </w:r>
      <w:r w:rsidR="0054034C" w:rsidRPr="00352BAD">
        <w:rPr>
          <w:rFonts w:asciiTheme="majorHAnsi" w:hAnsiTheme="majorHAnsi"/>
        </w:rPr>
        <w:t>w</w:t>
      </w:r>
      <w:r w:rsidR="00EA3E54" w:rsidRPr="00352BAD">
        <w:rPr>
          <w:rFonts w:asciiTheme="majorHAnsi" w:hAnsiTheme="majorHAnsi"/>
        </w:rPr>
        <w:t>.</w:t>
      </w:r>
      <w:r w:rsidR="0054034C" w:rsidRPr="00352BAD">
        <w:rPr>
          <w:rFonts w:asciiTheme="majorHAnsi" w:hAnsiTheme="majorHAnsi"/>
        </w:rPr>
        <w:t xml:space="preserve"> decyzji </w:t>
      </w:r>
      <w:r w:rsidRPr="00352BAD">
        <w:rPr>
          <w:rFonts w:asciiTheme="majorHAnsi" w:hAnsiTheme="majorHAnsi"/>
        </w:rPr>
        <w:t>i zaświadczenia.</w:t>
      </w:r>
    </w:p>
    <w:p w:rsidR="008C2D25" w:rsidRPr="00352BAD" w:rsidRDefault="008C2D25" w:rsidP="005D773F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udostępni i przekaże protokolarnie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teren budowy </w:t>
      </w:r>
      <w:r w:rsidR="0075791C" w:rsidRPr="00352BAD">
        <w:rPr>
          <w:rFonts w:asciiTheme="majorHAnsi" w:hAnsiTheme="majorHAnsi"/>
          <w:szCs w:val="20"/>
        </w:rPr>
        <w:br/>
      </w:r>
      <w:r w:rsidR="00A857C4" w:rsidRPr="00352BAD">
        <w:rPr>
          <w:rFonts w:asciiTheme="majorHAnsi" w:hAnsiTheme="majorHAnsi"/>
          <w:szCs w:val="20"/>
        </w:rPr>
        <w:t>w dniu</w:t>
      </w:r>
      <w:r w:rsidR="00770DCE" w:rsidRPr="00352BAD">
        <w:rPr>
          <w:rFonts w:asciiTheme="majorHAnsi" w:hAnsiTheme="majorHAnsi"/>
          <w:szCs w:val="20"/>
        </w:rPr>
        <w:t xml:space="preserve"> </w:t>
      </w:r>
      <w:r w:rsidR="00EA3E54" w:rsidRPr="00352BAD">
        <w:rPr>
          <w:rFonts w:asciiTheme="majorHAnsi" w:hAnsiTheme="majorHAnsi"/>
          <w:szCs w:val="20"/>
        </w:rPr>
        <w:t>podpisania umowy.</w:t>
      </w:r>
    </w:p>
    <w:p w:rsidR="0075791C" w:rsidRPr="00352BAD" w:rsidRDefault="0075791C" w:rsidP="005D773F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zastrzega, że teren budowy znajduje się na „Terenie zamkniętym Szkoły Policji w Katowicach” w rozumieniu przepisów art. 4 ust. 2a ustawy z dnia </w:t>
      </w:r>
      <w:r w:rsidR="00463184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17 maja 1989 r. </w:t>
      </w:r>
      <w:r w:rsidR="009C6679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rawo geodezyjne i kartograficzne</w:t>
      </w:r>
      <w:r w:rsidR="00463184" w:rsidRPr="00352BAD">
        <w:rPr>
          <w:rFonts w:asciiTheme="majorHAnsi" w:hAnsiTheme="majorHAnsi"/>
          <w:szCs w:val="20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986A10" w:rsidRPr="00352BAD">
        <w:rPr>
          <w:rFonts w:asciiTheme="majorHAnsi" w:hAnsiTheme="majorHAnsi"/>
        </w:rPr>
        <w:t xml:space="preserve"> Dz. U. </w:t>
      </w:r>
      <w:r w:rsidR="007308F4" w:rsidRPr="00352BAD">
        <w:rPr>
          <w:rFonts w:asciiTheme="majorHAnsi" w:hAnsiTheme="majorHAnsi"/>
        </w:rPr>
        <w:t>z 2019 r. poz. 725</w:t>
      </w:r>
      <w:r w:rsidR="00A51B62" w:rsidRPr="00352BAD">
        <w:rPr>
          <w:rFonts w:asciiTheme="majorHAnsi" w:hAnsiTheme="majorHAnsi"/>
        </w:rPr>
        <w:t>,</w:t>
      </w:r>
      <w:r w:rsidR="006A5835" w:rsidRPr="00352BAD">
        <w:rPr>
          <w:rFonts w:asciiTheme="majorHAnsi" w:hAnsiTheme="majorHAnsi"/>
        </w:rPr>
        <w:t xml:space="preserve"> z</w:t>
      </w:r>
      <w:r w:rsidR="00EA3E54" w:rsidRPr="00352BAD">
        <w:rPr>
          <w:rFonts w:asciiTheme="majorHAnsi" w:hAnsiTheme="majorHAnsi"/>
        </w:rPr>
        <w:t> późn. zm</w:t>
      </w:r>
      <w:r w:rsidR="001B1388" w:rsidRPr="00352BAD">
        <w:rPr>
          <w:rFonts w:asciiTheme="majorHAnsi" w:hAnsiTheme="majorHAnsi"/>
        </w:rPr>
        <w:t>.</w:t>
      </w:r>
      <w:r w:rsidR="00036517" w:rsidRPr="00352BAD">
        <w:rPr>
          <w:rFonts w:asciiTheme="majorHAnsi" w:hAnsiTheme="majorHAnsi"/>
          <w:szCs w:val="20"/>
        </w:rPr>
        <w:t>)</w:t>
      </w:r>
      <w:r w:rsidR="00463184" w:rsidRPr="00352BAD">
        <w:rPr>
          <w:rFonts w:asciiTheme="majorHAnsi" w:hAnsiTheme="majorHAnsi"/>
          <w:szCs w:val="20"/>
        </w:rPr>
        <w:t>.</w:t>
      </w:r>
    </w:p>
    <w:p w:rsidR="00293DC7" w:rsidRPr="00352BAD" w:rsidRDefault="00293DC7" w:rsidP="005D773F">
      <w:pPr>
        <w:pStyle w:val="Akapitzlist"/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Na terenie Szkoły </w:t>
      </w:r>
      <w:r w:rsidR="008F2D84" w:rsidRPr="00352BAD">
        <w:rPr>
          <w:rFonts w:asciiTheme="majorHAnsi" w:hAnsiTheme="majorHAnsi"/>
          <w:szCs w:val="20"/>
        </w:rPr>
        <w:t>Policji w Katowicach obowiązują</w:t>
      </w:r>
      <w:r w:rsidRPr="00352BAD">
        <w:rPr>
          <w:rFonts w:asciiTheme="majorHAnsi" w:hAnsiTheme="majorHAnsi"/>
          <w:szCs w:val="20"/>
        </w:rPr>
        <w:t xml:space="preserve"> ograniczenia ruchu osób </w:t>
      </w:r>
      <w:r w:rsidR="008F2D84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i pojazdów samochodowych, który kontrolowany jest przez służby ochronne Szkoły i odbywa się na podstawie stosownych przepustek. </w:t>
      </w:r>
    </w:p>
    <w:p w:rsidR="00293DC7" w:rsidRPr="00352BAD" w:rsidRDefault="00293DC7" w:rsidP="005D773F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celem otrzymania stosownych przepustek przed przystąpieniem do robót zobowiązany jest przekazać </w:t>
      </w:r>
      <w:r w:rsidR="00F95998"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wykaz osób i pojazdów, które będą brały udział w realizacji umowy. Wykazy należy sporządzić odrębnie dla osób będących pracownikami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i pojazdów będących w jego dyspozycji oraz odrębnie dla osób będących pracownikami podwykonawców </w:t>
      </w:r>
      <w:r w:rsidR="00DE5B2D" w:rsidRPr="00352BAD">
        <w:rPr>
          <w:rFonts w:asciiTheme="majorHAnsi" w:hAnsiTheme="majorHAnsi"/>
          <w:szCs w:val="20"/>
        </w:rPr>
        <w:t xml:space="preserve">lub dalszych </w:t>
      </w:r>
      <w:r w:rsidR="007D2DAC" w:rsidRPr="00352BAD">
        <w:rPr>
          <w:rFonts w:asciiTheme="majorHAnsi" w:hAnsiTheme="majorHAnsi"/>
          <w:szCs w:val="20"/>
        </w:rPr>
        <w:t>pod</w:t>
      </w:r>
      <w:r w:rsidR="00DE5B2D" w:rsidRPr="00352BAD">
        <w:rPr>
          <w:rFonts w:asciiTheme="majorHAnsi" w:hAnsiTheme="majorHAnsi"/>
          <w:szCs w:val="20"/>
        </w:rPr>
        <w:t xml:space="preserve">wykonawców </w:t>
      </w:r>
      <w:r w:rsidRPr="00352BAD">
        <w:rPr>
          <w:rFonts w:asciiTheme="majorHAnsi" w:hAnsiTheme="majorHAnsi"/>
          <w:szCs w:val="20"/>
        </w:rPr>
        <w:t>i pojazdów będących w ich dyspozycji.</w:t>
      </w:r>
    </w:p>
    <w:p w:rsidR="003E4677" w:rsidRPr="00352BAD" w:rsidRDefault="003E4677" w:rsidP="005D773F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zastrzega, że wszystkie prace będące przedmiotem niniejszej umowy realizowane będą przy zachowaniu ciągłego działania Szkoły i nie mogą uniemożliwiać albo utrudniać</w:t>
      </w:r>
      <w:r w:rsidR="00C93F19" w:rsidRPr="00352BAD">
        <w:rPr>
          <w:rFonts w:asciiTheme="majorHAnsi" w:hAnsiTheme="majorHAnsi"/>
          <w:szCs w:val="20"/>
        </w:rPr>
        <w:t xml:space="preserve"> normalnego jej funkcjonowania.</w:t>
      </w:r>
    </w:p>
    <w:p w:rsidR="00036517" w:rsidRPr="00352BAD" w:rsidRDefault="00036517" w:rsidP="005D773F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zobowiązany jest do odpowiedniego zabezpieczenia miejsc objętych robotami budowlanymi.</w:t>
      </w:r>
    </w:p>
    <w:p w:rsidR="00362B4C" w:rsidRPr="00352BAD" w:rsidRDefault="00BD515F" w:rsidP="00CD585B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="00691857" w:rsidRPr="00352BAD">
        <w:rPr>
          <w:rFonts w:asciiTheme="majorHAnsi" w:hAnsiTheme="majorHAnsi"/>
          <w:szCs w:val="20"/>
        </w:rPr>
        <w:t xml:space="preserve"> ma obowiązek wyposażyć wszystkie osoby biorące udział w</w:t>
      </w:r>
      <w:r w:rsidR="000E28AD" w:rsidRPr="00352BAD">
        <w:rPr>
          <w:rFonts w:asciiTheme="majorHAnsi" w:hAnsiTheme="majorHAnsi"/>
          <w:szCs w:val="20"/>
        </w:rPr>
        <w:t> </w:t>
      </w:r>
      <w:r w:rsidR="00691857" w:rsidRPr="00352BAD">
        <w:rPr>
          <w:rFonts w:asciiTheme="majorHAnsi" w:hAnsiTheme="majorHAnsi"/>
          <w:szCs w:val="20"/>
        </w:rPr>
        <w:t xml:space="preserve">realizacji umowy w element umożliwiający natychmiastową identyfikację </w:t>
      </w:r>
      <w:r w:rsidR="00691857" w:rsidRPr="00352BAD">
        <w:rPr>
          <w:rFonts w:asciiTheme="majorHAnsi" w:hAnsiTheme="majorHAnsi"/>
          <w:b/>
          <w:szCs w:val="20"/>
        </w:rPr>
        <w:t xml:space="preserve">WYKONAWCY </w:t>
      </w:r>
      <w:r w:rsidR="00691857" w:rsidRPr="00352BAD">
        <w:rPr>
          <w:rFonts w:asciiTheme="majorHAnsi" w:hAnsiTheme="majorHAnsi"/>
          <w:szCs w:val="20"/>
        </w:rPr>
        <w:t xml:space="preserve">(np. identyfikator, nadruk na ubraniu roboczym itp.). W przypadku realizacji zamówienia z udziałem </w:t>
      </w:r>
      <w:r w:rsidR="00D9146A" w:rsidRPr="00352BAD">
        <w:rPr>
          <w:rFonts w:asciiTheme="majorHAnsi" w:hAnsiTheme="majorHAnsi"/>
          <w:szCs w:val="20"/>
        </w:rPr>
        <w:t>p</w:t>
      </w:r>
      <w:r w:rsidR="00691857" w:rsidRPr="00352BAD">
        <w:rPr>
          <w:rFonts w:asciiTheme="majorHAnsi" w:hAnsiTheme="majorHAnsi"/>
          <w:szCs w:val="20"/>
        </w:rPr>
        <w:t xml:space="preserve">odwykonawców </w:t>
      </w:r>
      <w:r w:rsidR="00D9146A" w:rsidRPr="00352BAD">
        <w:rPr>
          <w:rFonts w:asciiTheme="majorHAnsi" w:hAnsiTheme="majorHAnsi"/>
          <w:szCs w:val="20"/>
        </w:rPr>
        <w:t>(i</w:t>
      </w:r>
      <w:r w:rsidR="00691857" w:rsidRPr="00352BAD">
        <w:rPr>
          <w:rFonts w:asciiTheme="majorHAnsi" w:hAnsiTheme="majorHAnsi"/>
          <w:szCs w:val="20"/>
        </w:rPr>
        <w:t xml:space="preserve"> dalszych </w:t>
      </w:r>
      <w:r w:rsidR="00D9146A" w:rsidRPr="00352BAD">
        <w:rPr>
          <w:rFonts w:asciiTheme="majorHAnsi" w:hAnsiTheme="majorHAnsi"/>
          <w:szCs w:val="20"/>
        </w:rPr>
        <w:t>p</w:t>
      </w:r>
      <w:r w:rsidR="00691857" w:rsidRPr="00352BAD">
        <w:rPr>
          <w:rFonts w:asciiTheme="majorHAnsi" w:hAnsiTheme="majorHAnsi"/>
          <w:szCs w:val="20"/>
        </w:rPr>
        <w:t xml:space="preserve">odwykonawców) </w:t>
      </w:r>
      <w:r w:rsidR="00691857" w:rsidRPr="00352BAD">
        <w:rPr>
          <w:rFonts w:asciiTheme="majorHAnsi" w:hAnsiTheme="majorHAnsi"/>
          <w:b/>
          <w:szCs w:val="20"/>
        </w:rPr>
        <w:t>WYKONAWCA</w:t>
      </w:r>
      <w:r w:rsidR="00691857" w:rsidRPr="00352BAD">
        <w:rPr>
          <w:rFonts w:asciiTheme="majorHAnsi" w:hAnsiTheme="majorHAnsi"/>
          <w:szCs w:val="20"/>
        </w:rPr>
        <w:t xml:space="preserve"> jest zobligowany do czytelnej identyfikacji umożliwiającej </w:t>
      </w:r>
      <w:r w:rsidR="00691857" w:rsidRPr="00352BAD">
        <w:rPr>
          <w:rFonts w:asciiTheme="majorHAnsi" w:hAnsiTheme="majorHAnsi"/>
          <w:szCs w:val="20"/>
        </w:rPr>
        <w:lastRenderedPageBreak/>
        <w:t xml:space="preserve">rozróżnienie pracowników </w:t>
      </w:r>
      <w:r w:rsidR="00691857" w:rsidRPr="00352BAD">
        <w:rPr>
          <w:rFonts w:asciiTheme="majorHAnsi" w:hAnsiTheme="majorHAnsi"/>
          <w:b/>
          <w:szCs w:val="20"/>
        </w:rPr>
        <w:t>WYKONAWCY</w:t>
      </w:r>
      <w:r w:rsidR="00691857" w:rsidRPr="00352BAD">
        <w:rPr>
          <w:rFonts w:asciiTheme="majorHAnsi" w:hAnsiTheme="majorHAnsi"/>
          <w:szCs w:val="20"/>
        </w:rPr>
        <w:t xml:space="preserve"> oraz </w:t>
      </w:r>
      <w:r w:rsidR="00D9146A" w:rsidRPr="00352BAD">
        <w:rPr>
          <w:rFonts w:asciiTheme="majorHAnsi" w:hAnsiTheme="majorHAnsi"/>
          <w:szCs w:val="20"/>
        </w:rPr>
        <w:t>p</w:t>
      </w:r>
      <w:r w:rsidR="00691857" w:rsidRPr="00352BAD">
        <w:rPr>
          <w:rFonts w:asciiTheme="majorHAnsi" w:hAnsiTheme="majorHAnsi"/>
          <w:szCs w:val="20"/>
        </w:rPr>
        <w:t xml:space="preserve">odwykonawców i dalszych </w:t>
      </w:r>
      <w:r w:rsidR="00D9146A" w:rsidRPr="00352BAD">
        <w:rPr>
          <w:rFonts w:asciiTheme="majorHAnsi" w:hAnsiTheme="majorHAnsi"/>
          <w:szCs w:val="20"/>
        </w:rPr>
        <w:t>p</w:t>
      </w:r>
      <w:r w:rsidR="00691857" w:rsidRPr="00352BAD">
        <w:rPr>
          <w:rFonts w:asciiTheme="majorHAnsi" w:hAnsiTheme="majorHAnsi"/>
          <w:szCs w:val="20"/>
        </w:rPr>
        <w:t>odwykonawców</w:t>
      </w:r>
      <w:r w:rsidRPr="00352BAD">
        <w:rPr>
          <w:rFonts w:asciiTheme="majorHAnsi" w:hAnsiTheme="majorHAnsi"/>
          <w:szCs w:val="20"/>
        </w:rPr>
        <w:t>.</w:t>
      </w:r>
    </w:p>
    <w:p w:rsidR="00A857C4" w:rsidRPr="00352BAD" w:rsidRDefault="00A857C4" w:rsidP="005D773F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 xml:space="preserve">zobowiązuje się do poinformowania pracowników, których dane osobowe zostaną przekazane </w:t>
      </w:r>
      <w:r w:rsidR="00E9308B" w:rsidRPr="00352BAD">
        <w:rPr>
          <w:rFonts w:asciiTheme="majorHAnsi" w:hAnsiTheme="majorHAnsi"/>
          <w:b/>
          <w:szCs w:val="20"/>
        </w:rPr>
        <w:t>ZAMAWIAJĄCEMU</w:t>
      </w:r>
      <w:r w:rsidR="00E9308B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</w:rPr>
        <w:t>o takim fakcie, celu i podstawach takiego przekazania.</w:t>
      </w:r>
    </w:p>
    <w:p w:rsidR="0054034C" w:rsidRPr="00352BAD" w:rsidRDefault="0054034C" w:rsidP="00EA3E54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61412">
      <w:pPr>
        <w:numPr>
          <w:ilvl w:val="0"/>
          <w:numId w:val="13"/>
        </w:numPr>
        <w:tabs>
          <w:tab w:val="clear" w:pos="1916"/>
          <w:tab w:val="num" w:pos="-162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Wyroby budowlane, które </w:t>
      </w:r>
      <w:r w:rsidRPr="00352BAD">
        <w:rPr>
          <w:rFonts w:asciiTheme="majorHAnsi" w:hAnsiTheme="majorHAnsi"/>
        </w:rPr>
        <w:t>zostaną zastosowane do wykonania przedmiotu umowy, powinny odpowiadać ściśle, co do nazwy, właściwości oraz ilości, wyrobom budowlanym jakie</w:t>
      </w:r>
      <w:r w:rsidR="004411C5" w:rsidRPr="00352BAD">
        <w:rPr>
          <w:rFonts w:asciiTheme="majorHAnsi" w:hAnsiTheme="majorHAnsi"/>
          <w:b/>
        </w:rPr>
        <w:t xml:space="preserve"> </w:t>
      </w:r>
      <w:r w:rsidR="004411C5" w:rsidRPr="00352BAD">
        <w:rPr>
          <w:rFonts w:asciiTheme="majorHAnsi" w:hAnsiTheme="majorHAnsi"/>
        </w:rPr>
        <w:t xml:space="preserve">zostały określone w </w:t>
      </w:r>
      <w:r w:rsidR="00E9308B" w:rsidRPr="00352BAD">
        <w:rPr>
          <w:rFonts w:asciiTheme="majorHAnsi" w:hAnsiTheme="majorHAnsi"/>
        </w:rPr>
        <w:t>S</w:t>
      </w:r>
      <w:r w:rsidR="004411C5" w:rsidRPr="00352BAD">
        <w:rPr>
          <w:rFonts w:asciiTheme="majorHAnsi" w:hAnsiTheme="majorHAnsi"/>
        </w:rPr>
        <w:t xml:space="preserve">pecyfikacji </w:t>
      </w:r>
      <w:r w:rsidR="00352BAD">
        <w:rPr>
          <w:rFonts w:asciiTheme="majorHAnsi" w:hAnsiTheme="majorHAnsi"/>
        </w:rPr>
        <w:t>T</w:t>
      </w:r>
      <w:r w:rsidR="004411C5" w:rsidRPr="00352BAD">
        <w:rPr>
          <w:rFonts w:asciiTheme="majorHAnsi" w:hAnsiTheme="majorHAnsi"/>
        </w:rPr>
        <w:t xml:space="preserve">echnicznej </w:t>
      </w:r>
      <w:r w:rsidR="00352BAD">
        <w:rPr>
          <w:rFonts w:asciiTheme="majorHAnsi" w:hAnsiTheme="majorHAnsi"/>
        </w:rPr>
        <w:t>W</w:t>
      </w:r>
      <w:r w:rsidR="00CD585B" w:rsidRPr="00352BAD">
        <w:rPr>
          <w:rFonts w:asciiTheme="majorHAnsi" w:hAnsiTheme="majorHAnsi"/>
        </w:rPr>
        <w:t>ykonania i </w:t>
      </w:r>
      <w:r w:rsidR="00352BAD">
        <w:rPr>
          <w:rFonts w:asciiTheme="majorHAnsi" w:hAnsiTheme="majorHAnsi"/>
        </w:rPr>
        <w:t>O</w:t>
      </w:r>
      <w:r w:rsidR="004411C5" w:rsidRPr="00352BAD">
        <w:rPr>
          <w:rFonts w:asciiTheme="majorHAnsi" w:hAnsiTheme="majorHAnsi"/>
        </w:rPr>
        <w:t xml:space="preserve">dbioru </w:t>
      </w:r>
      <w:r w:rsidR="00352BAD">
        <w:rPr>
          <w:rFonts w:asciiTheme="majorHAnsi" w:hAnsiTheme="majorHAnsi"/>
        </w:rPr>
        <w:t>R</w:t>
      </w:r>
      <w:r w:rsidR="004411C5" w:rsidRPr="00352BAD">
        <w:rPr>
          <w:rFonts w:asciiTheme="majorHAnsi" w:hAnsiTheme="majorHAnsi"/>
        </w:rPr>
        <w:t xml:space="preserve">obót </w:t>
      </w:r>
      <w:r w:rsidR="00352BAD">
        <w:rPr>
          <w:rFonts w:asciiTheme="majorHAnsi" w:hAnsiTheme="majorHAnsi"/>
        </w:rPr>
        <w:t>B</w:t>
      </w:r>
      <w:r w:rsidR="004411C5" w:rsidRPr="00352BAD">
        <w:rPr>
          <w:rFonts w:asciiTheme="majorHAnsi" w:hAnsiTheme="majorHAnsi"/>
        </w:rPr>
        <w:t>udowlanych</w:t>
      </w:r>
      <w:r w:rsidR="00A51B62" w:rsidRPr="00352BAD">
        <w:rPr>
          <w:rFonts w:asciiTheme="majorHAnsi" w:hAnsiTheme="majorHAnsi"/>
        </w:rPr>
        <w:t>,</w:t>
      </w:r>
      <w:r w:rsidR="004411C5" w:rsidRPr="00352BAD">
        <w:rPr>
          <w:rFonts w:asciiTheme="majorHAnsi" w:hAnsiTheme="majorHAnsi"/>
          <w:b/>
        </w:rPr>
        <w:t xml:space="preserve"> </w:t>
      </w:r>
      <w:r w:rsidR="004411C5" w:rsidRPr="00352BAD">
        <w:rPr>
          <w:rFonts w:asciiTheme="majorHAnsi" w:hAnsiTheme="majorHAnsi"/>
        </w:rPr>
        <w:t>o której</w:t>
      </w:r>
      <w:r w:rsidR="00752742" w:rsidRPr="00352BAD">
        <w:rPr>
          <w:rFonts w:asciiTheme="majorHAnsi" w:hAnsiTheme="majorHAnsi"/>
        </w:rPr>
        <w:t xml:space="preserve"> mowa w § 1 ust</w:t>
      </w:r>
      <w:r w:rsidR="00CD585B" w:rsidRPr="00352BAD">
        <w:rPr>
          <w:rFonts w:asciiTheme="majorHAnsi" w:hAnsiTheme="majorHAnsi"/>
        </w:rPr>
        <w:t>. 4,</w:t>
      </w:r>
      <w:r w:rsidRPr="00352BAD">
        <w:rPr>
          <w:rFonts w:asciiTheme="majorHAnsi" w:hAnsiTheme="majorHAnsi"/>
        </w:rPr>
        <w:t xml:space="preserve"> a także</w:t>
      </w:r>
      <w:r w:rsidRPr="00352BAD">
        <w:rPr>
          <w:rFonts w:asciiTheme="majorHAnsi" w:hAnsiTheme="majorHAnsi"/>
          <w:szCs w:val="20"/>
        </w:rPr>
        <w:t xml:space="preserve"> muszą być wprowadzone na polski rynek zgodnie z ustawą z dnia 16 kwietnia 2004 r.</w:t>
      </w:r>
      <w:r w:rsidRPr="00352BAD">
        <w:rPr>
          <w:rFonts w:asciiTheme="majorHAnsi" w:hAnsiTheme="majorHAnsi"/>
          <w:i/>
          <w:szCs w:val="20"/>
        </w:rPr>
        <w:t xml:space="preserve"> o wyrobach budowlanych</w:t>
      </w:r>
      <w:r w:rsidR="00986A10" w:rsidRPr="00352BAD">
        <w:rPr>
          <w:rFonts w:asciiTheme="majorHAnsi" w:hAnsiTheme="majorHAnsi"/>
        </w:rPr>
        <w:t xml:space="preserve"> </w:t>
      </w:r>
      <w:r w:rsidR="00B1493D" w:rsidRPr="00352BAD">
        <w:rPr>
          <w:rFonts w:asciiTheme="majorHAnsi" w:hAnsiTheme="majorHAnsi"/>
          <w:szCs w:val="20"/>
        </w:rPr>
        <w:t>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C176EF" w:rsidRPr="00352BAD">
        <w:rPr>
          <w:rFonts w:asciiTheme="majorHAnsi" w:hAnsiTheme="majorHAnsi"/>
          <w:szCs w:val="20"/>
        </w:rPr>
        <w:t xml:space="preserve"> </w:t>
      </w:r>
      <w:r w:rsidR="00B1493D" w:rsidRPr="00352BAD">
        <w:rPr>
          <w:rFonts w:asciiTheme="majorHAnsi" w:hAnsiTheme="majorHAnsi"/>
          <w:szCs w:val="20"/>
        </w:rPr>
        <w:t>Dz.U. z 2019 r. poz. 266</w:t>
      </w:r>
      <w:r w:rsidR="00CE0B71" w:rsidRPr="00352BAD">
        <w:rPr>
          <w:rFonts w:asciiTheme="majorHAnsi" w:hAnsiTheme="majorHAnsi"/>
          <w:szCs w:val="20"/>
        </w:rPr>
        <w:t xml:space="preserve"> </w:t>
      </w:r>
      <w:r w:rsidR="00CE0B71" w:rsidRPr="00352BAD">
        <w:rPr>
          <w:rFonts w:asciiTheme="majorHAnsi" w:hAnsiTheme="majorHAnsi"/>
        </w:rPr>
        <w:t xml:space="preserve">z </w:t>
      </w:r>
      <w:proofErr w:type="spellStart"/>
      <w:r w:rsidR="00CE0B71" w:rsidRPr="00352BAD">
        <w:rPr>
          <w:rFonts w:asciiTheme="majorHAnsi" w:hAnsiTheme="majorHAnsi"/>
        </w:rPr>
        <w:t>późn</w:t>
      </w:r>
      <w:proofErr w:type="spellEnd"/>
      <w:r w:rsidR="00CE0B71" w:rsidRPr="00352BAD">
        <w:rPr>
          <w:rFonts w:asciiTheme="majorHAnsi" w:hAnsiTheme="majorHAnsi"/>
        </w:rPr>
        <w:t>. zm.</w:t>
      </w:r>
      <w:r w:rsidRPr="00352BAD">
        <w:rPr>
          <w:rFonts w:asciiTheme="majorHAnsi" w:hAnsiTheme="majorHAnsi"/>
          <w:szCs w:val="20"/>
        </w:rPr>
        <w:t>).</w:t>
      </w:r>
    </w:p>
    <w:p w:rsidR="003E4677" w:rsidRPr="00352BAD" w:rsidRDefault="003E4677" w:rsidP="0008595D">
      <w:pPr>
        <w:numPr>
          <w:ilvl w:val="0"/>
          <w:numId w:val="13"/>
        </w:numPr>
        <w:tabs>
          <w:tab w:val="clear" w:pos="1916"/>
          <w:tab w:val="num" w:pos="-162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 xml:space="preserve">obowiązany jest udokumentować w stosunku do wskazanych wyrobów budowlanych, że są one zgodne co do nazwy, właściwości oraz ilości </w:t>
      </w:r>
      <w:r w:rsidRPr="00352BAD">
        <w:rPr>
          <w:rFonts w:asciiTheme="majorHAnsi" w:hAnsiTheme="majorHAnsi"/>
          <w:szCs w:val="20"/>
        </w:rPr>
        <w:br/>
        <w:t xml:space="preserve">z określonymi </w:t>
      </w:r>
      <w:r w:rsidR="007B3D2B" w:rsidRPr="00352BAD">
        <w:rPr>
          <w:rFonts w:asciiTheme="majorHAnsi" w:hAnsiTheme="majorHAnsi"/>
        </w:rPr>
        <w:t xml:space="preserve">w </w:t>
      </w:r>
      <w:r w:rsidR="00E9308B" w:rsidRPr="00352BAD">
        <w:rPr>
          <w:rFonts w:asciiTheme="majorHAnsi" w:hAnsiTheme="majorHAnsi"/>
        </w:rPr>
        <w:t>S</w:t>
      </w:r>
      <w:r w:rsidR="007B3D2B" w:rsidRPr="00352BAD">
        <w:rPr>
          <w:rFonts w:asciiTheme="majorHAnsi" w:hAnsiTheme="majorHAnsi"/>
        </w:rPr>
        <w:t xml:space="preserve">pecyfikacji </w:t>
      </w:r>
      <w:r w:rsidR="00D9146A" w:rsidRPr="00352BAD">
        <w:rPr>
          <w:rFonts w:asciiTheme="majorHAnsi" w:hAnsiTheme="majorHAnsi"/>
        </w:rPr>
        <w:t>t</w:t>
      </w:r>
      <w:r w:rsidR="007B3D2B" w:rsidRPr="00352BAD">
        <w:rPr>
          <w:rFonts w:asciiTheme="majorHAnsi" w:hAnsiTheme="majorHAnsi"/>
        </w:rPr>
        <w:t xml:space="preserve">echnicznej </w:t>
      </w:r>
      <w:r w:rsidR="00D9146A" w:rsidRPr="00352BAD">
        <w:rPr>
          <w:rFonts w:asciiTheme="majorHAnsi" w:hAnsiTheme="majorHAnsi"/>
        </w:rPr>
        <w:t>w</w:t>
      </w:r>
      <w:r w:rsidR="007B3D2B" w:rsidRPr="00352BAD">
        <w:rPr>
          <w:rFonts w:asciiTheme="majorHAnsi" w:hAnsiTheme="majorHAnsi"/>
        </w:rPr>
        <w:t xml:space="preserve">ykonania i </w:t>
      </w:r>
      <w:r w:rsidR="00D9146A" w:rsidRPr="00352BAD">
        <w:rPr>
          <w:rFonts w:asciiTheme="majorHAnsi" w:hAnsiTheme="majorHAnsi"/>
        </w:rPr>
        <w:t>o</w:t>
      </w:r>
      <w:r w:rsidR="007B3D2B" w:rsidRPr="00352BAD">
        <w:rPr>
          <w:rFonts w:asciiTheme="majorHAnsi" w:hAnsiTheme="majorHAnsi"/>
        </w:rPr>
        <w:t xml:space="preserve">dbioru </w:t>
      </w:r>
      <w:r w:rsidR="00D9146A" w:rsidRPr="00352BAD">
        <w:rPr>
          <w:rFonts w:asciiTheme="majorHAnsi" w:hAnsiTheme="majorHAnsi"/>
        </w:rPr>
        <w:t>r</w:t>
      </w:r>
      <w:r w:rsidR="007B3D2B" w:rsidRPr="00352BAD">
        <w:rPr>
          <w:rFonts w:asciiTheme="majorHAnsi" w:hAnsiTheme="majorHAnsi"/>
        </w:rPr>
        <w:t xml:space="preserve">obót </w:t>
      </w:r>
      <w:r w:rsidR="00D9146A" w:rsidRPr="00352BAD">
        <w:rPr>
          <w:rFonts w:asciiTheme="majorHAnsi" w:hAnsiTheme="majorHAnsi"/>
        </w:rPr>
        <w:t>b</w:t>
      </w:r>
      <w:r w:rsidR="007B3D2B" w:rsidRPr="00352BAD">
        <w:rPr>
          <w:rFonts w:asciiTheme="majorHAnsi" w:hAnsiTheme="majorHAnsi"/>
        </w:rPr>
        <w:t>udowlanych</w:t>
      </w:r>
      <w:r w:rsidR="007B3D2B" w:rsidRPr="00352BAD">
        <w:rPr>
          <w:rFonts w:asciiTheme="majorHAnsi" w:hAnsiTheme="majorHAnsi"/>
          <w:b/>
        </w:rPr>
        <w:t xml:space="preserve"> </w:t>
      </w:r>
      <w:r w:rsidR="00D9146A" w:rsidRPr="00352BAD">
        <w:rPr>
          <w:rFonts w:asciiTheme="majorHAnsi" w:hAnsiTheme="majorHAnsi"/>
          <w:b/>
        </w:rPr>
        <w:br/>
      </w:r>
      <w:r w:rsidR="007B3D2B" w:rsidRPr="00352BAD">
        <w:rPr>
          <w:rFonts w:asciiTheme="majorHAnsi" w:hAnsiTheme="majorHAnsi"/>
        </w:rPr>
        <w:t>o której</w:t>
      </w:r>
      <w:r w:rsidR="00CE0B71" w:rsidRPr="00352BAD">
        <w:rPr>
          <w:rFonts w:asciiTheme="majorHAnsi" w:hAnsiTheme="majorHAnsi"/>
        </w:rPr>
        <w:t xml:space="preserve"> mowa w § 1 ust. </w:t>
      </w:r>
      <w:r w:rsidR="00CD585B" w:rsidRPr="00352BAD">
        <w:rPr>
          <w:rFonts w:asciiTheme="majorHAnsi" w:hAnsiTheme="majorHAnsi"/>
        </w:rPr>
        <w:t>4.</w:t>
      </w:r>
    </w:p>
    <w:p w:rsidR="00415C0C" w:rsidRPr="00352BAD" w:rsidRDefault="00415C0C" w:rsidP="0008595D">
      <w:pPr>
        <w:numPr>
          <w:ilvl w:val="0"/>
          <w:numId w:val="13"/>
        </w:numPr>
        <w:tabs>
          <w:tab w:val="clear" w:pos="1916"/>
          <w:tab w:val="num" w:pos="0"/>
          <w:tab w:val="left" w:pos="709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</w:rPr>
        <w:t xml:space="preserve"> zobowiązuje się poddać zagospodaro</w:t>
      </w:r>
      <w:r w:rsidR="007308F4" w:rsidRPr="00352BAD">
        <w:rPr>
          <w:rFonts w:asciiTheme="majorHAnsi" w:hAnsiTheme="majorHAnsi"/>
        </w:rPr>
        <w:t>waniu bądź utylizacji materiały uzyskan</w:t>
      </w:r>
      <w:r w:rsidR="00A51B62" w:rsidRPr="00352BAD">
        <w:rPr>
          <w:rFonts w:asciiTheme="majorHAnsi" w:hAnsiTheme="majorHAnsi"/>
        </w:rPr>
        <w:t xml:space="preserve">e </w:t>
      </w:r>
      <w:r w:rsidRPr="00352BAD">
        <w:rPr>
          <w:rFonts w:asciiTheme="majorHAnsi" w:hAnsiTheme="majorHAnsi"/>
        </w:rPr>
        <w:t>z rozb</w:t>
      </w:r>
      <w:r w:rsidR="007308F4" w:rsidRPr="00352BAD">
        <w:rPr>
          <w:rFonts w:asciiTheme="majorHAnsi" w:hAnsiTheme="majorHAnsi"/>
        </w:rPr>
        <w:t>iórki lub demontażu nie mające</w:t>
      </w:r>
      <w:r w:rsidRPr="00352BAD">
        <w:rPr>
          <w:rFonts w:asciiTheme="majorHAnsi" w:hAnsiTheme="majorHAnsi"/>
        </w:rPr>
        <w:t xml:space="preserve"> wartości użytkowej zgodnie </w:t>
      </w:r>
      <w:r w:rsidR="00A75105" w:rsidRPr="00352BAD">
        <w:rPr>
          <w:rFonts w:asciiTheme="majorHAnsi" w:hAnsiTheme="majorHAnsi"/>
        </w:rPr>
        <w:br/>
      </w:r>
      <w:r w:rsidRPr="00352BAD">
        <w:rPr>
          <w:rFonts w:asciiTheme="majorHAnsi" w:hAnsiTheme="majorHAnsi"/>
        </w:rPr>
        <w:t xml:space="preserve">z obowiązującymi przepisami ustawy z dnia 14 grudnia 2012 r. </w:t>
      </w:r>
      <w:r w:rsidRPr="00352BAD">
        <w:rPr>
          <w:rFonts w:asciiTheme="majorHAnsi" w:hAnsiTheme="majorHAnsi"/>
          <w:i/>
        </w:rPr>
        <w:t>o odpadach</w:t>
      </w:r>
      <w:r w:rsidRPr="00352BAD">
        <w:rPr>
          <w:rFonts w:asciiTheme="majorHAnsi" w:hAnsiTheme="majorHAnsi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CE0B71" w:rsidRPr="00352BAD">
        <w:rPr>
          <w:rFonts w:asciiTheme="majorHAnsi" w:hAnsiTheme="majorHAnsi"/>
        </w:rPr>
        <w:t xml:space="preserve"> Dz.U. z 2019 r. poz. 701</w:t>
      </w:r>
      <w:r w:rsidRPr="00352BAD">
        <w:rPr>
          <w:rFonts w:asciiTheme="majorHAnsi" w:hAnsiTheme="majorHAnsi"/>
        </w:rPr>
        <w:t xml:space="preserve">, z późn. zm.). Materiały powstałe w wyniku prowadzonych robót budowlanych są własnością </w:t>
      </w:r>
      <w:r w:rsidRPr="00352BAD">
        <w:rPr>
          <w:rFonts w:asciiTheme="majorHAnsi" w:hAnsiTheme="majorHAnsi"/>
          <w:b/>
          <w:szCs w:val="20"/>
        </w:rPr>
        <w:t>WYKONAWCY</w:t>
      </w:r>
      <w:r w:rsidR="00BF6448" w:rsidRPr="00352BAD">
        <w:rPr>
          <w:rFonts w:asciiTheme="majorHAnsi" w:hAnsiTheme="majorHAnsi"/>
        </w:rPr>
        <w:t xml:space="preserve"> zgodnie z </w:t>
      </w:r>
      <w:r w:rsidR="004E0717" w:rsidRPr="00352BAD">
        <w:rPr>
          <w:rFonts w:asciiTheme="majorHAnsi" w:hAnsiTheme="majorHAnsi"/>
        </w:rPr>
        <w:t>przepisami w</w:t>
      </w:r>
      <w:r w:rsidRPr="00352BAD">
        <w:rPr>
          <w:rFonts w:asciiTheme="majorHAnsi" w:hAnsiTheme="majorHAnsi"/>
        </w:rPr>
        <w:t>w</w:t>
      </w:r>
      <w:r w:rsidR="004E0717" w:rsidRPr="00352BAD">
        <w:rPr>
          <w:rFonts w:asciiTheme="majorHAnsi" w:hAnsiTheme="majorHAnsi"/>
        </w:rPr>
        <w:t>.</w:t>
      </w:r>
      <w:r w:rsidRPr="00352BAD">
        <w:rPr>
          <w:rFonts w:asciiTheme="majorHAnsi" w:hAnsiTheme="majorHAnsi"/>
        </w:rPr>
        <w:t xml:space="preserve"> ustawy, </w:t>
      </w:r>
      <w:r w:rsidR="00A75105" w:rsidRPr="00352BAD">
        <w:rPr>
          <w:rFonts w:asciiTheme="majorHAnsi" w:hAnsiTheme="majorHAnsi"/>
        </w:rPr>
        <w:br/>
      </w:r>
      <w:r w:rsidRPr="00352BAD">
        <w:rPr>
          <w:rFonts w:asciiTheme="majorHAnsi" w:hAnsiTheme="majorHAnsi"/>
        </w:rPr>
        <w:t xml:space="preserve">z zastrzeżeniem ust. 4. Koszty utylizacji poniesie </w:t>
      </w:r>
      <w:r w:rsidRPr="00352BAD">
        <w:rPr>
          <w:rFonts w:asciiTheme="majorHAnsi" w:hAnsiTheme="majorHAnsi"/>
          <w:b/>
          <w:szCs w:val="20"/>
        </w:rPr>
        <w:t>WYKONAWCA</w:t>
      </w:r>
      <w:r w:rsidR="004E0717" w:rsidRPr="00352BAD">
        <w:rPr>
          <w:rFonts w:asciiTheme="majorHAnsi" w:hAnsiTheme="majorHAnsi"/>
        </w:rPr>
        <w:t>.</w:t>
      </w:r>
    </w:p>
    <w:p w:rsidR="00415C0C" w:rsidRPr="00352BAD" w:rsidRDefault="00083690" w:rsidP="00E61412">
      <w:pPr>
        <w:numPr>
          <w:ilvl w:val="0"/>
          <w:numId w:val="13"/>
        </w:numPr>
        <w:tabs>
          <w:tab w:val="clear" w:pos="1916"/>
          <w:tab w:val="num" w:pos="0"/>
          <w:tab w:val="left" w:pos="709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</w:rPr>
        <w:t xml:space="preserve"> zobowiązuje się dostarczyć</w:t>
      </w:r>
      <w:r w:rsidR="00415C0C" w:rsidRPr="00352BAD">
        <w:rPr>
          <w:rFonts w:asciiTheme="majorHAnsi" w:hAnsiTheme="majorHAnsi"/>
        </w:rPr>
        <w:t xml:space="preserve"> na wł</w:t>
      </w:r>
      <w:r w:rsidR="00E61412" w:rsidRPr="00352BAD">
        <w:rPr>
          <w:rFonts w:asciiTheme="majorHAnsi" w:hAnsiTheme="majorHAnsi"/>
        </w:rPr>
        <w:t>asny koszt do punktu skupu złom zakwalifikowany</w:t>
      </w:r>
      <w:r w:rsidR="00415C0C" w:rsidRPr="00352BAD">
        <w:rPr>
          <w:rFonts w:asciiTheme="majorHAnsi" w:hAnsiTheme="majorHAnsi"/>
        </w:rPr>
        <w:t xml:space="preserve"> przez przedstawicieli </w:t>
      </w:r>
      <w:r w:rsidR="00415C0C" w:rsidRPr="00352BAD">
        <w:rPr>
          <w:rFonts w:asciiTheme="majorHAnsi" w:hAnsiTheme="majorHAnsi"/>
          <w:b/>
        </w:rPr>
        <w:t>ZAMAWIAJĄCEGO</w:t>
      </w:r>
      <w:r w:rsidR="00415C0C" w:rsidRPr="00352BAD">
        <w:rPr>
          <w:rFonts w:asciiTheme="majorHAnsi" w:hAnsiTheme="majorHAnsi"/>
        </w:rPr>
        <w:t xml:space="preserve"> do sprzedaży,</w:t>
      </w:r>
      <w:r w:rsidR="00E61412" w:rsidRPr="00352BAD">
        <w:rPr>
          <w:rFonts w:asciiTheme="majorHAnsi" w:hAnsiTheme="majorHAnsi"/>
        </w:rPr>
        <w:br/>
      </w:r>
      <w:r w:rsidR="00415C0C" w:rsidRPr="00352BAD">
        <w:rPr>
          <w:rFonts w:asciiTheme="majorHAnsi" w:hAnsiTheme="majorHAnsi"/>
        </w:rPr>
        <w:t>po sporządzeniu protokołu w obecności prz</w:t>
      </w:r>
      <w:r w:rsidRPr="00352BAD">
        <w:rPr>
          <w:rFonts w:asciiTheme="majorHAnsi" w:hAnsiTheme="majorHAnsi"/>
        </w:rPr>
        <w:t xml:space="preserve">edstawicieli </w:t>
      </w:r>
      <w:r w:rsidRPr="00352BAD">
        <w:rPr>
          <w:rFonts w:asciiTheme="majorHAnsi" w:hAnsiTheme="majorHAnsi"/>
          <w:b/>
        </w:rPr>
        <w:t>ZAMAWIAJĄCEGO.</w:t>
      </w:r>
      <w:r w:rsidR="00415C0C" w:rsidRPr="00352BAD">
        <w:rPr>
          <w:rFonts w:asciiTheme="majorHAnsi" w:hAnsiTheme="majorHAnsi"/>
        </w:rPr>
        <w:t xml:space="preserve"> Środki finansowe uzyskane ze sprzedaży złomu są własnością </w:t>
      </w:r>
      <w:r w:rsidR="00415C0C" w:rsidRPr="00352BAD">
        <w:rPr>
          <w:rFonts w:asciiTheme="majorHAnsi" w:hAnsiTheme="majorHAnsi"/>
          <w:b/>
        </w:rPr>
        <w:t>ZAMAWIAJĄCEGO</w:t>
      </w:r>
      <w:r w:rsidR="00415C0C" w:rsidRPr="00352BAD">
        <w:rPr>
          <w:rFonts w:asciiTheme="majorHAnsi" w:hAnsiTheme="majorHAnsi"/>
        </w:rPr>
        <w:t xml:space="preserve">. Pozostałe materiały mające wartość użytkową </w:t>
      </w:r>
      <w:r w:rsidR="00415C0C" w:rsidRPr="00352BAD">
        <w:rPr>
          <w:rFonts w:asciiTheme="majorHAnsi" w:hAnsiTheme="majorHAnsi"/>
          <w:b/>
          <w:szCs w:val="20"/>
        </w:rPr>
        <w:t>WYKONAWCA</w:t>
      </w:r>
      <w:r w:rsidR="00415C0C" w:rsidRPr="00352BAD">
        <w:rPr>
          <w:rFonts w:asciiTheme="majorHAnsi" w:hAnsiTheme="majorHAnsi"/>
        </w:rPr>
        <w:t xml:space="preserve"> zobowiązuje się dostarczyć po sporządzeniu protokołu w obecności przedstawicieli </w:t>
      </w:r>
      <w:r w:rsidR="004E0717" w:rsidRPr="00352BAD">
        <w:rPr>
          <w:rFonts w:asciiTheme="majorHAnsi" w:hAnsiTheme="majorHAnsi"/>
          <w:b/>
        </w:rPr>
        <w:t>ZAMAWIAJĄCEGO</w:t>
      </w:r>
      <w:r w:rsidR="004E0717" w:rsidRPr="00352BAD">
        <w:rPr>
          <w:rFonts w:asciiTheme="majorHAnsi" w:hAnsiTheme="majorHAnsi"/>
        </w:rPr>
        <w:t xml:space="preserve"> </w:t>
      </w:r>
      <w:r w:rsidR="00415C0C" w:rsidRPr="00352BAD">
        <w:rPr>
          <w:rFonts w:asciiTheme="majorHAnsi" w:hAnsiTheme="majorHAnsi"/>
        </w:rPr>
        <w:t xml:space="preserve">na własny koszt w miejsce wskazane przez </w:t>
      </w:r>
      <w:r w:rsidR="00415C0C" w:rsidRPr="00352BAD">
        <w:rPr>
          <w:rFonts w:asciiTheme="majorHAnsi" w:hAnsiTheme="majorHAnsi"/>
          <w:b/>
        </w:rPr>
        <w:t>ZAMAWIAJĄCEGO</w:t>
      </w:r>
      <w:r w:rsidR="004E0717" w:rsidRPr="00352BAD">
        <w:rPr>
          <w:rFonts w:asciiTheme="majorHAnsi" w:hAnsiTheme="majorHAnsi"/>
        </w:rPr>
        <w:t>.</w:t>
      </w:r>
      <w:r w:rsidR="00415C0C" w:rsidRPr="00352BAD">
        <w:rPr>
          <w:rFonts w:asciiTheme="majorHAnsi" w:hAnsiTheme="majorHAnsi"/>
        </w:rPr>
        <w:t xml:space="preserve"> </w:t>
      </w:r>
    </w:p>
    <w:p w:rsidR="00D4034C" w:rsidRPr="00352BAD" w:rsidRDefault="00D4034C" w:rsidP="0008595D">
      <w:pPr>
        <w:numPr>
          <w:ilvl w:val="0"/>
          <w:numId w:val="13"/>
        </w:numPr>
        <w:tabs>
          <w:tab w:val="clear" w:pos="1916"/>
          <w:tab w:val="num" w:pos="-3544"/>
          <w:tab w:val="left" w:pos="709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</w:rPr>
        <w:t xml:space="preserve">zobowiązany jest powiadomić pisemnie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br/>
        <w:t xml:space="preserve">o gotowości do odbioru robót zanikających i ulegających zakryciu. W razie nie dopełnienia tego warunku </w:t>
      </w: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</w:rPr>
        <w:t>obowiązany jest na własny koszt odkryć roboty lub wykonać odpowiednie odkucia lub otwory niezbędne do stwierdzenia należytego wykonania robót, a następnie przywrócić je do stanu pierwotnego</w:t>
      </w:r>
      <w:r w:rsidR="0008595D" w:rsidRPr="00352BAD">
        <w:rPr>
          <w:rFonts w:asciiTheme="majorHAnsi" w:hAnsiTheme="majorHAnsi"/>
        </w:rPr>
        <w:t>.</w:t>
      </w:r>
    </w:p>
    <w:p w:rsidR="003E4677" w:rsidRPr="00352BAD" w:rsidRDefault="003E4677" w:rsidP="0008595D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 xml:space="preserve">zapewnia potrzebne oprzyrządowanie, potencjał osobowy </w:t>
      </w:r>
      <w:r w:rsidRPr="00352BAD">
        <w:rPr>
          <w:rFonts w:asciiTheme="majorHAnsi" w:hAnsiTheme="majorHAnsi"/>
          <w:szCs w:val="20"/>
        </w:rPr>
        <w:br/>
        <w:t xml:space="preserve">i techniczny, wymagane do zbadania na żądanie </w:t>
      </w:r>
      <w:r w:rsidRPr="00352BAD">
        <w:rPr>
          <w:rFonts w:asciiTheme="majorHAnsi" w:hAnsiTheme="majorHAnsi"/>
          <w:b/>
          <w:szCs w:val="20"/>
        </w:rPr>
        <w:t xml:space="preserve">ZAMAWIAJĄCEGO </w:t>
      </w:r>
      <w:r w:rsidRPr="00352BAD">
        <w:rPr>
          <w:rFonts w:asciiTheme="majorHAnsi" w:hAnsiTheme="majorHAnsi"/>
          <w:szCs w:val="20"/>
        </w:rPr>
        <w:t>jakości materiałów i robót wykonanych na terenie budowy.</w:t>
      </w:r>
    </w:p>
    <w:p w:rsidR="003F3413" w:rsidRPr="00352BAD" w:rsidRDefault="007B3D2B" w:rsidP="003F3413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Badania, o których mowa w ust. </w:t>
      </w:r>
      <w:r w:rsidR="00821276">
        <w:rPr>
          <w:rFonts w:asciiTheme="majorHAnsi" w:hAnsiTheme="majorHAnsi"/>
          <w:szCs w:val="20"/>
        </w:rPr>
        <w:t>6</w:t>
      </w:r>
      <w:r w:rsidR="003E4677" w:rsidRPr="00352BAD">
        <w:rPr>
          <w:rFonts w:asciiTheme="majorHAnsi" w:hAnsiTheme="majorHAnsi"/>
          <w:szCs w:val="20"/>
        </w:rPr>
        <w:t xml:space="preserve"> będą realizowane przez </w:t>
      </w:r>
      <w:r w:rsidR="003E4677" w:rsidRPr="00352BAD">
        <w:rPr>
          <w:rFonts w:asciiTheme="majorHAnsi" w:hAnsiTheme="majorHAnsi"/>
          <w:b/>
          <w:szCs w:val="20"/>
        </w:rPr>
        <w:t xml:space="preserve">WYKONAWCĘ </w:t>
      </w:r>
      <w:r w:rsidR="003E4677" w:rsidRPr="00352BAD">
        <w:rPr>
          <w:rFonts w:asciiTheme="majorHAnsi" w:hAnsiTheme="majorHAnsi"/>
          <w:szCs w:val="20"/>
        </w:rPr>
        <w:t>na własny koszt, z zastr</w:t>
      </w:r>
      <w:r w:rsidRPr="00352BAD">
        <w:rPr>
          <w:rFonts w:asciiTheme="majorHAnsi" w:hAnsiTheme="majorHAnsi"/>
          <w:szCs w:val="20"/>
        </w:rPr>
        <w:t xml:space="preserve">zeżeniem, o którym mowa w ust. </w:t>
      </w:r>
      <w:r w:rsidR="00821276">
        <w:rPr>
          <w:rFonts w:asciiTheme="majorHAnsi" w:hAnsiTheme="majorHAnsi"/>
          <w:szCs w:val="20"/>
        </w:rPr>
        <w:t>8</w:t>
      </w:r>
      <w:r w:rsidR="003E4677" w:rsidRPr="00352BAD">
        <w:rPr>
          <w:rFonts w:asciiTheme="majorHAnsi" w:hAnsiTheme="majorHAnsi"/>
          <w:szCs w:val="20"/>
        </w:rPr>
        <w:t>.</w:t>
      </w:r>
    </w:p>
    <w:p w:rsidR="005F2F4B" w:rsidRPr="00352BAD" w:rsidRDefault="003E4677" w:rsidP="005F2F4B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 potwierdzenia w wyniku badań przeprowadzonych przez </w:t>
      </w:r>
      <w:r w:rsidRPr="00352BAD">
        <w:rPr>
          <w:rFonts w:asciiTheme="majorHAnsi" w:hAnsiTheme="majorHAnsi"/>
          <w:b/>
          <w:szCs w:val="20"/>
        </w:rPr>
        <w:t>WYKONAWCĘ</w:t>
      </w:r>
      <w:r w:rsidRPr="00352BAD">
        <w:rPr>
          <w:rFonts w:asciiTheme="majorHAnsi" w:hAnsiTheme="majorHAnsi"/>
          <w:szCs w:val="20"/>
        </w:rPr>
        <w:t xml:space="preserve">, że właściwość wyrobów budowlanych jest zgodna z właściwościami </w:t>
      </w:r>
    </w:p>
    <w:p w:rsidR="000A3DAB" w:rsidRPr="00352BAD" w:rsidRDefault="003E4677" w:rsidP="005F2F4B">
      <w:p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materiałów wyrobów budowlanych podanych </w:t>
      </w:r>
      <w:r w:rsidR="007B3D2B" w:rsidRPr="00352BAD">
        <w:rPr>
          <w:rFonts w:asciiTheme="majorHAnsi" w:hAnsiTheme="majorHAnsi"/>
        </w:rPr>
        <w:t xml:space="preserve">w </w:t>
      </w:r>
      <w:r w:rsidR="002C2E4E" w:rsidRPr="00352BAD">
        <w:rPr>
          <w:rFonts w:asciiTheme="majorHAnsi" w:hAnsiTheme="majorHAnsi"/>
        </w:rPr>
        <w:t>S</w:t>
      </w:r>
      <w:r w:rsidR="007B3D2B" w:rsidRPr="00352BAD">
        <w:rPr>
          <w:rFonts w:asciiTheme="majorHAnsi" w:hAnsiTheme="majorHAnsi"/>
        </w:rPr>
        <w:t xml:space="preserve">pecyfikacji </w:t>
      </w:r>
      <w:r w:rsidR="002C2E4E" w:rsidRPr="00352BAD">
        <w:rPr>
          <w:rFonts w:asciiTheme="majorHAnsi" w:hAnsiTheme="majorHAnsi"/>
        </w:rPr>
        <w:t>T</w:t>
      </w:r>
      <w:r w:rsidR="007B3D2B" w:rsidRPr="00352BAD">
        <w:rPr>
          <w:rFonts w:asciiTheme="majorHAnsi" w:hAnsiTheme="majorHAnsi"/>
        </w:rPr>
        <w:t xml:space="preserve">echnicznej </w:t>
      </w:r>
      <w:r w:rsidR="002C2E4E" w:rsidRPr="00352BAD">
        <w:rPr>
          <w:rFonts w:asciiTheme="majorHAnsi" w:hAnsiTheme="majorHAnsi"/>
        </w:rPr>
        <w:t>W</w:t>
      </w:r>
      <w:r w:rsidR="007B3D2B" w:rsidRPr="00352BAD">
        <w:rPr>
          <w:rFonts w:asciiTheme="majorHAnsi" w:hAnsiTheme="majorHAnsi"/>
        </w:rPr>
        <w:t xml:space="preserve">ykonania i </w:t>
      </w:r>
      <w:r w:rsidR="002C2E4E" w:rsidRPr="00352BAD">
        <w:rPr>
          <w:rFonts w:asciiTheme="majorHAnsi" w:hAnsiTheme="majorHAnsi"/>
        </w:rPr>
        <w:t>O</w:t>
      </w:r>
      <w:r w:rsidR="007B3D2B" w:rsidRPr="00352BAD">
        <w:rPr>
          <w:rFonts w:asciiTheme="majorHAnsi" w:hAnsiTheme="majorHAnsi"/>
        </w:rPr>
        <w:t xml:space="preserve">dbioru </w:t>
      </w:r>
      <w:r w:rsidR="002C2E4E" w:rsidRPr="00352BAD">
        <w:rPr>
          <w:rFonts w:asciiTheme="majorHAnsi" w:hAnsiTheme="majorHAnsi"/>
        </w:rPr>
        <w:t>R</w:t>
      </w:r>
      <w:r w:rsidR="007B3D2B" w:rsidRPr="00352BAD">
        <w:rPr>
          <w:rFonts w:asciiTheme="majorHAnsi" w:hAnsiTheme="majorHAnsi"/>
        </w:rPr>
        <w:t xml:space="preserve">obót </w:t>
      </w:r>
      <w:r w:rsidR="009551C5" w:rsidRPr="00352BAD">
        <w:rPr>
          <w:rFonts w:asciiTheme="majorHAnsi" w:hAnsiTheme="majorHAnsi"/>
        </w:rPr>
        <w:t>B</w:t>
      </w:r>
      <w:r w:rsidR="007B3D2B" w:rsidRPr="00352BAD">
        <w:rPr>
          <w:rFonts w:asciiTheme="majorHAnsi" w:hAnsiTheme="majorHAnsi"/>
        </w:rPr>
        <w:t>udowlanych</w:t>
      </w:r>
      <w:r w:rsidR="007B3D2B" w:rsidRPr="00352BAD">
        <w:rPr>
          <w:rFonts w:asciiTheme="majorHAnsi" w:hAnsiTheme="majorHAnsi"/>
          <w:b/>
        </w:rPr>
        <w:t xml:space="preserve"> </w:t>
      </w:r>
      <w:r w:rsidR="007B3D2B" w:rsidRPr="00352BAD">
        <w:rPr>
          <w:rFonts w:asciiTheme="majorHAnsi" w:hAnsiTheme="majorHAnsi"/>
        </w:rPr>
        <w:t>o której</w:t>
      </w:r>
      <w:r w:rsidR="00F643C7" w:rsidRPr="00352BAD">
        <w:rPr>
          <w:rFonts w:asciiTheme="majorHAnsi" w:hAnsiTheme="majorHAnsi"/>
        </w:rPr>
        <w:t>,</w:t>
      </w:r>
      <w:r w:rsidR="00CE0B71" w:rsidRPr="00352BAD">
        <w:rPr>
          <w:rFonts w:asciiTheme="majorHAnsi" w:hAnsiTheme="majorHAnsi"/>
        </w:rPr>
        <w:t xml:space="preserve"> mowa w § 1 ust. </w:t>
      </w:r>
      <w:r w:rsidR="007640C9" w:rsidRPr="00352BAD">
        <w:rPr>
          <w:rFonts w:asciiTheme="majorHAnsi" w:hAnsiTheme="majorHAnsi"/>
        </w:rPr>
        <w:t>4</w:t>
      </w:r>
      <w:r w:rsidRPr="00352BAD">
        <w:rPr>
          <w:rFonts w:asciiTheme="majorHAnsi" w:hAnsiTheme="majorHAnsi"/>
          <w:szCs w:val="20"/>
        </w:rPr>
        <w:t xml:space="preserve">, koszt badań pokrywa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>.</w:t>
      </w:r>
    </w:p>
    <w:p w:rsidR="0000005C" w:rsidRPr="00352BAD" w:rsidRDefault="0000005C" w:rsidP="00EA3E54">
      <w:pPr>
        <w:tabs>
          <w:tab w:val="num" w:pos="1916"/>
        </w:tabs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CB2AB6" w:rsidRPr="00352BAD" w:rsidRDefault="00CB2AB6" w:rsidP="005D773F">
      <w:pPr>
        <w:pStyle w:val="Tekstpodstawowy"/>
        <w:numPr>
          <w:ilvl w:val="0"/>
          <w:numId w:val="24"/>
        </w:numPr>
        <w:tabs>
          <w:tab w:val="clear" w:pos="540"/>
          <w:tab w:val="left" w:pos="-1276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Umowa zostaje zawarta na czas określony od dnia jej podpisania do dnia upływu okresu gwarancji, o </w:t>
      </w:r>
      <w:r w:rsidR="00882202" w:rsidRPr="00352BAD">
        <w:rPr>
          <w:rFonts w:asciiTheme="majorHAnsi" w:hAnsiTheme="majorHAnsi"/>
        </w:rPr>
        <w:t>którym mowa w § 18</w:t>
      </w:r>
      <w:r w:rsidRPr="00352BAD">
        <w:rPr>
          <w:rFonts w:asciiTheme="majorHAnsi" w:hAnsiTheme="majorHAnsi"/>
        </w:rPr>
        <w:t>.</w:t>
      </w:r>
    </w:p>
    <w:p w:rsidR="0031770F" w:rsidRPr="00352BAD" w:rsidRDefault="00905A86" w:rsidP="005D773F">
      <w:pPr>
        <w:pStyle w:val="Tekstpodstawowy"/>
        <w:numPr>
          <w:ilvl w:val="0"/>
          <w:numId w:val="24"/>
        </w:numPr>
        <w:tabs>
          <w:tab w:val="clear" w:pos="540"/>
          <w:tab w:val="num" w:pos="426"/>
        </w:tabs>
        <w:ind w:left="426" w:hanging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STRONY</w:t>
      </w:r>
      <w:r w:rsidR="00CB2AB6" w:rsidRPr="00352BAD">
        <w:rPr>
          <w:rFonts w:asciiTheme="majorHAnsi" w:hAnsiTheme="majorHAnsi"/>
        </w:rPr>
        <w:t xml:space="preserve"> ustalają ostateczny termin zakończenia wszystkich robót objętych umową</w:t>
      </w:r>
      <w:r w:rsidR="00CB2AB6" w:rsidRPr="00352BAD">
        <w:rPr>
          <w:rFonts w:asciiTheme="majorHAnsi" w:hAnsiTheme="majorHAnsi"/>
        </w:rPr>
        <w:br/>
        <w:t>na</w:t>
      </w:r>
      <w:r w:rsidR="00A75105" w:rsidRPr="00352BAD">
        <w:rPr>
          <w:rFonts w:asciiTheme="majorHAnsi" w:hAnsiTheme="majorHAnsi"/>
        </w:rPr>
        <w:t xml:space="preserve"> </w:t>
      </w:r>
      <w:r w:rsidR="00BA5EE5">
        <w:rPr>
          <w:rFonts w:asciiTheme="majorHAnsi" w:hAnsiTheme="majorHAnsi"/>
          <w:b/>
        </w:rPr>
        <w:t>13</w:t>
      </w:r>
      <w:r w:rsidR="00D862F7" w:rsidRPr="00D862F7">
        <w:rPr>
          <w:rFonts w:asciiTheme="majorHAnsi" w:hAnsiTheme="majorHAnsi"/>
          <w:b/>
        </w:rPr>
        <w:t xml:space="preserve"> grudnia</w:t>
      </w:r>
      <w:r w:rsidR="00A75105" w:rsidRPr="00D862F7">
        <w:rPr>
          <w:rFonts w:asciiTheme="majorHAnsi" w:hAnsiTheme="majorHAnsi"/>
          <w:b/>
        </w:rPr>
        <w:t xml:space="preserve"> 2019 r</w:t>
      </w:r>
      <w:r w:rsidR="00A75105" w:rsidRPr="00352BAD">
        <w:rPr>
          <w:rFonts w:asciiTheme="majorHAnsi" w:hAnsiTheme="majorHAnsi"/>
        </w:rPr>
        <w:t>.</w:t>
      </w:r>
    </w:p>
    <w:p w:rsidR="003E4677" w:rsidRPr="00352BAD" w:rsidRDefault="003E4677" w:rsidP="00EA3E54">
      <w:pPr>
        <w:jc w:val="center"/>
        <w:rPr>
          <w:rFonts w:asciiTheme="majorHAnsi" w:hAnsiTheme="majorHAnsi"/>
          <w:b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Zgłoszenie przez </w:t>
      </w:r>
      <w:r w:rsidRPr="00352BAD">
        <w:rPr>
          <w:rFonts w:asciiTheme="majorHAnsi" w:hAnsiTheme="majorHAnsi"/>
          <w:b/>
          <w:szCs w:val="20"/>
        </w:rPr>
        <w:t xml:space="preserve">WYKONAWCĘ </w:t>
      </w:r>
      <w:r w:rsidRPr="00352BAD">
        <w:rPr>
          <w:rFonts w:asciiTheme="majorHAnsi" w:hAnsiTheme="majorHAnsi"/>
          <w:szCs w:val="20"/>
        </w:rPr>
        <w:t xml:space="preserve">gotowości odbioru końcowego winno nastąpić najpóźniej w terminie określonym w § </w:t>
      </w:r>
      <w:r w:rsidR="00C049FB" w:rsidRPr="00352BAD">
        <w:rPr>
          <w:rFonts w:asciiTheme="majorHAnsi" w:hAnsiTheme="majorHAnsi"/>
          <w:szCs w:val="20"/>
        </w:rPr>
        <w:t>4</w:t>
      </w:r>
      <w:r w:rsidRPr="00352BAD">
        <w:rPr>
          <w:rFonts w:asciiTheme="majorHAnsi" w:hAnsiTheme="majorHAnsi"/>
          <w:szCs w:val="20"/>
        </w:rPr>
        <w:t xml:space="preserve"> ust 2</w:t>
      </w:r>
      <w:r w:rsidR="00585163"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Warunkiem zgłoszenia gotowości końcowego odbioru jest faktyczne zakończenie całego zakresu robót, o którym mowa w § 1.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 xml:space="preserve">w terminie do </w:t>
      </w:r>
      <w:r w:rsidR="000735AD" w:rsidRPr="00352BAD">
        <w:rPr>
          <w:rFonts w:asciiTheme="majorHAnsi" w:hAnsiTheme="majorHAnsi"/>
        </w:rPr>
        <w:t>3</w:t>
      </w:r>
      <w:r w:rsidRPr="00352BAD">
        <w:rPr>
          <w:rFonts w:asciiTheme="majorHAnsi" w:hAnsiTheme="majorHAnsi"/>
        </w:rPr>
        <w:t xml:space="preserve"> dni </w:t>
      </w:r>
      <w:r w:rsidRPr="00352BAD">
        <w:rPr>
          <w:rFonts w:asciiTheme="majorHAnsi" w:hAnsiTheme="majorHAnsi"/>
          <w:szCs w:val="20"/>
        </w:rPr>
        <w:t xml:space="preserve">od daty prawidłowego zgłoszenia gotowości odbioru przekaże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</w:rPr>
        <w:t>kompletną dokumentację powykonawczą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</w:rPr>
        <w:t xml:space="preserve">Dokumentacja powykonawcza obejmuje </w:t>
      </w:r>
      <w:r w:rsidR="006603E3" w:rsidRPr="00352BAD">
        <w:rPr>
          <w:rFonts w:asciiTheme="majorHAnsi" w:hAnsiTheme="majorHAnsi"/>
        </w:rPr>
        <w:t xml:space="preserve">w szczególności </w:t>
      </w:r>
      <w:r w:rsidR="00090E5D" w:rsidRPr="00352BAD">
        <w:rPr>
          <w:rFonts w:asciiTheme="majorHAnsi" w:hAnsiTheme="majorHAnsi"/>
        </w:rPr>
        <w:t>oświadczenie kierownika budowy</w:t>
      </w:r>
      <w:r w:rsidR="00702ACB" w:rsidRPr="00352BAD">
        <w:rPr>
          <w:rFonts w:asciiTheme="majorHAnsi" w:hAnsiTheme="majorHAnsi"/>
        </w:rPr>
        <w:t>,</w:t>
      </w:r>
      <w:r w:rsidR="00090E5D" w:rsidRPr="00352BAD">
        <w:rPr>
          <w:rFonts w:asciiTheme="majorHAnsi" w:hAnsiTheme="majorHAnsi"/>
        </w:rPr>
        <w:t xml:space="preserve"> o którym mowa w art. 57 ust. 1 pkt 2 </w:t>
      </w:r>
      <w:r w:rsidR="00702ACB" w:rsidRPr="00352BAD">
        <w:rPr>
          <w:rFonts w:asciiTheme="majorHAnsi" w:hAnsiTheme="majorHAnsi"/>
        </w:rPr>
        <w:t xml:space="preserve">ustawy z dnia 7 lipca 1994 r. </w:t>
      </w:r>
      <w:r w:rsidR="00702ACB" w:rsidRPr="00352BAD">
        <w:rPr>
          <w:rFonts w:asciiTheme="majorHAnsi" w:hAnsiTheme="majorHAnsi"/>
          <w:i/>
        </w:rPr>
        <w:t>Prawo budowlane</w:t>
      </w:r>
      <w:r w:rsidR="00702ACB" w:rsidRPr="00352BAD">
        <w:rPr>
          <w:rFonts w:asciiTheme="majorHAnsi" w:hAnsiTheme="majorHAnsi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702ACB" w:rsidRPr="00352BAD">
        <w:rPr>
          <w:rFonts w:asciiTheme="majorHAnsi" w:hAnsiTheme="majorHAnsi"/>
        </w:rPr>
        <w:t xml:space="preserve"> Dz.U. z 201</w:t>
      </w:r>
      <w:r w:rsidR="00CE0B71" w:rsidRPr="00352BAD">
        <w:rPr>
          <w:rFonts w:asciiTheme="majorHAnsi" w:hAnsiTheme="majorHAnsi"/>
        </w:rPr>
        <w:t>9</w:t>
      </w:r>
      <w:r w:rsidR="00702ACB" w:rsidRPr="00352BAD">
        <w:rPr>
          <w:rFonts w:asciiTheme="majorHAnsi" w:hAnsiTheme="majorHAnsi"/>
        </w:rPr>
        <w:t xml:space="preserve"> r</w:t>
      </w:r>
      <w:r w:rsidR="006D66E6" w:rsidRPr="00352BAD">
        <w:rPr>
          <w:rFonts w:asciiTheme="majorHAnsi" w:hAnsiTheme="majorHAnsi"/>
        </w:rPr>
        <w:t>.</w:t>
      </w:r>
      <w:r w:rsidR="00AB723D" w:rsidRPr="00352BAD">
        <w:rPr>
          <w:rFonts w:asciiTheme="majorHAnsi" w:hAnsiTheme="majorHAnsi"/>
        </w:rPr>
        <w:t xml:space="preserve"> poz. </w:t>
      </w:r>
      <w:r w:rsidR="00986A10" w:rsidRPr="00352BAD">
        <w:rPr>
          <w:rFonts w:asciiTheme="majorHAnsi" w:hAnsiTheme="majorHAnsi"/>
        </w:rPr>
        <w:t>1</w:t>
      </w:r>
      <w:r w:rsidR="00CE0B71" w:rsidRPr="00352BAD">
        <w:rPr>
          <w:rFonts w:asciiTheme="majorHAnsi" w:hAnsiTheme="majorHAnsi"/>
        </w:rPr>
        <w:t>189</w:t>
      </w:r>
      <w:r w:rsidR="00236824">
        <w:rPr>
          <w:rFonts w:asciiTheme="majorHAnsi" w:hAnsiTheme="majorHAnsi"/>
        </w:rPr>
        <w:t xml:space="preserve"> z </w:t>
      </w:r>
      <w:proofErr w:type="spellStart"/>
      <w:r w:rsidR="00236824">
        <w:rPr>
          <w:rFonts w:asciiTheme="majorHAnsi" w:hAnsiTheme="majorHAnsi"/>
        </w:rPr>
        <w:t>późn</w:t>
      </w:r>
      <w:proofErr w:type="spellEnd"/>
      <w:r w:rsidR="00236824">
        <w:rPr>
          <w:rFonts w:asciiTheme="majorHAnsi" w:hAnsiTheme="majorHAnsi"/>
        </w:rPr>
        <w:t>. zm.</w:t>
      </w:r>
      <w:r w:rsidR="00702ACB" w:rsidRPr="00352BAD">
        <w:rPr>
          <w:rFonts w:asciiTheme="majorHAnsi" w:hAnsiTheme="majorHAnsi"/>
        </w:rPr>
        <w:t>)</w:t>
      </w:r>
      <w:r w:rsidR="00090E5D" w:rsidRPr="00352BAD">
        <w:rPr>
          <w:rFonts w:asciiTheme="majorHAnsi" w:hAnsiTheme="majorHAnsi"/>
        </w:rPr>
        <w:t xml:space="preserve">, </w:t>
      </w:r>
      <w:r w:rsidRPr="00352BAD">
        <w:rPr>
          <w:rFonts w:asciiTheme="majorHAnsi" w:hAnsiTheme="majorHAnsi"/>
        </w:rPr>
        <w:t>atesty, deklaracje zgodności</w:t>
      </w:r>
      <w:r w:rsidR="00DE2EFB" w:rsidRPr="00352BAD">
        <w:rPr>
          <w:rFonts w:asciiTheme="majorHAnsi" w:hAnsiTheme="majorHAnsi"/>
        </w:rPr>
        <w:t xml:space="preserve"> materiałów</w:t>
      </w:r>
      <w:r w:rsidRPr="00352BAD">
        <w:rPr>
          <w:rFonts w:asciiTheme="majorHAnsi" w:hAnsiTheme="majorHAnsi"/>
        </w:rPr>
        <w:t>, świadectwa oraz protokoły prób dla wszystkich użytych na budowie materiałów</w:t>
      </w:r>
      <w:r w:rsidR="002A7E36" w:rsidRPr="00352BAD">
        <w:rPr>
          <w:rFonts w:asciiTheme="majorHAnsi" w:hAnsiTheme="majorHAnsi"/>
        </w:rPr>
        <w:t>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ZAMAWIAJĄCY </w:t>
      </w:r>
      <w:r w:rsidRPr="00352BAD">
        <w:rPr>
          <w:rFonts w:asciiTheme="majorHAnsi" w:hAnsiTheme="majorHAnsi"/>
          <w:szCs w:val="20"/>
        </w:rPr>
        <w:t xml:space="preserve">przystąpi do odbioru całości zadania w terminie do </w:t>
      </w:r>
      <w:r w:rsidR="00F444CD" w:rsidRPr="00352BAD">
        <w:rPr>
          <w:rFonts w:asciiTheme="majorHAnsi" w:hAnsiTheme="majorHAnsi"/>
          <w:szCs w:val="20"/>
        </w:rPr>
        <w:t>14</w:t>
      </w:r>
      <w:r w:rsidRPr="00352BAD">
        <w:rPr>
          <w:rFonts w:asciiTheme="majorHAnsi" w:hAnsiTheme="majorHAnsi"/>
          <w:szCs w:val="20"/>
        </w:rPr>
        <w:t xml:space="preserve"> dni od daty prawidłowego zgłoszenia gotowości odbioru</w:t>
      </w:r>
      <w:r w:rsidR="002569E6" w:rsidRPr="00352BAD">
        <w:rPr>
          <w:rFonts w:asciiTheme="majorHAnsi" w:hAnsiTheme="majorHAnsi"/>
        </w:rPr>
        <w:t xml:space="preserve"> i </w:t>
      </w:r>
      <w:r w:rsidRPr="00352BAD">
        <w:rPr>
          <w:rFonts w:asciiTheme="majorHAnsi" w:hAnsiTheme="majorHAnsi"/>
        </w:rPr>
        <w:t xml:space="preserve">doręczenia przez </w:t>
      </w:r>
      <w:r w:rsidRPr="00352BAD">
        <w:rPr>
          <w:rFonts w:asciiTheme="majorHAnsi" w:hAnsiTheme="majorHAnsi"/>
          <w:b/>
        </w:rPr>
        <w:t>WYKONAWCĘ</w:t>
      </w:r>
      <w:r w:rsidRPr="00352BAD">
        <w:rPr>
          <w:rFonts w:asciiTheme="majorHAnsi" w:hAnsiTheme="majorHAnsi"/>
        </w:rPr>
        <w:t xml:space="preserve"> kompletnej dokumentacji powykonawczej, o której mowa w ust. 4.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Końcowy odbiór robót nastąpi w formie </w:t>
      </w:r>
      <w:r w:rsidR="00E9308B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rotokołu odbioru końcowego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przypadku, gdy w trakcie odbioru wykonania robót stwierdzono wady bądź usterki wykonania robót będących przedmiotem umowy, </w:t>
      </w:r>
      <w:r w:rsidR="00905A86" w:rsidRPr="00352BAD">
        <w:rPr>
          <w:rFonts w:asciiTheme="majorHAnsi" w:hAnsiTheme="majorHAnsi"/>
          <w:b/>
          <w:szCs w:val="20"/>
        </w:rPr>
        <w:t>STRONY</w:t>
      </w:r>
      <w:r w:rsidR="00905A86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sporządzą </w:t>
      </w:r>
      <w:r w:rsidR="00E9308B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rotokół odbioru wykonania robót</w:t>
      </w:r>
      <w:r w:rsidRPr="00352BAD">
        <w:rPr>
          <w:rFonts w:asciiTheme="majorHAnsi" w:hAnsiTheme="majorHAnsi"/>
          <w:szCs w:val="20"/>
        </w:rPr>
        <w:t>, w którym wyszczególnione zostają stwierdzone wady oraz usterki. W</w:t>
      </w:r>
      <w:r w:rsidR="000735AD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takim wypadku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wyznacza termin ich usunięcia uwzględniający czas do tego niezbędny, biorąc pod uwagę proces technologiczny i zasady realizacji takich robót. Postanowienia ust. 2 i ust. 6 stosuje się odpowiednio.</w:t>
      </w:r>
    </w:p>
    <w:p w:rsidR="003E4677" w:rsidRPr="00352BAD" w:rsidRDefault="003E4677" w:rsidP="00E61412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Data podpisania </w:t>
      </w:r>
      <w:r w:rsidR="00E9308B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rotokołu odbioru końcowego</w:t>
      </w:r>
      <w:r w:rsidRPr="00352BAD">
        <w:rPr>
          <w:rFonts w:asciiTheme="majorHAnsi" w:hAnsiTheme="majorHAnsi"/>
          <w:szCs w:val="20"/>
        </w:rPr>
        <w:t xml:space="preserve"> jest datą przyjęcia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przedmiotu umowy i rozpoczęcia</w:t>
      </w:r>
      <w:r w:rsidR="00E61412" w:rsidRPr="00352BAD">
        <w:rPr>
          <w:rFonts w:asciiTheme="majorHAnsi" w:hAnsiTheme="majorHAnsi"/>
          <w:szCs w:val="20"/>
        </w:rPr>
        <w:t xml:space="preserve"> biegu</w:t>
      </w:r>
      <w:r w:rsidRPr="00352BAD">
        <w:rPr>
          <w:rFonts w:asciiTheme="majorHAnsi" w:hAnsiTheme="majorHAnsi"/>
          <w:szCs w:val="20"/>
        </w:rPr>
        <w:t xml:space="preserve"> okresu gwarancji</w:t>
      </w:r>
      <w:r w:rsidR="00E61412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i rękojmi.</w:t>
      </w:r>
    </w:p>
    <w:p w:rsidR="003E4677" w:rsidRPr="00352BAD" w:rsidRDefault="003E4677" w:rsidP="00EA3E54">
      <w:pPr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Po upływie terminu, o którym mowa w § </w:t>
      </w:r>
      <w:r w:rsidR="00900762" w:rsidRPr="00352BAD">
        <w:rPr>
          <w:rFonts w:asciiTheme="majorHAnsi" w:hAnsiTheme="majorHAnsi"/>
          <w:szCs w:val="20"/>
        </w:rPr>
        <w:t>5</w:t>
      </w:r>
      <w:r w:rsidRPr="00352BAD">
        <w:rPr>
          <w:rFonts w:asciiTheme="majorHAnsi" w:hAnsiTheme="majorHAnsi"/>
          <w:szCs w:val="20"/>
        </w:rPr>
        <w:t xml:space="preserve"> ust. 7,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ma prawo usunięcia wad i usterek na koszt </w:t>
      </w:r>
      <w:r w:rsidR="00903B2A" w:rsidRPr="00352BAD">
        <w:rPr>
          <w:rFonts w:asciiTheme="majorHAnsi" w:hAnsiTheme="majorHAnsi"/>
          <w:szCs w:val="20"/>
        </w:rPr>
        <w:t xml:space="preserve">i ryzyko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ma także prawo polecić usunięcie takiej wady osobie trzeciej, </w:t>
      </w:r>
      <w:r w:rsidR="0000005C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na koszt </w:t>
      </w:r>
      <w:r w:rsidRPr="00352BAD">
        <w:rPr>
          <w:rFonts w:asciiTheme="majorHAnsi" w:hAnsiTheme="majorHAnsi"/>
          <w:b/>
          <w:szCs w:val="20"/>
        </w:rPr>
        <w:t xml:space="preserve">WYKONAWCY </w:t>
      </w:r>
      <w:r w:rsidRPr="00352BAD">
        <w:rPr>
          <w:rFonts w:asciiTheme="majorHAnsi" w:hAnsiTheme="majorHAnsi"/>
          <w:szCs w:val="20"/>
        </w:rPr>
        <w:t>(wykonanie zastępcze).</w:t>
      </w:r>
    </w:p>
    <w:p w:rsidR="00090E5D" w:rsidRPr="00352BAD" w:rsidRDefault="00E33F9C" w:rsidP="006859F5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Odbiór usunięcia wad i usterek </w:t>
      </w:r>
      <w:r w:rsidR="0057605A" w:rsidRPr="00352BAD">
        <w:rPr>
          <w:rFonts w:asciiTheme="majorHAnsi" w:hAnsiTheme="majorHAnsi"/>
          <w:szCs w:val="20"/>
        </w:rPr>
        <w:t xml:space="preserve">przez osoby trzecie </w:t>
      </w:r>
      <w:r w:rsidRPr="00352BAD">
        <w:rPr>
          <w:rFonts w:asciiTheme="majorHAnsi" w:hAnsiTheme="majorHAnsi"/>
          <w:szCs w:val="20"/>
        </w:rPr>
        <w:t>nastąpi zgodnie</w:t>
      </w:r>
      <w:r w:rsidR="0057605A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z </w:t>
      </w:r>
      <w:r w:rsidR="003E4677" w:rsidRPr="00352BAD">
        <w:rPr>
          <w:rFonts w:asciiTheme="majorHAnsi" w:hAnsiTheme="majorHAnsi"/>
          <w:szCs w:val="20"/>
        </w:rPr>
        <w:t xml:space="preserve">§ </w:t>
      </w:r>
      <w:r w:rsidR="00F24358" w:rsidRPr="00352BAD">
        <w:rPr>
          <w:rFonts w:asciiTheme="majorHAnsi" w:hAnsiTheme="majorHAnsi"/>
          <w:szCs w:val="20"/>
        </w:rPr>
        <w:t>5</w:t>
      </w:r>
      <w:r w:rsidR="003E4677" w:rsidRPr="00352BAD">
        <w:rPr>
          <w:rFonts w:asciiTheme="majorHAnsi" w:hAnsiTheme="majorHAnsi"/>
          <w:szCs w:val="20"/>
        </w:rPr>
        <w:t xml:space="preserve"> ust</w:t>
      </w:r>
      <w:r w:rsidRPr="00352BAD">
        <w:rPr>
          <w:rFonts w:asciiTheme="majorHAnsi" w:hAnsiTheme="majorHAnsi"/>
          <w:szCs w:val="20"/>
        </w:rPr>
        <w:t>. 1 – 6.</w:t>
      </w:r>
    </w:p>
    <w:p w:rsidR="003F3413" w:rsidRPr="00352BAD" w:rsidRDefault="003F3413" w:rsidP="00BA654F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090E5D" w:rsidRPr="00352BAD" w:rsidRDefault="00090E5D" w:rsidP="005D773F">
      <w:pPr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Zapłata należnego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wynagrodzenia</w:t>
      </w:r>
      <w:r w:rsidR="00E0202C" w:rsidRPr="00352BAD">
        <w:rPr>
          <w:rFonts w:asciiTheme="majorHAnsi" w:hAnsiTheme="majorHAnsi"/>
          <w:szCs w:val="20"/>
        </w:rPr>
        <w:t xml:space="preserve"> ryczałtowego</w:t>
      </w:r>
      <w:r w:rsidR="00FB269E" w:rsidRPr="00352BAD">
        <w:rPr>
          <w:rFonts w:asciiTheme="majorHAnsi" w:hAnsiTheme="majorHAnsi"/>
          <w:szCs w:val="20"/>
        </w:rPr>
        <w:t xml:space="preserve"> za wykonane i </w:t>
      </w:r>
      <w:r w:rsidRPr="00352BAD">
        <w:rPr>
          <w:rFonts w:asciiTheme="majorHAnsi" w:hAnsiTheme="majorHAnsi"/>
          <w:szCs w:val="20"/>
        </w:rPr>
        <w:t xml:space="preserve">odebrane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roboty budowlane </w:t>
      </w:r>
      <w:r w:rsidR="00FB269E" w:rsidRPr="00352BAD">
        <w:rPr>
          <w:rFonts w:asciiTheme="majorHAnsi" w:hAnsiTheme="majorHAnsi"/>
          <w:szCs w:val="20"/>
        </w:rPr>
        <w:t>nastąpi na podstawie doręczonej</w:t>
      </w:r>
      <w:r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b/>
          <w:szCs w:val="20"/>
        </w:rPr>
        <w:t>ZAMAWIAJĄCEMU</w:t>
      </w:r>
      <w:r w:rsidR="00FB269E" w:rsidRPr="00352BAD">
        <w:rPr>
          <w:rFonts w:asciiTheme="majorHAnsi" w:hAnsiTheme="majorHAnsi"/>
          <w:szCs w:val="20"/>
        </w:rPr>
        <w:t xml:space="preserve"> prawidłowo wystawionej</w:t>
      </w:r>
      <w:r w:rsidRPr="00352BAD">
        <w:rPr>
          <w:rFonts w:asciiTheme="majorHAnsi" w:hAnsiTheme="majorHAnsi"/>
          <w:szCs w:val="20"/>
        </w:rPr>
        <w:t xml:space="preserve"> przez </w:t>
      </w:r>
      <w:r w:rsidRPr="00352BAD">
        <w:rPr>
          <w:rFonts w:asciiTheme="majorHAnsi" w:hAnsiTheme="majorHAnsi"/>
          <w:b/>
          <w:szCs w:val="20"/>
        </w:rPr>
        <w:t>WYKONAWCĘ</w:t>
      </w:r>
      <w:r w:rsidR="0054034C" w:rsidRPr="00352BAD">
        <w:rPr>
          <w:rFonts w:asciiTheme="majorHAnsi" w:hAnsiTheme="majorHAnsi"/>
          <w:szCs w:val="20"/>
        </w:rPr>
        <w:t xml:space="preserve"> faktur</w:t>
      </w:r>
      <w:r w:rsidR="00FB269E" w:rsidRPr="00352BAD">
        <w:rPr>
          <w:rFonts w:asciiTheme="majorHAnsi" w:hAnsiTheme="majorHAnsi"/>
          <w:szCs w:val="20"/>
        </w:rPr>
        <w:t>y</w:t>
      </w:r>
      <w:r w:rsidR="00C0664E" w:rsidRPr="00352BAD">
        <w:rPr>
          <w:rFonts w:asciiTheme="majorHAnsi" w:hAnsiTheme="majorHAnsi"/>
          <w:szCs w:val="20"/>
        </w:rPr>
        <w:t>.</w:t>
      </w:r>
    </w:p>
    <w:p w:rsidR="00090E5D" w:rsidRPr="00352BAD" w:rsidRDefault="00905A86" w:rsidP="005D773F">
      <w:pPr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STRONY</w:t>
      </w:r>
      <w:r w:rsidRPr="00352BAD">
        <w:rPr>
          <w:rFonts w:asciiTheme="majorHAnsi" w:hAnsiTheme="majorHAnsi"/>
          <w:szCs w:val="20"/>
        </w:rPr>
        <w:t xml:space="preserve"> </w:t>
      </w:r>
      <w:r w:rsidR="00090E5D" w:rsidRPr="00352BAD">
        <w:rPr>
          <w:rFonts w:asciiTheme="majorHAnsi" w:hAnsiTheme="majorHAnsi"/>
          <w:szCs w:val="20"/>
        </w:rPr>
        <w:t>postanawiają, że po</w:t>
      </w:r>
      <w:r w:rsidR="00B105C0" w:rsidRPr="00352BAD">
        <w:rPr>
          <w:rFonts w:asciiTheme="majorHAnsi" w:hAnsiTheme="majorHAnsi"/>
          <w:szCs w:val="20"/>
        </w:rPr>
        <w:t>dstawą do wystawienia faktur</w:t>
      </w:r>
      <w:r w:rsidR="00FB269E" w:rsidRPr="00352BAD">
        <w:rPr>
          <w:rFonts w:asciiTheme="majorHAnsi" w:hAnsiTheme="majorHAnsi"/>
          <w:szCs w:val="20"/>
        </w:rPr>
        <w:t>y</w:t>
      </w:r>
      <w:r w:rsidR="00090E5D" w:rsidRPr="00352BAD">
        <w:rPr>
          <w:rFonts w:asciiTheme="majorHAnsi" w:hAnsiTheme="majorHAnsi"/>
          <w:szCs w:val="20"/>
        </w:rPr>
        <w:t xml:space="preserve"> będ</w:t>
      </w:r>
      <w:r w:rsidR="00FB269E" w:rsidRPr="00352BAD">
        <w:rPr>
          <w:rFonts w:asciiTheme="majorHAnsi" w:hAnsiTheme="majorHAnsi"/>
          <w:szCs w:val="20"/>
        </w:rPr>
        <w:t xml:space="preserve">zie </w:t>
      </w:r>
      <w:r w:rsidR="00E17554" w:rsidRPr="00352BAD">
        <w:rPr>
          <w:rFonts w:asciiTheme="majorHAnsi" w:hAnsiTheme="majorHAnsi"/>
          <w:i/>
          <w:szCs w:val="20"/>
        </w:rPr>
        <w:t>P</w:t>
      </w:r>
      <w:r w:rsidR="00744254" w:rsidRPr="00352BAD">
        <w:rPr>
          <w:rFonts w:asciiTheme="majorHAnsi" w:hAnsiTheme="majorHAnsi"/>
          <w:i/>
          <w:szCs w:val="20"/>
        </w:rPr>
        <w:t>rotokół odbioru końcowego</w:t>
      </w:r>
      <w:r w:rsidR="00744254" w:rsidRPr="00352BAD">
        <w:rPr>
          <w:rFonts w:asciiTheme="majorHAnsi" w:hAnsiTheme="majorHAnsi"/>
          <w:szCs w:val="20"/>
        </w:rPr>
        <w:t>, o którym mowa w §</w:t>
      </w:r>
      <w:r w:rsidR="00744254" w:rsidRPr="00352BAD">
        <w:rPr>
          <w:rFonts w:asciiTheme="majorHAnsi" w:hAnsiTheme="majorHAnsi"/>
          <w:b/>
          <w:szCs w:val="20"/>
        </w:rPr>
        <w:t xml:space="preserve"> </w:t>
      </w:r>
      <w:r w:rsidR="00F24358" w:rsidRPr="00352BAD">
        <w:rPr>
          <w:rFonts w:asciiTheme="majorHAnsi" w:hAnsiTheme="majorHAnsi"/>
          <w:szCs w:val="20"/>
        </w:rPr>
        <w:t>5</w:t>
      </w:r>
      <w:r w:rsidR="00744254" w:rsidRPr="00352BAD">
        <w:rPr>
          <w:rFonts w:asciiTheme="majorHAnsi" w:hAnsiTheme="majorHAnsi"/>
          <w:szCs w:val="20"/>
        </w:rPr>
        <w:t xml:space="preserve"> ust. 6, podpisany przez </w:t>
      </w:r>
      <w:r w:rsidR="00744254" w:rsidRPr="00352BAD">
        <w:rPr>
          <w:rFonts w:asciiTheme="majorHAnsi" w:hAnsiTheme="majorHAnsi"/>
          <w:b/>
          <w:szCs w:val="20"/>
        </w:rPr>
        <w:t xml:space="preserve">ZAMAWIAJĄCEGO </w:t>
      </w:r>
      <w:r w:rsidR="00744254" w:rsidRPr="00352BAD">
        <w:rPr>
          <w:rFonts w:asciiTheme="majorHAnsi" w:hAnsiTheme="majorHAnsi"/>
          <w:szCs w:val="20"/>
        </w:rPr>
        <w:t>i</w:t>
      </w:r>
      <w:r w:rsidR="00257C10" w:rsidRPr="00352BAD">
        <w:rPr>
          <w:rFonts w:asciiTheme="majorHAnsi" w:hAnsiTheme="majorHAnsi"/>
          <w:szCs w:val="20"/>
        </w:rPr>
        <w:t xml:space="preserve"> </w:t>
      </w:r>
      <w:r w:rsidR="00744254" w:rsidRPr="00352BAD">
        <w:rPr>
          <w:rFonts w:asciiTheme="majorHAnsi" w:hAnsiTheme="majorHAnsi"/>
          <w:b/>
          <w:szCs w:val="20"/>
        </w:rPr>
        <w:t>WYKONAWCĘ</w:t>
      </w:r>
      <w:r w:rsidR="00744254" w:rsidRPr="00352BAD">
        <w:rPr>
          <w:rFonts w:asciiTheme="majorHAnsi" w:hAnsiTheme="majorHAnsi"/>
          <w:szCs w:val="20"/>
        </w:rPr>
        <w:t xml:space="preserve"> oraz doręczenie </w:t>
      </w:r>
      <w:r w:rsidR="00744254" w:rsidRPr="00352BAD">
        <w:rPr>
          <w:rFonts w:asciiTheme="majorHAnsi" w:hAnsiTheme="majorHAnsi"/>
          <w:b/>
          <w:szCs w:val="20"/>
        </w:rPr>
        <w:t>ZAMAWIAJĄCEMU</w:t>
      </w:r>
      <w:r w:rsidR="00744254" w:rsidRPr="00352BAD">
        <w:rPr>
          <w:rFonts w:asciiTheme="majorHAnsi" w:hAnsiTheme="majorHAnsi"/>
          <w:szCs w:val="20"/>
        </w:rPr>
        <w:t xml:space="preserve"> dokumentów potwierdzających rozliczenie </w:t>
      </w:r>
      <w:r w:rsidR="00744254" w:rsidRPr="00352BAD">
        <w:rPr>
          <w:rFonts w:asciiTheme="majorHAnsi" w:hAnsiTheme="majorHAnsi"/>
          <w:b/>
          <w:szCs w:val="20"/>
        </w:rPr>
        <w:t>WYKONAWCY</w:t>
      </w:r>
      <w:r w:rsidR="00FB269E" w:rsidRPr="00352BAD">
        <w:rPr>
          <w:rFonts w:asciiTheme="majorHAnsi" w:hAnsiTheme="majorHAnsi"/>
          <w:szCs w:val="20"/>
        </w:rPr>
        <w:t xml:space="preserve"> </w:t>
      </w:r>
      <w:r w:rsidR="0000005C" w:rsidRPr="00352BAD">
        <w:rPr>
          <w:rFonts w:asciiTheme="majorHAnsi" w:hAnsiTheme="majorHAnsi"/>
          <w:szCs w:val="20"/>
        </w:rPr>
        <w:t>z podwykonawcami</w:t>
      </w:r>
      <w:r w:rsidR="00DE5B2D" w:rsidRPr="00352BAD">
        <w:rPr>
          <w:rFonts w:asciiTheme="majorHAnsi" w:hAnsiTheme="majorHAnsi"/>
          <w:szCs w:val="20"/>
        </w:rPr>
        <w:t xml:space="preserve"> lub podwykonawcy z dalszymi podwykonawcami </w:t>
      </w:r>
      <w:r w:rsidR="00744254" w:rsidRPr="00352BAD">
        <w:rPr>
          <w:rFonts w:asciiTheme="majorHAnsi" w:hAnsiTheme="majorHAnsi"/>
          <w:szCs w:val="20"/>
        </w:rPr>
        <w:t>w</w:t>
      </w:r>
      <w:r w:rsidR="00FB269E" w:rsidRPr="00352BAD">
        <w:rPr>
          <w:rFonts w:asciiTheme="majorHAnsi" w:hAnsiTheme="majorHAnsi"/>
          <w:szCs w:val="20"/>
        </w:rPr>
        <w:t xml:space="preserve"> zakresie umów realizowanych </w:t>
      </w:r>
      <w:r w:rsidR="0000005C" w:rsidRPr="00352BAD">
        <w:rPr>
          <w:rFonts w:asciiTheme="majorHAnsi" w:hAnsiTheme="majorHAnsi"/>
          <w:szCs w:val="20"/>
        </w:rPr>
        <w:br/>
      </w:r>
      <w:r w:rsidR="00FB269E" w:rsidRPr="00352BAD">
        <w:rPr>
          <w:rFonts w:asciiTheme="majorHAnsi" w:hAnsiTheme="majorHAnsi"/>
          <w:szCs w:val="20"/>
        </w:rPr>
        <w:t xml:space="preserve">na </w:t>
      </w:r>
      <w:r w:rsidR="00744254" w:rsidRPr="00352BAD">
        <w:rPr>
          <w:rFonts w:asciiTheme="majorHAnsi" w:hAnsiTheme="majorHAnsi"/>
          <w:szCs w:val="20"/>
        </w:rPr>
        <w:t xml:space="preserve">rzecz </w:t>
      </w:r>
      <w:r w:rsidR="00744254" w:rsidRPr="00352BAD">
        <w:rPr>
          <w:rFonts w:asciiTheme="majorHAnsi" w:hAnsiTheme="majorHAnsi"/>
          <w:b/>
          <w:szCs w:val="20"/>
        </w:rPr>
        <w:t>ZAMAWIAJĄCEGO</w:t>
      </w:r>
      <w:r w:rsidR="00744254" w:rsidRPr="00352BAD">
        <w:rPr>
          <w:rFonts w:asciiTheme="majorHAnsi" w:hAnsiTheme="majorHAnsi"/>
          <w:szCs w:val="20"/>
        </w:rPr>
        <w:t xml:space="preserve"> lub zakończenie czynności wyjaśniających</w:t>
      </w:r>
      <w:r w:rsidR="00FB269E" w:rsidRPr="00352BAD">
        <w:rPr>
          <w:rFonts w:asciiTheme="majorHAnsi" w:hAnsiTheme="majorHAnsi"/>
          <w:szCs w:val="20"/>
        </w:rPr>
        <w:t xml:space="preserve"> </w:t>
      </w:r>
      <w:r w:rsidR="00744254" w:rsidRPr="00352BAD">
        <w:rPr>
          <w:rFonts w:asciiTheme="majorHAnsi" w:hAnsiTheme="majorHAnsi"/>
          <w:b/>
          <w:szCs w:val="20"/>
        </w:rPr>
        <w:t>ZAMAWIAJĄCEGO</w:t>
      </w:r>
      <w:r w:rsidR="00744254" w:rsidRPr="00352BAD">
        <w:rPr>
          <w:rFonts w:asciiTheme="majorHAnsi" w:hAnsiTheme="majorHAnsi"/>
          <w:szCs w:val="20"/>
        </w:rPr>
        <w:t xml:space="preserve"> wobec podwykonawców</w:t>
      </w:r>
      <w:r w:rsidR="00F24358" w:rsidRPr="00352BAD">
        <w:rPr>
          <w:rFonts w:asciiTheme="majorHAnsi" w:hAnsiTheme="majorHAnsi"/>
          <w:szCs w:val="20"/>
        </w:rPr>
        <w:t>, o których mowa w § 9</w:t>
      </w:r>
      <w:r w:rsidR="00744254" w:rsidRPr="00352BAD">
        <w:rPr>
          <w:rFonts w:asciiTheme="majorHAnsi" w:hAnsiTheme="majorHAnsi"/>
          <w:szCs w:val="20"/>
        </w:rPr>
        <w:t xml:space="preserve"> ust. 4.</w:t>
      </w:r>
    </w:p>
    <w:p w:rsidR="003E4677" w:rsidRPr="00352BAD" w:rsidRDefault="003E4677" w:rsidP="005D773F">
      <w:pPr>
        <w:numPr>
          <w:ilvl w:val="0"/>
          <w:numId w:val="19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Rozliczenie </w:t>
      </w:r>
      <w:r w:rsidRPr="00352BAD">
        <w:rPr>
          <w:rFonts w:asciiTheme="majorHAnsi" w:hAnsiTheme="majorHAnsi"/>
          <w:b/>
          <w:szCs w:val="20"/>
        </w:rPr>
        <w:t xml:space="preserve">WYKONAWCY </w:t>
      </w:r>
      <w:r w:rsidRPr="00352BAD">
        <w:rPr>
          <w:rFonts w:asciiTheme="majorHAnsi" w:hAnsiTheme="majorHAnsi"/>
          <w:szCs w:val="20"/>
        </w:rPr>
        <w:t xml:space="preserve">z podwykonawcami </w:t>
      </w:r>
      <w:r w:rsidR="00DE5B2D" w:rsidRPr="00352BAD">
        <w:rPr>
          <w:rFonts w:asciiTheme="majorHAnsi" w:hAnsiTheme="majorHAnsi"/>
          <w:szCs w:val="20"/>
        </w:rPr>
        <w:t xml:space="preserve">lub podwykonawcy z dalszymi podwykonawcami </w:t>
      </w:r>
      <w:r w:rsidRPr="00352BAD">
        <w:rPr>
          <w:rFonts w:asciiTheme="majorHAnsi" w:hAnsiTheme="majorHAnsi"/>
          <w:szCs w:val="20"/>
        </w:rPr>
        <w:t xml:space="preserve">w zakresie umów realizowanych na rzecz </w:t>
      </w:r>
      <w:r w:rsidRPr="00352BAD">
        <w:rPr>
          <w:rFonts w:asciiTheme="majorHAnsi" w:hAnsiTheme="majorHAnsi"/>
          <w:b/>
          <w:szCs w:val="20"/>
        </w:rPr>
        <w:t xml:space="preserve">ZAMAWIAJĄCEGO </w:t>
      </w:r>
      <w:r w:rsidRPr="00352BAD">
        <w:rPr>
          <w:rFonts w:asciiTheme="majorHAnsi" w:hAnsiTheme="majorHAnsi"/>
          <w:szCs w:val="20"/>
        </w:rPr>
        <w:t xml:space="preserve">następuje w trybie określonym w § </w:t>
      </w:r>
      <w:r w:rsidR="00F24358" w:rsidRPr="00352BAD">
        <w:rPr>
          <w:rFonts w:asciiTheme="majorHAnsi" w:hAnsiTheme="majorHAnsi"/>
          <w:szCs w:val="20"/>
        </w:rPr>
        <w:t>8</w:t>
      </w:r>
      <w:r w:rsidRPr="00352BAD">
        <w:rPr>
          <w:rFonts w:asciiTheme="majorHAnsi" w:hAnsiTheme="majorHAnsi"/>
          <w:szCs w:val="20"/>
        </w:rPr>
        <w:t xml:space="preserve"> lub § </w:t>
      </w:r>
      <w:r w:rsidR="00F24358" w:rsidRPr="00352BAD">
        <w:rPr>
          <w:rFonts w:asciiTheme="majorHAnsi" w:hAnsiTheme="majorHAnsi"/>
          <w:szCs w:val="20"/>
        </w:rPr>
        <w:t>9</w:t>
      </w:r>
      <w:r w:rsidRPr="00352BAD">
        <w:rPr>
          <w:rFonts w:asciiTheme="majorHAnsi" w:hAnsiTheme="majorHAnsi"/>
          <w:szCs w:val="20"/>
        </w:rPr>
        <w:t>.</w:t>
      </w:r>
    </w:p>
    <w:p w:rsidR="00453293" w:rsidRPr="00352BAD" w:rsidRDefault="00453293" w:rsidP="00EA3E54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56093D" w:rsidP="005D773F">
      <w:pPr>
        <w:numPr>
          <w:ilvl w:val="0"/>
          <w:numId w:val="20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lastRenderedPageBreak/>
        <w:t>W przypadku</w:t>
      </w:r>
      <w:r w:rsidR="00DF2029" w:rsidRPr="00352BAD">
        <w:rPr>
          <w:rFonts w:asciiTheme="majorHAnsi" w:hAnsiTheme="majorHAnsi"/>
          <w:szCs w:val="20"/>
        </w:rPr>
        <w:t>,</w:t>
      </w:r>
      <w:r w:rsidRPr="00352BAD">
        <w:rPr>
          <w:rFonts w:asciiTheme="majorHAnsi" w:hAnsiTheme="majorHAnsi"/>
          <w:szCs w:val="20"/>
        </w:rPr>
        <w:t xml:space="preserve"> gdy </w:t>
      </w:r>
      <w:r w:rsidR="003E4677" w:rsidRPr="00352BAD">
        <w:rPr>
          <w:rFonts w:asciiTheme="majorHAnsi" w:hAnsiTheme="majorHAnsi"/>
          <w:szCs w:val="20"/>
        </w:rPr>
        <w:t xml:space="preserve">do dnia zakończenia robót zdefiniowanego w § </w:t>
      </w:r>
      <w:r w:rsidR="00F24358" w:rsidRPr="00352BAD">
        <w:rPr>
          <w:rFonts w:asciiTheme="majorHAnsi" w:hAnsiTheme="majorHAnsi"/>
          <w:szCs w:val="20"/>
        </w:rPr>
        <w:t>4</w:t>
      </w:r>
      <w:r w:rsidR="006208F0" w:rsidRPr="00352BAD">
        <w:rPr>
          <w:rFonts w:asciiTheme="majorHAnsi" w:hAnsiTheme="majorHAnsi"/>
          <w:szCs w:val="20"/>
        </w:rPr>
        <w:t xml:space="preserve"> ust. 2</w:t>
      </w:r>
      <w:r w:rsidR="00583D7E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b/>
          <w:szCs w:val="20"/>
        </w:rPr>
        <w:t>WYKONAWCA</w:t>
      </w:r>
      <w:r w:rsidR="003E4677" w:rsidRPr="00352BAD">
        <w:rPr>
          <w:rFonts w:asciiTheme="majorHAnsi" w:hAnsiTheme="majorHAnsi"/>
          <w:szCs w:val="20"/>
        </w:rPr>
        <w:t xml:space="preserve"> zapłacił podwykonawcom, zgodnie z zawartymi umowami podwykonawczymi, całe należne im wynagrodzenie, jest on zob</w:t>
      </w:r>
      <w:r w:rsidR="00B105C0" w:rsidRPr="00352BAD">
        <w:rPr>
          <w:rFonts w:asciiTheme="majorHAnsi" w:hAnsiTheme="majorHAnsi"/>
          <w:szCs w:val="20"/>
        </w:rPr>
        <w:t>owiązany dołączyć do faktury</w:t>
      </w:r>
      <w:r w:rsidR="003E4677" w:rsidRPr="00352BAD">
        <w:rPr>
          <w:rFonts w:asciiTheme="majorHAnsi" w:hAnsiTheme="majorHAnsi"/>
          <w:szCs w:val="20"/>
        </w:rPr>
        <w:t xml:space="preserve"> doręczonej </w:t>
      </w:r>
      <w:r w:rsidR="003E4677" w:rsidRPr="00352BAD">
        <w:rPr>
          <w:rFonts w:asciiTheme="majorHAnsi" w:hAnsiTheme="majorHAnsi"/>
          <w:b/>
          <w:szCs w:val="20"/>
        </w:rPr>
        <w:t xml:space="preserve">ZAMAWIAJĄCEMU </w:t>
      </w:r>
      <w:r w:rsidR="003E4677" w:rsidRPr="00352BAD">
        <w:rPr>
          <w:rFonts w:asciiTheme="majorHAnsi" w:hAnsiTheme="majorHAnsi"/>
          <w:szCs w:val="20"/>
        </w:rPr>
        <w:t xml:space="preserve">pisemne oświadczenia podwykonawców potwierdzające pełne rozliczenie </w:t>
      </w:r>
      <w:r w:rsidR="003E4677" w:rsidRPr="00352BAD">
        <w:rPr>
          <w:rFonts w:asciiTheme="majorHAnsi" w:hAnsiTheme="majorHAnsi"/>
          <w:b/>
          <w:szCs w:val="20"/>
        </w:rPr>
        <w:t>WYKONAWCY</w:t>
      </w:r>
      <w:r w:rsidR="003E4677" w:rsidRPr="00352BAD">
        <w:rPr>
          <w:rFonts w:asciiTheme="majorHAnsi" w:hAnsiTheme="majorHAnsi"/>
          <w:szCs w:val="20"/>
        </w:rPr>
        <w:t xml:space="preserve"> z podwykonawcam</w:t>
      </w:r>
      <w:r w:rsidR="00FA03C0" w:rsidRPr="00352BAD">
        <w:rPr>
          <w:rFonts w:asciiTheme="majorHAnsi" w:hAnsiTheme="majorHAnsi"/>
          <w:szCs w:val="20"/>
        </w:rPr>
        <w:t>i wraz z </w:t>
      </w:r>
      <w:r w:rsidR="0054034C" w:rsidRPr="00352BAD">
        <w:rPr>
          <w:rFonts w:asciiTheme="majorHAnsi" w:hAnsiTheme="majorHAnsi"/>
          <w:szCs w:val="20"/>
        </w:rPr>
        <w:t>kserokopiami faktur</w:t>
      </w:r>
      <w:r w:rsidR="003E4677" w:rsidRPr="00352BAD">
        <w:rPr>
          <w:rFonts w:asciiTheme="majorHAnsi" w:hAnsiTheme="majorHAnsi"/>
          <w:szCs w:val="20"/>
        </w:rPr>
        <w:t xml:space="preserve"> oraz dowodami ich zapłaty.</w:t>
      </w:r>
    </w:p>
    <w:p w:rsidR="00FA03C0" w:rsidRPr="00352BAD" w:rsidRDefault="00FA03C0" w:rsidP="005D773F">
      <w:pPr>
        <w:numPr>
          <w:ilvl w:val="0"/>
          <w:numId w:val="20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 zawarcia umowy na dalsze podwykonawstwo robót </w:t>
      </w: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>jest zobowiązany dołączyć</w:t>
      </w:r>
      <w:r w:rsidRPr="00352BAD">
        <w:rPr>
          <w:rFonts w:asciiTheme="majorHAnsi" w:hAnsiTheme="majorHAnsi"/>
          <w:b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do faktury doręczonej </w:t>
      </w:r>
      <w:r w:rsidRPr="00352BAD">
        <w:rPr>
          <w:rFonts w:asciiTheme="majorHAnsi" w:hAnsiTheme="majorHAnsi"/>
          <w:b/>
          <w:szCs w:val="20"/>
        </w:rPr>
        <w:t xml:space="preserve">ZAMAWIAJĄCEMU </w:t>
      </w:r>
      <w:r w:rsidRPr="00352BAD">
        <w:rPr>
          <w:rFonts w:asciiTheme="majorHAnsi" w:hAnsiTheme="majorHAnsi"/>
          <w:szCs w:val="20"/>
        </w:rPr>
        <w:t xml:space="preserve">pisemne oświadczenia dalszych podwykonawców potwierdzające pełne rozliczenie podwykonawcy z dalszymi podwykonawcami wraz z kserokopiami faktur oraz dowodami ich zapłaty jeżeli do dnia zakończenia robót zdefiniowanego w § </w:t>
      </w:r>
      <w:r w:rsidR="00123F9E" w:rsidRPr="00352BAD">
        <w:rPr>
          <w:rFonts w:asciiTheme="majorHAnsi" w:hAnsiTheme="majorHAnsi"/>
          <w:szCs w:val="20"/>
        </w:rPr>
        <w:t>4</w:t>
      </w:r>
      <w:r w:rsidRPr="00352BAD">
        <w:rPr>
          <w:rFonts w:asciiTheme="majorHAnsi" w:hAnsiTheme="majorHAnsi"/>
          <w:szCs w:val="20"/>
        </w:rPr>
        <w:t xml:space="preserve"> ust. 2 podwykonawca zapłacił dalszym podwykonawco</w:t>
      </w:r>
      <w:r w:rsidR="0000005C" w:rsidRPr="00352BAD">
        <w:rPr>
          <w:rFonts w:asciiTheme="majorHAnsi" w:hAnsiTheme="majorHAnsi"/>
          <w:szCs w:val="20"/>
        </w:rPr>
        <w:t xml:space="preserve">m, zgodnie z zawartymi umowami </w:t>
      </w:r>
      <w:r w:rsidRPr="00352BAD">
        <w:rPr>
          <w:rFonts w:asciiTheme="majorHAnsi" w:hAnsiTheme="majorHAnsi"/>
          <w:szCs w:val="20"/>
        </w:rPr>
        <w:t>o dalsze podwykonawstwo.</w:t>
      </w: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56093D" w:rsidP="00C176EF">
      <w:pPr>
        <w:numPr>
          <w:ilvl w:val="0"/>
          <w:numId w:val="35"/>
        </w:numPr>
        <w:tabs>
          <w:tab w:val="left" w:pos="709"/>
        </w:tabs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przypadku</w:t>
      </w:r>
      <w:r w:rsidR="00CA5953" w:rsidRPr="00352BAD">
        <w:rPr>
          <w:rFonts w:asciiTheme="majorHAnsi" w:hAnsiTheme="majorHAnsi"/>
          <w:szCs w:val="20"/>
        </w:rPr>
        <w:t>,</w:t>
      </w:r>
      <w:r w:rsidRPr="00352BAD">
        <w:rPr>
          <w:rFonts w:asciiTheme="majorHAnsi" w:hAnsiTheme="majorHAnsi"/>
          <w:szCs w:val="20"/>
        </w:rPr>
        <w:t xml:space="preserve"> gdy </w:t>
      </w:r>
      <w:r w:rsidR="003E4677" w:rsidRPr="00352BAD">
        <w:rPr>
          <w:rFonts w:asciiTheme="majorHAnsi" w:hAnsiTheme="majorHAnsi"/>
          <w:szCs w:val="20"/>
        </w:rPr>
        <w:t xml:space="preserve">do dnia zakończenia robót zdefiniowanego w § </w:t>
      </w:r>
      <w:r w:rsidR="00F24358" w:rsidRPr="00352BAD">
        <w:rPr>
          <w:rFonts w:asciiTheme="majorHAnsi" w:hAnsiTheme="majorHAnsi"/>
          <w:szCs w:val="20"/>
        </w:rPr>
        <w:t>4</w:t>
      </w:r>
      <w:r w:rsidR="006208F0" w:rsidRPr="00352BAD">
        <w:rPr>
          <w:rFonts w:asciiTheme="majorHAnsi" w:hAnsiTheme="majorHAnsi"/>
          <w:szCs w:val="20"/>
        </w:rPr>
        <w:t xml:space="preserve"> ust. 2</w:t>
      </w:r>
      <w:r w:rsidR="003E4677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b/>
          <w:szCs w:val="20"/>
        </w:rPr>
        <w:t>WYKONAWCA</w:t>
      </w:r>
      <w:r w:rsidR="00FD6D1A" w:rsidRPr="00352BAD">
        <w:rPr>
          <w:rFonts w:asciiTheme="majorHAnsi" w:hAnsiTheme="majorHAnsi"/>
          <w:b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>nie zapłacił podwykonawcom</w:t>
      </w:r>
      <w:r w:rsidR="00FD6D1A" w:rsidRPr="00352BAD">
        <w:rPr>
          <w:rFonts w:asciiTheme="majorHAnsi" w:hAnsiTheme="majorHAnsi"/>
          <w:szCs w:val="20"/>
        </w:rPr>
        <w:t xml:space="preserve"> lub dalszym podwykonawcom</w:t>
      </w:r>
      <w:r w:rsidR="003E4677" w:rsidRPr="00352BAD">
        <w:rPr>
          <w:rFonts w:asciiTheme="majorHAnsi" w:hAnsiTheme="majorHAnsi"/>
          <w:szCs w:val="20"/>
        </w:rPr>
        <w:t xml:space="preserve">, zgodnie z zawartymi umowami podwykonawczymi, całego należnego im wynagrodzenia </w:t>
      </w:r>
      <w:r w:rsidR="00905A86" w:rsidRPr="00352BAD">
        <w:rPr>
          <w:rFonts w:asciiTheme="majorHAnsi" w:hAnsiTheme="majorHAnsi"/>
          <w:b/>
          <w:szCs w:val="20"/>
        </w:rPr>
        <w:t>STRONY</w:t>
      </w:r>
      <w:r w:rsidR="00905A86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 xml:space="preserve">postanawiają, że należne </w:t>
      </w:r>
      <w:r w:rsidR="003E4677" w:rsidRPr="00352BAD">
        <w:rPr>
          <w:rFonts w:asciiTheme="majorHAnsi" w:hAnsiTheme="majorHAnsi"/>
          <w:b/>
          <w:szCs w:val="20"/>
        </w:rPr>
        <w:t>WYKONAWCY</w:t>
      </w:r>
      <w:r w:rsidR="003E4677" w:rsidRPr="00352BAD">
        <w:rPr>
          <w:rFonts w:asciiTheme="majorHAnsi" w:hAnsiTheme="majorHAnsi"/>
          <w:szCs w:val="20"/>
        </w:rPr>
        <w:t xml:space="preserve"> wynagrodzenie za ro</w:t>
      </w:r>
      <w:r w:rsidR="006208F0" w:rsidRPr="00352BAD">
        <w:rPr>
          <w:rFonts w:asciiTheme="majorHAnsi" w:hAnsiTheme="majorHAnsi"/>
          <w:szCs w:val="20"/>
        </w:rPr>
        <w:t>boty wykonane w ramach umowy, w</w:t>
      </w:r>
      <w:r w:rsidR="000735AD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 xml:space="preserve">części odpowiadającej kwocie, jaką </w:t>
      </w:r>
      <w:r w:rsidR="003E4677" w:rsidRPr="00352BAD">
        <w:rPr>
          <w:rFonts w:asciiTheme="majorHAnsi" w:hAnsiTheme="majorHAnsi"/>
          <w:b/>
          <w:szCs w:val="20"/>
        </w:rPr>
        <w:t>WYKONAWCA</w:t>
      </w:r>
      <w:r w:rsidR="003E4677" w:rsidRPr="00352BAD">
        <w:rPr>
          <w:rFonts w:asciiTheme="majorHAnsi" w:hAnsiTheme="majorHAnsi"/>
          <w:szCs w:val="20"/>
        </w:rPr>
        <w:t xml:space="preserve"> winien zapłacić podwykonawcom </w:t>
      </w:r>
      <w:r w:rsidR="00FD6D1A" w:rsidRPr="00352BAD">
        <w:rPr>
          <w:rFonts w:asciiTheme="majorHAnsi" w:hAnsiTheme="majorHAnsi"/>
          <w:szCs w:val="20"/>
        </w:rPr>
        <w:t xml:space="preserve">lub dalszym podwykonawcom </w:t>
      </w:r>
      <w:r w:rsidR="003E4677" w:rsidRPr="00352BAD">
        <w:rPr>
          <w:rFonts w:asciiTheme="majorHAnsi" w:hAnsiTheme="majorHAnsi"/>
          <w:szCs w:val="20"/>
        </w:rPr>
        <w:t xml:space="preserve">za wykonanie analogicznego zakresu robót w ramach umów zawartych przez </w:t>
      </w:r>
      <w:r w:rsidR="003E4677" w:rsidRPr="00352BAD">
        <w:rPr>
          <w:rFonts w:asciiTheme="majorHAnsi" w:hAnsiTheme="majorHAnsi"/>
          <w:b/>
          <w:szCs w:val="20"/>
        </w:rPr>
        <w:t>WYKONAWCĘ</w:t>
      </w:r>
      <w:r w:rsidR="003E4677" w:rsidRPr="00352BAD">
        <w:rPr>
          <w:rFonts w:asciiTheme="majorHAnsi" w:hAnsiTheme="majorHAnsi"/>
          <w:szCs w:val="20"/>
        </w:rPr>
        <w:t xml:space="preserve"> z podwykonawcami</w:t>
      </w:r>
      <w:r w:rsidR="00FD6D1A" w:rsidRPr="00352BAD">
        <w:rPr>
          <w:rFonts w:asciiTheme="majorHAnsi" w:hAnsiTheme="majorHAnsi"/>
          <w:szCs w:val="20"/>
        </w:rPr>
        <w:t xml:space="preserve"> lub podwykonawcy z dalszymi podwykonawcami</w:t>
      </w:r>
      <w:r w:rsidR="003E4677" w:rsidRPr="00352BAD">
        <w:rPr>
          <w:rFonts w:asciiTheme="majorHAnsi" w:hAnsiTheme="majorHAnsi"/>
          <w:szCs w:val="20"/>
        </w:rPr>
        <w:t xml:space="preserve">, zostanie zapłacone przez </w:t>
      </w:r>
      <w:r w:rsidR="003E4677" w:rsidRPr="00352BAD">
        <w:rPr>
          <w:rFonts w:asciiTheme="majorHAnsi" w:hAnsiTheme="majorHAnsi"/>
          <w:b/>
          <w:szCs w:val="20"/>
        </w:rPr>
        <w:t>ZAMAWIAJĄCEGO</w:t>
      </w:r>
      <w:r w:rsidR="003E4677" w:rsidRPr="00352BAD">
        <w:rPr>
          <w:rFonts w:asciiTheme="majorHAnsi" w:hAnsiTheme="majorHAnsi"/>
          <w:szCs w:val="20"/>
        </w:rPr>
        <w:t xml:space="preserve"> bezpośrednio na</w:t>
      </w:r>
      <w:r w:rsid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rzecz p</w:t>
      </w:r>
      <w:r w:rsidR="006208F0" w:rsidRPr="00352BAD">
        <w:rPr>
          <w:rFonts w:asciiTheme="majorHAnsi" w:hAnsiTheme="majorHAnsi"/>
          <w:szCs w:val="20"/>
        </w:rPr>
        <w:t>odwykonawcy</w:t>
      </w:r>
      <w:r w:rsidR="00FD6D1A" w:rsidRPr="00352BAD">
        <w:rPr>
          <w:rFonts w:asciiTheme="majorHAnsi" w:hAnsiTheme="majorHAnsi"/>
          <w:szCs w:val="20"/>
        </w:rPr>
        <w:t xml:space="preserve"> lub dalszemu podwykonawcy</w:t>
      </w:r>
      <w:r w:rsidR="006208F0" w:rsidRPr="00352BAD">
        <w:rPr>
          <w:rFonts w:asciiTheme="majorHAnsi" w:hAnsiTheme="majorHAnsi"/>
          <w:szCs w:val="20"/>
        </w:rPr>
        <w:t xml:space="preserve">, w drodze przekazu, </w:t>
      </w:r>
      <w:r w:rsidR="003E4677" w:rsidRPr="00352BAD">
        <w:rPr>
          <w:rFonts w:asciiTheme="majorHAnsi" w:hAnsiTheme="majorHAnsi"/>
          <w:szCs w:val="20"/>
        </w:rPr>
        <w:t xml:space="preserve">zgodnie </w:t>
      </w:r>
      <w:r w:rsidR="0000005C" w:rsidRPr="00352BAD">
        <w:rPr>
          <w:rFonts w:asciiTheme="majorHAnsi" w:hAnsiTheme="majorHAnsi"/>
          <w:szCs w:val="20"/>
        </w:rPr>
        <w:br/>
      </w:r>
      <w:r w:rsidR="003E4677" w:rsidRPr="00352BAD">
        <w:rPr>
          <w:rFonts w:asciiTheme="majorHAnsi" w:hAnsiTheme="majorHAnsi"/>
          <w:szCs w:val="20"/>
        </w:rPr>
        <w:t>z postanowieniami art. 921</w:t>
      </w:r>
      <w:r w:rsidR="003E4677" w:rsidRPr="00352BAD">
        <w:rPr>
          <w:rFonts w:asciiTheme="majorHAnsi" w:hAnsiTheme="majorHAnsi"/>
          <w:szCs w:val="20"/>
          <w:vertAlign w:val="superscript"/>
        </w:rPr>
        <w:t>1</w:t>
      </w:r>
      <w:r w:rsidR="006208F0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 xml:space="preserve">i następnych ustawy z dnia 23 kwietnia 1964 r. </w:t>
      </w:r>
      <w:r w:rsidR="0061213D" w:rsidRPr="00352BAD">
        <w:rPr>
          <w:rFonts w:asciiTheme="majorHAnsi" w:hAnsiTheme="majorHAnsi"/>
          <w:i/>
          <w:szCs w:val="20"/>
        </w:rPr>
        <w:t>K</w:t>
      </w:r>
      <w:r w:rsidR="003E4677" w:rsidRPr="00352BAD">
        <w:rPr>
          <w:rFonts w:asciiTheme="majorHAnsi" w:hAnsiTheme="majorHAnsi"/>
          <w:i/>
          <w:szCs w:val="20"/>
        </w:rPr>
        <w:t>odeks cywilny</w:t>
      </w:r>
      <w:r w:rsidR="003E4677" w:rsidRPr="00352BAD">
        <w:rPr>
          <w:rFonts w:asciiTheme="majorHAnsi" w:hAnsiTheme="majorHAnsi"/>
          <w:szCs w:val="20"/>
        </w:rPr>
        <w:t xml:space="preserve"> (</w:t>
      </w:r>
      <w:proofErr w:type="spellStart"/>
      <w:r w:rsidR="00DA74E8" w:rsidRPr="00352BAD">
        <w:rPr>
          <w:rFonts w:asciiTheme="majorHAnsi" w:hAnsiTheme="majorHAnsi"/>
        </w:rPr>
        <w:t>t.j</w:t>
      </w:r>
      <w:proofErr w:type="spellEnd"/>
      <w:r w:rsidR="00DA74E8" w:rsidRPr="00352BAD">
        <w:rPr>
          <w:rFonts w:asciiTheme="majorHAnsi" w:hAnsiTheme="majorHAnsi"/>
        </w:rPr>
        <w:t>.</w:t>
      </w:r>
      <w:r w:rsidR="004C45BB" w:rsidRPr="00352BAD">
        <w:rPr>
          <w:rFonts w:asciiTheme="majorHAnsi" w:hAnsiTheme="majorHAnsi"/>
        </w:rPr>
        <w:t xml:space="preserve"> Dz. U. z 2019</w:t>
      </w:r>
      <w:r w:rsidR="001A6972" w:rsidRPr="00352BAD">
        <w:rPr>
          <w:rFonts w:asciiTheme="majorHAnsi" w:hAnsiTheme="majorHAnsi"/>
        </w:rPr>
        <w:t xml:space="preserve"> r. poz. </w:t>
      </w:r>
      <w:r w:rsidR="004C45BB" w:rsidRPr="00352BAD">
        <w:rPr>
          <w:rFonts w:asciiTheme="majorHAnsi" w:hAnsiTheme="majorHAnsi"/>
        </w:rPr>
        <w:t>1145</w:t>
      </w:r>
      <w:r w:rsidR="00DF2029" w:rsidRPr="00352BAD">
        <w:rPr>
          <w:rFonts w:asciiTheme="majorHAnsi" w:hAnsiTheme="majorHAnsi"/>
        </w:rPr>
        <w:t xml:space="preserve">, z </w:t>
      </w:r>
      <w:proofErr w:type="spellStart"/>
      <w:r w:rsidR="00DF2029" w:rsidRPr="00352BAD">
        <w:rPr>
          <w:rFonts w:asciiTheme="majorHAnsi" w:hAnsiTheme="majorHAnsi"/>
        </w:rPr>
        <w:t>poźn</w:t>
      </w:r>
      <w:proofErr w:type="spellEnd"/>
      <w:r w:rsidR="00DF2029" w:rsidRPr="00352BAD">
        <w:rPr>
          <w:rFonts w:asciiTheme="majorHAnsi" w:hAnsiTheme="majorHAnsi"/>
        </w:rPr>
        <w:t>. zm.</w:t>
      </w:r>
      <w:r w:rsidR="003E4677" w:rsidRPr="00352BAD">
        <w:rPr>
          <w:rFonts w:asciiTheme="majorHAnsi" w:hAnsiTheme="majorHAnsi"/>
          <w:szCs w:val="20"/>
        </w:rPr>
        <w:t>), w terminie, o którym mowa</w:t>
      </w:r>
      <w:r w:rsidR="009904F2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>w</w:t>
      </w:r>
      <w:r w:rsidR="00DF2029" w:rsidRP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§</w:t>
      </w:r>
      <w:r w:rsidR="00DF2029" w:rsidRP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1</w:t>
      </w:r>
      <w:r w:rsidR="00F24358" w:rsidRPr="00352BAD">
        <w:rPr>
          <w:rFonts w:asciiTheme="majorHAnsi" w:hAnsiTheme="majorHAnsi"/>
          <w:szCs w:val="20"/>
        </w:rPr>
        <w:t>0</w:t>
      </w:r>
      <w:r w:rsidR="003E4677" w:rsidRPr="00352BAD">
        <w:rPr>
          <w:rFonts w:asciiTheme="majorHAnsi" w:hAnsiTheme="majorHAnsi"/>
          <w:szCs w:val="20"/>
        </w:rPr>
        <w:t xml:space="preserve"> ust. </w:t>
      </w:r>
      <w:r w:rsidR="00583D7E" w:rsidRPr="00352BAD">
        <w:rPr>
          <w:rFonts w:asciiTheme="majorHAnsi" w:hAnsiTheme="majorHAnsi"/>
          <w:szCs w:val="20"/>
        </w:rPr>
        <w:t>3</w:t>
      </w:r>
      <w:r w:rsidR="003E4677" w:rsidRPr="00352BAD">
        <w:rPr>
          <w:rFonts w:asciiTheme="majorHAnsi" w:hAnsiTheme="majorHAnsi"/>
          <w:szCs w:val="20"/>
        </w:rPr>
        <w:t>.</w:t>
      </w:r>
    </w:p>
    <w:p w:rsidR="00154FAA" w:rsidRPr="00352BAD" w:rsidRDefault="003E4677" w:rsidP="003F3413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Wykonanie przekazu przez </w:t>
      </w:r>
      <w:r w:rsidRPr="00352BAD">
        <w:rPr>
          <w:rFonts w:asciiTheme="majorHAnsi" w:hAnsiTheme="majorHAnsi"/>
          <w:b/>
          <w:szCs w:val="20"/>
        </w:rPr>
        <w:t xml:space="preserve">ZAMAWIAJĄCEGO </w:t>
      </w:r>
      <w:r w:rsidRPr="00352BAD">
        <w:rPr>
          <w:rFonts w:asciiTheme="majorHAnsi" w:hAnsiTheme="majorHAnsi"/>
          <w:szCs w:val="20"/>
        </w:rPr>
        <w:t>w postaci zapłaty podwykonawcy</w:t>
      </w:r>
      <w:r w:rsidR="00FD6D1A" w:rsidRPr="00352BAD">
        <w:rPr>
          <w:rFonts w:asciiTheme="majorHAnsi" w:hAnsiTheme="majorHAnsi"/>
          <w:szCs w:val="20"/>
        </w:rPr>
        <w:t xml:space="preserve"> lub dalszemu podwykonawcy</w:t>
      </w:r>
      <w:r w:rsidRPr="00352BAD">
        <w:rPr>
          <w:rFonts w:asciiTheme="majorHAnsi" w:hAnsiTheme="majorHAnsi"/>
          <w:szCs w:val="20"/>
        </w:rPr>
        <w:t xml:space="preserve"> (odbiorcy przekazu) zwalnia </w:t>
      </w:r>
      <w:r w:rsidRPr="00352BAD">
        <w:rPr>
          <w:rFonts w:asciiTheme="majorHAnsi" w:hAnsiTheme="majorHAnsi"/>
          <w:b/>
          <w:szCs w:val="20"/>
        </w:rPr>
        <w:t>ZAMAWIAJĄCEGO</w:t>
      </w:r>
      <w:r w:rsidR="00C176EF" w:rsidRPr="00352BAD">
        <w:rPr>
          <w:rFonts w:asciiTheme="majorHAnsi" w:hAnsiTheme="majorHAnsi"/>
          <w:b/>
          <w:szCs w:val="20"/>
        </w:rPr>
        <w:br/>
      </w:r>
      <w:r w:rsidR="00AB65B5" w:rsidRPr="00352BAD">
        <w:rPr>
          <w:rFonts w:asciiTheme="majorHAnsi" w:hAnsiTheme="majorHAnsi"/>
          <w:szCs w:val="20"/>
        </w:rPr>
        <w:t>ze zobowiązania do zapłaty na </w:t>
      </w:r>
      <w:r w:rsidRPr="00352BAD">
        <w:rPr>
          <w:rFonts w:asciiTheme="majorHAnsi" w:hAnsiTheme="majorHAnsi"/>
          <w:szCs w:val="20"/>
        </w:rPr>
        <w:t xml:space="preserve">rzecz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="0056093D" w:rsidRPr="00352BAD">
        <w:rPr>
          <w:rFonts w:asciiTheme="majorHAnsi" w:hAnsiTheme="majorHAnsi"/>
          <w:szCs w:val="20"/>
        </w:rPr>
        <w:t xml:space="preserve"> po otrzymaniu faktur</w:t>
      </w:r>
      <w:r w:rsidRPr="00352BAD">
        <w:rPr>
          <w:rFonts w:asciiTheme="majorHAnsi" w:hAnsiTheme="majorHAnsi"/>
          <w:szCs w:val="20"/>
        </w:rPr>
        <w:t xml:space="preserve"> od podwykonawców </w:t>
      </w:r>
      <w:r w:rsidR="00C22027" w:rsidRPr="00352BAD">
        <w:rPr>
          <w:rFonts w:asciiTheme="majorHAnsi" w:hAnsiTheme="majorHAnsi"/>
          <w:szCs w:val="20"/>
        </w:rPr>
        <w:t xml:space="preserve">lub dalszych podwykonawców </w:t>
      </w:r>
      <w:r w:rsidRPr="00352BAD">
        <w:rPr>
          <w:rFonts w:asciiTheme="majorHAnsi" w:hAnsiTheme="majorHAnsi"/>
          <w:szCs w:val="20"/>
        </w:rPr>
        <w:t>za wykonanie robót objętych umowami podwykonawczymi</w:t>
      </w:r>
      <w:r w:rsidR="00C22027" w:rsidRPr="00352BAD">
        <w:rPr>
          <w:rFonts w:asciiTheme="majorHAnsi" w:hAnsiTheme="majorHAnsi"/>
          <w:szCs w:val="20"/>
        </w:rPr>
        <w:t xml:space="preserve"> dokona ich akceptacji zgodnie </w:t>
      </w:r>
      <w:r w:rsidRPr="00352BAD">
        <w:rPr>
          <w:rFonts w:asciiTheme="majorHAnsi" w:hAnsiTheme="majorHAnsi"/>
          <w:szCs w:val="20"/>
        </w:rPr>
        <w:t xml:space="preserve">z warunkami umowy podwykonawczej oraz </w:t>
      </w:r>
      <w:r w:rsidR="00C22027" w:rsidRPr="00352BAD">
        <w:rPr>
          <w:rFonts w:asciiTheme="majorHAnsi" w:hAnsiTheme="majorHAnsi"/>
          <w:szCs w:val="20"/>
        </w:rPr>
        <w:t xml:space="preserve">odpowiednimi przepisami prawa, </w:t>
      </w:r>
      <w:r w:rsidRPr="00352BAD">
        <w:rPr>
          <w:rFonts w:asciiTheme="majorHAnsi" w:hAnsiTheme="majorHAnsi"/>
          <w:szCs w:val="20"/>
        </w:rPr>
        <w:t xml:space="preserve">a następnie prześle ich kopie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, co stanowić będzie podstawę stosownego podziału płatności kwoty wynagrodzenia należnej </w:t>
      </w:r>
      <w:r w:rsidRPr="00352BAD">
        <w:rPr>
          <w:rFonts w:asciiTheme="majorHAnsi" w:hAnsiTheme="majorHAnsi"/>
          <w:b/>
          <w:szCs w:val="20"/>
        </w:rPr>
        <w:t>WYKONAWCY</w:t>
      </w:r>
      <w:r w:rsidR="00C22027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w sposób opisany w ust. 1.</w:t>
      </w:r>
    </w:p>
    <w:p w:rsidR="003E4677" w:rsidRPr="00352BAD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ra</w:t>
      </w:r>
      <w:r w:rsidR="00B105C0" w:rsidRPr="00352BAD">
        <w:rPr>
          <w:rFonts w:asciiTheme="majorHAnsi" w:hAnsiTheme="majorHAnsi"/>
          <w:szCs w:val="20"/>
        </w:rPr>
        <w:t>zie odmowy akceptacji faktur</w:t>
      </w:r>
      <w:r w:rsidRPr="00352BAD">
        <w:rPr>
          <w:rFonts w:asciiTheme="majorHAnsi" w:hAnsiTheme="majorHAnsi"/>
          <w:szCs w:val="20"/>
        </w:rPr>
        <w:t xml:space="preserve"> wystawionych przez podwykonawcę zgodnie z ust. 3,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winien podać </w:t>
      </w:r>
      <w:r w:rsidRPr="00352BAD">
        <w:rPr>
          <w:rFonts w:asciiTheme="majorHAnsi" w:hAnsiTheme="majorHAnsi"/>
          <w:b/>
          <w:szCs w:val="20"/>
        </w:rPr>
        <w:t xml:space="preserve">ZAMAWIAJĄCEMU </w:t>
      </w:r>
      <w:r w:rsidRPr="00352BAD">
        <w:rPr>
          <w:rFonts w:asciiTheme="majorHAnsi" w:hAnsiTheme="majorHAnsi"/>
          <w:szCs w:val="20"/>
        </w:rPr>
        <w:t>przyczyny odmowy oraz szczegółowo</w:t>
      </w:r>
      <w:r w:rsidRPr="00352BAD">
        <w:rPr>
          <w:rFonts w:asciiTheme="majorHAnsi" w:hAnsiTheme="majorHAnsi"/>
          <w:b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umotywować</w:t>
      </w:r>
      <w:r w:rsidRPr="00352BAD">
        <w:rPr>
          <w:rFonts w:asciiTheme="majorHAnsi" w:hAnsiTheme="majorHAnsi"/>
          <w:b/>
          <w:szCs w:val="20"/>
        </w:rPr>
        <w:t xml:space="preserve"> ZAMAWIAJĄCEMU, </w:t>
      </w:r>
      <w:r w:rsidRPr="00352BAD">
        <w:rPr>
          <w:rFonts w:asciiTheme="majorHAnsi" w:hAnsiTheme="majorHAnsi"/>
          <w:szCs w:val="20"/>
        </w:rPr>
        <w:t xml:space="preserve">iż odmowa jest zgodna z prawem oraz warunkami umowy.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przysługuje w takiej sytuacji prawo szczegółowego zbadania wywiązywania się </w:t>
      </w:r>
      <w:r w:rsidRPr="00352BAD">
        <w:rPr>
          <w:rFonts w:asciiTheme="majorHAnsi" w:hAnsiTheme="majorHAnsi"/>
          <w:b/>
          <w:szCs w:val="20"/>
        </w:rPr>
        <w:t>WYKONAWCY</w:t>
      </w:r>
      <w:r w:rsidR="0054034C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z warunków umowy z podwykonawcą, oględzin przedmiotu </w:t>
      </w:r>
      <w:r w:rsidR="000968F4" w:rsidRPr="00352BAD">
        <w:rPr>
          <w:rFonts w:asciiTheme="majorHAnsi" w:hAnsiTheme="majorHAnsi"/>
          <w:szCs w:val="20"/>
        </w:rPr>
        <w:t>umowy, a także domagania się od </w:t>
      </w:r>
      <w:r w:rsidRPr="00352BAD">
        <w:rPr>
          <w:rFonts w:asciiTheme="majorHAnsi" w:hAnsiTheme="majorHAnsi"/>
          <w:szCs w:val="20"/>
        </w:rPr>
        <w:t>podwykonawcy złożenia stosownych oświadczeń oraz udostępniania dokumentów umownych.</w:t>
      </w:r>
    </w:p>
    <w:p w:rsidR="003E4677" w:rsidRPr="00352BAD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upoważnia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do zapłaty kwoty wynagrodzenia należnego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z uwzględnieniem podziału opisanego w ust. 1, </w:t>
      </w:r>
      <w:r w:rsidRPr="00352BAD">
        <w:rPr>
          <w:rFonts w:asciiTheme="majorHAnsi" w:hAnsiTheme="majorHAnsi"/>
          <w:szCs w:val="20"/>
        </w:rPr>
        <w:br/>
        <w:t xml:space="preserve">w przypadku gdy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po analizie wyjaśnień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oraz podwykonawcy uzna, iż nie ma podstaw do wstrzymania czy odmowy płatności przez </w:t>
      </w:r>
      <w:r w:rsidRPr="00352BAD">
        <w:rPr>
          <w:rFonts w:asciiTheme="majorHAnsi" w:hAnsiTheme="majorHAnsi"/>
          <w:b/>
          <w:szCs w:val="20"/>
        </w:rPr>
        <w:t xml:space="preserve">WYKONAWCĘ </w:t>
      </w:r>
      <w:r w:rsidRPr="00352BAD">
        <w:rPr>
          <w:rFonts w:asciiTheme="majorHAnsi" w:hAnsiTheme="majorHAnsi"/>
          <w:szCs w:val="20"/>
        </w:rPr>
        <w:t xml:space="preserve">wynagrodzenia na rzecz podwykonawcy. Jednocześnie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zrzeka się nieodwołalnie jakichkolwiek roszczeń względem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z tytułu dokonania płatności</w:t>
      </w:r>
      <w:r w:rsidR="00482E3C">
        <w:rPr>
          <w:rFonts w:asciiTheme="majorHAnsi" w:hAnsiTheme="majorHAnsi"/>
          <w:szCs w:val="20"/>
        </w:rPr>
        <w:t xml:space="preserve"> w sytuacji opisanej powyżej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 </w:t>
      </w:r>
    </w:p>
    <w:p w:rsidR="003E4677" w:rsidRPr="00352BAD" w:rsidRDefault="00905A86" w:rsidP="00EA3E54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STRONY</w:t>
      </w:r>
      <w:r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>ustalają wysokość wynagrodzenia</w:t>
      </w:r>
      <w:r w:rsidR="000852E6" w:rsidRPr="00352BAD">
        <w:rPr>
          <w:rFonts w:asciiTheme="majorHAnsi" w:hAnsiTheme="majorHAnsi"/>
          <w:szCs w:val="20"/>
        </w:rPr>
        <w:t xml:space="preserve"> rycz</w:t>
      </w:r>
      <w:r w:rsidR="00CA367B" w:rsidRPr="00352BAD">
        <w:rPr>
          <w:rFonts w:asciiTheme="majorHAnsi" w:hAnsiTheme="majorHAnsi"/>
          <w:szCs w:val="20"/>
        </w:rPr>
        <w:t>a</w:t>
      </w:r>
      <w:r w:rsidR="000852E6" w:rsidRPr="00352BAD">
        <w:rPr>
          <w:rFonts w:asciiTheme="majorHAnsi" w:hAnsiTheme="majorHAnsi"/>
          <w:szCs w:val="20"/>
        </w:rPr>
        <w:t>łtowego</w:t>
      </w:r>
      <w:r w:rsidR="003E4677" w:rsidRPr="00352BAD">
        <w:rPr>
          <w:rFonts w:asciiTheme="majorHAnsi" w:hAnsiTheme="majorHAnsi"/>
          <w:szCs w:val="20"/>
        </w:rPr>
        <w:t xml:space="preserve"> przysługującego </w:t>
      </w:r>
      <w:r w:rsidR="003E4677" w:rsidRPr="00352BAD">
        <w:rPr>
          <w:rFonts w:asciiTheme="majorHAnsi" w:hAnsiTheme="majorHAnsi"/>
          <w:b/>
          <w:szCs w:val="20"/>
        </w:rPr>
        <w:t>WYKONAWCY</w:t>
      </w:r>
      <w:r w:rsidR="003E4677" w:rsidRPr="00352BAD">
        <w:rPr>
          <w:rFonts w:asciiTheme="majorHAnsi" w:hAnsiTheme="majorHAnsi"/>
          <w:szCs w:val="20"/>
        </w:rPr>
        <w:t xml:space="preserve"> na kwotę brutto tj. z podatkiem VAT, w wysokości </w:t>
      </w:r>
      <w:r w:rsidR="00D862F7">
        <w:rPr>
          <w:rFonts w:asciiTheme="majorHAnsi" w:hAnsiTheme="majorHAnsi"/>
          <w:b/>
          <w:szCs w:val="20"/>
        </w:rPr>
        <w:t>……………</w:t>
      </w:r>
      <w:r w:rsidR="003E4677" w:rsidRPr="00352BAD">
        <w:rPr>
          <w:rFonts w:asciiTheme="majorHAnsi" w:hAnsiTheme="majorHAnsi"/>
          <w:b/>
          <w:szCs w:val="20"/>
        </w:rPr>
        <w:t xml:space="preserve"> zł (słownie złotych brutto: </w:t>
      </w:r>
      <w:r w:rsidR="00D862F7">
        <w:rPr>
          <w:rFonts w:asciiTheme="majorHAnsi" w:hAnsiTheme="majorHAnsi"/>
          <w:b/>
          <w:szCs w:val="20"/>
        </w:rPr>
        <w:t>………………………………………………………. złotych i 0</w:t>
      </w:r>
      <w:r w:rsidR="0008578F">
        <w:rPr>
          <w:rFonts w:asciiTheme="majorHAnsi" w:hAnsiTheme="majorHAnsi"/>
          <w:b/>
          <w:szCs w:val="20"/>
        </w:rPr>
        <w:t>0/100</w:t>
      </w:r>
      <w:r w:rsidR="003E4677" w:rsidRPr="00352BAD">
        <w:rPr>
          <w:rFonts w:asciiTheme="majorHAnsi" w:hAnsiTheme="majorHAnsi"/>
          <w:b/>
          <w:szCs w:val="20"/>
        </w:rPr>
        <w:t>).</w:t>
      </w:r>
    </w:p>
    <w:p w:rsidR="003E4677" w:rsidRPr="00352BAD" w:rsidRDefault="003E4677" w:rsidP="00EA3E54">
      <w:pPr>
        <w:numPr>
          <w:ilvl w:val="0"/>
          <w:numId w:val="6"/>
        </w:numPr>
        <w:suppressAutoHyphens/>
        <w:jc w:val="both"/>
        <w:rPr>
          <w:rFonts w:asciiTheme="majorHAnsi" w:hAnsiTheme="majorHAnsi"/>
          <w:lang w:eastAsia="ar-SA"/>
        </w:rPr>
      </w:pPr>
      <w:r w:rsidRPr="00352BAD">
        <w:rPr>
          <w:rFonts w:asciiTheme="majorHAnsi" w:hAnsiTheme="majorHAnsi"/>
          <w:iCs/>
          <w:lang w:eastAsia="ar-SA"/>
        </w:rPr>
        <w:t>Wynagrodzenie, określone w ust. 1:</w:t>
      </w:r>
    </w:p>
    <w:p w:rsidR="003E4677" w:rsidRPr="00352BAD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odpowiada kwocie ceny oferty złożonej przez </w:t>
      </w:r>
      <w:r w:rsidRPr="00352BAD">
        <w:rPr>
          <w:rFonts w:asciiTheme="majorHAnsi" w:hAnsiTheme="majorHAnsi"/>
          <w:b/>
        </w:rPr>
        <w:t>WYKONAWCĘ</w:t>
      </w:r>
      <w:r w:rsidRPr="00352BAD">
        <w:rPr>
          <w:rFonts w:asciiTheme="majorHAnsi" w:hAnsiTheme="majorHAnsi"/>
        </w:rPr>
        <w:t>;</w:t>
      </w:r>
    </w:p>
    <w:p w:rsidR="003E4677" w:rsidRPr="00352BAD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odpowiada zakresowi robót przedstawionemu przez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</w:t>
      </w:r>
      <w:r w:rsidR="001A5F58" w:rsidRPr="00352BAD">
        <w:rPr>
          <w:rFonts w:asciiTheme="majorHAnsi" w:hAnsiTheme="majorHAnsi"/>
        </w:rPr>
        <w:t>w umowie oraz</w:t>
      </w:r>
      <w:r w:rsidR="00430BC2" w:rsidRPr="00352BAD">
        <w:rPr>
          <w:rFonts w:asciiTheme="majorHAnsi" w:hAnsiTheme="majorHAnsi"/>
        </w:rPr>
        <w:t xml:space="preserve"> S</w:t>
      </w:r>
      <w:r w:rsidR="00336E46" w:rsidRPr="00352BAD">
        <w:rPr>
          <w:rFonts w:asciiTheme="majorHAnsi" w:hAnsiTheme="majorHAnsi"/>
        </w:rPr>
        <w:t xml:space="preserve">pecyfikacji </w:t>
      </w:r>
      <w:r w:rsidR="00DF2029" w:rsidRPr="00352BAD">
        <w:rPr>
          <w:rFonts w:asciiTheme="majorHAnsi" w:hAnsiTheme="majorHAnsi"/>
        </w:rPr>
        <w:t>T</w:t>
      </w:r>
      <w:r w:rsidR="00336E46" w:rsidRPr="00352BAD">
        <w:rPr>
          <w:rFonts w:asciiTheme="majorHAnsi" w:hAnsiTheme="majorHAnsi"/>
        </w:rPr>
        <w:t xml:space="preserve">echnicznej </w:t>
      </w:r>
      <w:r w:rsidR="00DF2029" w:rsidRPr="00352BAD">
        <w:rPr>
          <w:rFonts w:asciiTheme="majorHAnsi" w:hAnsiTheme="majorHAnsi"/>
        </w:rPr>
        <w:t>W</w:t>
      </w:r>
      <w:r w:rsidR="00336E46" w:rsidRPr="00352BAD">
        <w:rPr>
          <w:rFonts w:asciiTheme="majorHAnsi" w:hAnsiTheme="majorHAnsi"/>
        </w:rPr>
        <w:t xml:space="preserve">ykonania i </w:t>
      </w:r>
      <w:r w:rsidR="00DF2029" w:rsidRPr="00352BAD">
        <w:rPr>
          <w:rFonts w:asciiTheme="majorHAnsi" w:hAnsiTheme="majorHAnsi"/>
        </w:rPr>
        <w:t>O</w:t>
      </w:r>
      <w:r w:rsidR="00336E46" w:rsidRPr="00352BAD">
        <w:rPr>
          <w:rFonts w:asciiTheme="majorHAnsi" w:hAnsiTheme="majorHAnsi"/>
        </w:rPr>
        <w:t xml:space="preserve">dbioru </w:t>
      </w:r>
      <w:r w:rsidR="00DF2029" w:rsidRPr="00352BAD">
        <w:rPr>
          <w:rFonts w:asciiTheme="majorHAnsi" w:hAnsiTheme="majorHAnsi"/>
        </w:rPr>
        <w:t>R</w:t>
      </w:r>
      <w:r w:rsidR="00336E46" w:rsidRPr="00352BAD">
        <w:rPr>
          <w:rFonts w:asciiTheme="majorHAnsi" w:hAnsiTheme="majorHAnsi"/>
        </w:rPr>
        <w:t xml:space="preserve">obót </w:t>
      </w:r>
      <w:r w:rsidR="009551C5" w:rsidRPr="00352BAD">
        <w:rPr>
          <w:rFonts w:asciiTheme="majorHAnsi" w:hAnsiTheme="majorHAnsi"/>
        </w:rPr>
        <w:t>B</w:t>
      </w:r>
      <w:r w:rsidR="00336E46" w:rsidRPr="00352BAD">
        <w:rPr>
          <w:rFonts w:asciiTheme="majorHAnsi" w:hAnsiTheme="majorHAnsi"/>
        </w:rPr>
        <w:t>udowlanych</w:t>
      </w:r>
      <w:r w:rsidRPr="00352BAD">
        <w:rPr>
          <w:rFonts w:asciiTheme="majorHAnsi" w:hAnsiTheme="majorHAnsi"/>
        </w:rPr>
        <w:t>;</w:t>
      </w:r>
    </w:p>
    <w:p w:rsidR="003E4677" w:rsidRPr="00352BAD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j</w:t>
      </w:r>
      <w:r w:rsidR="000852E6" w:rsidRPr="00352BAD">
        <w:rPr>
          <w:rFonts w:asciiTheme="majorHAnsi" w:hAnsiTheme="majorHAnsi"/>
        </w:rPr>
        <w:t>est wynagrodzeniem ryczałtowym</w:t>
      </w:r>
      <w:r w:rsidRPr="00352BAD">
        <w:rPr>
          <w:rFonts w:asciiTheme="majorHAnsi" w:hAnsiTheme="majorHAnsi"/>
        </w:rPr>
        <w:t xml:space="preserve">; </w:t>
      </w:r>
    </w:p>
    <w:p w:rsidR="00272C9C" w:rsidRPr="00352BAD" w:rsidRDefault="00272C9C" w:rsidP="00272C9C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zawiera </w:t>
      </w:r>
      <w:r w:rsidR="001A5F58" w:rsidRPr="00352BAD">
        <w:rPr>
          <w:rFonts w:asciiTheme="majorHAnsi" w:hAnsiTheme="majorHAnsi"/>
        </w:rPr>
        <w:t>wszelkie</w:t>
      </w:r>
      <w:r w:rsidRPr="00352BAD">
        <w:rPr>
          <w:rFonts w:asciiTheme="majorHAnsi" w:hAnsiTheme="majorHAnsi"/>
        </w:rPr>
        <w:t xml:space="preserve"> koszty</w:t>
      </w:r>
      <w:r w:rsidRPr="00352BAD">
        <w:rPr>
          <w:rFonts w:ascii="Cambria" w:hAnsi="Cambria"/>
        </w:rPr>
        <w:t xml:space="preserve"> i składniki niezbędne do realizacji przedmiotu zamówienia wraz z materiałami, robocizną, pracą sprzętu, robotami towarzyszącymi, jak również wszelkie koszty robót przygotowawczych, porządkowych, projektu organizacji placu budowy wraz z jego organizacją </w:t>
      </w:r>
      <w:r w:rsidR="00F643C7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 xml:space="preserve">i późniejszą likwidacją, wszelkie koszty utrzymania zaplecza budowy, </w:t>
      </w:r>
      <w:r w:rsidR="00A236A7" w:rsidRPr="00352BAD">
        <w:rPr>
          <w:rFonts w:ascii="Cambria" w:hAnsi="Cambria"/>
        </w:rPr>
        <w:t xml:space="preserve">koszty związane </w:t>
      </w:r>
      <w:r w:rsidRPr="00352BAD">
        <w:rPr>
          <w:rFonts w:ascii="Cambria" w:hAnsi="Cambria"/>
        </w:rPr>
        <w:t>z odbiorami wykonanych robót, koszt wykonania dokumentacji powykonawczej, koszty utylizacji materiałów pochodzących z realizowanych robót</w:t>
      </w:r>
      <w:r w:rsidRPr="00352BAD">
        <w:rPr>
          <w:rFonts w:asciiTheme="majorHAnsi" w:hAnsiTheme="majorHAnsi"/>
        </w:rPr>
        <w:t xml:space="preserve"> oraz inne koszty wynikające z niniejszej umowy.</w:t>
      </w:r>
    </w:p>
    <w:p w:rsidR="003E4677" w:rsidRPr="00352BAD" w:rsidRDefault="003E4677" w:rsidP="00EA3E54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</w:rPr>
        <w:t>Zapłata wynagrodzenia nastąpi w terminie do 30 dni od daty doręczenia prawidłowo</w:t>
      </w:r>
      <w:r w:rsidRPr="00352BAD">
        <w:rPr>
          <w:rFonts w:asciiTheme="majorHAnsi" w:hAnsiTheme="majorHAnsi"/>
          <w:szCs w:val="20"/>
        </w:rPr>
        <w:t xml:space="preserve"> wystawion</w:t>
      </w:r>
      <w:r w:rsidR="00CA367B" w:rsidRPr="00352BAD">
        <w:rPr>
          <w:rFonts w:asciiTheme="majorHAnsi" w:hAnsiTheme="majorHAnsi"/>
          <w:szCs w:val="20"/>
        </w:rPr>
        <w:t>ej</w:t>
      </w:r>
      <w:r w:rsidR="00744254" w:rsidRPr="00352BAD">
        <w:rPr>
          <w:rFonts w:asciiTheme="majorHAnsi" w:hAnsiTheme="majorHAnsi"/>
          <w:szCs w:val="20"/>
        </w:rPr>
        <w:t xml:space="preserve"> faktur</w:t>
      </w:r>
      <w:r w:rsidR="00CA367B" w:rsidRPr="00352BAD">
        <w:rPr>
          <w:rFonts w:asciiTheme="majorHAnsi" w:hAnsiTheme="majorHAnsi"/>
          <w:szCs w:val="20"/>
        </w:rPr>
        <w:t>y</w:t>
      </w:r>
      <w:r w:rsidRPr="00352BAD">
        <w:rPr>
          <w:rFonts w:asciiTheme="majorHAnsi" w:hAnsiTheme="majorHAnsi"/>
          <w:szCs w:val="20"/>
        </w:rPr>
        <w:t xml:space="preserve">, przelewem z konta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na konto </w:t>
      </w:r>
      <w:r w:rsidRPr="00352BAD">
        <w:rPr>
          <w:rFonts w:asciiTheme="majorHAnsi" w:hAnsiTheme="majorHAnsi"/>
          <w:b/>
          <w:szCs w:val="20"/>
        </w:rPr>
        <w:t xml:space="preserve">WYKONAWCY </w:t>
      </w:r>
      <w:r w:rsidRPr="00352BAD">
        <w:rPr>
          <w:rFonts w:asciiTheme="majorHAnsi" w:hAnsiTheme="majorHAnsi"/>
          <w:szCs w:val="20"/>
        </w:rPr>
        <w:t>wskazane w fakturze.</w:t>
      </w:r>
    </w:p>
    <w:p w:rsidR="003E4677" w:rsidRPr="00352BAD" w:rsidRDefault="003E4677" w:rsidP="00EA3E54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Kwoty, o których mowa w</w:t>
      </w:r>
      <w:r w:rsidR="0065448A" w:rsidRPr="00352BAD">
        <w:rPr>
          <w:rFonts w:asciiTheme="majorHAnsi" w:hAnsiTheme="majorHAnsi"/>
          <w:szCs w:val="20"/>
        </w:rPr>
        <w:t xml:space="preserve"> §</w:t>
      </w:r>
      <w:r w:rsidRPr="00352BAD">
        <w:rPr>
          <w:rFonts w:asciiTheme="majorHAnsi" w:hAnsiTheme="majorHAnsi"/>
          <w:szCs w:val="20"/>
        </w:rPr>
        <w:t xml:space="preserve"> </w:t>
      </w:r>
      <w:r w:rsidR="0065448A" w:rsidRPr="00352BAD">
        <w:rPr>
          <w:rFonts w:asciiTheme="majorHAnsi" w:hAnsiTheme="majorHAnsi"/>
          <w:szCs w:val="20"/>
        </w:rPr>
        <w:t>1</w:t>
      </w:r>
      <w:r w:rsidR="00882202" w:rsidRPr="00352BAD">
        <w:rPr>
          <w:rFonts w:asciiTheme="majorHAnsi" w:hAnsiTheme="majorHAnsi"/>
          <w:szCs w:val="20"/>
        </w:rPr>
        <w:t>4</w:t>
      </w:r>
      <w:r w:rsidR="0065448A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mogą być potrącone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="0054034C" w:rsidRPr="00352BAD">
        <w:rPr>
          <w:rFonts w:asciiTheme="majorHAnsi" w:hAnsiTheme="majorHAnsi"/>
          <w:szCs w:val="20"/>
        </w:rPr>
        <w:t xml:space="preserve"> </w:t>
      </w:r>
      <w:r w:rsidR="0054034C" w:rsidRPr="00352BAD">
        <w:rPr>
          <w:rFonts w:asciiTheme="majorHAnsi" w:hAnsiTheme="majorHAnsi"/>
          <w:szCs w:val="20"/>
        </w:rPr>
        <w:br/>
        <w:t>z faktury</w:t>
      </w:r>
      <w:r w:rsidRPr="00352BAD">
        <w:rPr>
          <w:rFonts w:asciiTheme="majorHAnsi" w:hAnsiTheme="majorHAnsi"/>
          <w:szCs w:val="20"/>
        </w:rPr>
        <w:t xml:space="preserve"> do zapłaty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>.</w:t>
      </w:r>
    </w:p>
    <w:p w:rsidR="003F3413" w:rsidRPr="00352BAD" w:rsidRDefault="00272669" w:rsidP="005F2F4B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dopuszcza możliwość przekazania faktury, o której mowa w ust. 3 osobiście, za pośrednictwem poczty polskiej lub poprzez Platformę Elektronicznego Fakturowania (PEF).</w:t>
      </w:r>
    </w:p>
    <w:p w:rsidR="003F3413" w:rsidRPr="00352BAD" w:rsidRDefault="003F3413" w:rsidP="005F2F4B">
      <w:pPr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WYKONAWCA </w:t>
      </w:r>
      <w:r w:rsidRPr="00352BAD">
        <w:rPr>
          <w:rFonts w:asciiTheme="majorHAnsi" w:hAnsiTheme="majorHAnsi"/>
          <w:szCs w:val="20"/>
        </w:rPr>
        <w:t>przejmuje na siebie w szczególności następujące obowiązki:</w:t>
      </w:r>
    </w:p>
    <w:p w:rsidR="003E4677" w:rsidRPr="00352BAD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z</w:t>
      </w:r>
      <w:r w:rsidR="003E4677" w:rsidRPr="00352BAD">
        <w:rPr>
          <w:rFonts w:asciiTheme="majorHAnsi" w:hAnsiTheme="majorHAnsi"/>
          <w:szCs w:val="20"/>
        </w:rPr>
        <w:t xml:space="preserve">abezpieczenie i oznakowanie prowadzonych robót </w:t>
      </w:r>
      <w:r w:rsidR="00672D23" w:rsidRPr="00352BAD">
        <w:rPr>
          <w:rFonts w:asciiTheme="majorHAnsi" w:hAnsiTheme="majorHAnsi"/>
          <w:szCs w:val="20"/>
        </w:rPr>
        <w:t xml:space="preserve">oraz dbanie o stan techniczny i </w:t>
      </w:r>
      <w:r w:rsidR="003E4677" w:rsidRPr="00352BAD">
        <w:rPr>
          <w:rFonts w:asciiTheme="majorHAnsi" w:hAnsiTheme="majorHAnsi"/>
          <w:szCs w:val="20"/>
        </w:rPr>
        <w:t xml:space="preserve">prawidłowość oznakowania przez cały czas trwania realizacji zadania; </w:t>
      </w:r>
    </w:p>
    <w:p w:rsidR="003E4677" w:rsidRPr="00352BAD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p</w:t>
      </w:r>
      <w:r w:rsidR="003E4677" w:rsidRPr="00352BAD">
        <w:rPr>
          <w:rFonts w:asciiTheme="majorHAnsi" w:hAnsiTheme="majorHAnsi"/>
          <w:szCs w:val="20"/>
        </w:rPr>
        <w:t xml:space="preserve">ełną odpowiedzialność za teren prac; </w:t>
      </w:r>
    </w:p>
    <w:p w:rsidR="003E4677" w:rsidRPr="00352BAD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z</w:t>
      </w:r>
      <w:r w:rsidR="003E4677" w:rsidRPr="00352BAD">
        <w:rPr>
          <w:rFonts w:asciiTheme="majorHAnsi" w:hAnsiTheme="majorHAnsi"/>
          <w:szCs w:val="20"/>
        </w:rPr>
        <w:t>apewnienie ochrony mienia i zabezpieczenia przeciwpożarowego na</w:t>
      </w:r>
      <w:r w:rsid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 xml:space="preserve">realizowanych robotach oraz obiektach własnego zaplecza technicznego, jak </w:t>
      </w:r>
      <w:r w:rsidR="003E4677" w:rsidRPr="00352BAD">
        <w:rPr>
          <w:rFonts w:asciiTheme="majorHAnsi" w:hAnsiTheme="majorHAnsi"/>
          <w:szCs w:val="20"/>
        </w:rPr>
        <w:br/>
        <w:t>i zapewnienia właściwych warunków BHP oraz niezbędnych urządzeń ochronny</w:t>
      </w:r>
      <w:r w:rsidR="00672D23" w:rsidRPr="00352BAD">
        <w:rPr>
          <w:rFonts w:asciiTheme="majorHAnsi" w:hAnsiTheme="majorHAnsi"/>
          <w:szCs w:val="20"/>
        </w:rPr>
        <w:t xml:space="preserve">ch na realizowanej inwestycji i </w:t>
      </w:r>
      <w:r w:rsidR="003E4677" w:rsidRPr="00352BAD">
        <w:rPr>
          <w:rFonts w:asciiTheme="majorHAnsi" w:hAnsiTheme="majorHAnsi"/>
          <w:szCs w:val="20"/>
        </w:rPr>
        <w:t xml:space="preserve">stałej kontroli ich przestrzegania; </w:t>
      </w:r>
    </w:p>
    <w:p w:rsidR="008C2D25" w:rsidRPr="00352BAD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posiadania ubezpieczenia</w:t>
      </w:r>
      <w:r w:rsidR="003E4677" w:rsidRPr="00352BAD">
        <w:rPr>
          <w:rFonts w:asciiTheme="majorHAnsi" w:hAnsiTheme="majorHAnsi"/>
          <w:szCs w:val="20"/>
        </w:rPr>
        <w:t xml:space="preserve"> od odpowiedzialności cywilnej</w:t>
      </w:r>
      <w:r w:rsidR="00633992" w:rsidRPr="00352BAD">
        <w:rPr>
          <w:rFonts w:asciiTheme="majorHAnsi" w:hAnsiTheme="majorHAnsi"/>
          <w:szCs w:val="20"/>
        </w:rPr>
        <w:t>.</w:t>
      </w:r>
    </w:p>
    <w:p w:rsidR="005F2F4B" w:rsidRPr="00352BAD" w:rsidRDefault="005F2F4B" w:rsidP="003F3413">
      <w:pPr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. </w:t>
      </w:r>
    </w:p>
    <w:p w:rsidR="001279C8" w:rsidRPr="00352BAD" w:rsidRDefault="001279C8" w:rsidP="00EA3E54">
      <w:pPr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jest odpowiedzialny względem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, jeżeli wykonany przedmiot umowy ma wady zmniejszające jego wartość lub użyteczność. </w:t>
      </w:r>
    </w:p>
    <w:p w:rsidR="003E4677" w:rsidRPr="00352BAD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jest odpowiedzialny względem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>, z tytułu rękojmi za wady fizyczne robót objętych umową i powstałe w okresie trwania rękojmi.</w:t>
      </w:r>
    </w:p>
    <w:p w:rsidR="003E4677" w:rsidRPr="00352BAD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lastRenderedPageBreak/>
        <w:t xml:space="preserve">O wykryciu wad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jest obowiązany zawiadomić </w:t>
      </w:r>
      <w:r w:rsidRPr="00352BAD">
        <w:rPr>
          <w:rFonts w:asciiTheme="majorHAnsi" w:hAnsiTheme="majorHAnsi"/>
          <w:b/>
          <w:szCs w:val="20"/>
        </w:rPr>
        <w:t>WYKONAWCĘ</w:t>
      </w:r>
      <w:r w:rsidRPr="00352BAD">
        <w:rPr>
          <w:rFonts w:asciiTheme="majorHAnsi" w:hAnsiTheme="majorHAnsi"/>
          <w:szCs w:val="20"/>
        </w:rPr>
        <w:t xml:space="preserve"> na</w:t>
      </w:r>
      <w:r w:rsidR="00352BAD">
        <w:rPr>
          <w:rFonts w:asciiTheme="majorHAnsi" w:hAnsiTheme="majorHAnsi"/>
          <w:szCs w:val="20"/>
        </w:rPr>
        <w:t> </w:t>
      </w:r>
      <w:r w:rsidRPr="00352BAD">
        <w:rPr>
          <w:rFonts w:asciiTheme="majorHAnsi" w:hAnsiTheme="majorHAnsi"/>
          <w:szCs w:val="20"/>
        </w:rPr>
        <w:t xml:space="preserve">piśmie, w terminie 30 dni od daty ich ujawnienia. </w:t>
      </w:r>
    </w:p>
    <w:p w:rsidR="003E4677" w:rsidRPr="00352BAD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może dochodzić roszczeń z tytułu rękojmi za wady także po</w:t>
      </w:r>
      <w:r w:rsidR="00352BAD">
        <w:rPr>
          <w:rFonts w:asciiTheme="majorHAnsi" w:hAnsiTheme="majorHAnsi"/>
          <w:szCs w:val="20"/>
        </w:rPr>
        <w:t> </w:t>
      </w:r>
      <w:r w:rsidRPr="00352BAD">
        <w:rPr>
          <w:rFonts w:asciiTheme="majorHAnsi" w:hAnsiTheme="majorHAnsi"/>
          <w:szCs w:val="20"/>
        </w:rPr>
        <w:t>upływie terminu, o którym mowa w ust. 3, jeżeli reklamował wadę przed upływem tego terminu.</w:t>
      </w:r>
    </w:p>
    <w:p w:rsidR="009C6797" w:rsidRPr="00352BAD" w:rsidRDefault="009C6797" w:rsidP="00EA3E54">
      <w:pPr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  <w:bookmarkStart w:id="1" w:name="_Ref519073866"/>
    </w:p>
    <w:bookmarkEnd w:id="1"/>
    <w:p w:rsidR="003E4677" w:rsidRPr="00352BAD" w:rsidRDefault="003E4677" w:rsidP="00EA3E54">
      <w:pPr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zapłaci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karę umowną:</w:t>
      </w:r>
    </w:p>
    <w:p w:rsidR="003E4677" w:rsidRPr="00352BAD" w:rsidRDefault="003E4677" w:rsidP="00EA3E5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za odstąpienie od umowy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z przyczyn, za które odpowiedzialność ponosi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, w wysokości </w:t>
      </w:r>
      <w:r w:rsidR="00447B3C" w:rsidRPr="00352BAD">
        <w:rPr>
          <w:rFonts w:asciiTheme="majorHAnsi" w:hAnsiTheme="majorHAnsi"/>
          <w:b/>
          <w:szCs w:val="20"/>
        </w:rPr>
        <w:t>2</w:t>
      </w:r>
      <w:r w:rsidRPr="00352BAD">
        <w:rPr>
          <w:rFonts w:asciiTheme="majorHAnsi" w:hAnsiTheme="majorHAnsi"/>
          <w:b/>
          <w:szCs w:val="20"/>
        </w:rPr>
        <w:t>0%</w:t>
      </w:r>
      <w:r w:rsidRPr="00352BAD">
        <w:rPr>
          <w:rFonts w:asciiTheme="majorHAnsi" w:hAnsiTheme="majorHAnsi"/>
          <w:szCs w:val="20"/>
        </w:rPr>
        <w:t xml:space="preserve"> wynagrodzenia umownego</w:t>
      </w:r>
      <w:r w:rsidR="00C176EF" w:rsidRPr="00352BAD">
        <w:rPr>
          <w:rFonts w:asciiTheme="majorHAnsi" w:hAnsiTheme="majorHAnsi"/>
          <w:szCs w:val="20"/>
        </w:rPr>
        <w:t xml:space="preserve"> brutto</w:t>
      </w:r>
      <w:r w:rsidRPr="00352BAD">
        <w:rPr>
          <w:rFonts w:asciiTheme="majorHAnsi" w:hAnsiTheme="majorHAnsi"/>
          <w:szCs w:val="20"/>
        </w:rPr>
        <w:t xml:space="preserve"> za przedmiot umowy;</w:t>
      </w:r>
    </w:p>
    <w:p w:rsidR="003F3413" w:rsidRPr="00352BAD" w:rsidRDefault="00A4626E" w:rsidP="003F3413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za opóźnienie</w:t>
      </w:r>
      <w:r w:rsidR="003E4677" w:rsidRPr="00352BAD">
        <w:rPr>
          <w:rFonts w:asciiTheme="majorHAnsi" w:hAnsiTheme="majorHAnsi"/>
          <w:szCs w:val="20"/>
        </w:rPr>
        <w:t xml:space="preserve"> w zakończeniu prac w wysokości </w:t>
      </w:r>
      <w:r w:rsidR="0085179D" w:rsidRPr="00352BAD">
        <w:rPr>
          <w:rFonts w:asciiTheme="majorHAnsi" w:hAnsiTheme="majorHAnsi"/>
          <w:b/>
          <w:szCs w:val="20"/>
        </w:rPr>
        <w:t>1</w:t>
      </w:r>
      <w:r w:rsidR="003E4677" w:rsidRPr="00352BAD">
        <w:rPr>
          <w:rFonts w:asciiTheme="majorHAnsi" w:hAnsiTheme="majorHAnsi"/>
          <w:b/>
          <w:szCs w:val="20"/>
        </w:rPr>
        <w:t>%</w:t>
      </w:r>
      <w:r w:rsidR="003E4677" w:rsidRPr="00352BAD">
        <w:rPr>
          <w:rFonts w:asciiTheme="majorHAnsi" w:hAnsiTheme="majorHAnsi"/>
          <w:szCs w:val="20"/>
        </w:rPr>
        <w:t xml:space="preserve"> wynagrodzenia umownego</w:t>
      </w:r>
      <w:r w:rsidR="00C176EF" w:rsidRPr="00352BAD">
        <w:rPr>
          <w:rFonts w:asciiTheme="majorHAnsi" w:hAnsiTheme="majorHAnsi"/>
          <w:szCs w:val="20"/>
        </w:rPr>
        <w:t xml:space="preserve"> brutto</w:t>
      </w:r>
      <w:r w:rsidR="00CE0B71" w:rsidRPr="00352BAD">
        <w:rPr>
          <w:rFonts w:asciiTheme="majorHAnsi" w:hAnsiTheme="majorHAnsi"/>
          <w:szCs w:val="20"/>
        </w:rPr>
        <w:t xml:space="preserve"> za każdy dzień opóź</w:t>
      </w:r>
      <w:r w:rsidR="007308F4" w:rsidRPr="00352BAD">
        <w:rPr>
          <w:rFonts w:asciiTheme="majorHAnsi" w:hAnsiTheme="majorHAnsi"/>
          <w:szCs w:val="20"/>
        </w:rPr>
        <w:t>nienia</w:t>
      </w:r>
      <w:r w:rsidR="00CE0B71" w:rsidRPr="00352BAD">
        <w:rPr>
          <w:rFonts w:asciiTheme="majorHAnsi" w:hAnsiTheme="majorHAnsi"/>
          <w:szCs w:val="20"/>
        </w:rPr>
        <w:t>, liczony</w:t>
      </w:r>
      <w:r w:rsidR="003E4677" w:rsidRPr="00352BAD">
        <w:rPr>
          <w:rFonts w:asciiTheme="majorHAnsi" w:hAnsiTheme="majorHAnsi"/>
          <w:szCs w:val="20"/>
        </w:rPr>
        <w:t xml:space="preserve"> od dnia </w:t>
      </w:r>
      <w:r w:rsidR="001C04DD" w:rsidRPr="00352BAD">
        <w:rPr>
          <w:rFonts w:asciiTheme="majorHAnsi" w:hAnsiTheme="majorHAnsi"/>
          <w:szCs w:val="20"/>
        </w:rPr>
        <w:t xml:space="preserve">zakończenia robót wyznaczonego </w:t>
      </w:r>
      <w:r w:rsidR="003E4677" w:rsidRPr="00352BAD">
        <w:rPr>
          <w:rFonts w:asciiTheme="majorHAnsi" w:hAnsiTheme="majorHAnsi"/>
          <w:szCs w:val="20"/>
        </w:rPr>
        <w:t>na podstawie niniejszej umowy;</w:t>
      </w:r>
    </w:p>
    <w:p w:rsidR="003E4677" w:rsidRPr="00352BAD" w:rsidRDefault="00A4626E" w:rsidP="00C176EF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za opóźnienie</w:t>
      </w:r>
      <w:r w:rsidR="003E4677" w:rsidRPr="00352BAD">
        <w:rPr>
          <w:rFonts w:asciiTheme="majorHAnsi" w:hAnsiTheme="majorHAnsi"/>
          <w:szCs w:val="20"/>
        </w:rPr>
        <w:t xml:space="preserve"> w usunięciu wad i usterek stwierdzonych przy odbiorze</w:t>
      </w:r>
      <w:r w:rsidR="0056093D" w:rsidRPr="00352BAD">
        <w:rPr>
          <w:rFonts w:asciiTheme="majorHAnsi" w:hAnsiTheme="majorHAnsi"/>
          <w:szCs w:val="20"/>
        </w:rPr>
        <w:t xml:space="preserve"> lub </w:t>
      </w:r>
      <w:r w:rsidR="001C04DD" w:rsidRPr="00352BAD">
        <w:rPr>
          <w:rFonts w:asciiTheme="majorHAnsi" w:hAnsiTheme="majorHAnsi"/>
          <w:szCs w:val="20"/>
        </w:rPr>
        <w:br/>
      </w:r>
      <w:r w:rsidR="0056093D" w:rsidRPr="00352BAD">
        <w:rPr>
          <w:rFonts w:asciiTheme="majorHAnsi" w:hAnsiTheme="majorHAnsi"/>
          <w:szCs w:val="20"/>
        </w:rPr>
        <w:t>w okresie gwarancji</w:t>
      </w:r>
      <w:r w:rsidR="005E25A7" w:rsidRPr="00352BAD">
        <w:rPr>
          <w:rFonts w:asciiTheme="majorHAnsi" w:hAnsiTheme="majorHAnsi"/>
          <w:szCs w:val="20"/>
        </w:rPr>
        <w:t xml:space="preserve"> lub rękojmi</w:t>
      </w:r>
      <w:r w:rsidR="003E4677" w:rsidRPr="00352BAD">
        <w:rPr>
          <w:rFonts w:asciiTheme="majorHAnsi" w:hAnsiTheme="majorHAnsi"/>
          <w:szCs w:val="20"/>
        </w:rPr>
        <w:t xml:space="preserve">, w wysokości </w:t>
      </w:r>
      <w:r w:rsidR="006F0DEA" w:rsidRPr="00352BAD">
        <w:rPr>
          <w:rFonts w:asciiTheme="majorHAnsi" w:hAnsiTheme="majorHAnsi"/>
          <w:b/>
          <w:szCs w:val="20"/>
        </w:rPr>
        <w:t>1</w:t>
      </w:r>
      <w:r w:rsidR="003E4677" w:rsidRPr="00352BAD">
        <w:rPr>
          <w:rFonts w:asciiTheme="majorHAnsi" w:hAnsiTheme="majorHAnsi"/>
          <w:b/>
          <w:szCs w:val="20"/>
        </w:rPr>
        <w:t>%</w:t>
      </w:r>
      <w:r w:rsidR="003E4677" w:rsidRPr="00352BAD">
        <w:rPr>
          <w:rFonts w:asciiTheme="majorHAnsi" w:hAnsiTheme="majorHAnsi"/>
          <w:szCs w:val="20"/>
        </w:rPr>
        <w:t xml:space="preserve"> wynagrodzenia umownego</w:t>
      </w:r>
      <w:r w:rsidRPr="00352BAD">
        <w:rPr>
          <w:rFonts w:asciiTheme="majorHAnsi" w:hAnsiTheme="majorHAnsi"/>
          <w:szCs w:val="20"/>
        </w:rPr>
        <w:t xml:space="preserve"> brutto za k</w:t>
      </w:r>
      <w:r w:rsidR="00CE0B71" w:rsidRPr="00352BAD">
        <w:rPr>
          <w:rFonts w:asciiTheme="majorHAnsi" w:hAnsiTheme="majorHAnsi"/>
          <w:szCs w:val="20"/>
        </w:rPr>
        <w:t>ażdy dzień opóźnienia, liczony</w:t>
      </w:r>
      <w:r w:rsidR="003E4677" w:rsidRPr="00352BAD">
        <w:rPr>
          <w:rFonts w:asciiTheme="majorHAnsi" w:hAnsiTheme="majorHAnsi"/>
          <w:szCs w:val="20"/>
        </w:rPr>
        <w:t xml:space="preserve"> od dnia wyznaczonego jako ost</w:t>
      </w:r>
      <w:r w:rsidR="00336E46" w:rsidRPr="00352BAD">
        <w:rPr>
          <w:rFonts w:asciiTheme="majorHAnsi" w:hAnsiTheme="majorHAnsi"/>
          <w:szCs w:val="20"/>
        </w:rPr>
        <w:t>atni na</w:t>
      </w:r>
      <w:r w:rsidR="00352BAD">
        <w:rPr>
          <w:rFonts w:asciiTheme="majorHAnsi" w:hAnsiTheme="majorHAnsi"/>
          <w:szCs w:val="20"/>
        </w:rPr>
        <w:t> </w:t>
      </w:r>
      <w:r w:rsidR="00336E46" w:rsidRPr="00352BAD">
        <w:rPr>
          <w:rFonts w:asciiTheme="majorHAnsi" w:hAnsiTheme="majorHAnsi"/>
          <w:szCs w:val="20"/>
        </w:rPr>
        <w:t>usunięcie wad i usterek;</w:t>
      </w:r>
    </w:p>
    <w:p w:rsidR="000D5AC6" w:rsidRPr="00352BAD" w:rsidRDefault="0056093D" w:rsidP="00C176EF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wysokości </w:t>
      </w:r>
      <w:r w:rsidR="001A5F58" w:rsidRPr="00352BAD">
        <w:rPr>
          <w:rFonts w:asciiTheme="majorHAnsi" w:hAnsiTheme="majorHAnsi"/>
          <w:b/>
          <w:szCs w:val="20"/>
        </w:rPr>
        <w:t>2</w:t>
      </w:r>
      <w:r w:rsidRPr="00352BAD">
        <w:rPr>
          <w:rFonts w:asciiTheme="majorHAnsi" w:hAnsiTheme="majorHAnsi"/>
          <w:b/>
          <w:szCs w:val="20"/>
        </w:rPr>
        <w:t>%</w:t>
      </w:r>
      <w:r w:rsidRPr="00352BAD">
        <w:rPr>
          <w:rFonts w:asciiTheme="majorHAnsi" w:hAnsiTheme="majorHAnsi"/>
          <w:szCs w:val="20"/>
        </w:rPr>
        <w:t xml:space="preserve"> wynagrodzenia umownego</w:t>
      </w:r>
      <w:r w:rsidR="00C176EF" w:rsidRPr="00352BAD">
        <w:rPr>
          <w:rFonts w:asciiTheme="majorHAnsi" w:hAnsiTheme="majorHAnsi"/>
          <w:szCs w:val="20"/>
        </w:rPr>
        <w:t xml:space="preserve"> brutto</w:t>
      </w:r>
      <w:r w:rsidRPr="00352BAD">
        <w:rPr>
          <w:rFonts w:asciiTheme="majorHAnsi" w:hAnsiTheme="majorHAnsi"/>
          <w:szCs w:val="20"/>
        </w:rPr>
        <w:t xml:space="preserve"> za przedmiot umowy</w:t>
      </w:r>
      <w:r w:rsidR="00C176EF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z tytułu</w:t>
      </w:r>
      <w:r w:rsidR="000D5AC6" w:rsidRPr="00352BAD">
        <w:rPr>
          <w:rFonts w:asciiTheme="majorHAnsi" w:hAnsiTheme="majorHAnsi"/>
          <w:szCs w:val="20"/>
        </w:rPr>
        <w:t>:</w:t>
      </w:r>
    </w:p>
    <w:p w:rsidR="000D5AC6" w:rsidRPr="00352BAD" w:rsidRDefault="000D5AC6" w:rsidP="00BD34B0">
      <w:pPr>
        <w:pStyle w:val="Akapitzlist"/>
        <w:numPr>
          <w:ilvl w:val="6"/>
          <w:numId w:val="27"/>
        </w:numPr>
        <w:tabs>
          <w:tab w:val="clear" w:pos="5040"/>
          <w:tab w:val="num" w:pos="993"/>
        </w:tabs>
        <w:ind w:left="993" w:hanging="284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 braku zapłaty lub nieterminowej zapłaty wynagrodzenia należnego podwykonawcom</w:t>
      </w:r>
      <w:r w:rsidR="00336E46" w:rsidRPr="00352BAD">
        <w:rPr>
          <w:rFonts w:asciiTheme="majorHAnsi" w:hAnsiTheme="majorHAnsi"/>
        </w:rPr>
        <w:t>,</w:t>
      </w:r>
    </w:p>
    <w:p w:rsidR="000D5AC6" w:rsidRPr="00352BAD" w:rsidRDefault="000D5AC6" w:rsidP="00C176EF">
      <w:pPr>
        <w:pStyle w:val="Akapitzlist"/>
        <w:numPr>
          <w:ilvl w:val="6"/>
          <w:numId w:val="27"/>
        </w:numPr>
        <w:tabs>
          <w:tab w:val="clear" w:pos="5040"/>
          <w:tab w:val="num" w:pos="993"/>
          <w:tab w:val="left" w:pos="8647"/>
        </w:tabs>
        <w:ind w:left="993" w:right="-2" w:hanging="284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nieprzedłożenia do zaakceptowania proje</w:t>
      </w:r>
      <w:r w:rsidR="00336E46" w:rsidRPr="00352BAD">
        <w:rPr>
          <w:rFonts w:asciiTheme="majorHAnsi" w:hAnsiTheme="majorHAnsi"/>
          <w:szCs w:val="20"/>
        </w:rPr>
        <w:t>ktu umowy o podwykonawstwo,</w:t>
      </w:r>
    </w:p>
    <w:p w:rsidR="000D5AC6" w:rsidRPr="00352BAD" w:rsidRDefault="000D5AC6" w:rsidP="00BD34B0">
      <w:pPr>
        <w:pStyle w:val="Akapitzlist"/>
        <w:numPr>
          <w:ilvl w:val="6"/>
          <w:numId w:val="27"/>
        </w:numPr>
        <w:tabs>
          <w:tab w:val="clear" w:pos="5040"/>
          <w:tab w:val="num" w:pos="993"/>
        </w:tabs>
        <w:ind w:left="993" w:hanging="284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nieprzedłożenia poświadczonej za zgodność z oryginałem kopii umowy </w:t>
      </w:r>
      <w:r w:rsidR="00DC3BEB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o podwykonawstwo lub jej zmiany;</w:t>
      </w:r>
    </w:p>
    <w:p w:rsidR="00447B3C" w:rsidRPr="00352BAD" w:rsidRDefault="00447B3C" w:rsidP="00EA3E54">
      <w:pPr>
        <w:numPr>
          <w:ilvl w:val="0"/>
          <w:numId w:val="2"/>
        </w:numPr>
        <w:ind w:left="720"/>
        <w:jc w:val="both"/>
        <w:rPr>
          <w:rFonts w:asciiTheme="majorHAnsi" w:hAnsiTheme="majorHAnsi"/>
          <w:sz w:val="28"/>
          <w:szCs w:val="20"/>
        </w:rPr>
      </w:pPr>
      <w:r w:rsidRPr="00352BAD">
        <w:rPr>
          <w:rFonts w:asciiTheme="majorHAnsi" w:hAnsiTheme="majorHAnsi"/>
          <w:szCs w:val="22"/>
        </w:rPr>
        <w:t xml:space="preserve">za niedopełnienie wymogu zatrudniania pracowników świadczących </w:t>
      </w:r>
      <w:r w:rsidR="00587CE5" w:rsidRPr="00352BAD">
        <w:rPr>
          <w:rFonts w:asciiTheme="majorHAnsi" w:hAnsiTheme="majorHAnsi"/>
          <w:szCs w:val="22"/>
        </w:rPr>
        <w:t>pracę</w:t>
      </w:r>
      <w:r w:rsidRPr="00352BAD">
        <w:rPr>
          <w:rFonts w:asciiTheme="majorHAnsi" w:hAnsiTheme="majorHAnsi"/>
          <w:szCs w:val="22"/>
        </w:rPr>
        <w:br/>
        <w:t xml:space="preserve">na podstawie umowy o pracę w rozumieniu przepisów Kodeksu Pracy, </w:t>
      </w:r>
      <w:r w:rsidR="00BD515F" w:rsidRPr="00352BAD">
        <w:rPr>
          <w:rFonts w:asciiTheme="majorHAnsi" w:hAnsiTheme="majorHAnsi"/>
          <w:b/>
          <w:szCs w:val="22"/>
        </w:rPr>
        <w:t>WYKONAWCA</w:t>
      </w:r>
      <w:r w:rsidRPr="00352BAD">
        <w:rPr>
          <w:rFonts w:asciiTheme="majorHAnsi" w:hAnsiTheme="majorHAnsi"/>
          <w:szCs w:val="22"/>
        </w:rPr>
        <w:t xml:space="preserve"> zapłaci </w:t>
      </w:r>
      <w:r w:rsidRPr="00352BAD">
        <w:rPr>
          <w:rFonts w:asciiTheme="majorHAnsi" w:hAnsiTheme="majorHAnsi"/>
          <w:b/>
          <w:szCs w:val="22"/>
        </w:rPr>
        <w:t>Z</w:t>
      </w:r>
      <w:r w:rsidR="00BD515F" w:rsidRPr="00352BAD">
        <w:rPr>
          <w:rFonts w:asciiTheme="majorHAnsi" w:hAnsiTheme="majorHAnsi"/>
          <w:b/>
          <w:szCs w:val="22"/>
        </w:rPr>
        <w:t>AMAWIAJĄCEMU</w:t>
      </w:r>
      <w:r w:rsidR="005D3BD9" w:rsidRPr="00352BAD">
        <w:rPr>
          <w:rFonts w:asciiTheme="majorHAnsi" w:hAnsiTheme="majorHAnsi"/>
          <w:szCs w:val="22"/>
        </w:rPr>
        <w:t xml:space="preserve"> karę umowną</w:t>
      </w:r>
      <w:r w:rsidR="00BD34B0" w:rsidRPr="00352BAD">
        <w:rPr>
          <w:rFonts w:asciiTheme="majorHAnsi" w:hAnsiTheme="majorHAnsi"/>
          <w:szCs w:val="22"/>
        </w:rPr>
        <w:t xml:space="preserve"> w wysokości 500</w:t>
      </w:r>
      <w:r w:rsidRPr="00352BAD">
        <w:rPr>
          <w:rFonts w:asciiTheme="majorHAnsi" w:hAnsiTheme="majorHAnsi"/>
          <w:szCs w:val="22"/>
        </w:rPr>
        <w:t xml:space="preserve"> zł </w:t>
      </w:r>
      <w:r w:rsidR="00C176EF" w:rsidRPr="00352BAD">
        <w:rPr>
          <w:rFonts w:asciiTheme="majorHAnsi" w:hAnsiTheme="majorHAnsi"/>
          <w:szCs w:val="22"/>
        </w:rPr>
        <w:t xml:space="preserve">brutto </w:t>
      </w:r>
      <w:r w:rsidRPr="00352BAD">
        <w:rPr>
          <w:rFonts w:asciiTheme="majorHAnsi" w:hAnsiTheme="majorHAnsi"/>
          <w:szCs w:val="22"/>
        </w:rPr>
        <w:t xml:space="preserve">za każdorazowe nieprzedłożenie kopii umów na wezwanie </w:t>
      </w:r>
      <w:r w:rsidR="00BD515F" w:rsidRPr="00352BAD">
        <w:rPr>
          <w:rFonts w:asciiTheme="majorHAnsi" w:hAnsiTheme="majorHAnsi"/>
          <w:b/>
          <w:szCs w:val="22"/>
        </w:rPr>
        <w:t>ZAMAWIAJĄCEGO</w:t>
      </w:r>
      <w:r w:rsidR="00BD515F" w:rsidRPr="00352BAD">
        <w:rPr>
          <w:rFonts w:asciiTheme="majorHAnsi" w:hAnsiTheme="majorHAnsi"/>
          <w:szCs w:val="22"/>
        </w:rPr>
        <w:t>;</w:t>
      </w:r>
    </w:p>
    <w:p w:rsidR="00BD515F" w:rsidRPr="00352BAD" w:rsidRDefault="00691857" w:rsidP="00BD34B0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2"/>
        </w:rPr>
      </w:pPr>
      <w:r w:rsidRPr="00352BAD">
        <w:rPr>
          <w:rFonts w:asciiTheme="majorHAnsi" w:hAnsiTheme="majorHAnsi"/>
          <w:szCs w:val="22"/>
        </w:rPr>
        <w:t xml:space="preserve">za brak odpowiedniej identyfikacji pracownika </w:t>
      </w:r>
      <w:r w:rsidRPr="00352BAD">
        <w:rPr>
          <w:rFonts w:asciiTheme="majorHAnsi" w:hAnsiTheme="majorHAnsi"/>
          <w:b/>
          <w:szCs w:val="22"/>
        </w:rPr>
        <w:t>WYKONAWCY,</w:t>
      </w:r>
      <w:r w:rsidRPr="00352BAD">
        <w:rPr>
          <w:rFonts w:asciiTheme="majorHAnsi" w:hAnsiTheme="majorHAnsi"/>
          <w:szCs w:val="22"/>
        </w:rPr>
        <w:t xml:space="preserve"> </w:t>
      </w:r>
      <w:r w:rsidR="00336E46" w:rsidRPr="00352BAD">
        <w:rPr>
          <w:rFonts w:asciiTheme="majorHAnsi" w:hAnsiTheme="majorHAnsi"/>
          <w:szCs w:val="22"/>
        </w:rPr>
        <w:t>p</w:t>
      </w:r>
      <w:r w:rsidRPr="00352BAD">
        <w:rPr>
          <w:rFonts w:asciiTheme="majorHAnsi" w:hAnsiTheme="majorHAnsi"/>
          <w:szCs w:val="22"/>
        </w:rPr>
        <w:t xml:space="preserve">odwykonawcy lub dalszego </w:t>
      </w:r>
      <w:r w:rsidR="00336E46" w:rsidRPr="00352BAD">
        <w:rPr>
          <w:rFonts w:asciiTheme="majorHAnsi" w:hAnsiTheme="majorHAnsi"/>
          <w:szCs w:val="22"/>
        </w:rPr>
        <w:t xml:space="preserve">podwykonawcy wskazanej w </w:t>
      </w:r>
      <w:r w:rsidR="005E25A7" w:rsidRPr="00352BAD">
        <w:rPr>
          <w:rFonts w:asciiTheme="majorHAnsi" w:hAnsiTheme="majorHAnsi"/>
          <w:szCs w:val="22"/>
        </w:rPr>
        <w:t>§ 2 ust. 8</w:t>
      </w:r>
      <w:r w:rsidRPr="00352BAD">
        <w:rPr>
          <w:rFonts w:asciiTheme="majorHAnsi" w:hAnsiTheme="majorHAnsi"/>
          <w:szCs w:val="22"/>
        </w:rPr>
        <w:t xml:space="preserve"> </w:t>
      </w:r>
      <w:r w:rsidR="00BD515F" w:rsidRPr="00352BAD">
        <w:rPr>
          <w:rFonts w:asciiTheme="majorHAnsi" w:hAnsiTheme="majorHAnsi"/>
          <w:b/>
          <w:szCs w:val="22"/>
        </w:rPr>
        <w:t>WYKONAWCA</w:t>
      </w:r>
      <w:r w:rsidR="00BD515F" w:rsidRPr="00352BAD">
        <w:rPr>
          <w:rFonts w:asciiTheme="majorHAnsi" w:hAnsiTheme="majorHAnsi"/>
          <w:szCs w:val="22"/>
        </w:rPr>
        <w:t xml:space="preserve"> zapłaci </w:t>
      </w:r>
      <w:r w:rsidR="00BD515F" w:rsidRPr="00352BAD">
        <w:rPr>
          <w:rFonts w:asciiTheme="majorHAnsi" w:hAnsiTheme="majorHAnsi"/>
          <w:b/>
          <w:szCs w:val="22"/>
        </w:rPr>
        <w:t>ZAMAWIAJĄCEMU</w:t>
      </w:r>
      <w:r w:rsidR="00BD515F" w:rsidRPr="00352BAD">
        <w:rPr>
          <w:rFonts w:asciiTheme="majorHAnsi" w:hAnsiTheme="majorHAnsi"/>
          <w:szCs w:val="22"/>
        </w:rPr>
        <w:t xml:space="preserve"> kar</w:t>
      </w:r>
      <w:r w:rsidR="009E66FB" w:rsidRPr="00352BAD">
        <w:rPr>
          <w:rFonts w:asciiTheme="majorHAnsi" w:hAnsiTheme="majorHAnsi"/>
          <w:szCs w:val="22"/>
        </w:rPr>
        <w:t>ę</w:t>
      </w:r>
      <w:r w:rsidR="00BD515F" w:rsidRPr="00352BAD">
        <w:rPr>
          <w:rFonts w:asciiTheme="majorHAnsi" w:hAnsiTheme="majorHAnsi"/>
          <w:szCs w:val="22"/>
        </w:rPr>
        <w:t xml:space="preserve"> umown</w:t>
      </w:r>
      <w:r w:rsidR="009E66FB" w:rsidRPr="00352BAD">
        <w:rPr>
          <w:rFonts w:asciiTheme="majorHAnsi" w:hAnsiTheme="majorHAnsi"/>
          <w:szCs w:val="22"/>
        </w:rPr>
        <w:t>ą</w:t>
      </w:r>
      <w:r w:rsidR="00BD34B0" w:rsidRPr="00352BAD">
        <w:rPr>
          <w:rFonts w:asciiTheme="majorHAnsi" w:hAnsiTheme="majorHAnsi"/>
          <w:szCs w:val="22"/>
        </w:rPr>
        <w:t xml:space="preserve"> w wysokości 500</w:t>
      </w:r>
      <w:r w:rsidR="00BD515F" w:rsidRPr="00352BAD">
        <w:rPr>
          <w:rFonts w:asciiTheme="majorHAnsi" w:hAnsiTheme="majorHAnsi"/>
          <w:szCs w:val="22"/>
        </w:rPr>
        <w:t xml:space="preserve"> zł </w:t>
      </w:r>
      <w:r w:rsidR="00C176EF" w:rsidRPr="00352BAD">
        <w:rPr>
          <w:rFonts w:asciiTheme="majorHAnsi" w:hAnsiTheme="majorHAnsi"/>
          <w:szCs w:val="22"/>
        </w:rPr>
        <w:t xml:space="preserve">brutto </w:t>
      </w:r>
      <w:r w:rsidR="00BD515F" w:rsidRPr="00352BAD">
        <w:rPr>
          <w:rFonts w:asciiTheme="majorHAnsi" w:hAnsiTheme="majorHAnsi"/>
          <w:szCs w:val="22"/>
        </w:rPr>
        <w:t>za</w:t>
      </w:r>
      <w:r w:rsidR="00667945" w:rsidRPr="00352BAD">
        <w:rPr>
          <w:rFonts w:asciiTheme="majorHAnsi" w:hAnsiTheme="majorHAnsi"/>
          <w:szCs w:val="22"/>
        </w:rPr>
        <w:t xml:space="preserve"> każdy</w:t>
      </w:r>
      <w:r w:rsidR="00BD515F" w:rsidRPr="00352BAD">
        <w:rPr>
          <w:rFonts w:asciiTheme="majorHAnsi" w:hAnsiTheme="majorHAnsi"/>
          <w:szCs w:val="22"/>
        </w:rPr>
        <w:t xml:space="preserve"> </w:t>
      </w:r>
      <w:r w:rsidR="003A0DF1" w:rsidRPr="00352BAD">
        <w:rPr>
          <w:rFonts w:asciiTheme="majorHAnsi" w:hAnsiTheme="majorHAnsi"/>
          <w:szCs w:val="22"/>
        </w:rPr>
        <w:t>przypadek</w:t>
      </w:r>
      <w:r w:rsidR="00667945" w:rsidRPr="00352BAD">
        <w:rPr>
          <w:rFonts w:asciiTheme="majorHAnsi" w:hAnsiTheme="majorHAnsi"/>
          <w:szCs w:val="22"/>
        </w:rPr>
        <w:t xml:space="preserve"> stwierdzony przez </w:t>
      </w:r>
      <w:r w:rsidR="00667945" w:rsidRPr="00352BAD">
        <w:rPr>
          <w:rFonts w:asciiTheme="majorHAnsi" w:hAnsiTheme="majorHAnsi"/>
          <w:b/>
          <w:szCs w:val="22"/>
        </w:rPr>
        <w:t>ZAMAWIAJĄCEGO</w:t>
      </w:r>
      <w:r w:rsidR="009551C5" w:rsidRPr="00352BAD">
        <w:rPr>
          <w:rFonts w:asciiTheme="majorHAnsi" w:hAnsiTheme="majorHAnsi"/>
          <w:szCs w:val="22"/>
        </w:rPr>
        <w:t>.</w:t>
      </w:r>
    </w:p>
    <w:p w:rsidR="002E2F23" w:rsidRPr="00352BAD" w:rsidRDefault="002E2F23" w:rsidP="00EA3E5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 nie usunięcia przez </w:t>
      </w:r>
      <w:r w:rsidRPr="00352BAD">
        <w:rPr>
          <w:rFonts w:asciiTheme="majorHAnsi" w:hAnsiTheme="majorHAnsi"/>
          <w:b/>
          <w:szCs w:val="20"/>
        </w:rPr>
        <w:t xml:space="preserve">WYKONAWCĘ </w:t>
      </w:r>
      <w:r w:rsidRPr="00352BAD">
        <w:rPr>
          <w:rFonts w:asciiTheme="majorHAnsi" w:hAnsiTheme="majorHAnsi"/>
          <w:szCs w:val="20"/>
        </w:rPr>
        <w:t>w wyznaczonym terminie wad i usterek, g</w:t>
      </w:r>
      <w:r w:rsidR="00272669" w:rsidRPr="00352BAD">
        <w:rPr>
          <w:rFonts w:asciiTheme="majorHAnsi" w:hAnsiTheme="majorHAnsi"/>
          <w:szCs w:val="20"/>
        </w:rPr>
        <w:t>dy opóź</w:t>
      </w:r>
      <w:r w:rsidR="007308F4" w:rsidRPr="00352BAD">
        <w:rPr>
          <w:rFonts w:asciiTheme="majorHAnsi" w:hAnsiTheme="majorHAnsi"/>
          <w:szCs w:val="20"/>
        </w:rPr>
        <w:t>nienie</w:t>
      </w:r>
      <w:r w:rsidRPr="00352BAD">
        <w:rPr>
          <w:rFonts w:asciiTheme="majorHAnsi" w:hAnsiTheme="majorHAnsi"/>
          <w:szCs w:val="20"/>
        </w:rPr>
        <w:t xml:space="preserve"> w ich usunięciu przekroczy </w:t>
      </w:r>
      <w:r w:rsidR="003549E0" w:rsidRPr="00352BAD">
        <w:rPr>
          <w:rFonts w:asciiTheme="majorHAnsi" w:hAnsiTheme="majorHAnsi"/>
          <w:szCs w:val="20"/>
        </w:rPr>
        <w:t>7</w:t>
      </w:r>
      <w:r w:rsidRPr="00352BAD">
        <w:rPr>
          <w:rFonts w:asciiTheme="majorHAnsi" w:hAnsiTheme="majorHAnsi"/>
          <w:szCs w:val="20"/>
        </w:rPr>
        <w:t xml:space="preserve"> dni,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może zlecić wykonanie tych prac innemu podmiotowi na koszt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. </w:t>
      </w:r>
      <w:r w:rsidR="00DC3BEB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W przypadku tym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upoważniony </w:t>
      </w:r>
      <w:r w:rsidR="001A6972" w:rsidRPr="00352BAD">
        <w:rPr>
          <w:rFonts w:asciiTheme="majorHAnsi" w:hAnsiTheme="majorHAnsi"/>
          <w:szCs w:val="20"/>
        </w:rPr>
        <w:t>jest do potrącenia z faktury</w:t>
      </w:r>
      <w:r w:rsidRPr="00352BAD">
        <w:rPr>
          <w:rFonts w:asciiTheme="majorHAnsi" w:hAnsiTheme="majorHAnsi"/>
          <w:szCs w:val="20"/>
        </w:rPr>
        <w:t xml:space="preserve">, </w:t>
      </w:r>
      <w:r w:rsidR="00DC3BEB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 xml:space="preserve">o której mowa w § </w:t>
      </w:r>
      <w:r w:rsidR="00F24358" w:rsidRPr="00352BAD">
        <w:rPr>
          <w:rFonts w:asciiTheme="majorHAnsi" w:hAnsiTheme="majorHAnsi"/>
          <w:szCs w:val="20"/>
        </w:rPr>
        <w:t>7</w:t>
      </w:r>
      <w:r w:rsidRPr="00352BAD">
        <w:rPr>
          <w:rFonts w:asciiTheme="majorHAnsi" w:hAnsiTheme="majorHAnsi"/>
          <w:szCs w:val="20"/>
        </w:rPr>
        <w:t xml:space="preserve"> ust. </w:t>
      </w:r>
      <w:r w:rsidR="00DC3BEB" w:rsidRPr="00352BAD">
        <w:rPr>
          <w:rFonts w:asciiTheme="majorHAnsi" w:hAnsiTheme="majorHAnsi"/>
          <w:szCs w:val="20"/>
        </w:rPr>
        <w:t>1</w:t>
      </w:r>
      <w:r w:rsidRPr="00352BAD">
        <w:rPr>
          <w:rFonts w:asciiTheme="majorHAnsi" w:hAnsiTheme="majorHAnsi"/>
          <w:szCs w:val="20"/>
        </w:rPr>
        <w:t>, kwot wynikających z wykonania tych robót.</w:t>
      </w:r>
    </w:p>
    <w:p w:rsidR="003E4677" w:rsidRPr="00352BAD" w:rsidRDefault="002E2F23" w:rsidP="00C176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t xml:space="preserve">ZAMAWIAJĄCY </w:t>
      </w:r>
      <w:r w:rsidRPr="00352BAD">
        <w:rPr>
          <w:rFonts w:asciiTheme="majorHAnsi" w:hAnsiTheme="majorHAnsi"/>
          <w:szCs w:val="20"/>
        </w:rPr>
        <w:t>ma prawo dochodzenia odszkodowania uzupełniającego</w:t>
      </w:r>
      <w:r w:rsidR="00C176EF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na zasadach ogólnych, w przypadku, gdy szkoda przekroczy wysokość kar umownych.</w:t>
      </w:r>
    </w:p>
    <w:p w:rsidR="003E4677" w:rsidRPr="00352BAD" w:rsidRDefault="003E4677" w:rsidP="00EA3E54">
      <w:pPr>
        <w:ind w:left="360"/>
        <w:jc w:val="both"/>
        <w:rPr>
          <w:rFonts w:asciiTheme="majorHAnsi" w:hAnsiTheme="majorHAnsi"/>
          <w:szCs w:val="20"/>
        </w:rPr>
      </w:pPr>
    </w:p>
    <w:p w:rsidR="009C6797" w:rsidRPr="00352BAD" w:rsidRDefault="009C679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9E3996" w:rsidRPr="00352BAD" w:rsidRDefault="009E3996" w:rsidP="005D773F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 xml:space="preserve">ZAMAWIAJĄCY </w:t>
      </w:r>
      <w:r w:rsidRPr="00352BAD">
        <w:rPr>
          <w:rFonts w:asciiTheme="majorHAnsi" w:hAnsiTheme="majorHAnsi"/>
        </w:rPr>
        <w:t>może odstąpić od umowy w przypadkach przewidzianych przez prawo zamówień publicznych i kodeks cywilny.</w:t>
      </w:r>
    </w:p>
    <w:p w:rsidR="009E3996" w:rsidRPr="00352BAD" w:rsidRDefault="009E3996" w:rsidP="005D773F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ZAMAWIAJĄCY</w:t>
      </w:r>
      <w:r w:rsidRPr="00352BAD">
        <w:rPr>
          <w:rFonts w:asciiTheme="majorHAnsi" w:hAnsiTheme="majorHAnsi"/>
        </w:rPr>
        <w:t xml:space="preserve"> może odstąpić od umowy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 xml:space="preserve">z przyczyn za które odpowiedzialność ponosi </w:t>
      </w: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 xml:space="preserve">jeżeli </w:t>
      </w: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narusza w sposób podstawowy postanowienia umowy, a w szczególności w następujących przypadkach:</w:t>
      </w:r>
    </w:p>
    <w:p w:rsidR="009E3996" w:rsidRPr="00352BAD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bez upoważnienia ze strony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wstrzymuje roboty na okres powyżej </w:t>
      </w:r>
      <w:r w:rsidR="003549E0" w:rsidRPr="00352BAD">
        <w:rPr>
          <w:rFonts w:asciiTheme="majorHAnsi" w:hAnsiTheme="majorHAnsi"/>
        </w:rPr>
        <w:t>7</w:t>
      </w:r>
      <w:r w:rsidRPr="00352BAD">
        <w:rPr>
          <w:rFonts w:asciiTheme="majorHAnsi" w:hAnsiTheme="majorHAnsi"/>
        </w:rPr>
        <w:t xml:space="preserve"> dni;</w:t>
      </w:r>
    </w:p>
    <w:p w:rsidR="009E3996" w:rsidRPr="00352BAD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lastRenderedPageBreak/>
        <w:t>WYKONAWCA</w:t>
      </w:r>
      <w:r w:rsidRPr="00352BAD">
        <w:rPr>
          <w:rFonts w:asciiTheme="majorHAnsi" w:hAnsiTheme="majorHAnsi"/>
        </w:rPr>
        <w:t xml:space="preserve"> wykonuje roboty niezgodnie z postanowieniami umowy lub stosuje do wykonania przedmiotu zamówienia wyroby budowlane niezgodne </w:t>
      </w:r>
      <w:r w:rsidR="00DC3BEB" w:rsidRPr="00352BAD">
        <w:rPr>
          <w:rFonts w:asciiTheme="majorHAnsi" w:hAnsiTheme="majorHAnsi"/>
        </w:rPr>
        <w:br/>
        <w:t xml:space="preserve">z umową i </w:t>
      </w:r>
      <w:r w:rsidRPr="00352BAD">
        <w:rPr>
          <w:rFonts w:asciiTheme="majorHAnsi" w:hAnsiTheme="majorHAnsi"/>
        </w:rPr>
        <w:t xml:space="preserve">pomimo pisemnego wezwania przez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do</w:t>
      </w:r>
      <w:r w:rsidR="00352BAD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>usunięcia usterek lub ponownego wykonania wadliwie wykonanych robót, nie wykona ich w wyznaczonym terminie;</w:t>
      </w:r>
    </w:p>
    <w:p w:rsidR="003F3413" w:rsidRPr="00352BAD" w:rsidRDefault="009E3996" w:rsidP="003F3413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opóźnia faktyczne wykonanie wszystkich robót objętych niniejszą umową oraz przekazanie </w:t>
      </w:r>
      <w:r w:rsidRPr="00352BAD">
        <w:rPr>
          <w:rFonts w:asciiTheme="majorHAnsi" w:hAnsiTheme="majorHAnsi"/>
          <w:b/>
        </w:rPr>
        <w:t>ZAMAWIAJĄCEMU</w:t>
      </w:r>
      <w:r w:rsidRPr="00352BAD">
        <w:rPr>
          <w:rFonts w:asciiTheme="majorHAnsi" w:hAnsiTheme="majorHAnsi"/>
        </w:rPr>
        <w:t xml:space="preserve"> kompletnej dokumentacji powykonawc</w:t>
      </w:r>
      <w:r w:rsidR="00282E64" w:rsidRPr="00352BAD">
        <w:rPr>
          <w:rFonts w:asciiTheme="majorHAnsi" w:hAnsiTheme="majorHAnsi"/>
        </w:rPr>
        <w:t xml:space="preserve">zej i opóźnienie przekracza </w:t>
      </w:r>
      <w:r w:rsidR="003549E0" w:rsidRPr="00352BAD">
        <w:rPr>
          <w:rFonts w:asciiTheme="majorHAnsi" w:hAnsiTheme="majorHAnsi"/>
        </w:rPr>
        <w:t>14</w:t>
      </w:r>
      <w:r w:rsidR="00282E64"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t xml:space="preserve">dni; </w:t>
      </w:r>
    </w:p>
    <w:p w:rsidR="009E3996" w:rsidRPr="00352BAD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przy realizacji umowy jest zaangażowany w praktyki korupcyjne stwierdzone aktem oskarżenia;</w:t>
      </w:r>
    </w:p>
    <w:p w:rsidR="009E3996" w:rsidRPr="00352BAD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zleca wykonanie robót budowlanych podwykonawcom </w:t>
      </w:r>
      <w:r w:rsidR="00BC3CAC" w:rsidRPr="00352BAD">
        <w:rPr>
          <w:rFonts w:asciiTheme="majorHAnsi" w:hAnsiTheme="majorHAnsi"/>
        </w:rPr>
        <w:t xml:space="preserve">lub dalszym podwykonawcom </w:t>
      </w:r>
      <w:r w:rsidRPr="00352BAD">
        <w:rPr>
          <w:rFonts w:asciiTheme="majorHAnsi" w:hAnsiTheme="majorHAnsi"/>
        </w:rPr>
        <w:t xml:space="preserve">nie zgłoszonym </w:t>
      </w:r>
      <w:r w:rsidRPr="00352BAD">
        <w:rPr>
          <w:rFonts w:asciiTheme="majorHAnsi" w:hAnsiTheme="majorHAnsi"/>
          <w:b/>
        </w:rPr>
        <w:t>ZAMAWIAJĄCEMU</w:t>
      </w:r>
      <w:r w:rsidR="003549E0" w:rsidRPr="00352BAD">
        <w:rPr>
          <w:rFonts w:asciiTheme="majorHAnsi" w:hAnsiTheme="majorHAnsi"/>
        </w:rPr>
        <w:t>.</w:t>
      </w:r>
    </w:p>
    <w:p w:rsidR="009E3996" w:rsidRPr="00352BAD" w:rsidRDefault="009E3996" w:rsidP="005D773F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center" w:pos="5976"/>
          <w:tab w:val="right" w:pos="10512"/>
        </w:tabs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Niezależnie od przypadków określonych w ust. 2 w razie wystąpienia istotnej zmiany okoliczności powodującej, że wykonanie umowy nie leży w interesie publicznym, czego nie można było przewidzieć w chwili zawarcia umowy, </w:t>
      </w:r>
      <w:r w:rsidRPr="00352BAD">
        <w:rPr>
          <w:rFonts w:asciiTheme="majorHAnsi" w:hAnsiTheme="majorHAnsi"/>
          <w:b/>
        </w:rPr>
        <w:t>ZAMAWIAJĄCY</w:t>
      </w:r>
      <w:r w:rsidRPr="00352BAD">
        <w:rPr>
          <w:rFonts w:asciiTheme="majorHAnsi" w:hAnsiTheme="majorHAnsi"/>
        </w:rPr>
        <w:t xml:space="preserve"> może odstąpić od umowy w terminie 30 dni od powzięcia wiadomości o powyższych okolicznościach. W takim wypadku </w:t>
      </w: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>może żądać jedynie wynagrodzenia należnego mu z tytułu wykonania części umowy.</w:t>
      </w:r>
    </w:p>
    <w:p w:rsidR="009E3996" w:rsidRPr="00352BAD" w:rsidRDefault="009E3996" w:rsidP="005E25A7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center" w:pos="5976"/>
          <w:tab w:val="right" w:pos="10512"/>
        </w:tabs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 przypadku odstąpienia od umowy przez jedną ze stron </w:t>
      </w:r>
      <w:r w:rsidRPr="00352BAD">
        <w:rPr>
          <w:rFonts w:asciiTheme="majorHAnsi" w:hAnsiTheme="majorHAnsi"/>
          <w:b/>
        </w:rPr>
        <w:t>WYKONAWCA</w:t>
      </w:r>
      <w:r w:rsidR="005E25A7" w:rsidRPr="00352BAD">
        <w:rPr>
          <w:rFonts w:asciiTheme="majorHAnsi" w:hAnsiTheme="majorHAnsi"/>
          <w:b/>
        </w:rPr>
        <w:br/>
      </w:r>
      <w:r w:rsidRPr="00352BAD">
        <w:rPr>
          <w:rFonts w:asciiTheme="majorHAnsi" w:hAnsiTheme="majorHAnsi"/>
        </w:rPr>
        <w:t>ma obowiązek wstrzymania realizacji robót w trybie natychmiastowym oraz zabezpieczenia, a następnie opuszczenia terenu budowy.</w:t>
      </w:r>
    </w:p>
    <w:p w:rsidR="005E25A7" w:rsidRPr="00352BAD" w:rsidRDefault="005E25A7" w:rsidP="005E25A7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center" w:pos="5976"/>
          <w:tab w:val="right" w:pos="10512"/>
        </w:tabs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Uprawnienie do odstąpienia od umowy, określone w  ust. 2, może zostać zrealizowane przez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w terminie 30 dni od dnia powzięcia informacji o podstawie odstąpienia.</w:t>
      </w:r>
    </w:p>
    <w:p w:rsidR="009E3996" w:rsidRPr="00352BAD" w:rsidRDefault="009E3996" w:rsidP="00EA3E54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</w:p>
    <w:p w:rsidR="00282E64" w:rsidRPr="00352BAD" w:rsidRDefault="00282E64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4B7BFC" w:rsidRPr="00352BAD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 przypadku odstąpienia od umowy przez jedną ze stron </w:t>
      </w: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zobowiązany jest do dokonania i dostarczenia </w:t>
      </w:r>
      <w:r w:rsidRPr="00352BAD">
        <w:rPr>
          <w:rFonts w:asciiTheme="majorHAnsi" w:hAnsiTheme="majorHAnsi"/>
          <w:b/>
        </w:rPr>
        <w:t xml:space="preserve">ZAMAWIAJĄCEMU </w:t>
      </w:r>
      <w:r w:rsidRPr="00352BAD">
        <w:rPr>
          <w:rFonts w:asciiTheme="majorHAnsi" w:hAnsiTheme="majorHAnsi"/>
        </w:rPr>
        <w:t>inwentaryzacji robót wed</w:t>
      </w:r>
      <w:r w:rsidR="00C460A3" w:rsidRPr="00352BAD">
        <w:rPr>
          <w:rFonts w:asciiTheme="majorHAnsi" w:hAnsiTheme="majorHAnsi"/>
        </w:rPr>
        <w:t>ług stanu na dzień odstąpienia.</w:t>
      </w:r>
    </w:p>
    <w:p w:rsidR="009E3996" w:rsidRPr="00352BAD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Na podstawie dokonanej inwentaryzacji </w:t>
      </w:r>
      <w:r w:rsidRPr="00352BAD">
        <w:rPr>
          <w:rFonts w:asciiTheme="majorHAnsi" w:hAnsiTheme="majorHAnsi"/>
          <w:b/>
        </w:rPr>
        <w:t>ZAMAWIAJĄCY</w:t>
      </w:r>
      <w:r w:rsidRPr="00352BAD">
        <w:rPr>
          <w:rFonts w:asciiTheme="majorHAnsi" w:hAnsiTheme="majorHAnsi"/>
        </w:rPr>
        <w:t xml:space="preserve"> sporządza protokół obejmujący zakres i wartość wykonanych robót stanowiący podstawę do</w:t>
      </w:r>
      <w:r w:rsidR="00352BAD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 xml:space="preserve">wystawienia przez </w:t>
      </w:r>
      <w:r w:rsidRPr="00352BAD">
        <w:rPr>
          <w:rFonts w:asciiTheme="majorHAnsi" w:hAnsiTheme="majorHAnsi"/>
          <w:b/>
        </w:rPr>
        <w:t>WYKONAWCĘ</w:t>
      </w:r>
      <w:r w:rsidR="001A6972" w:rsidRPr="00352BAD">
        <w:rPr>
          <w:rFonts w:asciiTheme="majorHAnsi" w:hAnsiTheme="majorHAnsi"/>
        </w:rPr>
        <w:t xml:space="preserve"> odpowiedniej faktury</w:t>
      </w:r>
      <w:r w:rsidRPr="00352BAD">
        <w:rPr>
          <w:rFonts w:asciiTheme="majorHAnsi" w:hAnsiTheme="majorHAnsi"/>
        </w:rPr>
        <w:t>.</w:t>
      </w:r>
    </w:p>
    <w:p w:rsidR="009E3996" w:rsidRPr="00352BAD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Koszty dodatkowe poniesione na zabezpieczenie terenu budowy oraz wszelkie inne uzasadnione koszty związane z odstąpieniem od umowy ponosi </w:t>
      </w:r>
      <w:r w:rsidR="004B7BFC"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>.</w:t>
      </w:r>
    </w:p>
    <w:p w:rsidR="00EC6058" w:rsidRPr="00352BAD" w:rsidRDefault="00EC6058" w:rsidP="00EA3E54">
      <w:pPr>
        <w:ind w:left="360"/>
        <w:jc w:val="both"/>
        <w:rPr>
          <w:rFonts w:asciiTheme="majorHAnsi" w:hAnsiTheme="majorHAnsi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przypadku udowodnienia niestarannego wykonania przedmiotu umowy, bądź zaistnienia szkód związanych z wykonywaniem umowy,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zobowiązuje się do wypłacenia odszkodowania w wysokości pokrywającej straty.</w:t>
      </w:r>
    </w:p>
    <w:p w:rsidR="003E4677" w:rsidRPr="00352BAD" w:rsidRDefault="003E4677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razie udokumentowanego przypadku wykonywania robót niezgodnie z postanowieniami zawartymi w § 1 lub zastosowania do wykonania przedmiotu zamówienia wyrobów budowlanych niezgodnych </w:t>
      </w:r>
      <w:r w:rsidR="00084908" w:rsidRPr="00352BAD">
        <w:rPr>
          <w:rFonts w:asciiTheme="majorHAnsi" w:hAnsiTheme="majorHAnsi"/>
          <w:szCs w:val="20"/>
        </w:rPr>
        <w:t>z postanowieniami zawartymi w</w:t>
      </w:r>
      <w:r w:rsidR="008E075F" w:rsidRPr="00352BAD">
        <w:rPr>
          <w:rFonts w:asciiTheme="majorHAnsi" w:hAnsiTheme="majorHAnsi"/>
          <w:szCs w:val="20"/>
        </w:rPr>
        <w:t> </w:t>
      </w:r>
      <w:r w:rsidR="00084908" w:rsidRPr="00352BAD">
        <w:rPr>
          <w:rFonts w:asciiTheme="majorHAnsi" w:hAnsiTheme="majorHAnsi"/>
          <w:szCs w:val="20"/>
        </w:rPr>
        <w:t>§ </w:t>
      </w:r>
      <w:r w:rsidR="00105833" w:rsidRPr="00352BAD">
        <w:rPr>
          <w:rFonts w:asciiTheme="majorHAnsi" w:hAnsiTheme="majorHAnsi"/>
          <w:szCs w:val="20"/>
        </w:rPr>
        <w:t>3</w:t>
      </w:r>
      <w:r w:rsidRPr="00352BAD">
        <w:rPr>
          <w:rFonts w:asciiTheme="majorHAnsi" w:hAnsiTheme="majorHAnsi"/>
          <w:szCs w:val="20"/>
        </w:rPr>
        <w:t xml:space="preserve"> ust. 1, </w:t>
      </w:r>
      <w:r w:rsidRPr="00352BAD">
        <w:rPr>
          <w:rFonts w:asciiTheme="majorHAnsi" w:hAnsiTheme="majorHAnsi"/>
          <w:b/>
          <w:szCs w:val="20"/>
        </w:rPr>
        <w:t xml:space="preserve">ZAMAWIAJĄCY </w:t>
      </w:r>
      <w:r w:rsidRPr="00352BAD">
        <w:rPr>
          <w:rFonts w:asciiTheme="majorHAnsi" w:hAnsiTheme="majorHAnsi"/>
          <w:szCs w:val="20"/>
        </w:rPr>
        <w:t xml:space="preserve">po uprzednim pisemnym upomnieniu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, może w terminie </w:t>
      </w:r>
      <w:r w:rsidR="00BF3330" w:rsidRPr="00352BAD">
        <w:rPr>
          <w:rFonts w:asciiTheme="majorHAnsi" w:hAnsiTheme="majorHAnsi"/>
          <w:szCs w:val="20"/>
        </w:rPr>
        <w:t>7</w:t>
      </w:r>
      <w:r w:rsidRPr="00352BAD">
        <w:rPr>
          <w:rFonts w:asciiTheme="majorHAnsi" w:hAnsiTheme="majorHAnsi"/>
          <w:szCs w:val="20"/>
        </w:rPr>
        <w:t xml:space="preserve"> dni odstąpić od umowy z przyczyn leżących po stronie</w:t>
      </w:r>
      <w:r w:rsidRPr="00352BAD">
        <w:rPr>
          <w:rFonts w:asciiTheme="majorHAnsi" w:hAnsiTheme="majorHAnsi"/>
          <w:b/>
          <w:szCs w:val="20"/>
        </w:rPr>
        <w:t xml:space="preserve"> WYKONAWCY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F2F7F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przypadku odstąpienia</w:t>
      </w:r>
      <w:r w:rsidR="003E4677" w:rsidRPr="00352BAD">
        <w:rPr>
          <w:rFonts w:asciiTheme="majorHAnsi" w:hAnsiTheme="majorHAnsi"/>
          <w:szCs w:val="20"/>
        </w:rPr>
        <w:t xml:space="preserve"> przez </w:t>
      </w:r>
      <w:r w:rsidR="003E4677"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b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>od</w:t>
      </w:r>
      <w:r w:rsidR="003E4677" w:rsidRPr="00352BAD">
        <w:rPr>
          <w:rFonts w:asciiTheme="majorHAnsi" w:hAnsiTheme="majorHAnsi"/>
          <w:szCs w:val="20"/>
        </w:rPr>
        <w:t xml:space="preserve"> umowy, </w:t>
      </w:r>
      <w:r w:rsidR="003E4677" w:rsidRPr="00352BAD">
        <w:rPr>
          <w:rFonts w:asciiTheme="majorHAnsi" w:hAnsiTheme="majorHAnsi"/>
          <w:b/>
          <w:szCs w:val="20"/>
        </w:rPr>
        <w:t xml:space="preserve">WYKONAWCY </w:t>
      </w:r>
      <w:r w:rsidR="003E4677" w:rsidRPr="00352BAD">
        <w:rPr>
          <w:rFonts w:asciiTheme="majorHAnsi" w:hAnsiTheme="majorHAnsi"/>
          <w:szCs w:val="20"/>
        </w:rPr>
        <w:t>przysługuje tylko wynagrodzenie za prace wykonane zgodnie z postanowieniami zawartymi w § 1, przy zast</w:t>
      </w:r>
      <w:r w:rsidR="007748F3" w:rsidRPr="00352BAD">
        <w:rPr>
          <w:rFonts w:asciiTheme="majorHAnsi" w:hAnsiTheme="majorHAnsi"/>
          <w:szCs w:val="20"/>
        </w:rPr>
        <w:t>osowaniu wyrobów budowlanych, o </w:t>
      </w:r>
      <w:r w:rsidR="003E4677" w:rsidRPr="00352BAD">
        <w:rPr>
          <w:rFonts w:asciiTheme="majorHAnsi" w:hAnsiTheme="majorHAnsi"/>
          <w:szCs w:val="20"/>
        </w:rPr>
        <w:t>których mowa w</w:t>
      </w:r>
      <w:r w:rsid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§</w:t>
      </w:r>
      <w:r w:rsidR="00352BAD">
        <w:rPr>
          <w:rFonts w:asciiTheme="majorHAnsi" w:hAnsiTheme="majorHAnsi"/>
          <w:szCs w:val="20"/>
        </w:rPr>
        <w:t> </w:t>
      </w:r>
      <w:r w:rsidR="00105833" w:rsidRPr="00352BAD">
        <w:rPr>
          <w:rFonts w:asciiTheme="majorHAnsi" w:hAnsiTheme="majorHAnsi"/>
          <w:szCs w:val="20"/>
        </w:rPr>
        <w:t>3</w:t>
      </w:r>
      <w:r w:rsidR="00352BAD">
        <w:rPr>
          <w:rFonts w:asciiTheme="majorHAnsi" w:hAnsiTheme="majorHAnsi"/>
          <w:szCs w:val="20"/>
        </w:rPr>
        <w:t> </w:t>
      </w:r>
      <w:r w:rsidR="003E4677" w:rsidRPr="00352BAD">
        <w:rPr>
          <w:rFonts w:asciiTheme="majorHAnsi" w:hAnsiTheme="majorHAnsi"/>
          <w:szCs w:val="20"/>
        </w:rPr>
        <w:t>ust. 1.</w:t>
      </w:r>
    </w:p>
    <w:p w:rsidR="00454ACC" w:rsidRPr="00352BAD" w:rsidRDefault="00454ACC" w:rsidP="00EA3E54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szCs w:val="20"/>
        </w:rPr>
      </w:pPr>
    </w:p>
    <w:p w:rsidR="003F3413" w:rsidRPr="00352BAD" w:rsidRDefault="003E4677" w:rsidP="003F3413">
      <w:pPr>
        <w:numPr>
          <w:ilvl w:val="0"/>
          <w:numId w:val="10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b/>
          <w:szCs w:val="20"/>
        </w:rPr>
        <w:lastRenderedPageBreak/>
        <w:t xml:space="preserve">WYKONAWCA </w:t>
      </w:r>
      <w:r w:rsidRPr="00352BAD">
        <w:rPr>
          <w:rFonts w:asciiTheme="majorHAnsi" w:hAnsiTheme="majorHAnsi"/>
          <w:szCs w:val="20"/>
        </w:rPr>
        <w:t xml:space="preserve">udziela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 xml:space="preserve"> gwarancji na wszystkie roboty objęte umową przez okres </w:t>
      </w:r>
      <w:r w:rsidR="0008578F">
        <w:rPr>
          <w:rFonts w:asciiTheme="majorHAnsi" w:hAnsiTheme="majorHAnsi"/>
          <w:b/>
          <w:szCs w:val="20"/>
        </w:rPr>
        <w:t>36</w:t>
      </w:r>
      <w:r w:rsidRPr="00352BAD">
        <w:rPr>
          <w:rFonts w:asciiTheme="majorHAnsi" w:hAnsiTheme="majorHAnsi"/>
          <w:b/>
          <w:szCs w:val="20"/>
        </w:rPr>
        <w:t xml:space="preserve"> miesięcy</w:t>
      </w:r>
      <w:r w:rsidRPr="00352BAD">
        <w:rPr>
          <w:rFonts w:asciiTheme="majorHAnsi" w:hAnsiTheme="majorHAnsi"/>
          <w:szCs w:val="20"/>
        </w:rPr>
        <w:t xml:space="preserve">, licząc od daty zakończenia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czynności odbioru przedmiotu zamówienia, to jest daty podpisania przez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</w:t>
      </w:r>
      <w:r w:rsidR="00430BC2" w:rsidRPr="00352BAD">
        <w:rPr>
          <w:rFonts w:asciiTheme="majorHAnsi" w:hAnsiTheme="majorHAnsi"/>
          <w:i/>
          <w:szCs w:val="20"/>
        </w:rPr>
        <w:t>P</w:t>
      </w:r>
      <w:r w:rsidRPr="00352BAD">
        <w:rPr>
          <w:rFonts w:asciiTheme="majorHAnsi" w:hAnsiTheme="majorHAnsi"/>
          <w:i/>
          <w:szCs w:val="20"/>
        </w:rPr>
        <w:t>rotokołu odbioru końcowego</w:t>
      </w:r>
      <w:r w:rsidRPr="00352BAD">
        <w:rPr>
          <w:rFonts w:asciiTheme="majorHAnsi" w:hAnsiTheme="majorHAnsi"/>
          <w:szCs w:val="20"/>
        </w:rPr>
        <w:t xml:space="preserve">, o którym mowa w § </w:t>
      </w:r>
      <w:r w:rsidR="00F24358" w:rsidRPr="00352BAD">
        <w:rPr>
          <w:rFonts w:asciiTheme="majorHAnsi" w:hAnsiTheme="majorHAnsi"/>
          <w:szCs w:val="20"/>
        </w:rPr>
        <w:t>5</w:t>
      </w:r>
      <w:r w:rsidRPr="00352BAD">
        <w:rPr>
          <w:rFonts w:asciiTheme="majorHAnsi" w:hAnsiTheme="majorHAnsi"/>
          <w:szCs w:val="20"/>
        </w:rPr>
        <w:t xml:space="preserve"> ust 6.</w:t>
      </w:r>
    </w:p>
    <w:p w:rsidR="003E4677" w:rsidRPr="00352BAD" w:rsidRDefault="003E4677" w:rsidP="00EA3E54">
      <w:pPr>
        <w:numPr>
          <w:ilvl w:val="0"/>
          <w:numId w:val="11"/>
        </w:numPr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okresie gwarancji,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zobowiązuje się do:</w:t>
      </w:r>
    </w:p>
    <w:p w:rsidR="003E4677" w:rsidRPr="00352BAD" w:rsidRDefault="003E4677" w:rsidP="00EA3E54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usunięcia wad i usterek w terminie obustronnie uzgodnionym lub </w:t>
      </w:r>
      <w:r w:rsidR="00145B40" w:rsidRPr="00352BAD">
        <w:rPr>
          <w:rFonts w:asciiTheme="majorHAnsi" w:hAnsiTheme="majorHAnsi"/>
          <w:b/>
          <w:szCs w:val="20"/>
        </w:rPr>
        <w:t>do 3 dni</w:t>
      </w:r>
      <w:r w:rsidR="00145B40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od dnia przekazania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pisemnej informacji o stwierdzonych wadach i usterkach;</w:t>
      </w:r>
    </w:p>
    <w:p w:rsidR="003E4677" w:rsidRPr="00352BAD" w:rsidRDefault="003E4677" w:rsidP="00EA3E54">
      <w:pPr>
        <w:numPr>
          <w:ilvl w:val="0"/>
          <w:numId w:val="16"/>
        </w:numPr>
        <w:tabs>
          <w:tab w:val="num" w:pos="720"/>
        </w:tabs>
        <w:ind w:left="720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wymiany wadliwych elementów.</w:t>
      </w:r>
    </w:p>
    <w:p w:rsidR="003E4677" w:rsidRPr="00352BAD" w:rsidRDefault="003E4677" w:rsidP="00EA3E54">
      <w:pPr>
        <w:numPr>
          <w:ilvl w:val="0"/>
          <w:numId w:val="12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Jeżeli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nie wykona w terminie prac lub wymiany wadliwych elementów, określonych w ust. 2, </w:t>
      </w: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, bez utraty prawa do kar umownych, jest uprawniony do usunięcia wad i usterek w zastępstwie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 xml:space="preserve"> i na jego koszt</w:t>
      </w:r>
      <w:r w:rsidR="00145B40" w:rsidRPr="00352BAD">
        <w:rPr>
          <w:rFonts w:asciiTheme="majorHAnsi" w:hAnsiTheme="majorHAnsi"/>
          <w:szCs w:val="20"/>
        </w:rPr>
        <w:t xml:space="preserve"> i ryzyko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numPr>
          <w:ilvl w:val="0"/>
          <w:numId w:val="12"/>
        </w:numPr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Wybór uprawnień z tytułu rękojmi lub gwarancji przysługuje </w:t>
      </w:r>
      <w:r w:rsidRPr="00352BAD">
        <w:rPr>
          <w:rFonts w:asciiTheme="majorHAnsi" w:hAnsiTheme="majorHAnsi"/>
          <w:b/>
          <w:szCs w:val="20"/>
        </w:rPr>
        <w:t>ZAMAWIAJĄCEMU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56093D" w:rsidP="00EA3E54">
      <w:pPr>
        <w:numPr>
          <w:ilvl w:val="0"/>
          <w:numId w:val="12"/>
        </w:num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 przypadku gdy</w:t>
      </w:r>
      <w:r w:rsidR="003E4677" w:rsidRPr="00352BAD">
        <w:rPr>
          <w:rFonts w:asciiTheme="majorHAnsi" w:hAnsiTheme="majorHAnsi"/>
          <w:szCs w:val="20"/>
        </w:rPr>
        <w:t xml:space="preserve"> ujawnione w okresie rękojmi / gwarancji wady i usterki nie nadają się do usunięcia, </w:t>
      </w:r>
      <w:r w:rsidR="003E4677" w:rsidRPr="00352BAD">
        <w:rPr>
          <w:rFonts w:asciiTheme="majorHAnsi" w:hAnsiTheme="majorHAnsi"/>
          <w:b/>
          <w:szCs w:val="20"/>
        </w:rPr>
        <w:t>ZAMAWIAJĄCY</w:t>
      </w:r>
      <w:r w:rsidR="003E4677" w:rsidRPr="00352BAD">
        <w:rPr>
          <w:rFonts w:asciiTheme="majorHAnsi" w:hAnsiTheme="majorHAnsi"/>
          <w:szCs w:val="20"/>
        </w:rPr>
        <w:t xml:space="preserve"> może żądać wykonania </w:t>
      </w:r>
      <w:r w:rsidR="0034521E" w:rsidRPr="00352BAD">
        <w:rPr>
          <w:rFonts w:asciiTheme="majorHAnsi" w:hAnsiTheme="majorHAnsi"/>
          <w:szCs w:val="20"/>
        </w:rPr>
        <w:t xml:space="preserve">na koszt </w:t>
      </w:r>
      <w:r w:rsidR="0034521E" w:rsidRPr="00352BAD">
        <w:rPr>
          <w:rFonts w:asciiTheme="majorHAnsi" w:hAnsiTheme="majorHAnsi"/>
          <w:b/>
          <w:szCs w:val="20"/>
        </w:rPr>
        <w:t>WYKONAWCY</w:t>
      </w:r>
      <w:r w:rsidR="0034521E"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  <w:szCs w:val="20"/>
        </w:rPr>
        <w:t>przedmiotu umowy po raz drugi, zachowując prawo domagania się naprawienia szkody z tego wynikłej.</w:t>
      </w:r>
    </w:p>
    <w:p w:rsidR="00EC6058" w:rsidRPr="00352BAD" w:rsidRDefault="00EC6058" w:rsidP="00EA3E54">
      <w:pPr>
        <w:jc w:val="both"/>
        <w:rPr>
          <w:rFonts w:asciiTheme="majorHAnsi" w:hAnsiTheme="majorHAnsi"/>
          <w:szCs w:val="20"/>
        </w:rPr>
      </w:pPr>
    </w:p>
    <w:p w:rsidR="003E4677" w:rsidRPr="00352BAD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905A86" w:rsidP="00EA3E54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>STRONY</w:t>
      </w:r>
      <w:r w:rsidRPr="00352BAD">
        <w:rPr>
          <w:rFonts w:asciiTheme="majorHAnsi" w:hAnsiTheme="majorHAnsi"/>
          <w:szCs w:val="20"/>
        </w:rPr>
        <w:t xml:space="preserve"> </w:t>
      </w:r>
      <w:r w:rsidR="003E4677" w:rsidRPr="00352BAD">
        <w:rPr>
          <w:rFonts w:asciiTheme="majorHAnsi" w:hAnsiTheme="majorHAnsi"/>
        </w:rPr>
        <w:t>ustalają, że bezpośrednim nadzorem nad wykonaniem umowy zajmować się będą:</w:t>
      </w:r>
    </w:p>
    <w:p w:rsidR="003E4677" w:rsidRPr="00352BAD" w:rsidRDefault="003E4677" w:rsidP="00EA3E54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ze strony </w:t>
      </w:r>
      <w:r w:rsidRPr="00352BAD">
        <w:rPr>
          <w:rFonts w:asciiTheme="majorHAnsi" w:hAnsiTheme="majorHAnsi"/>
          <w:b/>
        </w:rPr>
        <w:t xml:space="preserve">ZAMAWIAJĄCEGO </w:t>
      </w:r>
    </w:p>
    <w:p w:rsidR="00D76DF1" w:rsidRPr="0041768C" w:rsidRDefault="0041768C" w:rsidP="0041768C">
      <w:pPr>
        <w:pStyle w:val="Akapitzlist"/>
        <w:numPr>
          <w:ilvl w:val="0"/>
          <w:numId w:val="49"/>
        </w:numPr>
        <w:ind w:left="993" w:hanging="284"/>
        <w:jc w:val="both"/>
        <w:rPr>
          <w:rFonts w:asciiTheme="majorHAnsi" w:hAnsiTheme="majorHAnsi"/>
        </w:rPr>
      </w:pPr>
      <w:proofErr w:type="spellStart"/>
      <w:r w:rsidRPr="0041768C">
        <w:rPr>
          <w:rFonts w:asciiTheme="majorHAnsi" w:hAnsiTheme="majorHAnsi"/>
        </w:rPr>
        <w:t>podkom</w:t>
      </w:r>
      <w:proofErr w:type="spellEnd"/>
      <w:r w:rsidRPr="0041768C">
        <w:rPr>
          <w:rFonts w:asciiTheme="majorHAnsi" w:hAnsiTheme="majorHAnsi"/>
        </w:rPr>
        <w:t>. Ryszard Białas – Ekspert Wydziału Zaopatrzenia</w:t>
      </w:r>
      <w:r>
        <w:rPr>
          <w:rFonts w:asciiTheme="majorHAnsi" w:hAnsiTheme="majorHAnsi"/>
        </w:rPr>
        <w:t>,</w:t>
      </w:r>
    </w:p>
    <w:p w:rsidR="000D6CCD" w:rsidRPr="00352BAD" w:rsidRDefault="0041768C" w:rsidP="0041768C">
      <w:pPr>
        <w:pStyle w:val="Akapitzlist"/>
        <w:numPr>
          <w:ilvl w:val="0"/>
          <w:numId w:val="49"/>
        </w:numPr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Pani Beata Czopik – Starszy Inspektor Wydziału Zaopatrzenia.</w:t>
      </w:r>
    </w:p>
    <w:p w:rsidR="00F270F7" w:rsidRDefault="003E4677" w:rsidP="000D6CC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ze strony </w:t>
      </w:r>
      <w:r w:rsidRPr="00352BAD">
        <w:rPr>
          <w:rFonts w:asciiTheme="majorHAnsi" w:hAnsiTheme="majorHAnsi"/>
          <w:b/>
        </w:rPr>
        <w:t>WYKONAWCY</w:t>
      </w:r>
      <w:r w:rsidRPr="00352BAD">
        <w:rPr>
          <w:rFonts w:asciiTheme="majorHAnsi" w:hAnsiTheme="majorHAnsi"/>
        </w:rPr>
        <w:t xml:space="preserve"> </w:t>
      </w:r>
    </w:p>
    <w:p w:rsidR="00307F92" w:rsidRPr="00352BAD" w:rsidRDefault="00D862F7" w:rsidP="0041768C">
      <w:pPr>
        <w:pStyle w:val="Akapitzlist"/>
        <w:numPr>
          <w:ilvl w:val="0"/>
          <w:numId w:val="49"/>
        </w:numPr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…………………………..</w:t>
      </w:r>
      <w:r w:rsidR="00307F92">
        <w:rPr>
          <w:rFonts w:asciiTheme="majorHAnsi" w:hAnsiTheme="majorHAnsi"/>
        </w:rPr>
        <w:t xml:space="preserve"> – kierownik budowy</w:t>
      </w:r>
      <w:r w:rsidR="0041768C">
        <w:rPr>
          <w:rFonts w:asciiTheme="majorHAnsi" w:hAnsiTheme="majorHAnsi"/>
        </w:rPr>
        <w:t>.</w:t>
      </w:r>
    </w:p>
    <w:p w:rsidR="003E4677" w:rsidRPr="00352BAD" w:rsidRDefault="003E4677" w:rsidP="00EA3E54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Wszelkie oświadczenia ze strony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>, za wyjątkiem finansowych, podpisać musi</w:t>
      </w:r>
      <w:r w:rsidR="005F2F4B" w:rsidRPr="00352BAD">
        <w:rPr>
          <w:rFonts w:asciiTheme="majorHAnsi" w:hAnsiTheme="majorHAnsi"/>
        </w:rPr>
        <w:t xml:space="preserve"> jedna z osób</w:t>
      </w:r>
      <w:r w:rsidRPr="00352BAD">
        <w:rPr>
          <w:rFonts w:asciiTheme="majorHAnsi" w:hAnsiTheme="majorHAnsi"/>
        </w:rPr>
        <w:t xml:space="preserve"> wskazana w ust. </w:t>
      </w:r>
      <w:r w:rsidR="00105833" w:rsidRPr="00352BAD">
        <w:rPr>
          <w:rFonts w:asciiTheme="majorHAnsi" w:hAnsiTheme="majorHAnsi"/>
        </w:rPr>
        <w:t>1</w:t>
      </w:r>
      <w:r w:rsidRPr="00352BAD">
        <w:rPr>
          <w:rFonts w:asciiTheme="majorHAnsi" w:hAnsiTheme="majorHAnsi"/>
        </w:rPr>
        <w:t xml:space="preserve"> pkt 1 wraz z jedną z niżej wymienionych osób:</w:t>
      </w:r>
    </w:p>
    <w:p w:rsidR="000D6CCD" w:rsidRPr="00352BAD" w:rsidRDefault="001D24ED" w:rsidP="00D76DF1">
      <w:pPr>
        <w:numPr>
          <w:ilvl w:val="0"/>
          <w:numId w:val="18"/>
        </w:numPr>
        <w:tabs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nadkom. Wojciech Góra – Naczelnik Wydziału Zaopatrzenia;</w:t>
      </w:r>
    </w:p>
    <w:p w:rsidR="00D76DF1" w:rsidRPr="00352BAD" w:rsidRDefault="001D24ED" w:rsidP="00D76DF1">
      <w:pPr>
        <w:numPr>
          <w:ilvl w:val="0"/>
          <w:numId w:val="18"/>
        </w:numPr>
        <w:tabs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kom. Grzegorz Łagódka – Zastępca Naczelnika Wydziału Zaopatrzenia.</w:t>
      </w:r>
    </w:p>
    <w:p w:rsidR="0041768C" w:rsidRDefault="003E4677" w:rsidP="00EA3E54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Wszelkie oświadczenia ze strony </w:t>
      </w:r>
      <w:r w:rsidRPr="00352BAD">
        <w:rPr>
          <w:rFonts w:asciiTheme="majorHAnsi" w:hAnsiTheme="majorHAnsi"/>
          <w:b/>
        </w:rPr>
        <w:t>WYKONAWCY</w:t>
      </w:r>
      <w:r w:rsidRPr="00352BAD">
        <w:rPr>
          <w:rFonts w:asciiTheme="majorHAnsi" w:hAnsiTheme="majorHAnsi"/>
        </w:rPr>
        <w:t xml:space="preserve"> podpisać musi</w:t>
      </w:r>
    </w:p>
    <w:p w:rsidR="003E4677" w:rsidRPr="00352BAD" w:rsidRDefault="0041768C" w:rsidP="0041768C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3E4677" w:rsidRPr="00352BAD">
        <w:rPr>
          <w:rFonts w:asciiTheme="majorHAnsi" w:hAnsiTheme="majorHAnsi"/>
        </w:rPr>
        <w:t xml:space="preserve"> </w:t>
      </w:r>
      <w:r w:rsidR="00B0361E">
        <w:rPr>
          <w:rFonts w:asciiTheme="majorHAnsi" w:hAnsiTheme="majorHAnsi"/>
        </w:rPr>
        <w:t>……………………..</w:t>
      </w:r>
      <w:r>
        <w:rPr>
          <w:rFonts w:asciiTheme="majorHAnsi" w:hAnsiTheme="majorHAnsi"/>
        </w:rPr>
        <w:t xml:space="preserve"> – </w:t>
      </w:r>
      <w:r w:rsidR="00B0361E">
        <w:rPr>
          <w:rFonts w:asciiTheme="majorHAnsi" w:hAnsiTheme="majorHAnsi"/>
        </w:rPr>
        <w:t>………………..</w:t>
      </w:r>
    </w:p>
    <w:p w:rsidR="00DD31EF" w:rsidRPr="00352BAD" w:rsidRDefault="00DD31EF" w:rsidP="00DD31EF">
      <w:pPr>
        <w:ind w:left="360"/>
        <w:jc w:val="both"/>
        <w:rPr>
          <w:rFonts w:asciiTheme="majorHAnsi" w:hAnsiTheme="majorHAnsi"/>
        </w:rPr>
      </w:pPr>
    </w:p>
    <w:p w:rsidR="00282E64" w:rsidRPr="00352BAD" w:rsidRDefault="00282E64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C774F2" w:rsidRPr="00352BAD" w:rsidRDefault="00C774F2" w:rsidP="005D773F">
      <w:pPr>
        <w:pStyle w:val="Akapitzlist"/>
        <w:numPr>
          <w:ilvl w:val="0"/>
          <w:numId w:val="30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</w:rPr>
        <w:t xml:space="preserve"> może </w:t>
      </w:r>
      <w:r w:rsidR="008762EC" w:rsidRPr="00352BAD">
        <w:rPr>
          <w:rFonts w:asciiTheme="majorHAnsi" w:hAnsiTheme="majorHAnsi"/>
        </w:rPr>
        <w:t>powierzyć</w:t>
      </w:r>
      <w:r w:rsidRPr="00352BAD">
        <w:rPr>
          <w:rFonts w:asciiTheme="majorHAnsi" w:hAnsiTheme="majorHAnsi"/>
        </w:rPr>
        <w:t xml:space="preserve"> podwykonawcom wykonanie </w:t>
      </w:r>
      <w:r w:rsidR="008762EC" w:rsidRPr="00352BAD">
        <w:rPr>
          <w:rFonts w:asciiTheme="majorHAnsi" w:hAnsiTheme="majorHAnsi"/>
        </w:rPr>
        <w:t xml:space="preserve">części </w:t>
      </w:r>
      <w:r w:rsidRPr="00352BAD">
        <w:rPr>
          <w:rFonts w:asciiTheme="majorHAnsi" w:hAnsiTheme="majorHAnsi"/>
        </w:rPr>
        <w:t>robót budowlanych będących przedmiotem zamówienia w zakresie określonym w ofercie.</w:t>
      </w:r>
    </w:p>
    <w:p w:rsidR="00C369FC" w:rsidRPr="00352BAD" w:rsidRDefault="00C369FC" w:rsidP="005D773F">
      <w:pPr>
        <w:pStyle w:val="Akapitzlist"/>
        <w:numPr>
          <w:ilvl w:val="0"/>
          <w:numId w:val="30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Wykonywanie robót przy pomocy podwykonawców </w:t>
      </w:r>
      <w:r w:rsidR="00BC3CAC" w:rsidRPr="00352BAD">
        <w:rPr>
          <w:rFonts w:asciiTheme="majorHAnsi" w:hAnsiTheme="majorHAnsi"/>
        </w:rPr>
        <w:t xml:space="preserve">lub dalszych podwykonawców </w:t>
      </w:r>
      <w:r w:rsidRPr="00352BAD">
        <w:rPr>
          <w:rFonts w:asciiTheme="majorHAnsi" w:hAnsiTheme="majorHAnsi"/>
        </w:rPr>
        <w:t xml:space="preserve">może odbywać się wyłącznie za zgodą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</w:rPr>
        <w:t xml:space="preserve"> wyrażoną w trybie i</w:t>
      </w:r>
      <w:r w:rsidR="008B0D82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>na</w:t>
      </w:r>
      <w:r w:rsidR="008B0D82">
        <w:rPr>
          <w:rFonts w:asciiTheme="majorHAnsi" w:hAnsiTheme="majorHAnsi"/>
        </w:rPr>
        <w:t> </w:t>
      </w:r>
      <w:r w:rsidRPr="00352BAD">
        <w:rPr>
          <w:rFonts w:asciiTheme="majorHAnsi" w:hAnsiTheme="majorHAnsi"/>
        </w:rPr>
        <w:t>zasadach określonych w art. 647</w:t>
      </w:r>
      <w:r w:rsidRPr="00352BAD">
        <w:rPr>
          <w:rFonts w:asciiTheme="majorHAnsi" w:hAnsiTheme="majorHAnsi"/>
          <w:vertAlign w:val="superscript"/>
        </w:rPr>
        <w:t>1</w:t>
      </w:r>
      <w:r w:rsidRPr="00352BAD">
        <w:rPr>
          <w:rFonts w:asciiTheme="majorHAnsi" w:hAnsiTheme="majorHAnsi"/>
        </w:rPr>
        <w:t xml:space="preserve"> kodeksu cywilnego</w:t>
      </w:r>
      <w:r w:rsidR="00282E64" w:rsidRPr="00352BAD">
        <w:rPr>
          <w:rFonts w:asciiTheme="majorHAnsi" w:hAnsiTheme="majorHAnsi"/>
        </w:rPr>
        <w:t>.</w:t>
      </w:r>
    </w:p>
    <w:p w:rsidR="00D03230" w:rsidRPr="00352BAD" w:rsidRDefault="00C369FC" w:rsidP="003F3413">
      <w:pPr>
        <w:pStyle w:val="WW-Nagwekwykazurde"/>
        <w:numPr>
          <w:ilvl w:val="0"/>
          <w:numId w:val="30"/>
        </w:numPr>
        <w:tabs>
          <w:tab w:val="clear" w:pos="9000"/>
          <w:tab w:val="clear" w:pos="9360"/>
          <w:tab w:val="left" w:pos="360"/>
        </w:tabs>
        <w:ind w:left="426"/>
        <w:rPr>
          <w:rFonts w:asciiTheme="majorHAnsi" w:hAnsiTheme="majorHAnsi"/>
          <w:szCs w:val="24"/>
          <w:lang w:val="pl-PL"/>
        </w:rPr>
      </w:pPr>
      <w:r w:rsidRPr="00352BAD">
        <w:rPr>
          <w:rFonts w:asciiTheme="majorHAnsi" w:hAnsiTheme="majorHAnsi"/>
          <w:b/>
          <w:lang w:val="pl-PL"/>
        </w:rPr>
        <w:t>WYKONAWCA</w:t>
      </w:r>
      <w:r w:rsidR="00EE5E71" w:rsidRPr="00352BAD">
        <w:rPr>
          <w:rFonts w:asciiTheme="majorHAnsi" w:hAnsiTheme="majorHAnsi"/>
          <w:lang w:val="pl-PL"/>
        </w:rPr>
        <w:t xml:space="preserve"> </w:t>
      </w:r>
      <w:r w:rsidR="008762EC" w:rsidRPr="00352BAD">
        <w:rPr>
          <w:rFonts w:asciiTheme="majorHAnsi" w:hAnsiTheme="majorHAnsi"/>
          <w:lang w:val="pl-PL"/>
        </w:rPr>
        <w:t xml:space="preserve">jest zobowiązany </w:t>
      </w:r>
      <w:r w:rsidR="00EE5E71" w:rsidRPr="00352BAD">
        <w:rPr>
          <w:rFonts w:asciiTheme="majorHAnsi" w:hAnsiTheme="majorHAnsi"/>
          <w:lang w:val="pl-PL"/>
        </w:rPr>
        <w:t>przedł</w:t>
      </w:r>
      <w:r w:rsidR="008762EC" w:rsidRPr="00352BAD">
        <w:rPr>
          <w:rFonts w:asciiTheme="majorHAnsi" w:hAnsiTheme="majorHAnsi"/>
          <w:lang w:val="pl-PL"/>
        </w:rPr>
        <w:t>ożyć</w:t>
      </w:r>
      <w:r w:rsidR="00EE5E71" w:rsidRPr="00352BAD">
        <w:rPr>
          <w:rFonts w:asciiTheme="majorHAnsi" w:hAnsiTheme="majorHAnsi"/>
          <w:lang w:val="pl-PL"/>
        </w:rPr>
        <w:t xml:space="preserve"> </w:t>
      </w:r>
      <w:r w:rsidR="00EE5E71" w:rsidRPr="00352BAD">
        <w:rPr>
          <w:rFonts w:asciiTheme="majorHAnsi" w:hAnsiTheme="majorHAnsi"/>
          <w:b/>
          <w:lang w:val="pl-PL"/>
        </w:rPr>
        <w:t>ZAMAWIAJĄCEMU</w:t>
      </w:r>
      <w:r w:rsidR="00EE5E71" w:rsidRPr="00352BAD">
        <w:rPr>
          <w:rFonts w:asciiTheme="majorHAnsi" w:hAnsiTheme="majorHAnsi"/>
          <w:lang w:val="pl-PL"/>
        </w:rPr>
        <w:t xml:space="preserve"> projekt umowy </w:t>
      </w:r>
      <w:r w:rsidR="008762EC" w:rsidRPr="00352BAD">
        <w:rPr>
          <w:rFonts w:asciiTheme="majorHAnsi" w:hAnsiTheme="majorHAnsi"/>
          <w:lang w:val="pl-PL"/>
        </w:rPr>
        <w:br/>
      </w:r>
      <w:r w:rsidR="00EE5E71" w:rsidRPr="00352BAD">
        <w:rPr>
          <w:rFonts w:asciiTheme="majorHAnsi" w:hAnsiTheme="majorHAnsi"/>
          <w:lang w:val="pl-PL"/>
        </w:rPr>
        <w:t>o podwykonawstwo</w:t>
      </w:r>
      <w:r w:rsidR="000F7BE9" w:rsidRPr="00352BAD">
        <w:rPr>
          <w:rFonts w:asciiTheme="majorHAnsi" w:hAnsiTheme="majorHAnsi"/>
          <w:lang w:val="pl-PL"/>
        </w:rPr>
        <w:t>,</w:t>
      </w:r>
      <w:r w:rsidR="00EE5E71" w:rsidRPr="00352BAD">
        <w:rPr>
          <w:rFonts w:asciiTheme="majorHAnsi" w:hAnsiTheme="majorHAnsi"/>
          <w:lang w:val="pl-PL"/>
        </w:rPr>
        <w:t xml:space="preserve"> a także projekt jej zmiany oraz poświadczonej za zgodność </w:t>
      </w:r>
      <w:r w:rsidR="008762EC" w:rsidRPr="00352BAD">
        <w:rPr>
          <w:rFonts w:asciiTheme="majorHAnsi" w:hAnsiTheme="majorHAnsi"/>
          <w:lang w:val="pl-PL"/>
        </w:rPr>
        <w:br/>
      </w:r>
      <w:r w:rsidR="00EE5E71" w:rsidRPr="00352BAD">
        <w:rPr>
          <w:rFonts w:asciiTheme="majorHAnsi" w:hAnsiTheme="majorHAnsi"/>
          <w:lang w:val="pl-PL"/>
        </w:rPr>
        <w:t xml:space="preserve">z oryginałem kopii zawartej umowy o podwykonawstwo i </w:t>
      </w:r>
      <w:r w:rsidR="008762EC" w:rsidRPr="00352BAD">
        <w:rPr>
          <w:rFonts w:asciiTheme="majorHAnsi" w:hAnsiTheme="majorHAnsi"/>
          <w:lang w:val="pl-PL"/>
        </w:rPr>
        <w:t xml:space="preserve">do </w:t>
      </w:r>
      <w:r w:rsidR="00EE5E71" w:rsidRPr="00352BAD">
        <w:rPr>
          <w:rFonts w:asciiTheme="majorHAnsi" w:hAnsiTheme="majorHAnsi"/>
          <w:lang w:val="pl-PL"/>
        </w:rPr>
        <w:t>jej zmian</w:t>
      </w:r>
      <w:r w:rsidR="00743EAB" w:rsidRPr="00352BAD">
        <w:rPr>
          <w:rFonts w:asciiTheme="majorHAnsi" w:hAnsiTheme="majorHAnsi"/>
          <w:lang w:val="pl-PL"/>
        </w:rPr>
        <w:t>.</w:t>
      </w:r>
      <w:r w:rsidR="009A54CC" w:rsidRPr="00352BAD">
        <w:rPr>
          <w:rFonts w:asciiTheme="majorHAnsi" w:hAnsiTheme="majorHAnsi"/>
          <w:szCs w:val="24"/>
          <w:lang w:val="pl-PL"/>
        </w:rPr>
        <w:t xml:space="preserve"> Powyższy obowiązek dotyczy także podwykonawcy lub dalszego podwykonawcy zamierzającego zawrzeć umowę o podwykonawstwo, której przedmiotem są roboty budowlane, przy czym podwykonawca lub dalszy podwykonawca jest zobowiązany dołączyć zgodę </w:t>
      </w:r>
      <w:r w:rsidR="003F3413" w:rsidRPr="00352BAD">
        <w:rPr>
          <w:rFonts w:asciiTheme="majorHAnsi" w:hAnsiTheme="majorHAnsi"/>
          <w:b/>
          <w:szCs w:val="24"/>
          <w:lang w:val="pl-PL"/>
        </w:rPr>
        <w:t>WYKONAWCY</w:t>
      </w:r>
      <w:r w:rsidR="009A54CC" w:rsidRPr="00352BAD">
        <w:rPr>
          <w:rFonts w:asciiTheme="majorHAnsi" w:hAnsiTheme="majorHAnsi"/>
          <w:szCs w:val="24"/>
          <w:lang w:val="pl-PL"/>
        </w:rPr>
        <w:t xml:space="preserve"> na zawarcie umowy o podwykonawstwo o treści zgodnej z projektem umowy. </w:t>
      </w:r>
      <w:r w:rsidR="003F3413" w:rsidRPr="00352BAD">
        <w:rPr>
          <w:rFonts w:asciiTheme="majorHAnsi" w:hAnsiTheme="majorHAnsi"/>
          <w:b/>
          <w:szCs w:val="24"/>
          <w:lang w:val="pl-PL"/>
        </w:rPr>
        <w:t>ZAMAWIAJĄCY</w:t>
      </w:r>
      <w:r w:rsidR="009A54CC" w:rsidRPr="00352BAD">
        <w:rPr>
          <w:rFonts w:asciiTheme="majorHAnsi" w:hAnsiTheme="majorHAnsi"/>
          <w:szCs w:val="24"/>
          <w:lang w:val="pl-PL"/>
        </w:rPr>
        <w:t xml:space="preserve"> wymaga, aby obowiązki określone w zdaniu poprzednim zastrzeżone zostały również w projekcie umowy i </w:t>
      </w:r>
      <w:r w:rsidR="00C93009" w:rsidRPr="00352BAD">
        <w:rPr>
          <w:rFonts w:asciiTheme="majorHAnsi" w:hAnsiTheme="majorHAnsi"/>
          <w:szCs w:val="24"/>
          <w:lang w:val="pl-PL"/>
        </w:rPr>
        <w:t xml:space="preserve">zawartej </w:t>
      </w:r>
      <w:r w:rsidR="009A54CC" w:rsidRPr="00352BAD">
        <w:rPr>
          <w:rFonts w:asciiTheme="majorHAnsi" w:hAnsiTheme="majorHAnsi"/>
          <w:szCs w:val="24"/>
          <w:lang w:val="pl-PL"/>
        </w:rPr>
        <w:t xml:space="preserve">umowie podwykonawczej, której przedmiotem są roboty budowlane, pod rygorem </w:t>
      </w:r>
      <w:r w:rsidR="009A54CC" w:rsidRPr="00352BAD">
        <w:rPr>
          <w:rFonts w:asciiTheme="majorHAnsi" w:hAnsiTheme="majorHAnsi"/>
          <w:szCs w:val="24"/>
          <w:lang w:val="pl-PL"/>
        </w:rPr>
        <w:lastRenderedPageBreak/>
        <w:t xml:space="preserve">zgłoszenia przez </w:t>
      </w:r>
      <w:r w:rsidR="003F3413" w:rsidRPr="00352BAD">
        <w:rPr>
          <w:rFonts w:asciiTheme="majorHAnsi" w:hAnsiTheme="majorHAnsi"/>
          <w:b/>
          <w:szCs w:val="24"/>
          <w:lang w:val="pl-PL"/>
        </w:rPr>
        <w:t>ZAMAWIAJĄCEGO</w:t>
      </w:r>
      <w:r w:rsidR="009A54CC" w:rsidRPr="00352BAD">
        <w:rPr>
          <w:rFonts w:asciiTheme="majorHAnsi" w:hAnsiTheme="majorHAnsi"/>
          <w:szCs w:val="24"/>
          <w:lang w:val="pl-PL"/>
        </w:rPr>
        <w:t xml:space="preserve"> stosownych zastrzeżeń lub sprzeciwu do</w:t>
      </w:r>
      <w:r w:rsidR="008B0D82">
        <w:rPr>
          <w:rFonts w:asciiTheme="majorHAnsi" w:hAnsiTheme="majorHAnsi"/>
          <w:szCs w:val="24"/>
          <w:lang w:val="pl-PL"/>
        </w:rPr>
        <w:t> </w:t>
      </w:r>
      <w:r w:rsidR="009A54CC" w:rsidRPr="00352BAD">
        <w:rPr>
          <w:rFonts w:asciiTheme="majorHAnsi" w:hAnsiTheme="majorHAnsi"/>
          <w:szCs w:val="24"/>
          <w:lang w:val="pl-PL"/>
        </w:rPr>
        <w:t>projektu takiej umowy lub sprzeciwu do zawartej umowy podwykonawczej.</w:t>
      </w:r>
    </w:p>
    <w:p w:rsidR="00EE5E71" w:rsidRPr="00352BAD" w:rsidRDefault="00282E64" w:rsidP="005D773F">
      <w:pPr>
        <w:pStyle w:val="Tekstpodstawowy"/>
        <w:numPr>
          <w:ilvl w:val="0"/>
          <w:numId w:val="30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352BAD">
        <w:rPr>
          <w:rFonts w:asciiTheme="majorHAnsi" w:hAnsiTheme="majorHAnsi"/>
          <w:lang w:eastAsia="ar-SA"/>
        </w:rPr>
        <w:t xml:space="preserve">W terminie </w:t>
      </w:r>
      <w:r w:rsidR="0034521E" w:rsidRPr="00352BAD">
        <w:rPr>
          <w:rFonts w:asciiTheme="majorHAnsi" w:hAnsiTheme="majorHAnsi"/>
          <w:lang w:eastAsia="ar-SA"/>
        </w:rPr>
        <w:t>14</w:t>
      </w:r>
      <w:r w:rsidRPr="00352BAD">
        <w:rPr>
          <w:rFonts w:asciiTheme="majorHAnsi" w:hAnsiTheme="majorHAnsi"/>
          <w:lang w:eastAsia="ar-SA"/>
        </w:rPr>
        <w:t xml:space="preserve"> dni</w:t>
      </w:r>
      <w:r w:rsidR="00D04D6B" w:rsidRPr="00352BAD">
        <w:rPr>
          <w:rFonts w:asciiTheme="majorHAnsi" w:hAnsiTheme="majorHAnsi"/>
          <w:lang w:eastAsia="ar-SA"/>
        </w:rPr>
        <w:t xml:space="preserve"> </w:t>
      </w:r>
      <w:r w:rsidR="00D04D6B" w:rsidRPr="00352BAD">
        <w:rPr>
          <w:rFonts w:asciiTheme="majorHAnsi" w:hAnsiTheme="majorHAnsi"/>
          <w:b/>
          <w:lang w:eastAsia="ar-SA"/>
        </w:rPr>
        <w:t>ZAMAWIAJĄCY</w:t>
      </w:r>
      <w:r w:rsidR="00D04D6B" w:rsidRPr="00352BAD">
        <w:rPr>
          <w:rFonts w:asciiTheme="majorHAnsi" w:hAnsiTheme="majorHAnsi"/>
          <w:lang w:eastAsia="ar-SA"/>
        </w:rPr>
        <w:t xml:space="preserve"> może zgłosić zastrzeżenia do projektu umowy </w:t>
      </w:r>
      <w:r w:rsidRPr="00352BAD">
        <w:rPr>
          <w:rFonts w:asciiTheme="majorHAnsi" w:hAnsiTheme="majorHAnsi"/>
          <w:lang w:eastAsia="ar-SA"/>
        </w:rPr>
        <w:br/>
      </w:r>
      <w:r w:rsidR="00D04D6B" w:rsidRPr="00352BAD">
        <w:rPr>
          <w:rFonts w:asciiTheme="majorHAnsi" w:hAnsiTheme="majorHAnsi"/>
          <w:lang w:eastAsia="ar-SA"/>
        </w:rPr>
        <w:t>o podwykonawstwo</w:t>
      </w:r>
      <w:r w:rsidR="00C94C03" w:rsidRPr="00352BAD">
        <w:rPr>
          <w:rFonts w:asciiTheme="majorHAnsi" w:hAnsiTheme="majorHAnsi"/>
          <w:lang w:eastAsia="ar-SA"/>
        </w:rPr>
        <w:t xml:space="preserve"> lub dalsze podwykonawstwo i do projektu ich zmiany lub </w:t>
      </w:r>
      <w:r w:rsidR="00D04D6B" w:rsidRPr="00352BAD">
        <w:rPr>
          <w:rFonts w:asciiTheme="majorHAnsi" w:hAnsiTheme="majorHAnsi"/>
          <w:lang w:eastAsia="ar-SA"/>
        </w:rPr>
        <w:t xml:space="preserve">sprzeciw do umowy o podwykonawstwo </w:t>
      </w:r>
      <w:r w:rsidR="00C94C03" w:rsidRPr="00352BAD">
        <w:rPr>
          <w:rFonts w:asciiTheme="majorHAnsi" w:hAnsiTheme="majorHAnsi"/>
          <w:lang w:eastAsia="ar-SA"/>
        </w:rPr>
        <w:t>lub dalsze podwykonawstwo i do ich</w:t>
      </w:r>
      <w:r w:rsidR="00D04D6B" w:rsidRPr="00352BAD">
        <w:rPr>
          <w:rFonts w:asciiTheme="majorHAnsi" w:hAnsiTheme="majorHAnsi"/>
          <w:lang w:eastAsia="ar-SA"/>
        </w:rPr>
        <w:t xml:space="preserve"> zmian.</w:t>
      </w:r>
    </w:p>
    <w:p w:rsidR="002E2F23" w:rsidRPr="00352BAD" w:rsidRDefault="002E2F23" w:rsidP="005D773F">
      <w:pPr>
        <w:pStyle w:val="Tekstpodstawowy"/>
        <w:numPr>
          <w:ilvl w:val="0"/>
          <w:numId w:val="30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  <w:lang w:eastAsia="ar-SA"/>
        </w:rPr>
        <w:t xml:space="preserve"> najpóźniej do dnia rozpoczęcia robót przez podwykonawców</w:t>
      </w:r>
      <w:r w:rsidR="00C94C03" w:rsidRPr="00352BAD">
        <w:rPr>
          <w:rFonts w:asciiTheme="majorHAnsi" w:hAnsiTheme="majorHAnsi"/>
          <w:lang w:eastAsia="ar-SA"/>
        </w:rPr>
        <w:t xml:space="preserve"> lub dalszych podwykonawców</w:t>
      </w:r>
      <w:r w:rsidRPr="00352BAD">
        <w:rPr>
          <w:rFonts w:asciiTheme="majorHAnsi" w:hAnsiTheme="majorHAnsi"/>
          <w:lang w:eastAsia="ar-SA"/>
        </w:rPr>
        <w:t xml:space="preserve"> zobowiąza</w:t>
      </w:r>
      <w:r w:rsidR="007359F0" w:rsidRPr="00352BAD">
        <w:rPr>
          <w:rFonts w:asciiTheme="majorHAnsi" w:hAnsiTheme="majorHAnsi"/>
          <w:lang w:eastAsia="ar-SA"/>
        </w:rPr>
        <w:t>ny jest uzyskać zgodę wyrażoną na piśmie</w:t>
      </w:r>
      <w:r w:rsidRPr="00352BAD">
        <w:rPr>
          <w:rFonts w:asciiTheme="majorHAnsi" w:hAnsiTheme="majorHAnsi"/>
          <w:lang w:eastAsia="ar-SA"/>
        </w:rPr>
        <w:t xml:space="preserve"> </w:t>
      </w:r>
      <w:r w:rsidRPr="00352BAD">
        <w:rPr>
          <w:rFonts w:asciiTheme="majorHAnsi" w:hAnsiTheme="majorHAnsi"/>
          <w:b/>
        </w:rPr>
        <w:t>ZAMAWIAJĄCEGO</w:t>
      </w:r>
      <w:r w:rsidRPr="00352BAD">
        <w:rPr>
          <w:rFonts w:asciiTheme="majorHAnsi" w:hAnsiTheme="majorHAnsi"/>
          <w:lang w:eastAsia="ar-SA"/>
        </w:rPr>
        <w:t xml:space="preserve"> na podzlecenie części robót objętych umową podwykonawcom</w:t>
      </w:r>
      <w:r w:rsidR="00C94C03" w:rsidRPr="00352BAD">
        <w:rPr>
          <w:rFonts w:asciiTheme="majorHAnsi" w:hAnsiTheme="majorHAnsi"/>
          <w:lang w:eastAsia="ar-SA"/>
        </w:rPr>
        <w:t xml:space="preserve"> lub dalszym podwykonawcom</w:t>
      </w:r>
      <w:r w:rsidRPr="00352BAD">
        <w:rPr>
          <w:rFonts w:asciiTheme="majorHAnsi" w:hAnsiTheme="majorHAnsi"/>
          <w:lang w:eastAsia="ar-SA"/>
        </w:rPr>
        <w:t>.</w:t>
      </w:r>
    </w:p>
    <w:p w:rsidR="006859F5" w:rsidRPr="00352BAD" w:rsidRDefault="00C774F2" w:rsidP="00DD31EF">
      <w:pPr>
        <w:pStyle w:val="Tekstpodstawowy"/>
        <w:numPr>
          <w:ilvl w:val="0"/>
          <w:numId w:val="30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352BAD">
        <w:rPr>
          <w:rFonts w:asciiTheme="majorHAnsi" w:hAnsiTheme="majorHAnsi"/>
          <w:b/>
          <w:lang w:eastAsia="ar-SA"/>
        </w:rPr>
        <w:t>WYKONAWCA</w:t>
      </w:r>
      <w:r w:rsidRPr="00352BAD">
        <w:rPr>
          <w:rFonts w:asciiTheme="majorHAnsi" w:hAnsiTheme="majorHAnsi"/>
          <w:lang w:eastAsia="ar-SA"/>
        </w:rPr>
        <w:t xml:space="preserve"> odpowiada za działania lub uchybienia każdego podwykonawcy</w:t>
      </w:r>
      <w:r w:rsidR="00194687" w:rsidRPr="00352BAD">
        <w:rPr>
          <w:rFonts w:asciiTheme="majorHAnsi" w:hAnsiTheme="majorHAnsi"/>
          <w:lang w:eastAsia="ar-SA"/>
        </w:rPr>
        <w:t xml:space="preserve"> lub dalszego podwykonawcy</w:t>
      </w:r>
      <w:r w:rsidR="007B7730" w:rsidRPr="00352BAD">
        <w:rPr>
          <w:rFonts w:asciiTheme="majorHAnsi" w:hAnsiTheme="majorHAnsi"/>
          <w:lang w:eastAsia="ar-SA"/>
        </w:rPr>
        <w:t>.</w:t>
      </w:r>
    </w:p>
    <w:p w:rsidR="00154FAA" w:rsidRPr="00352BAD" w:rsidRDefault="00154FAA" w:rsidP="00154FAA">
      <w:pPr>
        <w:pStyle w:val="Tekstpodstawowy"/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</w:p>
    <w:p w:rsidR="00DD31EF" w:rsidRPr="00352BAD" w:rsidRDefault="00DD31EF" w:rsidP="00DD31EF">
      <w:pPr>
        <w:numPr>
          <w:ilvl w:val="0"/>
          <w:numId w:val="14"/>
        </w:numPr>
        <w:jc w:val="center"/>
        <w:rPr>
          <w:rFonts w:asciiTheme="majorHAnsi" w:hAnsiTheme="majorHAnsi"/>
        </w:rPr>
      </w:pPr>
    </w:p>
    <w:p w:rsidR="00DD31EF" w:rsidRPr="00352BAD" w:rsidRDefault="00DD31EF" w:rsidP="00DD31EF">
      <w:pPr>
        <w:pStyle w:val="Akapitzlist"/>
        <w:numPr>
          <w:ilvl w:val="3"/>
          <w:numId w:val="43"/>
        </w:numPr>
        <w:tabs>
          <w:tab w:val="num" w:pos="284"/>
          <w:tab w:val="left" w:pos="345"/>
        </w:tabs>
        <w:ind w:left="284" w:hanging="284"/>
        <w:contextualSpacing w:val="0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Zakazuje się zmian postanowień umowy w stosunku do treści oferty, na podstawie której dokonano wyboru wykonawcy, chyba że zmiany zostały przewidziane </w:t>
      </w:r>
      <w:r w:rsidR="00C12D9C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>w postaci jednoznacznych postanowień umownych lub wynikają z okoliczności przewidzianych w ustępach poniższych.</w:t>
      </w:r>
    </w:p>
    <w:p w:rsidR="00DD31EF" w:rsidRPr="00352BAD" w:rsidRDefault="00C12D9C" w:rsidP="00DD31EF">
      <w:pPr>
        <w:pStyle w:val="Akapitzlist"/>
        <w:numPr>
          <w:ilvl w:val="3"/>
          <w:numId w:val="43"/>
        </w:numPr>
        <w:tabs>
          <w:tab w:val="clear" w:pos="900"/>
          <w:tab w:val="num" w:pos="-1134"/>
        </w:tabs>
        <w:ind w:left="284" w:hanging="284"/>
        <w:contextualSpacing w:val="0"/>
        <w:jc w:val="both"/>
        <w:rPr>
          <w:rFonts w:ascii="Cambria" w:hAnsi="Cambria"/>
        </w:rPr>
      </w:pPr>
      <w:r w:rsidRPr="00352BAD">
        <w:rPr>
          <w:rFonts w:ascii="Cambria" w:hAnsi="Cambria"/>
          <w:b/>
        </w:rPr>
        <w:t>STRONY</w:t>
      </w:r>
      <w:r w:rsidRPr="00352BAD">
        <w:rPr>
          <w:rFonts w:ascii="Cambria" w:hAnsi="Cambria"/>
        </w:rPr>
        <w:t xml:space="preserve"> </w:t>
      </w:r>
      <w:r w:rsidR="00DD31EF" w:rsidRPr="00352BAD">
        <w:rPr>
          <w:rFonts w:ascii="Cambria" w:hAnsi="Cambria"/>
        </w:rPr>
        <w:t xml:space="preserve">przewidują możliwość zmiany terminu zakończenia przedmiotu umowy </w:t>
      </w:r>
      <w:r w:rsidRPr="00352BAD">
        <w:rPr>
          <w:rFonts w:ascii="Cambria" w:hAnsi="Cambria"/>
        </w:rPr>
        <w:br/>
      </w:r>
      <w:r w:rsidR="00DD31EF" w:rsidRPr="00352BAD">
        <w:rPr>
          <w:rFonts w:ascii="Cambria" w:hAnsi="Cambria"/>
        </w:rPr>
        <w:t>w sytuacji gdy:</w:t>
      </w:r>
    </w:p>
    <w:p w:rsidR="00F0788E" w:rsidRPr="00352BAD" w:rsidRDefault="00F0788E" w:rsidP="00C12D9C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z przyczyn spowodowanych siłą wyższą, rozumianą jako wystąpienie zdarzenia nadzwyczajnego, zewnętrznego, niemożliwego do przewidzenia i zapobieżenia, którego nie dało się uniknąć nawet przy zachowaniu najwyższej staranności </w:t>
      </w:r>
      <w:r w:rsidRPr="00352BAD">
        <w:rPr>
          <w:rFonts w:ascii="Cambria" w:hAnsi="Cambria"/>
        </w:rPr>
        <w:br/>
        <w:t xml:space="preserve">a które uniemożliwia </w:t>
      </w:r>
      <w:r w:rsidR="00C12D9C" w:rsidRPr="00352BAD">
        <w:rPr>
          <w:rFonts w:ascii="Cambria" w:hAnsi="Cambria"/>
          <w:b/>
        </w:rPr>
        <w:t>WYKONAWCY</w:t>
      </w:r>
      <w:r w:rsidR="00C12D9C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wykonanie jego zobowiązania w całości lub części. W razie wystąpienia siły wyższej </w:t>
      </w:r>
      <w:r w:rsidR="00C12D9C" w:rsidRPr="00352BAD">
        <w:rPr>
          <w:rFonts w:ascii="Cambria" w:hAnsi="Cambria"/>
          <w:b/>
        </w:rPr>
        <w:t>STRONY</w:t>
      </w:r>
      <w:r w:rsidR="00C12D9C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umowy zobowiązane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 xml:space="preserve">są dołożyć wszelkich starań w celu ograniczenia do minimum opóźnienia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 xml:space="preserve">w wykonywaniu swoich zobowiązań umownych, powstałego na skutek działania siły wyższej. (Pod pojęciem siły wyższej rozumie się w szczególności zdarzenia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>i okoliczności takie jak: klęska żywiołowa, działania wojenne, rebelie, terroryzm, rewolucja, powstanie, inwazja, bunt, zamieszki, strajk spowodowany przez inne osoby, nie związane z realizacją inwestycji itp.)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udokumentowanego opóźnienia wprowadzenia </w:t>
      </w:r>
      <w:r w:rsidR="00BD6975" w:rsidRPr="00352BAD">
        <w:rPr>
          <w:rFonts w:ascii="Cambria" w:hAnsi="Cambria"/>
          <w:b/>
        </w:rPr>
        <w:t>WYKONAWCY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na budowę przez </w:t>
      </w:r>
      <w:r w:rsidR="00BD6975" w:rsidRPr="00352BAD">
        <w:rPr>
          <w:rFonts w:ascii="Cambria" w:hAnsi="Cambria"/>
          <w:b/>
        </w:rPr>
        <w:t>ZAMAWIAJĄCEGO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realizacja przedmiotu umowy wymaga uzyskania stosownych dokumentów </w:t>
      </w:r>
      <w:r w:rsidRPr="00352BAD">
        <w:rPr>
          <w:rFonts w:ascii="Cambria" w:hAnsi="Cambria"/>
        </w:rPr>
        <w:br/>
        <w:t xml:space="preserve">z urzędów administracji publicznej, a z przyczyn niezależnych od </w:t>
      </w:r>
      <w:r w:rsidR="00BD6975" w:rsidRPr="00352BAD">
        <w:rPr>
          <w:rFonts w:ascii="Cambria" w:hAnsi="Cambria"/>
          <w:b/>
        </w:rPr>
        <w:t>STRON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niemożliwe było uzyskanie tych dokumentów w terminach przewidzianych </w:t>
      </w:r>
      <w:r w:rsidRPr="00352BAD">
        <w:rPr>
          <w:rFonts w:ascii="Cambria" w:hAnsi="Cambria"/>
        </w:rPr>
        <w:br/>
        <w:t>w umowie i w przepisach prawa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konieczność wykonania decyzji administracyjnych, postanowień lub innych aktów organów i instytucji, wydanych z przyczyn, za które </w:t>
      </w:r>
      <w:r w:rsidR="00BD6975" w:rsidRPr="00352BAD">
        <w:rPr>
          <w:rFonts w:ascii="Cambria" w:hAnsi="Cambria"/>
          <w:b/>
        </w:rPr>
        <w:t>WYKONAWCA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>nie odpowiada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>zachodzi konieczność wykonania rozwiązań (robót) zamiennych spowodowanych między innymi koniecznością dostosowania dokumentacji do</w:t>
      </w:r>
      <w:r w:rsidR="008B0D82">
        <w:rPr>
          <w:rFonts w:ascii="Cambria" w:hAnsi="Cambria"/>
        </w:rPr>
        <w:t> </w:t>
      </w:r>
      <w:r w:rsidRPr="00352BAD">
        <w:rPr>
          <w:rFonts w:ascii="Cambria" w:hAnsi="Cambria"/>
        </w:rPr>
        <w:t xml:space="preserve">zasad wiedzy technicznej i uzyskania celu umowy, zmianą regulacji prawnych, przepisów resortowych, możliwością zastosowania nowszych lub korzystniejszych dla </w:t>
      </w:r>
      <w:r w:rsidR="00BD6975" w:rsidRPr="00352BAD">
        <w:rPr>
          <w:rFonts w:ascii="Cambria" w:hAnsi="Cambria"/>
          <w:b/>
        </w:rPr>
        <w:t>ZAMAWIAJĄCEGO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rozwiązań technologicznych lub technicznych, wycofaniem z rynku lub zaprzestaniem produkcji materiałów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>i urządzeń wyszczególnionych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>w dokumentacji</w:t>
      </w:r>
      <w:r w:rsidR="008B0D82">
        <w:rPr>
          <w:rFonts w:ascii="Cambria" w:hAnsi="Cambria"/>
        </w:rPr>
        <w:t>;</w:t>
      </w:r>
    </w:p>
    <w:p w:rsidR="00F0788E" w:rsidRPr="00352BAD" w:rsidRDefault="00F0788E" w:rsidP="00AF3479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zachodzi konieczność realizacji w drodze odrębnej umowy prac powiązanych </w:t>
      </w:r>
      <w:r w:rsidRPr="00352BAD">
        <w:rPr>
          <w:rFonts w:ascii="Cambria" w:hAnsi="Cambria"/>
        </w:rPr>
        <w:br/>
        <w:t xml:space="preserve">z przedmiotem umowy wymuszonych koniecznością ich skoordynowania </w:t>
      </w:r>
      <w:r w:rsidRPr="00352BAD">
        <w:rPr>
          <w:rFonts w:ascii="Cambria" w:hAnsi="Cambria"/>
        </w:rPr>
        <w:br/>
        <w:t>i uwzględnienia wzajemnych powiązań</w:t>
      </w:r>
      <w:r w:rsidR="008B0D82">
        <w:rPr>
          <w:rFonts w:ascii="Cambria" w:hAnsi="Cambria"/>
        </w:rPr>
        <w:t>;</w:t>
      </w:r>
    </w:p>
    <w:p w:rsidR="003F3413" w:rsidRPr="00352BAD" w:rsidRDefault="00F0788E" w:rsidP="003F3413">
      <w:pPr>
        <w:numPr>
          <w:ilvl w:val="0"/>
          <w:numId w:val="47"/>
        </w:numPr>
        <w:tabs>
          <w:tab w:val="left" w:pos="1276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lastRenderedPageBreak/>
        <w:t xml:space="preserve">z przyczyn spowodowanych organizacją pracy i specyfiką działań </w:t>
      </w:r>
      <w:r w:rsidR="00BD6975" w:rsidRPr="00352BAD">
        <w:rPr>
          <w:rFonts w:ascii="Cambria" w:hAnsi="Cambria"/>
          <w:b/>
        </w:rPr>
        <w:t>ZAMAWIAJĄCEGO</w:t>
      </w:r>
      <w:r w:rsidRPr="00352BAD">
        <w:rPr>
          <w:rFonts w:ascii="Cambria" w:hAnsi="Cambria"/>
        </w:rPr>
        <w:t>, ograniczających lub uniemożliwiających wykonanie przedmiotu umowy.</w:t>
      </w:r>
    </w:p>
    <w:p w:rsidR="00DD31EF" w:rsidRPr="00352BAD" w:rsidRDefault="00DD31EF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="Cambria" w:hAnsi="Cambria"/>
        </w:rPr>
        <w:t xml:space="preserve">Zmiana terminu zakończenia przedmiotu umowy, o której mowa w ust. 2, będzie uwarunkowana doręczeniem </w:t>
      </w:r>
      <w:r w:rsidR="00BD6975" w:rsidRPr="00352BAD">
        <w:rPr>
          <w:rFonts w:ascii="Cambria" w:hAnsi="Cambria"/>
          <w:b/>
        </w:rPr>
        <w:t>ZAMAWIAJĄCEMU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przez </w:t>
      </w:r>
      <w:r w:rsidR="00BD6975" w:rsidRPr="00352BAD">
        <w:rPr>
          <w:rFonts w:ascii="Cambria" w:hAnsi="Cambria"/>
          <w:b/>
        </w:rPr>
        <w:t>WYKONAWCĘ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lub odpowiednio </w:t>
      </w:r>
      <w:r w:rsidR="00BD6975" w:rsidRPr="00352BAD">
        <w:rPr>
          <w:rFonts w:ascii="Cambria" w:hAnsi="Cambria"/>
          <w:b/>
        </w:rPr>
        <w:t>WYKONAWCY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przez </w:t>
      </w:r>
      <w:r w:rsidR="00BD6975" w:rsidRPr="00352BAD">
        <w:rPr>
          <w:rFonts w:ascii="Cambria" w:hAnsi="Cambria"/>
          <w:b/>
        </w:rPr>
        <w:t>ZAMAWIAJĄCEGO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w terminie nie później niż </w:t>
      </w:r>
      <w:r w:rsidR="00BD6975" w:rsidRPr="00352BAD">
        <w:rPr>
          <w:rFonts w:ascii="Cambria" w:hAnsi="Cambria"/>
        </w:rPr>
        <w:br/>
      </w:r>
      <w:r w:rsidRPr="00352BAD">
        <w:rPr>
          <w:rFonts w:ascii="Cambria" w:hAnsi="Cambria"/>
        </w:rPr>
        <w:t xml:space="preserve">7 dni od dnia, w którym </w:t>
      </w:r>
      <w:r w:rsidR="00BD6975" w:rsidRPr="00352BAD">
        <w:rPr>
          <w:rFonts w:ascii="Cambria" w:hAnsi="Cambria"/>
          <w:b/>
        </w:rPr>
        <w:t>WYKONAWCA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 xml:space="preserve">lub odpowiednio </w:t>
      </w:r>
      <w:r w:rsidR="00BD6975" w:rsidRPr="00352BAD">
        <w:rPr>
          <w:rFonts w:ascii="Cambria" w:hAnsi="Cambria"/>
          <w:b/>
        </w:rPr>
        <w:t>ZAMAWIAJĄCY</w:t>
      </w:r>
      <w:r w:rsidR="00BD6975" w:rsidRPr="00352BAD">
        <w:rPr>
          <w:rFonts w:ascii="Cambria" w:hAnsi="Cambria"/>
        </w:rPr>
        <w:t xml:space="preserve"> </w:t>
      </w:r>
      <w:r w:rsidRPr="00352BAD">
        <w:rPr>
          <w:rFonts w:ascii="Cambria" w:hAnsi="Cambria"/>
        </w:rPr>
        <w:t>dowiedział się o wystąpieniu określonego zdarzenia, o którym mowa w ust. 2, pisemnego zawiadomienia, informującego o wystąpieniu zdarzenia wraz z określeniem możliwego terminu zakończenia przedmiotu umowy oraz szczegółowym uzasadnieniem. Przedłużenie terminu wykonania terminu umowy nie może być dłuższe niż to uzasadnia przyczyna jego wydłużenia.</w:t>
      </w:r>
    </w:p>
    <w:p w:rsidR="00BA68DA" w:rsidRPr="00352BAD" w:rsidRDefault="00086D08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Theme="majorHAnsi" w:hAnsiTheme="majorHAnsi"/>
          <w:b/>
        </w:rPr>
        <w:t xml:space="preserve">WYKONAWCA </w:t>
      </w:r>
      <w:r w:rsidRPr="00352BAD">
        <w:rPr>
          <w:rFonts w:asciiTheme="majorHAnsi" w:hAnsiTheme="majorHAnsi"/>
        </w:rPr>
        <w:t>mo</w:t>
      </w:r>
      <w:r w:rsidR="00BA68DA" w:rsidRPr="00352BAD">
        <w:rPr>
          <w:rFonts w:asciiTheme="majorHAnsi" w:hAnsiTheme="majorHAnsi"/>
        </w:rPr>
        <w:t>że wystąpić pisemnie</w:t>
      </w:r>
      <w:r w:rsidRPr="00352BAD">
        <w:rPr>
          <w:rFonts w:asciiTheme="majorHAnsi" w:hAnsiTheme="majorHAnsi"/>
        </w:rPr>
        <w:t xml:space="preserve"> o zmianę:</w:t>
      </w:r>
    </w:p>
    <w:p w:rsidR="00086D08" w:rsidRPr="00352BAD" w:rsidRDefault="00086D08" w:rsidP="00BA68DA">
      <w:pPr>
        <w:tabs>
          <w:tab w:val="num" w:pos="900"/>
        </w:tabs>
        <w:ind w:left="284"/>
        <w:jc w:val="both"/>
        <w:rPr>
          <w:rFonts w:ascii="Cambria" w:hAnsi="Cambria"/>
        </w:rPr>
      </w:pPr>
      <w:r w:rsidRPr="00352BAD">
        <w:rPr>
          <w:rFonts w:asciiTheme="majorHAnsi" w:hAnsiTheme="majorHAnsi"/>
        </w:rPr>
        <w:t>1) rodzaju materiałów i robót z tym związanych</w:t>
      </w:r>
      <w:r w:rsidR="00D34D3B">
        <w:rPr>
          <w:rFonts w:asciiTheme="majorHAnsi" w:hAnsiTheme="majorHAnsi"/>
        </w:rPr>
        <w:t>;</w:t>
      </w:r>
      <w:r w:rsidRPr="00352BAD">
        <w:rPr>
          <w:rFonts w:asciiTheme="majorHAnsi" w:hAnsiTheme="majorHAnsi"/>
        </w:rPr>
        <w:t xml:space="preserve"> </w:t>
      </w:r>
    </w:p>
    <w:p w:rsidR="00086D08" w:rsidRPr="00352BAD" w:rsidRDefault="00086D08" w:rsidP="00086D08">
      <w:pPr>
        <w:tabs>
          <w:tab w:val="num" w:pos="900"/>
        </w:tabs>
        <w:ind w:left="28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2)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 xml:space="preserve">technologii wykonania elementów robót. </w:t>
      </w:r>
    </w:p>
    <w:p w:rsidR="00C049FB" w:rsidRPr="00352BAD" w:rsidRDefault="00086D08" w:rsidP="008D60CE">
      <w:pPr>
        <w:tabs>
          <w:tab w:val="num" w:pos="900"/>
        </w:tabs>
        <w:ind w:left="28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W przypadku konieczności wykonania zmian należy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>przedstawić</w:t>
      </w:r>
      <w:r w:rsidR="008D60CE"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/>
        </w:rPr>
        <w:t>pismo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 xml:space="preserve"> zawierające</w:t>
      </w:r>
      <w:r w:rsidR="00C049FB" w:rsidRPr="00352BAD">
        <w:rPr>
          <w:rFonts w:asciiTheme="majorHAnsi" w:hAnsiTheme="majorHAnsi"/>
        </w:rPr>
        <w:t xml:space="preserve"> opis proponowanych zmian, rysunki i wycenę kosztów. </w:t>
      </w:r>
    </w:p>
    <w:p w:rsidR="00C049FB" w:rsidRPr="00352BAD" w:rsidRDefault="008D60CE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Theme="majorHAnsi" w:hAnsiTheme="majorHAnsi"/>
        </w:rPr>
        <w:t xml:space="preserve">Do dokonania zmian, o których mowa w ust. 4 wymagana jest pisemna akceptacja </w:t>
      </w:r>
      <w:r w:rsidRPr="00352BAD">
        <w:rPr>
          <w:rFonts w:asciiTheme="majorHAnsi" w:hAnsiTheme="majorHAnsi"/>
          <w:b/>
        </w:rPr>
        <w:t>ZAMAWIAJĄCEGO.</w:t>
      </w:r>
      <w:r w:rsidRPr="00352BAD">
        <w:rPr>
          <w:rFonts w:asciiTheme="majorHAnsi" w:hAnsiTheme="majorHAnsi"/>
        </w:rPr>
        <w:t xml:space="preserve"> </w:t>
      </w:r>
    </w:p>
    <w:p w:rsidR="00421FE4" w:rsidRPr="00352BAD" w:rsidRDefault="008D60CE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Theme="majorHAnsi" w:hAnsiTheme="majorHAnsi"/>
        </w:rPr>
        <w:t>Proponowane zmiany</w:t>
      </w:r>
      <w:r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/>
        </w:rPr>
        <w:t xml:space="preserve">w stosunku do Specyfikacji </w:t>
      </w:r>
      <w:r w:rsidR="002C2E4E" w:rsidRPr="00352BAD">
        <w:rPr>
          <w:rFonts w:asciiTheme="majorHAnsi" w:hAnsiTheme="majorHAnsi"/>
        </w:rPr>
        <w:t>T</w:t>
      </w:r>
      <w:r w:rsidRPr="00352BAD">
        <w:rPr>
          <w:rFonts w:asciiTheme="majorHAnsi" w:hAnsiTheme="majorHAnsi"/>
        </w:rPr>
        <w:t xml:space="preserve">echnicznej </w:t>
      </w:r>
      <w:r w:rsidR="002C2E4E" w:rsidRPr="00352BAD">
        <w:rPr>
          <w:rFonts w:asciiTheme="majorHAnsi" w:hAnsiTheme="majorHAnsi"/>
        </w:rPr>
        <w:t>W</w:t>
      </w:r>
      <w:r w:rsidRPr="00352BAD">
        <w:rPr>
          <w:rFonts w:asciiTheme="majorHAnsi" w:hAnsiTheme="majorHAnsi"/>
        </w:rPr>
        <w:t xml:space="preserve">ykonania i </w:t>
      </w:r>
      <w:r w:rsidR="002C2E4E" w:rsidRPr="00352BAD">
        <w:rPr>
          <w:rFonts w:asciiTheme="majorHAnsi" w:hAnsiTheme="majorHAnsi"/>
        </w:rPr>
        <w:t>O</w:t>
      </w:r>
      <w:r w:rsidRPr="00352BAD">
        <w:rPr>
          <w:rFonts w:asciiTheme="majorHAnsi" w:hAnsiTheme="majorHAnsi"/>
        </w:rPr>
        <w:t xml:space="preserve">dbioru </w:t>
      </w:r>
      <w:r w:rsidR="002C2E4E" w:rsidRPr="00352BAD">
        <w:rPr>
          <w:rFonts w:asciiTheme="majorHAnsi" w:hAnsiTheme="majorHAnsi"/>
        </w:rPr>
        <w:t>R</w:t>
      </w:r>
      <w:r w:rsidRPr="00352BAD">
        <w:rPr>
          <w:rFonts w:asciiTheme="majorHAnsi" w:hAnsiTheme="majorHAnsi"/>
        </w:rPr>
        <w:t xml:space="preserve">obót </w:t>
      </w:r>
      <w:r w:rsidR="00352BAD" w:rsidRPr="00352BAD">
        <w:rPr>
          <w:rFonts w:asciiTheme="majorHAnsi" w:hAnsiTheme="majorHAnsi"/>
        </w:rPr>
        <w:t>B</w:t>
      </w:r>
      <w:r w:rsidRPr="00352BAD">
        <w:rPr>
          <w:rFonts w:asciiTheme="majorHAnsi" w:hAnsiTheme="majorHAnsi"/>
        </w:rPr>
        <w:t>udowlanych</w:t>
      </w:r>
      <w:r w:rsidR="00A51B62" w:rsidRPr="00352BAD">
        <w:rPr>
          <w:rFonts w:asciiTheme="majorHAnsi" w:hAnsiTheme="majorHAnsi"/>
        </w:rPr>
        <w:t xml:space="preserve"> nie mogą</w:t>
      </w:r>
      <w:r w:rsidRPr="00352BAD">
        <w:rPr>
          <w:rFonts w:asciiTheme="majorHAnsi" w:hAnsiTheme="majorHAnsi"/>
        </w:rPr>
        <w:t xml:space="preserve"> mieć wpływu na ustaloną wysokość wynagrodzenia określoną w § 10 ust. 1</w:t>
      </w:r>
      <w:r w:rsidR="00421FE4" w:rsidRPr="00352BAD">
        <w:rPr>
          <w:rFonts w:asciiTheme="majorHAnsi" w:hAnsiTheme="majorHAnsi"/>
        </w:rPr>
        <w:t>.</w:t>
      </w:r>
    </w:p>
    <w:p w:rsidR="00DD31EF" w:rsidRPr="00352BAD" w:rsidRDefault="00BD6975" w:rsidP="00DD31EF">
      <w:pPr>
        <w:numPr>
          <w:ilvl w:val="3"/>
          <w:numId w:val="43"/>
        </w:numPr>
        <w:tabs>
          <w:tab w:val="num" w:pos="284"/>
        </w:tabs>
        <w:ind w:left="284" w:hanging="284"/>
        <w:jc w:val="both"/>
        <w:rPr>
          <w:rFonts w:ascii="Cambria" w:hAnsi="Cambria"/>
        </w:rPr>
      </w:pPr>
      <w:r w:rsidRPr="00352BAD">
        <w:rPr>
          <w:rFonts w:ascii="Cambria" w:hAnsi="Cambria"/>
          <w:b/>
        </w:rPr>
        <w:t>STRONY</w:t>
      </w:r>
      <w:r w:rsidRPr="00352BAD">
        <w:rPr>
          <w:rFonts w:ascii="Cambria" w:hAnsi="Cambria"/>
        </w:rPr>
        <w:t xml:space="preserve"> </w:t>
      </w:r>
      <w:r w:rsidR="00DD31EF" w:rsidRPr="00352BAD">
        <w:rPr>
          <w:rFonts w:ascii="Cambria" w:hAnsi="Cambria"/>
        </w:rPr>
        <w:t xml:space="preserve">przewidują możliwość dokonania zmiany treści umowy </w:t>
      </w:r>
      <w:r w:rsidR="002373ED" w:rsidRPr="00352BAD">
        <w:rPr>
          <w:rFonts w:ascii="Cambria" w:hAnsi="Cambria"/>
        </w:rPr>
        <w:t xml:space="preserve">również w </w:t>
      </w:r>
      <w:r w:rsidR="00DD31EF" w:rsidRPr="00352BAD">
        <w:rPr>
          <w:rFonts w:ascii="Cambria" w:hAnsi="Cambria"/>
        </w:rPr>
        <w:t>sytuacji, gdy:</w:t>
      </w:r>
    </w:p>
    <w:p w:rsidR="00DD31EF" w:rsidRPr="00352BAD" w:rsidRDefault="00A16178" w:rsidP="00BD6975">
      <w:pPr>
        <w:numPr>
          <w:ilvl w:val="4"/>
          <w:numId w:val="48"/>
        </w:numPr>
        <w:tabs>
          <w:tab w:val="clear" w:pos="1620"/>
          <w:tab w:val="num" w:pos="851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  <w:b/>
        </w:rPr>
        <w:t>WYKONAWCĘ</w:t>
      </w:r>
      <w:r w:rsidR="00DD31EF" w:rsidRPr="00352BAD">
        <w:rPr>
          <w:rFonts w:ascii="Cambria" w:hAnsi="Cambria"/>
        </w:rPr>
        <w:t xml:space="preserve">, któremu </w:t>
      </w:r>
      <w:r w:rsidRPr="00352BAD">
        <w:rPr>
          <w:rFonts w:ascii="Cambria" w:hAnsi="Cambria"/>
          <w:b/>
        </w:rPr>
        <w:t>ZAMAWIAJĄCY</w:t>
      </w:r>
      <w:r w:rsidRPr="00352BAD">
        <w:rPr>
          <w:rFonts w:ascii="Cambria" w:hAnsi="Cambria"/>
        </w:rPr>
        <w:t xml:space="preserve"> </w:t>
      </w:r>
      <w:r w:rsidR="00DD31EF" w:rsidRPr="00352BAD">
        <w:rPr>
          <w:rFonts w:ascii="Cambria" w:hAnsi="Cambria"/>
        </w:rPr>
        <w:t xml:space="preserve">udzielił zamówienia ma zastąpić nowy wykonawca, zgodnie z zapisami art. 144 ust. 1 pkt 4 </w:t>
      </w:r>
      <w:r w:rsidRPr="00352BAD">
        <w:rPr>
          <w:rFonts w:asciiTheme="majorHAnsi" w:hAnsiTheme="majorHAnsi"/>
        </w:rPr>
        <w:t>prawa zamówień publicznych</w:t>
      </w:r>
      <w:r w:rsidR="00D34D3B">
        <w:rPr>
          <w:rFonts w:ascii="Cambria" w:hAnsi="Cambria"/>
        </w:rPr>
        <w:t>;</w:t>
      </w:r>
    </w:p>
    <w:p w:rsidR="00DD31EF" w:rsidRPr="00352BAD" w:rsidRDefault="00DD31EF" w:rsidP="00084ED8">
      <w:pPr>
        <w:numPr>
          <w:ilvl w:val="4"/>
          <w:numId w:val="48"/>
        </w:numPr>
        <w:tabs>
          <w:tab w:val="clear" w:pos="1620"/>
          <w:tab w:val="num" w:pos="851"/>
        </w:tabs>
        <w:ind w:left="709" w:hanging="425"/>
        <w:jc w:val="both"/>
        <w:rPr>
          <w:rFonts w:ascii="Cambria" w:hAnsi="Cambria"/>
        </w:rPr>
      </w:pPr>
      <w:r w:rsidRPr="00352BAD">
        <w:rPr>
          <w:rFonts w:ascii="Cambria" w:hAnsi="Cambria"/>
        </w:rPr>
        <w:t>zmiany, niezależnie od ich wartości są nieistotne w rozumi</w:t>
      </w:r>
      <w:r w:rsidR="00485500" w:rsidRPr="00352BAD">
        <w:rPr>
          <w:rFonts w:ascii="Cambria" w:hAnsi="Cambria"/>
        </w:rPr>
        <w:t>eniu art. 144</w:t>
      </w:r>
      <w:r w:rsidR="00084ED8" w:rsidRPr="00352BAD">
        <w:rPr>
          <w:rFonts w:ascii="Cambria" w:hAnsi="Cambria"/>
        </w:rPr>
        <w:br/>
      </w:r>
      <w:r w:rsidR="00485500" w:rsidRPr="00352BAD">
        <w:rPr>
          <w:rFonts w:ascii="Cambria" w:hAnsi="Cambria"/>
        </w:rPr>
        <w:t>ust</w:t>
      </w:r>
      <w:r w:rsidR="00AF3479" w:rsidRPr="00352BAD">
        <w:rPr>
          <w:rFonts w:ascii="Cambria" w:hAnsi="Cambria"/>
        </w:rPr>
        <w:t>.</w:t>
      </w:r>
      <w:r w:rsidR="00485500" w:rsidRPr="00352BAD">
        <w:rPr>
          <w:rFonts w:ascii="Cambria" w:hAnsi="Cambria"/>
        </w:rPr>
        <w:t xml:space="preserve"> 1e </w:t>
      </w:r>
      <w:r w:rsidR="00A16178" w:rsidRPr="00352BAD">
        <w:rPr>
          <w:rFonts w:asciiTheme="majorHAnsi" w:hAnsiTheme="majorHAnsi"/>
        </w:rPr>
        <w:t>prawa zamówień publicznych.</w:t>
      </w:r>
    </w:p>
    <w:p w:rsidR="005F2F4B" w:rsidRPr="00352BAD" w:rsidRDefault="005F2F4B" w:rsidP="00EA3E54">
      <w:pPr>
        <w:pStyle w:val="Tekstpodstawowy"/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</w:p>
    <w:p w:rsidR="00C774F2" w:rsidRPr="00352BAD" w:rsidRDefault="00C774F2" w:rsidP="00DD31EF">
      <w:pPr>
        <w:numPr>
          <w:ilvl w:val="0"/>
          <w:numId w:val="14"/>
        </w:numPr>
        <w:jc w:val="center"/>
        <w:rPr>
          <w:rFonts w:asciiTheme="majorHAnsi" w:hAnsiTheme="majorHAnsi"/>
        </w:rPr>
      </w:pPr>
    </w:p>
    <w:p w:rsidR="002F0CC9" w:rsidRPr="00352BAD" w:rsidRDefault="002F0CC9" w:rsidP="005D773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ind w:left="68" w:firstLine="0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Oświadczenie </w:t>
      </w:r>
      <w:r w:rsidR="009D4FC3" w:rsidRPr="00352BAD">
        <w:rPr>
          <w:rFonts w:asciiTheme="majorHAnsi" w:hAnsiTheme="majorHAnsi" w:cs="Calibri"/>
          <w:b/>
          <w:shd w:val="clear" w:color="auto" w:fill="FFFFFF"/>
        </w:rPr>
        <w:t>ZAMAWIAJĄCEGO</w:t>
      </w:r>
      <w:r w:rsidRPr="00352BAD">
        <w:rPr>
          <w:rFonts w:asciiTheme="majorHAnsi" w:hAnsiTheme="majorHAnsi" w:cs="Calibri"/>
          <w:shd w:val="clear" w:color="auto" w:fill="FFFFFF"/>
        </w:rPr>
        <w:t>: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Komendant Szkoły Policji w Katowicach, </w:t>
      </w:r>
      <w:r w:rsidRPr="00352BAD">
        <w:rPr>
          <w:rFonts w:asciiTheme="majorHAnsi" w:hAnsiTheme="majorHAnsi" w:cs="Calibri"/>
          <w:i/>
          <w:shd w:val="clear" w:color="auto" w:fill="FFFFFF"/>
        </w:rPr>
        <w:t>zwany</w:t>
      </w:r>
      <w:r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i/>
          <w:shd w:val="clear" w:color="auto" w:fill="FFFFFF"/>
        </w:rPr>
        <w:t>dalej w niniejszym ustępie Administratorem</w:t>
      </w:r>
      <w:r w:rsidRPr="00352BAD">
        <w:rPr>
          <w:rFonts w:asciiTheme="majorHAnsi" w:hAnsiTheme="majorHAnsi" w:cs="Calibri"/>
          <w:shd w:val="clear" w:color="auto" w:fill="FFFFFF"/>
        </w:rPr>
        <w:t xml:space="preserve">, oświadcza, iż w przypadku przetwarzania danych osobowych w rozumieniu ustawy z dnia 10 maja 2018 r.  o ochronie danych osobowych </w:t>
      </w:r>
      <w:r w:rsidR="00105833" w:rsidRPr="00352BAD">
        <w:rPr>
          <w:rFonts w:asciiTheme="majorHAnsi" w:hAnsiTheme="majorHAnsi" w:cs="Calibri"/>
          <w:shd w:val="clear" w:color="auto" w:fill="FFFFFF"/>
        </w:rPr>
        <w:br/>
      </w:r>
      <w:r w:rsidRPr="00352BAD">
        <w:rPr>
          <w:rFonts w:asciiTheme="majorHAnsi" w:hAnsiTheme="majorHAnsi" w:cs="Calibri"/>
          <w:shd w:val="clear" w:color="auto" w:fill="FFFFFF"/>
        </w:rPr>
        <w:t>(</w:t>
      </w:r>
      <w:r w:rsidR="00050286" w:rsidRPr="00352BAD">
        <w:rPr>
          <w:rFonts w:asciiTheme="majorHAnsi" w:hAnsiTheme="majorHAnsi" w:cs="Calibri"/>
          <w:shd w:val="clear" w:color="auto" w:fill="FFFFFF"/>
        </w:rPr>
        <w:t>Dz. U. z 2019</w:t>
      </w:r>
      <w:r w:rsidR="0043113B" w:rsidRPr="00352BAD">
        <w:rPr>
          <w:rFonts w:asciiTheme="majorHAnsi" w:hAnsiTheme="majorHAnsi" w:cs="Calibri"/>
          <w:shd w:val="clear" w:color="auto" w:fill="FFFFFF"/>
        </w:rPr>
        <w:t xml:space="preserve"> r., poz. </w:t>
      </w:r>
      <w:r w:rsidR="00050286" w:rsidRPr="00352BAD">
        <w:rPr>
          <w:rFonts w:asciiTheme="majorHAnsi" w:hAnsiTheme="majorHAnsi" w:cs="Calibri"/>
          <w:shd w:val="clear" w:color="auto" w:fill="FFFFFF"/>
        </w:rPr>
        <w:t>1781</w:t>
      </w:r>
      <w:r w:rsidR="0043113B" w:rsidRPr="00352BAD">
        <w:rPr>
          <w:rFonts w:asciiTheme="majorHAnsi" w:hAnsiTheme="majorHAnsi" w:cs="Calibri"/>
          <w:shd w:val="clear" w:color="auto" w:fill="FFFFFF"/>
        </w:rPr>
        <w:t>) i </w:t>
      </w:r>
      <w:r w:rsidRPr="00352BAD">
        <w:rPr>
          <w:rFonts w:asciiTheme="majorHAnsi" w:hAnsiTheme="majorHAnsi" w:cs="Calibri"/>
          <w:shd w:val="clear" w:color="auto" w:fill="FFFFFF"/>
        </w:rPr>
        <w:t>RODO (Rozporządzenie Parlamentu Europ</w:t>
      </w:r>
      <w:r w:rsidR="0043113B" w:rsidRPr="00352BAD">
        <w:rPr>
          <w:rFonts w:asciiTheme="majorHAnsi" w:hAnsiTheme="majorHAnsi" w:cs="Calibri"/>
          <w:shd w:val="clear" w:color="auto" w:fill="FFFFFF"/>
        </w:rPr>
        <w:t>ejskiego i Rady (UE) 2016/679 z </w:t>
      </w:r>
      <w:r w:rsidRPr="00352BAD">
        <w:rPr>
          <w:rFonts w:asciiTheme="majorHAnsi" w:hAnsiTheme="majorHAnsi" w:cs="Calibri"/>
          <w:shd w:val="clear" w:color="auto" w:fill="FFFFFF"/>
        </w:rPr>
        <w:t>dnia 27 kwietnia 2016 r. w sprawie ochr</w:t>
      </w:r>
      <w:r w:rsidR="0043113B" w:rsidRPr="00352BAD">
        <w:rPr>
          <w:rFonts w:asciiTheme="majorHAnsi" w:hAnsiTheme="majorHAnsi" w:cs="Calibri"/>
          <w:shd w:val="clear" w:color="auto" w:fill="FFFFFF"/>
        </w:rPr>
        <w:t>ony osób fizycznych w związku z </w:t>
      </w:r>
      <w:r w:rsidRPr="00352BAD">
        <w:rPr>
          <w:rFonts w:asciiTheme="majorHAnsi" w:hAnsiTheme="majorHAnsi" w:cs="Calibri"/>
          <w:shd w:val="clear" w:color="auto" w:fill="FFFFFF"/>
        </w:rPr>
        <w:t xml:space="preserve">przetwarzaniem danych osobowych i w sprawie swobodnego przepływu takich danych oraz uchylenia dyrektywy 95/46/WE), zebranych w związku z realizacją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 od osoby będącej jej stroną, jest ich Administratorem;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>kontakt do osoby odpowiedzialnej za zapewnienie zgodności przetwarzania danych osobowych z</w:t>
      </w:r>
      <w:r w:rsidR="00D95925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przepisami prawa</w:t>
      </w:r>
      <w:r w:rsidR="00D95925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o ich ochronie u Administratora:</w:t>
      </w:r>
      <w:r w:rsidRPr="00352BAD">
        <w:rPr>
          <w:rFonts w:asciiTheme="majorHAnsi" w:hAnsiTheme="majorHAnsi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Kierownik Sekcji Ochrony Informacji Niejawnych i Kontroli, adres e-mail: iod.sp@spkatowice.policja.gov.pl, tel. 32/6069430/;</w:t>
      </w:r>
    </w:p>
    <w:p w:rsidR="003F3413" w:rsidRPr="00352BAD" w:rsidRDefault="002F0CC9" w:rsidP="003F3413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mowy, z uwzględnieniem obowiązujących przepisów prawa oraz ewentualnego dochodzenia roszczeń z nią związanych. Podstawę żądania danych osobowych stanowi niniejsza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kategorie danych, które przetwarzane będą w związku z realizacją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mowy </w:t>
      </w:r>
      <w:r w:rsidRPr="00352BAD">
        <w:rPr>
          <w:rFonts w:asciiTheme="majorHAnsi" w:hAnsiTheme="majorHAnsi" w:cs="Calibri"/>
          <w:shd w:val="clear" w:color="auto" w:fill="FFFFFF"/>
        </w:rPr>
        <w:br/>
        <w:t xml:space="preserve">to podstawowe dane identyfikacyjne związane z prowadzoną przez </w:t>
      </w:r>
      <w:r w:rsidR="00905A86" w:rsidRPr="00352BAD">
        <w:rPr>
          <w:rFonts w:asciiTheme="majorHAnsi" w:hAnsiTheme="majorHAnsi"/>
          <w:b/>
          <w:szCs w:val="20"/>
        </w:rPr>
        <w:t>STRONY</w:t>
      </w:r>
      <w:r w:rsidR="00905A86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lastRenderedPageBreak/>
        <w:t>współpracą: imię i nazwisko, rodzaj pełnionej funkcji, telefon kontaktowy (stacjonarny, komórkowy, fax), adres i miejsce pracy, płeć oraz adres e-mail;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>dane osobowe nie będą przekazywane do państwa trzeciego/ organizacji międzynarodowej;</w:t>
      </w:r>
    </w:p>
    <w:p w:rsidR="002F0CC9" w:rsidRPr="00352BAD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</w:rPr>
        <w:t xml:space="preserve">dane osobowe będą przechowywane maksymalnie do czasu przedawnienia roszczeń </w:t>
      </w:r>
      <w:r w:rsidR="00D95925" w:rsidRPr="00352BAD">
        <w:rPr>
          <w:rFonts w:asciiTheme="majorHAnsi" w:hAnsiTheme="majorHAnsi"/>
          <w:b/>
          <w:szCs w:val="20"/>
        </w:rPr>
        <w:t xml:space="preserve">ZAMAWIAJĄCEGO </w:t>
      </w:r>
      <w:r w:rsidRPr="00352BAD">
        <w:rPr>
          <w:rFonts w:asciiTheme="majorHAnsi" w:hAnsiTheme="majorHAnsi" w:cs="Calibri"/>
        </w:rPr>
        <w:t xml:space="preserve">względem </w:t>
      </w:r>
      <w:r w:rsidR="00D95925" w:rsidRPr="00352BAD">
        <w:rPr>
          <w:rFonts w:asciiTheme="majorHAnsi" w:hAnsiTheme="majorHAnsi"/>
          <w:b/>
        </w:rPr>
        <w:t>WYKONAWCY</w:t>
      </w:r>
      <w:r w:rsidRPr="00352BAD">
        <w:rPr>
          <w:rFonts w:asciiTheme="majorHAnsi" w:hAnsiTheme="majorHAnsi" w:cs="Calibri"/>
        </w:rPr>
        <w:t>, a w przypadku skierowania sprawy na drogę sądową, do czasu zakończenia postępowania sądowego lub egzekucyjnego;</w:t>
      </w:r>
    </w:p>
    <w:p w:rsidR="00FD4990" w:rsidRPr="00352BAD" w:rsidRDefault="00D95925" w:rsidP="00FD4990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, jak i osoby wskazane w treści umowy - posiada prawo dostępu </w:t>
      </w:r>
      <w:r w:rsidR="002F0CC9" w:rsidRPr="00352BAD">
        <w:rPr>
          <w:rFonts w:asciiTheme="majorHAnsi" w:hAnsiTheme="majorHAnsi" w:cs="Calibri"/>
          <w:shd w:val="clear" w:color="auto" w:fill="FFFFFF"/>
        </w:rPr>
        <w:br/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</w:t>
      </w:r>
      <w:r w:rsidR="0043113B" w:rsidRPr="00352BAD">
        <w:rPr>
          <w:rFonts w:asciiTheme="majorHAnsi" w:hAnsiTheme="majorHAnsi" w:cs="Calibri"/>
          <w:shd w:val="clear" w:color="auto" w:fill="FFFFFF"/>
        </w:rPr>
        <w:t>że prawo wniesienia skargi do 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właściwego organu nadzorczego w przypadku, gdy uzna, że przetwarzanie przez </w:t>
      </w:r>
      <w:r w:rsidRPr="00352BAD">
        <w:rPr>
          <w:rFonts w:asciiTheme="majorHAnsi" w:hAnsiTheme="majorHAnsi"/>
          <w:b/>
          <w:szCs w:val="20"/>
        </w:rPr>
        <w:t xml:space="preserve">ZAMAWIAJĄCEGO </w:t>
      </w:r>
      <w:r w:rsidR="002F0CC9" w:rsidRPr="00352BAD">
        <w:rPr>
          <w:rFonts w:asciiTheme="majorHAnsi" w:hAnsiTheme="majorHAnsi" w:cs="Calibri"/>
          <w:shd w:val="clear" w:color="auto" w:fill="FFFFFF"/>
        </w:rPr>
        <w:t>danych osobowych narusza przepisy rozporządzenia RODO.</w:t>
      </w:r>
    </w:p>
    <w:p w:rsidR="002F0CC9" w:rsidRPr="00352BAD" w:rsidRDefault="002F0CC9" w:rsidP="005D773F">
      <w:pPr>
        <w:pStyle w:val="Akapitzlist"/>
        <w:numPr>
          <w:ilvl w:val="0"/>
          <w:numId w:val="32"/>
        </w:numPr>
        <w:tabs>
          <w:tab w:val="num" w:pos="426"/>
        </w:tabs>
        <w:ind w:left="68" w:firstLine="0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 xml:space="preserve">Oświadczenie </w:t>
      </w:r>
      <w:r w:rsidR="00D95925" w:rsidRPr="00352BAD">
        <w:rPr>
          <w:rFonts w:asciiTheme="majorHAnsi" w:hAnsiTheme="majorHAnsi"/>
          <w:b/>
        </w:rPr>
        <w:t>WYKONAWCY</w:t>
      </w:r>
      <w:r w:rsidRPr="00352BAD">
        <w:rPr>
          <w:rFonts w:asciiTheme="majorHAnsi" w:hAnsiTheme="majorHAnsi"/>
        </w:rPr>
        <w:t>:</w:t>
      </w:r>
    </w:p>
    <w:p w:rsidR="002F0CC9" w:rsidRPr="00352BAD" w:rsidRDefault="00D95925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</w:rPr>
        <w:t>WYKONAWCA</w:t>
      </w:r>
      <w:r w:rsidRPr="00352BAD">
        <w:rPr>
          <w:rFonts w:asciiTheme="majorHAnsi" w:hAnsiTheme="majorHAnsi"/>
          <w:lang w:eastAsia="ar-SA"/>
        </w:rPr>
        <w:t xml:space="preserve"> </w:t>
      </w:r>
      <w:r w:rsidR="004E0957" w:rsidRPr="00352BAD">
        <w:rPr>
          <w:rFonts w:asciiTheme="majorHAnsi" w:hAnsiTheme="majorHAnsi" w:cs="Calibri"/>
          <w:shd w:val="clear" w:color="auto" w:fill="FFFFFF"/>
        </w:rPr>
        <w:t xml:space="preserve">z siedzibą w </w:t>
      </w:r>
      <w:r w:rsidR="00307F92">
        <w:rPr>
          <w:rFonts w:asciiTheme="majorHAnsi" w:hAnsiTheme="majorHAnsi" w:cs="Calibri"/>
          <w:shd w:val="clear" w:color="auto" w:fill="FFFFFF"/>
        </w:rPr>
        <w:t>Zabrzu</w:t>
      </w:r>
      <w:r w:rsidR="004E0957" w:rsidRPr="00352BAD">
        <w:rPr>
          <w:rFonts w:asciiTheme="majorHAnsi" w:hAnsiTheme="majorHAnsi" w:cs="Calibri"/>
          <w:shd w:val="clear" w:color="auto" w:fill="FFFFFF"/>
        </w:rPr>
        <w:t>,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="002F0CC9" w:rsidRPr="00352BAD">
        <w:rPr>
          <w:rFonts w:asciiTheme="majorHAnsi" w:hAnsiTheme="majorHAnsi" w:cs="Calibri"/>
          <w:i/>
          <w:shd w:val="clear" w:color="auto" w:fill="FFFFFF"/>
        </w:rPr>
        <w:t>zwany dalej w niniejszym ustępie Administratorem</w:t>
      </w:r>
      <w:r w:rsidR="002F0CC9" w:rsidRPr="00352BAD">
        <w:rPr>
          <w:rFonts w:asciiTheme="majorHAnsi" w:hAnsiTheme="majorHAnsi" w:cs="Calibri"/>
          <w:shd w:val="clear" w:color="auto" w:fill="FFFFFF"/>
        </w:rPr>
        <w:t>, oświadcza, iż w przypadku przetwarzania danych osobowych w rozumieniu Ustawy z dnia 10 maja 2018 r</w:t>
      </w:r>
      <w:r w:rsidRPr="00352BAD">
        <w:rPr>
          <w:rFonts w:asciiTheme="majorHAnsi" w:hAnsiTheme="majorHAnsi" w:cs="Calibri"/>
          <w:shd w:val="clear" w:color="auto" w:fill="FFFFFF"/>
        </w:rPr>
        <w:t>.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="002F0CC9" w:rsidRPr="00352BAD">
        <w:rPr>
          <w:rFonts w:asciiTheme="majorHAnsi" w:hAnsiTheme="majorHAnsi" w:cs="Calibri"/>
          <w:i/>
          <w:shd w:val="clear" w:color="auto" w:fill="FFFFFF"/>
        </w:rPr>
        <w:t>o ochronie danych osobowych</w:t>
      </w:r>
      <w:r w:rsidR="00307F92">
        <w:rPr>
          <w:rFonts w:asciiTheme="majorHAnsi" w:hAnsiTheme="majorHAnsi" w:cs="Calibri"/>
          <w:shd w:val="clear" w:color="auto" w:fill="FFFFFF"/>
        </w:rPr>
        <w:t xml:space="preserve"> (Dz. </w:t>
      </w:r>
      <w:r w:rsidR="00050286" w:rsidRPr="00352BAD">
        <w:rPr>
          <w:rFonts w:asciiTheme="majorHAnsi" w:hAnsiTheme="majorHAnsi" w:cs="Calibri"/>
          <w:shd w:val="clear" w:color="auto" w:fill="FFFFFF"/>
        </w:rPr>
        <w:t>U. z 2019 r., poz. 1781</w:t>
      </w:r>
      <w:r w:rsidR="002F0CC9" w:rsidRPr="00352BAD">
        <w:rPr>
          <w:rFonts w:asciiTheme="majorHAnsi" w:hAnsiTheme="majorHAnsi" w:cs="Calibri"/>
          <w:shd w:val="clear" w:color="auto" w:fill="FFFFFF"/>
        </w:rPr>
        <w:t>) i RODO (Rozporządzenie Parlamentu Eur</w:t>
      </w:r>
      <w:r w:rsidR="00307F92">
        <w:rPr>
          <w:rFonts w:asciiTheme="majorHAnsi" w:hAnsiTheme="majorHAnsi" w:cs="Calibri"/>
          <w:shd w:val="clear" w:color="auto" w:fill="FFFFFF"/>
        </w:rPr>
        <w:t>opejskiego i </w:t>
      </w:r>
      <w:r w:rsidR="004E0957" w:rsidRPr="00352BAD">
        <w:rPr>
          <w:rFonts w:asciiTheme="majorHAnsi" w:hAnsiTheme="majorHAnsi" w:cs="Calibri"/>
          <w:shd w:val="clear" w:color="auto" w:fill="FFFFFF"/>
        </w:rPr>
        <w:t>Rady (UE) 2016/679</w:t>
      </w:r>
      <w:r w:rsidR="002F0CC9" w:rsidRPr="00352BAD">
        <w:rPr>
          <w:rFonts w:asciiTheme="majorHAnsi" w:hAnsiTheme="majorHAnsi" w:cs="Calibri"/>
          <w:shd w:val="clear" w:color="auto" w:fill="FFFFFF"/>
        </w:rPr>
        <w:t>z dnia 27 kwietnia 2016 r. w sprawie och</w:t>
      </w:r>
      <w:r w:rsidR="004E0957" w:rsidRPr="00352BAD">
        <w:rPr>
          <w:rFonts w:asciiTheme="majorHAnsi" w:hAnsiTheme="majorHAnsi" w:cs="Calibri"/>
          <w:shd w:val="clear" w:color="auto" w:fill="FFFFFF"/>
        </w:rPr>
        <w:t xml:space="preserve">rony osób fizycznych w związku 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z przetwarzaniem danych osobowych i w sprawie swobodnego przepływu takich danych oraz uchylenia dyrektywy </w:t>
      </w:r>
      <w:r w:rsidR="004E0957" w:rsidRPr="00352BAD">
        <w:rPr>
          <w:rFonts w:asciiTheme="majorHAnsi" w:hAnsiTheme="majorHAnsi" w:cs="Calibri"/>
          <w:shd w:val="clear" w:color="auto" w:fill="FFFFFF"/>
        </w:rPr>
        <w:t xml:space="preserve">95/46/WE), zebranych w związku 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z realizacją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="002F0CC9" w:rsidRPr="00352BAD">
        <w:rPr>
          <w:rFonts w:asciiTheme="majorHAnsi" w:hAnsiTheme="majorHAnsi" w:cs="Calibri"/>
          <w:shd w:val="clear" w:color="auto" w:fill="FFFFFF"/>
        </w:rPr>
        <w:t>mowy od osoby będącej jej stroną, jest ich Administratorem;</w:t>
      </w:r>
    </w:p>
    <w:p w:rsidR="002F0CC9" w:rsidRPr="00D862F7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>kontakt do osoby odpowiedzialnej za zapewnienie zgodności przetwarzania danych osobowych z</w:t>
      </w:r>
      <w:r w:rsidR="00D95925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 xml:space="preserve">przepisami prawa o ich ochronie u Administratora: </w:t>
      </w:r>
      <w:r w:rsidR="00D862F7">
        <w:rPr>
          <w:rFonts w:asciiTheme="majorHAnsi" w:hAnsiTheme="majorHAnsi" w:cs="Calibri"/>
          <w:shd w:val="clear" w:color="auto" w:fill="FFFFFF"/>
        </w:rPr>
        <w:t>………..</w:t>
      </w:r>
      <w:r w:rsidR="000C4E6F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="00B0565C" w:rsidRPr="00D862F7">
        <w:rPr>
          <w:rFonts w:asciiTheme="majorHAnsi" w:hAnsiTheme="majorHAnsi" w:cs="Calibri"/>
          <w:shd w:val="clear" w:color="auto" w:fill="FFFFFF"/>
        </w:rPr>
        <w:t>(adres e-mail</w:t>
      </w:r>
      <w:r w:rsidRPr="00D862F7">
        <w:rPr>
          <w:rFonts w:asciiTheme="majorHAnsi" w:hAnsiTheme="majorHAnsi" w:cs="Calibri"/>
          <w:shd w:val="clear" w:color="auto" w:fill="FFFFFF"/>
        </w:rPr>
        <w:t>)</w:t>
      </w:r>
      <w:r w:rsidR="000C4E6F" w:rsidRPr="00D862F7">
        <w:rPr>
          <w:rFonts w:asciiTheme="majorHAnsi" w:hAnsiTheme="majorHAnsi" w:cs="Calibri"/>
          <w:shd w:val="clear" w:color="auto" w:fill="FFFFFF"/>
        </w:rPr>
        <w:t xml:space="preserve"> </w:t>
      </w:r>
      <w:r w:rsidR="00D862F7">
        <w:rPr>
          <w:rFonts w:asciiTheme="majorHAnsi" w:hAnsiTheme="majorHAnsi" w:cs="Calibri"/>
          <w:shd w:val="clear" w:color="auto" w:fill="FFFFFF"/>
        </w:rPr>
        <w:t>…………………………</w:t>
      </w:r>
      <w:r w:rsidR="00125804" w:rsidRPr="00D862F7">
        <w:rPr>
          <w:rFonts w:asciiTheme="majorHAnsi" w:hAnsiTheme="majorHAnsi" w:cs="Calibri"/>
          <w:shd w:val="clear" w:color="auto" w:fill="FFFFFF"/>
        </w:rPr>
        <w:t>,</w:t>
      </w:r>
      <w:r w:rsidRPr="00D862F7">
        <w:rPr>
          <w:rFonts w:asciiTheme="majorHAnsi" w:hAnsiTheme="majorHAnsi" w:cs="Calibri"/>
          <w:shd w:val="clear" w:color="auto" w:fill="FFFFFF"/>
        </w:rPr>
        <w:t xml:space="preserve"> nr tel. </w:t>
      </w:r>
      <w:r w:rsidR="00D862F7">
        <w:rPr>
          <w:rFonts w:asciiTheme="majorHAnsi" w:hAnsiTheme="majorHAnsi" w:cs="Calibri"/>
          <w:shd w:val="clear" w:color="auto" w:fill="FFFFFF"/>
        </w:rPr>
        <w:t>……………………..</w:t>
      </w:r>
      <w:r w:rsidR="000C4E6F" w:rsidRPr="00D862F7">
        <w:rPr>
          <w:rFonts w:asciiTheme="majorHAnsi" w:hAnsiTheme="majorHAnsi" w:cs="Calibri"/>
          <w:shd w:val="clear" w:color="auto" w:fill="FFFFFF"/>
        </w:rPr>
        <w:t>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mowy, z uwzględnieniem obowiązujących przepisów prawa oraz ewentualnego dochodzenia roszczeń z nią związanych. Podstawę żądania danych osobowych stanowi niniejsza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odbiorcą danych osobowych będzie/ będą: ze strony </w:t>
      </w:r>
      <w:r w:rsidR="00D95925" w:rsidRPr="00352BAD">
        <w:rPr>
          <w:rFonts w:asciiTheme="majorHAnsi" w:hAnsiTheme="majorHAnsi"/>
          <w:b/>
        </w:rPr>
        <w:t>WYKONAWCY</w:t>
      </w:r>
      <w:r w:rsidR="00105833" w:rsidRPr="00352BAD">
        <w:rPr>
          <w:rFonts w:asciiTheme="majorHAnsi" w:hAnsiTheme="majorHAnsi"/>
          <w:b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– jednostki</w:t>
      </w:r>
      <w:r w:rsidR="00105833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 xml:space="preserve">/ komórki organizacyjne odpowiedzialne za realizację i rozliczenie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ponadto oprócz </w:t>
      </w:r>
      <w:r w:rsidR="00D95925" w:rsidRPr="00352BAD">
        <w:rPr>
          <w:rFonts w:asciiTheme="majorHAnsi" w:hAnsiTheme="majorHAnsi"/>
          <w:b/>
        </w:rPr>
        <w:t xml:space="preserve">WYKONAWCY </w:t>
      </w:r>
      <w:r w:rsidRPr="00352BAD">
        <w:rPr>
          <w:rFonts w:asciiTheme="majorHAnsi" w:hAnsiTheme="majorHAnsi" w:cs="Calibri"/>
          <w:shd w:val="clear" w:color="auto" w:fill="FFFFFF"/>
        </w:rPr>
        <w:t>– instytucje upoważnione z mocy przepisów prawa, kancelaria/ kancelarie prawne świadczące obsługę prawną, Biuro Informacji Gospodarczej, instytucje finansowe uczest</w:t>
      </w:r>
      <w:r w:rsidR="0043113B" w:rsidRPr="00352BAD">
        <w:rPr>
          <w:rFonts w:asciiTheme="majorHAnsi" w:hAnsiTheme="majorHAnsi" w:cs="Calibri"/>
          <w:shd w:val="clear" w:color="auto" w:fill="FFFFFF"/>
        </w:rPr>
        <w:t>niczące w procesie realizacji i </w:t>
      </w:r>
      <w:r w:rsidRPr="00352BAD">
        <w:rPr>
          <w:rFonts w:asciiTheme="majorHAnsi" w:hAnsiTheme="majorHAnsi" w:cs="Calibri"/>
          <w:shd w:val="clear" w:color="auto" w:fill="FFFFFF"/>
        </w:rPr>
        <w:t xml:space="preserve">rozliczenia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 oraz podmioty świadczące usługi informatyczne, doradcze i audytorskie dla Administratora);</w:t>
      </w:r>
    </w:p>
    <w:p w:rsidR="003F3413" w:rsidRPr="00352BAD" w:rsidRDefault="002F0CC9" w:rsidP="003F3413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>dane osobowe nie będą przekazywane do państwa trzeciego</w:t>
      </w:r>
      <w:r w:rsidR="00D95925" w:rsidRPr="00352BAD">
        <w:rPr>
          <w:rFonts w:asciiTheme="majorHAnsi" w:hAnsiTheme="majorHAnsi" w:cs="Calibri"/>
          <w:shd w:val="clear" w:color="auto" w:fill="FFFFFF"/>
        </w:rPr>
        <w:t xml:space="preserve"> </w:t>
      </w:r>
      <w:r w:rsidRPr="00352BAD">
        <w:rPr>
          <w:rFonts w:asciiTheme="majorHAnsi" w:hAnsiTheme="majorHAnsi" w:cs="Calibri"/>
          <w:shd w:val="clear" w:color="auto" w:fill="FFFFFF"/>
        </w:rPr>
        <w:t>/ organizacji międzynarodowej;</w:t>
      </w:r>
    </w:p>
    <w:p w:rsidR="002F0CC9" w:rsidRPr="00352BAD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mowy, z uwzględnieniem obowiązujących przepisów prawa oraz ewentualnego dochodzenia roszczeń z nią związanych. Podstawę żądania danych osobowych stanowi niniejsza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 w:rsidRPr="00352BAD">
        <w:rPr>
          <w:rFonts w:asciiTheme="majorHAnsi" w:hAnsiTheme="majorHAnsi" w:cs="Calibri"/>
          <w:shd w:val="clear" w:color="auto" w:fill="FFFFFF"/>
        </w:rPr>
        <w:t>u</w:t>
      </w:r>
      <w:r w:rsidRPr="00352BAD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52BAD" w:rsidRDefault="00D95925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</w:t>
      </w:r>
      <w:r w:rsidR="002F0CC9" w:rsidRPr="00352BAD">
        <w:rPr>
          <w:rFonts w:asciiTheme="majorHAnsi" w:hAnsiTheme="majorHAnsi" w:cs="Calibri"/>
          <w:shd w:val="clear" w:color="auto" w:fill="FFFFFF"/>
        </w:rPr>
        <w:t xml:space="preserve">posiada prawo dostępu do treści swoich danych osobowych oraz prawo ich sprostowania, usunięcia lub ograniczenia przetwarzania, prawo </w:t>
      </w:r>
      <w:r w:rsidR="002F0CC9" w:rsidRPr="00352BAD">
        <w:rPr>
          <w:rFonts w:asciiTheme="majorHAnsi" w:hAnsiTheme="majorHAnsi" w:cs="Calibri"/>
          <w:shd w:val="clear" w:color="auto" w:fill="FFFFFF"/>
        </w:rPr>
        <w:br/>
        <w:t xml:space="preserve">do wniesienia sprzeciwu wobec przetwarzania, a także prawo do przenoszenia danych osobowych, prawo wniesienia skargi do właściwego organu </w:t>
      </w:r>
      <w:r w:rsidR="002F0CC9" w:rsidRPr="00352BAD">
        <w:rPr>
          <w:rFonts w:asciiTheme="majorHAnsi" w:hAnsiTheme="majorHAnsi" w:cs="Calibri"/>
          <w:shd w:val="clear" w:color="auto" w:fill="FFFFFF"/>
        </w:rPr>
        <w:lastRenderedPageBreak/>
        <w:t>nadzorczego w przypadku, gdy uzna, że przetwarzanie przez Administratora danych osobowych narusza przepisy RODO.</w:t>
      </w:r>
    </w:p>
    <w:p w:rsidR="0000100E" w:rsidRPr="00352BAD" w:rsidRDefault="0000100E" w:rsidP="00F270F7">
      <w:pPr>
        <w:jc w:val="both"/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b/>
          <w:szCs w:val="20"/>
        </w:rPr>
      </w:pPr>
      <w:r w:rsidRPr="00352BAD">
        <w:rPr>
          <w:rFonts w:asciiTheme="majorHAnsi" w:hAnsiTheme="majorHAnsi"/>
          <w:b/>
          <w:szCs w:val="20"/>
        </w:rPr>
        <w:t>ZAMAWIAJĄCY</w:t>
      </w:r>
      <w:r w:rsidRPr="00352BAD">
        <w:rPr>
          <w:rFonts w:asciiTheme="majorHAnsi" w:hAnsiTheme="majorHAnsi"/>
          <w:szCs w:val="20"/>
        </w:rPr>
        <w:t xml:space="preserve"> zastrzega, że </w:t>
      </w:r>
      <w:r w:rsidRPr="00352BAD">
        <w:rPr>
          <w:rFonts w:asciiTheme="majorHAnsi" w:hAnsiTheme="majorHAnsi"/>
          <w:b/>
          <w:szCs w:val="20"/>
        </w:rPr>
        <w:t>WYKONAWCA</w:t>
      </w:r>
      <w:r w:rsidRPr="00352BAD">
        <w:rPr>
          <w:rFonts w:asciiTheme="majorHAnsi" w:hAnsiTheme="majorHAnsi"/>
          <w:szCs w:val="20"/>
        </w:rPr>
        <w:t xml:space="preserve"> nie może </w:t>
      </w:r>
      <w:r w:rsidR="0000100E" w:rsidRPr="00352BAD">
        <w:rPr>
          <w:rFonts w:asciiTheme="majorHAnsi" w:hAnsiTheme="majorHAnsi"/>
          <w:szCs w:val="20"/>
        </w:rPr>
        <w:t xml:space="preserve">dokonać cesji wierzytelności </w:t>
      </w:r>
      <w:r w:rsidRPr="00352BAD">
        <w:rPr>
          <w:rFonts w:asciiTheme="majorHAnsi" w:hAnsiTheme="majorHAnsi"/>
          <w:szCs w:val="20"/>
        </w:rPr>
        <w:t>powstałych w wyniku realiza</w:t>
      </w:r>
      <w:r w:rsidR="0000100E" w:rsidRPr="00352BAD">
        <w:rPr>
          <w:rFonts w:asciiTheme="majorHAnsi" w:hAnsiTheme="majorHAnsi"/>
          <w:szCs w:val="20"/>
        </w:rPr>
        <w:t>cji niniejszej umowy przysługujących mu należności</w:t>
      </w:r>
      <w:r w:rsidR="0000100E" w:rsidRPr="00352BAD">
        <w:rPr>
          <w:rFonts w:asciiTheme="majorHAnsi" w:hAnsiTheme="majorHAnsi"/>
          <w:szCs w:val="20"/>
        </w:rPr>
        <w:br/>
      </w:r>
      <w:r w:rsidRPr="00352BAD">
        <w:rPr>
          <w:rFonts w:asciiTheme="majorHAnsi" w:hAnsiTheme="majorHAnsi"/>
          <w:szCs w:val="20"/>
        </w:rPr>
        <w:t>na rzecz innych podmiotów.</w:t>
      </w:r>
    </w:p>
    <w:p w:rsidR="006859F5" w:rsidRPr="00352BAD" w:rsidRDefault="006859F5" w:rsidP="00EA3E54">
      <w:pPr>
        <w:jc w:val="both"/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tabs>
          <w:tab w:val="num" w:pos="2880"/>
        </w:tabs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>Wszelkie zmiany i uzupełnienia niniejszej umowy wymagają dla</w:t>
      </w:r>
      <w:r w:rsidR="00C656B6" w:rsidRPr="00352BAD">
        <w:rPr>
          <w:rFonts w:asciiTheme="majorHAnsi" w:hAnsiTheme="majorHAnsi"/>
          <w:szCs w:val="20"/>
        </w:rPr>
        <w:t xml:space="preserve"> swojej ważności formy</w:t>
      </w:r>
      <w:r w:rsidR="00C656B6" w:rsidRPr="00352BAD">
        <w:rPr>
          <w:rFonts w:asciiTheme="majorHAnsi" w:hAnsiTheme="majorHAnsi"/>
          <w:szCs w:val="20"/>
        </w:rPr>
        <w:br/>
        <w:t>pisemnej pod rygorem nieważności.</w:t>
      </w:r>
    </w:p>
    <w:p w:rsidR="004E449D" w:rsidRPr="00352BAD" w:rsidRDefault="004E449D" w:rsidP="005F2F4B">
      <w:pPr>
        <w:rPr>
          <w:rFonts w:asciiTheme="majorHAnsi" w:hAnsiTheme="majorHAnsi"/>
          <w:b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D04D6B" w:rsidRPr="00352BAD" w:rsidRDefault="00D04D6B" w:rsidP="009A7771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Wszelkie postanowienia umowy będą interpretowane na podstawie przepisów prawa polskiego.</w:t>
      </w:r>
    </w:p>
    <w:p w:rsidR="00C774F2" w:rsidRPr="00352BAD" w:rsidRDefault="00C774F2" w:rsidP="009A7771">
      <w:pPr>
        <w:pStyle w:val="Akapitzlist"/>
        <w:numPr>
          <w:ilvl w:val="0"/>
          <w:numId w:val="25"/>
        </w:numPr>
        <w:tabs>
          <w:tab w:val="clear" w:pos="360"/>
          <w:tab w:val="num" w:pos="0"/>
        </w:tabs>
        <w:ind w:left="284" w:hanging="28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Poszczególne części umowy będą stosowane i interpretowane w następującej kolejności:</w:t>
      </w:r>
    </w:p>
    <w:p w:rsidR="0082159D" w:rsidRPr="00352BAD" w:rsidRDefault="00905A86" w:rsidP="009A777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ind w:left="709"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u</w:t>
      </w:r>
      <w:r w:rsidR="00C774F2" w:rsidRPr="00352BAD">
        <w:rPr>
          <w:rFonts w:asciiTheme="majorHAnsi" w:hAnsiTheme="majorHAnsi"/>
        </w:rPr>
        <w:t>mowa;</w:t>
      </w:r>
    </w:p>
    <w:p w:rsidR="00C774F2" w:rsidRPr="00352BAD" w:rsidRDefault="002C2E4E" w:rsidP="009A777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ind w:left="709"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S</w:t>
      </w:r>
      <w:r w:rsidR="00C774F2" w:rsidRPr="00352BAD">
        <w:rPr>
          <w:rFonts w:asciiTheme="majorHAnsi" w:hAnsiTheme="majorHAnsi"/>
        </w:rPr>
        <w:t xml:space="preserve">pecyfikacja </w:t>
      </w:r>
      <w:r w:rsidRPr="00352BAD">
        <w:rPr>
          <w:rFonts w:asciiTheme="majorHAnsi" w:hAnsiTheme="majorHAnsi"/>
        </w:rPr>
        <w:t>T</w:t>
      </w:r>
      <w:r w:rsidR="00905A86" w:rsidRPr="00352BAD">
        <w:rPr>
          <w:rFonts w:asciiTheme="majorHAnsi" w:hAnsiTheme="majorHAnsi"/>
        </w:rPr>
        <w:t xml:space="preserve">echniczna </w:t>
      </w:r>
      <w:r w:rsidRPr="00352BAD">
        <w:rPr>
          <w:rFonts w:asciiTheme="majorHAnsi" w:hAnsiTheme="majorHAnsi"/>
        </w:rPr>
        <w:t>W</w:t>
      </w:r>
      <w:r w:rsidR="00905A86" w:rsidRPr="00352BAD">
        <w:rPr>
          <w:rFonts w:asciiTheme="majorHAnsi" w:hAnsiTheme="majorHAnsi"/>
        </w:rPr>
        <w:t xml:space="preserve">ykonania i </w:t>
      </w:r>
      <w:r w:rsidRPr="00352BAD">
        <w:rPr>
          <w:rFonts w:asciiTheme="majorHAnsi" w:hAnsiTheme="majorHAnsi"/>
        </w:rPr>
        <w:t>O</w:t>
      </w:r>
      <w:r w:rsidR="00905A86" w:rsidRPr="00352BAD">
        <w:rPr>
          <w:rFonts w:asciiTheme="majorHAnsi" w:hAnsiTheme="majorHAnsi"/>
        </w:rPr>
        <w:t xml:space="preserve">dbioru </w:t>
      </w:r>
      <w:r w:rsidRPr="00352BAD">
        <w:rPr>
          <w:rFonts w:asciiTheme="majorHAnsi" w:hAnsiTheme="majorHAnsi"/>
        </w:rPr>
        <w:t>R</w:t>
      </w:r>
      <w:r w:rsidR="00905A86" w:rsidRPr="00352BAD">
        <w:rPr>
          <w:rFonts w:asciiTheme="majorHAnsi" w:hAnsiTheme="majorHAnsi"/>
        </w:rPr>
        <w:t xml:space="preserve">obót </w:t>
      </w:r>
      <w:r w:rsidR="00352BAD" w:rsidRPr="00352BAD">
        <w:rPr>
          <w:rFonts w:asciiTheme="majorHAnsi" w:hAnsiTheme="majorHAnsi"/>
        </w:rPr>
        <w:t>B</w:t>
      </w:r>
      <w:r w:rsidR="00905A86" w:rsidRPr="00352BAD">
        <w:rPr>
          <w:rFonts w:asciiTheme="majorHAnsi" w:hAnsiTheme="majorHAnsi"/>
        </w:rPr>
        <w:t>udowlanych</w:t>
      </w:r>
      <w:r w:rsidR="00C774F2" w:rsidRPr="00352BAD">
        <w:rPr>
          <w:rFonts w:asciiTheme="majorHAnsi" w:hAnsiTheme="majorHAnsi"/>
        </w:rPr>
        <w:t>;</w:t>
      </w:r>
    </w:p>
    <w:p w:rsidR="00C774F2" w:rsidRPr="00352BAD" w:rsidRDefault="00905A86" w:rsidP="009A7771">
      <w:pPr>
        <w:pStyle w:val="Akapitzlist"/>
        <w:numPr>
          <w:ilvl w:val="0"/>
          <w:numId w:val="26"/>
        </w:numPr>
        <w:tabs>
          <w:tab w:val="left" w:pos="284"/>
        </w:tabs>
        <w:suppressAutoHyphens/>
        <w:ind w:left="709" w:right="74"/>
        <w:jc w:val="both"/>
        <w:rPr>
          <w:rFonts w:asciiTheme="majorHAnsi" w:hAnsiTheme="majorHAnsi"/>
        </w:rPr>
      </w:pPr>
      <w:r w:rsidRPr="00352BAD">
        <w:rPr>
          <w:rFonts w:asciiTheme="majorHAnsi" w:hAnsiTheme="majorHAnsi"/>
        </w:rPr>
        <w:t>w</w:t>
      </w:r>
      <w:r w:rsidR="00C774F2" w:rsidRPr="00352BAD">
        <w:rPr>
          <w:rFonts w:asciiTheme="majorHAnsi" w:hAnsiTheme="majorHAnsi"/>
        </w:rPr>
        <w:t xml:space="preserve">ybrana przez </w:t>
      </w:r>
      <w:r w:rsidR="00C774F2" w:rsidRPr="00352BAD">
        <w:rPr>
          <w:rFonts w:asciiTheme="majorHAnsi" w:hAnsiTheme="majorHAnsi"/>
          <w:b/>
        </w:rPr>
        <w:t>ZAMAWIAJĄCEGO</w:t>
      </w:r>
      <w:r w:rsidR="00C774F2" w:rsidRPr="00352BAD">
        <w:rPr>
          <w:rFonts w:asciiTheme="majorHAnsi" w:hAnsiTheme="majorHAnsi"/>
        </w:rPr>
        <w:t xml:space="preserve"> oferta </w:t>
      </w:r>
      <w:r w:rsidR="00C774F2" w:rsidRPr="00352BAD">
        <w:rPr>
          <w:rFonts w:asciiTheme="majorHAnsi" w:hAnsiTheme="majorHAnsi"/>
          <w:b/>
        </w:rPr>
        <w:t>WYKONAWCY</w:t>
      </w:r>
      <w:r w:rsidR="00D95925" w:rsidRPr="00352BAD">
        <w:rPr>
          <w:rFonts w:asciiTheme="majorHAnsi" w:hAnsiTheme="majorHAnsi"/>
        </w:rPr>
        <w:t>.</w:t>
      </w:r>
    </w:p>
    <w:p w:rsidR="005F2F4B" w:rsidRPr="00352BAD" w:rsidRDefault="0056093D" w:rsidP="009A7771">
      <w:pPr>
        <w:pStyle w:val="WW-Nagwekwykazurde"/>
        <w:numPr>
          <w:ilvl w:val="0"/>
          <w:numId w:val="25"/>
        </w:numPr>
        <w:tabs>
          <w:tab w:val="clear" w:pos="360"/>
          <w:tab w:val="clear" w:pos="9000"/>
          <w:tab w:val="clear" w:pos="9360"/>
          <w:tab w:val="num" w:pos="284"/>
          <w:tab w:val="center" w:pos="5736"/>
          <w:tab w:val="right" w:pos="10272"/>
        </w:tabs>
        <w:suppressAutoHyphens w:val="0"/>
        <w:ind w:left="284" w:hanging="284"/>
        <w:rPr>
          <w:rFonts w:asciiTheme="majorHAnsi" w:hAnsiTheme="majorHAnsi"/>
          <w:lang w:val="pl-PL"/>
        </w:rPr>
      </w:pPr>
      <w:r w:rsidRPr="00352BAD">
        <w:rPr>
          <w:rFonts w:asciiTheme="majorHAnsi" w:hAnsiTheme="majorHAnsi"/>
          <w:lang w:val="pl-PL"/>
        </w:rPr>
        <w:t xml:space="preserve">W przypadku gdy </w:t>
      </w:r>
      <w:r w:rsidR="00C774F2" w:rsidRPr="00352BAD">
        <w:rPr>
          <w:rFonts w:asciiTheme="majorHAnsi" w:hAnsiTheme="majorHAnsi"/>
          <w:lang w:val="pl-PL"/>
        </w:rPr>
        <w:t xml:space="preserve">w dokumentach, o których mowa w ust. 2 znajdzie się sprzeczność lub rozbieżność to </w:t>
      </w:r>
      <w:r w:rsidR="00C774F2" w:rsidRPr="00352BAD">
        <w:rPr>
          <w:rFonts w:asciiTheme="majorHAnsi" w:hAnsiTheme="majorHAnsi"/>
          <w:b/>
          <w:lang w:val="pl-PL"/>
        </w:rPr>
        <w:t>ZAMAWIAJĄCY</w:t>
      </w:r>
      <w:r w:rsidR="00C774F2" w:rsidRPr="00352BAD">
        <w:rPr>
          <w:rFonts w:asciiTheme="majorHAnsi" w:hAnsiTheme="majorHAnsi"/>
          <w:lang w:val="pl-PL"/>
        </w:rPr>
        <w:t xml:space="preserve"> wyda pisemnie konieczne wyjaśnienia lub instrukcje w terminie do 3 dni roboczych od dnia ich pisemnego zgłoszenia przez </w:t>
      </w:r>
      <w:r w:rsidR="00C774F2" w:rsidRPr="00352BAD">
        <w:rPr>
          <w:rFonts w:asciiTheme="majorHAnsi" w:hAnsiTheme="majorHAnsi"/>
          <w:b/>
          <w:lang w:val="pl-PL"/>
        </w:rPr>
        <w:t>WYKONAWCĘ</w:t>
      </w:r>
      <w:r w:rsidR="00C774F2" w:rsidRPr="00352BAD">
        <w:rPr>
          <w:rFonts w:asciiTheme="majorHAnsi" w:hAnsiTheme="majorHAnsi"/>
          <w:lang w:val="pl-PL"/>
        </w:rPr>
        <w:t>.</w:t>
      </w:r>
    </w:p>
    <w:p w:rsidR="003E4677" w:rsidRPr="00352BAD" w:rsidRDefault="003E4677" w:rsidP="009A7771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W sprawach nieuregulowanych niniejszą umową zastosowanie mieć będą odpowiednie przepisy </w:t>
      </w:r>
      <w:r w:rsidR="00470F8A" w:rsidRPr="00352BAD">
        <w:rPr>
          <w:rFonts w:asciiTheme="majorHAnsi" w:hAnsiTheme="majorHAnsi"/>
        </w:rPr>
        <w:t>kodeksu cywilnego</w:t>
      </w:r>
      <w:r w:rsidR="00C656B6" w:rsidRPr="00352BAD">
        <w:rPr>
          <w:rFonts w:asciiTheme="majorHAnsi" w:hAnsiTheme="majorHAnsi"/>
        </w:rPr>
        <w:t xml:space="preserve"> oraz prawa zamówień publicznych</w:t>
      </w:r>
      <w:r w:rsidR="00470F8A" w:rsidRPr="00352BAD">
        <w:rPr>
          <w:rFonts w:asciiTheme="majorHAnsi" w:hAnsiTheme="majorHAnsi"/>
        </w:rPr>
        <w:t>.</w:t>
      </w:r>
    </w:p>
    <w:p w:rsidR="003E4677" w:rsidRPr="00352BAD" w:rsidRDefault="003E4677" w:rsidP="00EA3E54">
      <w:pPr>
        <w:jc w:val="center"/>
        <w:rPr>
          <w:rFonts w:asciiTheme="majorHAnsi" w:hAnsiTheme="majorHAnsi"/>
          <w:b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Spory mogące wyniknąć w związku z realizacją niniejszej umowy </w:t>
      </w:r>
      <w:r w:rsidR="00905A86" w:rsidRPr="00352BAD">
        <w:rPr>
          <w:rFonts w:asciiTheme="majorHAnsi" w:hAnsiTheme="majorHAnsi"/>
          <w:b/>
          <w:szCs w:val="20"/>
        </w:rPr>
        <w:t>STRONY</w:t>
      </w:r>
      <w:r w:rsidR="00905A86" w:rsidRPr="00352BAD">
        <w:rPr>
          <w:rFonts w:asciiTheme="majorHAnsi" w:hAnsiTheme="majorHAnsi"/>
          <w:szCs w:val="20"/>
        </w:rPr>
        <w:t xml:space="preserve"> </w:t>
      </w:r>
      <w:r w:rsidRPr="00352BAD">
        <w:rPr>
          <w:rFonts w:asciiTheme="majorHAnsi" w:hAnsiTheme="majorHAnsi"/>
          <w:szCs w:val="20"/>
        </w:rPr>
        <w:t xml:space="preserve">zobowiązują się przede wszystkim załatwić w drodze ugody, a w przypadku nie osiągnięcia porozumienia, sprawy sporne będą rozstrzygane na drodze sądowej przez właściwe miejscowo i rzeczowo dla siedziby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 sądy powszechne.</w:t>
      </w:r>
    </w:p>
    <w:p w:rsidR="003E4677" w:rsidRPr="00352BAD" w:rsidRDefault="003E4677" w:rsidP="00EA3E54">
      <w:pPr>
        <w:jc w:val="both"/>
        <w:rPr>
          <w:rFonts w:asciiTheme="majorHAnsi" w:hAnsiTheme="majorHAnsi"/>
          <w:sz w:val="12"/>
          <w:szCs w:val="12"/>
        </w:rPr>
      </w:pPr>
    </w:p>
    <w:p w:rsidR="003E4677" w:rsidRPr="00352BAD" w:rsidRDefault="003E4677" w:rsidP="00DD31EF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  <w:r w:rsidRPr="00352BAD">
        <w:rPr>
          <w:rFonts w:asciiTheme="majorHAnsi" w:hAnsiTheme="majorHAnsi"/>
          <w:szCs w:val="20"/>
        </w:rPr>
        <w:t xml:space="preserve">Niniejsza umowa sporządzona została w trzech jednobrzmiących egzemplarzach, dwa egzemplarze dla </w:t>
      </w:r>
      <w:r w:rsidRPr="00352BAD">
        <w:rPr>
          <w:rFonts w:asciiTheme="majorHAnsi" w:hAnsiTheme="majorHAnsi"/>
          <w:b/>
          <w:szCs w:val="20"/>
        </w:rPr>
        <w:t>ZAMAWIAJĄCEGO</w:t>
      </w:r>
      <w:r w:rsidRPr="00352BAD">
        <w:rPr>
          <w:rFonts w:asciiTheme="majorHAnsi" w:hAnsiTheme="majorHAnsi"/>
          <w:szCs w:val="20"/>
        </w:rPr>
        <w:t xml:space="preserve">, jeden egzemplarz dla </w:t>
      </w:r>
      <w:r w:rsidRPr="00352BAD">
        <w:rPr>
          <w:rFonts w:asciiTheme="majorHAnsi" w:hAnsiTheme="majorHAnsi"/>
          <w:b/>
          <w:szCs w:val="20"/>
        </w:rPr>
        <w:t>WYKONAWCY</w:t>
      </w:r>
      <w:r w:rsidRPr="00352BAD">
        <w:rPr>
          <w:rFonts w:asciiTheme="majorHAnsi" w:hAnsiTheme="majorHAnsi"/>
          <w:szCs w:val="20"/>
        </w:rPr>
        <w:t>.</w:t>
      </w:r>
    </w:p>
    <w:p w:rsidR="003E4677" w:rsidRPr="00352BAD" w:rsidRDefault="003E4677" w:rsidP="00EA3E54">
      <w:pPr>
        <w:jc w:val="both"/>
        <w:rPr>
          <w:rFonts w:asciiTheme="majorHAnsi" w:hAnsiTheme="majorHAnsi"/>
          <w:szCs w:val="20"/>
        </w:rPr>
      </w:pPr>
    </w:p>
    <w:p w:rsidR="00BA2E87" w:rsidRPr="00352BAD" w:rsidRDefault="00BA2E87" w:rsidP="00EA3E54">
      <w:pPr>
        <w:jc w:val="both"/>
        <w:rPr>
          <w:rFonts w:asciiTheme="majorHAnsi" w:hAnsiTheme="majorHAnsi"/>
          <w:szCs w:val="20"/>
        </w:rPr>
      </w:pPr>
    </w:p>
    <w:p w:rsidR="001D3675" w:rsidRPr="00352BAD" w:rsidRDefault="001D3675" w:rsidP="001D3675">
      <w:pPr>
        <w:tabs>
          <w:tab w:val="right" w:pos="9000"/>
        </w:tabs>
        <w:rPr>
          <w:rFonts w:asciiTheme="majorHAnsi" w:hAnsiTheme="majorHAnsi"/>
          <w:b/>
          <w:sz w:val="28"/>
          <w:szCs w:val="20"/>
        </w:rPr>
      </w:pPr>
      <w:r w:rsidRPr="00352BAD">
        <w:rPr>
          <w:rFonts w:asciiTheme="majorHAnsi" w:hAnsiTheme="majorHAnsi"/>
          <w:b/>
          <w:sz w:val="28"/>
          <w:szCs w:val="20"/>
        </w:rPr>
        <w:t>W Y K O N A W C A</w:t>
      </w:r>
      <w:r w:rsidR="003E4677" w:rsidRPr="00352BAD">
        <w:rPr>
          <w:rFonts w:asciiTheme="majorHAnsi" w:hAnsiTheme="majorHAnsi"/>
          <w:b/>
          <w:sz w:val="28"/>
          <w:szCs w:val="20"/>
        </w:rPr>
        <w:tab/>
      </w:r>
      <w:r w:rsidRPr="00352BAD">
        <w:rPr>
          <w:rFonts w:asciiTheme="majorHAnsi" w:hAnsiTheme="majorHAnsi"/>
          <w:b/>
          <w:sz w:val="28"/>
          <w:szCs w:val="20"/>
        </w:rPr>
        <w:t>Z A M A W I A J Ą C Y</w:t>
      </w:r>
    </w:p>
    <w:p w:rsidR="00650969" w:rsidRDefault="00650969" w:rsidP="00EA3E54">
      <w:pPr>
        <w:tabs>
          <w:tab w:val="right" w:pos="9000"/>
        </w:tabs>
        <w:rPr>
          <w:rFonts w:asciiTheme="majorHAnsi" w:hAnsiTheme="majorHAnsi"/>
          <w:b/>
          <w:sz w:val="28"/>
          <w:szCs w:val="20"/>
        </w:rPr>
      </w:pPr>
    </w:p>
    <w:p w:rsidR="001D3675" w:rsidRPr="00352BAD" w:rsidRDefault="001D3675" w:rsidP="00EA3E54">
      <w:pPr>
        <w:tabs>
          <w:tab w:val="right" w:pos="9000"/>
        </w:tabs>
        <w:rPr>
          <w:rFonts w:asciiTheme="majorHAnsi" w:hAnsiTheme="majorHAnsi"/>
          <w:b/>
          <w:sz w:val="28"/>
          <w:szCs w:val="20"/>
        </w:rPr>
      </w:pPr>
    </w:p>
    <w:sectPr w:rsidR="001D3675" w:rsidRPr="00352BAD" w:rsidSect="008A7480">
      <w:footerReference w:type="even" r:id="rId9"/>
      <w:footerReference w:type="default" r:id="rId10"/>
      <w:headerReference w:type="first" r:id="rId11"/>
      <w:pgSz w:w="11906" w:h="16838"/>
      <w:pgMar w:top="70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5E" w:rsidRDefault="003B0E5E">
      <w:r>
        <w:separator/>
      </w:r>
    </w:p>
  </w:endnote>
  <w:endnote w:type="continuationSeparator" w:id="0">
    <w:p w:rsidR="003B0E5E" w:rsidRDefault="003B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C823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34785204"/>
      <w:docPartObj>
        <w:docPartGallery w:val="Page Numbers (Bottom of Page)"/>
        <w:docPartUnique/>
      </w:docPartObj>
    </w:sdtPr>
    <w:sdtEndPr/>
    <w:sdtContent>
      <w:p w:rsidR="00A357DA" w:rsidRDefault="00A357DA" w:rsidP="00A357DA">
        <w:pPr>
          <w:pStyle w:val="Stopka"/>
          <w:tabs>
            <w:tab w:val="clear" w:pos="9072"/>
            <w:tab w:val="left" w:pos="8340"/>
            <w:tab w:val="right" w:pos="907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Pr="00A357DA">
          <w:rPr>
            <w:rFonts w:asciiTheme="majorHAnsi" w:eastAsiaTheme="majorEastAsia" w:hAnsiTheme="majorHAnsi" w:cstheme="majorBidi"/>
            <w:sz w:val="22"/>
            <w:szCs w:val="22"/>
          </w:rPr>
          <w:tab/>
          <w:t xml:space="preserve">str. </w:t>
        </w:r>
        <w:r w:rsidRPr="00A357DA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Pr="00A357DA">
          <w:rPr>
            <w:sz w:val="22"/>
            <w:szCs w:val="22"/>
          </w:rPr>
          <w:instrText>PAGE    \* MERGEFORMAT</w:instrText>
        </w:r>
        <w:r w:rsidRPr="00A357DA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121778" w:rsidRPr="00121778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357DA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A357DA" w:rsidRDefault="00A35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5E" w:rsidRDefault="003B0E5E">
      <w:r>
        <w:separator/>
      </w:r>
    </w:p>
  </w:footnote>
  <w:footnote w:type="continuationSeparator" w:id="0">
    <w:p w:rsidR="003B0E5E" w:rsidRDefault="003B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C" w:rsidRPr="006E5AFA" w:rsidRDefault="00E57E7C" w:rsidP="00A269E1">
    <w:pPr>
      <w:pStyle w:val="Nagwek2"/>
      <w:tabs>
        <w:tab w:val="right" w:pos="9070"/>
      </w:tabs>
      <w:jc w:val="center"/>
      <w:rPr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8C2"/>
    <w:multiLevelType w:val="multilevel"/>
    <w:tmpl w:val="33A6C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25AF8"/>
    <w:multiLevelType w:val="hybridMultilevel"/>
    <w:tmpl w:val="9CEEF4C2"/>
    <w:lvl w:ilvl="0" w:tplc="7904F2E4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89D"/>
    <w:multiLevelType w:val="multilevel"/>
    <w:tmpl w:val="A9243A2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176"/>
    <w:multiLevelType w:val="hybridMultilevel"/>
    <w:tmpl w:val="715678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1571AD"/>
    <w:multiLevelType w:val="hybridMultilevel"/>
    <w:tmpl w:val="FB1C0CD4"/>
    <w:lvl w:ilvl="0" w:tplc="A608E9B8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416C7"/>
    <w:multiLevelType w:val="hybridMultilevel"/>
    <w:tmpl w:val="41A82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8401B8"/>
    <w:multiLevelType w:val="hybridMultilevel"/>
    <w:tmpl w:val="CFC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670E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34D5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10371"/>
    <w:multiLevelType w:val="hybridMultilevel"/>
    <w:tmpl w:val="666A78BE"/>
    <w:lvl w:ilvl="0" w:tplc="128E30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C0CFE"/>
    <w:multiLevelType w:val="multilevel"/>
    <w:tmpl w:val="6B181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3C49ED"/>
    <w:multiLevelType w:val="hybridMultilevel"/>
    <w:tmpl w:val="230E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686301"/>
    <w:multiLevelType w:val="hybridMultilevel"/>
    <w:tmpl w:val="7A24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1BEF"/>
    <w:multiLevelType w:val="hybridMultilevel"/>
    <w:tmpl w:val="CE6C84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71BAC"/>
    <w:multiLevelType w:val="hybridMultilevel"/>
    <w:tmpl w:val="A3DCA408"/>
    <w:lvl w:ilvl="0" w:tplc="CB64433E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0F7BC0"/>
    <w:multiLevelType w:val="hybridMultilevel"/>
    <w:tmpl w:val="98DCDCD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3E18E4"/>
    <w:multiLevelType w:val="singleLevel"/>
    <w:tmpl w:val="83B41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</w:abstractNum>
  <w:abstractNum w:abstractNumId="23">
    <w:nsid w:val="413562DC"/>
    <w:multiLevelType w:val="multilevel"/>
    <w:tmpl w:val="2A2C5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565921"/>
    <w:multiLevelType w:val="multilevel"/>
    <w:tmpl w:val="06D68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7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B3738A5"/>
    <w:multiLevelType w:val="hybridMultilevel"/>
    <w:tmpl w:val="B162AA84"/>
    <w:lvl w:ilvl="0" w:tplc="F58809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0">
    <w:nsid w:val="4DAD391B"/>
    <w:multiLevelType w:val="hybridMultilevel"/>
    <w:tmpl w:val="ABA0B27A"/>
    <w:lvl w:ilvl="0" w:tplc="8A30D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396E05"/>
    <w:multiLevelType w:val="multilevel"/>
    <w:tmpl w:val="04904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2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00EA5"/>
    <w:multiLevelType w:val="hybridMultilevel"/>
    <w:tmpl w:val="31AAC6E8"/>
    <w:lvl w:ilvl="0" w:tplc="6082F5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F23A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1426CF"/>
    <w:multiLevelType w:val="multilevel"/>
    <w:tmpl w:val="133C5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986CFF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1">
    <w:nsid w:val="743A1E86"/>
    <w:multiLevelType w:val="multilevel"/>
    <w:tmpl w:val="45C03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E6262F"/>
    <w:multiLevelType w:val="hybridMultilevel"/>
    <w:tmpl w:val="20F25B84"/>
    <w:lvl w:ilvl="0" w:tplc="CB64433E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415D7F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F7FC2"/>
    <w:multiLevelType w:val="hybridMultilevel"/>
    <w:tmpl w:val="11484E24"/>
    <w:lvl w:ilvl="0" w:tplc="83B41E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D327FB"/>
    <w:multiLevelType w:val="hybridMultilevel"/>
    <w:tmpl w:val="77A8C702"/>
    <w:lvl w:ilvl="0" w:tplc="0000000C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471E19"/>
    <w:multiLevelType w:val="hybridMultilevel"/>
    <w:tmpl w:val="D9EE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40"/>
    <w:lvlOverride w:ilvl="0">
      <w:startOverride w:val="2"/>
    </w:lvlOverride>
  </w:num>
  <w:num w:numId="12">
    <w:abstractNumId w:val="26"/>
    <w:lvlOverride w:ilvl="0">
      <w:startOverride w:val="3"/>
    </w:lvlOverride>
  </w:num>
  <w:num w:numId="13">
    <w:abstractNumId w:val="42"/>
  </w:num>
  <w:num w:numId="14">
    <w:abstractNumId w:val="1"/>
  </w:num>
  <w:num w:numId="15">
    <w:abstractNumId w:val="35"/>
  </w:num>
  <w:num w:numId="16">
    <w:abstractNumId w:val="7"/>
  </w:num>
  <w:num w:numId="17">
    <w:abstractNumId w:val="37"/>
  </w:num>
  <w:num w:numId="18">
    <w:abstractNumId w:val="27"/>
  </w:num>
  <w:num w:numId="19">
    <w:abstractNumId w:val="9"/>
  </w:num>
  <w:num w:numId="20">
    <w:abstractNumId w:val="11"/>
  </w:num>
  <w:num w:numId="21">
    <w:abstractNumId w:val="6"/>
  </w:num>
  <w:num w:numId="22">
    <w:abstractNumId w:val="46"/>
  </w:num>
  <w:num w:numId="23">
    <w:abstractNumId w:val="14"/>
  </w:num>
  <w:num w:numId="24">
    <w:abstractNumId w:val="12"/>
  </w:num>
  <w:num w:numId="25">
    <w:abstractNumId w:val="36"/>
  </w:num>
  <w:num w:numId="26">
    <w:abstractNumId w:val="4"/>
  </w:num>
  <w:num w:numId="27">
    <w:abstractNumId w:val="0"/>
  </w:num>
  <w:num w:numId="28">
    <w:abstractNumId w:val="34"/>
  </w:num>
  <w:num w:numId="29">
    <w:abstractNumId w:val="16"/>
  </w:num>
  <w:num w:numId="30">
    <w:abstractNumId w:val="30"/>
  </w:num>
  <w:num w:numId="31">
    <w:abstractNumId w:val="10"/>
  </w:num>
  <w:num w:numId="32">
    <w:abstractNumId w:val="33"/>
  </w:num>
  <w:num w:numId="33">
    <w:abstractNumId w:val="18"/>
  </w:num>
  <w:num w:numId="34">
    <w:abstractNumId w:val="24"/>
  </w:num>
  <w:num w:numId="35">
    <w:abstractNumId w:val="39"/>
  </w:num>
  <w:num w:numId="36">
    <w:abstractNumId w:val="15"/>
  </w:num>
  <w:num w:numId="37">
    <w:abstractNumId w:val="23"/>
  </w:num>
  <w:num w:numId="38">
    <w:abstractNumId w:val="43"/>
  </w:num>
  <w:num w:numId="39">
    <w:abstractNumId w:val="38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44"/>
  </w:num>
  <w:num w:numId="48">
    <w:abstractNumId w:val="25"/>
  </w:num>
  <w:num w:numId="4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05C"/>
    <w:rsid w:val="0000100E"/>
    <w:rsid w:val="00003680"/>
    <w:rsid w:val="000055CF"/>
    <w:rsid w:val="00010B97"/>
    <w:rsid w:val="00011AA2"/>
    <w:rsid w:val="00017934"/>
    <w:rsid w:val="00026235"/>
    <w:rsid w:val="0002644D"/>
    <w:rsid w:val="00026635"/>
    <w:rsid w:val="00031DB0"/>
    <w:rsid w:val="00035F2F"/>
    <w:rsid w:val="00036517"/>
    <w:rsid w:val="00036FC6"/>
    <w:rsid w:val="00043F62"/>
    <w:rsid w:val="00044AC1"/>
    <w:rsid w:val="0004571A"/>
    <w:rsid w:val="00050286"/>
    <w:rsid w:val="00054427"/>
    <w:rsid w:val="00054585"/>
    <w:rsid w:val="00064071"/>
    <w:rsid w:val="00066F19"/>
    <w:rsid w:val="00067802"/>
    <w:rsid w:val="00070746"/>
    <w:rsid w:val="000735AD"/>
    <w:rsid w:val="0007571A"/>
    <w:rsid w:val="0007672F"/>
    <w:rsid w:val="00081489"/>
    <w:rsid w:val="00081D68"/>
    <w:rsid w:val="0008357A"/>
    <w:rsid w:val="00083690"/>
    <w:rsid w:val="00084908"/>
    <w:rsid w:val="00084ED8"/>
    <w:rsid w:val="0008529F"/>
    <w:rsid w:val="000852E6"/>
    <w:rsid w:val="0008578F"/>
    <w:rsid w:val="0008595D"/>
    <w:rsid w:val="00086D08"/>
    <w:rsid w:val="000901CA"/>
    <w:rsid w:val="00090D74"/>
    <w:rsid w:val="00090E5D"/>
    <w:rsid w:val="00090F6B"/>
    <w:rsid w:val="00091826"/>
    <w:rsid w:val="0009315F"/>
    <w:rsid w:val="0009657B"/>
    <w:rsid w:val="000968F4"/>
    <w:rsid w:val="000A197F"/>
    <w:rsid w:val="000A1AA0"/>
    <w:rsid w:val="000A1B27"/>
    <w:rsid w:val="000A3DAB"/>
    <w:rsid w:val="000B3FC9"/>
    <w:rsid w:val="000C066F"/>
    <w:rsid w:val="000C38D7"/>
    <w:rsid w:val="000C4E6F"/>
    <w:rsid w:val="000C66B7"/>
    <w:rsid w:val="000D42FC"/>
    <w:rsid w:val="000D4FE2"/>
    <w:rsid w:val="000D5AC6"/>
    <w:rsid w:val="000D6CCD"/>
    <w:rsid w:val="000E0A2A"/>
    <w:rsid w:val="000E2838"/>
    <w:rsid w:val="000E28AD"/>
    <w:rsid w:val="000E40FF"/>
    <w:rsid w:val="000E6B2F"/>
    <w:rsid w:val="000F7BE9"/>
    <w:rsid w:val="001036F4"/>
    <w:rsid w:val="00105833"/>
    <w:rsid w:val="0010611C"/>
    <w:rsid w:val="0011755F"/>
    <w:rsid w:val="0012019E"/>
    <w:rsid w:val="00121778"/>
    <w:rsid w:val="00123F9E"/>
    <w:rsid w:val="00125804"/>
    <w:rsid w:val="001279C8"/>
    <w:rsid w:val="00130E9B"/>
    <w:rsid w:val="0013169E"/>
    <w:rsid w:val="00131799"/>
    <w:rsid w:val="001429DF"/>
    <w:rsid w:val="00144463"/>
    <w:rsid w:val="00145B40"/>
    <w:rsid w:val="00154FAA"/>
    <w:rsid w:val="00161746"/>
    <w:rsid w:val="001660DD"/>
    <w:rsid w:val="00175E30"/>
    <w:rsid w:val="001760CE"/>
    <w:rsid w:val="00180366"/>
    <w:rsid w:val="00181480"/>
    <w:rsid w:val="00181B4A"/>
    <w:rsid w:val="001821D5"/>
    <w:rsid w:val="001938DA"/>
    <w:rsid w:val="00194687"/>
    <w:rsid w:val="0019536D"/>
    <w:rsid w:val="00197A05"/>
    <w:rsid w:val="001A41AA"/>
    <w:rsid w:val="001A4448"/>
    <w:rsid w:val="001A4E50"/>
    <w:rsid w:val="001A5F58"/>
    <w:rsid w:val="001A6972"/>
    <w:rsid w:val="001A6D14"/>
    <w:rsid w:val="001B1388"/>
    <w:rsid w:val="001C04DD"/>
    <w:rsid w:val="001D1B16"/>
    <w:rsid w:val="001D24ED"/>
    <w:rsid w:val="001D3675"/>
    <w:rsid w:val="001D59D7"/>
    <w:rsid w:val="001D5D7E"/>
    <w:rsid w:val="001D7560"/>
    <w:rsid w:val="001D7CC6"/>
    <w:rsid w:val="001E32A0"/>
    <w:rsid w:val="001E3A85"/>
    <w:rsid w:val="001E58EF"/>
    <w:rsid w:val="001F533B"/>
    <w:rsid w:val="001F7870"/>
    <w:rsid w:val="00201AFC"/>
    <w:rsid w:val="00205652"/>
    <w:rsid w:val="002056A2"/>
    <w:rsid w:val="00214D51"/>
    <w:rsid w:val="002212B7"/>
    <w:rsid w:val="002223F8"/>
    <w:rsid w:val="00222630"/>
    <w:rsid w:val="002242CB"/>
    <w:rsid w:val="002258B8"/>
    <w:rsid w:val="00234D01"/>
    <w:rsid w:val="00236824"/>
    <w:rsid w:val="002373ED"/>
    <w:rsid w:val="002378D5"/>
    <w:rsid w:val="00242D59"/>
    <w:rsid w:val="00250968"/>
    <w:rsid w:val="00251607"/>
    <w:rsid w:val="0025285E"/>
    <w:rsid w:val="002553D4"/>
    <w:rsid w:val="0025657A"/>
    <w:rsid w:val="002569E6"/>
    <w:rsid w:val="00256C7B"/>
    <w:rsid w:val="00256E56"/>
    <w:rsid w:val="00257C10"/>
    <w:rsid w:val="00264381"/>
    <w:rsid w:val="00272669"/>
    <w:rsid w:val="00272C9C"/>
    <w:rsid w:val="00272D63"/>
    <w:rsid w:val="002730C8"/>
    <w:rsid w:val="002822EA"/>
    <w:rsid w:val="00282838"/>
    <w:rsid w:val="00282E64"/>
    <w:rsid w:val="002865BF"/>
    <w:rsid w:val="002874AD"/>
    <w:rsid w:val="00293135"/>
    <w:rsid w:val="00293DC7"/>
    <w:rsid w:val="002979D1"/>
    <w:rsid w:val="002A2127"/>
    <w:rsid w:val="002A4266"/>
    <w:rsid w:val="002A7E36"/>
    <w:rsid w:val="002B1898"/>
    <w:rsid w:val="002B25C4"/>
    <w:rsid w:val="002B30DF"/>
    <w:rsid w:val="002B3474"/>
    <w:rsid w:val="002B6C77"/>
    <w:rsid w:val="002B7748"/>
    <w:rsid w:val="002C03BE"/>
    <w:rsid w:val="002C1B91"/>
    <w:rsid w:val="002C2115"/>
    <w:rsid w:val="002C25D3"/>
    <w:rsid w:val="002C2E4E"/>
    <w:rsid w:val="002C4B59"/>
    <w:rsid w:val="002C5EF5"/>
    <w:rsid w:val="002C698F"/>
    <w:rsid w:val="002C77C6"/>
    <w:rsid w:val="002D1B84"/>
    <w:rsid w:val="002D20F8"/>
    <w:rsid w:val="002D506A"/>
    <w:rsid w:val="002D7E51"/>
    <w:rsid w:val="002E0B88"/>
    <w:rsid w:val="002E1041"/>
    <w:rsid w:val="002E2F23"/>
    <w:rsid w:val="002F067D"/>
    <w:rsid w:val="002F0CB3"/>
    <w:rsid w:val="002F0CC9"/>
    <w:rsid w:val="002F3CEB"/>
    <w:rsid w:val="002F79C2"/>
    <w:rsid w:val="003014E1"/>
    <w:rsid w:val="00304365"/>
    <w:rsid w:val="003058F3"/>
    <w:rsid w:val="0030708E"/>
    <w:rsid w:val="00307F92"/>
    <w:rsid w:val="0031497D"/>
    <w:rsid w:val="0031770F"/>
    <w:rsid w:val="00321A9A"/>
    <w:rsid w:val="003267A0"/>
    <w:rsid w:val="00327529"/>
    <w:rsid w:val="00335C02"/>
    <w:rsid w:val="00336E46"/>
    <w:rsid w:val="003422C0"/>
    <w:rsid w:val="0034521E"/>
    <w:rsid w:val="00345BA6"/>
    <w:rsid w:val="003507F2"/>
    <w:rsid w:val="00352BAD"/>
    <w:rsid w:val="00353929"/>
    <w:rsid w:val="00353A30"/>
    <w:rsid w:val="003549E0"/>
    <w:rsid w:val="00355B16"/>
    <w:rsid w:val="00362B4C"/>
    <w:rsid w:val="0036383D"/>
    <w:rsid w:val="003668E7"/>
    <w:rsid w:val="0037291B"/>
    <w:rsid w:val="00373FF8"/>
    <w:rsid w:val="00374EDE"/>
    <w:rsid w:val="00387D77"/>
    <w:rsid w:val="00390F93"/>
    <w:rsid w:val="003A0515"/>
    <w:rsid w:val="003A0DF1"/>
    <w:rsid w:val="003B064D"/>
    <w:rsid w:val="003B0D9F"/>
    <w:rsid w:val="003B0E5E"/>
    <w:rsid w:val="003B40DA"/>
    <w:rsid w:val="003B5335"/>
    <w:rsid w:val="003C2483"/>
    <w:rsid w:val="003C3A8F"/>
    <w:rsid w:val="003C4D88"/>
    <w:rsid w:val="003C7A19"/>
    <w:rsid w:val="003C7A29"/>
    <w:rsid w:val="003D3324"/>
    <w:rsid w:val="003D792B"/>
    <w:rsid w:val="003D7C6F"/>
    <w:rsid w:val="003E4677"/>
    <w:rsid w:val="003E5EED"/>
    <w:rsid w:val="003E7A2D"/>
    <w:rsid w:val="003F0FFA"/>
    <w:rsid w:val="003F2F7F"/>
    <w:rsid w:val="003F3413"/>
    <w:rsid w:val="00407557"/>
    <w:rsid w:val="00411F85"/>
    <w:rsid w:val="004145AB"/>
    <w:rsid w:val="00415C0C"/>
    <w:rsid w:val="0041768C"/>
    <w:rsid w:val="00421FE4"/>
    <w:rsid w:val="00422B98"/>
    <w:rsid w:val="0042449E"/>
    <w:rsid w:val="004271E1"/>
    <w:rsid w:val="00427E9F"/>
    <w:rsid w:val="00430BC2"/>
    <w:rsid w:val="0043113B"/>
    <w:rsid w:val="00434660"/>
    <w:rsid w:val="00434E3B"/>
    <w:rsid w:val="00435FF8"/>
    <w:rsid w:val="00436CA1"/>
    <w:rsid w:val="004411C5"/>
    <w:rsid w:val="00442D0D"/>
    <w:rsid w:val="00444D73"/>
    <w:rsid w:val="00447B3C"/>
    <w:rsid w:val="00451006"/>
    <w:rsid w:val="0045188C"/>
    <w:rsid w:val="00453293"/>
    <w:rsid w:val="0045344E"/>
    <w:rsid w:val="00454ACC"/>
    <w:rsid w:val="00463184"/>
    <w:rsid w:val="00463EF7"/>
    <w:rsid w:val="00466E91"/>
    <w:rsid w:val="00470F8A"/>
    <w:rsid w:val="004820B7"/>
    <w:rsid w:val="00482E3C"/>
    <w:rsid w:val="0048459F"/>
    <w:rsid w:val="00485500"/>
    <w:rsid w:val="004916CF"/>
    <w:rsid w:val="004959FC"/>
    <w:rsid w:val="004A30E6"/>
    <w:rsid w:val="004B10CE"/>
    <w:rsid w:val="004B1CE1"/>
    <w:rsid w:val="004B1EB4"/>
    <w:rsid w:val="004B223C"/>
    <w:rsid w:val="004B525C"/>
    <w:rsid w:val="004B7BFC"/>
    <w:rsid w:val="004C45BB"/>
    <w:rsid w:val="004C4AA0"/>
    <w:rsid w:val="004C5B45"/>
    <w:rsid w:val="004C6717"/>
    <w:rsid w:val="004C6BCB"/>
    <w:rsid w:val="004D45D0"/>
    <w:rsid w:val="004D6D2C"/>
    <w:rsid w:val="004E0717"/>
    <w:rsid w:val="004E0957"/>
    <w:rsid w:val="004E352E"/>
    <w:rsid w:val="004E449D"/>
    <w:rsid w:val="004F1591"/>
    <w:rsid w:val="004F243A"/>
    <w:rsid w:val="004F2C9D"/>
    <w:rsid w:val="004F311C"/>
    <w:rsid w:val="004F3FEA"/>
    <w:rsid w:val="004F61EE"/>
    <w:rsid w:val="0050445B"/>
    <w:rsid w:val="005055AE"/>
    <w:rsid w:val="00507B77"/>
    <w:rsid w:val="005141AD"/>
    <w:rsid w:val="00515F31"/>
    <w:rsid w:val="00524527"/>
    <w:rsid w:val="005312E9"/>
    <w:rsid w:val="00534C09"/>
    <w:rsid w:val="0054034C"/>
    <w:rsid w:val="005421C9"/>
    <w:rsid w:val="00543AC6"/>
    <w:rsid w:val="005459E3"/>
    <w:rsid w:val="005523AC"/>
    <w:rsid w:val="005541D0"/>
    <w:rsid w:val="0056093D"/>
    <w:rsid w:val="00563EE7"/>
    <w:rsid w:val="005651DC"/>
    <w:rsid w:val="005739CE"/>
    <w:rsid w:val="00574812"/>
    <w:rsid w:val="0057605A"/>
    <w:rsid w:val="005761B2"/>
    <w:rsid w:val="005802DF"/>
    <w:rsid w:val="00580C94"/>
    <w:rsid w:val="00581AD0"/>
    <w:rsid w:val="00583D7E"/>
    <w:rsid w:val="00585140"/>
    <w:rsid w:val="00585163"/>
    <w:rsid w:val="00587CE5"/>
    <w:rsid w:val="00587FE7"/>
    <w:rsid w:val="00596692"/>
    <w:rsid w:val="005A1D86"/>
    <w:rsid w:val="005A270D"/>
    <w:rsid w:val="005A43A1"/>
    <w:rsid w:val="005A4CC0"/>
    <w:rsid w:val="005B0C27"/>
    <w:rsid w:val="005B11C7"/>
    <w:rsid w:val="005B1AF8"/>
    <w:rsid w:val="005B4281"/>
    <w:rsid w:val="005B5AAB"/>
    <w:rsid w:val="005C027E"/>
    <w:rsid w:val="005C1847"/>
    <w:rsid w:val="005C2E63"/>
    <w:rsid w:val="005D2447"/>
    <w:rsid w:val="005D258E"/>
    <w:rsid w:val="005D3AB5"/>
    <w:rsid w:val="005D3BD9"/>
    <w:rsid w:val="005D65E9"/>
    <w:rsid w:val="005D773F"/>
    <w:rsid w:val="005E1EB4"/>
    <w:rsid w:val="005E25A7"/>
    <w:rsid w:val="005E2E51"/>
    <w:rsid w:val="005E654E"/>
    <w:rsid w:val="005E70F8"/>
    <w:rsid w:val="005E7DE1"/>
    <w:rsid w:val="005F2F4B"/>
    <w:rsid w:val="005F305B"/>
    <w:rsid w:val="00606407"/>
    <w:rsid w:val="0061213D"/>
    <w:rsid w:val="00615AF4"/>
    <w:rsid w:val="00616D01"/>
    <w:rsid w:val="006208F0"/>
    <w:rsid w:val="0062651E"/>
    <w:rsid w:val="006265C6"/>
    <w:rsid w:val="00626707"/>
    <w:rsid w:val="00627B17"/>
    <w:rsid w:val="006319A4"/>
    <w:rsid w:val="00633992"/>
    <w:rsid w:val="00637271"/>
    <w:rsid w:val="00641B0C"/>
    <w:rsid w:val="0064490D"/>
    <w:rsid w:val="00645325"/>
    <w:rsid w:val="00650969"/>
    <w:rsid w:val="00650D11"/>
    <w:rsid w:val="0065448A"/>
    <w:rsid w:val="00655C77"/>
    <w:rsid w:val="00656B6A"/>
    <w:rsid w:val="006603E3"/>
    <w:rsid w:val="00660C29"/>
    <w:rsid w:val="006629B3"/>
    <w:rsid w:val="00665334"/>
    <w:rsid w:val="00667859"/>
    <w:rsid w:val="00667945"/>
    <w:rsid w:val="00672D23"/>
    <w:rsid w:val="0067536E"/>
    <w:rsid w:val="0067599B"/>
    <w:rsid w:val="0068100C"/>
    <w:rsid w:val="006859F5"/>
    <w:rsid w:val="00686AD2"/>
    <w:rsid w:val="00691857"/>
    <w:rsid w:val="006932C0"/>
    <w:rsid w:val="00694908"/>
    <w:rsid w:val="006A2C9A"/>
    <w:rsid w:val="006A5835"/>
    <w:rsid w:val="006B19F6"/>
    <w:rsid w:val="006B594D"/>
    <w:rsid w:val="006B70B2"/>
    <w:rsid w:val="006B7B68"/>
    <w:rsid w:val="006C23E5"/>
    <w:rsid w:val="006C54BA"/>
    <w:rsid w:val="006D20F9"/>
    <w:rsid w:val="006D3688"/>
    <w:rsid w:val="006D66E6"/>
    <w:rsid w:val="006E38C9"/>
    <w:rsid w:val="006E5AFA"/>
    <w:rsid w:val="006F0DEA"/>
    <w:rsid w:val="006F38B4"/>
    <w:rsid w:val="006F4537"/>
    <w:rsid w:val="00700750"/>
    <w:rsid w:val="00700EBD"/>
    <w:rsid w:val="00702ACB"/>
    <w:rsid w:val="007035FC"/>
    <w:rsid w:val="007045EB"/>
    <w:rsid w:val="00706473"/>
    <w:rsid w:val="007246D6"/>
    <w:rsid w:val="00727283"/>
    <w:rsid w:val="00727D8D"/>
    <w:rsid w:val="007308F4"/>
    <w:rsid w:val="007346DD"/>
    <w:rsid w:val="007359F0"/>
    <w:rsid w:val="00743EAB"/>
    <w:rsid w:val="00744254"/>
    <w:rsid w:val="00745246"/>
    <w:rsid w:val="00746D6D"/>
    <w:rsid w:val="00752742"/>
    <w:rsid w:val="00753800"/>
    <w:rsid w:val="0075791C"/>
    <w:rsid w:val="00761C6B"/>
    <w:rsid w:val="0076208B"/>
    <w:rsid w:val="007640C9"/>
    <w:rsid w:val="00766E13"/>
    <w:rsid w:val="007673FF"/>
    <w:rsid w:val="007674E1"/>
    <w:rsid w:val="00767DB9"/>
    <w:rsid w:val="00770DCE"/>
    <w:rsid w:val="00774078"/>
    <w:rsid w:val="007748F3"/>
    <w:rsid w:val="007754DB"/>
    <w:rsid w:val="00775655"/>
    <w:rsid w:val="00777E94"/>
    <w:rsid w:val="00782331"/>
    <w:rsid w:val="00784688"/>
    <w:rsid w:val="00791497"/>
    <w:rsid w:val="00791527"/>
    <w:rsid w:val="007927B4"/>
    <w:rsid w:val="007949B9"/>
    <w:rsid w:val="007A2FE4"/>
    <w:rsid w:val="007B3D2B"/>
    <w:rsid w:val="007B6890"/>
    <w:rsid w:val="007B6F7E"/>
    <w:rsid w:val="007B7730"/>
    <w:rsid w:val="007B7F27"/>
    <w:rsid w:val="007C0287"/>
    <w:rsid w:val="007C1297"/>
    <w:rsid w:val="007C1321"/>
    <w:rsid w:val="007C1933"/>
    <w:rsid w:val="007D26DB"/>
    <w:rsid w:val="007D2DAC"/>
    <w:rsid w:val="007E07C1"/>
    <w:rsid w:val="007E3E68"/>
    <w:rsid w:val="007E5806"/>
    <w:rsid w:val="007E5A24"/>
    <w:rsid w:val="007E7ED7"/>
    <w:rsid w:val="007F05D9"/>
    <w:rsid w:val="007F5C46"/>
    <w:rsid w:val="007F7636"/>
    <w:rsid w:val="008063BE"/>
    <w:rsid w:val="008128E3"/>
    <w:rsid w:val="00813B9C"/>
    <w:rsid w:val="00816225"/>
    <w:rsid w:val="008170BC"/>
    <w:rsid w:val="008211F9"/>
    <w:rsid w:val="00821276"/>
    <w:rsid w:val="0082159D"/>
    <w:rsid w:val="008235FB"/>
    <w:rsid w:val="008239AC"/>
    <w:rsid w:val="00826A97"/>
    <w:rsid w:val="00827FEC"/>
    <w:rsid w:val="008325AE"/>
    <w:rsid w:val="00832E55"/>
    <w:rsid w:val="008354FA"/>
    <w:rsid w:val="008371F3"/>
    <w:rsid w:val="0084664E"/>
    <w:rsid w:val="00847C35"/>
    <w:rsid w:val="0085179D"/>
    <w:rsid w:val="00852D7A"/>
    <w:rsid w:val="008576BB"/>
    <w:rsid w:val="00860357"/>
    <w:rsid w:val="00862580"/>
    <w:rsid w:val="0087260F"/>
    <w:rsid w:val="0087283F"/>
    <w:rsid w:val="00872C3A"/>
    <w:rsid w:val="008762EC"/>
    <w:rsid w:val="00882202"/>
    <w:rsid w:val="0088645C"/>
    <w:rsid w:val="00887FA1"/>
    <w:rsid w:val="008906DC"/>
    <w:rsid w:val="00894550"/>
    <w:rsid w:val="00894A65"/>
    <w:rsid w:val="00896F34"/>
    <w:rsid w:val="008A7480"/>
    <w:rsid w:val="008A74AB"/>
    <w:rsid w:val="008B05A7"/>
    <w:rsid w:val="008B0878"/>
    <w:rsid w:val="008B0D82"/>
    <w:rsid w:val="008B16AE"/>
    <w:rsid w:val="008B403A"/>
    <w:rsid w:val="008B5F9F"/>
    <w:rsid w:val="008C2D25"/>
    <w:rsid w:val="008C4862"/>
    <w:rsid w:val="008C78AF"/>
    <w:rsid w:val="008D3493"/>
    <w:rsid w:val="008D3A95"/>
    <w:rsid w:val="008D60CE"/>
    <w:rsid w:val="008D79FB"/>
    <w:rsid w:val="008E075F"/>
    <w:rsid w:val="008E1B6E"/>
    <w:rsid w:val="008E270F"/>
    <w:rsid w:val="008E3205"/>
    <w:rsid w:val="008E3B9A"/>
    <w:rsid w:val="008E4F26"/>
    <w:rsid w:val="008E750C"/>
    <w:rsid w:val="008F1D32"/>
    <w:rsid w:val="008F2D84"/>
    <w:rsid w:val="008F4574"/>
    <w:rsid w:val="008F6722"/>
    <w:rsid w:val="00900762"/>
    <w:rsid w:val="00902425"/>
    <w:rsid w:val="00903B2A"/>
    <w:rsid w:val="00905A86"/>
    <w:rsid w:val="009166C1"/>
    <w:rsid w:val="00921FEE"/>
    <w:rsid w:val="00934AFD"/>
    <w:rsid w:val="00936D6E"/>
    <w:rsid w:val="00941127"/>
    <w:rsid w:val="00941198"/>
    <w:rsid w:val="009429E5"/>
    <w:rsid w:val="00953F9B"/>
    <w:rsid w:val="009551C5"/>
    <w:rsid w:val="00960238"/>
    <w:rsid w:val="00960EC4"/>
    <w:rsid w:val="00966C2C"/>
    <w:rsid w:val="00972196"/>
    <w:rsid w:val="00972DC6"/>
    <w:rsid w:val="009744FA"/>
    <w:rsid w:val="00975506"/>
    <w:rsid w:val="0098201F"/>
    <w:rsid w:val="00983CC8"/>
    <w:rsid w:val="00986A10"/>
    <w:rsid w:val="009904F2"/>
    <w:rsid w:val="00990DB7"/>
    <w:rsid w:val="00994F58"/>
    <w:rsid w:val="0099609D"/>
    <w:rsid w:val="009A4CBA"/>
    <w:rsid w:val="009A4D99"/>
    <w:rsid w:val="009A4EC7"/>
    <w:rsid w:val="009A54CC"/>
    <w:rsid w:val="009A7093"/>
    <w:rsid w:val="009A7771"/>
    <w:rsid w:val="009B0159"/>
    <w:rsid w:val="009B19B2"/>
    <w:rsid w:val="009B599B"/>
    <w:rsid w:val="009C6639"/>
    <w:rsid w:val="009C6679"/>
    <w:rsid w:val="009C6797"/>
    <w:rsid w:val="009C6C60"/>
    <w:rsid w:val="009C7E9C"/>
    <w:rsid w:val="009D1895"/>
    <w:rsid w:val="009D3C42"/>
    <w:rsid w:val="009D4FC3"/>
    <w:rsid w:val="009D530E"/>
    <w:rsid w:val="009E3996"/>
    <w:rsid w:val="009E3BAF"/>
    <w:rsid w:val="009E66FB"/>
    <w:rsid w:val="009E69BD"/>
    <w:rsid w:val="009F5157"/>
    <w:rsid w:val="009F55EC"/>
    <w:rsid w:val="009F5797"/>
    <w:rsid w:val="00A010F4"/>
    <w:rsid w:val="00A01303"/>
    <w:rsid w:val="00A06EDD"/>
    <w:rsid w:val="00A1131C"/>
    <w:rsid w:val="00A16178"/>
    <w:rsid w:val="00A221A9"/>
    <w:rsid w:val="00A236A7"/>
    <w:rsid w:val="00A23FB7"/>
    <w:rsid w:val="00A24B2E"/>
    <w:rsid w:val="00A25890"/>
    <w:rsid w:val="00A269E1"/>
    <w:rsid w:val="00A305CD"/>
    <w:rsid w:val="00A3139C"/>
    <w:rsid w:val="00A32834"/>
    <w:rsid w:val="00A34083"/>
    <w:rsid w:val="00A347E4"/>
    <w:rsid w:val="00A357DA"/>
    <w:rsid w:val="00A36494"/>
    <w:rsid w:val="00A37033"/>
    <w:rsid w:val="00A458EE"/>
    <w:rsid w:val="00A4626E"/>
    <w:rsid w:val="00A51B62"/>
    <w:rsid w:val="00A54E29"/>
    <w:rsid w:val="00A553A1"/>
    <w:rsid w:val="00A567A1"/>
    <w:rsid w:val="00A63DB8"/>
    <w:rsid w:val="00A6412A"/>
    <w:rsid w:val="00A6525E"/>
    <w:rsid w:val="00A6629E"/>
    <w:rsid w:val="00A71FEE"/>
    <w:rsid w:val="00A74B4E"/>
    <w:rsid w:val="00A75105"/>
    <w:rsid w:val="00A82D9F"/>
    <w:rsid w:val="00A8478B"/>
    <w:rsid w:val="00A857C4"/>
    <w:rsid w:val="00A85F1E"/>
    <w:rsid w:val="00A9792F"/>
    <w:rsid w:val="00A97F4E"/>
    <w:rsid w:val="00A97FDB"/>
    <w:rsid w:val="00AA2161"/>
    <w:rsid w:val="00AB0905"/>
    <w:rsid w:val="00AB65B5"/>
    <w:rsid w:val="00AB6FED"/>
    <w:rsid w:val="00AB723D"/>
    <w:rsid w:val="00AC3053"/>
    <w:rsid w:val="00AC53CA"/>
    <w:rsid w:val="00AC5463"/>
    <w:rsid w:val="00AC556A"/>
    <w:rsid w:val="00AC61B7"/>
    <w:rsid w:val="00AD7049"/>
    <w:rsid w:val="00AE43DE"/>
    <w:rsid w:val="00AF2040"/>
    <w:rsid w:val="00AF3479"/>
    <w:rsid w:val="00B02DBF"/>
    <w:rsid w:val="00B033EE"/>
    <w:rsid w:val="00B0361E"/>
    <w:rsid w:val="00B0565C"/>
    <w:rsid w:val="00B07250"/>
    <w:rsid w:val="00B10417"/>
    <w:rsid w:val="00B105C0"/>
    <w:rsid w:val="00B121E7"/>
    <w:rsid w:val="00B1357A"/>
    <w:rsid w:val="00B13F9C"/>
    <w:rsid w:val="00B1493D"/>
    <w:rsid w:val="00B1771E"/>
    <w:rsid w:val="00B25DD8"/>
    <w:rsid w:val="00B26D14"/>
    <w:rsid w:val="00B32884"/>
    <w:rsid w:val="00B3346A"/>
    <w:rsid w:val="00B36C0F"/>
    <w:rsid w:val="00B41772"/>
    <w:rsid w:val="00B4266D"/>
    <w:rsid w:val="00B52513"/>
    <w:rsid w:val="00B52C9E"/>
    <w:rsid w:val="00B54CE7"/>
    <w:rsid w:val="00B57E63"/>
    <w:rsid w:val="00B60D90"/>
    <w:rsid w:val="00B62458"/>
    <w:rsid w:val="00B701BF"/>
    <w:rsid w:val="00B72524"/>
    <w:rsid w:val="00B774D8"/>
    <w:rsid w:val="00B80E91"/>
    <w:rsid w:val="00B8458B"/>
    <w:rsid w:val="00B857E0"/>
    <w:rsid w:val="00B90FF0"/>
    <w:rsid w:val="00B93B64"/>
    <w:rsid w:val="00B93F29"/>
    <w:rsid w:val="00B9679B"/>
    <w:rsid w:val="00B97E60"/>
    <w:rsid w:val="00BA06DD"/>
    <w:rsid w:val="00BA249F"/>
    <w:rsid w:val="00BA2E87"/>
    <w:rsid w:val="00BA3499"/>
    <w:rsid w:val="00BA4672"/>
    <w:rsid w:val="00BA5EE5"/>
    <w:rsid w:val="00BA654F"/>
    <w:rsid w:val="00BA68DA"/>
    <w:rsid w:val="00BA77CB"/>
    <w:rsid w:val="00BB507A"/>
    <w:rsid w:val="00BB5D77"/>
    <w:rsid w:val="00BB6363"/>
    <w:rsid w:val="00BC034B"/>
    <w:rsid w:val="00BC3CAC"/>
    <w:rsid w:val="00BD2712"/>
    <w:rsid w:val="00BD34B0"/>
    <w:rsid w:val="00BD36EC"/>
    <w:rsid w:val="00BD3AF2"/>
    <w:rsid w:val="00BD515F"/>
    <w:rsid w:val="00BD6975"/>
    <w:rsid w:val="00BF0E6D"/>
    <w:rsid w:val="00BF3330"/>
    <w:rsid w:val="00BF6448"/>
    <w:rsid w:val="00C00418"/>
    <w:rsid w:val="00C00D18"/>
    <w:rsid w:val="00C01AB6"/>
    <w:rsid w:val="00C03FF8"/>
    <w:rsid w:val="00C049FB"/>
    <w:rsid w:val="00C0664E"/>
    <w:rsid w:val="00C07093"/>
    <w:rsid w:val="00C12D9C"/>
    <w:rsid w:val="00C1406C"/>
    <w:rsid w:val="00C14DD1"/>
    <w:rsid w:val="00C176EF"/>
    <w:rsid w:val="00C21FEB"/>
    <w:rsid w:val="00C22027"/>
    <w:rsid w:val="00C24EE1"/>
    <w:rsid w:val="00C25C52"/>
    <w:rsid w:val="00C26C04"/>
    <w:rsid w:val="00C2723D"/>
    <w:rsid w:val="00C31472"/>
    <w:rsid w:val="00C34169"/>
    <w:rsid w:val="00C34409"/>
    <w:rsid w:val="00C34FA0"/>
    <w:rsid w:val="00C36762"/>
    <w:rsid w:val="00C369FC"/>
    <w:rsid w:val="00C376A5"/>
    <w:rsid w:val="00C37930"/>
    <w:rsid w:val="00C41DA1"/>
    <w:rsid w:val="00C430A6"/>
    <w:rsid w:val="00C45119"/>
    <w:rsid w:val="00C45F14"/>
    <w:rsid w:val="00C460A3"/>
    <w:rsid w:val="00C51FCC"/>
    <w:rsid w:val="00C53592"/>
    <w:rsid w:val="00C5463C"/>
    <w:rsid w:val="00C5733A"/>
    <w:rsid w:val="00C57F86"/>
    <w:rsid w:val="00C63CA2"/>
    <w:rsid w:val="00C64048"/>
    <w:rsid w:val="00C656B6"/>
    <w:rsid w:val="00C721B1"/>
    <w:rsid w:val="00C763A4"/>
    <w:rsid w:val="00C76F1A"/>
    <w:rsid w:val="00C774F2"/>
    <w:rsid w:val="00C8236F"/>
    <w:rsid w:val="00C82F40"/>
    <w:rsid w:val="00C85729"/>
    <w:rsid w:val="00C86B7F"/>
    <w:rsid w:val="00C9208C"/>
    <w:rsid w:val="00C93009"/>
    <w:rsid w:val="00C93F19"/>
    <w:rsid w:val="00C94C03"/>
    <w:rsid w:val="00C95507"/>
    <w:rsid w:val="00C9571D"/>
    <w:rsid w:val="00CA02BE"/>
    <w:rsid w:val="00CA367B"/>
    <w:rsid w:val="00CA3E9F"/>
    <w:rsid w:val="00CA5953"/>
    <w:rsid w:val="00CB18AC"/>
    <w:rsid w:val="00CB2AB6"/>
    <w:rsid w:val="00CB5121"/>
    <w:rsid w:val="00CD585B"/>
    <w:rsid w:val="00CE0B71"/>
    <w:rsid w:val="00CE5C85"/>
    <w:rsid w:val="00CF157E"/>
    <w:rsid w:val="00CF2890"/>
    <w:rsid w:val="00CF2BC9"/>
    <w:rsid w:val="00CF760A"/>
    <w:rsid w:val="00D00A72"/>
    <w:rsid w:val="00D03230"/>
    <w:rsid w:val="00D04D6B"/>
    <w:rsid w:val="00D12C4F"/>
    <w:rsid w:val="00D142C9"/>
    <w:rsid w:val="00D15A91"/>
    <w:rsid w:val="00D1604E"/>
    <w:rsid w:val="00D21A8D"/>
    <w:rsid w:val="00D2316F"/>
    <w:rsid w:val="00D25195"/>
    <w:rsid w:val="00D25CDD"/>
    <w:rsid w:val="00D31AAC"/>
    <w:rsid w:val="00D33799"/>
    <w:rsid w:val="00D3395A"/>
    <w:rsid w:val="00D33B66"/>
    <w:rsid w:val="00D34D3B"/>
    <w:rsid w:val="00D36F86"/>
    <w:rsid w:val="00D4034C"/>
    <w:rsid w:val="00D42111"/>
    <w:rsid w:val="00D47BB3"/>
    <w:rsid w:val="00D50744"/>
    <w:rsid w:val="00D70C75"/>
    <w:rsid w:val="00D735C8"/>
    <w:rsid w:val="00D749D0"/>
    <w:rsid w:val="00D754E2"/>
    <w:rsid w:val="00D76B9E"/>
    <w:rsid w:val="00D76DF1"/>
    <w:rsid w:val="00D8200B"/>
    <w:rsid w:val="00D84857"/>
    <w:rsid w:val="00D85191"/>
    <w:rsid w:val="00D862F7"/>
    <w:rsid w:val="00D87B43"/>
    <w:rsid w:val="00D87E18"/>
    <w:rsid w:val="00D9085F"/>
    <w:rsid w:val="00D9146A"/>
    <w:rsid w:val="00D92F94"/>
    <w:rsid w:val="00D95925"/>
    <w:rsid w:val="00DA0D01"/>
    <w:rsid w:val="00DA3092"/>
    <w:rsid w:val="00DA55A0"/>
    <w:rsid w:val="00DA69D3"/>
    <w:rsid w:val="00DA74E8"/>
    <w:rsid w:val="00DB37E6"/>
    <w:rsid w:val="00DB6008"/>
    <w:rsid w:val="00DC3BEB"/>
    <w:rsid w:val="00DC41F0"/>
    <w:rsid w:val="00DC4F11"/>
    <w:rsid w:val="00DD31EF"/>
    <w:rsid w:val="00DD50FA"/>
    <w:rsid w:val="00DD5D72"/>
    <w:rsid w:val="00DE15F7"/>
    <w:rsid w:val="00DE2EFB"/>
    <w:rsid w:val="00DE5B2D"/>
    <w:rsid w:val="00DF2029"/>
    <w:rsid w:val="00DF6BCD"/>
    <w:rsid w:val="00DF6C4C"/>
    <w:rsid w:val="00E000B2"/>
    <w:rsid w:val="00E00F92"/>
    <w:rsid w:val="00E0202C"/>
    <w:rsid w:val="00E03FA4"/>
    <w:rsid w:val="00E13FF1"/>
    <w:rsid w:val="00E15780"/>
    <w:rsid w:val="00E17554"/>
    <w:rsid w:val="00E177EF"/>
    <w:rsid w:val="00E200F0"/>
    <w:rsid w:val="00E25BA5"/>
    <w:rsid w:val="00E25BA9"/>
    <w:rsid w:val="00E262DF"/>
    <w:rsid w:val="00E338D0"/>
    <w:rsid w:val="00E33F9C"/>
    <w:rsid w:val="00E43CA3"/>
    <w:rsid w:val="00E44E40"/>
    <w:rsid w:val="00E4795F"/>
    <w:rsid w:val="00E52F18"/>
    <w:rsid w:val="00E55FC0"/>
    <w:rsid w:val="00E56E51"/>
    <w:rsid w:val="00E57E7C"/>
    <w:rsid w:val="00E61412"/>
    <w:rsid w:val="00E63F06"/>
    <w:rsid w:val="00E66DB7"/>
    <w:rsid w:val="00E6732B"/>
    <w:rsid w:val="00E70522"/>
    <w:rsid w:val="00E732BB"/>
    <w:rsid w:val="00E80A92"/>
    <w:rsid w:val="00E8264C"/>
    <w:rsid w:val="00E9308B"/>
    <w:rsid w:val="00E96E13"/>
    <w:rsid w:val="00E96EDF"/>
    <w:rsid w:val="00E97155"/>
    <w:rsid w:val="00E97872"/>
    <w:rsid w:val="00EA03B1"/>
    <w:rsid w:val="00EA07C8"/>
    <w:rsid w:val="00EA3DF1"/>
    <w:rsid w:val="00EA3E54"/>
    <w:rsid w:val="00EA4FE0"/>
    <w:rsid w:val="00EC0909"/>
    <w:rsid w:val="00EC3427"/>
    <w:rsid w:val="00EC53A2"/>
    <w:rsid w:val="00EC53B3"/>
    <w:rsid w:val="00EC6058"/>
    <w:rsid w:val="00EC6296"/>
    <w:rsid w:val="00EC67AE"/>
    <w:rsid w:val="00ED04BB"/>
    <w:rsid w:val="00ED4EB2"/>
    <w:rsid w:val="00ED66E3"/>
    <w:rsid w:val="00EE2D27"/>
    <w:rsid w:val="00EE5569"/>
    <w:rsid w:val="00EE5886"/>
    <w:rsid w:val="00EE5E71"/>
    <w:rsid w:val="00EF04C0"/>
    <w:rsid w:val="00EF0930"/>
    <w:rsid w:val="00EF0E85"/>
    <w:rsid w:val="00EF6B32"/>
    <w:rsid w:val="00F00731"/>
    <w:rsid w:val="00F01BE5"/>
    <w:rsid w:val="00F07815"/>
    <w:rsid w:val="00F0788E"/>
    <w:rsid w:val="00F12599"/>
    <w:rsid w:val="00F24358"/>
    <w:rsid w:val="00F26DEA"/>
    <w:rsid w:val="00F270F7"/>
    <w:rsid w:val="00F32DFF"/>
    <w:rsid w:val="00F351C9"/>
    <w:rsid w:val="00F3598B"/>
    <w:rsid w:val="00F371DA"/>
    <w:rsid w:val="00F40A88"/>
    <w:rsid w:val="00F40B67"/>
    <w:rsid w:val="00F440D8"/>
    <w:rsid w:val="00F444CD"/>
    <w:rsid w:val="00F455F5"/>
    <w:rsid w:val="00F50E0B"/>
    <w:rsid w:val="00F551BD"/>
    <w:rsid w:val="00F62610"/>
    <w:rsid w:val="00F643C7"/>
    <w:rsid w:val="00F660B2"/>
    <w:rsid w:val="00F66BC8"/>
    <w:rsid w:val="00F71F47"/>
    <w:rsid w:val="00F725F7"/>
    <w:rsid w:val="00F73705"/>
    <w:rsid w:val="00F74A3B"/>
    <w:rsid w:val="00F752AB"/>
    <w:rsid w:val="00F777D0"/>
    <w:rsid w:val="00F77C47"/>
    <w:rsid w:val="00F81347"/>
    <w:rsid w:val="00F83859"/>
    <w:rsid w:val="00F838A7"/>
    <w:rsid w:val="00F84BB9"/>
    <w:rsid w:val="00F87853"/>
    <w:rsid w:val="00F9563A"/>
    <w:rsid w:val="00F95998"/>
    <w:rsid w:val="00F97731"/>
    <w:rsid w:val="00FA03C0"/>
    <w:rsid w:val="00FA0641"/>
    <w:rsid w:val="00FA1BD7"/>
    <w:rsid w:val="00FA4D5C"/>
    <w:rsid w:val="00FA4EE3"/>
    <w:rsid w:val="00FB08BF"/>
    <w:rsid w:val="00FB1DA9"/>
    <w:rsid w:val="00FB269E"/>
    <w:rsid w:val="00FB2EFB"/>
    <w:rsid w:val="00FC1A9A"/>
    <w:rsid w:val="00FC76A6"/>
    <w:rsid w:val="00FD326A"/>
    <w:rsid w:val="00FD32DE"/>
    <w:rsid w:val="00FD460D"/>
    <w:rsid w:val="00FD4990"/>
    <w:rsid w:val="00FD6D1A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86A10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"/>
    <w:link w:val="Akapitzlist"/>
    <w:locked/>
    <w:rsid w:val="002F0C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03"/>
  </w:style>
  <w:style w:type="character" w:styleId="Odwoanieprzypisukocowego">
    <w:name w:val="endnote reference"/>
    <w:basedOn w:val="Domylnaczcionkaakapitu"/>
    <w:uiPriority w:val="99"/>
    <w:semiHidden/>
    <w:unhideWhenUsed/>
    <w:rsid w:val="00C94C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6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66D"/>
    <w:rPr>
      <w:b/>
      <w:bCs/>
    </w:rPr>
  </w:style>
  <w:style w:type="paragraph" w:customStyle="1" w:styleId="Textbody">
    <w:name w:val="Text body"/>
    <w:basedOn w:val="Normalny"/>
    <w:rsid w:val="002865BF"/>
    <w:pPr>
      <w:keepLines/>
      <w:tabs>
        <w:tab w:val="left" w:pos="851"/>
      </w:tabs>
      <w:suppressAutoHyphens/>
      <w:autoSpaceDN w:val="0"/>
      <w:jc w:val="both"/>
      <w:textAlignment w:val="baseline"/>
    </w:pPr>
    <w:rPr>
      <w:bCs/>
      <w:color w:val="000000"/>
      <w:kern w:val="3"/>
      <w:sz w:val="28"/>
      <w:lang w:eastAsia="zh-CN"/>
    </w:rPr>
  </w:style>
  <w:style w:type="paragraph" w:customStyle="1" w:styleId="Default">
    <w:name w:val="Default"/>
    <w:rsid w:val="00BC03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86A10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"/>
    <w:link w:val="Akapitzlist"/>
    <w:locked/>
    <w:rsid w:val="002F0C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03"/>
  </w:style>
  <w:style w:type="character" w:styleId="Odwoanieprzypisukocowego">
    <w:name w:val="endnote reference"/>
    <w:basedOn w:val="Domylnaczcionkaakapitu"/>
    <w:uiPriority w:val="99"/>
    <w:semiHidden/>
    <w:unhideWhenUsed/>
    <w:rsid w:val="00C94C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6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66D"/>
    <w:rPr>
      <w:b/>
      <w:bCs/>
    </w:rPr>
  </w:style>
  <w:style w:type="paragraph" w:customStyle="1" w:styleId="Textbody">
    <w:name w:val="Text body"/>
    <w:basedOn w:val="Normalny"/>
    <w:rsid w:val="002865BF"/>
    <w:pPr>
      <w:keepLines/>
      <w:tabs>
        <w:tab w:val="left" w:pos="851"/>
      </w:tabs>
      <w:suppressAutoHyphens/>
      <w:autoSpaceDN w:val="0"/>
      <w:jc w:val="both"/>
      <w:textAlignment w:val="baseline"/>
    </w:pPr>
    <w:rPr>
      <w:bCs/>
      <w:color w:val="000000"/>
      <w:kern w:val="3"/>
      <w:sz w:val="28"/>
      <w:lang w:eastAsia="zh-CN"/>
    </w:rPr>
  </w:style>
  <w:style w:type="paragraph" w:customStyle="1" w:styleId="Default">
    <w:name w:val="Default"/>
    <w:rsid w:val="00BC03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5B5F-7308-4C8E-8EDA-63745351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4965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Szkoła Policji - Katowice</Company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Tomasz Miłkowski</dc:creator>
  <cp:lastModifiedBy>Beata Czopik</cp:lastModifiedBy>
  <cp:revision>20</cp:revision>
  <cp:lastPrinted>2019-10-24T07:34:00Z</cp:lastPrinted>
  <dcterms:created xsi:type="dcterms:W3CDTF">2019-10-04T12:47:00Z</dcterms:created>
  <dcterms:modified xsi:type="dcterms:W3CDTF">2019-10-31T09:52:00Z</dcterms:modified>
</cp:coreProperties>
</file>