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AD68" w14:textId="77777777" w:rsidR="008A36D3" w:rsidRDefault="00D16AE2">
      <w:pPr>
        <w:pStyle w:val="Akapitzlist1"/>
        <w:ind w:left="0"/>
      </w:pPr>
      <w:r>
        <w:rPr>
          <w:noProof/>
        </w:rPr>
        <w:drawing>
          <wp:inline distT="0" distB="0" distL="0" distR="0" wp14:anchorId="1C152A74" wp14:editId="730A55BE">
            <wp:extent cx="953770" cy="136715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rcRect l="-7870" t="-5607" r="-7870" b="-5607"/>
                    <a:stretch>
                      <a:fillRect/>
                    </a:stretch>
                  </pic:blipFill>
                  <pic:spPr bwMode="auto">
                    <a:xfrm>
                      <a:off x="0" y="0"/>
                      <a:ext cx="953770" cy="1367155"/>
                    </a:xfrm>
                    <a:prstGeom prst="rect">
                      <a:avLst/>
                    </a:prstGeom>
                  </pic:spPr>
                </pic:pic>
              </a:graphicData>
            </a:graphic>
          </wp:inline>
        </w:drawing>
      </w:r>
      <w:r>
        <w:t xml:space="preserve"> </w:t>
      </w:r>
      <w:r>
        <w:rPr>
          <w:noProof/>
        </w:rPr>
        <w:drawing>
          <wp:inline distT="0" distB="0" distL="0" distR="0" wp14:anchorId="6E883D4D" wp14:editId="7BA4A6BC">
            <wp:extent cx="2421255" cy="977900"/>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9"/>
                    <a:srcRect l="-4484" t="-12552" r="-4484" b="-12552"/>
                    <a:stretch>
                      <a:fillRect/>
                    </a:stretch>
                  </pic:blipFill>
                  <pic:spPr bwMode="auto">
                    <a:xfrm>
                      <a:off x="0" y="0"/>
                      <a:ext cx="2421255" cy="977900"/>
                    </a:xfrm>
                    <a:prstGeom prst="rect">
                      <a:avLst/>
                    </a:prstGeom>
                  </pic:spPr>
                </pic:pic>
              </a:graphicData>
            </a:graphic>
          </wp:inline>
        </w:drawing>
      </w:r>
    </w:p>
    <w:p w14:paraId="3693239B" w14:textId="77777777" w:rsidR="008A36D3" w:rsidRDefault="008A36D3">
      <w:pPr>
        <w:pStyle w:val="Default"/>
      </w:pPr>
    </w:p>
    <w:p w14:paraId="45C9CD52" w14:textId="77777777" w:rsidR="008A36D3" w:rsidRDefault="008A36D3">
      <w:pPr>
        <w:pStyle w:val="Default"/>
        <w:jc w:val="center"/>
        <w:rPr>
          <w:b/>
          <w:bCs/>
          <w:color w:val="auto"/>
          <w:sz w:val="22"/>
          <w:szCs w:val="22"/>
        </w:rPr>
      </w:pPr>
    </w:p>
    <w:p w14:paraId="69D69EB9" w14:textId="77777777" w:rsidR="008A36D3" w:rsidRDefault="008A36D3">
      <w:pPr>
        <w:pStyle w:val="Default"/>
        <w:jc w:val="center"/>
        <w:rPr>
          <w:b/>
          <w:bCs/>
          <w:color w:val="auto"/>
          <w:sz w:val="22"/>
          <w:szCs w:val="22"/>
        </w:rPr>
      </w:pPr>
    </w:p>
    <w:p w14:paraId="69941A89" w14:textId="77777777" w:rsidR="008A36D3" w:rsidRDefault="00D16AE2">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71CAF938" w14:textId="77777777" w:rsidR="008A36D3" w:rsidRDefault="008A36D3">
      <w:pPr>
        <w:pStyle w:val="Standard"/>
        <w:tabs>
          <w:tab w:val="left" w:pos="708"/>
        </w:tabs>
        <w:jc w:val="right"/>
        <w:rPr>
          <w:rFonts w:cs="Times New Roman"/>
          <w:sz w:val="22"/>
          <w:szCs w:val="22"/>
        </w:rPr>
      </w:pPr>
    </w:p>
    <w:p w14:paraId="12C7D86D" w14:textId="77777777" w:rsidR="008A36D3" w:rsidRDefault="008A36D3">
      <w:pPr>
        <w:pStyle w:val="Standard"/>
        <w:spacing w:line="360" w:lineRule="auto"/>
        <w:rPr>
          <w:rFonts w:cs="Times New Roman"/>
          <w:sz w:val="22"/>
          <w:szCs w:val="22"/>
        </w:rPr>
      </w:pPr>
    </w:p>
    <w:p w14:paraId="17C68379" w14:textId="77777777" w:rsidR="008A36D3" w:rsidRDefault="00D16AE2">
      <w:pPr>
        <w:pStyle w:val="Standard"/>
        <w:spacing w:line="360" w:lineRule="auto"/>
        <w:jc w:val="center"/>
        <w:rPr>
          <w:rFonts w:cs="Times New Roman"/>
          <w:b/>
          <w:bCs/>
          <w:sz w:val="22"/>
          <w:szCs w:val="22"/>
        </w:rPr>
      </w:pPr>
      <w:r>
        <w:rPr>
          <w:rFonts w:cs="Times New Roman"/>
          <w:b/>
          <w:bCs/>
          <w:sz w:val="22"/>
          <w:szCs w:val="22"/>
        </w:rPr>
        <w:t xml:space="preserve">SPECYFIKACJA  WARUNKÓW ZAMÓWIENIA </w:t>
      </w:r>
    </w:p>
    <w:p w14:paraId="35AE8370" w14:textId="77777777" w:rsidR="008A36D3" w:rsidRDefault="00D16AE2">
      <w:pPr>
        <w:pStyle w:val="Standard"/>
        <w:spacing w:line="360" w:lineRule="auto"/>
        <w:jc w:val="center"/>
        <w:rPr>
          <w:rFonts w:cs="Times New Roman"/>
          <w:b/>
          <w:sz w:val="22"/>
          <w:szCs w:val="22"/>
        </w:rPr>
      </w:pPr>
      <w:r>
        <w:rPr>
          <w:rFonts w:cs="Times New Roman"/>
          <w:b/>
          <w:sz w:val="22"/>
          <w:szCs w:val="22"/>
        </w:rPr>
        <w:t xml:space="preserve">W POSTĘPOWANIU O UDZIELENIE ZAMÓWIENIA PUBLICZNEGO  </w:t>
      </w:r>
    </w:p>
    <w:p w14:paraId="02F5284C" w14:textId="77777777" w:rsidR="008A36D3" w:rsidRPr="00FF2629" w:rsidRDefault="00D16AE2">
      <w:pPr>
        <w:pStyle w:val="Standard"/>
        <w:spacing w:line="360" w:lineRule="auto"/>
        <w:jc w:val="center"/>
        <w:rPr>
          <w:rFonts w:cs="Times New Roman"/>
          <w:b/>
          <w:color w:val="000000" w:themeColor="text1"/>
          <w:sz w:val="22"/>
          <w:szCs w:val="22"/>
        </w:rPr>
      </w:pPr>
      <w:r>
        <w:rPr>
          <w:rFonts w:cs="Times New Roman"/>
          <w:b/>
          <w:sz w:val="22"/>
          <w:szCs w:val="22"/>
        </w:rPr>
        <w:t xml:space="preserve">W TRYBIE PODSTAWOWYM Z </w:t>
      </w:r>
      <w:r w:rsidRPr="00FF2629">
        <w:rPr>
          <w:rFonts w:cs="Times New Roman"/>
          <w:b/>
          <w:color w:val="000000" w:themeColor="text1"/>
          <w:sz w:val="22"/>
          <w:szCs w:val="22"/>
        </w:rPr>
        <w:t xml:space="preserve">MOŻLIWOŚCIĄ NEGOCJACJI </w:t>
      </w:r>
    </w:p>
    <w:p w14:paraId="208758F3" w14:textId="2420FF61" w:rsidR="002804A9" w:rsidRPr="00FF2629" w:rsidRDefault="002804A9" w:rsidP="002804A9">
      <w:pPr>
        <w:pStyle w:val="Standard"/>
        <w:spacing w:line="360" w:lineRule="auto"/>
        <w:jc w:val="center"/>
        <w:rPr>
          <w:rFonts w:eastAsia="ヒラギノ角ゴ Pro W3" w:cs="Times New Roman"/>
          <w:b/>
          <w:bCs/>
          <w:color w:val="000000" w:themeColor="text1"/>
          <w:sz w:val="22"/>
          <w:szCs w:val="22"/>
        </w:rPr>
      </w:pPr>
      <w:r w:rsidRPr="00FF2629">
        <w:rPr>
          <w:rFonts w:cs="Times New Roman"/>
          <w:b/>
          <w:color w:val="000000" w:themeColor="text1"/>
          <w:sz w:val="22"/>
          <w:szCs w:val="22"/>
        </w:rPr>
        <w:t xml:space="preserve">NA </w:t>
      </w:r>
      <w:r w:rsidR="00FE0801" w:rsidRPr="00FF2629">
        <w:rPr>
          <w:rFonts w:cs="Times New Roman"/>
          <w:b/>
          <w:color w:val="000000" w:themeColor="text1"/>
          <w:sz w:val="22"/>
          <w:szCs w:val="22"/>
        </w:rPr>
        <w:t>DOSTAWĘ</w:t>
      </w:r>
      <w:r w:rsidR="006C198C" w:rsidRPr="00FF2629">
        <w:rPr>
          <w:rFonts w:cs="Times New Roman"/>
          <w:b/>
          <w:color w:val="000000" w:themeColor="text1"/>
          <w:sz w:val="22"/>
          <w:szCs w:val="22"/>
        </w:rPr>
        <w:t xml:space="preserve"> LAMPY</w:t>
      </w:r>
      <w:r w:rsidR="005B4DDD">
        <w:rPr>
          <w:rFonts w:cs="Times New Roman"/>
          <w:b/>
          <w:color w:val="000000" w:themeColor="text1"/>
          <w:sz w:val="22"/>
          <w:szCs w:val="22"/>
        </w:rPr>
        <w:t xml:space="preserve"> RTG</w:t>
      </w:r>
      <w:r w:rsidR="006C198C" w:rsidRPr="00FF2629">
        <w:rPr>
          <w:rFonts w:cs="Times New Roman"/>
          <w:b/>
          <w:color w:val="000000" w:themeColor="text1"/>
          <w:sz w:val="22"/>
          <w:szCs w:val="22"/>
        </w:rPr>
        <w:t xml:space="preserve"> </w:t>
      </w:r>
      <w:r w:rsidR="00FE0801" w:rsidRPr="00FF2629">
        <w:rPr>
          <w:rFonts w:cs="Times New Roman"/>
          <w:b/>
          <w:color w:val="000000" w:themeColor="text1"/>
          <w:sz w:val="22"/>
          <w:szCs w:val="22"/>
        </w:rPr>
        <w:t xml:space="preserve">DO </w:t>
      </w:r>
      <w:r w:rsidR="00511D6D" w:rsidRPr="00FF2629">
        <w:rPr>
          <w:rFonts w:cs="Times New Roman"/>
          <w:b/>
          <w:color w:val="000000" w:themeColor="text1"/>
          <w:sz w:val="22"/>
          <w:szCs w:val="22"/>
        </w:rPr>
        <w:t>ANGIOGRAFU</w:t>
      </w:r>
      <w:r w:rsidR="006C198C" w:rsidRPr="00FF2629">
        <w:rPr>
          <w:rFonts w:cs="Times New Roman"/>
          <w:b/>
          <w:color w:val="000000" w:themeColor="text1"/>
          <w:sz w:val="22"/>
          <w:szCs w:val="22"/>
        </w:rPr>
        <w:t xml:space="preserve"> ARTIS ZEE</w:t>
      </w:r>
      <w:r w:rsidR="00F92A53" w:rsidRPr="00FF2629">
        <w:rPr>
          <w:rFonts w:cs="Times New Roman"/>
          <w:b/>
          <w:color w:val="000000" w:themeColor="text1"/>
          <w:sz w:val="22"/>
          <w:szCs w:val="22"/>
        </w:rPr>
        <w:t xml:space="preserve"> </w:t>
      </w:r>
      <w:r w:rsidR="002A06BF" w:rsidRPr="00FF2629">
        <w:rPr>
          <w:rFonts w:cs="Times New Roman"/>
          <w:b/>
          <w:color w:val="000000" w:themeColor="text1"/>
          <w:sz w:val="22"/>
          <w:szCs w:val="22"/>
        </w:rPr>
        <w:t>FLOOR</w:t>
      </w:r>
    </w:p>
    <w:p w14:paraId="2F4D4005" w14:textId="35A03CD0" w:rsidR="008A36D3" w:rsidRDefault="002804A9" w:rsidP="002804A9">
      <w:pPr>
        <w:pStyle w:val="Standard"/>
        <w:spacing w:line="360" w:lineRule="auto"/>
        <w:jc w:val="center"/>
      </w:pPr>
      <w:r>
        <w:rPr>
          <w:rFonts w:eastAsia="ヒラギノ角ゴ Pro W3" w:cs="Times New Roman"/>
          <w:b/>
          <w:bCs/>
          <w:sz w:val="22"/>
          <w:szCs w:val="22"/>
        </w:rPr>
        <w:t xml:space="preserve"> </w:t>
      </w:r>
      <w:r w:rsidR="00D16AE2">
        <w:rPr>
          <w:rFonts w:cs="Times New Roman"/>
          <w:b/>
          <w:bCs/>
          <w:sz w:val="22"/>
          <w:szCs w:val="22"/>
        </w:rPr>
        <w:t xml:space="preserve">znak sprawy </w:t>
      </w:r>
      <w:bookmarkStart w:id="0" w:name="__DdeLink__700_2542407208"/>
      <w:r w:rsidR="00D16AE2">
        <w:rPr>
          <w:rFonts w:cs="Times New Roman"/>
          <w:b/>
          <w:bCs/>
          <w:sz w:val="22"/>
          <w:szCs w:val="22"/>
        </w:rPr>
        <w:t>W</w:t>
      </w:r>
      <w:bookmarkEnd w:id="0"/>
      <w:r w:rsidR="00D16AE2">
        <w:rPr>
          <w:rFonts w:cs="Times New Roman"/>
          <w:b/>
          <w:bCs/>
          <w:sz w:val="22"/>
          <w:szCs w:val="22"/>
        </w:rPr>
        <w:t>SzSL/FZ-</w:t>
      </w:r>
      <w:r>
        <w:rPr>
          <w:rFonts w:cs="Times New Roman"/>
          <w:b/>
          <w:bCs/>
          <w:sz w:val="22"/>
          <w:szCs w:val="22"/>
        </w:rPr>
        <w:t>4</w:t>
      </w:r>
      <w:r w:rsidR="00596A56">
        <w:rPr>
          <w:rFonts w:cs="Times New Roman"/>
          <w:b/>
          <w:bCs/>
          <w:sz w:val="22"/>
          <w:szCs w:val="22"/>
        </w:rPr>
        <w:t>3</w:t>
      </w:r>
      <w:r w:rsidR="00D16AE2">
        <w:rPr>
          <w:rFonts w:cs="Times New Roman"/>
          <w:b/>
          <w:bCs/>
          <w:sz w:val="22"/>
          <w:szCs w:val="22"/>
        </w:rPr>
        <w:t>/23</w:t>
      </w:r>
    </w:p>
    <w:p w14:paraId="419DDB9B" w14:textId="77777777" w:rsidR="008A36D3" w:rsidRDefault="008A36D3">
      <w:pPr>
        <w:pStyle w:val="Standard"/>
        <w:spacing w:line="360" w:lineRule="auto"/>
        <w:jc w:val="center"/>
        <w:rPr>
          <w:rFonts w:cs="Times New Roman"/>
          <w:sz w:val="22"/>
          <w:szCs w:val="22"/>
        </w:rPr>
      </w:pPr>
    </w:p>
    <w:p w14:paraId="5FFE9057" w14:textId="77777777" w:rsidR="008A36D3" w:rsidRDefault="00D16A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43F43AF0" w14:textId="325DF5B8" w:rsidR="008A36D3" w:rsidRDefault="00D16A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Prawo zamówień publicznych  </w:t>
      </w:r>
      <w:bookmarkStart w:id="1" w:name="_Hlk116383311"/>
      <w:bookmarkEnd w:id="1"/>
    </w:p>
    <w:p w14:paraId="0B85E128" w14:textId="77777777" w:rsidR="008A36D3" w:rsidRDefault="008A36D3">
      <w:pPr>
        <w:pStyle w:val="Standard"/>
        <w:spacing w:line="360" w:lineRule="auto"/>
        <w:jc w:val="center"/>
        <w:rPr>
          <w:rFonts w:eastAsia="Tahoma" w:cs="Times New Roman"/>
          <w:sz w:val="22"/>
          <w:szCs w:val="22"/>
          <w:lang w:eastAsia="pl-PL" w:bidi="pl-PL"/>
        </w:rPr>
      </w:pPr>
    </w:p>
    <w:p w14:paraId="2A1B7873" w14:textId="7C8C22E5" w:rsidR="008A36D3" w:rsidRDefault="00D16AE2">
      <w:pPr>
        <w:pStyle w:val="Standard"/>
        <w:shd w:val="clear" w:color="auto" w:fill="FFFFFF"/>
        <w:spacing w:after="86" w:line="360" w:lineRule="auto"/>
        <w:jc w:val="right"/>
        <w:rPr>
          <w:rFonts w:eastAsia="Times New Roman" w:cs="Times New Roman"/>
          <w:b/>
          <w:bCs/>
          <w:sz w:val="22"/>
          <w:szCs w:val="22"/>
        </w:rPr>
      </w:pP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p>
    <w:p w14:paraId="7AE8A11A" w14:textId="77777777" w:rsidR="008A36D3" w:rsidRDefault="008A36D3">
      <w:pPr>
        <w:pStyle w:val="Standard"/>
        <w:shd w:val="clear" w:color="auto" w:fill="FFFFFF"/>
        <w:spacing w:after="86" w:line="360" w:lineRule="auto"/>
        <w:jc w:val="right"/>
        <w:rPr>
          <w:rFonts w:eastAsia="Times New Roman" w:cs="Times New Roman"/>
          <w:b/>
          <w:bCs/>
          <w:sz w:val="22"/>
          <w:szCs w:val="22"/>
        </w:rPr>
      </w:pPr>
    </w:p>
    <w:p w14:paraId="211749EA" w14:textId="77777777" w:rsidR="000D69BD" w:rsidRDefault="000D69BD" w:rsidP="000D69BD">
      <w:pPr>
        <w:pStyle w:val="Standard"/>
        <w:shd w:val="clear" w:color="auto" w:fill="FFFFFF"/>
        <w:spacing w:after="86" w:line="360" w:lineRule="auto"/>
        <w:jc w:val="right"/>
        <w:rPr>
          <w:rFonts w:eastAsia="Times New Roman" w:cs="Times New Roman"/>
          <w:b/>
          <w:bCs/>
          <w:sz w:val="22"/>
          <w:szCs w:val="22"/>
        </w:rPr>
      </w:pPr>
    </w:p>
    <w:p w14:paraId="157B5374" w14:textId="77777777" w:rsidR="000D69BD" w:rsidRDefault="000D69BD" w:rsidP="000D69BD">
      <w:pPr>
        <w:pStyle w:val="Standard"/>
        <w:shd w:val="clear" w:color="auto" w:fill="FFFFFF"/>
        <w:spacing w:after="86" w:line="360" w:lineRule="auto"/>
        <w:jc w:val="center"/>
        <w:rPr>
          <w:rFonts w:eastAsia="Times New Roman" w:cs="Times New Roman"/>
          <w:b/>
          <w:bCs/>
          <w:sz w:val="22"/>
          <w:szCs w:val="22"/>
        </w:rPr>
      </w:pPr>
      <w:r>
        <w:rPr>
          <w:rFonts w:eastAsia="Times New Roman" w:cs="Times New Roman"/>
          <w:b/>
          <w:bCs/>
          <w:sz w:val="22"/>
          <w:szCs w:val="22"/>
        </w:rPr>
        <w:t xml:space="preserve">                                                                                                           Zatwierdził:</w:t>
      </w:r>
    </w:p>
    <w:p w14:paraId="49794DAB" w14:textId="77777777" w:rsidR="008A36D3" w:rsidRDefault="008A36D3">
      <w:pPr>
        <w:pStyle w:val="Standard"/>
        <w:shd w:val="clear" w:color="auto" w:fill="FFFFFF"/>
        <w:spacing w:after="86" w:line="360" w:lineRule="auto"/>
        <w:jc w:val="right"/>
        <w:rPr>
          <w:rFonts w:eastAsia="Times New Roman" w:cs="Times New Roman"/>
          <w:b/>
          <w:bCs/>
          <w:sz w:val="22"/>
          <w:szCs w:val="22"/>
        </w:rPr>
      </w:pPr>
    </w:p>
    <w:p w14:paraId="043E89F6" w14:textId="77777777" w:rsidR="008A36D3" w:rsidRDefault="00D16AE2">
      <w:pPr>
        <w:pStyle w:val="Standard"/>
        <w:suppressAutoHyphens w:val="0"/>
        <w:jc w:val="both"/>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6E3F631A" w14:textId="77777777" w:rsidR="008A36D3" w:rsidRDefault="00D16AE2">
      <w:pPr>
        <w:pStyle w:val="Standard"/>
        <w:suppressAutoHyphens w:val="0"/>
        <w:jc w:val="both"/>
        <w:rPr>
          <w:rFonts w:eastAsia="Times New Roman" w:cs="Times New Roman"/>
          <w:sz w:val="18"/>
          <w:szCs w:val="18"/>
        </w:rPr>
      </w:pPr>
      <w:r>
        <w:rPr>
          <w:rFonts w:eastAsia="Times New Roman" w:cs="Times New Roman"/>
          <w:sz w:val="18"/>
          <w:szCs w:val="18"/>
        </w:rPr>
        <w:t xml:space="preserve"> </w:t>
      </w:r>
    </w:p>
    <w:p w14:paraId="10C9DA41" w14:textId="77777777" w:rsidR="008A36D3" w:rsidRDefault="008A36D3">
      <w:pPr>
        <w:pStyle w:val="Standard"/>
        <w:shd w:val="clear" w:color="auto" w:fill="FFFFFF"/>
        <w:jc w:val="both"/>
        <w:rPr>
          <w:rFonts w:eastAsia="Times New Roman" w:cs="Times New Roman"/>
          <w:b/>
          <w:bCs/>
          <w:sz w:val="22"/>
          <w:szCs w:val="22"/>
        </w:rPr>
      </w:pPr>
    </w:p>
    <w:p w14:paraId="2AC6A231" w14:textId="77777777" w:rsidR="008A36D3" w:rsidRDefault="008A36D3">
      <w:pPr>
        <w:pStyle w:val="Standard"/>
        <w:shd w:val="clear" w:color="auto" w:fill="FFFFFF"/>
        <w:jc w:val="both"/>
        <w:rPr>
          <w:rFonts w:eastAsia="Times New Roman" w:cs="Times New Roman"/>
          <w:b/>
          <w:bCs/>
          <w:sz w:val="22"/>
          <w:szCs w:val="22"/>
        </w:rPr>
      </w:pPr>
    </w:p>
    <w:p w14:paraId="6A73DF8C" w14:textId="397408CB" w:rsidR="007144DF" w:rsidRDefault="007144DF" w:rsidP="007144DF">
      <w:pPr>
        <w:widowControl w:val="0"/>
        <w:autoSpaceDE w:val="0"/>
        <w:spacing w:line="276" w:lineRule="auto"/>
        <w:textAlignment w:val="auto"/>
        <w:rPr>
          <w:rFonts w:ascii="Times New Roman" w:eastAsia="Times New Roman" w:hAnsi="Times New Roman" w:cs="Times New Roman"/>
          <w:color w:val="FF0000"/>
          <w:kern w:val="0"/>
          <w:sz w:val="20"/>
          <w:szCs w:val="20"/>
          <w:lang w:eastAsia="en-US" w:bidi="ar-SA"/>
        </w:rPr>
      </w:pPr>
    </w:p>
    <w:p w14:paraId="098CB5E0" w14:textId="77777777" w:rsidR="0080054E" w:rsidRDefault="0080054E" w:rsidP="007144DF">
      <w:pPr>
        <w:widowControl w:val="0"/>
        <w:autoSpaceDE w:val="0"/>
        <w:spacing w:line="276" w:lineRule="auto"/>
        <w:textAlignment w:val="auto"/>
        <w:rPr>
          <w:rFonts w:ascii="Times New Roman" w:eastAsia="Times New Roman" w:hAnsi="Times New Roman" w:cs="Times New Roman"/>
          <w:color w:val="FF0000"/>
          <w:kern w:val="0"/>
          <w:sz w:val="20"/>
          <w:szCs w:val="20"/>
          <w:lang w:eastAsia="en-US" w:bidi="ar-SA"/>
        </w:rPr>
      </w:pPr>
    </w:p>
    <w:p w14:paraId="452F4DDE" w14:textId="77777777" w:rsidR="0080054E" w:rsidRDefault="0080054E" w:rsidP="007144DF">
      <w:pPr>
        <w:widowControl w:val="0"/>
        <w:autoSpaceDE w:val="0"/>
        <w:spacing w:line="276" w:lineRule="auto"/>
        <w:textAlignment w:val="auto"/>
        <w:rPr>
          <w:rFonts w:ascii="Times New Roman" w:eastAsia="Times New Roman" w:hAnsi="Times New Roman" w:cs="Times New Roman"/>
          <w:color w:val="FF0000"/>
          <w:kern w:val="0"/>
          <w:sz w:val="20"/>
          <w:szCs w:val="20"/>
          <w:lang w:eastAsia="en-US" w:bidi="ar-SA"/>
        </w:rPr>
      </w:pPr>
    </w:p>
    <w:p w14:paraId="0445689A" w14:textId="77777777" w:rsidR="0080054E" w:rsidRDefault="0080054E" w:rsidP="007144DF">
      <w:pPr>
        <w:widowControl w:val="0"/>
        <w:autoSpaceDE w:val="0"/>
        <w:spacing w:line="276" w:lineRule="auto"/>
        <w:textAlignment w:val="auto"/>
        <w:rPr>
          <w:rFonts w:ascii="Times New Roman" w:eastAsia="Times New Roman" w:hAnsi="Times New Roman" w:cs="Times New Roman"/>
          <w:color w:val="FF0000"/>
          <w:kern w:val="0"/>
          <w:sz w:val="20"/>
          <w:szCs w:val="20"/>
          <w:lang w:eastAsia="en-US" w:bidi="ar-SA"/>
        </w:rPr>
      </w:pPr>
    </w:p>
    <w:p w14:paraId="7954183A" w14:textId="77777777" w:rsidR="0080054E" w:rsidRDefault="0080054E" w:rsidP="007144DF">
      <w:pPr>
        <w:widowControl w:val="0"/>
        <w:autoSpaceDE w:val="0"/>
        <w:spacing w:line="276" w:lineRule="auto"/>
        <w:textAlignment w:val="auto"/>
        <w:rPr>
          <w:rFonts w:ascii="Times New Roman" w:eastAsia="Times New Roman" w:hAnsi="Times New Roman" w:cs="Times New Roman"/>
          <w:color w:val="FF0000"/>
          <w:kern w:val="0"/>
          <w:sz w:val="20"/>
          <w:szCs w:val="20"/>
          <w:lang w:eastAsia="en-US" w:bidi="ar-SA"/>
        </w:rPr>
      </w:pPr>
    </w:p>
    <w:p w14:paraId="6AFD742D" w14:textId="77777777" w:rsidR="0080054E" w:rsidRPr="007144DF" w:rsidRDefault="0080054E" w:rsidP="007144DF">
      <w:pPr>
        <w:widowControl w:val="0"/>
        <w:autoSpaceDE w:val="0"/>
        <w:spacing w:line="276" w:lineRule="auto"/>
        <w:textAlignment w:val="auto"/>
        <w:rPr>
          <w:rFonts w:ascii="Times New Roman" w:eastAsia="Times New Roman" w:hAnsi="Times New Roman" w:cs="Times New Roman"/>
          <w:color w:val="FF0000"/>
          <w:kern w:val="0"/>
          <w:sz w:val="20"/>
          <w:szCs w:val="20"/>
          <w:lang w:eastAsia="en-US" w:bidi="ar-SA"/>
        </w:rPr>
      </w:pPr>
    </w:p>
    <w:p w14:paraId="2148FC95" w14:textId="77777777" w:rsidR="008A36D3" w:rsidRDefault="008A36D3">
      <w:pPr>
        <w:pStyle w:val="Standard"/>
        <w:shd w:val="clear" w:color="auto" w:fill="FFFFFF"/>
        <w:jc w:val="both"/>
        <w:rPr>
          <w:rFonts w:eastAsia="Times New Roman" w:cs="Times New Roman"/>
          <w:b/>
          <w:bCs/>
          <w:sz w:val="22"/>
          <w:szCs w:val="22"/>
        </w:rPr>
      </w:pPr>
    </w:p>
    <w:p w14:paraId="080E9E40" w14:textId="77777777" w:rsidR="008A36D3" w:rsidRDefault="008A36D3">
      <w:pPr>
        <w:pStyle w:val="Standard"/>
        <w:shd w:val="clear" w:color="auto" w:fill="FFFFFF"/>
        <w:jc w:val="both"/>
        <w:rPr>
          <w:rFonts w:eastAsia="Times New Roman" w:cs="Times New Roman"/>
          <w:b/>
          <w:bCs/>
          <w:sz w:val="22"/>
          <w:szCs w:val="22"/>
        </w:rPr>
      </w:pPr>
    </w:p>
    <w:p w14:paraId="33D9A09E" w14:textId="77777777" w:rsidR="008A36D3" w:rsidRDefault="008A36D3">
      <w:pPr>
        <w:pStyle w:val="Standard"/>
        <w:shd w:val="clear" w:color="auto" w:fill="FFFFFF"/>
        <w:jc w:val="both"/>
        <w:rPr>
          <w:rFonts w:eastAsia="Times New Roman" w:cs="Times New Roman"/>
          <w:b/>
          <w:bCs/>
          <w:sz w:val="22"/>
          <w:szCs w:val="22"/>
        </w:rPr>
      </w:pPr>
    </w:p>
    <w:p w14:paraId="3EF39D0C" w14:textId="77777777" w:rsidR="008A36D3" w:rsidRDefault="008A36D3">
      <w:pPr>
        <w:pStyle w:val="Standard"/>
        <w:shd w:val="clear" w:color="auto" w:fill="FFFFFF"/>
        <w:jc w:val="both"/>
        <w:rPr>
          <w:rFonts w:eastAsia="Times New Roman" w:cs="Times New Roman"/>
          <w:b/>
          <w:bCs/>
          <w:sz w:val="22"/>
          <w:szCs w:val="22"/>
        </w:rPr>
      </w:pPr>
    </w:p>
    <w:p w14:paraId="22DCB26C" w14:textId="77777777" w:rsidR="008A36D3" w:rsidRDefault="008A36D3">
      <w:pPr>
        <w:pStyle w:val="Standard"/>
        <w:shd w:val="clear" w:color="auto" w:fill="FFFFFF"/>
        <w:jc w:val="both"/>
        <w:rPr>
          <w:rFonts w:eastAsia="Times New Roman" w:cs="Times New Roman"/>
          <w:b/>
          <w:bCs/>
          <w:sz w:val="22"/>
          <w:szCs w:val="22"/>
        </w:rPr>
      </w:pPr>
    </w:p>
    <w:p w14:paraId="07B5A3A4" w14:textId="77777777" w:rsidR="008A36D3" w:rsidRDefault="008A36D3">
      <w:pPr>
        <w:pStyle w:val="Standard"/>
        <w:shd w:val="clear" w:color="auto" w:fill="FFFFFF"/>
        <w:jc w:val="both"/>
        <w:rPr>
          <w:rFonts w:eastAsia="Times New Roman" w:cs="Times New Roman"/>
          <w:b/>
          <w:bCs/>
          <w:sz w:val="22"/>
          <w:szCs w:val="22"/>
        </w:rPr>
      </w:pPr>
    </w:p>
    <w:p w14:paraId="5E538C37" w14:textId="77777777" w:rsidR="008A36D3" w:rsidRDefault="008A36D3">
      <w:pPr>
        <w:pStyle w:val="Standard"/>
        <w:shd w:val="clear" w:color="auto" w:fill="FFFFFF"/>
        <w:jc w:val="both"/>
        <w:rPr>
          <w:rFonts w:eastAsia="Times New Roman" w:cs="Times New Roman"/>
          <w:b/>
          <w:bCs/>
          <w:sz w:val="22"/>
          <w:szCs w:val="22"/>
        </w:rPr>
      </w:pPr>
    </w:p>
    <w:p w14:paraId="4636F851" w14:textId="01EF7DE4" w:rsidR="008A36D3" w:rsidRDefault="00D16AE2">
      <w:pPr>
        <w:pStyle w:val="Standard"/>
        <w:shd w:val="clear" w:color="auto" w:fill="FFFFFF"/>
        <w:jc w:val="both"/>
        <w:rPr>
          <w:rFonts w:eastAsia="Times New Roman" w:cs="Times New Roman"/>
          <w:b/>
          <w:bCs/>
          <w:sz w:val="22"/>
          <w:szCs w:val="22"/>
        </w:rPr>
      </w:pPr>
      <w:r>
        <w:rPr>
          <w:rFonts w:eastAsia="Times New Roman" w:cs="Times New Roman"/>
          <w:b/>
          <w:bCs/>
          <w:sz w:val="22"/>
          <w:szCs w:val="22"/>
        </w:rPr>
        <w:t>Legnica,</w:t>
      </w:r>
      <w:r w:rsidR="00EE3E9E">
        <w:rPr>
          <w:rFonts w:eastAsia="Times New Roman" w:cs="Times New Roman"/>
          <w:b/>
          <w:bCs/>
          <w:sz w:val="22"/>
          <w:szCs w:val="22"/>
        </w:rPr>
        <w:t xml:space="preserve">  </w:t>
      </w:r>
      <w:r w:rsidR="005877EE">
        <w:rPr>
          <w:rFonts w:eastAsia="Times New Roman" w:cs="Times New Roman"/>
          <w:b/>
          <w:bCs/>
          <w:sz w:val="22"/>
          <w:szCs w:val="22"/>
        </w:rPr>
        <w:t>0</w:t>
      </w:r>
      <w:r w:rsidR="00957446">
        <w:rPr>
          <w:rFonts w:eastAsia="Times New Roman" w:cs="Times New Roman"/>
          <w:b/>
          <w:bCs/>
          <w:sz w:val="22"/>
          <w:szCs w:val="22"/>
        </w:rPr>
        <w:t>7</w:t>
      </w:r>
      <w:r w:rsidR="0080054E">
        <w:rPr>
          <w:rFonts w:eastAsia="Times New Roman" w:cs="Times New Roman"/>
          <w:b/>
          <w:bCs/>
          <w:sz w:val="22"/>
          <w:szCs w:val="22"/>
        </w:rPr>
        <w:t>.0</w:t>
      </w:r>
      <w:r w:rsidR="005877EE">
        <w:rPr>
          <w:rFonts w:eastAsia="Times New Roman" w:cs="Times New Roman"/>
          <w:b/>
          <w:bCs/>
          <w:sz w:val="22"/>
          <w:szCs w:val="22"/>
        </w:rPr>
        <w:t>7</w:t>
      </w:r>
      <w:r w:rsidR="0080054E">
        <w:rPr>
          <w:rFonts w:eastAsia="Times New Roman" w:cs="Times New Roman"/>
          <w:b/>
          <w:bCs/>
          <w:sz w:val="22"/>
          <w:szCs w:val="22"/>
        </w:rPr>
        <w:t>.</w:t>
      </w:r>
      <w:r>
        <w:rPr>
          <w:rFonts w:eastAsia="Times New Roman" w:cs="Times New Roman"/>
          <w:b/>
          <w:bCs/>
          <w:sz w:val="22"/>
          <w:szCs w:val="22"/>
        </w:rPr>
        <w:t>2023r.</w:t>
      </w:r>
    </w:p>
    <w:p w14:paraId="06606403" w14:textId="77777777" w:rsidR="0080054E" w:rsidRDefault="0080054E">
      <w:pPr>
        <w:pStyle w:val="Standard"/>
        <w:shd w:val="clear" w:color="auto" w:fill="FFFFFF"/>
        <w:jc w:val="both"/>
        <w:rPr>
          <w:rFonts w:eastAsia="Times New Roman" w:cs="Times New Roman"/>
          <w:b/>
          <w:bCs/>
          <w:sz w:val="22"/>
          <w:szCs w:val="22"/>
        </w:rPr>
      </w:pPr>
    </w:p>
    <w:p w14:paraId="5C1B275D"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lastRenderedPageBreak/>
        <w:t>Rozdział I. Nazwa i adres Zamawiającego</w:t>
      </w:r>
    </w:p>
    <w:p w14:paraId="18C1FEBE" w14:textId="77777777" w:rsidR="008A36D3" w:rsidRDefault="00D16AE2">
      <w:pPr>
        <w:pStyle w:val="Standard"/>
        <w:spacing w:line="276" w:lineRule="auto"/>
        <w:rPr>
          <w:rFonts w:eastAsia="Times New Roman" w:cs="Times New Roman"/>
          <w:sz w:val="22"/>
          <w:szCs w:val="22"/>
          <w:lang w:eastAsia="pl-PL"/>
        </w:rPr>
      </w:pPr>
      <w:r>
        <w:rPr>
          <w:rFonts w:eastAsia="Times New Roman" w:cs="Times New Roman"/>
          <w:sz w:val="22"/>
          <w:szCs w:val="22"/>
          <w:lang w:eastAsia="pl-PL"/>
        </w:rPr>
        <w:t>Zamawiającym jest:</w:t>
      </w:r>
    </w:p>
    <w:p w14:paraId="65567E56" w14:textId="77777777" w:rsidR="008A36D3" w:rsidRDefault="00D16AE2">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Wojewódzki Szpital Specjalistyczny  w Legnicy</w:t>
      </w:r>
    </w:p>
    <w:p w14:paraId="423995BD" w14:textId="77777777" w:rsidR="008A36D3" w:rsidRDefault="00D16AE2">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59-220 Legnica</w:t>
      </w:r>
    </w:p>
    <w:p w14:paraId="36324E19" w14:textId="77777777" w:rsidR="008A36D3" w:rsidRDefault="00D16AE2">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ul. Iwaszkiewicza 5</w:t>
      </w:r>
    </w:p>
    <w:p w14:paraId="42EAF823" w14:textId="77777777" w:rsidR="008A36D3" w:rsidRDefault="00D16AE2">
      <w:pPr>
        <w:pStyle w:val="Standard"/>
        <w:spacing w:line="276" w:lineRule="auto"/>
        <w:rPr>
          <w:rFonts w:cs="Times New Roman"/>
          <w:sz w:val="22"/>
          <w:szCs w:val="22"/>
        </w:rPr>
      </w:pPr>
      <w:r>
        <w:rPr>
          <w:rFonts w:eastAsia="Times New Roman" w:cs="Times New Roman"/>
          <w:b/>
          <w:bCs/>
          <w:sz w:val="22"/>
          <w:szCs w:val="22"/>
          <w:lang w:eastAsia="pl-PL"/>
        </w:rPr>
        <w:t>tel. 76/ 72-11-242</w:t>
      </w:r>
    </w:p>
    <w:p w14:paraId="4B3E3580" w14:textId="77777777" w:rsidR="008A36D3" w:rsidRDefault="00D16AE2">
      <w:pPr>
        <w:pStyle w:val="Standard"/>
        <w:spacing w:line="276" w:lineRule="auto"/>
        <w:rPr>
          <w:rFonts w:eastAsia="Times New Roman" w:cs="Times New Roman"/>
          <w:sz w:val="22"/>
          <w:szCs w:val="22"/>
          <w:lang w:eastAsia="pl-PL"/>
        </w:rPr>
      </w:pPr>
      <w:r>
        <w:rPr>
          <w:rFonts w:eastAsia="Times New Roman" w:cs="Times New Roman"/>
          <w:sz w:val="22"/>
          <w:szCs w:val="22"/>
          <w:lang w:eastAsia="pl-PL"/>
        </w:rPr>
        <w:t>Strona internetowa prowadzonego postępowania:</w:t>
      </w:r>
    </w:p>
    <w:p w14:paraId="2C9740B9" w14:textId="77777777" w:rsidR="008A36D3" w:rsidRDefault="00D16AE2">
      <w:pPr>
        <w:pStyle w:val="Standard"/>
        <w:spacing w:line="276" w:lineRule="auto"/>
      </w:pPr>
      <w:r>
        <w:rPr>
          <w:rStyle w:val="Internetlink"/>
          <w:rFonts w:eastAsia="Times New Roman" w:cs="Times New Roman"/>
          <w:color w:val="auto"/>
          <w:sz w:val="22"/>
          <w:szCs w:val="22"/>
          <w:lang w:eastAsia="pl-PL"/>
        </w:rPr>
        <w:t xml:space="preserve"> </w:t>
      </w:r>
      <w:hyperlink r:id="rId10">
        <w:r>
          <w:rPr>
            <w:rStyle w:val="Internetlink"/>
            <w:rFonts w:cs="Times New Roman"/>
            <w:sz w:val="22"/>
            <w:szCs w:val="22"/>
          </w:rPr>
          <w:t>https://platformazakupowa.pl/pn/szpital_legnica</w:t>
        </w:r>
      </w:hyperlink>
    </w:p>
    <w:p w14:paraId="419ACF26" w14:textId="77777777" w:rsidR="008A36D3" w:rsidRDefault="00D16AE2">
      <w:pPr>
        <w:pStyle w:val="Standard"/>
        <w:spacing w:line="276" w:lineRule="auto"/>
      </w:pPr>
      <w:r>
        <w:rPr>
          <w:rFonts w:eastAsia="Times New Roman" w:cs="Times New Roman"/>
          <w:sz w:val="22"/>
          <w:szCs w:val="22"/>
          <w:lang w:eastAsia="pl-PL"/>
        </w:rPr>
        <w:t xml:space="preserve">Adres poczty elektronicznej: </w:t>
      </w:r>
      <w:hyperlink r:id="rId11">
        <w:r>
          <w:rPr>
            <w:rStyle w:val="Internetlink"/>
            <w:rFonts w:eastAsia="Times New Roman" w:cs="Times New Roman"/>
            <w:color w:val="auto"/>
            <w:sz w:val="22"/>
            <w:szCs w:val="22"/>
            <w:lang w:eastAsia="pl-PL"/>
          </w:rPr>
          <w:t>zam.publiczne@szpital.legnica.pl</w:t>
        </w:r>
      </w:hyperlink>
      <w:r>
        <w:rPr>
          <w:rStyle w:val="Internetlink"/>
          <w:rFonts w:eastAsia="Times New Roman" w:cs="Times New Roman"/>
          <w:color w:val="auto"/>
          <w:sz w:val="22"/>
          <w:szCs w:val="22"/>
          <w:lang w:eastAsia="pl-PL"/>
        </w:rPr>
        <w:t xml:space="preserve">, </w:t>
      </w:r>
    </w:p>
    <w:p w14:paraId="6B09CBC1" w14:textId="77777777" w:rsidR="008A36D3" w:rsidRDefault="00D16AE2">
      <w:pPr>
        <w:pStyle w:val="Standard"/>
        <w:spacing w:line="276" w:lineRule="auto"/>
        <w:rPr>
          <w:rFonts w:cs="Times New Roman"/>
          <w:sz w:val="22"/>
          <w:szCs w:val="22"/>
        </w:rPr>
      </w:pPr>
      <w:r>
        <w:rPr>
          <w:rFonts w:cs="Times New Roman"/>
          <w:spacing w:val="-6"/>
          <w:sz w:val="22"/>
          <w:szCs w:val="22"/>
        </w:rPr>
        <w:t xml:space="preserve">NIP 691-22-04-853, </w:t>
      </w:r>
      <w:r>
        <w:rPr>
          <w:rFonts w:cs="Times New Roman"/>
          <w:sz w:val="22"/>
          <w:szCs w:val="22"/>
        </w:rPr>
        <w:t>Województwo: dolnośląskie</w:t>
      </w:r>
    </w:p>
    <w:p w14:paraId="71DA9AFA"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 xml:space="preserve">Rozdział II. </w:t>
      </w:r>
      <w:r>
        <w:rPr>
          <w:rFonts w:eastAsia="Calibri" w:cs="Times New Roman"/>
          <w:b/>
          <w:bCs/>
          <w:sz w:val="22"/>
          <w:szCs w:val="22"/>
        </w:rPr>
        <w:t>Adres strony internetowej, na której udostępniane będą zmiany i wyjaśnienia treści specyfikacji warunków zamówienia oraz inne dokumenty związane z postępowaniem o udzielenie zamówienia</w:t>
      </w:r>
    </w:p>
    <w:p w14:paraId="6A78705D" w14:textId="77777777" w:rsidR="008A36D3" w:rsidRDefault="00D16AE2">
      <w:pPr>
        <w:pStyle w:val="Standard"/>
        <w:spacing w:line="276" w:lineRule="auto"/>
      </w:pPr>
      <w:r>
        <w:rPr>
          <w:rStyle w:val="Internetlink"/>
          <w:rFonts w:eastAsia="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2">
        <w:r>
          <w:rPr>
            <w:rStyle w:val="czeinternetowe"/>
            <w:rFonts w:eastAsia="Times New Roman" w:cs="Times New Roman"/>
            <w:sz w:val="22"/>
            <w:szCs w:val="22"/>
            <w:lang w:eastAsia="pl-PL"/>
          </w:rPr>
          <w:t>https://platformazakupowa.pl/pn/szpital_legnica</w:t>
        </w:r>
      </w:hyperlink>
    </w:p>
    <w:p w14:paraId="0459D9BF"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Rozdział III. Tryb udzielenia zamówienia</w:t>
      </w:r>
    </w:p>
    <w:p w14:paraId="0603167C"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1. Postępowanie o udzielenie zamówienia publicznego prowadzone jest w trybie podstawowym, na podstawie  art. 275 pkt 2 ustawy z dnia 11-09-2019 r. Prawo zamówień publicznych (t.j. Dz.U. 2022 poz. 1710 ze zm.) oraz aktów wykonawczych wydanych na jej podstawie.</w:t>
      </w:r>
    </w:p>
    <w:p w14:paraId="3F8238F6"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Użyte w niniejszej Specyfikacji Warunków Zamówienia (oraz w Załącznikach) terminy mają następujące znaczenie:</w:t>
      </w:r>
    </w:p>
    <w:p w14:paraId="01D00BC3"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 xml:space="preserve">a) „uPzp” – ustawa z dnia 11-09-2019 r. Prawo zamówień publicznych  </w:t>
      </w:r>
      <w:bookmarkStart w:id="2" w:name="_Hlk116383698"/>
      <w:r>
        <w:rPr>
          <w:rFonts w:ascii="Times New Roman" w:eastAsia="Times New Roman" w:hAnsi="Times New Roman" w:cs="Times New Roman"/>
          <w:sz w:val="21"/>
          <w:szCs w:val="21"/>
          <w:lang w:eastAsia="pl-PL"/>
        </w:rPr>
        <w:t>(t.j. Dz.U. 2022 poz. 1710 ze zm.)</w:t>
      </w:r>
      <w:bookmarkEnd w:id="2"/>
    </w:p>
    <w:p w14:paraId="255FFBE0"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b) „SWZ” – niniejsza Specyfikacja Warunków Zamówienia,</w:t>
      </w:r>
    </w:p>
    <w:p w14:paraId="6E4E9784"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c) „zamówienie” – zamówienie publiczne, którego przedmiot został opisany w Rozdziale V niniejszej SWZ,</w:t>
      </w:r>
    </w:p>
    <w:p w14:paraId="58179D4F"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d) „postępowanie” – postępowanie o udzielenie zamówienia publicznego, którego dotyczy niniejsza SWZ,</w:t>
      </w:r>
    </w:p>
    <w:p w14:paraId="1CFAD15E"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e) „Zamawiający” – Wojewódzki Szpital Specjalistyczny w Legnicy.</w:t>
      </w:r>
    </w:p>
    <w:p w14:paraId="5D3ECBAD"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 Wykonawca powinien dokładnie zapoznać się z niniejszą SWZ i złożyć ofertę zgodnie z jej postanowieniami.</w:t>
      </w:r>
    </w:p>
    <w:p w14:paraId="4D18A575" w14:textId="77777777" w:rsidR="008A36D3" w:rsidRDefault="00D16AE2">
      <w:pPr>
        <w:widowControl w:val="0"/>
        <w:shd w:val="clear" w:color="auto" w:fill="FFFFFF"/>
        <w:spacing w:line="276" w:lineRule="auto"/>
        <w:ind w:right="10"/>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4. Ilekroć w treści niniejszej SWZ wskazano akty prawne należy przyjąć, że zostały one przywołane w brzmieniu aktualnym na dzień wszczęcia przedmiotowego postępowania.</w:t>
      </w:r>
    </w:p>
    <w:p w14:paraId="45904BC6" w14:textId="77777777" w:rsidR="008A36D3" w:rsidRDefault="008A36D3">
      <w:pPr>
        <w:pStyle w:val="Standard"/>
        <w:shd w:val="clear" w:color="auto" w:fill="FFFFFF"/>
        <w:spacing w:line="276" w:lineRule="auto"/>
        <w:ind w:right="10"/>
        <w:jc w:val="both"/>
        <w:rPr>
          <w:rFonts w:cs="Times New Roman"/>
          <w:sz w:val="22"/>
          <w:szCs w:val="22"/>
        </w:rPr>
      </w:pPr>
    </w:p>
    <w:p w14:paraId="4BB7D5B4"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IV. Informacja czy Zamawiający przewiduje wybór najkorzystniejszej oferty z możliwością  prowadzenia negocjacji</w:t>
      </w:r>
    </w:p>
    <w:p w14:paraId="668E2E02" w14:textId="77777777" w:rsidR="008A36D3" w:rsidRDefault="00D16AE2">
      <w:pPr>
        <w:pStyle w:val="Standard"/>
        <w:spacing w:line="276" w:lineRule="auto"/>
        <w:jc w:val="both"/>
        <w:rPr>
          <w:rFonts w:cs="Times New Roman"/>
          <w:sz w:val="22"/>
          <w:szCs w:val="22"/>
        </w:rPr>
      </w:pPr>
      <w:r>
        <w:rPr>
          <w:rFonts w:cs="Times New Roman"/>
          <w:sz w:val="22"/>
          <w:szCs w:val="22"/>
        </w:rPr>
        <w:t>Zamawiający:</w:t>
      </w:r>
    </w:p>
    <w:p w14:paraId="7787F7D6" w14:textId="77777777" w:rsidR="008A36D3" w:rsidRDefault="00D16AE2">
      <w:pPr>
        <w:pStyle w:val="Standard"/>
        <w:spacing w:line="276" w:lineRule="auto"/>
        <w:jc w:val="both"/>
        <w:rPr>
          <w:rFonts w:cs="Times New Roman"/>
          <w:sz w:val="22"/>
          <w:szCs w:val="22"/>
        </w:rPr>
      </w:pPr>
      <w:r>
        <w:rPr>
          <w:rFonts w:cs="Times New Roman"/>
          <w:sz w:val="22"/>
          <w:szCs w:val="22"/>
        </w:rPr>
        <w:t>1) przewiduje możliwość prowadzenia negocjacji z Wykonawcami w celu ulepszenia treści ofert, które podlegają ocenie w ramach kryteriów oceny ofert.</w:t>
      </w:r>
    </w:p>
    <w:p w14:paraId="363BC946" w14:textId="77777777" w:rsidR="008A36D3" w:rsidRDefault="00D16AE2">
      <w:pPr>
        <w:pStyle w:val="Standard"/>
        <w:spacing w:line="276" w:lineRule="auto"/>
        <w:jc w:val="both"/>
        <w:rPr>
          <w:rFonts w:cs="Times New Roman"/>
          <w:sz w:val="22"/>
          <w:szCs w:val="22"/>
        </w:rPr>
      </w:pPr>
      <w:r>
        <w:rPr>
          <w:rFonts w:cs="Times New Roman"/>
          <w:sz w:val="22"/>
          <w:szCs w:val="22"/>
        </w:rPr>
        <w:t>2) nie przewiduje możliwości ograniczenia liczby Wykonawców, których zaprosi do negocjacji.</w:t>
      </w:r>
    </w:p>
    <w:p w14:paraId="18309BFC"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 Opis przedmiotu zamówienia</w:t>
      </w:r>
    </w:p>
    <w:p w14:paraId="1BDCC62D" w14:textId="77777777" w:rsidR="008A36D3" w:rsidRPr="006C0665" w:rsidRDefault="00D16AE2">
      <w:pPr>
        <w:pStyle w:val="Standard"/>
        <w:rPr>
          <w:rFonts w:eastAsia="Times New Roman" w:cs="Times New Roman"/>
          <w:b/>
          <w:bCs/>
          <w:sz w:val="22"/>
          <w:szCs w:val="22"/>
          <w:lang w:eastAsia="hi-IN"/>
        </w:rPr>
      </w:pPr>
      <w:r w:rsidRPr="006C0665">
        <w:rPr>
          <w:rFonts w:cs="Times New Roman"/>
          <w:b/>
          <w:bCs/>
          <w:sz w:val="22"/>
          <w:szCs w:val="22"/>
        </w:rPr>
        <w:t xml:space="preserve">Nazwy i kody według Wspólnego Słownika Zamówień </w:t>
      </w:r>
      <w:r w:rsidRPr="006C0665">
        <w:rPr>
          <w:rFonts w:eastAsia="Times New Roman" w:cs="Times New Roman"/>
          <w:b/>
          <w:bCs/>
          <w:sz w:val="22"/>
          <w:szCs w:val="22"/>
          <w:lang w:eastAsia="hi-IN"/>
        </w:rPr>
        <w:t xml:space="preserve">CPV: </w:t>
      </w:r>
    </w:p>
    <w:p w14:paraId="7FAB6597" w14:textId="77777777" w:rsidR="008A36D3" w:rsidRPr="006C0665" w:rsidRDefault="008A36D3">
      <w:pPr>
        <w:pStyle w:val="Standard"/>
        <w:rPr>
          <w:rFonts w:eastAsia="Times New Roman" w:cs="Times New Roman"/>
          <w:b/>
          <w:bCs/>
          <w:sz w:val="22"/>
          <w:szCs w:val="22"/>
          <w:lang w:eastAsia="hi-IN"/>
        </w:rPr>
      </w:pPr>
    </w:p>
    <w:p w14:paraId="3FAFE649" w14:textId="77777777" w:rsidR="006C0665" w:rsidRPr="006C0665" w:rsidRDefault="006C0665" w:rsidP="006C0665">
      <w:pPr>
        <w:widowControl w:val="0"/>
        <w:suppressAutoHyphens w:val="0"/>
        <w:autoSpaceDE w:val="0"/>
        <w:autoSpaceDN w:val="0"/>
        <w:rPr>
          <w:rFonts w:eastAsia="Times New Roman" w:cs="Times New Roman"/>
          <w:b/>
          <w:bCs/>
          <w:color w:val="000000"/>
          <w:kern w:val="3"/>
          <w:sz w:val="22"/>
          <w:szCs w:val="22"/>
          <w:lang w:eastAsia="pl-PL" w:bidi="ar-SA"/>
        </w:rPr>
      </w:pPr>
      <w:r w:rsidRPr="006C0665">
        <w:rPr>
          <w:rFonts w:eastAsia="Times New Roman" w:cs="Times New Roman"/>
          <w:b/>
          <w:bCs/>
          <w:color w:val="000000"/>
          <w:kern w:val="3"/>
          <w:sz w:val="22"/>
          <w:szCs w:val="22"/>
          <w:lang w:eastAsia="pl-PL" w:bidi="ar-SA"/>
        </w:rPr>
        <w:t xml:space="preserve">34913000-0 Różne części zapasowe LA23-9 Do użytku medycznego   </w:t>
      </w:r>
    </w:p>
    <w:p w14:paraId="52CD2321" w14:textId="77777777" w:rsidR="00403342" w:rsidRPr="006C0665" w:rsidRDefault="00403342" w:rsidP="006C06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jc w:val="both"/>
        <w:textAlignment w:val="auto"/>
        <w:rPr>
          <w:kern w:val="3"/>
          <w:sz w:val="22"/>
          <w:szCs w:val="22"/>
        </w:rPr>
      </w:pPr>
    </w:p>
    <w:p w14:paraId="091C236E" w14:textId="52B97205" w:rsidR="00403342" w:rsidRPr="00207370" w:rsidRDefault="00403342" w:rsidP="00403342">
      <w:pPr>
        <w:suppressAutoHyphens w:val="0"/>
        <w:spacing w:line="252" w:lineRule="auto"/>
        <w:jc w:val="both"/>
        <w:rPr>
          <w:rStyle w:val="Odwoaniedokomentarza"/>
          <w:rFonts w:ascii="Times New Roman" w:hAnsi="Times New Roman" w:cs="Times New Roman"/>
          <w:color w:val="FF0000"/>
          <w:sz w:val="22"/>
          <w:szCs w:val="22"/>
        </w:rPr>
      </w:pPr>
      <w:r>
        <w:rPr>
          <w:rStyle w:val="Odwoaniedokomentarza"/>
          <w:rFonts w:ascii="Times New Roman" w:hAnsi="Times New Roman" w:cs="Times New Roman"/>
          <w:sz w:val="22"/>
          <w:szCs w:val="22"/>
        </w:rPr>
        <w:t xml:space="preserve">1. Przedmiotem zamówienia jest </w:t>
      </w:r>
      <w:r w:rsidR="00F92A53" w:rsidRPr="00FF2629">
        <w:rPr>
          <w:rStyle w:val="Odwoaniedokomentarza"/>
          <w:rFonts w:ascii="Times New Roman" w:hAnsi="Times New Roman" w:cs="Times New Roman"/>
          <w:color w:val="000000" w:themeColor="text1"/>
          <w:sz w:val="22"/>
          <w:szCs w:val="22"/>
        </w:rPr>
        <w:t>dostawa</w:t>
      </w:r>
      <w:r w:rsidRPr="00FF2629">
        <w:rPr>
          <w:rFonts w:ascii="Times New Roman" w:eastAsia="EUAlbertina" w:hAnsi="Times New Roman" w:cs="Times New Roman"/>
          <w:color w:val="000000" w:themeColor="text1"/>
          <w:kern w:val="3"/>
          <w:sz w:val="22"/>
          <w:szCs w:val="22"/>
          <w:lang w:eastAsia="pl-PL" w:bidi="ar-SA"/>
        </w:rPr>
        <w:t xml:space="preserve"> lampy </w:t>
      </w:r>
      <w:r w:rsidR="00F92A53" w:rsidRPr="00FF2629">
        <w:rPr>
          <w:rFonts w:ascii="Times New Roman" w:eastAsia="EUAlbertina" w:hAnsi="Times New Roman" w:cs="Times New Roman"/>
          <w:color w:val="000000" w:themeColor="text1"/>
          <w:kern w:val="3"/>
          <w:sz w:val="22"/>
          <w:szCs w:val="22"/>
          <w:lang w:eastAsia="pl-PL" w:bidi="ar-SA"/>
        </w:rPr>
        <w:t>RTG</w:t>
      </w:r>
      <w:r w:rsidR="009D2BFC" w:rsidRPr="00FF2629">
        <w:rPr>
          <w:rFonts w:ascii="Times New Roman" w:eastAsia="EUAlbertina" w:hAnsi="Times New Roman" w:cs="Times New Roman"/>
          <w:color w:val="000000" w:themeColor="text1"/>
          <w:kern w:val="3"/>
          <w:sz w:val="22"/>
          <w:szCs w:val="22"/>
          <w:lang w:eastAsia="pl-PL" w:bidi="ar-SA"/>
        </w:rPr>
        <w:t xml:space="preserve"> </w:t>
      </w:r>
      <w:r w:rsidR="009D2BFC">
        <w:rPr>
          <w:rFonts w:ascii="Times New Roman" w:eastAsia="EUAlbertina" w:hAnsi="Times New Roman" w:cs="Times New Roman"/>
          <w:color w:val="00000A"/>
          <w:kern w:val="3"/>
          <w:sz w:val="22"/>
          <w:szCs w:val="22"/>
          <w:lang w:eastAsia="pl-PL" w:bidi="ar-SA"/>
        </w:rPr>
        <w:t xml:space="preserve">do </w:t>
      </w:r>
      <w:r w:rsidR="002C01AD">
        <w:rPr>
          <w:rFonts w:ascii="Times New Roman" w:eastAsia="EUAlbertina" w:hAnsi="Times New Roman" w:cs="Times New Roman"/>
          <w:kern w:val="3"/>
          <w:sz w:val="22"/>
          <w:szCs w:val="22"/>
          <w:lang w:eastAsia="pl-PL" w:bidi="ar-SA"/>
        </w:rPr>
        <w:t>angiografu</w:t>
      </w:r>
      <w:r w:rsidRPr="005B4DDD">
        <w:rPr>
          <w:rFonts w:ascii="Times New Roman" w:eastAsia="EUAlbertina" w:hAnsi="Times New Roman" w:cs="Times New Roman"/>
          <w:kern w:val="3"/>
          <w:sz w:val="22"/>
          <w:szCs w:val="22"/>
          <w:lang w:eastAsia="pl-PL" w:bidi="ar-SA"/>
        </w:rPr>
        <w:t xml:space="preserve"> Artis </w:t>
      </w:r>
      <w:r w:rsidR="005B4DDD">
        <w:rPr>
          <w:rFonts w:ascii="Times New Roman" w:eastAsia="EUAlbertina" w:hAnsi="Times New Roman" w:cs="Times New Roman"/>
          <w:kern w:val="3"/>
          <w:sz w:val="22"/>
          <w:szCs w:val="22"/>
          <w:lang w:eastAsia="pl-PL" w:bidi="ar-SA"/>
        </w:rPr>
        <w:t>Z</w:t>
      </w:r>
      <w:r w:rsidRPr="005B4DDD">
        <w:rPr>
          <w:rFonts w:ascii="Times New Roman" w:eastAsia="EUAlbertina" w:hAnsi="Times New Roman" w:cs="Times New Roman"/>
          <w:kern w:val="3"/>
          <w:sz w:val="22"/>
          <w:szCs w:val="22"/>
          <w:lang w:eastAsia="pl-PL" w:bidi="ar-SA"/>
        </w:rPr>
        <w:t>ee</w:t>
      </w:r>
      <w:r w:rsidR="00511D6D" w:rsidRPr="005B4DDD">
        <w:rPr>
          <w:rFonts w:ascii="Times New Roman" w:eastAsia="EUAlbertina" w:hAnsi="Times New Roman" w:cs="Times New Roman"/>
          <w:kern w:val="3"/>
          <w:sz w:val="22"/>
          <w:szCs w:val="22"/>
          <w:lang w:eastAsia="pl-PL" w:bidi="ar-SA"/>
        </w:rPr>
        <w:t xml:space="preserve"> </w:t>
      </w:r>
      <w:r w:rsidR="005B4DDD">
        <w:rPr>
          <w:rFonts w:ascii="Times New Roman" w:eastAsia="EUAlbertina" w:hAnsi="Times New Roman" w:cs="Times New Roman"/>
          <w:kern w:val="3"/>
          <w:sz w:val="22"/>
          <w:szCs w:val="22"/>
          <w:lang w:eastAsia="pl-PL" w:bidi="ar-SA"/>
        </w:rPr>
        <w:t>F</w:t>
      </w:r>
      <w:r w:rsidR="00511D6D" w:rsidRPr="005B4DDD">
        <w:rPr>
          <w:rFonts w:ascii="Times New Roman" w:eastAsia="EUAlbertina" w:hAnsi="Times New Roman" w:cs="Times New Roman"/>
          <w:kern w:val="3"/>
          <w:sz w:val="22"/>
          <w:szCs w:val="22"/>
          <w:lang w:eastAsia="pl-PL" w:bidi="ar-SA"/>
        </w:rPr>
        <w:t>loor</w:t>
      </w:r>
      <w:r w:rsidRPr="005B4DDD">
        <w:rPr>
          <w:rFonts w:ascii="Times New Roman" w:eastAsia="EUAlbertina" w:hAnsi="Times New Roman" w:cs="Times New Roman"/>
          <w:kern w:val="3"/>
          <w:sz w:val="22"/>
          <w:szCs w:val="22"/>
          <w:lang w:eastAsia="pl-PL" w:bidi="ar-SA"/>
        </w:rPr>
        <w:t xml:space="preserve"> </w:t>
      </w:r>
      <w:r>
        <w:rPr>
          <w:rStyle w:val="Odwoaniedokomentarza"/>
          <w:rFonts w:ascii="Times New Roman" w:hAnsi="Times New Roman" w:cs="Times New Roman"/>
          <w:sz w:val="22"/>
          <w:szCs w:val="22"/>
        </w:rPr>
        <w:t xml:space="preserve">stanowiącego własność Zamawiającego, o którym mowa w Załączniku 2A do SWZ (formularzu asortymentowo-cenowym) </w:t>
      </w:r>
      <w:r w:rsidR="002F024E">
        <w:rPr>
          <w:rStyle w:val="Odwoaniedokomentarza"/>
          <w:rFonts w:ascii="Times New Roman" w:hAnsi="Times New Roman" w:cs="Times New Roman"/>
          <w:sz w:val="22"/>
          <w:szCs w:val="22"/>
        </w:rPr>
        <w:t>.</w:t>
      </w:r>
    </w:p>
    <w:p w14:paraId="74B97075" w14:textId="628757BF" w:rsidR="00403342" w:rsidRPr="00207370" w:rsidRDefault="00207370" w:rsidP="00207370">
      <w:pPr>
        <w:tabs>
          <w:tab w:val="left" w:pos="1905"/>
        </w:tabs>
        <w:suppressAutoHyphens w:val="0"/>
        <w:autoSpaceDE w:val="0"/>
        <w:autoSpaceDN w:val="0"/>
        <w:jc w:val="both"/>
        <w:textAlignment w:val="auto"/>
        <w:rPr>
          <w:rFonts w:ascii="Times New Roman" w:eastAsia="Calibri" w:hAnsi="Times New Roman" w:cs="Times New Roman"/>
          <w:color w:val="FF0000"/>
          <w:kern w:val="3"/>
          <w:sz w:val="22"/>
          <w:szCs w:val="22"/>
          <w:lang w:eastAsia="en-US" w:bidi="ar-SA"/>
        </w:rPr>
      </w:pPr>
      <w:r>
        <w:rPr>
          <w:rFonts w:ascii="Times New Roman" w:eastAsia="Calibri" w:hAnsi="Times New Roman" w:cs="Times New Roman"/>
          <w:color w:val="FF0000"/>
          <w:kern w:val="3"/>
          <w:sz w:val="22"/>
          <w:szCs w:val="22"/>
          <w:lang w:eastAsia="en-US" w:bidi="ar-SA"/>
        </w:rPr>
        <w:tab/>
      </w:r>
    </w:p>
    <w:p w14:paraId="7DFB173D" w14:textId="3856D750" w:rsidR="006C0665" w:rsidRPr="006C0665" w:rsidRDefault="006C0665" w:rsidP="006C0665">
      <w:pPr>
        <w:suppressAutoHyphens w:val="0"/>
        <w:autoSpaceDN w:val="0"/>
        <w:jc w:val="both"/>
        <w:textAlignment w:val="auto"/>
        <w:rPr>
          <w:kern w:val="3"/>
          <w:sz w:val="22"/>
          <w:szCs w:val="22"/>
        </w:rPr>
      </w:pPr>
      <w:r w:rsidRPr="006C0665">
        <w:rPr>
          <w:rFonts w:ascii="Times New Roman" w:eastAsia="Calibri" w:hAnsi="Times New Roman" w:cs="Times New Roman"/>
          <w:color w:val="000000"/>
          <w:kern w:val="3"/>
          <w:sz w:val="22"/>
          <w:szCs w:val="22"/>
          <w:lang w:eastAsia="pl-PL" w:bidi="ar-SA"/>
        </w:rPr>
        <w:t xml:space="preserve">2. </w:t>
      </w:r>
      <w:r w:rsidRPr="006C0665">
        <w:rPr>
          <w:rFonts w:ascii="Times New Roman" w:eastAsia="Calibri" w:hAnsi="Times New Roman" w:cs="Times New Roman"/>
          <w:color w:val="00000A"/>
          <w:kern w:val="3"/>
          <w:sz w:val="22"/>
          <w:szCs w:val="22"/>
          <w:lang w:eastAsia="pl-PL" w:bidi="ar-SA"/>
        </w:rPr>
        <w:t xml:space="preserve">Zamawiający </w:t>
      </w:r>
      <w:r w:rsidR="00207370">
        <w:rPr>
          <w:rFonts w:ascii="Times New Roman" w:eastAsia="Calibri" w:hAnsi="Times New Roman" w:cs="Times New Roman"/>
          <w:color w:val="00000A"/>
          <w:kern w:val="3"/>
          <w:sz w:val="22"/>
          <w:szCs w:val="22"/>
          <w:lang w:eastAsia="pl-PL" w:bidi="ar-SA"/>
        </w:rPr>
        <w:t xml:space="preserve">nie </w:t>
      </w:r>
      <w:r w:rsidRPr="006C0665">
        <w:rPr>
          <w:rFonts w:ascii="Times New Roman" w:eastAsia="Calibri" w:hAnsi="Times New Roman" w:cs="Times New Roman"/>
          <w:color w:val="00000A"/>
          <w:kern w:val="3"/>
          <w:sz w:val="22"/>
          <w:szCs w:val="22"/>
          <w:lang w:eastAsia="pl-PL" w:bidi="ar-SA"/>
        </w:rPr>
        <w:t>dopuszcza możliwoś</w:t>
      </w:r>
      <w:r w:rsidR="00207370">
        <w:rPr>
          <w:rFonts w:ascii="Times New Roman" w:eastAsia="Calibri" w:hAnsi="Times New Roman" w:cs="Times New Roman"/>
          <w:color w:val="00000A"/>
          <w:kern w:val="3"/>
          <w:sz w:val="22"/>
          <w:szCs w:val="22"/>
          <w:lang w:eastAsia="pl-PL" w:bidi="ar-SA"/>
        </w:rPr>
        <w:t>ci</w:t>
      </w:r>
      <w:r w:rsidRPr="006C0665">
        <w:rPr>
          <w:rFonts w:ascii="Times New Roman" w:eastAsia="Calibri" w:hAnsi="Times New Roman" w:cs="Times New Roman"/>
          <w:color w:val="00000A"/>
          <w:kern w:val="3"/>
          <w:sz w:val="22"/>
          <w:szCs w:val="22"/>
          <w:lang w:eastAsia="pl-PL" w:bidi="ar-SA"/>
        </w:rPr>
        <w:t xml:space="preserve"> składania ofert częściowych. </w:t>
      </w:r>
    </w:p>
    <w:p w14:paraId="2C08C247" w14:textId="77777777" w:rsidR="006C0665" w:rsidRPr="006C0665" w:rsidRDefault="006C0665" w:rsidP="006C0665">
      <w:pPr>
        <w:suppressAutoHyphens w:val="0"/>
        <w:autoSpaceDE w:val="0"/>
        <w:autoSpaceDN w:val="0"/>
        <w:jc w:val="both"/>
        <w:textAlignment w:val="auto"/>
        <w:rPr>
          <w:rFonts w:ascii="Times New Roman" w:eastAsia="Calibri" w:hAnsi="Times New Roman" w:cs="Times New Roman"/>
          <w:color w:val="00000A"/>
          <w:kern w:val="3"/>
          <w:sz w:val="22"/>
          <w:szCs w:val="22"/>
          <w:lang w:eastAsia="en-US" w:bidi="ar-SA"/>
        </w:rPr>
      </w:pPr>
    </w:p>
    <w:p w14:paraId="6711F2E9" w14:textId="53622AE9" w:rsidR="006C0665" w:rsidRPr="006C0665" w:rsidRDefault="006C0665" w:rsidP="006C0665">
      <w:pPr>
        <w:suppressAutoHyphens w:val="0"/>
        <w:autoSpaceDE w:val="0"/>
        <w:autoSpaceDN w:val="0"/>
        <w:jc w:val="both"/>
        <w:textAlignment w:val="auto"/>
        <w:rPr>
          <w:rFonts w:ascii="Times New Roman" w:eastAsia="Calibri" w:hAnsi="Times New Roman" w:cs="Times New Roman"/>
          <w:kern w:val="3"/>
          <w:sz w:val="22"/>
          <w:szCs w:val="22"/>
          <w:lang w:eastAsia="en-US" w:bidi="ar-SA"/>
        </w:rPr>
      </w:pPr>
      <w:r w:rsidRPr="006C0665">
        <w:rPr>
          <w:rFonts w:ascii="Times New Roman" w:eastAsia="Calibri" w:hAnsi="Times New Roman" w:cs="Times New Roman"/>
          <w:kern w:val="3"/>
          <w:sz w:val="22"/>
          <w:szCs w:val="22"/>
          <w:lang w:eastAsia="en-US" w:bidi="ar-SA"/>
        </w:rPr>
        <w:t>3. Warunki dotyczące wykonywania zamówienia określone zostały również w projekcie umowy w Rozdziale VII SWZ.</w:t>
      </w:r>
    </w:p>
    <w:p w14:paraId="56C568EA" w14:textId="77777777" w:rsidR="005174F1" w:rsidRPr="005174F1" w:rsidRDefault="005174F1" w:rsidP="005174F1">
      <w:pPr>
        <w:suppressAutoHyphens w:val="0"/>
        <w:autoSpaceDE w:val="0"/>
        <w:jc w:val="both"/>
        <w:textAlignment w:val="auto"/>
        <w:rPr>
          <w:rFonts w:ascii="Times New Roman" w:hAnsi="Times New Roman" w:cs="Times New Roman"/>
          <w:kern w:val="1"/>
          <w:sz w:val="22"/>
          <w:szCs w:val="22"/>
          <w:lang w:eastAsia="hi-IN"/>
        </w:rPr>
      </w:pPr>
    </w:p>
    <w:p w14:paraId="4AD68D56" w14:textId="70D9C340" w:rsidR="006C0665" w:rsidRPr="005174F1" w:rsidRDefault="00FF2629" w:rsidP="006C06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jc w:val="both"/>
        <w:textAlignment w:val="auto"/>
        <w:rPr>
          <w:b/>
          <w:bCs/>
          <w:kern w:val="3"/>
          <w:sz w:val="22"/>
          <w:szCs w:val="22"/>
        </w:rPr>
      </w:pPr>
      <w:r>
        <w:rPr>
          <w:rFonts w:ascii="Times New Roman" w:eastAsia="Calibri" w:hAnsi="Times New Roman" w:cs="Times New Roman"/>
          <w:color w:val="00000A"/>
          <w:kern w:val="3"/>
          <w:sz w:val="22"/>
          <w:szCs w:val="22"/>
          <w:lang w:eastAsia="pl-PL" w:bidi="ar-SA"/>
        </w:rPr>
        <w:t>4</w:t>
      </w:r>
      <w:r w:rsidR="006C0665" w:rsidRPr="005174F1">
        <w:rPr>
          <w:rFonts w:ascii="Times New Roman" w:eastAsia="Calibri" w:hAnsi="Times New Roman" w:cs="Times New Roman"/>
          <w:color w:val="00000A"/>
          <w:kern w:val="3"/>
          <w:sz w:val="22"/>
          <w:szCs w:val="22"/>
          <w:lang w:eastAsia="pl-PL" w:bidi="ar-SA"/>
        </w:rPr>
        <w:t>.</w:t>
      </w:r>
      <w:r w:rsidR="006C0665" w:rsidRPr="005174F1">
        <w:rPr>
          <w:rFonts w:ascii="Times New Roman" w:eastAsia="Calibri" w:hAnsi="Times New Roman" w:cs="Times New Roman"/>
          <w:b/>
          <w:bCs/>
          <w:color w:val="00000A"/>
          <w:kern w:val="3"/>
          <w:sz w:val="22"/>
          <w:szCs w:val="22"/>
          <w:lang w:eastAsia="pl-PL" w:bidi="ar-SA"/>
        </w:rPr>
        <w:t xml:space="preserve"> Zamawiający </w:t>
      </w:r>
      <w:r w:rsidR="006C0665" w:rsidRPr="005174F1">
        <w:rPr>
          <w:rFonts w:ascii="Times New Roman" w:eastAsia="Calibri" w:hAnsi="Times New Roman" w:cs="Times New Roman"/>
          <w:b/>
          <w:bCs/>
          <w:color w:val="000000"/>
          <w:kern w:val="3"/>
          <w:sz w:val="22"/>
          <w:szCs w:val="22"/>
          <w:lang w:eastAsia="pl-PL" w:bidi="ar-SA"/>
        </w:rPr>
        <w:t>zastrzega,</w:t>
      </w:r>
      <w:r w:rsidR="006C0665" w:rsidRPr="005174F1">
        <w:rPr>
          <w:rFonts w:ascii="Times New Roman" w:eastAsia="Calibri" w:hAnsi="Times New Roman" w:cs="Times New Roman"/>
          <w:b/>
          <w:bCs/>
          <w:color w:val="00000A"/>
          <w:kern w:val="3"/>
          <w:sz w:val="22"/>
          <w:szCs w:val="22"/>
          <w:lang w:eastAsia="pl-PL" w:bidi="ar-SA"/>
        </w:rPr>
        <w:t xml:space="preserve"> iż:</w:t>
      </w:r>
    </w:p>
    <w:p w14:paraId="1FBDA40C" w14:textId="2707C869" w:rsidR="006C0665" w:rsidRPr="006C0665" w:rsidRDefault="00FF2629" w:rsidP="006C06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jc w:val="both"/>
        <w:textAlignment w:val="auto"/>
        <w:rPr>
          <w:kern w:val="3"/>
          <w:sz w:val="22"/>
          <w:szCs w:val="22"/>
        </w:rPr>
      </w:pPr>
      <w:r>
        <w:rPr>
          <w:rFonts w:ascii="Times New Roman" w:eastAsia="EUAlbertina" w:hAnsi="Times New Roman" w:cs="Times New Roman"/>
          <w:bCs/>
          <w:kern w:val="3"/>
          <w:sz w:val="22"/>
          <w:szCs w:val="22"/>
          <w:shd w:val="clear" w:color="auto" w:fill="FFFFFF"/>
          <w:lang w:eastAsia="pl-PL" w:bidi="ar-SA"/>
        </w:rPr>
        <w:t>1</w:t>
      </w:r>
      <w:r w:rsidR="006C0665" w:rsidRPr="006C0665">
        <w:rPr>
          <w:rFonts w:ascii="Times New Roman" w:eastAsia="EUAlbertina" w:hAnsi="Times New Roman" w:cs="Times New Roman"/>
          <w:bCs/>
          <w:kern w:val="3"/>
          <w:sz w:val="22"/>
          <w:szCs w:val="22"/>
          <w:shd w:val="clear" w:color="auto" w:fill="FFFFFF"/>
          <w:lang w:eastAsia="pl-PL" w:bidi="ar-SA"/>
        </w:rPr>
        <w:t>) oferowany przedmiot zamówienia winien odpowiadać opisowi znajdującemu się w Załączniku 2A do SWZ</w:t>
      </w:r>
      <w:r w:rsidR="00607062">
        <w:rPr>
          <w:rFonts w:ascii="Times New Roman" w:eastAsia="EUAlbertina" w:hAnsi="Times New Roman" w:cs="Times New Roman"/>
          <w:bCs/>
          <w:kern w:val="3"/>
          <w:sz w:val="22"/>
          <w:szCs w:val="22"/>
          <w:shd w:val="clear" w:color="auto" w:fill="FFFFFF"/>
          <w:lang w:eastAsia="pl-PL" w:bidi="ar-SA"/>
        </w:rPr>
        <w:t>,</w:t>
      </w:r>
    </w:p>
    <w:p w14:paraId="494B1CD4" w14:textId="4BB95DC6" w:rsidR="006C0665" w:rsidRPr="006C0665" w:rsidRDefault="00FF2629" w:rsidP="006C06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jc w:val="both"/>
        <w:textAlignment w:val="auto"/>
        <w:rPr>
          <w:kern w:val="3"/>
          <w:sz w:val="22"/>
          <w:szCs w:val="22"/>
        </w:rPr>
      </w:pPr>
      <w:r>
        <w:rPr>
          <w:rFonts w:ascii="Times New Roman" w:eastAsia="EUAlbertina" w:hAnsi="Times New Roman" w:cs="Times New Roman"/>
          <w:kern w:val="3"/>
          <w:sz w:val="22"/>
          <w:szCs w:val="22"/>
          <w:lang w:eastAsia="pl-PL" w:bidi="ar-SA"/>
        </w:rPr>
        <w:t>2</w:t>
      </w:r>
      <w:r w:rsidR="006C0665" w:rsidRPr="006C0665">
        <w:rPr>
          <w:rFonts w:ascii="Times New Roman" w:eastAsia="EUAlbertina" w:hAnsi="Times New Roman" w:cs="Times New Roman"/>
          <w:kern w:val="3"/>
          <w:sz w:val="22"/>
          <w:szCs w:val="22"/>
          <w:lang w:eastAsia="pl-PL" w:bidi="ar-SA"/>
        </w:rPr>
        <w:t xml:space="preserve">) opis przedmiotu zamówienia należy odczytywać wraz z ewentualnymi zmianami treści specyfikacji, będącymi np. wynikiem udzielonych odpowiedzi na zapytania </w:t>
      </w:r>
      <w:r w:rsidR="00AF33DB">
        <w:rPr>
          <w:rFonts w:ascii="Times New Roman" w:eastAsia="EUAlbertina" w:hAnsi="Times New Roman" w:cs="Times New Roman"/>
          <w:kern w:val="3"/>
          <w:sz w:val="22"/>
          <w:szCs w:val="22"/>
          <w:lang w:eastAsia="pl-PL" w:bidi="ar-SA"/>
        </w:rPr>
        <w:t>W</w:t>
      </w:r>
      <w:r w:rsidR="006C0665" w:rsidRPr="006C0665">
        <w:rPr>
          <w:rFonts w:ascii="Times New Roman" w:eastAsia="EUAlbertina" w:hAnsi="Times New Roman" w:cs="Times New Roman"/>
          <w:kern w:val="3"/>
          <w:sz w:val="22"/>
          <w:szCs w:val="22"/>
          <w:lang w:eastAsia="pl-PL" w:bidi="ar-SA"/>
        </w:rPr>
        <w:t>ykonawców.</w:t>
      </w:r>
    </w:p>
    <w:p w14:paraId="4C435463" w14:textId="77777777" w:rsidR="008A36D3" w:rsidRPr="006C0665"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sidRPr="006C0665">
        <w:rPr>
          <w:rFonts w:cs="Times New Roman"/>
          <w:b/>
          <w:bCs/>
          <w:sz w:val="22"/>
          <w:szCs w:val="22"/>
        </w:rPr>
        <w:t>Rozdział VI. Termin wykonania zamówienia</w:t>
      </w:r>
    </w:p>
    <w:p w14:paraId="319A6879" w14:textId="44D2FAA7" w:rsidR="00B963E9" w:rsidRPr="00CA477B" w:rsidRDefault="00D16AE2" w:rsidP="00B963E9">
      <w:pPr>
        <w:pStyle w:val="Standard"/>
        <w:rPr>
          <w:rFonts w:cs="Times New Roman"/>
          <w:color w:val="000000"/>
          <w:kern w:val="3"/>
          <w:sz w:val="22"/>
          <w:szCs w:val="22"/>
        </w:rPr>
      </w:pPr>
      <w:r w:rsidRPr="00CA477B">
        <w:rPr>
          <w:rFonts w:cs="Times New Roman"/>
          <w:sz w:val="22"/>
          <w:szCs w:val="22"/>
        </w:rPr>
        <w:t xml:space="preserve">Zamówienie w ramach umowy należy </w:t>
      </w:r>
      <w:r w:rsidRPr="00CA477B">
        <w:rPr>
          <w:rFonts w:eastAsia="Calibri" w:cs="Times New Roman"/>
          <w:sz w:val="22"/>
          <w:szCs w:val="22"/>
          <w:lang w:bidi="ar-SA"/>
        </w:rPr>
        <w:t>realizować</w:t>
      </w:r>
      <w:r w:rsidR="00CA477B" w:rsidRPr="00CA477B">
        <w:rPr>
          <w:rFonts w:eastAsia="Calibri" w:cs="Times New Roman"/>
          <w:sz w:val="22"/>
          <w:szCs w:val="22"/>
          <w:lang w:bidi="ar-SA"/>
        </w:rPr>
        <w:t xml:space="preserve"> </w:t>
      </w:r>
      <w:r w:rsidR="00B963E9" w:rsidRPr="00CA477B">
        <w:rPr>
          <w:rFonts w:cs="Times New Roman"/>
          <w:kern w:val="3"/>
          <w:sz w:val="22"/>
          <w:szCs w:val="22"/>
        </w:rPr>
        <w:t xml:space="preserve"> w</w:t>
      </w:r>
      <w:r w:rsidR="00B963E9" w:rsidRPr="00CA477B">
        <w:rPr>
          <w:rFonts w:cs="Times New Roman"/>
          <w:color w:val="000000"/>
          <w:kern w:val="3"/>
          <w:sz w:val="22"/>
          <w:szCs w:val="22"/>
        </w:rPr>
        <w:t xml:space="preserve"> </w:t>
      </w:r>
      <w:r w:rsidR="00B963E9" w:rsidRPr="00CA477B">
        <w:rPr>
          <w:rFonts w:cs="Times New Roman"/>
          <w:b/>
          <w:bCs/>
          <w:color w:val="000000"/>
          <w:kern w:val="3"/>
          <w:sz w:val="22"/>
          <w:szCs w:val="22"/>
        </w:rPr>
        <w:t xml:space="preserve">okresie </w:t>
      </w:r>
      <w:r w:rsidR="00CA477B" w:rsidRPr="00CA477B">
        <w:rPr>
          <w:rFonts w:cs="Times New Roman"/>
          <w:b/>
          <w:bCs/>
          <w:color w:val="000000"/>
          <w:kern w:val="3"/>
          <w:sz w:val="22"/>
          <w:szCs w:val="22"/>
        </w:rPr>
        <w:t>10 dni o</w:t>
      </w:r>
      <w:r w:rsidR="00B963E9" w:rsidRPr="00CA477B">
        <w:rPr>
          <w:rFonts w:cs="Times New Roman"/>
          <w:b/>
          <w:bCs/>
          <w:color w:val="000000"/>
          <w:kern w:val="3"/>
          <w:sz w:val="22"/>
          <w:szCs w:val="22"/>
        </w:rPr>
        <w:t>d</w:t>
      </w:r>
      <w:r w:rsidR="00CA477B">
        <w:rPr>
          <w:rFonts w:cs="Times New Roman"/>
          <w:b/>
          <w:bCs/>
          <w:color w:val="000000"/>
          <w:kern w:val="3"/>
          <w:sz w:val="22"/>
          <w:szCs w:val="22"/>
        </w:rPr>
        <w:t xml:space="preserve"> jej</w:t>
      </w:r>
      <w:r w:rsidR="00B963E9" w:rsidRPr="00CA477B">
        <w:rPr>
          <w:rFonts w:cs="Times New Roman"/>
          <w:b/>
          <w:bCs/>
          <w:color w:val="000000"/>
          <w:kern w:val="3"/>
          <w:sz w:val="22"/>
          <w:szCs w:val="22"/>
        </w:rPr>
        <w:t xml:space="preserve"> zawarcia</w:t>
      </w:r>
      <w:r w:rsidR="00CA477B">
        <w:rPr>
          <w:rFonts w:cs="Times New Roman"/>
          <w:b/>
          <w:bCs/>
          <w:color w:val="000000"/>
          <w:kern w:val="3"/>
          <w:sz w:val="22"/>
          <w:szCs w:val="22"/>
        </w:rPr>
        <w:t>.</w:t>
      </w:r>
    </w:p>
    <w:p w14:paraId="28B25283" w14:textId="77777777" w:rsidR="008A36D3" w:rsidRDefault="008A36D3">
      <w:pPr>
        <w:pStyle w:val="Standard"/>
        <w:spacing w:line="276" w:lineRule="auto"/>
        <w:rPr>
          <w:rFonts w:cs="Times New Roman"/>
          <w:b/>
          <w:bCs/>
          <w:sz w:val="22"/>
          <w:szCs w:val="22"/>
        </w:rPr>
      </w:pPr>
    </w:p>
    <w:p w14:paraId="5C144341"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VII. Projektowane postanowienia umowy w sprawie zamówienia publicznego, które zostaną wprowadzone do treści tej umowy</w:t>
      </w:r>
    </w:p>
    <w:p w14:paraId="10650263" w14:textId="77777777" w:rsidR="008A36D3" w:rsidRPr="006B136C" w:rsidRDefault="008A36D3">
      <w:pPr>
        <w:jc w:val="both"/>
        <w:rPr>
          <w:rFonts w:ascii="Times New Roman" w:eastAsia="Tahoma" w:hAnsi="Times New Roman" w:cs="Times New Roman"/>
          <w:i/>
          <w:iCs/>
          <w:spacing w:val="-4"/>
          <w:sz w:val="22"/>
          <w:szCs w:val="22"/>
          <w:highlight w:val="white"/>
          <w:lang w:eastAsia="pl-PL" w:bidi="pl-PL"/>
        </w:rPr>
      </w:pPr>
    </w:p>
    <w:p w14:paraId="5DF790B7" w14:textId="77777777" w:rsidR="00F93834" w:rsidRPr="00FC4452" w:rsidRDefault="00F93834" w:rsidP="00F93834">
      <w:pPr>
        <w:suppressAutoHyphens w:val="0"/>
        <w:jc w:val="center"/>
        <w:textAlignment w:val="auto"/>
        <w:rPr>
          <w:rFonts w:ascii="Times New Roman" w:eastAsia="Times New Roman" w:hAnsi="Times New Roman" w:cs="Times New Roman"/>
          <w:color w:val="000000" w:themeColor="text1"/>
          <w:sz w:val="22"/>
          <w:szCs w:val="22"/>
        </w:rPr>
      </w:pPr>
      <w:r w:rsidRPr="00FC4452">
        <w:rPr>
          <w:rFonts w:ascii="Times New Roman" w:eastAsia="Times New Roman" w:hAnsi="Times New Roman" w:cs="Times New Roman"/>
          <w:b/>
          <w:color w:val="000000" w:themeColor="text1"/>
          <w:sz w:val="22"/>
          <w:szCs w:val="22"/>
        </w:rPr>
        <w:t>UMOWA Nr …......./FZ/</w:t>
      </w:r>
      <w:r w:rsidRPr="00FC4452">
        <w:rPr>
          <w:rFonts w:ascii="Times New Roman" w:eastAsia="ヒラギノ角ゴ Pro W3" w:hAnsi="Times New Roman" w:cs="Times New Roman"/>
          <w:b/>
          <w:color w:val="000000" w:themeColor="text1"/>
          <w:sz w:val="22"/>
          <w:szCs w:val="22"/>
        </w:rPr>
        <w:t>23</w:t>
      </w:r>
    </w:p>
    <w:p w14:paraId="7D7795B7" w14:textId="77777777" w:rsidR="00F93834" w:rsidRPr="00FC4452" w:rsidRDefault="00F93834" w:rsidP="00F93834">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jc w:val="both"/>
        <w:textAlignment w:val="auto"/>
        <w:rPr>
          <w:rFonts w:ascii="Times New Roman" w:eastAsia="ヒラギノ角ゴ Pro W3" w:hAnsi="Times New Roman" w:cs="Times New Roman"/>
          <w:i/>
          <w:iCs/>
          <w:color w:val="000000" w:themeColor="text1"/>
          <w:sz w:val="22"/>
          <w:szCs w:val="22"/>
          <w:lang w:bidi="ar-SA"/>
        </w:rPr>
      </w:pPr>
      <w:r w:rsidRPr="00FC4452">
        <w:rPr>
          <w:rFonts w:ascii="Times New Roman" w:eastAsia="ヒラギノ角ゴ Pro W3" w:hAnsi="Times New Roman" w:cs="Times New Roman"/>
          <w:i/>
          <w:iCs/>
          <w:color w:val="000000" w:themeColor="text1"/>
          <w:sz w:val="22"/>
          <w:szCs w:val="22"/>
          <w:lang w:bidi="ar-SA"/>
        </w:rPr>
        <w:t xml:space="preserve">zawarta w dniu złożenia podpisu przez ostatnią ze stron pomiędzy: (dotyczy umów </w:t>
      </w:r>
      <w:r w:rsidRPr="00FC4452">
        <w:rPr>
          <w:rFonts w:ascii="Times New Roman" w:eastAsia="ヒラギノ角ゴ Pro W3" w:hAnsi="Times New Roman" w:cs="Times New Roman"/>
          <w:i/>
          <w:iCs/>
          <w:color w:val="000000" w:themeColor="text1"/>
          <w:sz w:val="22"/>
          <w:szCs w:val="22"/>
          <w:lang w:bidi="ar-SA"/>
        </w:rPr>
        <w:fldChar w:fldCharType="begin"/>
      </w:r>
      <w:r w:rsidRPr="00FC4452">
        <w:rPr>
          <w:rFonts w:ascii="Times New Roman" w:eastAsia="ヒラギノ角ゴ Pro W3" w:hAnsi="Times New Roman" w:cs="Times New Roman"/>
          <w:i/>
          <w:iCs/>
          <w:color w:val="000000" w:themeColor="text1"/>
          <w:sz w:val="22"/>
          <w:szCs w:val="22"/>
          <w:lang w:bidi="ar-SA"/>
        </w:rPr>
        <w:instrText xml:space="preserve"> LISTNUM </w:instrText>
      </w:r>
      <w:r w:rsidRPr="00FC4452">
        <w:rPr>
          <w:rFonts w:ascii="Times New Roman" w:eastAsia="ヒラギノ角ゴ Pro W3" w:hAnsi="Times New Roman" w:cs="Times New Roman"/>
          <w:i/>
          <w:iCs/>
          <w:color w:val="000000" w:themeColor="text1"/>
          <w:sz w:val="22"/>
          <w:szCs w:val="22"/>
          <w:lang w:bidi="ar-SA"/>
        </w:rPr>
        <w:fldChar w:fldCharType="end">
          <w:numberingChange w:id="3" w:author="Dorota Patera" w:date="2023-07-07T13:44:00Z" w:original=""/>
        </w:fldChar>
      </w:r>
      <w:r w:rsidRPr="00FC4452">
        <w:rPr>
          <w:rFonts w:ascii="Times New Roman" w:eastAsia="ヒラギノ角ゴ Pro W3" w:hAnsi="Times New Roman" w:cs="Times New Roman"/>
          <w:i/>
          <w:iCs/>
          <w:color w:val="000000" w:themeColor="text1"/>
          <w:sz w:val="22"/>
          <w:szCs w:val="22"/>
          <w:lang w:bidi="ar-SA"/>
        </w:rPr>
        <w:t xml:space="preserve">podpisywanych w formie elektronicznej) : </w:t>
      </w:r>
    </w:p>
    <w:p w14:paraId="6FB79A7E" w14:textId="77777777" w:rsidR="00F93834" w:rsidRPr="00FC4452" w:rsidRDefault="00F93834" w:rsidP="00F93834">
      <w:pPr>
        <w:numPr>
          <w:ilvl w:val="0"/>
          <w:numId w:val="4"/>
        </w:numPr>
        <w:suppressAutoHyphens w:val="0"/>
        <w:autoSpaceDN w:val="0"/>
        <w:spacing w:line="276" w:lineRule="auto"/>
        <w:textAlignment w:val="auto"/>
        <w:rPr>
          <w:rFonts w:ascii="Times New Roman" w:eastAsia="Times New Roman" w:hAnsi="Times New Roman" w:cs="Times New Roman"/>
          <w:color w:val="000000" w:themeColor="text1"/>
          <w:sz w:val="22"/>
          <w:szCs w:val="22"/>
          <w:lang w:bidi="ar-SA"/>
        </w:rPr>
      </w:pPr>
      <w:r w:rsidRPr="00FC4452">
        <w:rPr>
          <w:rFonts w:ascii="Times New Roman" w:eastAsia="Times New Roman" w:hAnsi="Times New Roman" w:cs="Times New Roman"/>
          <w:i/>
          <w:iCs/>
          <w:color w:val="000000" w:themeColor="text1"/>
          <w:sz w:val="22"/>
          <w:szCs w:val="22"/>
          <w:lang w:bidi="ar-SA"/>
        </w:rPr>
        <w:t>zawarta w dniu ……….w Legnicy pomiędzy: (dotyczy podpisywania umowy w na papierze)</w:t>
      </w:r>
    </w:p>
    <w:p w14:paraId="71AECE47" w14:textId="77777777" w:rsidR="00F93834" w:rsidRPr="00FC4452" w:rsidRDefault="00F93834" w:rsidP="00F93834">
      <w:pPr>
        <w:numPr>
          <w:ilvl w:val="0"/>
          <w:numId w:val="4"/>
        </w:numPr>
        <w:suppressAutoHyphens w:val="0"/>
        <w:autoSpaceDN w:val="0"/>
        <w:spacing w:line="276" w:lineRule="auto"/>
        <w:textAlignment w:val="auto"/>
        <w:rPr>
          <w:rFonts w:ascii="Times New Roman" w:eastAsia="Times New Roman" w:hAnsi="Times New Roman" w:cs="Times New Roman"/>
          <w:color w:val="000000" w:themeColor="text1"/>
          <w:sz w:val="22"/>
          <w:szCs w:val="22"/>
          <w:lang w:bidi="ar-SA"/>
        </w:rPr>
      </w:pPr>
      <w:r w:rsidRPr="00FC4452">
        <w:rPr>
          <w:rFonts w:ascii="Times New Roman" w:eastAsiaTheme="minorHAnsi" w:hAnsi="Times New Roman" w:cs="Times New Roman"/>
          <w:color w:val="000000" w:themeColor="text1"/>
          <w:kern w:val="0"/>
          <w:sz w:val="22"/>
          <w:szCs w:val="22"/>
          <w:lang w:eastAsia="en-US" w:bidi="ar-SA"/>
        </w:rPr>
        <w:t>pomiędzy: Wojewódzkim Szpitalem Specjalistycznym w Legnicy</w:t>
      </w:r>
      <w:r w:rsidRPr="00FC4452">
        <w:rPr>
          <w:rFonts w:ascii="Times New Roman" w:eastAsiaTheme="minorHAnsi" w:hAnsi="Times New Roman" w:cs="Times New Roman"/>
          <w:b/>
          <w:bCs/>
          <w:color w:val="000000" w:themeColor="text1"/>
          <w:kern w:val="0"/>
          <w:sz w:val="22"/>
          <w:szCs w:val="22"/>
          <w:lang w:eastAsia="en-US" w:bidi="ar-SA"/>
        </w:rPr>
        <w:t xml:space="preserve"> </w:t>
      </w:r>
      <w:r w:rsidRPr="00FC4452">
        <w:rPr>
          <w:rFonts w:ascii="Times New Roman" w:eastAsiaTheme="minorHAnsi" w:hAnsi="Times New Roman" w:cs="Times New Roman"/>
          <w:color w:val="000000" w:themeColor="text1"/>
          <w:kern w:val="0"/>
          <w:sz w:val="22"/>
          <w:szCs w:val="22"/>
          <w:lang w:eastAsia="en-US" w:bidi="ar-SA"/>
        </w:rPr>
        <w:t xml:space="preserve">Samodzielnym Publicznym Zakładem Opieki Zdrowotnej z siedzibą w Legnicy, przy ul. J. Iwaszkiewicza 5 wpisanym do rejestru </w:t>
      </w:r>
      <w:r w:rsidRPr="00FC4452">
        <w:rPr>
          <w:rFonts w:ascii="Times New Roman" w:eastAsiaTheme="minorHAnsi" w:hAnsi="Times New Roman" w:cs="Times New Roman"/>
          <w:bCs/>
          <w:color w:val="000000" w:themeColor="text1"/>
          <w:kern w:val="0"/>
          <w:sz w:val="22"/>
          <w:szCs w:val="22"/>
          <w:lang w:eastAsia="en-US" w:bidi="ar-SA"/>
        </w:rPr>
        <w:t xml:space="preserve">stowarzyszeń, innych organizacji społecznych i zawodowych, fundacji oraz samodzielnych publicznych zakładów opieki zdrowotnej Krajowego Rejestru Sądowego pod numerem </w:t>
      </w:r>
      <w:r w:rsidRPr="00FC4452">
        <w:rPr>
          <w:rFonts w:ascii="Times New Roman" w:eastAsiaTheme="minorHAnsi" w:hAnsi="Times New Roman" w:cs="Times New Roman"/>
          <w:color w:val="000000" w:themeColor="text1"/>
          <w:kern w:val="0"/>
          <w:sz w:val="22"/>
          <w:szCs w:val="22"/>
          <w:lang w:eastAsia="en-US" w:bidi="ar-SA"/>
        </w:rPr>
        <w:t>0000163872, którego akta rejestrowe przechowywane są przez Sąd Rejonowy dla Wrocławia-Fabrycznej IX Wydział Gospodarczy oraz wpisanym do rejestru podmiotów wykonujących działalność leczniczą prowadzonego przez Wojewodę Dolnośląskiego pod nr 000000001953, NIP 691-22-04-853, Regon 390999441 reprezentowanym przez:</w:t>
      </w:r>
    </w:p>
    <w:p w14:paraId="5A2C7965" w14:textId="77777777" w:rsidR="00F93834" w:rsidRPr="00FC4452" w:rsidRDefault="00F93834" w:rsidP="00F93834">
      <w:pPr>
        <w:tabs>
          <w:tab w:val="left" w:pos="2851"/>
        </w:tabs>
        <w:suppressAutoHyphens w:val="0"/>
        <w:textAlignment w:val="auto"/>
        <w:rPr>
          <w:rFonts w:ascii="Times New Roman" w:eastAsiaTheme="minorHAnsi" w:hAnsi="Times New Roman" w:cs="Times New Roman"/>
          <w:color w:val="000000" w:themeColor="text1"/>
          <w:kern w:val="0"/>
          <w:sz w:val="22"/>
          <w:szCs w:val="22"/>
          <w:lang w:eastAsia="en-US" w:bidi="ar-SA"/>
        </w:rPr>
      </w:pPr>
      <w:r w:rsidRPr="00FC4452">
        <w:rPr>
          <w:rFonts w:ascii="Times New Roman" w:eastAsiaTheme="minorHAnsi" w:hAnsi="Times New Roman" w:cs="Times New Roman"/>
          <w:color w:val="000000" w:themeColor="text1"/>
          <w:spacing w:val="-6"/>
          <w:kern w:val="0"/>
          <w:sz w:val="22"/>
          <w:szCs w:val="22"/>
          <w:lang w:eastAsia="en-US" w:bidi="ar-SA"/>
        </w:rPr>
        <w:t>………………………</w:t>
      </w:r>
      <w:r w:rsidRPr="00FC4452">
        <w:rPr>
          <w:rFonts w:ascii="Times New Roman" w:eastAsiaTheme="minorHAnsi" w:hAnsi="Times New Roman" w:cs="Times New Roman"/>
          <w:color w:val="000000" w:themeColor="text1"/>
          <w:kern w:val="0"/>
          <w:sz w:val="22"/>
          <w:szCs w:val="22"/>
          <w:lang w:eastAsia="en-US" w:bidi="ar-SA"/>
        </w:rPr>
        <w:tab/>
      </w:r>
      <w:r w:rsidRPr="00FC4452">
        <w:rPr>
          <w:rFonts w:ascii="Times New Roman" w:eastAsiaTheme="minorHAnsi" w:hAnsi="Times New Roman" w:cs="Times New Roman"/>
          <w:color w:val="000000" w:themeColor="text1"/>
          <w:spacing w:val="-1"/>
          <w:kern w:val="0"/>
          <w:sz w:val="22"/>
          <w:szCs w:val="22"/>
          <w:lang w:eastAsia="en-US" w:bidi="ar-SA"/>
        </w:rPr>
        <w:t>- Dyrektora</w:t>
      </w:r>
    </w:p>
    <w:p w14:paraId="7739FE6A" w14:textId="77777777" w:rsidR="00F93834" w:rsidRPr="00FC4452" w:rsidRDefault="00F93834" w:rsidP="00F93834">
      <w:pPr>
        <w:tabs>
          <w:tab w:val="left" w:pos="2851"/>
        </w:tabs>
        <w:suppressAutoHyphens w:val="0"/>
        <w:textAlignment w:val="auto"/>
        <w:rPr>
          <w:rFonts w:ascii="Times New Roman" w:eastAsiaTheme="minorHAnsi" w:hAnsi="Times New Roman" w:cs="Times New Roman"/>
          <w:color w:val="000000" w:themeColor="text1"/>
          <w:spacing w:val="-1"/>
          <w:kern w:val="0"/>
          <w:sz w:val="22"/>
          <w:szCs w:val="22"/>
          <w:lang w:eastAsia="en-US" w:bidi="ar-SA"/>
        </w:rPr>
      </w:pPr>
      <w:r w:rsidRPr="00FC4452">
        <w:rPr>
          <w:rFonts w:ascii="Times New Roman" w:eastAsiaTheme="minorHAnsi" w:hAnsi="Times New Roman" w:cs="Times New Roman"/>
          <w:color w:val="000000" w:themeColor="text1"/>
          <w:spacing w:val="-1"/>
          <w:kern w:val="0"/>
          <w:sz w:val="22"/>
          <w:szCs w:val="22"/>
          <w:lang w:eastAsia="en-US" w:bidi="ar-SA"/>
        </w:rPr>
        <w:t>przy kontrasygnacie</w:t>
      </w:r>
    </w:p>
    <w:p w14:paraId="06E229D6" w14:textId="77777777" w:rsidR="00F93834" w:rsidRPr="00FC4452" w:rsidRDefault="00F93834" w:rsidP="00F93834">
      <w:pPr>
        <w:tabs>
          <w:tab w:val="left" w:pos="2851"/>
        </w:tabs>
        <w:suppressAutoHyphens w:val="0"/>
        <w:jc w:val="both"/>
        <w:textAlignment w:val="auto"/>
        <w:rPr>
          <w:rFonts w:ascii="Times New Roman" w:eastAsiaTheme="minorHAnsi" w:hAnsi="Times New Roman" w:cs="Times New Roman"/>
          <w:kern w:val="0"/>
          <w:sz w:val="22"/>
          <w:szCs w:val="22"/>
          <w:lang w:eastAsia="en-US" w:bidi="ar-SA"/>
        </w:rPr>
      </w:pPr>
      <w:r w:rsidRPr="00FC4452">
        <w:rPr>
          <w:rFonts w:ascii="Times New Roman" w:eastAsiaTheme="minorHAnsi" w:hAnsi="Times New Roman" w:cs="Times New Roman"/>
          <w:bCs/>
          <w:color w:val="000000"/>
          <w:spacing w:val="-6"/>
          <w:kern w:val="0"/>
          <w:sz w:val="22"/>
          <w:szCs w:val="22"/>
          <w:lang w:eastAsia="pl-PL" w:bidi="ar-SA"/>
        </w:rPr>
        <w:t>………………………</w:t>
      </w:r>
      <w:r w:rsidRPr="00FC4452">
        <w:rPr>
          <w:rFonts w:ascii="Times New Roman" w:eastAsiaTheme="minorHAnsi" w:hAnsi="Times New Roman" w:cs="Times New Roman"/>
          <w:bCs/>
          <w:color w:val="000000"/>
          <w:spacing w:val="-6"/>
          <w:kern w:val="0"/>
          <w:sz w:val="22"/>
          <w:szCs w:val="22"/>
          <w:lang w:eastAsia="pl-PL" w:bidi="ar-SA"/>
        </w:rPr>
        <w:tab/>
        <w:t>- Głównego Księgowego</w:t>
      </w:r>
    </w:p>
    <w:p w14:paraId="2D6BBE00" w14:textId="77777777" w:rsidR="00F93834" w:rsidRPr="00FC4452" w:rsidRDefault="00F93834" w:rsidP="00F93834">
      <w:pPr>
        <w:suppressAutoHyphens w:val="0"/>
        <w:textAlignment w:val="auto"/>
        <w:rPr>
          <w:rFonts w:ascii="Times New Roman" w:eastAsiaTheme="minorHAnsi" w:hAnsi="Times New Roman" w:cs="Times New Roman"/>
          <w:kern w:val="0"/>
          <w:sz w:val="22"/>
          <w:szCs w:val="22"/>
          <w:lang w:eastAsia="en-US" w:bidi="ar-SA"/>
        </w:rPr>
      </w:pPr>
    </w:p>
    <w:p w14:paraId="1964D5E0" w14:textId="77777777" w:rsidR="00F93834" w:rsidRPr="00FC4452" w:rsidRDefault="00F93834" w:rsidP="00F93834">
      <w:pPr>
        <w:suppressAutoHyphens w:val="0"/>
        <w:textAlignment w:val="auto"/>
        <w:rPr>
          <w:rFonts w:ascii="Times New Roman" w:eastAsiaTheme="minorHAnsi" w:hAnsi="Times New Roman" w:cs="Times New Roman"/>
          <w:kern w:val="0"/>
          <w:sz w:val="22"/>
          <w:szCs w:val="22"/>
          <w:lang w:eastAsia="en-US" w:bidi="ar-SA"/>
        </w:rPr>
      </w:pPr>
      <w:r w:rsidRPr="00FC4452">
        <w:rPr>
          <w:rFonts w:ascii="Times New Roman" w:eastAsiaTheme="minorHAnsi" w:hAnsi="Times New Roman" w:cs="Times New Roman"/>
          <w:color w:val="000000"/>
          <w:kern w:val="0"/>
          <w:sz w:val="22"/>
          <w:szCs w:val="22"/>
          <w:lang w:eastAsia="en-US" w:bidi="ar-SA"/>
        </w:rPr>
        <w:t xml:space="preserve">zwanym w dalszej części umowy </w:t>
      </w:r>
      <w:r w:rsidRPr="00FC4452">
        <w:rPr>
          <w:rFonts w:ascii="Times New Roman" w:eastAsiaTheme="minorHAnsi" w:hAnsi="Times New Roman" w:cs="Times New Roman"/>
          <w:b/>
          <w:color w:val="000000"/>
          <w:kern w:val="0"/>
          <w:sz w:val="22"/>
          <w:szCs w:val="22"/>
          <w:lang w:eastAsia="en-US" w:bidi="ar-SA"/>
        </w:rPr>
        <w:t>Zamawiającym</w:t>
      </w:r>
    </w:p>
    <w:p w14:paraId="4C6DBDFA" w14:textId="77777777" w:rsidR="00F93834" w:rsidRPr="00FC4452" w:rsidRDefault="00F93834" w:rsidP="00F93834">
      <w:pPr>
        <w:suppressAutoHyphens w:val="0"/>
        <w:textAlignment w:val="auto"/>
        <w:rPr>
          <w:rFonts w:ascii="Times New Roman" w:eastAsiaTheme="minorHAnsi" w:hAnsi="Times New Roman" w:cs="Times New Roman"/>
          <w:b/>
          <w:bCs/>
          <w:color w:val="000000"/>
          <w:kern w:val="0"/>
          <w:sz w:val="22"/>
          <w:szCs w:val="22"/>
          <w:lang w:eastAsia="en-US" w:bidi="ar-SA"/>
        </w:rPr>
      </w:pPr>
      <w:r w:rsidRPr="00FC4452">
        <w:rPr>
          <w:rFonts w:ascii="Times New Roman" w:eastAsiaTheme="minorHAnsi" w:hAnsi="Times New Roman" w:cs="Times New Roman"/>
          <w:b/>
          <w:bCs/>
          <w:color w:val="000000"/>
          <w:kern w:val="0"/>
          <w:sz w:val="22"/>
          <w:szCs w:val="22"/>
          <w:lang w:eastAsia="en-US" w:bidi="ar-SA"/>
        </w:rPr>
        <w:t>a</w:t>
      </w:r>
    </w:p>
    <w:p w14:paraId="291E043A" w14:textId="77777777" w:rsidR="00F93834" w:rsidRPr="00FC4452" w:rsidRDefault="00F93834" w:rsidP="00F93834">
      <w:pPr>
        <w:suppressAutoHyphens w:val="0"/>
        <w:textAlignment w:val="auto"/>
        <w:rPr>
          <w:rFonts w:ascii="Times New Roman" w:eastAsiaTheme="minorHAnsi" w:hAnsi="Times New Roman" w:cs="Times New Roman"/>
          <w:kern w:val="0"/>
          <w:sz w:val="22"/>
          <w:szCs w:val="22"/>
          <w:lang w:eastAsia="en-US" w:bidi="ar-SA"/>
        </w:rPr>
      </w:pPr>
      <w:r w:rsidRPr="00FC4452">
        <w:rPr>
          <w:rFonts w:ascii="Times New Roman" w:eastAsiaTheme="minorHAnsi" w:hAnsi="Times New Roman" w:cs="Times New Roman"/>
          <w:color w:val="000000"/>
          <w:kern w:val="0"/>
          <w:sz w:val="22"/>
          <w:szCs w:val="22"/>
          <w:lang w:eastAsia="en-US" w:bidi="ar-SA"/>
        </w:rPr>
        <w:t xml:space="preserve">………..., NIP </w:t>
      </w:r>
      <w:r w:rsidRPr="00FC4452">
        <w:rPr>
          <w:rFonts w:ascii="Times New Roman" w:eastAsiaTheme="minorHAnsi" w:hAnsi="Times New Roman" w:cs="Times New Roman"/>
          <w:color w:val="000000"/>
          <w:kern w:val="0"/>
          <w:sz w:val="22"/>
          <w:szCs w:val="22"/>
          <w:lang w:eastAsia="en-US" w:bidi="ar-SA"/>
        </w:rPr>
        <w:tab/>
        <w:t xml:space="preserve">…….., </w:t>
      </w:r>
    </w:p>
    <w:p w14:paraId="7F94E7D4" w14:textId="77777777" w:rsidR="00F93834" w:rsidRPr="00FC4452" w:rsidRDefault="00F93834" w:rsidP="00F93834">
      <w:pPr>
        <w:suppressAutoHyphens w:val="0"/>
        <w:textAlignment w:val="auto"/>
        <w:rPr>
          <w:rFonts w:ascii="Times New Roman" w:eastAsiaTheme="minorHAnsi" w:hAnsi="Times New Roman" w:cs="Times New Roman"/>
          <w:color w:val="000000"/>
          <w:kern w:val="0"/>
          <w:sz w:val="22"/>
          <w:szCs w:val="22"/>
          <w:lang w:eastAsia="en-US" w:bidi="ar-SA"/>
        </w:rPr>
      </w:pPr>
      <w:r w:rsidRPr="00FC4452">
        <w:rPr>
          <w:rFonts w:ascii="Times New Roman" w:eastAsiaTheme="minorHAnsi" w:hAnsi="Times New Roman" w:cs="Times New Roman"/>
          <w:color w:val="000000"/>
          <w:kern w:val="0"/>
          <w:sz w:val="22"/>
          <w:szCs w:val="22"/>
          <w:lang w:eastAsia="en-US" w:bidi="ar-SA"/>
        </w:rPr>
        <w:t>reprezentowanym przez:</w:t>
      </w:r>
    </w:p>
    <w:p w14:paraId="64EC72A8" w14:textId="77777777" w:rsidR="00F93834" w:rsidRPr="00FC4452" w:rsidRDefault="00F93834" w:rsidP="00F93834">
      <w:pPr>
        <w:widowControl w:val="0"/>
        <w:tabs>
          <w:tab w:val="left" w:pos="1988"/>
          <w:tab w:val="center" w:pos="4536"/>
          <w:tab w:val="center" w:pos="6240"/>
          <w:tab w:val="right" w:pos="9072"/>
          <w:tab w:val="right" w:pos="10776"/>
        </w:tabs>
        <w:snapToGrid w:val="0"/>
        <w:jc w:val="center"/>
        <w:textAlignment w:val="auto"/>
        <w:rPr>
          <w:rFonts w:ascii="Times New Roman" w:eastAsia="Lucida Sans Unicode" w:hAnsi="Times New Roman" w:cs="Times New Roman"/>
          <w:b/>
          <w:bCs/>
          <w:sz w:val="22"/>
          <w:szCs w:val="22"/>
          <w:lang w:bidi="ar-SA"/>
        </w:rPr>
      </w:pPr>
    </w:p>
    <w:p w14:paraId="41910CB7" w14:textId="26173F84" w:rsidR="00F93834" w:rsidRPr="00FC4452" w:rsidRDefault="00F93834" w:rsidP="00F93834">
      <w:pPr>
        <w:widowControl w:val="0"/>
        <w:tabs>
          <w:tab w:val="left" w:pos="1988"/>
          <w:tab w:val="center" w:pos="4536"/>
          <w:tab w:val="center" w:pos="6240"/>
          <w:tab w:val="right" w:pos="9072"/>
          <w:tab w:val="right" w:pos="10776"/>
        </w:tabs>
        <w:snapToGrid w:val="0"/>
        <w:jc w:val="center"/>
        <w:textAlignment w:val="auto"/>
        <w:rPr>
          <w:rFonts w:ascii="FrankfurtGothic" w:eastAsia="Lucida Sans Unicode" w:hAnsi="FrankfurtGothic" w:cs="Times New Roman"/>
          <w:color w:val="000000"/>
          <w:sz w:val="22"/>
          <w:szCs w:val="22"/>
          <w:lang w:bidi="ar-SA"/>
        </w:rPr>
      </w:pPr>
      <w:r w:rsidRPr="00FC4452">
        <w:rPr>
          <w:rFonts w:ascii="Times New Roman" w:eastAsia="Lucida Sans Unicode" w:hAnsi="Times New Roman" w:cs="Times New Roman"/>
          <w:b/>
          <w:bCs/>
          <w:sz w:val="22"/>
          <w:szCs w:val="22"/>
          <w:lang w:bidi="ar-SA"/>
        </w:rPr>
        <w:t>§1</w:t>
      </w:r>
    </w:p>
    <w:p w14:paraId="74A1B13A" w14:textId="390A6C08" w:rsidR="00F93834" w:rsidRPr="00FC4452" w:rsidRDefault="00F93834" w:rsidP="00F93834">
      <w:pPr>
        <w:jc w:val="both"/>
        <w:textAlignment w:val="auto"/>
        <w:rPr>
          <w:rFonts w:ascii="Times New Roman" w:eastAsia="Times New Roman" w:hAnsi="Times New Roman" w:cs="Times New Roman"/>
          <w:strike/>
          <w:sz w:val="22"/>
          <w:szCs w:val="22"/>
          <w:lang w:bidi="ar-SA"/>
        </w:rPr>
      </w:pPr>
      <w:r w:rsidRPr="00FC4452">
        <w:rPr>
          <w:rFonts w:ascii="Times New Roman" w:eastAsia="Times New Roman" w:hAnsi="Times New Roman" w:cs="Times New Roman"/>
          <w:sz w:val="22"/>
          <w:szCs w:val="22"/>
          <w:lang w:bidi="ar-SA"/>
        </w:rPr>
        <w:t xml:space="preserve">1.Przedmiotem jest dostawa  fabrycznie nowej lampy RTG do urządzenia Artis </w:t>
      </w:r>
      <w:r w:rsidR="00EC18D0" w:rsidRPr="00FC4452">
        <w:rPr>
          <w:rFonts w:ascii="Times New Roman" w:eastAsia="Times New Roman" w:hAnsi="Times New Roman" w:cs="Times New Roman"/>
          <w:sz w:val="22"/>
          <w:szCs w:val="22"/>
          <w:lang w:bidi="ar-SA"/>
        </w:rPr>
        <w:t>Z</w:t>
      </w:r>
      <w:r w:rsidRPr="00FC4452">
        <w:rPr>
          <w:rFonts w:ascii="Times New Roman" w:eastAsia="Times New Roman" w:hAnsi="Times New Roman" w:cs="Times New Roman"/>
          <w:sz w:val="22"/>
          <w:szCs w:val="22"/>
          <w:lang w:bidi="ar-SA"/>
        </w:rPr>
        <w:t xml:space="preserve">ee  </w:t>
      </w:r>
      <w:r w:rsidR="00EC18D0" w:rsidRPr="00FC4452">
        <w:rPr>
          <w:rFonts w:ascii="Times New Roman" w:eastAsia="Times New Roman" w:hAnsi="Times New Roman" w:cs="Times New Roman"/>
          <w:sz w:val="22"/>
          <w:szCs w:val="22"/>
          <w:lang w:bidi="ar-SA"/>
        </w:rPr>
        <w:t>F</w:t>
      </w:r>
      <w:r w:rsidRPr="00FC4452">
        <w:rPr>
          <w:rFonts w:ascii="Times New Roman" w:eastAsia="Times New Roman" w:hAnsi="Times New Roman" w:cs="Times New Roman"/>
          <w:sz w:val="22"/>
          <w:szCs w:val="22"/>
          <w:lang w:bidi="ar-SA"/>
        </w:rPr>
        <w:t>loor (S/N 1362</w:t>
      </w:r>
      <w:r w:rsidR="00B45912" w:rsidRPr="00FC4452">
        <w:rPr>
          <w:rFonts w:ascii="Times New Roman" w:eastAsia="Times New Roman" w:hAnsi="Times New Roman" w:cs="Times New Roman"/>
          <w:sz w:val="22"/>
          <w:szCs w:val="22"/>
          <w:lang w:bidi="ar-SA"/>
        </w:rPr>
        <w:t>91</w:t>
      </w:r>
      <w:r w:rsidRPr="00FC4452">
        <w:rPr>
          <w:rFonts w:ascii="Times New Roman" w:eastAsia="Times New Roman" w:hAnsi="Times New Roman" w:cs="Times New Roman"/>
          <w:sz w:val="22"/>
          <w:szCs w:val="22"/>
          <w:lang w:bidi="ar-SA"/>
        </w:rPr>
        <w:t>) stanowiącego własność Zamawiającego</w:t>
      </w:r>
      <w:r w:rsidRPr="00FC4452">
        <w:rPr>
          <w:rFonts w:ascii="Times New Roman" w:eastAsia="Times New Roman" w:hAnsi="Times New Roman" w:cs="Times New Roman"/>
          <w:b/>
          <w:bCs/>
          <w:sz w:val="22"/>
          <w:szCs w:val="22"/>
          <w:lang w:bidi="ar-SA"/>
        </w:rPr>
        <w:t>, jej montaż</w:t>
      </w:r>
      <w:r w:rsidR="00FF2629" w:rsidRPr="00FC4452">
        <w:rPr>
          <w:rFonts w:ascii="Times New Roman" w:eastAsia="Times New Roman" w:hAnsi="Times New Roman" w:cs="Times New Roman"/>
          <w:b/>
          <w:bCs/>
          <w:sz w:val="22"/>
          <w:szCs w:val="22"/>
          <w:lang w:bidi="ar-SA"/>
        </w:rPr>
        <w:t xml:space="preserve"> oraz</w:t>
      </w:r>
      <w:r w:rsidRPr="00FC4452">
        <w:rPr>
          <w:rFonts w:ascii="Times New Roman" w:eastAsia="Times New Roman" w:hAnsi="Times New Roman" w:cs="Times New Roman"/>
          <w:b/>
          <w:bCs/>
          <w:sz w:val="22"/>
          <w:szCs w:val="22"/>
          <w:lang w:bidi="ar-SA"/>
        </w:rPr>
        <w:t xml:space="preserve"> uruchomienie</w:t>
      </w:r>
      <w:r w:rsidR="00FF2629" w:rsidRPr="00FC4452">
        <w:rPr>
          <w:rFonts w:ascii="Times New Roman" w:eastAsia="Times New Roman" w:hAnsi="Times New Roman" w:cs="Times New Roman"/>
          <w:sz w:val="22"/>
          <w:szCs w:val="22"/>
          <w:lang w:bidi="ar-SA"/>
        </w:rPr>
        <w:t>.</w:t>
      </w:r>
    </w:p>
    <w:p w14:paraId="7A18FBB9" w14:textId="199B050F" w:rsidR="00F93834" w:rsidRPr="00FC4452" w:rsidRDefault="00F93834" w:rsidP="00F93834">
      <w:pPr>
        <w:widowControl w:val="0"/>
        <w:tabs>
          <w:tab w:val="center" w:pos="4536"/>
          <w:tab w:val="right" w:pos="9072"/>
        </w:tabs>
        <w:jc w:val="both"/>
        <w:textAlignment w:val="auto"/>
        <w:rPr>
          <w:rFonts w:ascii="Times New Roman" w:eastAsia="Tahoma" w:hAnsi="Times New Roman" w:cs="Times New Roman"/>
          <w:color w:val="000000" w:themeColor="text1"/>
          <w:sz w:val="22"/>
          <w:szCs w:val="22"/>
          <w:lang w:bidi="ar-SA"/>
        </w:rPr>
      </w:pPr>
      <w:r w:rsidRPr="00FC4452">
        <w:rPr>
          <w:rFonts w:ascii="Times New Roman" w:eastAsia="Tahoma" w:hAnsi="Times New Roman" w:cs="Times New Roman"/>
          <w:color w:val="000000" w:themeColor="text1"/>
          <w:sz w:val="22"/>
          <w:szCs w:val="22"/>
          <w:lang w:bidi="ar-SA"/>
        </w:rPr>
        <w:t xml:space="preserve">2. Dostawa oraz montaż odbędą się w Pracowni </w:t>
      </w:r>
      <w:r w:rsidR="00E92615" w:rsidRPr="00FC4452">
        <w:rPr>
          <w:rFonts w:ascii="Times New Roman" w:eastAsia="Tahoma" w:hAnsi="Times New Roman" w:cs="Times New Roman"/>
          <w:color w:val="000000" w:themeColor="text1"/>
          <w:sz w:val="22"/>
          <w:szCs w:val="22"/>
          <w:lang w:bidi="ar-SA"/>
        </w:rPr>
        <w:t xml:space="preserve">Elektrofizjologii </w:t>
      </w:r>
      <w:r w:rsidRPr="00FC4452">
        <w:rPr>
          <w:rFonts w:ascii="Times New Roman" w:eastAsia="Tahoma" w:hAnsi="Times New Roman" w:cs="Times New Roman"/>
          <w:color w:val="000000" w:themeColor="text1"/>
          <w:sz w:val="22"/>
          <w:szCs w:val="22"/>
          <w:lang w:bidi="ar-SA"/>
        </w:rPr>
        <w:t>Zamawiającego w dzień roboczy (od poniedziałku do piątku) w godzinach od 8.00 do 17.00.</w:t>
      </w:r>
      <w:r w:rsidR="009C773B" w:rsidRPr="00FC4452">
        <w:rPr>
          <w:rFonts w:ascii="Times New Roman" w:eastAsia="Tahoma" w:hAnsi="Times New Roman" w:cs="Times New Roman"/>
          <w:color w:val="000000" w:themeColor="text1"/>
          <w:sz w:val="22"/>
          <w:szCs w:val="22"/>
          <w:lang w:bidi="ar-SA"/>
        </w:rPr>
        <w:t xml:space="preserve"> </w:t>
      </w:r>
    </w:p>
    <w:p w14:paraId="2B7DD993" w14:textId="77777777" w:rsidR="00F93834" w:rsidRPr="00FC4452" w:rsidRDefault="00F93834" w:rsidP="00F93834">
      <w:pPr>
        <w:widowControl w:val="0"/>
        <w:jc w:val="center"/>
        <w:textAlignment w:val="auto"/>
        <w:rPr>
          <w:rFonts w:ascii="Times New Roman" w:eastAsia="Tahoma" w:hAnsi="Times New Roman" w:cs="Times New Roman"/>
          <w:b/>
          <w:bCs/>
          <w:sz w:val="22"/>
          <w:szCs w:val="22"/>
          <w:lang w:bidi="ar-SA"/>
        </w:rPr>
      </w:pPr>
    </w:p>
    <w:p w14:paraId="1610AF80" w14:textId="77777777" w:rsidR="00F93834" w:rsidRPr="00FC4452" w:rsidRDefault="00F93834" w:rsidP="00F93834">
      <w:pPr>
        <w:widowControl w:val="0"/>
        <w:jc w:val="center"/>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b/>
          <w:bCs/>
          <w:sz w:val="22"/>
          <w:szCs w:val="22"/>
          <w:lang w:bidi="ar-SA"/>
        </w:rPr>
        <w:t>§2</w:t>
      </w:r>
    </w:p>
    <w:p w14:paraId="192985D6" w14:textId="77777777" w:rsidR="00F93834" w:rsidRPr="00FC4452" w:rsidRDefault="00F93834" w:rsidP="00F93834">
      <w:pPr>
        <w:widowControl w:val="0"/>
        <w:tabs>
          <w:tab w:val="center" w:pos="4536"/>
          <w:tab w:val="right" w:pos="9072"/>
        </w:tabs>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bidi="ar-SA"/>
        </w:rPr>
        <w:t xml:space="preserve">1. Wykonawca zobowiązany jest do wykonania obowiązków, o których mowa w §1. </w:t>
      </w:r>
      <w:r w:rsidRPr="00FC4452">
        <w:rPr>
          <w:rFonts w:ascii="Times New Roman" w:eastAsia="Tahoma" w:hAnsi="Times New Roman" w:cs="Times New Roman"/>
          <w:color w:val="000000" w:themeColor="text1"/>
          <w:sz w:val="22"/>
          <w:szCs w:val="22"/>
          <w:lang w:bidi="ar-SA"/>
        </w:rPr>
        <w:t>Dostarcz</w:t>
      </w:r>
      <w:r w:rsidRPr="00FC4452">
        <w:rPr>
          <w:rFonts w:ascii="Times New Roman" w:eastAsia="Calibri" w:hAnsi="Times New Roman" w:cs="Times New Roman"/>
          <w:color w:val="000000" w:themeColor="text1"/>
          <w:sz w:val="22"/>
          <w:szCs w:val="22"/>
          <w:lang w:val="x-none" w:bidi="ar-SA"/>
        </w:rPr>
        <w:t xml:space="preserve">enie </w:t>
      </w:r>
      <w:r w:rsidRPr="00FC4452">
        <w:rPr>
          <w:rFonts w:ascii="Times New Roman" w:eastAsia="Calibri" w:hAnsi="Times New Roman" w:cs="Times New Roman"/>
          <w:color w:val="000000" w:themeColor="text1"/>
          <w:sz w:val="22"/>
          <w:szCs w:val="22"/>
          <w:lang w:bidi="ar-SA"/>
        </w:rPr>
        <w:t xml:space="preserve">lampy RTG </w:t>
      </w:r>
      <w:r w:rsidRPr="00FC4452">
        <w:rPr>
          <w:rFonts w:ascii="Times New Roman" w:eastAsia="Calibri" w:hAnsi="Times New Roman" w:cs="Times New Roman"/>
          <w:color w:val="000000" w:themeColor="text1"/>
          <w:sz w:val="22"/>
          <w:szCs w:val="22"/>
          <w:lang w:val="x-none" w:bidi="ar-SA"/>
        </w:rPr>
        <w:t xml:space="preserve">odbędzie </w:t>
      </w:r>
      <w:r w:rsidRPr="00FC4452">
        <w:rPr>
          <w:rFonts w:ascii="Times New Roman" w:eastAsia="Calibri" w:hAnsi="Times New Roman" w:cs="Times New Roman"/>
          <w:sz w:val="22"/>
          <w:szCs w:val="22"/>
          <w:lang w:val="x-none" w:bidi="ar-SA"/>
        </w:rPr>
        <w:t>się</w:t>
      </w:r>
      <w:r w:rsidRPr="00FC4452">
        <w:rPr>
          <w:rFonts w:ascii="Times New Roman" w:eastAsia="Tahoma" w:hAnsi="Times New Roman" w:cs="Times New Roman"/>
          <w:sz w:val="22"/>
          <w:szCs w:val="22"/>
          <w:lang w:bidi="ar-SA"/>
        </w:rPr>
        <w:t xml:space="preserve"> na koszt i ryzyko Wykonawcy.</w:t>
      </w:r>
      <w:r w:rsidRPr="00FC4452">
        <w:rPr>
          <w:rFonts w:ascii="Times New Roman" w:eastAsia="Tahoma" w:hAnsi="Times New Roman" w:cs="Times New Roman"/>
          <w:b/>
          <w:bCs/>
          <w:sz w:val="22"/>
          <w:szCs w:val="22"/>
          <w:lang w:bidi="ar-SA"/>
        </w:rPr>
        <w:t xml:space="preserve"> </w:t>
      </w:r>
    </w:p>
    <w:p w14:paraId="47270890" w14:textId="77777777" w:rsidR="00F93834" w:rsidRPr="00FC4452" w:rsidRDefault="00F93834" w:rsidP="00F93834">
      <w:pPr>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2. Osobą wyznaczoną do kontaktów z Wykonawcą w sprawie realizacji niniejszej umowy oraz reklamacji jest Pan Mirosław Zając, tel. 76 72 -11-136.</w:t>
      </w:r>
    </w:p>
    <w:p w14:paraId="3F80521B" w14:textId="77777777" w:rsidR="00F93834" w:rsidRPr="00FC4452" w:rsidRDefault="00F93834" w:rsidP="00F93834">
      <w:pPr>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3. Dokumentem potwierdzającym wykonanie umowy będzie protokół zdawczo-odbiorczy podpisany przez przedstawicieli stron umowy potwierdzający jej prawidłowe wykonanie. Protokół, o którym mowa w zdaniu poprzedzającym stanowi podstawę do wystawienia faktury przez Wykonawcę.</w:t>
      </w:r>
    </w:p>
    <w:p w14:paraId="38DAAED3" w14:textId="77777777" w:rsidR="00F93834" w:rsidRPr="00FC4452" w:rsidRDefault="00F93834" w:rsidP="00F93834">
      <w:pPr>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 xml:space="preserve">4. </w:t>
      </w:r>
      <w:r w:rsidRPr="00FC4452">
        <w:rPr>
          <w:rFonts w:ascii="Times New Roman" w:eastAsia="ヒラギノ角ゴ Pro W3" w:hAnsi="Times New Roman" w:cs="Times New Roman"/>
          <w:bCs/>
          <w:sz w:val="22"/>
          <w:szCs w:val="22"/>
        </w:rPr>
        <w:t>Wykonawca zobowiązany jest wykonać przedmiot umowy w terminie</w:t>
      </w:r>
      <w:r w:rsidRPr="00FC4452">
        <w:rPr>
          <w:rFonts w:ascii="Times New Roman" w:eastAsia="ヒラギノ角ゴ Pro W3" w:hAnsi="Times New Roman" w:cs="Times New Roman"/>
          <w:b/>
          <w:bCs/>
          <w:sz w:val="22"/>
          <w:szCs w:val="22"/>
        </w:rPr>
        <w:t xml:space="preserve"> 10 dni od daty</w:t>
      </w:r>
      <w:r w:rsidRPr="00FC4452">
        <w:rPr>
          <w:rFonts w:ascii="Times New Roman" w:eastAsia="ヒラギノ角ゴ Pro W3" w:hAnsi="Times New Roman" w:cs="Times New Roman"/>
          <w:bCs/>
          <w:sz w:val="22"/>
          <w:szCs w:val="22"/>
        </w:rPr>
        <w:t xml:space="preserve"> określonej w komparycji umowy.</w:t>
      </w:r>
    </w:p>
    <w:p w14:paraId="3871A666" w14:textId="77777777" w:rsidR="00F93834" w:rsidRPr="00FC4452" w:rsidRDefault="00F93834" w:rsidP="00F93834">
      <w:pPr>
        <w:widowControl w:val="0"/>
        <w:jc w:val="center"/>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b/>
          <w:bCs/>
          <w:sz w:val="22"/>
          <w:szCs w:val="22"/>
          <w:lang w:bidi="ar-SA"/>
        </w:rPr>
        <w:t>§ 3</w:t>
      </w:r>
    </w:p>
    <w:p w14:paraId="7B097769" w14:textId="77777777" w:rsidR="00F93834" w:rsidRPr="00FC4452" w:rsidRDefault="00F93834" w:rsidP="00F93834">
      <w:pPr>
        <w:widowControl w:val="0"/>
        <w:tabs>
          <w:tab w:val="left" w:pos="9656"/>
          <w:tab w:val="center" w:pos="13908"/>
          <w:tab w:val="right" w:pos="18444"/>
        </w:tabs>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 xml:space="preserve">1. </w:t>
      </w:r>
      <w:r w:rsidRPr="00FC4452">
        <w:rPr>
          <w:rFonts w:ascii="Times New Roman" w:eastAsia="Tahoma" w:hAnsi="Times New Roman" w:cs="Times New Roman"/>
          <w:sz w:val="22"/>
          <w:szCs w:val="22"/>
          <w:lang w:bidi="ar-SA"/>
        </w:rPr>
        <w:t>Wszelkie zasady dotyczące uprawnień i obowiązków wynikających z tytułu gwarancji określone zostały w Załączniku A do umowy -  Karcie gwarancyjnej.</w:t>
      </w:r>
    </w:p>
    <w:p w14:paraId="3536E79D" w14:textId="77777777" w:rsidR="00F93834" w:rsidRPr="00FC4452" w:rsidRDefault="00F93834" w:rsidP="00F93834">
      <w:pPr>
        <w:widowControl w:val="0"/>
        <w:tabs>
          <w:tab w:val="left" w:pos="360"/>
        </w:tabs>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bidi="ar-SA"/>
        </w:rPr>
        <w:t xml:space="preserve">3. </w:t>
      </w:r>
      <w:r w:rsidRPr="00FC4452">
        <w:rPr>
          <w:rFonts w:ascii="Times New Roman" w:eastAsia="Tahoma" w:hAnsi="Times New Roman" w:cs="Times New Roman"/>
          <w:sz w:val="22"/>
          <w:szCs w:val="22"/>
          <w:lang w:eastAsia="pl-PL" w:bidi="ar-SA"/>
        </w:rPr>
        <w:t>W okresie trwania gwarancji jedynym uprawnionym do wykonywania napraw, wymiany części, itp. w zakresie obejmującym przedmiot umowy  jest Wykonawca.</w:t>
      </w:r>
    </w:p>
    <w:p w14:paraId="16603E3D" w14:textId="77777777" w:rsidR="00F93834" w:rsidRPr="00FC4452" w:rsidRDefault="00F93834" w:rsidP="00F93834">
      <w:pPr>
        <w:widowControl w:val="0"/>
        <w:tabs>
          <w:tab w:val="left" w:pos="9656"/>
          <w:tab w:val="center" w:pos="13908"/>
          <w:tab w:val="right" w:pos="18444"/>
        </w:tabs>
        <w:jc w:val="center"/>
        <w:textAlignment w:val="auto"/>
        <w:rPr>
          <w:rFonts w:ascii="Times New Roman" w:eastAsia="Tahoma" w:hAnsi="Times New Roman" w:cs="Times New Roman"/>
          <w:b/>
          <w:bCs/>
          <w:sz w:val="22"/>
          <w:szCs w:val="22"/>
          <w:lang w:eastAsia="pl-PL" w:bidi="ar-SA"/>
        </w:rPr>
      </w:pPr>
    </w:p>
    <w:p w14:paraId="05407997" w14:textId="77777777" w:rsidR="00F93834" w:rsidRPr="00FC4452" w:rsidRDefault="00F93834" w:rsidP="00F93834">
      <w:pPr>
        <w:widowControl w:val="0"/>
        <w:tabs>
          <w:tab w:val="left" w:pos="9656"/>
          <w:tab w:val="center" w:pos="13908"/>
          <w:tab w:val="right" w:pos="18444"/>
        </w:tabs>
        <w:jc w:val="center"/>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b/>
          <w:bCs/>
          <w:sz w:val="22"/>
          <w:szCs w:val="22"/>
          <w:lang w:bidi="ar-SA"/>
        </w:rPr>
        <w:t xml:space="preserve">§ 4 </w:t>
      </w:r>
    </w:p>
    <w:p w14:paraId="158537A7"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textAlignment w:val="auto"/>
        <w:rPr>
          <w:rFonts w:ascii="Times New Roman" w:eastAsia="ヒラギノ角ゴ Pro W3" w:hAnsi="Times New Roman" w:cs="Times New Roman"/>
          <w:color w:val="000000"/>
          <w:sz w:val="22"/>
          <w:szCs w:val="22"/>
          <w:lang w:val="en-US" w:bidi="ar-SA"/>
        </w:rPr>
      </w:pPr>
      <w:r w:rsidRPr="00FC4452">
        <w:rPr>
          <w:rFonts w:ascii="Times New Roman" w:eastAsia="ヒラギノ角ゴ Pro W3" w:hAnsi="Times New Roman" w:cs="Times New Roman"/>
          <w:sz w:val="22"/>
          <w:szCs w:val="22"/>
          <w:lang w:bidi="ar-SA"/>
        </w:rPr>
        <w:t xml:space="preserve">1. Za przedmiot umowy określony w § 1  Zamawiający zapłaci  łączną kwotę netto ………... zł powiększoną o należny podatek VAT 8%. </w:t>
      </w:r>
    </w:p>
    <w:p w14:paraId="45C72268" w14:textId="712B7EAC" w:rsidR="00F93834" w:rsidRPr="00FC4452" w:rsidRDefault="00E92615"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bidi="ar-SA"/>
        </w:rPr>
        <w:t>2</w:t>
      </w:r>
      <w:r w:rsidR="00F93834" w:rsidRPr="00FC4452">
        <w:rPr>
          <w:rFonts w:ascii="Times New Roman" w:eastAsia="Tahoma" w:hAnsi="Times New Roman" w:cs="Times New Roman"/>
          <w:sz w:val="22"/>
          <w:szCs w:val="22"/>
          <w:lang w:bidi="ar-SA"/>
        </w:rPr>
        <w:t xml:space="preserve">. </w:t>
      </w:r>
      <w:r w:rsidR="00F93834" w:rsidRPr="00FC4452">
        <w:rPr>
          <w:rFonts w:ascii="Times New Roman" w:eastAsia="Tahoma" w:hAnsi="Times New Roman" w:cs="Times New Roman"/>
          <w:sz w:val="22"/>
          <w:szCs w:val="22"/>
        </w:rPr>
        <w:t xml:space="preserve">Wykonawca ma prawo przesłać Zamawiającemu ustrukturyzowaną </w:t>
      </w:r>
      <w:r w:rsidR="00F93834" w:rsidRPr="00FC4452">
        <w:rPr>
          <w:rFonts w:ascii="Times New Roman" w:eastAsia="Tahoma" w:hAnsi="Times New Roman" w:cs="Times New Roman"/>
          <w:sz w:val="22"/>
          <w:szCs w:val="22"/>
          <w:lang w:eastAsia="pl-PL" w:bidi="ar-SA"/>
        </w:rPr>
        <w:t xml:space="preserve">fakturę elektroniczną za pośrednictwem Platformy Elektronicznego Fakturowania  </w:t>
      </w:r>
      <w:hyperlink r:id="rId13" w:history="1">
        <w:r w:rsidR="00F93834" w:rsidRPr="00FC4452">
          <w:rPr>
            <w:rFonts w:ascii="Times New Roman" w:eastAsia="Tahoma" w:hAnsi="Times New Roman" w:cs="Times New Roman"/>
            <w:sz w:val="22"/>
            <w:szCs w:val="22"/>
            <w:u w:val="single"/>
            <w:lang w:eastAsia="pl-PL" w:bidi="ar-SA"/>
          </w:rPr>
          <w:t>https://www.brokerinfinite.efaktura.gov.pl/</w:t>
        </w:r>
      </w:hyperlink>
      <w:r w:rsidR="00F93834" w:rsidRPr="00FC4452">
        <w:rPr>
          <w:rFonts w:ascii="Times New Roman" w:eastAsia="Tahoma" w:hAnsi="Times New Roman" w:cs="Times New Roman"/>
          <w:sz w:val="22"/>
          <w:szCs w:val="22"/>
          <w:u w:val="single"/>
          <w:lang w:eastAsia="pl-PL" w:bidi="ar-SA"/>
        </w:rPr>
        <w:t xml:space="preserve"> </w:t>
      </w:r>
      <w:r w:rsidR="00F93834" w:rsidRPr="00FC4452">
        <w:rPr>
          <w:rFonts w:ascii="Times New Roman" w:eastAsia="Tahoma" w:hAnsi="Times New Roman" w:cs="Times New Roman"/>
          <w:sz w:val="22"/>
          <w:szCs w:val="22"/>
          <w:lang w:eastAsia="pl-PL" w:bidi="ar-SA"/>
        </w:rPr>
        <w:t xml:space="preserve"> Skrzynka: Wojewódzki Szpital Specjalistyczny w Legnicy, adres: Jarosława Iwaszkiewicza 5, 59-220 Legnica, </w:t>
      </w:r>
      <w:r w:rsidR="00F93834" w:rsidRPr="00FC4452">
        <w:rPr>
          <w:rFonts w:ascii="Times New Roman" w:eastAsia="Tahoma" w:hAnsi="Times New Roman" w:cs="Times New Roman"/>
          <w:sz w:val="22"/>
          <w:szCs w:val="22"/>
          <w:u w:val="single"/>
          <w:lang w:eastAsia="pl-PL" w:bidi="ar-SA"/>
        </w:rPr>
        <w:t>dane identyfikacyjne skrzynki</w:t>
      </w:r>
      <w:r w:rsidR="00F93834" w:rsidRPr="00FC4452">
        <w:rPr>
          <w:rFonts w:ascii="Times New Roman" w:eastAsia="Tahoma" w:hAnsi="Times New Roman" w:cs="Times New Roman"/>
          <w:sz w:val="22"/>
          <w:szCs w:val="22"/>
          <w:lang w:eastAsia="pl-PL" w:bidi="ar-SA"/>
        </w:rPr>
        <w:t xml:space="preserve"> – nr PEPPOL 6912204853; skrócona nazwa skrzynki: WSzS w Legnicy.</w:t>
      </w:r>
    </w:p>
    <w:p w14:paraId="037FD503" w14:textId="77777777" w:rsidR="00F93834" w:rsidRPr="00FC4452" w:rsidRDefault="00F93834" w:rsidP="00F93834">
      <w:pPr>
        <w:widowControl w:val="0"/>
        <w:jc w:val="center"/>
        <w:textAlignment w:val="auto"/>
        <w:rPr>
          <w:rFonts w:ascii="Times New Roman" w:eastAsia="Tahoma" w:hAnsi="Times New Roman" w:cs="Times New Roman"/>
          <w:sz w:val="22"/>
          <w:szCs w:val="22"/>
          <w:lang w:bidi="ar-SA"/>
        </w:rPr>
      </w:pPr>
    </w:p>
    <w:p w14:paraId="5A1B96C6" w14:textId="77777777" w:rsidR="00F93834" w:rsidRPr="00FC4452" w:rsidRDefault="00F93834" w:rsidP="00F93834">
      <w:pPr>
        <w:widowControl w:val="0"/>
        <w:jc w:val="center"/>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b/>
          <w:bCs/>
          <w:sz w:val="22"/>
          <w:szCs w:val="22"/>
          <w:lang w:bidi="ar-SA"/>
        </w:rPr>
        <w:t>§ 5</w:t>
      </w:r>
    </w:p>
    <w:p w14:paraId="6F741D18"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 xml:space="preserve">1. Zamawiający obciąży Wykonawcę karą umowną: </w:t>
      </w:r>
    </w:p>
    <w:p w14:paraId="548D0286"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lastRenderedPageBreak/>
        <w:t>a) w wysokości 5.000 zł w przypadku wystąpienia wadliwości w czasie trwania gwarancji, przy czym za wadliwość uważa się brak możliwości używania rzeczy zgodnie z jej przeznaczeniem, która nie została usunięta przez Wykonawcę  odpowiednio w terminie, o którym mowa w §3 ust. 4 pkt a lub b Załącznika A do umowy</w:t>
      </w:r>
      <w:r w:rsidRPr="00FC4452">
        <w:rPr>
          <w:rFonts w:ascii="Times New Roman" w:eastAsia="ヒラギノ角ゴ Pro W3" w:hAnsi="Times New Roman" w:cs="Times New Roman"/>
          <w:b/>
          <w:bCs/>
          <w:sz w:val="22"/>
          <w:szCs w:val="22"/>
        </w:rPr>
        <w:t>,</w:t>
      </w:r>
      <w:r w:rsidRPr="00FC4452">
        <w:rPr>
          <w:rFonts w:ascii="Times New Roman" w:eastAsia="ヒラギノ角ゴ Pro W3" w:hAnsi="Times New Roman" w:cs="Times New Roman"/>
          <w:sz w:val="22"/>
          <w:szCs w:val="22"/>
        </w:rPr>
        <w:t xml:space="preserve"> liczonym od dnia zgłoszenia,</w:t>
      </w:r>
    </w:p>
    <w:p w14:paraId="40A6C298" w14:textId="77777777" w:rsidR="00F93834" w:rsidRPr="00FC4452" w:rsidRDefault="00F93834" w:rsidP="00F93834">
      <w:pPr>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b) w wysokości 1000 zł  za każdy dzień zwłoki w stosunku do terminu określonego w §2 ust. 4,</w:t>
      </w:r>
    </w:p>
    <w:p w14:paraId="58841AFB" w14:textId="2124CA54"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c) w wysokości 300 zł za każde uchybienie któremuko</w:t>
      </w:r>
      <w:r w:rsidR="00B45912" w:rsidRPr="00FC4452">
        <w:rPr>
          <w:rFonts w:ascii="Times New Roman" w:eastAsia="ヒラギノ角ゴ Pro W3" w:hAnsi="Times New Roman" w:cs="Times New Roman"/>
          <w:sz w:val="22"/>
          <w:szCs w:val="22"/>
        </w:rPr>
        <w:t>l</w:t>
      </w:r>
      <w:r w:rsidRPr="00FC4452">
        <w:rPr>
          <w:rFonts w:ascii="Times New Roman" w:eastAsia="ヒラギノ角ゴ Pro W3" w:hAnsi="Times New Roman" w:cs="Times New Roman"/>
          <w:sz w:val="22"/>
          <w:szCs w:val="22"/>
        </w:rPr>
        <w:t>wiek z obowiązków opisanych w Załączniku A do umowy z wyłączeniem sytuacji opisanej w punkcie a).</w:t>
      </w:r>
    </w:p>
    <w:p w14:paraId="5F0C0040"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d) określoną w Załączniku A do umowy – Karta gwarancyjna;</w:t>
      </w:r>
    </w:p>
    <w:p w14:paraId="6A7274C2"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2. W przypadku odstąpienia od umowy przez którąkolwiek ze stron, a którego przyczyna leży po stronie Wykonawcy, Zamawiającemu przysługuje kara umowna w wysokości 10% wynagrodzenia netto  określonego w § 4 ust. 1.</w:t>
      </w:r>
    </w:p>
    <w:p w14:paraId="43F62AB1"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eastAsia="ヒラギノ角ゴ Pro W3" w:hAnsi="Times New Roman" w:cs="Times New Roman"/>
          <w:color w:val="000000"/>
          <w:sz w:val="22"/>
          <w:szCs w:val="22"/>
        </w:rPr>
      </w:pPr>
      <w:r w:rsidRPr="00FC4452">
        <w:rPr>
          <w:rFonts w:ascii="Times New Roman" w:eastAsia="ヒラギノ角ゴ Pro W3" w:hAnsi="Times New Roman" w:cs="Times New Roman"/>
          <w:sz w:val="22"/>
          <w:szCs w:val="22"/>
        </w:rPr>
        <w:t>3. Wysokość nałożonych na Wykonawcę kar umownych nie może przekroczyć 15% wynagrodzenia netto  określonego w § 4 ust. 1.</w:t>
      </w:r>
    </w:p>
    <w:p w14:paraId="55D09793"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 xml:space="preserve">4. Zamawiający może odstąpić od umowy w przypadku: </w:t>
      </w:r>
    </w:p>
    <w:p w14:paraId="3E53C2FC"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1) zwłoki w terminie realizacji zamówienia o 5 dni,</w:t>
      </w:r>
    </w:p>
    <w:p w14:paraId="2E6C1C8F"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2) nie usunięcia wady w terminie 5 dni roboczych po upływie terminu, o którym mowa w Karcie gwarancyjnej - §3 ust. 4</w:t>
      </w:r>
    </w:p>
    <w:p w14:paraId="049059B8"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rPr>
        <w:t>3) uchybienia terminowi, wymiany lampy RTG  w przypadku stwierdzenia wady ukrytej, o którym mowa w §3 ust. 5 Karty gwarancyjnej;</w:t>
      </w:r>
    </w:p>
    <w:p w14:paraId="30CE8B10" w14:textId="77777777" w:rsidR="00F93834" w:rsidRPr="00FC4452" w:rsidRDefault="00F93834"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lang w:eastAsia="pl-PL"/>
        </w:rPr>
        <w:t>4.</w:t>
      </w:r>
      <w:r w:rsidRPr="00FC4452">
        <w:rPr>
          <w:rFonts w:ascii="Times New Roman" w:eastAsia="ヒラギノ角ゴ Pro W3" w:hAnsi="Times New Roman" w:cs="Times New Roman"/>
          <w:sz w:val="22"/>
          <w:szCs w:val="22"/>
        </w:rPr>
        <w:t xml:space="preserve"> Umowne prawo odstąpienia od umowy przysługuje w terminie 30 dni od podjęcia wiadomości o okolicznościach uzasadniających odstąpienie od umowy.</w:t>
      </w:r>
    </w:p>
    <w:p w14:paraId="7EB9A685" w14:textId="77777777" w:rsidR="00F93834" w:rsidRPr="00FC4452" w:rsidRDefault="00F93834" w:rsidP="000C1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lang w:eastAsia="pl-PL"/>
        </w:rPr>
        <w:t>5. Zastrzeżone niniejszą umową warunki odstąpienia od umowy nie wyłączają ani nie ograniczają odstąpienia na zasadach i w przypadkach przewidzianych w przepisach prawa, w szczególności w Kodeksie cywilnym oraz prawie zamówień publicznych.</w:t>
      </w:r>
    </w:p>
    <w:p w14:paraId="333647FC" w14:textId="77777777" w:rsidR="00F93834" w:rsidRPr="00FC4452" w:rsidRDefault="00F93834" w:rsidP="000C1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Arial" w:eastAsia="ヒラギノ角ゴ Pro W3" w:hAnsi="Arial"/>
          <w:color w:val="000000"/>
          <w:sz w:val="22"/>
          <w:szCs w:val="22"/>
        </w:rPr>
      </w:pPr>
      <w:r w:rsidRPr="00FC4452">
        <w:rPr>
          <w:rFonts w:ascii="Times New Roman" w:eastAsia="ヒラギノ角ゴ Pro W3" w:hAnsi="Times New Roman" w:cs="Times New Roman"/>
          <w:sz w:val="22"/>
          <w:szCs w:val="22"/>
          <w:lang w:eastAsia="pl-PL"/>
        </w:rPr>
        <w:t>6. Niezależnie od zastrzeżonych kar umownych Zamawiający może dochodzić odszkodowania na zasadach ogólnych.</w:t>
      </w:r>
    </w:p>
    <w:p w14:paraId="578C300B" w14:textId="77777777" w:rsidR="000C1B2E" w:rsidRDefault="00F93834" w:rsidP="00665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eastAsia="ヒラギノ角ゴ Pro W3" w:hAnsi="Times New Roman" w:cs="Times New Roman"/>
          <w:sz w:val="22"/>
          <w:szCs w:val="22"/>
          <w:lang w:eastAsia="pl-PL"/>
        </w:rPr>
      </w:pPr>
      <w:r w:rsidRPr="00FC4452">
        <w:rPr>
          <w:rFonts w:ascii="Times New Roman" w:eastAsia="ヒラギノ角ゴ Pro W3" w:hAnsi="Times New Roman" w:cs="Times New Roman"/>
          <w:sz w:val="22"/>
          <w:szCs w:val="22"/>
          <w:lang w:eastAsia="pl-PL"/>
        </w:rPr>
        <w:t>7. Kary umowne mogą być naliczane wielokrotnie i niezależnie od siebie.</w:t>
      </w:r>
    </w:p>
    <w:p w14:paraId="0F0E991D" w14:textId="59F40BAC" w:rsidR="000C1B2E" w:rsidRPr="00665384" w:rsidRDefault="000C1B2E" w:rsidP="00665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eastAsia="ヒラギノ角ゴ Pro W3" w:hAnsi="Times New Roman" w:cs="Times New Roman"/>
          <w:sz w:val="22"/>
          <w:szCs w:val="22"/>
          <w:lang w:eastAsia="pl-PL"/>
        </w:rPr>
      </w:pPr>
      <w:r>
        <w:rPr>
          <w:rFonts w:ascii="Times New Roman" w:eastAsia="Times New Roman" w:hAnsi="Times New Roman" w:cs="Times New Roman"/>
          <w:sz w:val="22"/>
          <w:szCs w:val="22"/>
          <w:lang w:bidi="ar-SA"/>
        </w:rPr>
        <w:t>8</w:t>
      </w:r>
      <w:r w:rsidRPr="00FC4452">
        <w:rPr>
          <w:rFonts w:ascii="Times New Roman" w:eastAsia="Times New Roman" w:hAnsi="Times New Roman" w:cs="Times New Roman"/>
          <w:sz w:val="22"/>
          <w:szCs w:val="22"/>
          <w:lang w:bidi="ar-SA"/>
        </w:rPr>
        <w:t xml:space="preserve">. W przypadku wystąpienia okoliczności skutkujących </w:t>
      </w:r>
      <w:r w:rsidRPr="00FC4452">
        <w:rPr>
          <w:rFonts w:ascii="Times New Roman" w:eastAsia="Times New Roman" w:hAnsi="Times New Roman" w:cs="Times New Roman"/>
          <w:sz w:val="22"/>
          <w:szCs w:val="22"/>
          <w:lang w:eastAsia="pl-PL" w:bidi="ar-SA"/>
        </w:rPr>
        <w:t>naliczeniem przez Zamawiającego kar umownych bądź wypłaty odszkodowania Wykonawca zobowiązuje się do ich zapłaty w terminie 7 dni od dnia otrzymania noty obciążeniowej wystawionej przez Zamawiającego.</w:t>
      </w:r>
    </w:p>
    <w:p w14:paraId="0C41A4BD" w14:textId="77777777" w:rsidR="000C1B2E" w:rsidRPr="00FC4452" w:rsidRDefault="000C1B2E" w:rsidP="00F93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textAlignment w:val="auto"/>
        <w:rPr>
          <w:rFonts w:ascii="Arial" w:eastAsia="ヒラギノ角ゴ Pro W3" w:hAnsi="Arial"/>
          <w:color w:val="000000"/>
          <w:sz w:val="22"/>
          <w:szCs w:val="22"/>
        </w:rPr>
      </w:pPr>
    </w:p>
    <w:p w14:paraId="3E688B92" w14:textId="77777777" w:rsidR="00F93834" w:rsidRPr="00FC4452" w:rsidRDefault="00F93834" w:rsidP="00F93834">
      <w:pPr>
        <w:widowControl w:val="0"/>
        <w:tabs>
          <w:tab w:val="left" w:pos="4305"/>
        </w:tabs>
        <w:jc w:val="center"/>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b/>
          <w:bCs/>
          <w:sz w:val="22"/>
          <w:szCs w:val="22"/>
          <w:lang w:eastAsia="pl-PL" w:bidi="ar-SA"/>
        </w:rPr>
        <w:t>§6</w:t>
      </w:r>
    </w:p>
    <w:p w14:paraId="4BBF4138" w14:textId="7777777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bidi="ar-SA"/>
        </w:rPr>
        <w:t xml:space="preserve">Wszelkie zmiany treści umowy mogą być dokonywane wyłącznie w formie pisemnej, pod rygorem nieważności. </w:t>
      </w:r>
    </w:p>
    <w:p w14:paraId="5FC5C9E5" w14:textId="77777777" w:rsidR="00D7439B" w:rsidRDefault="00D7439B" w:rsidP="00FC4452">
      <w:pPr>
        <w:jc w:val="center"/>
        <w:textAlignment w:val="auto"/>
        <w:rPr>
          <w:rFonts w:ascii="Times New Roman" w:hAnsi="Times New Roman" w:cs="Times New Roman"/>
          <w:b/>
          <w:sz w:val="22"/>
          <w:szCs w:val="22"/>
        </w:rPr>
      </w:pPr>
    </w:p>
    <w:p w14:paraId="77D8CDB4" w14:textId="2EF3FE85" w:rsidR="00FC4452" w:rsidRPr="00FC4452" w:rsidRDefault="00FC4452" w:rsidP="00FC4452">
      <w:pPr>
        <w:jc w:val="center"/>
        <w:textAlignment w:val="auto"/>
        <w:rPr>
          <w:rFonts w:ascii="Times New Roman" w:hAnsi="Times New Roman" w:cs="Times New Roman"/>
          <w:sz w:val="22"/>
          <w:szCs w:val="22"/>
        </w:rPr>
      </w:pPr>
      <w:r w:rsidRPr="00FC4452">
        <w:rPr>
          <w:rFonts w:ascii="Times New Roman" w:hAnsi="Times New Roman" w:cs="Times New Roman"/>
          <w:b/>
          <w:sz w:val="22"/>
          <w:szCs w:val="22"/>
        </w:rPr>
        <w:t>§</w:t>
      </w:r>
      <w:r w:rsidR="00D7439B">
        <w:rPr>
          <w:rFonts w:ascii="Times New Roman" w:hAnsi="Times New Roman" w:cs="Times New Roman"/>
          <w:b/>
          <w:sz w:val="22"/>
          <w:szCs w:val="22"/>
        </w:rPr>
        <w:t>7</w:t>
      </w:r>
    </w:p>
    <w:p w14:paraId="535866E7" w14:textId="77777777" w:rsidR="00FC4452" w:rsidRPr="00FC4452" w:rsidRDefault="00FC4452" w:rsidP="00FC4452">
      <w:pPr>
        <w:jc w:val="both"/>
        <w:textAlignment w:val="auto"/>
        <w:rPr>
          <w:rFonts w:ascii="Times New Roman" w:eastAsia="Times New Roman" w:hAnsi="Times New Roman" w:cs="Times New Roman"/>
          <w:sz w:val="22"/>
          <w:szCs w:val="22"/>
          <w:lang w:bidi="ar-SA"/>
        </w:rPr>
      </w:pPr>
      <w:r w:rsidRPr="00FC4452">
        <w:rPr>
          <w:rFonts w:ascii="Times New Roman" w:eastAsia="Times New Roman" w:hAnsi="Times New Roman" w:cs="Times New Roman"/>
          <w:sz w:val="22"/>
          <w:szCs w:val="22"/>
          <w:lang w:bidi="ar-SA"/>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01709725" w14:textId="77777777" w:rsidR="00FC4452" w:rsidRPr="00FC4452" w:rsidRDefault="00FC4452" w:rsidP="00FC4452">
      <w:pPr>
        <w:autoSpaceDN w:val="0"/>
        <w:spacing w:line="276" w:lineRule="auto"/>
        <w:jc w:val="center"/>
        <w:rPr>
          <w:rFonts w:ascii="Times New Roman" w:eastAsia="ヒラギノ角ゴ Pro W3" w:hAnsi="Times New Roman" w:cs="Times New Roman"/>
          <w:b/>
          <w:bCs/>
          <w:color w:val="000000"/>
          <w:sz w:val="22"/>
          <w:szCs w:val="22"/>
        </w:rPr>
      </w:pPr>
    </w:p>
    <w:p w14:paraId="57631725" w14:textId="4B7D6578" w:rsidR="00FC4452" w:rsidRPr="00FC4452" w:rsidRDefault="00FC4452" w:rsidP="00FC4452">
      <w:pPr>
        <w:autoSpaceDN w:val="0"/>
        <w:spacing w:line="276" w:lineRule="auto"/>
        <w:jc w:val="center"/>
        <w:rPr>
          <w:rFonts w:ascii="Times New Roman" w:eastAsia="ヒラギノ角ゴ Pro W3" w:hAnsi="Times New Roman" w:cs="Times New Roman"/>
          <w:color w:val="000000"/>
          <w:sz w:val="22"/>
          <w:szCs w:val="22"/>
        </w:rPr>
      </w:pPr>
      <w:r w:rsidRPr="00FC4452">
        <w:rPr>
          <w:rFonts w:ascii="Times New Roman" w:eastAsia="ヒラギノ角ゴ Pro W3" w:hAnsi="Times New Roman" w:cs="Times New Roman"/>
          <w:b/>
          <w:bCs/>
          <w:color w:val="000000"/>
          <w:sz w:val="22"/>
          <w:szCs w:val="22"/>
        </w:rPr>
        <w:t>§</w:t>
      </w:r>
      <w:r w:rsidR="00D7439B">
        <w:rPr>
          <w:rFonts w:ascii="Times New Roman" w:eastAsia="ヒラギノ角ゴ Pro W3" w:hAnsi="Times New Roman" w:cs="Times New Roman"/>
          <w:b/>
          <w:bCs/>
          <w:color w:val="000000"/>
          <w:sz w:val="22"/>
          <w:szCs w:val="22"/>
        </w:rPr>
        <w:t>8</w:t>
      </w:r>
    </w:p>
    <w:p w14:paraId="001CED3A" w14:textId="77777777" w:rsidR="00FC4452" w:rsidRPr="00FC4452" w:rsidRDefault="00FC4452" w:rsidP="00FC4452">
      <w:pPr>
        <w:autoSpaceDN w:val="0"/>
        <w:jc w:val="both"/>
        <w:rPr>
          <w:rFonts w:ascii="Times New Roman" w:hAnsi="Times New Roman" w:cs="Times New Roman"/>
          <w:color w:val="000000"/>
          <w:kern w:val="3"/>
          <w:sz w:val="22"/>
          <w:szCs w:val="22"/>
        </w:rPr>
      </w:pPr>
      <w:r w:rsidRPr="00FC4452">
        <w:rPr>
          <w:rFonts w:ascii="Times New Roman" w:hAnsi="Times New Roman" w:cs="Times New Roman"/>
          <w:color w:val="000000"/>
          <w:kern w:val="3"/>
          <w:sz w:val="22"/>
          <w:szCs w:val="22"/>
        </w:rPr>
        <w:t>1.W sprawach nieuregulowanych niniejszą umową mają zastosowanie odpowiednie przepisy prawa polskiego.</w:t>
      </w:r>
    </w:p>
    <w:p w14:paraId="70C57E98" w14:textId="77777777" w:rsidR="00FC4452" w:rsidRPr="00FC4452" w:rsidRDefault="00FC4452" w:rsidP="00FC4452">
      <w:pPr>
        <w:shd w:val="clear" w:color="auto" w:fill="FFFFFF"/>
        <w:autoSpaceDN w:val="0"/>
        <w:spacing w:line="200" w:lineRule="atLeast"/>
        <w:jc w:val="both"/>
        <w:rPr>
          <w:kern w:val="3"/>
          <w:sz w:val="22"/>
          <w:szCs w:val="22"/>
        </w:rPr>
      </w:pPr>
      <w:r w:rsidRPr="00FC4452">
        <w:rPr>
          <w:rFonts w:ascii="Times New Roman" w:hAnsi="Times New Roman" w:cs="Times New Roman"/>
          <w:color w:val="000000"/>
          <w:kern w:val="3"/>
          <w:sz w:val="22"/>
          <w:szCs w:val="22"/>
        </w:rPr>
        <w:t>2. Strony zobowiązane są do stosowania postanowień niniejszej umowy, jak również SWZ oraz złożonej oferty, na podstawie których umowa ta została zawarta.</w:t>
      </w:r>
    </w:p>
    <w:p w14:paraId="639673B8" w14:textId="77777777" w:rsidR="00FC4452" w:rsidRPr="00FC4452" w:rsidRDefault="00FC4452" w:rsidP="00FC4452">
      <w:pPr>
        <w:widowControl w:val="0"/>
        <w:suppressLineNumbers/>
        <w:autoSpaceDN w:val="0"/>
        <w:jc w:val="both"/>
        <w:textAlignment w:val="auto"/>
        <w:rPr>
          <w:rFonts w:ascii="Times New Roman" w:eastAsia="SimSun" w:hAnsi="Times New Roman" w:cs="Times New Roman"/>
          <w:i/>
          <w:iCs/>
          <w:color w:val="000000"/>
          <w:kern w:val="3"/>
          <w:sz w:val="22"/>
          <w:szCs w:val="22"/>
          <w:lang w:eastAsia="hi-IN"/>
        </w:rPr>
      </w:pPr>
      <w:r w:rsidRPr="00FC4452">
        <w:rPr>
          <w:rFonts w:ascii="Times New Roman" w:eastAsia="SimSun" w:hAnsi="Times New Roman" w:cs="Times New Roman"/>
          <w:color w:val="000000"/>
          <w:kern w:val="3"/>
          <w:sz w:val="22"/>
          <w:szCs w:val="22"/>
          <w:lang w:eastAsia="hi-IN"/>
        </w:rPr>
        <w:t>3. Spory wynikłe na tle realizacji niniejszej umowy będą rozstrzygane przez sąd powszechny właściwy miejscowo dla Zamawiającego.</w:t>
      </w:r>
    </w:p>
    <w:p w14:paraId="1DE254A7" w14:textId="77777777" w:rsidR="00FC4452" w:rsidRPr="00FC4452" w:rsidRDefault="00FC4452" w:rsidP="00FC4452">
      <w:pPr>
        <w:autoSpaceDN w:val="0"/>
        <w:jc w:val="both"/>
        <w:rPr>
          <w:rFonts w:ascii="Times New Roman" w:hAnsi="Times New Roman" w:cs="Times New Roman"/>
          <w:kern w:val="3"/>
          <w:sz w:val="22"/>
          <w:szCs w:val="22"/>
        </w:rPr>
      </w:pPr>
      <w:r w:rsidRPr="00FC4452">
        <w:rPr>
          <w:rFonts w:ascii="Times New Roman" w:hAnsi="Times New Roman" w:cs="Times New Roman"/>
          <w:color w:val="000000"/>
          <w:kern w:val="3"/>
          <w:sz w:val="22"/>
          <w:szCs w:val="22"/>
        </w:rPr>
        <w:t>4.Umowę sporządzono w dwóch jednobrzmiących egzemplarzach z przeznaczeniem po jednym dla każdej ze stron.</w:t>
      </w:r>
    </w:p>
    <w:p w14:paraId="0ED65959" w14:textId="77777777" w:rsidR="00FC4452" w:rsidRPr="00FC4452" w:rsidRDefault="00FC4452" w:rsidP="00FC4452">
      <w:pPr>
        <w:autoSpaceDN w:val="0"/>
        <w:jc w:val="both"/>
        <w:rPr>
          <w:rFonts w:cs="Times New Roman"/>
          <w:kern w:val="3"/>
          <w:sz w:val="22"/>
          <w:szCs w:val="22"/>
        </w:rPr>
      </w:pPr>
    </w:p>
    <w:p w14:paraId="49FAAD3C" w14:textId="77777777" w:rsidR="00F93834" w:rsidRPr="00FC4452" w:rsidRDefault="00F93834" w:rsidP="00F938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rPr>
          <w:rFonts w:ascii="Times New Roman" w:eastAsia="Tahoma" w:hAnsi="Times New Roman" w:cs="Times New Roman"/>
          <w:b/>
          <w:bCs/>
          <w:sz w:val="22"/>
          <w:szCs w:val="22"/>
          <w:lang w:bidi="ar-SA"/>
        </w:rPr>
      </w:pPr>
    </w:p>
    <w:p w14:paraId="30D4BCDA" w14:textId="77777777" w:rsidR="00F93834" w:rsidRPr="00FC4452" w:rsidRDefault="00F93834" w:rsidP="00F938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b/>
          <w:bCs/>
          <w:sz w:val="22"/>
          <w:szCs w:val="22"/>
          <w:lang w:bidi="ar-SA"/>
        </w:rPr>
        <w:t xml:space="preserve">ZAMAWIAJĄCY  </w:t>
      </w:r>
      <w:r w:rsidRPr="00FC4452">
        <w:rPr>
          <w:rFonts w:ascii="Times New Roman" w:eastAsia="Tahoma" w:hAnsi="Times New Roman" w:cs="Times New Roman"/>
          <w:b/>
          <w:bCs/>
          <w:sz w:val="22"/>
          <w:szCs w:val="22"/>
          <w:lang w:bidi="ar-SA"/>
        </w:rPr>
        <w:tab/>
      </w:r>
      <w:r w:rsidRPr="00FC4452">
        <w:rPr>
          <w:rFonts w:ascii="Times New Roman" w:eastAsia="Tahoma" w:hAnsi="Times New Roman" w:cs="Times New Roman"/>
          <w:b/>
          <w:bCs/>
          <w:sz w:val="22"/>
          <w:szCs w:val="22"/>
          <w:lang w:bidi="ar-SA"/>
        </w:rPr>
        <w:tab/>
      </w:r>
      <w:r w:rsidRPr="00FC4452">
        <w:rPr>
          <w:rFonts w:ascii="Times New Roman" w:eastAsia="Tahoma" w:hAnsi="Times New Roman" w:cs="Times New Roman"/>
          <w:b/>
          <w:bCs/>
          <w:sz w:val="22"/>
          <w:szCs w:val="22"/>
          <w:lang w:bidi="ar-SA"/>
        </w:rPr>
        <w:tab/>
      </w:r>
      <w:r w:rsidRPr="00FC4452">
        <w:rPr>
          <w:rFonts w:ascii="Times New Roman" w:eastAsia="Tahoma" w:hAnsi="Times New Roman" w:cs="Times New Roman"/>
          <w:b/>
          <w:bCs/>
          <w:sz w:val="22"/>
          <w:szCs w:val="22"/>
          <w:lang w:bidi="ar-SA"/>
        </w:rPr>
        <w:tab/>
      </w:r>
      <w:r w:rsidRPr="00FC4452">
        <w:rPr>
          <w:rFonts w:ascii="Times New Roman" w:eastAsia="Tahoma" w:hAnsi="Times New Roman" w:cs="Times New Roman"/>
          <w:b/>
          <w:bCs/>
          <w:sz w:val="22"/>
          <w:szCs w:val="22"/>
          <w:lang w:bidi="ar-SA"/>
        </w:rPr>
        <w:tab/>
      </w:r>
      <w:r w:rsidRPr="00FC4452">
        <w:rPr>
          <w:rFonts w:ascii="Times New Roman" w:eastAsia="Tahoma" w:hAnsi="Times New Roman" w:cs="Times New Roman"/>
          <w:b/>
          <w:bCs/>
          <w:sz w:val="22"/>
          <w:szCs w:val="22"/>
          <w:lang w:bidi="ar-SA"/>
        </w:rPr>
        <w:tab/>
        <w:t xml:space="preserve">            </w:t>
      </w:r>
      <w:r w:rsidRPr="00FC4452">
        <w:rPr>
          <w:rFonts w:ascii="Times New Roman" w:eastAsia="Tahoma" w:hAnsi="Times New Roman" w:cs="Times New Roman"/>
          <w:b/>
          <w:bCs/>
          <w:sz w:val="22"/>
          <w:szCs w:val="22"/>
          <w:lang w:bidi="ar-SA"/>
        </w:rPr>
        <w:tab/>
      </w:r>
      <w:r w:rsidRPr="00FC4452">
        <w:rPr>
          <w:rFonts w:ascii="Times New Roman" w:eastAsia="Tahoma" w:hAnsi="Times New Roman" w:cs="Times New Roman"/>
          <w:b/>
          <w:bCs/>
          <w:sz w:val="22"/>
          <w:szCs w:val="22"/>
          <w:lang w:bidi="ar-SA"/>
        </w:rPr>
        <w:tab/>
        <w:t xml:space="preserve"> WYKONAWCA </w:t>
      </w:r>
    </w:p>
    <w:p w14:paraId="3C6EFF99" w14:textId="77777777" w:rsidR="00FF2629" w:rsidRPr="00FC4452" w:rsidRDefault="00FF2629" w:rsidP="00F93834">
      <w:pPr>
        <w:autoSpaceDE w:val="0"/>
        <w:spacing w:line="276" w:lineRule="auto"/>
        <w:jc w:val="right"/>
        <w:textAlignment w:val="auto"/>
        <w:rPr>
          <w:rFonts w:ascii="Times New Roman" w:eastAsia="Times New Roman" w:hAnsi="Times New Roman" w:cs="Times New Roman"/>
          <w:b/>
          <w:bCs/>
          <w:sz w:val="22"/>
          <w:szCs w:val="22"/>
          <w:lang w:bidi="ar-SA"/>
        </w:rPr>
      </w:pPr>
    </w:p>
    <w:p w14:paraId="6C5DB9CE" w14:textId="1A43F732" w:rsidR="00F93834" w:rsidRPr="00F93834" w:rsidRDefault="00F93834" w:rsidP="00F93834">
      <w:pPr>
        <w:autoSpaceDE w:val="0"/>
        <w:spacing w:line="276" w:lineRule="auto"/>
        <w:jc w:val="right"/>
        <w:textAlignment w:val="auto"/>
        <w:rPr>
          <w:rFonts w:ascii="Arial" w:eastAsia="Times New Roman" w:hAnsi="Arial"/>
          <w:color w:val="000000"/>
          <w:lang w:bidi="ar-SA"/>
        </w:rPr>
      </w:pPr>
      <w:r w:rsidRPr="00F93834">
        <w:rPr>
          <w:rFonts w:ascii="Times New Roman" w:eastAsia="Times New Roman" w:hAnsi="Times New Roman" w:cs="Times New Roman"/>
          <w:b/>
          <w:bCs/>
          <w:sz w:val="20"/>
          <w:szCs w:val="20"/>
          <w:lang w:bidi="ar-SA"/>
        </w:rPr>
        <w:t>Załącznik A do umowy nr………/……./...</w:t>
      </w:r>
    </w:p>
    <w:p w14:paraId="4AA83D74" w14:textId="77777777" w:rsidR="00FF2629" w:rsidRDefault="00FF2629" w:rsidP="00F93834">
      <w:pPr>
        <w:autoSpaceDE w:val="0"/>
        <w:spacing w:line="276" w:lineRule="auto"/>
        <w:jc w:val="center"/>
        <w:textAlignment w:val="auto"/>
        <w:rPr>
          <w:rFonts w:ascii="Times New Roman" w:eastAsia="Times New Roman" w:hAnsi="Times New Roman" w:cs="Times New Roman"/>
          <w:b/>
          <w:bCs/>
          <w:sz w:val="20"/>
          <w:szCs w:val="20"/>
          <w:lang w:bidi="ar-SA"/>
        </w:rPr>
      </w:pPr>
    </w:p>
    <w:p w14:paraId="62AE0008" w14:textId="501B841D"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KARTA GWARANCYJNA </w:t>
      </w:r>
    </w:p>
    <w:p w14:paraId="484417D6" w14:textId="77777777"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§1 </w:t>
      </w:r>
    </w:p>
    <w:p w14:paraId="775339EA" w14:textId="77777777"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Przedmiot i termin gwarancji </w:t>
      </w:r>
    </w:p>
    <w:p w14:paraId="4EE1C9A8" w14:textId="77777777" w:rsidR="00F93834" w:rsidRPr="00FC4452" w:rsidRDefault="00F93834" w:rsidP="00F93834">
      <w:pPr>
        <w:autoSpaceDE w:val="0"/>
        <w:spacing w:line="276" w:lineRule="auto"/>
        <w:jc w:val="center"/>
        <w:textAlignment w:val="auto"/>
        <w:rPr>
          <w:rFonts w:ascii="Times New Roman" w:eastAsia="Times New Roman" w:hAnsi="Times New Roman" w:cs="Times New Roman"/>
          <w:b/>
          <w:bCs/>
          <w:sz w:val="22"/>
          <w:szCs w:val="22"/>
          <w:lang w:bidi="ar-SA"/>
        </w:rPr>
      </w:pPr>
    </w:p>
    <w:p w14:paraId="4702116A" w14:textId="077E7B11" w:rsidR="00F93834" w:rsidRPr="00FC4452" w:rsidRDefault="00F93834" w:rsidP="00F93834">
      <w:pPr>
        <w:jc w:val="both"/>
        <w:textAlignment w:val="auto"/>
        <w:rPr>
          <w:rFonts w:ascii="Times New Roman" w:eastAsia="ヒラギノ角ゴ Pro W3" w:hAnsi="Times New Roman" w:cs="Times New Roman"/>
          <w:color w:val="000000"/>
          <w:sz w:val="22"/>
          <w:szCs w:val="22"/>
        </w:rPr>
      </w:pPr>
      <w:r w:rsidRPr="00FC4452">
        <w:rPr>
          <w:rFonts w:ascii="Times New Roman" w:eastAsia="ヒラギノ角ゴ Pro W3" w:hAnsi="Times New Roman" w:cs="Times New Roman"/>
          <w:sz w:val="22"/>
          <w:szCs w:val="22"/>
        </w:rPr>
        <w:lastRenderedPageBreak/>
        <w:t xml:space="preserve">1. Niniejsza gwarancja obejmuje dostarczoną lampę RTG i usługi wykonane w ramach umowy nr …....…./…../…. </w:t>
      </w:r>
      <w:r w:rsidR="00FF2629" w:rsidRPr="00FC4452">
        <w:rPr>
          <w:rFonts w:ascii="Times New Roman" w:eastAsia="ヒラギノ角ゴ Pro W3" w:hAnsi="Times New Roman" w:cs="Times New Roman"/>
          <w:sz w:val="22"/>
          <w:szCs w:val="22"/>
        </w:rPr>
        <w:t xml:space="preserve">z </w:t>
      </w:r>
      <w:r w:rsidRPr="00FC4452">
        <w:rPr>
          <w:rFonts w:ascii="Times New Roman" w:eastAsia="ヒラギノ角ゴ Pro W3" w:hAnsi="Times New Roman" w:cs="Times New Roman"/>
          <w:sz w:val="22"/>
          <w:szCs w:val="22"/>
        </w:rPr>
        <w:t xml:space="preserve">(zwanej dalej: umową), </w:t>
      </w:r>
    </w:p>
    <w:p w14:paraId="3562F21D" w14:textId="77777777" w:rsidR="00F93834" w:rsidRPr="00FC4452" w:rsidRDefault="00F93834" w:rsidP="00F93834">
      <w:pPr>
        <w:widowControl w:val="0"/>
        <w:tabs>
          <w:tab w:val="left" w:pos="360"/>
        </w:tabs>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2. W czasie gwarancji Wykonawca odpowiada za jakość techniczną i użytkową oraz przydatność dla określonego przez Zamawiającego celu.</w:t>
      </w:r>
    </w:p>
    <w:p w14:paraId="2FEF1DE0" w14:textId="77777777" w:rsidR="00F93834" w:rsidRPr="00FC4452" w:rsidRDefault="00F93834" w:rsidP="00F93834">
      <w:pPr>
        <w:widowControl w:val="0"/>
        <w:tabs>
          <w:tab w:val="left" w:pos="360"/>
        </w:tabs>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 xml:space="preserve">3. Okres udzielonej przez Wykonawcę gwarancji wynosi </w:t>
      </w:r>
      <w:r w:rsidRPr="00FC4452">
        <w:rPr>
          <w:rFonts w:ascii="Times New Roman" w:eastAsia="Calibri" w:hAnsi="Times New Roman" w:cs="Times New Roman"/>
          <w:b/>
          <w:bCs/>
          <w:sz w:val="22"/>
          <w:szCs w:val="22"/>
          <w:lang w:eastAsia="pl-PL" w:bidi="ar-SA"/>
        </w:rPr>
        <w:t xml:space="preserve"> ……. miesięcy</w:t>
      </w:r>
      <w:r w:rsidRPr="00FC4452">
        <w:rPr>
          <w:rFonts w:ascii="Times New Roman" w:eastAsia="Tahoma" w:hAnsi="Times New Roman" w:cs="Times New Roman"/>
          <w:b/>
          <w:bCs/>
          <w:sz w:val="22"/>
          <w:szCs w:val="22"/>
          <w:lang w:eastAsia="pl-PL" w:bidi="ar-SA"/>
        </w:rPr>
        <w:t>.</w:t>
      </w:r>
      <w:r w:rsidRPr="00FC4452">
        <w:rPr>
          <w:rFonts w:ascii="Times New Roman" w:eastAsia="Tahoma" w:hAnsi="Times New Roman" w:cs="Times New Roman"/>
          <w:sz w:val="22"/>
          <w:szCs w:val="22"/>
          <w:lang w:eastAsia="pl-PL" w:bidi="ar-SA"/>
        </w:rPr>
        <w:t xml:space="preserve"> </w:t>
      </w:r>
      <w:r w:rsidRPr="00FC4452">
        <w:rPr>
          <w:rFonts w:ascii="Times New Roman" w:eastAsia="Tahoma" w:hAnsi="Times New Roman" w:cs="Times New Roman"/>
          <w:sz w:val="22"/>
          <w:szCs w:val="22"/>
          <w:lang w:bidi="ar-SA"/>
        </w:rPr>
        <w:t>Bieg okresu gwarancji rozpoczyna się następnego dnia po dacie podpisania protokołu zdawczo-odbiorczego, o którym mowa w</w:t>
      </w:r>
      <w:r w:rsidRPr="00FC4452">
        <w:rPr>
          <w:rFonts w:ascii="Times New Roman" w:eastAsia="Tahoma" w:hAnsi="Times New Roman" w:cs="Times New Roman"/>
          <w:b/>
          <w:bCs/>
          <w:sz w:val="22"/>
          <w:szCs w:val="22"/>
          <w:lang w:bidi="ar-SA"/>
        </w:rPr>
        <w:t xml:space="preserve"> </w:t>
      </w:r>
      <w:r w:rsidRPr="00FC4452">
        <w:rPr>
          <w:rFonts w:ascii="Times New Roman" w:eastAsia="Tahoma" w:hAnsi="Times New Roman" w:cs="Times New Roman"/>
          <w:sz w:val="22"/>
          <w:szCs w:val="22"/>
          <w:lang w:bidi="ar-SA"/>
        </w:rPr>
        <w:t>§2 ust. 3 umowy.</w:t>
      </w:r>
      <w:r w:rsidRPr="00FC4452">
        <w:rPr>
          <w:rFonts w:ascii="Times New Roman" w:eastAsia="Tahoma" w:hAnsi="Times New Roman" w:cs="Times New Roman"/>
          <w:sz w:val="22"/>
          <w:szCs w:val="22"/>
          <w:lang w:eastAsia="pl-PL" w:bidi="ar-SA"/>
        </w:rPr>
        <w:t xml:space="preserve"> </w:t>
      </w:r>
      <w:r w:rsidRPr="00FC4452">
        <w:rPr>
          <w:rFonts w:ascii="Times New Roman" w:eastAsia="Tahoma" w:hAnsi="Times New Roman" w:cs="Times New Roman"/>
          <w:sz w:val="22"/>
          <w:szCs w:val="22"/>
          <w:lang w:bidi="ar-SA"/>
        </w:rPr>
        <w:t xml:space="preserve"> </w:t>
      </w:r>
      <w:r w:rsidRPr="00FC4452">
        <w:rPr>
          <w:rFonts w:ascii="Times New Roman" w:eastAsia="Tahoma" w:hAnsi="Times New Roman" w:cs="Times New Roman"/>
          <w:sz w:val="22"/>
          <w:szCs w:val="22"/>
          <w:lang w:eastAsia="pl-PL" w:bidi="ar-SA"/>
        </w:rPr>
        <w:t>Zamawiający może dochodzić roszczeń z tytułu gwarancji także po upływie terminu o którym mowa w zdaniu pierwszym, jeżeli zgłosił wadę przed jego upływem - w takim przypadku roszczenia Zamawiającego wygasają w ciągu roku od dnia zgłoszenia wady.</w:t>
      </w:r>
    </w:p>
    <w:p w14:paraId="0359DDF7" w14:textId="51197E36" w:rsidR="00F93834" w:rsidRPr="00FC4452" w:rsidRDefault="00F93834" w:rsidP="00F93834">
      <w:pPr>
        <w:widowControl w:val="0"/>
        <w:tabs>
          <w:tab w:val="left" w:pos="360"/>
        </w:tabs>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4.</w:t>
      </w:r>
      <w:r w:rsidRPr="00FC4452">
        <w:rPr>
          <w:rFonts w:ascii="Times New Roman" w:eastAsia="Tahoma" w:hAnsi="Times New Roman" w:cs="Times New Roman"/>
          <w:sz w:val="22"/>
          <w:szCs w:val="22"/>
          <w:lang w:bidi="ar-SA"/>
        </w:rPr>
        <w:t xml:space="preserve"> Jeżeli w wykonaniu obowiązków wynikających z niniejszej gwarancji Wykonawca dostarczy Zamawiającemu zamiast rzeczy wadliwej rzecz wolną od wad, albo dokona istotnych napraw rzeczy objętej gwarancją</w:t>
      </w:r>
      <w:r w:rsidR="000C1B2E">
        <w:rPr>
          <w:rFonts w:ascii="Times New Roman" w:eastAsia="Tahoma" w:hAnsi="Times New Roman" w:cs="Times New Roman"/>
          <w:sz w:val="22"/>
          <w:szCs w:val="22"/>
          <w:lang w:bidi="ar-SA"/>
        </w:rPr>
        <w:t>,</w:t>
      </w:r>
      <w:r w:rsidRPr="00FC4452">
        <w:rPr>
          <w:rFonts w:ascii="Times New Roman" w:eastAsia="Tahoma" w:hAnsi="Times New Roman" w:cs="Times New Roman"/>
          <w:sz w:val="22"/>
          <w:szCs w:val="22"/>
          <w:lang w:bidi="ar-SA"/>
        </w:rPr>
        <w:t xml:space="preserve"> termin gwarancji biegnie na nowo od chwili dostarczenia rzeczy wolnej od wad lub dokonania naprawy potwierdzonych protokołem. Powyższe stosuje się odpowiednio do części wymienionej w przypadku, gdy Wykonawca dokonał wymiany części. W pozostałych przypadkach termin gwarancji ulega każdorazowo przedłużeniu o czas od momentu stwierdzenia wady do dnia jej usunięcia, potwierdzonego protokołem.</w:t>
      </w:r>
    </w:p>
    <w:p w14:paraId="29A4FA10" w14:textId="77777777" w:rsidR="00F93834" w:rsidRPr="00FC4452" w:rsidRDefault="00F93834" w:rsidP="00F93834">
      <w:pPr>
        <w:autoSpaceDE w:val="0"/>
        <w:spacing w:line="276" w:lineRule="auto"/>
        <w:jc w:val="both"/>
        <w:textAlignment w:val="auto"/>
        <w:rPr>
          <w:rFonts w:ascii="Times New Roman" w:eastAsia="Times New Roman" w:hAnsi="Times New Roman" w:cs="Times New Roman"/>
          <w:sz w:val="22"/>
          <w:szCs w:val="22"/>
          <w:lang w:eastAsia="pl-PL" w:bidi="ar-SA"/>
        </w:rPr>
      </w:pPr>
    </w:p>
    <w:p w14:paraId="391A0D88" w14:textId="77777777"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 2 </w:t>
      </w:r>
    </w:p>
    <w:p w14:paraId="3785EC74" w14:textId="77777777"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Obowiązki i uprawnienia stron </w:t>
      </w:r>
    </w:p>
    <w:p w14:paraId="37FE90C2" w14:textId="3A61C777" w:rsidR="00F93834" w:rsidRPr="007B376E" w:rsidRDefault="007B376E" w:rsidP="00F93834">
      <w:pPr>
        <w:autoSpaceDE w:val="0"/>
        <w:spacing w:line="276" w:lineRule="auto"/>
        <w:jc w:val="both"/>
        <w:textAlignment w:val="auto"/>
        <w:rPr>
          <w:rFonts w:ascii="Arial" w:eastAsia="Times New Roman" w:hAnsi="Arial"/>
          <w:sz w:val="22"/>
          <w:szCs w:val="22"/>
          <w:lang w:bidi="ar-SA"/>
        </w:rPr>
      </w:pPr>
      <w:r w:rsidRPr="007B376E">
        <w:rPr>
          <w:rFonts w:ascii="Times New Roman" w:eastAsia="Times New Roman" w:hAnsi="Times New Roman" w:cs="Times New Roman"/>
          <w:sz w:val="22"/>
          <w:szCs w:val="22"/>
          <w:lang w:bidi="ar-SA"/>
        </w:rPr>
        <w:t>1</w:t>
      </w:r>
      <w:r w:rsidR="00F93834" w:rsidRPr="007B376E">
        <w:rPr>
          <w:rFonts w:ascii="Times New Roman" w:eastAsia="Times New Roman" w:hAnsi="Times New Roman" w:cs="Times New Roman"/>
          <w:sz w:val="22"/>
          <w:szCs w:val="22"/>
          <w:lang w:bidi="ar-SA"/>
        </w:rPr>
        <w:t xml:space="preserve">. W okresie gwarancji Wykonawca zobowiązany jest do nieodpłatnego i niezwłocznego usuwania wad, stosownie do zapisów określonych w </w:t>
      </w:r>
      <w:r w:rsidR="00F93834" w:rsidRPr="007B376E">
        <w:rPr>
          <w:rFonts w:ascii="Times New Roman" w:eastAsia="Times New Roman" w:hAnsi="Times New Roman" w:cs="Times New Roman"/>
          <w:b/>
          <w:bCs/>
          <w:sz w:val="22"/>
          <w:szCs w:val="22"/>
          <w:lang w:bidi="ar-SA"/>
        </w:rPr>
        <w:t>§3.</w:t>
      </w:r>
    </w:p>
    <w:p w14:paraId="3C042922" w14:textId="02F6552E" w:rsidR="00F93834" w:rsidRPr="007B376E" w:rsidRDefault="007B376E" w:rsidP="00F93834">
      <w:pPr>
        <w:autoSpaceDE w:val="0"/>
        <w:spacing w:line="276" w:lineRule="auto"/>
        <w:jc w:val="both"/>
        <w:textAlignment w:val="auto"/>
        <w:rPr>
          <w:rFonts w:ascii="Arial" w:eastAsia="Times New Roman" w:hAnsi="Arial"/>
          <w:sz w:val="22"/>
          <w:szCs w:val="22"/>
          <w:lang w:bidi="ar-SA"/>
        </w:rPr>
      </w:pPr>
      <w:r w:rsidRPr="007B376E">
        <w:rPr>
          <w:rFonts w:ascii="Times New Roman" w:eastAsia="Times New Roman" w:hAnsi="Times New Roman" w:cs="Times New Roman"/>
          <w:sz w:val="22"/>
          <w:szCs w:val="22"/>
          <w:lang w:bidi="ar-SA"/>
        </w:rPr>
        <w:t>2</w:t>
      </w:r>
      <w:r w:rsidR="00F93834" w:rsidRPr="007B376E">
        <w:rPr>
          <w:rFonts w:ascii="Times New Roman" w:eastAsia="Times New Roman" w:hAnsi="Times New Roman" w:cs="Times New Roman"/>
          <w:sz w:val="22"/>
          <w:szCs w:val="22"/>
          <w:lang w:bidi="ar-SA"/>
        </w:rPr>
        <w:t xml:space="preserve">. W przypadku wystąpienia jakiejkolwiek wady w przedmiocie objętym niniejszą gwarancją Zamawiający jest uprawniony wedle własnego wyboru do: </w:t>
      </w:r>
    </w:p>
    <w:p w14:paraId="06AAE235" w14:textId="77777777" w:rsidR="00F93834" w:rsidRPr="007B376E" w:rsidRDefault="00F93834" w:rsidP="00F93834">
      <w:pPr>
        <w:autoSpaceDE w:val="0"/>
        <w:spacing w:line="276" w:lineRule="auto"/>
        <w:jc w:val="both"/>
        <w:textAlignment w:val="auto"/>
        <w:rPr>
          <w:rFonts w:ascii="Arial" w:eastAsia="Times New Roman" w:hAnsi="Arial"/>
          <w:sz w:val="22"/>
          <w:szCs w:val="22"/>
          <w:lang w:bidi="ar-SA"/>
        </w:rPr>
      </w:pPr>
      <w:r w:rsidRPr="007B376E">
        <w:rPr>
          <w:rFonts w:ascii="Times New Roman" w:eastAsia="Times New Roman" w:hAnsi="Times New Roman" w:cs="Times New Roman"/>
          <w:sz w:val="22"/>
          <w:szCs w:val="22"/>
          <w:lang w:bidi="ar-SA"/>
        </w:rPr>
        <w:t xml:space="preserve">a) żądania usunięcia wady; </w:t>
      </w:r>
    </w:p>
    <w:p w14:paraId="07D47D47" w14:textId="75A9AF93" w:rsidR="00F93834" w:rsidRPr="007B376E" w:rsidRDefault="007B376E" w:rsidP="00F93834">
      <w:pPr>
        <w:autoSpaceDE w:val="0"/>
        <w:spacing w:line="276" w:lineRule="auto"/>
        <w:jc w:val="both"/>
        <w:textAlignment w:val="auto"/>
        <w:rPr>
          <w:rFonts w:ascii="Arial" w:eastAsia="Times New Roman" w:hAnsi="Arial"/>
          <w:sz w:val="22"/>
          <w:szCs w:val="22"/>
          <w:lang w:bidi="ar-SA"/>
        </w:rPr>
      </w:pPr>
      <w:r w:rsidRPr="007B376E">
        <w:rPr>
          <w:rFonts w:ascii="Times New Roman" w:eastAsia="Times New Roman" w:hAnsi="Times New Roman" w:cs="Times New Roman"/>
          <w:sz w:val="22"/>
          <w:szCs w:val="22"/>
          <w:lang w:bidi="ar-SA"/>
        </w:rPr>
        <w:t>b</w:t>
      </w:r>
      <w:r w:rsidR="00F93834" w:rsidRPr="007B376E">
        <w:rPr>
          <w:rFonts w:ascii="Times New Roman" w:eastAsia="Times New Roman" w:hAnsi="Times New Roman" w:cs="Times New Roman"/>
          <w:sz w:val="22"/>
          <w:szCs w:val="22"/>
          <w:lang w:bidi="ar-SA"/>
        </w:rPr>
        <w:t xml:space="preserve">) żądania od Wykonawcy odszkodowania (obejmującego zarówno poniesione straty, jak i utracone korzyści z tytułu szkody) jakiej doznał na skutek wystąpienia wad; </w:t>
      </w:r>
    </w:p>
    <w:p w14:paraId="7DD6C55C" w14:textId="60723F5E" w:rsidR="00F93834" w:rsidRPr="007B376E" w:rsidRDefault="007B376E" w:rsidP="00F93834">
      <w:pPr>
        <w:autoSpaceDE w:val="0"/>
        <w:spacing w:line="276" w:lineRule="auto"/>
        <w:jc w:val="both"/>
        <w:textAlignment w:val="auto"/>
        <w:rPr>
          <w:rFonts w:ascii="Arial" w:eastAsia="Times New Roman" w:hAnsi="Arial"/>
          <w:sz w:val="22"/>
          <w:szCs w:val="22"/>
          <w:lang w:bidi="ar-SA"/>
        </w:rPr>
      </w:pPr>
      <w:r w:rsidRPr="007B376E">
        <w:rPr>
          <w:rFonts w:ascii="Times New Roman" w:eastAsia="Times New Roman" w:hAnsi="Times New Roman" w:cs="Times New Roman"/>
          <w:sz w:val="22"/>
          <w:szCs w:val="22"/>
          <w:lang w:bidi="ar-SA"/>
        </w:rPr>
        <w:t>c</w:t>
      </w:r>
      <w:r w:rsidR="00F93834" w:rsidRPr="007B376E">
        <w:rPr>
          <w:rFonts w:ascii="Times New Roman" w:eastAsia="Times New Roman" w:hAnsi="Times New Roman" w:cs="Times New Roman"/>
          <w:sz w:val="22"/>
          <w:szCs w:val="22"/>
          <w:lang w:bidi="ar-SA"/>
        </w:rPr>
        <w:t>) żądania od Wykonawcy wymiany rzeczy na wolną od wad.</w:t>
      </w:r>
    </w:p>
    <w:p w14:paraId="335E5FF2" w14:textId="2EC146D3" w:rsidR="00F93834" w:rsidRPr="00FC4452" w:rsidRDefault="007B376E" w:rsidP="00F93834">
      <w:pPr>
        <w:autoSpaceDE w:val="0"/>
        <w:spacing w:line="276" w:lineRule="auto"/>
        <w:jc w:val="both"/>
        <w:textAlignment w:val="auto"/>
        <w:rPr>
          <w:rFonts w:ascii="Arial" w:eastAsia="Times New Roman" w:hAnsi="Arial"/>
          <w:color w:val="000000"/>
          <w:sz w:val="22"/>
          <w:szCs w:val="22"/>
          <w:lang w:bidi="ar-SA"/>
        </w:rPr>
      </w:pPr>
      <w:r w:rsidRPr="007B376E">
        <w:rPr>
          <w:rFonts w:ascii="Times New Roman" w:eastAsia="Times New Roman" w:hAnsi="Times New Roman" w:cs="Times New Roman"/>
          <w:sz w:val="22"/>
          <w:szCs w:val="22"/>
          <w:lang w:bidi="ar-SA"/>
        </w:rPr>
        <w:t>3</w:t>
      </w:r>
      <w:r w:rsidR="00F93834" w:rsidRPr="007B376E">
        <w:rPr>
          <w:rFonts w:ascii="Times New Roman" w:eastAsia="Times New Roman" w:hAnsi="Times New Roman" w:cs="Times New Roman"/>
          <w:sz w:val="22"/>
          <w:szCs w:val="22"/>
          <w:lang w:bidi="ar-SA"/>
        </w:rPr>
        <w:t>. Skorzystanie przez Zamawiającego z któregokolwiek z powyższych uprawnień jest niezależne od pozostałych jego uprawnień  przewidzianych</w:t>
      </w:r>
      <w:r w:rsidR="000C1B2E">
        <w:rPr>
          <w:rFonts w:ascii="Times New Roman" w:eastAsia="Times New Roman" w:hAnsi="Times New Roman" w:cs="Times New Roman"/>
          <w:sz w:val="22"/>
          <w:szCs w:val="22"/>
          <w:lang w:bidi="ar-SA"/>
        </w:rPr>
        <w:t xml:space="preserve"> w przepisach prawa powszechnie obowiązującego lub w Umowie</w:t>
      </w:r>
      <w:r w:rsidR="00F93834" w:rsidRPr="007B376E">
        <w:rPr>
          <w:rFonts w:ascii="Times New Roman" w:eastAsia="Times New Roman" w:hAnsi="Times New Roman" w:cs="Times New Roman"/>
          <w:sz w:val="22"/>
          <w:szCs w:val="22"/>
          <w:lang w:bidi="ar-SA"/>
        </w:rPr>
        <w:t>, w tym w szczególności</w:t>
      </w:r>
      <w:r w:rsidR="000C1B2E">
        <w:rPr>
          <w:rFonts w:ascii="Times New Roman" w:eastAsia="Times New Roman" w:hAnsi="Times New Roman" w:cs="Times New Roman"/>
          <w:sz w:val="22"/>
          <w:szCs w:val="22"/>
          <w:lang w:bidi="ar-SA"/>
        </w:rPr>
        <w:t xml:space="preserve"> nie wyłącza możliwości</w:t>
      </w:r>
      <w:r w:rsidR="00F93834" w:rsidRPr="007B376E">
        <w:rPr>
          <w:rFonts w:ascii="Times New Roman" w:eastAsia="Times New Roman" w:hAnsi="Times New Roman" w:cs="Times New Roman"/>
          <w:sz w:val="22"/>
          <w:szCs w:val="22"/>
          <w:lang w:bidi="ar-SA"/>
        </w:rPr>
        <w:t xml:space="preserve"> żądania zapłaty kar umownych i odszkodowania na zasadach ogólnych</w:t>
      </w:r>
      <w:r w:rsidR="00F93834" w:rsidRPr="00FC4452">
        <w:rPr>
          <w:rFonts w:ascii="Times New Roman" w:eastAsia="Times New Roman" w:hAnsi="Times New Roman" w:cs="Times New Roman"/>
          <w:sz w:val="22"/>
          <w:szCs w:val="22"/>
          <w:lang w:bidi="ar-SA"/>
        </w:rPr>
        <w:t>.</w:t>
      </w:r>
    </w:p>
    <w:p w14:paraId="26BEF27B" w14:textId="67B73114" w:rsidR="00F93834" w:rsidRPr="00FC4452" w:rsidRDefault="000C1B2E" w:rsidP="00F93834">
      <w:pPr>
        <w:autoSpaceDE w:val="0"/>
        <w:spacing w:line="276" w:lineRule="auto"/>
        <w:jc w:val="both"/>
        <w:textAlignment w:val="auto"/>
        <w:rPr>
          <w:rFonts w:ascii="Arial" w:eastAsia="Times New Roman" w:hAnsi="Arial"/>
          <w:color w:val="000000"/>
          <w:sz w:val="22"/>
          <w:szCs w:val="22"/>
          <w:lang w:bidi="ar-SA"/>
        </w:rPr>
      </w:pPr>
      <w:r>
        <w:rPr>
          <w:rFonts w:ascii="Times New Roman" w:eastAsia="Times New Roman" w:hAnsi="Times New Roman" w:cs="Times New Roman"/>
          <w:sz w:val="22"/>
          <w:szCs w:val="22"/>
          <w:lang w:bidi="ar-SA"/>
        </w:rPr>
        <w:t>4</w:t>
      </w:r>
      <w:r w:rsidR="00F93834" w:rsidRPr="00FC4452">
        <w:rPr>
          <w:rFonts w:ascii="Times New Roman" w:eastAsia="Times New Roman" w:hAnsi="Times New Roman" w:cs="Times New Roman"/>
          <w:sz w:val="22"/>
          <w:szCs w:val="22"/>
          <w:lang w:bidi="ar-SA"/>
        </w:rPr>
        <w:t xml:space="preserve">. Ilekroć w postanowieniach niniejszej gwarancji jest mowa o „usunięciu wady" należy przez to rozumieć również wymianę rzeczy wchodzącej w zakres gwarancji na wolną od wad. </w:t>
      </w:r>
    </w:p>
    <w:p w14:paraId="066912E8" w14:textId="79E2AC05" w:rsidR="00F93834" w:rsidRPr="00FC4452" w:rsidRDefault="000C1B2E" w:rsidP="00F93834">
      <w:pPr>
        <w:widowControl w:val="0"/>
        <w:jc w:val="both"/>
        <w:textAlignment w:val="auto"/>
        <w:rPr>
          <w:rFonts w:ascii="Times New Roman" w:eastAsia="Tahoma" w:hAnsi="Times New Roman" w:cs="Times New Roman"/>
          <w:sz w:val="22"/>
          <w:szCs w:val="22"/>
          <w:lang w:bidi="ar-SA"/>
        </w:rPr>
      </w:pPr>
      <w:r>
        <w:rPr>
          <w:rFonts w:ascii="Times New Roman" w:eastAsia="Tahoma" w:hAnsi="Times New Roman" w:cs="Times New Roman"/>
          <w:sz w:val="22"/>
          <w:szCs w:val="22"/>
          <w:lang w:eastAsia="pl-PL" w:bidi="ar-SA"/>
        </w:rPr>
        <w:t>5</w:t>
      </w:r>
      <w:r w:rsidR="00F93834" w:rsidRPr="00FC4452">
        <w:rPr>
          <w:rFonts w:ascii="Times New Roman" w:eastAsia="Tahoma" w:hAnsi="Times New Roman" w:cs="Times New Roman"/>
          <w:sz w:val="22"/>
          <w:szCs w:val="22"/>
          <w:lang w:eastAsia="pl-PL" w:bidi="ar-SA"/>
        </w:rPr>
        <w:t xml:space="preserve">. W przypadku nieusunięcia przez Wykonawcę wad w terminach wynikających z niniejszej karty bądź umowy, Zamawiającemu przysługuje prawo do zlecenia usunięcia wad osobie trzeciej na koszt i ryzyko Wykonawcy. Powyższe nie powoduje utraty ani ograniczenia praw wynikających z gwarancji, jak także prawa do naliczenia kar umownych i odszkodowania z gwarancji. Postanowienia §1 ust. 4 stosuje się odpowiednio. </w:t>
      </w:r>
    </w:p>
    <w:p w14:paraId="0303CC3B" w14:textId="77777777" w:rsidR="007B376E" w:rsidRDefault="007B376E" w:rsidP="00F93834">
      <w:pPr>
        <w:autoSpaceDE w:val="0"/>
        <w:spacing w:line="276" w:lineRule="auto"/>
        <w:jc w:val="center"/>
        <w:textAlignment w:val="auto"/>
        <w:rPr>
          <w:rFonts w:ascii="Times New Roman" w:eastAsia="Times New Roman" w:hAnsi="Times New Roman" w:cs="Times New Roman"/>
          <w:b/>
          <w:bCs/>
          <w:sz w:val="22"/>
          <w:szCs w:val="22"/>
          <w:lang w:bidi="ar-SA"/>
        </w:rPr>
      </w:pPr>
    </w:p>
    <w:p w14:paraId="080706EE" w14:textId="290013C9"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§3 </w:t>
      </w:r>
    </w:p>
    <w:p w14:paraId="10A1983A" w14:textId="77777777"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Sposób i terminy usuwania wad</w:t>
      </w:r>
    </w:p>
    <w:p w14:paraId="2259B2A7" w14:textId="7777777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1. Wykonawca zapewni możliwość zgłaszania wad i awarii, w okresie gwarancji i rękojmi telefonicznie oraz drogą mailową przez 7 dni w tygodniu. Zgłoszenia będą dokonywane pod nr tel.  ………………… lub na adres poczty elektronicznej ………………………………..</w:t>
      </w:r>
    </w:p>
    <w:p w14:paraId="66277261" w14:textId="7777777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2. Zgłoszenie telefoniczne powinno być potwierdzone mailem.</w:t>
      </w:r>
    </w:p>
    <w:p w14:paraId="125BD88B" w14:textId="7777777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3. Wykonawca potwierdzi przyjęcie zgłoszenia wady i/lub awarii na adres poczty elektronicznej, z którego zostało wysłane zgłoszenie.</w:t>
      </w:r>
    </w:p>
    <w:p w14:paraId="688F1626" w14:textId="7777777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 xml:space="preserve">4. Wykonawca zobowiązuje się do niezwłocznego podjęcia czynności mających na celu usunięcie wady (z wyłączeniem dni ustawowo wolnych od pracy), niezależnie od faktu potwierdzenia, bądź też nie potwierdzenia przez Wykonawcę otrzymania zgłoszenia zgodnie z ust. 3. </w:t>
      </w:r>
    </w:p>
    <w:p w14:paraId="54519ED9" w14:textId="77777777" w:rsidR="00F93834" w:rsidRPr="00FC4452" w:rsidRDefault="00F93834" w:rsidP="00F93834">
      <w:pPr>
        <w:autoSpaceDE w:val="0"/>
        <w:spacing w:line="276" w:lineRule="auto"/>
        <w:jc w:val="both"/>
        <w:textAlignment w:val="auto"/>
        <w:rPr>
          <w:rFonts w:ascii="Arial" w:eastAsia="Times New Roman" w:hAnsi="Arial"/>
          <w:color w:val="000000"/>
          <w:sz w:val="22"/>
          <w:szCs w:val="22"/>
          <w:lang w:bidi="ar-SA"/>
        </w:rPr>
      </w:pPr>
      <w:r w:rsidRPr="00FC4452">
        <w:rPr>
          <w:rFonts w:ascii="Times New Roman" w:eastAsia="Times New Roman" w:hAnsi="Times New Roman" w:cs="Times New Roman"/>
          <w:sz w:val="22"/>
          <w:szCs w:val="22"/>
          <w:lang w:bidi="ar-SA"/>
        </w:rPr>
        <w:t>W przypadku zgłoszenia wady w przedmiocie umowy Wykonawca jest zobowiązany do niezwłocznego usunięcia wady, nie później jednak niż:</w:t>
      </w:r>
    </w:p>
    <w:p w14:paraId="5A47CC03" w14:textId="07EE4144" w:rsidR="00F93834" w:rsidRPr="00FC4452" w:rsidRDefault="00F93834" w:rsidP="00F93834">
      <w:pPr>
        <w:autoSpaceDE w:val="0"/>
        <w:spacing w:line="276" w:lineRule="auto"/>
        <w:jc w:val="both"/>
        <w:textAlignment w:val="auto"/>
        <w:rPr>
          <w:rFonts w:ascii="Arial" w:eastAsia="Times New Roman" w:hAnsi="Arial"/>
          <w:color w:val="000000"/>
          <w:sz w:val="22"/>
          <w:szCs w:val="22"/>
          <w:lang w:bidi="ar-SA"/>
        </w:rPr>
      </w:pPr>
      <w:r w:rsidRPr="00FC4452">
        <w:rPr>
          <w:rFonts w:ascii="Times New Roman" w:eastAsia="Times New Roman" w:hAnsi="Times New Roman" w:cs="Times New Roman"/>
          <w:sz w:val="22"/>
          <w:szCs w:val="22"/>
          <w:lang w:bidi="ar-SA"/>
        </w:rPr>
        <w:t>a) w terminie pięciu</w:t>
      </w:r>
      <w:r w:rsidRPr="00FC4452">
        <w:rPr>
          <w:rFonts w:ascii="Times New Roman" w:eastAsia="Times New Roman" w:hAnsi="Times New Roman" w:cs="Times New Roman"/>
          <w:sz w:val="22"/>
          <w:szCs w:val="22"/>
          <w:u w:val="single"/>
          <w:lang w:bidi="ar-SA"/>
        </w:rPr>
        <w:t xml:space="preserve"> dni roboczych</w:t>
      </w:r>
      <w:r w:rsidRPr="00FC4452">
        <w:rPr>
          <w:rFonts w:ascii="Times New Roman" w:eastAsia="Times New Roman" w:hAnsi="Times New Roman" w:cs="Times New Roman"/>
          <w:sz w:val="22"/>
          <w:szCs w:val="22"/>
          <w:lang w:bidi="ar-SA"/>
        </w:rPr>
        <w:t xml:space="preserve"> liczonym od zgłoszenia  -w przypadku, gdy wada uniemożliwia użytkowanie przedmiotu gwarancji, </w:t>
      </w:r>
    </w:p>
    <w:p w14:paraId="0F6A7F7C" w14:textId="74BB30A5" w:rsidR="00F93834" w:rsidRPr="00FC4452" w:rsidRDefault="00F93834" w:rsidP="00F93834">
      <w:pPr>
        <w:autoSpaceDE w:val="0"/>
        <w:spacing w:line="276" w:lineRule="auto"/>
        <w:jc w:val="both"/>
        <w:textAlignment w:val="auto"/>
        <w:rPr>
          <w:rFonts w:ascii="Arial" w:eastAsia="Times New Roman" w:hAnsi="Arial"/>
          <w:color w:val="000000"/>
          <w:sz w:val="22"/>
          <w:szCs w:val="22"/>
          <w:lang w:bidi="ar-SA"/>
        </w:rPr>
      </w:pPr>
      <w:r w:rsidRPr="00FC4452">
        <w:rPr>
          <w:rFonts w:ascii="Times New Roman" w:eastAsia="Times New Roman" w:hAnsi="Times New Roman" w:cs="Times New Roman"/>
          <w:sz w:val="22"/>
          <w:szCs w:val="22"/>
          <w:lang w:bidi="ar-SA"/>
        </w:rPr>
        <w:t xml:space="preserve">b) w terminie </w:t>
      </w:r>
      <w:r w:rsidR="00CE6B8D" w:rsidRPr="00FC4452">
        <w:rPr>
          <w:rFonts w:ascii="Times New Roman" w:eastAsia="Times New Roman" w:hAnsi="Times New Roman" w:cs="Times New Roman"/>
          <w:sz w:val="22"/>
          <w:szCs w:val="22"/>
          <w:u w:val="single"/>
          <w:lang w:bidi="ar-SA"/>
        </w:rPr>
        <w:t>dziesięciu</w:t>
      </w:r>
      <w:r w:rsidRPr="00FC4452">
        <w:rPr>
          <w:rFonts w:ascii="Times New Roman" w:eastAsia="Times New Roman" w:hAnsi="Times New Roman" w:cs="Times New Roman"/>
          <w:sz w:val="22"/>
          <w:szCs w:val="22"/>
          <w:u w:val="single"/>
          <w:lang w:bidi="ar-SA"/>
        </w:rPr>
        <w:t xml:space="preserve"> dni roboczych</w:t>
      </w:r>
      <w:r w:rsidRPr="00FC4452">
        <w:rPr>
          <w:rFonts w:ascii="Times New Roman" w:eastAsia="Times New Roman" w:hAnsi="Times New Roman" w:cs="Times New Roman"/>
          <w:sz w:val="22"/>
          <w:szCs w:val="22"/>
          <w:lang w:bidi="ar-SA"/>
        </w:rPr>
        <w:t xml:space="preserve">  liczonym od zgłoszenia -w pozostałych przypadkach;</w:t>
      </w:r>
    </w:p>
    <w:p w14:paraId="03A97D36" w14:textId="5A4A9482"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 xml:space="preserve">5. W przypadku stwierdzenia wady ukrytej </w:t>
      </w:r>
      <w:r w:rsidR="00CE6B8D" w:rsidRPr="00FC4452">
        <w:rPr>
          <w:rFonts w:ascii="Times New Roman" w:eastAsia="Calibri" w:hAnsi="Times New Roman" w:cs="Times New Roman"/>
          <w:sz w:val="22"/>
          <w:szCs w:val="22"/>
          <w:lang w:eastAsia="pl-PL" w:bidi="ar-SA"/>
        </w:rPr>
        <w:t>lampy</w:t>
      </w:r>
      <w:r w:rsidRPr="00FC4452">
        <w:rPr>
          <w:rFonts w:ascii="Times New Roman" w:eastAsia="Calibri" w:hAnsi="Times New Roman" w:cs="Times New Roman"/>
          <w:sz w:val="22"/>
          <w:szCs w:val="22"/>
          <w:lang w:eastAsia="pl-PL" w:bidi="ar-SA"/>
        </w:rPr>
        <w:t>,</w:t>
      </w:r>
      <w:r w:rsidRPr="00FC4452">
        <w:rPr>
          <w:rFonts w:ascii="Times New Roman" w:eastAsia="Tahoma" w:hAnsi="Times New Roman" w:cs="Times New Roman"/>
          <w:sz w:val="22"/>
          <w:szCs w:val="22"/>
          <w:lang w:eastAsia="pl-PL" w:bidi="ar-SA"/>
        </w:rPr>
        <w:t xml:space="preserve"> Wykonawca zobowiązany jest do je</w:t>
      </w:r>
      <w:r w:rsidR="00CE6B8D" w:rsidRPr="00FC4452">
        <w:rPr>
          <w:rFonts w:ascii="Times New Roman" w:eastAsia="Tahoma" w:hAnsi="Times New Roman" w:cs="Times New Roman"/>
          <w:sz w:val="22"/>
          <w:szCs w:val="22"/>
          <w:lang w:eastAsia="pl-PL" w:bidi="ar-SA"/>
        </w:rPr>
        <w:t>j</w:t>
      </w:r>
      <w:r w:rsidRPr="00FC4452">
        <w:rPr>
          <w:rFonts w:ascii="Times New Roman" w:eastAsia="Tahoma" w:hAnsi="Times New Roman" w:cs="Times New Roman"/>
          <w:sz w:val="22"/>
          <w:szCs w:val="22"/>
          <w:lang w:eastAsia="pl-PL" w:bidi="ar-SA"/>
        </w:rPr>
        <w:t xml:space="preserve"> wymiany na fabrycznie </w:t>
      </w:r>
      <w:r w:rsidRPr="00FC4452">
        <w:rPr>
          <w:rFonts w:ascii="Times New Roman" w:eastAsia="Calibri" w:hAnsi="Times New Roman" w:cs="Times New Roman"/>
          <w:sz w:val="22"/>
          <w:szCs w:val="22"/>
          <w:lang w:eastAsia="pl-PL" w:bidi="ar-SA"/>
        </w:rPr>
        <w:t>now</w:t>
      </w:r>
      <w:r w:rsidR="00CE6B8D" w:rsidRPr="00FC4452">
        <w:rPr>
          <w:rFonts w:ascii="Times New Roman" w:eastAsia="Calibri" w:hAnsi="Times New Roman" w:cs="Times New Roman"/>
          <w:sz w:val="22"/>
          <w:szCs w:val="22"/>
          <w:lang w:eastAsia="pl-PL" w:bidi="ar-SA"/>
        </w:rPr>
        <w:t>ą</w:t>
      </w:r>
      <w:r w:rsidRPr="00FC4452">
        <w:rPr>
          <w:rFonts w:ascii="Times New Roman" w:eastAsia="Calibri" w:hAnsi="Times New Roman" w:cs="Times New Roman"/>
          <w:sz w:val="22"/>
          <w:szCs w:val="22"/>
          <w:lang w:eastAsia="pl-PL" w:bidi="ar-SA"/>
        </w:rPr>
        <w:t xml:space="preserve"> o parametrach nie gorszych </w:t>
      </w:r>
      <w:r w:rsidRPr="00FC4452">
        <w:rPr>
          <w:rFonts w:ascii="Times New Roman" w:eastAsia="Tahoma" w:hAnsi="Times New Roman" w:cs="Times New Roman"/>
          <w:sz w:val="22"/>
          <w:szCs w:val="22"/>
          <w:lang w:eastAsia="pl-PL" w:bidi="ar-SA"/>
        </w:rPr>
        <w:t>niż przedmiot zastępowany</w:t>
      </w:r>
      <w:r w:rsidR="00FF7C2F">
        <w:rPr>
          <w:rFonts w:ascii="Times New Roman" w:eastAsia="Tahoma" w:hAnsi="Times New Roman" w:cs="Times New Roman"/>
          <w:sz w:val="22"/>
          <w:szCs w:val="22"/>
          <w:lang w:eastAsia="pl-PL" w:bidi="ar-SA"/>
        </w:rPr>
        <w:t>,</w:t>
      </w:r>
      <w:r w:rsidRPr="00FC4452">
        <w:rPr>
          <w:rFonts w:ascii="Times New Roman" w:eastAsia="Tahoma" w:hAnsi="Times New Roman" w:cs="Times New Roman"/>
          <w:sz w:val="22"/>
          <w:szCs w:val="22"/>
          <w:lang w:eastAsia="pl-PL" w:bidi="ar-SA"/>
        </w:rPr>
        <w:t xml:space="preserve"> w ciągu 14 dni roboczych od daty zgłoszenia tej wady.</w:t>
      </w:r>
    </w:p>
    <w:p w14:paraId="183526D5" w14:textId="0C0B37C9"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 xml:space="preserve">6. Serwis gwarancyjny świadczony będzie w miejscu użytkowania urządzenia  Artis </w:t>
      </w:r>
      <w:r w:rsidR="007E59C5" w:rsidRPr="00FC4452">
        <w:rPr>
          <w:rFonts w:ascii="Times New Roman" w:eastAsia="Tahoma" w:hAnsi="Times New Roman" w:cs="Times New Roman"/>
          <w:sz w:val="22"/>
          <w:szCs w:val="22"/>
          <w:lang w:eastAsia="pl-PL" w:bidi="ar-SA"/>
        </w:rPr>
        <w:t>Z</w:t>
      </w:r>
      <w:r w:rsidRPr="00FC4452">
        <w:rPr>
          <w:rFonts w:ascii="Times New Roman" w:eastAsia="Tahoma" w:hAnsi="Times New Roman" w:cs="Times New Roman"/>
          <w:sz w:val="22"/>
          <w:szCs w:val="22"/>
          <w:lang w:eastAsia="pl-PL" w:bidi="ar-SA"/>
        </w:rPr>
        <w:t xml:space="preserve">ee </w:t>
      </w:r>
      <w:r w:rsidR="007E59C5" w:rsidRPr="00FC4452">
        <w:rPr>
          <w:rFonts w:ascii="Times New Roman" w:eastAsia="Tahoma" w:hAnsi="Times New Roman" w:cs="Times New Roman"/>
          <w:sz w:val="22"/>
          <w:szCs w:val="22"/>
          <w:lang w:eastAsia="pl-PL" w:bidi="ar-SA"/>
        </w:rPr>
        <w:t>F</w:t>
      </w:r>
      <w:r w:rsidRPr="00FC4452">
        <w:rPr>
          <w:rFonts w:ascii="Times New Roman" w:eastAsia="Tahoma" w:hAnsi="Times New Roman" w:cs="Times New Roman"/>
          <w:sz w:val="22"/>
          <w:szCs w:val="22"/>
          <w:lang w:eastAsia="pl-PL" w:bidi="ar-SA"/>
        </w:rPr>
        <w:t>loor.</w:t>
      </w:r>
    </w:p>
    <w:p w14:paraId="4A1F8548" w14:textId="7777777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lastRenderedPageBreak/>
        <w:t>7. W przypadku konieczności naprawy  w serwisie poza miejscem użytkowania urządzenia, Wykonawca zapewni:</w:t>
      </w:r>
    </w:p>
    <w:p w14:paraId="3648F512" w14:textId="3EF3DEFD"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1) odbiór na własny koszt</w:t>
      </w:r>
      <w:r w:rsidR="00FF7C2F">
        <w:rPr>
          <w:rFonts w:ascii="Times New Roman" w:eastAsia="Tahoma" w:hAnsi="Times New Roman" w:cs="Times New Roman"/>
          <w:sz w:val="22"/>
          <w:szCs w:val="22"/>
          <w:lang w:eastAsia="pl-PL" w:bidi="ar-SA"/>
        </w:rPr>
        <w:t xml:space="preserve"> i ryzyko</w:t>
      </w:r>
      <w:r w:rsidRPr="00FC4452">
        <w:rPr>
          <w:rFonts w:ascii="Times New Roman" w:eastAsia="Tahoma" w:hAnsi="Times New Roman" w:cs="Times New Roman"/>
          <w:sz w:val="22"/>
          <w:szCs w:val="22"/>
          <w:lang w:eastAsia="pl-PL" w:bidi="ar-SA"/>
        </w:rPr>
        <w:t xml:space="preserve"> wadliw</w:t>
      </w:r>
      <w:r w:rsidRPr="00FC4452">
        <w:rPr>
          <w:rFonts w:ascii="Times New Roman" w:eastAsia="Calibri" w:hAnsi="Times New Roman" w:cs="Times New Roman"/>
          <w:sz w:val="22"/>
          <w:szCs w:val="22"/>
          <w:lang w:eastAsia="pl-PL" w:bidi="ar-SA"/>
        </w:rPr>
        <w:t>ego</w:t>
      </w:r>
      <w:r w:rsidRPr="00FC4452">
        <w:rPr>
          <w:rFonts w:ascii="Times New Roman" w:eastAsia="Tahoma" w:hAnsi="Times New Roman" w:cs="Times New Roman"/>
          <w:sz w:val="22"/>
          <w:szCs w:val="22"/>
          <w:lang w:eastAsia="pl-PL" w:bidi="ar-SA"/>
        </w:rPr>
        <w:t xml:space="preserve"> urządzania</w:t>
      </w:r>
      <w:r w:rsidRPr="00FC4452">
        <w:rPr>
          <w:rFonts w:ascii="Times New Roman" w:eastAsia="Calibri" w:hAnsi="Times New Roman" w:cs="Times New Roman"/>
          <w:sz w:val="22"/>
          <w:szCs w:val="22"/>
          <w:lang w:eastAsia="pl-PL" w:bidi="ar-SA"/>
        </w:rPr>
        <w:t xml:space="preserve"> </w:t>
      </w:r>
      <w:r w:rsidRPr="00FC4452">
        <w:rPr>
          <w:rFonts w:ascii="Times New Roman" w:eastAsia="Tahoma" w:hAnsi="Times New Roman" w:cs="Times New Roman"/>
          <w:sz w:val="22"/>
          <w:szCs w:val="22"/>
          <w:lang w:eastAsia="pl-PL" w:bidi="ar-SA"/>
        </w:rPr>
        <w:t>w terminie nieprzekraczającym dwóch dni roboczych od dnia zgłoszenia wady;</w:t>
      </w:r>
    </w:p>
    <w:p w14:paraId="27EE8C2E" w14:textId="71B64F18"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2) dostawę naprawionego</w:t>
      </w:r>
      <w:r w:rsidRPr="00FC4452">
        <w:rPr>
          <w:rFonts w:ascii="Times New Roman" w:eastAsia="Calibri" w:hAnsi="Times New Roman" w:cs="Times New Roman"/>
          <w:sz w:val="22"/>
          <w:szCs w:val="22"/>
          <w:lang w:eastAsia="pl-PL" w:bidi="ar-SA"/>
        </w:rPr>
        <w:t xml:space="preserve"> urządzenia</w:t>
      </w:r>
      <w:r w:rsidRPr="00FC4452">
        <w:rPr>
          <w:rFonts w:ascii="Times New Roman" w:eastAsia="Tahoma" w:hAnsi="Times New Roman" w:cs="Times New Roman"/>
          <w:sz w:val="22"/>
          <w:szCs w:val="22"/>
          <w:lang w:eastAsia="pl-PL" w:bidi="ar-SA"/>
        </w:rPr>
        <w:t xml:space="preserve"> na własny koszt </w:t>
      </w:r>
      <w:r w:rsidR="00FF7C2F">
        <w:rPr>
          <w:rFonts w:ascii="Times New Roman" w:eastAsia="Tahoma" w:hAnsi="Times New Roman" w:cs="Times New Roman"/>
          <w:sz w:val="22"/>
          <w:szCs w:val="22"/>
          <w:lang w:eastAsia="pl-PL" w:bidi="ar-SA"/>
        </w:rPr>
        <w:t xml:space="preserve">i ryzyko </w:t>
      </w:r>
      <w:r w:rsidRPr="00FC4452">
        <w:rPr>
          <w:rFonts w:ascii="Times New Roman" w:eastAsia="Tahoma" w:hAnsi="Times New Roman" w:cs="Times New Roman"/>
          <w:sz w:val="22"/>
          <w:szCs w:val="22"/>
          <w:lang w:eastAsia="pl-PL" w:bidi="ar-SA"/>
        </w:rPr>
        <w:t>w terminie nieprzekraczającym dwóch dni roboczych od dnia usunięcia wady, a w uzasadnionych przypadkach w terminie nie dłuższym niż 14 dni roboczych od odebrania urządzenia od Zamawiającego.</w:t>
      </w:r>
    </w:p>
    <w:p w14:paraId="058495FC" w14:textId="7777777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8. Koszt dojazdu ekipy serwisowej w ramach napraw gwarancyjnych i koszty transportu przedmiotu umowy naprawianego w ramach gwarancji poza siedzibą użytkownika urządzenia, pokrywa Wykonawca.</w:t>
      </w:r>
    </w:p>
    <w:p w14:paraId="4A7A8CC8" w14:textId="2A4C4407" w:rsidR="00F93834" w:rsidRPr="00FC4452" w:rsidRDefault="00F93834" w:rsidP="00F93834">
      <w:pPr>
        <w:widowControl w:val="0"/>
        <w:jc w:val="both"/>
        <w:textAlignment w:val="auto"/>
        <w:rPr>
          <w:rFonts w:ascii="Times New Roman" w:eastAsia="Tahoma" w:hAnsi="Times New Roman" w:cs="Times New Roman"/>
          <w:sz w:val="22"/>
          <w:szCs w:val="22"/>
          <w:lang w:bidi="ar-SA"/>
        </w:rPr>
      </w:pPr>
      <w:r w:rsidRPr="00FC4452">
        <w:rPr>
          <w:rFonts w:ascii="Times New Roman" w:eastAsia="Tahoma" w:hAnsi="Times New Roman" w:cs="Times New Roman"/>
          <w:sz w:val="22"/>
          <w:szCs w:val="22"/>
          <w:lang w:eastAsia="pl-PL" w:bidi="ar-SA"/>
        </w:rPr>
        <w:t xml:space="preserve">9. W przypadku awarii, która nie została usunięta w terminie 30 dni od dnia zgłoszenia, o którym mowa w ust. 1 lub wystąpienia konieczności dwukrotnego usunięcia tej samej wady Wykonawca zobowiązuje się do bezzwłocznej wymiany </w:t>
      </w:r>
      <w:r w:rsidR="00B452A6" w:rsidRPr="00FC4452">
        <w:rPr>
          <w:rFonts w:ascii="Times New Roman" w:eastAsia="Calibri" w:hAnsi="Times New Roman" w:cs="Times New Roman"/>
          <w:sz w:val="22"/>
          <w:szCs w:val="22"/>
          <w:lang w:eastAsia="pl-PL" w:bidi="ar-SA"/>
        </w:rPr>
        <w:t>lampy</w:t>
      </w:r>
      <w:r w:rsidRPr="00FC4452">
        <w:rPr>
          <w:rFonts w:ascii="Times New Roman" w:eastAsia="Calibri" w:hAnsi="Times New Roman" w:cs="Times New Roman"/>
          <w:sz w:val="22"/>
          <w:szCs w:val="22"/>
          <w:lang w:eastAsia="pl-PL" w:bidi="ar-SA"/>
        </w:rPr>
        <w:t xml:space="preserve"> </w:t>
      </w:r>
      <w:r w:rsidRPr="00FC4452">
        <w:rPr>
          <w:rFonts w:ascii="Times New Roman" w:eastAsia="Tahoma" w:hAnsi="Times New Roman" w:cs="Times New Roman"/>
          <w:sz w:val="22"/>
          <w:szCs w:val="22"/>
          <w:lang w:eastAsia="pl-PL" w:bidi="ar-SA"/>
        </w:rPr>
        <w:t>na fabrycznie now</w:t>
      </w:r>
      <w:r w:rsidR="00B452A6" w:rsidRPr="00FC4452">
        <w:rPr>
          <w:rFonts w:ascii="Times New Roman" w:eastAsia="Tahoma" w:hAnsi="Times New Roman" w:cs="Times New Roman"/>
          <w:sz w:val="22"/>
          <w:szCs w:val="22"/>
          <w:lang w:eastAsia="pl-PL" w:bidi="ar-SA"/>
        </w:rPr>
        <w:t>ą</w:t>
      </w:r>
      <w:r w:rsidRPr="00FC4452">
        <w:rPr>
          <w:rFonts w:ascii="Times New Roman" w:eastAsia="Tahoma" w:hAnsi="Times New Roman" w:cs="Times New Roman"/>
          <w:sz w:val="22"/>
          <w:szCs w:val="22"/>
          <w:lang w:eastAsia="pl-PL" w:bidi="ar-SA"/>
        </w:rPr>
        <w:t xml:space="preserve"> o parametrach nie gorszych aniżeli wynikające z umowy oraz oferty Wykonawcy.</w:t>
      </w:r>
    </w:p>
    <w:p w14:paraId="5A77C340" w14:textId="77777777"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§4 </w:t>
      </w:r>
    </w:p>
    <w:p w14:paraId="3F8A4BFC" w14:textId="77777777" w:rsidR="00F93834" w:rsidRPr="00FC4452" w:rsidRDefault="00F93834" w:rsidP="00F93834">
      <w:pPr>
        <w:autoSpaceDE w:val="0"/>
        <w:spacing w:line="276" w:lineRule="auto"/>
        <w:jc w:val="center"/>
        <w:textAlignment w:val="auto"/>
        <w:rPr>
          <w:rFonts w:ascii="Arial" w:eastAsia="Times New Roman" w:hAnsi="Arial"/>
          <w:color w:val="000000"/>
          <w:sz w:val="22"/>
          <w:szCs w:val="22"/>
          <w:lang w:bidi="ar-SA"/>
        </w:rPr>
      </w:pPr>
      <w:r w:rsidRPr="00FC4452">
        <w:rPr>
          <w:rFonts w:ascii="Times New Roman" w:eastAsia="Times New Roman" w:hAnsi="Times New Roman" w:cs="Times New Roman"/>
          <w:b/>
          <w:bCs/>
          <w:sz w:val="22"/>
          <w:szCs w:val="22"/>
          <w:lang w:bidi="ar-SA"/>
        </w:rPr>
        <w:t xml:space="preserve">Postanowienia końcowe </w:t>
      </w:r>
    </w:p>
    <w:p w14:paraId="3791E54E" w14:textId="77777777" w:rsidR="00F93834" w:rsidRPr="00FC4452" w:rsidRDefault="00F93834" w:rsidP="00F93834">
      <w:pPr>
        <w:autoSpaceDE w:val="0"/>
        <w:spacing w:line="276" w:lineRule="auto"/>
        <w:jc w:val="both"/>
        <w:textAlignment w:val="auto"/>
        <w:rPr>
          <w:rFonts w:ascii="Arial" w:eastAsia="Times New Roman" w:hAnsi="Arial"/>
          <w:color w:val="000000"/>
          <w:sz w:val="22"/>
          <w:szCs w:val="22"/>
          <w:lang w:bidi="ar-SA"/>
        </w:rPr>
      </w:pPr>
      <w:r w:rsidRPr="00FC4452">
        <w:rPr>
          <w:rFonts w:ascii="Times New Roman" w:eastAsia="Times New Roman" w:hAnsi="Times New Roman" w:cs="Times New Roman"/>
          <w:sz w:val="22"/>
          <w:szCs w:val="22"/>
          <w:lang w:bidi="ar-SA"/>
        </w:rPr>
        <w:t xml:space="preserve">1. W sprawach nieuregulowanych niniejszą Kartą Gwarancyjną zastosowanie mają odpowiednie przepisy prawa polskiego, w szczególności kodeksu cywilnego. </w:t>
      </w:r>
    </w:p>
    <w:p w14:paraId="7316A43E" w14:textId="77777777" w:rsidR="00F93834" w:rsidRPr="00FC4452" w:rsidRDefault="00F93834" w:rsidP="00F93834">
      <w:pPr>
        <w:autoSpaceDE w:val="0"/>
        <w:spacing w:line="276" w:lineRule="auto"/>
        <w:jc w:val="both"/>
        <w:textAlignment w:val="auto"/>
        <w:rPr>
          <w:rFonts w:ascii="Arial" w:eastAsia="Times New Roman" w:hAnsi="Arial"/>
          <w:color w:val="000000"/>
          <w:sz w:val="22"/>
          <w:szCs w:val="22"/>
          <w:lang w:bidi="ar-SA"/>
        </w:rPr>
      </w:pPr>
      <w:r w:rsidRPr="00FC4452">
        <w:rPr>
          <w:rFonts w:ascii="Times New Roman" w:eastAsia="Times New Roman" w:hAnsi="Times New Roman" w:cs="Times New Roman"/>
          <w:sz w:val="22"/>
          <w:szCs w:val="22"/>
          <w:lang w:bidi="ar-SA"/>
        </w:rPr>
        <w:t>2. Wszelkie zmiany niniejszej Karty Gwarancyjnej wymagają formy pisemnej pod rygorem nieważności.</w:t>
      </w:r>
    </w:p>
    <w:p w14:paraId="46A7E698" w14:textId="77777777" w:rsidR="00F93834" w:rsidRPr="00FC4452" w:rsidRDefault="00F93834" w:rsidP="00F938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rPr>
          <w:rFonts w:ascii="Times New Roman" w:eastAsia="Tahoma" w:hAnsi="Times New Roman" w:cs="Times New Roman"/>
          <w:b/>
          <w:bCs/>
          <w:sz w:val="22"/>
          <w:szCs w:val="22"/>
          <w:lang w:bidi="ar-SA"/>
        </w:rPr>
      </w:pPr>
    </w:p>
    <w:p w14:paraId="324629AA" w14:textId="77777777" w:rsidR="00F93834" w:rsidRDefault="00F93834" w:rsidP="00F93834">
      <w:pPr>
        <w:tabs>
          <w:tab w:val="left" w:pos="821"/>
          <w:tab w:val="left" w:pos="1529"/>
          <w:tab w:val="left" w:pos="2237"/>
          <w:tab w:val="left" w:pos="2945"/>
          <w:tab w:val="left" w:pos="3653"/>
          <w:tab w:val="left" w:pos="4361"/>
          <w:tab w:val="left" w:pos="5069"/>
          <w:tab w:val="left" w:pos="5777"/>
          <w:tab w:val="left" w:pos="6485"/>
          <w:tab w:val="left" w:pos="7193"/>
          <w:tab w:val="left" w:pos="7901"/>
          <w:tab w:val="left" w:pos="8609"/>
          <w:tab w:val="left" w:pos="9317"/>
          <w:tab w:val="left" w:pos="10025"/>
        </w:tabs>
        <w:snapToGrid w:val="0"/>
        <w:ind w:left="113"/>
        <w:jc w:val="center"/>
        <w:textAlignment w:val="auto"/>
        <w:rPr>
          <w:rFonts w:ascii="Times New Roman" w:eastAsia="Times New Roman" w:hAnsi="Times New Roman" w:cs="Times New Roman"/>
          <w:b/>
          <w:bCs/>
          <w:sz w:val="22"/>
          <w:szCs w:val="22"/>
          <w:lang w:bidi="ar-SA"/>
        </w:rPr>
      </w:pPr>
      <w:r w:rsidRPr="00FC4452">
        <w:rPr>
          <w:rFonts w:ascii="Times New Roman" w:eastAsia="Times New Roman" w:hAnsi="Times New Roman" w:cs="Times New Roman"/>
          <w:b/>
          <w:bCs/>
          <w:sz w:val="22"/>
          <w:szCs w:val="22"/>
          <w:highlight w:val="white"/>
          <w:lang w:bidi="ar-SA"/>
        </w:rPr>
        <w:t xml:space="preserve">ZAMAWIAJĄCY  </w:t>
      </w:r>
      <w:r w:rsidRPr="00FC4452">
        <w:rPr>
          <w:rFonts w:ascii="Times New Roman" w:eastAsia="Times New Roman" w:hAnsi="Times New Roman" w:cs="Times New Roman"/>
          <w:b/>
          <w:bCs/>
          <w:sz w:val="22"/>
          <w:szCs w:val="22"/>
          <w:highlight w:val="white"/>
          <w:lang w:bidi="ar-SA"/>
        </w:rPr>
        <w:tab/>
      </w:r>
      <w:r w:rsidRPr="00FC4452">
        <w:rPr>
          <w:rFonts w:ascii="Times New Roman" w:eastAsia="Times New Roman" w:hAnsi="Times New Roman" w:cs="Times New Roman"/>
          <w:b/>
          <w:bCs/>
          <w:sz w:val="22"/>
          <w:szCs w:val="22"/>
          <w:highlight w:val="white"/>
          <w:lang w:bidi="ar-SA"/>
        </w:rPr>
        <w:tab/>
      </w:r>
      <w:r w:rsidRPr="00FC4452">
        <w:rPr>
          <w:rFonts w:ascii="Times New Roman" w:eastAsia="Times New Roman" w:hAnsi="Times New Roman" w:cs="Times New Roman"/>
          <w:b/>
          <w:bCs/>
          <w:sz w:val="22"/>
          <w:szCs w:val="22"/>
          <w:highlight w:val="white"/>
          <w:lang w:bidi="ar-SA"/>
        </w:rPr>
        <w:tab/>
      </w:r>
      <w:r w:rsidRPr="00FC4452">
        <w:rPr>
          <w:rFonts w:ascii="Times New Roman" w:eastAsia="Times New Roman" w:hAnsi="Times New Roman" w:cs="Times New Roman"/>
          <w:b/>
          <w:bCs/>
          <w:sz w:val="22"/>
          <w:szCs w:val="22"/>
          <w:highlight w:val="white"/>
          <w:lang w:bidi="ar-SA"/>
        </w:rPr>
        <w:tab/>
      </w:r>
      <w:r w:rsidRPr="00FC4452">
        <w:rPr>
          <w:rFonts w:ascii="Times New Roman" w:eastAsia="Times New Roman" w:hAnsi="Times New Roman" w:cs="Times New Roman"/>
          <w:b/>
          <w:bCs/>
          <w:sz w:val="22"/>
          <w:szCs w:val="22"/>
          <w:highlight w:val="white"/>
          <w:lang w:bidi="ar-SA"/>
        </w:rPr>
        <w:tab/>
      </w:r>
      <w:r w:rsidRPr="00FC4452">
        <w:rPr>
          <w:rFonts w:ascii="Times New Roman" w:eastAsia="Times New Roman" w:hAnsi="Times New Roman" w:cs="Times New Roman"/>
          <w:b/>
          <w:bCs/>
          <w:sz w:val="22"/>
          <w:szCs w:val="22"/>
          <w:highlight w:val="white"/>
          <w:lang w:bidi="ar-SA"/>
        </w:rPr>
        <w:tab/>
        <w:t xml:space="preserve">            </w:t>
      </w:r>
      <w:r w:rsidRPr="00FC4452">
        <w:rPr>
          <w:rFonts w:ascii="Times New Roman" w:eastAsia="Times New Roman" w:hAnsi="Times New Roman" w:cs="Times New Roman"/>
          <w:b/>
          <w:bCs/>
          <w:sz w:val="22"/>
          <w:szCs w:val="22"/>
          <w:highlight w:val="white"/>
          <w:lang w:bidi="ar-SA"/>
        </w:rPr>
        <w:tab/>
      </w:r>
      <w:r w:rsidRPr="00FC4452">
        <w:rPr>
          <w:rFonts w:ascii="Times New Roman" w:eastAsia="Times New Roman" w:hAnsi="Times New Roman" w:cs="Times New Roman"/>
          <w:b/>
          <w:bCs/>
          <w:sz w:val="22"/>
          <w:szCs w:val="22"/>
          <w:highlight w:val="white"/>
          <w:lang w:bidi="ar-SA"/>
        </w:rPr>
        <w:tab/>
        <w:t xml:space="preserve"> WYKONAWCA</w:t>
      </w:r>
    </w:p>
    <w:p w14:paraId="7EEB0BF9"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imes New Roman" w:hAnsi="Times New Roman" w:cs="Times New Roman"/>
          <w:b/>
          <w:bCs/>
          <w:sz w:val="18"/>
          <w:szCs w:val="18"/>
          <w:highlight w:val="white"/>
          <w:lang w:bidi="ar-SA"/>
        </w:rPr>
        <w:t xml:space="preserve">Umowa powierzenia przetwarzania danych osobowych </w:t>
      </w:r>
    </w:p>
    <w:p w14:paraId="1A3756EE"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(dalej również: „Umowa”)</w:t>
      </w:r>
    </w:p>
    <w:p w14:paraId="580EAB85" w14:textId="77777777" w:rsidR="007B376E" w:rsidRPr="007B376E" w:rsidRDefault="007B376E" w:rsidP="007B376E">
      <w:pPr>
        <w:widowControl w:val="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line="259" w:lineRule="auto"/>
        <w:jc w:val="both"/>
        <w:textAlignment w:val="auto"/>
        <w:rPr>
          <w:rFonts w:ascii="Times New Roman" w:eastAsia="Times New Roman" w:hAnsi="Times New Roman"/>
          <w:sz w:val="20"/>
          <w:szCs w:val="20"/>
        </w:rPr>
      </w:pPr>
      <w:r w:rsidRPr="007B376E">
        <w:rPr>
          <w:rFonts w:ascii="Times New Roman" w:eastAsia="ヒラギノ角ゴ Pro W3" w:hAnsi="Times New Roman"/>
          <w:sz w:val="20"/>
          <w:szCs w:val="20"/>
        </w:rPr>
        <w:t xml:space="preserve">zawarta w dniu złożenia podpisu przez ostatnią ze Stron pomiędzy: </w:t>
      </w:r>
    </w:p>
    <w:p w14:paraId="45D6FCF6" w14:textId="77777777" w:rsidR="007B376E" w:rsidRPr="007B376E" w:rsidRDefault="007B376E" w:rsidP="007B376E">
      <w:pPr>
        <w:widowControl w:val="0"/>
        <w:jc w:val="both"/>
        <w:textAlignment w:val="auto"/>
        <w:rPr>
          <w:rFonts w:ascii="Times New Roman" w:eastAsia="Tahoma" w:hAnsi="Times New Roman" w:cs="Times New Roman"/>
          <w:sz w:val="18"/>
          <w:szCs w:val="18"/>
          <w:highlight w:val="white"/>
          <w:lang w:bidi="ar-SA"/>
        </w:rPr>
      </w:pPr>
    </w:p>
    <w:p w14:paraId="63B3359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Wojewódzkim Szpitalem Specjalistycznym w Legnicy z siedzibą w Legnicy przy ul. Iwaszkiewicza 5 (kod pocztowy: 59-220), wpisanym do rejestru stowarzyszeń, innych organizacji społecznych i zawodowych, fundacji oraz samodzielnych publicznych zakładów opieki zdrowotnej prowadzonym przez Sąd Rejonowy dla Wrocławia-Fabrycznej we Wrocławiu, IX wydział gospodarczy Krajowego Rejestru Sądowego pod numerem KRS: 0000163872, NIP: 691-220-48-53, REGON: 390999441; </w:t>
      </w:r>
    </w:p>
    <w:p w14:paraId="6D1AF176"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reprezentowanym przez:  </w:t>
      </w:r>
    </w:p>
    <w:p w14:paraId="3DAE2A63" w14:textId="77777777" w:rsidR="007B376E" w:rsidRPr="007B376E" w:rsidRDefault="007B376E" w:rsidP="007B376E">
      <w:pPr>
        <w:widowControl w:val="0"/>
        <w:tabs>
          <w:tab w:val="left" w:pos="2851"/>
        </w:tabs>
        <w:textAlignment w:val="auto"/>
        <w:rPr>
          <w:rFonts w:eastAsia="Tahoma"/>
          <w:lang w:bidi="ar-SA"/>
        </w:rPr>
      </w:pPr>
      <w:r w:rsidRPr="007B376E">
        <w:rPr>
          <w:rFonts w:ascii="Times New Roman" w:eastAsia="Tahoma" w:hAnsi="Times New Roman" w:cs="Times New Roman"/>
          <w:spacing w:val="-6"/>
          <w:sz w:val="20"/>
          <w:szCs w:val="20"/>
          <w:lang w:bidi="ar-SA"/>
        </w:rPr>
        <w:t>Annę Płotnicką-Mieloch</w:t>
      </w:r>
      <w:r w:rsidRPr="007B376E">
        <w:rPr>
          <w:rFonts w:ascii="Times New Roman" w:eastAsia="Tahoma" w:hAnsi="Times New Roman" w:cs="Times New Roman"/>
          <w:sz w:val="20"/>
          <w:szCs w:val="20"/>
          <w:lang w:bidi="ar-SA"/>
        </w:rPr>
        <w:tab/>
      </w:r>
      <w:r w:rsidRPr="007B376E">
        <w:rPr>
          <w:rFonts w:ascii="Times New Roman" w:eastAsia="Tahoma" w:hAnsi="Times New Roman" w:cs="Times New Roman"/>
          <w:spacing w:val="-1"/>
          <w:sz w:val="20"/>
          <w:szCs w:val="20"/>
          <w:lang w:bidi="ar-SA"/>
        </w:rPr>
        <w:t>- Dyrektora</w:t>
      </w:r>
    </w:p>
    <w:p w14:paraId="5D9CEECE" w14:textId="77777777" w:rsidR="007B376E" w:rsidRPr="007B376E" w:rsidRDefault="007B376E" w:rsidP="007B376E">
      <w:pPr>
        <w:widowControl w:val="0"/>
        <w:spacing w:line="200" w:lineRule="atLeast"/>
        <w:textAlignment w:val="auto"/>
        <w:rPr>
          <w:rFonts w:ascii="Times New Roman" w:eastAsia="Tahoma" w:hAnsi="Times New Roman" w:cs="Times New Roman"/>
          <w:color w:val="000000"/>
          <w:sz w:val="20"/>
          <w:szCs w:val="20"/>
          <w:lang w:bidi="ar-SA"/>
        </w:rPr>
      </w:pPr>
    </w:p>
    <w:p w14:paraId="688242AE" w14:textId="77777777" w:rsidR="007B376E" w:rsidRPr="007B376E" w:rsidRDefault="007B376E" w:rsidP="007B376E">
      <w:pPr>
        <w:widowControl w:val="0"/>
        <w:spacing w:line="200" w:lineRule="atLeast"/>
        <w:textAlignment w:val="auto"/>
        <w:rPr>
          <w:rFonts w:eastAsia="Tahoma"/>
          <w:lang w:bidi="ar-SA"/>
        </w:rPr>
      </w:pPr>
      <w:r w:rsidRPr="007B376E">
        <w:rPr>
          <w:rFonts w:ascii="Times New Roman" w:eastAsia="Tahoma" w:hAnsi="Times New Roman" w:cs="Times New Roman"/>
          <w:color w:val="000000"/>
          <w:sz w:val="20"/>
          <w:szCs w:val="20"/>
          <w:lang w:bidi="ar-SA"/>
        </w:rPr>
        <w:t>zwanym w dalszej części umowy Powierzającym</w:t>
      </w:r>
    </w:p>
    <w:p w14:paraId="6844F1FD" w14:textId="77777777" w:rsidR="007B376E" w:rsidRPr="007B376E" w:rsidRDefault="007B376E" w:rsidP="007B376E">
      <w:pPr>
        <w:widowControl w:val="0"/>
        <w:spacing w:line="200" w:lineRule="atLeast"/>
        <w:textAlignment w:val="auto"/>
        <w:rPr>
          <w:rFonts w:ascii="Times New Roman" w:eastAsia="Tahoma" w:hAnsi="Times New Roman" w:cs="Times New Roman"/>
          <w:lang w:bidi="ar-SA"/>
        </w:rPr>
      </w:pPr>
      <w:r w:rsidRPr="007B376E">
        <w:rPr>
          <w:rFonts w:ascii="Times New Roman" w:eastAsia="Tahoma" w:hAnsi="Times New Roman" w:cs="Times New Roman"/>
          <w:color w:val="000000"/>
          <w:sz w:val="20"/>
          <w:szCs w:val="20"/>
          <w:lang w:bidi="ar-SA"/>
        </w:rPr>
        <w:t>a</w:t>
      </w:r>
    </w:p>
    <w:p w14:paraId="38045C84" w14:textId="77777777" w:rsidR="007B376E" w:rsidRPr="007B376E" w:rsidRDefault="007B376E" w:rsidP="007B376E">
      <w:pPr>
        <w:widowControl w:val="0"/>
        <w:spacing w:line="200" w:lineRule="atLeast"/>
        <w:textAlignment w:val="auto"/>
        <w:rPr>
          <w:rFonts w:ascii="Times New Roman" w:eastAsia="Tahoma" w:hAnsi="Times New Roman" w:cs="Times New Roman"/>
          <w:sz w:val="20"/>
          <w:szCs w:val="20"/>
          <w:lang w:bidi="ar-SA"/>
        </w:rPr>
      </w:pPr>
    </w:p>
    <w:p w14:paraId="1A5DF31F" w14:textId="77777777" w:rsidR="007B376E" w:rsidRPr="007B376E" w:rsidRDefault="007B376E" w:rsidP="007B376E">
      <w:pPr>
        <w:widowControl w:val="0"/>
        <w:jc w:val="both"/>
        <w:textAlignment w:val="auto"/>
        <w:rPr>
          <w:rFonts w:eastAsia="Tahoma"/>
          <w:lang w:bidi="ar-SA"/>
        </w:rPr>
      </w:pPr>
      <w:r w:rsidRPr="007B376E">
        <w:rPr>
          <w:rFonts w:ascii="Times New Roman" w:eastAsia="Tahoma" w:hAnsi="Times New Roman" w:cs="Times New Roman"/>
          <w:sz w:val="20"/>
          <w:szCs w:val="20"/>
          <w:lang w:bidi="ar-SA"/>
        </w:rPr>
        <w:t xml:space="preserve">Medikol Solution sp. z o.o., ul. Polska 118, 60-401 Poznań </w:t>
      </w:r>
      <w:r w:rsidRPr="007B376E">
        <w:rPr>
          <w:rFonts w:ascii="Times New Roman" w:eastAsia="Tahoma" w:hAnsi="Times New Roman" w:cs="Times New Roman"/>
          <w:color w:val="000000"/>
          <w:sz w:val="20"/>
          <w:szCs w:val="20"/>
          <w:lang w:bidi="ar-SA"/>
        </w:rPr>
        <w:t xml:space="preserve"> </w:t>
      </w:r>
      <w:r w:rsidRPr="007B376E">
        <w:rPr>
          <w:rFonts w:ascii="Times New Roman" w:eastAsia="Tahoma" w:hAnsi="Times New Roman" w:cs="Times New Roman"/>
          <w:color w:val="000000"/>
          <w:spacing w:val="-4"/>
          <w:sz w:val="20"/>
          <w:szCs w:val="20"/>
          <w:lang w:bidi="ar-SA"/>
        </w:rPr>
        <w:t>wpisana do Rejestru Przedsiębiorców Krajowego Rejestru Sądowego</w:t>
      </w:r>
      <w:r w:rsidRPr="007B376E">
        <w:rPr>
          <w:rFonts w:ascii="Times New Roman" w:eastAsia="Tahoma" w:hAnsi="Times New Roman" w:cs="Times New Roman"/>
          <w:color w:val="000000"/>
          <w:sz w:val="20"/>
          <w:szCs w:val="20"/>
          <w:lang w:bidi="ar-SA"/>
        </w:rPr>
        <w:t xml:space="preserve"> pod nr KRS: 0000661537, NIP: 9721270668, REGON: 366479594</w:t>
      </w:r>
    </w:p>
    <w:p w14:paraId="2144A476" w14:textId="77777777" w:rsidR="007B376E" w:rsidRPr="007B376E" w:rsidRDefault="007B376E" w:rsidP="007B376E">
      <w:pPr>
        <w:widowControl w:val="0"/>
        <w:jc w:val="both"/>
        <w:textAlignment w:val="auto"/>
        <w:rPr>
          <w:rFonts w:ascii="Times New Roman" w:eastAsia="Tahoma" w:hAnsi="Times New Roman" w:cs="Times New Roman"/>
          <w:sz w:val="20"/>
          <w:szCs w:val="20"/>
          <w:lang w:bidi="ar-SA"/>
        </w:rPr>
      </w:pPr>
    </w:p>
    <w:p w14:paraId="6165FF2F" w14:textId="77777777" w:rsidR="007B376E" w:rsidRPr="007B376E" w:rsidRDefault="007B376E" w:rsidP="007B376E">
      <w:pPr>
        <w:widowControl w:val="0"/>
        <w:jc w:val="both"/>
        <w:textAlignment w:val="auto"/>
        <w:rPr>
          <w:rFonts w:eastAsia="Tahoma"/>
          <w:lang w:bidi="ar-SA"/>
        </w:rPr>
      </w:pPr>
      <w:r w:rsidRPr="007B376E">
        <w:rPr>
          <w:rFonts w:ascii="Times New Roman" w:eastAsia="Tahoma" w:hAnsi="Times New Roman" w:cs="Times New Roman"/>
          <w:color w:val="000000"/>
          <w:sz w:val="20"/>
          <w:szCs w:val="20"/>
          <w:lang w:bidi="ar-SA"/>
        </w:rPr>
        <w:t>reprezentowaną przez</w:t>
      </w:r>
    </w:p>
    <w:p w14:paraId="20FB9062"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color w:val="000000"/>
          <w:sz w:val="20"/>
          <w:szCs w:val="20"/>
          <w:lang w:bidi="ar-SA"/>
        </w:rPr>
        <w:t>Grzegorza Kołodzieja – Prezesa Zarządu</w:t>
      </w:r>
    </w:p>
    <w:p w14:paraId="6DDEBF10"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color w:val="000000"/>
          <w:sz w:val="20"/>
          <w:szCs w:val="20"/>
          <w:lang w:bidi="ar-SA"/>
        </w:rPr>
        <w:t>zwaną w dalszej części umowy Procesorem</w:t>
      </w:r>
    </w:p>
    <w:p w14:paraId="1554C340"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p>
    <w:p w14:paraId="6FD31A3B"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(Powierzający i Procesor zwani są dalej łącznie „Stronami”, a każdy z osobna „Stroną”) </w:t>
      </w:r>
    </w:p>
    <w:p w14:paraId="10A23B2E"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p>
    <w:p w14:paraId="3AC4FCFF"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Mając na uwadze fakt, że Strony  zawarły Nr 125/FZ/23 na podstawie której Procesor zobowiązał się do przetwarzania danych osobowych (dalej również „Umowa Główna”), Strony zawierają Umowę o następującej treści: </w:t>
      </w:r>
    </w:p>
    <w:p w14:paraId="322A9FB3" w14:textId="77777777" w:rsidR="007B376E" w:rsidRPr="007B376E" w:rsidRDefault="007B376E" w:rsidP="007B376E">
      <w:pPr>
        <w:widowControl w:val="0"/>
        <w:jc w:val="center"/>
        <w:textAlignment w:val="auto"/>
        <w:rPr>
          <w:rFonts w:ascii="Times New Roman" w:eastAsia="Tahoma" w:hAnsi="Times New Roman" w:cs="Times New Roman"/>
          <w:b/>
          <w:sz w:val="18"/>
          <w:szCs w:val="18"/>
          <w:highlight w:val="white"/>
          <w:lang w:bidi="ar-SA"/>
        </w:rPr>
      </w:pPr>
    </w:p>
    <w:p w14:paraId="283D606F"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§1</w:t>
      </w:r>
    </w:p>
    <w:p w14:paraId="55A943F6"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Przedmiot powierzenia i oświadczenia Stron</w:t>
      </w:r>
    </w:p>
    <w:p w14:paraId="59A112B3"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 Powierzający oświadcza, że jest uprawniony do powierzenia przetwarzania danych osobowych w zakresie wskazanym w Załączniku nr 1 i na zasadach wskazanych w niniejszej Umowie powierza Procesorowi do przetwarzania dane osobowe.   </w:t>
      </w:r>
    </w:p>
    <w:p w14:paraId="1357512B"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Zakres powierzenia, wskazany w Załączniku nr 1, może zostać w każdym momencie rozszerzony albo ograniczony przez Powierzającego. Zmiana Załącznika nr 1 w zakresie ograniczenia albo rozszerzenia zakresu może być dokonana poprzez przesłanie przez Powierzającego do Procesora nowej zmienionej wersji Załącznika nr 1 w formie elektronicznej (na adres e-mail wskazany w Załączniku nr 4). W przypadku braku reakcji Procesora w ciągu 3 dni roboczych (dalej również: „Dni Robocze”) od daty wysłania wiadomości przez Powierzającego przyjmuje się, że Procesor zaakceptował zmianę zakresu powierzenia. </w:t>
      </w:r>
    </w:p>
    <w:p w14:paraId="17D1A6EE"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Dane osobowe przetwarzane są w celu realizacji Umowy Głównej. Procesor zobowiązuje się do przetwarzania powierzonych mu danych osobowych wyłącznie w zakresie i celu niezbędnym do realizacji obowiązków wynikających z Umowy Głównej. </w:t>
      </w:r>
    </w:p>
    <w:p w14:paraId="60FDB6CD"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W stosunku do danych osobowych podejmowane mogą być następujące kategorie czynności przetwarzania, np.: przeglądanie, przechowywanie. </w:t>
      </w:r>
    </w:p>
    <w:p w14:paraId="005AB51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5. Z tytułu przetwarzania danych osobowych Procesorowi nie przysługuje prawo do odrębnego wynagrodzenia poza wskazanym w Umowie Głównej (w tym również na wypadek zmiany zakresu przetwarzania). </w:t>
      </w:r>
    </w:p>
    <w:p w14:paraId="32E2B675"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p>
    <w:p w14:paraId="3E7E84B1"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§2</w:t>
      </w:r>
    </w:p>
    <w:p w14:paraId="16B54887"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Obowiązki i Odpowiedzialność Stron</w:t>
      </w:r>
    </w:p>
    <w:p w14:paraId="43AC2EC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 Procesor oświadcza, że zapewnia wystarczające gwarancje wdrożenia odpowiednich środków technicznych i organizacyjnych, by przetwarzanie spełniało wymogi RODO i chroniło prawa osób, których dane dotyczą. </w:t>
      </w:r>
    </w:p>
    <w:p w14:paraId="3F8C1416"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2. W przypadku, gdy Procesor stosuje zatwierdzony kodeks postępowania, o którym mowa w art. 40 RODO, lub zatwierdzony mechanizm </w:t>
      </w:r>
      <w:r w:rsidRPr="007B376E">
        <w:rPr>
          <w:rFonts w:ascii="Times New Roman" w:eastAsia="Tahoma" w:hAnsi="Times New Roman" w:cs="Times New Roman"/>
          <w:sz w:val="18"/>
          <w:szCs w:val="18"/>
          <w:highlight w:val="white"/>
          <w:lang w:bidi="ar-SA"/>
        </w:rPr>
        <w:lastRenderedPageBreak/>
        <w:t>certyfikacji, o którym mowa w art. 42 RODO, jest to wystarczające do wykazania zapewnienia gwarancji, o których mowa w ustępie poprzedzającym w zakresie objętym zatwierdzonym kodeksem postępowania lub zatwierdzonym mechanizmem certyfikacji.  </w:t>
      </w:r>
    </w:p>
    <w:p w14:paraId="7BEB70DF"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Procesor zobowiązany jest: </w:t>
      </w:r>
    </w:p>
    <w:p w14:paraId="125615E6"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1) przetwarzać dane osobowe wyłącznie na udokumentowane polecenie Powierzającego, co dotyczy także przekazywania danych osobowych do państwa trzeciego lub organizacji międzynarodowej, chyba że obowiązek taki wynika z powszechnie obowiązujących przepisów prawa. Powierzający może przekazywać Procesorowi dokładniejsze instrukcje poprzez zgłoszenie w serwisie Procesora dedykowanym do obsługi zgłoszeń. </w:t>
      </w:r>
    </w:p>
    <w:p w14:paraId="0B92C7D7"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niezwłocznie informować Powierzającego o obowiązku prawnym udostępnienia danych osobowych, o którym mowa w pkt. 1) powyżej, chyba że powszechnie obowiązujące przepisy zabraniają udzielania takiej informacji z uwagi na ważny interes publiczny; </w:t>
      </w:r>
    </w:p>
    <w:p w14:paraId="190927D3"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dopuszczać do przetwarzania danych osobowych wyłącznie osoby odpowiednie, upoważnione do tego;</w:t>
      </w:r>
    </w:p>
    <w:p w14:paraId="0F497D4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dopuszczać do przetwarzania danych osobowych wyłącznie osoby, które zobowiązały się do zachowania tajemnicy, lub które podlegają odpowiedniemu ustawowemu obowiązkowi zachowania tajemnicy; </w:t>
      </w:r>
    </w:p>
    <w:p w14:paraId="1157EC6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5) jeżeli dane osobowe powierzone Procesorowi do przetwarzania zawierają dane o stanie zdrowia oraz podlegają tajemnicy zawodowej osób wykonujących zawody medyczne, procesowania ich z zachowaniem najwyższej staranności, w tym zakresie zasad bezpieczeństwa i zabezpieczeń systemów informatycznych oraz innych obowiązków wynikających z przepisów prawa, w szczególności ustawy z dnia 6 listopada 2008 r. o prawach pacjenta i Rzeczniku Praw Pacjenta  oraz Umowy;</w:t>
      </w:r>
    </w:p>
    <w:p w14:paraId="7514FC90"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6) 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 </w:t>
      </w:r>
    </w:p>
    <w:p w14:paraId="412A15A7"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a) pseudonimizację i szyfrowanie danych osobowych, </w:t>
      </w:r>
    </w:p>
    <w:p w14:paraId="068D6C88"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b) zdolność do ciągłego zapewnienia poufności, integralności, dostępności i odporności systemów i usług przetwarzania, </w:t>
      </w:r>
    </w:p>
    <w:p w14:paraId="7A894E1B"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c) zdolność do szybkiego przywrócenia danych osobowych i dostępu do nich w razie incydentu fizycznego lub technicznego, </w:t>
      </w:r>
    </w:p>
    <w:p w14:paraId="00866490"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d) regularne testowanie, mierzenie i ocenianie skuteczności środków technicznych i organizacyjnych mających zapewnić bezpieczeństwo przetwarzania, </w:t>
      </w:r>
    </w:p>
    <w:p w14:paraId="3ECC9A7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7) przestrzegać warunków korzystania z usług podmiotu, któremu podpowierza przetwarzanie danych osobowych, wskazanych w ust. 14 i 15 poniżej, </w:t>
      </w:r>
    </w:p>
    <w:p w14:paraId="4A4DA862"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8) 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 </w:t>
      </w:r>
    </w:p>
    <w:p w14:paraId="204199E9"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9) niezwłocznie, nie później jednak niż w terminie 2 dni roboczych na adres wskazany w Załączniku nr 4 informować Powierzającego o tym, iż osoba, której dane dotyczą, skierowała do Procesora korespondencję zawierającą żądanie w zakresie wykonywania praw osoby określonych w rozdziale III RODO, jak również udostępniać treść tej korespondencji, </w:t>
      </w:r>
    </w:p>
    <w:p w14:paraId="0FBA3F1D"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10) w razie potrzeby i/lub na żądanie Powierzającego pomagać Powierzającemu wywiązywać się z następujących obowiązków: </w:t>
      </w:r>
    </w:p>
    <w:p w14:paraId="7713E93D"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a) wypełniania obowiązków związanych z wdrożeniem odpowiednich środków technicznych i organizacyjnych dla zapewnienia bezpieczeństwa przetwarzania przez Powierzającego, zgodnie z art. 32 RODO, </w:t>
      </w:r>
    </w:p>
    <w:p w14:paraId="51E7C1B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b) zgłaszania naruszenia ochrony danych osobowych organowi nadzorczemu zgodnie z art. 33 RODO, </w:t>
      </w:r>
    </w:p>
    <w:p w14:paraId="42FF93B9"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c) zawiadamiania osoby, której dane dotyczą, o naruszeniu ochrony danych osobowych zgodnie z art. 34 RODO, </w:t>
      </w:r>
    </w:p>
    <w:p w14:paraId="61D2FEEA"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d) dokonania oceny skutków planowanych operacji przetwarzania dla ochrony danych  osobowych zgodnie z art. 35 RODO,</w:t>
      </w:r>
    </w:p>
    <w:p w14:paraId="768A479F"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e) przeprowadzaniu konsultacji z organem nadzorczym zgodnie art. 36 RODO, </w:t>
      </w:r>
    </w:p>
    <w:p w14:paraId="31EA9F3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11) udostępniać Powierzającemu wszelkie informacje niezbędne do wykazania spełnienia obowiązków w zakresie powierzenia przetwarzania danych, o ile nie stanowią one tajemnicy przedsiębiorcy lub innej tajemnicy prawnie chronionej. Procesor jest zobowiązany udostępnić co najmniej do wglądu wszelkie informacje i dokumenty w terminie 2 Dni Roboczych od przesłania żądania Powierzającego na adres wskazany w Załączniku nr 4. </w:t>
      </w:r>
    </w:p>
    <w:p w14:paraId="10E9DB2B"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Procesor zobowiązany jest prowadzić rejestr wszystkich kategorii czynności przetwarzania danych osobowych dokonywanych w imieniu Powierzającego, zawierający następujące informacje: </w:t>
      </w:r>
    </w:p>
    <w:p w14:paraId="7689B53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 imię i nazwisko lub nazwę oraz dane kontaktowe Procesora oraz Powierzającego, a gdy ma to zastosowanie – przedstawiciela Procesora oraz inspektora ochrony danych, </w:t>
      </w:r>
    </w:p>
    <w:p w14:paraId="1BFA12D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kategorie przetwarzań dokonywanych w imieniu Powierzającego, </w:t>
      </w:r>
    </w:p>
    <w:p w14:paraId="63B09DF0"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 </w:t>
      </w:r>
    </w:p>
    <w:p w14:paraId="09A7DB0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ogólny opis technicznych i organizacyjnych środków bezpieczeństwa, o których mowa w art. 32 ust. 1 RODO. </w:t>
      </w:r>
    </w:p>
    <w:p w14:paraId="07896E8A"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5. Procesor jest zobowiązany do wdrożenia i stosowania procedur służących wykrywaniu naruszeń ochrony danych osobowych oraz wdrażania właściwych środków naprawczych. Procesor jest zobowiązany do udostępnienia procedur, o których mowa w zdaniu poprzedzającym, co najmniej do wglądu, na żądanie Powierzającego przekazane za pośrednictwem e-maila na adres wskazany w Załączniku nr 4. Procesor jest zobowiązany do udzielenia odpowiedzi w terminie 3 Dni Roboczych od przesłania przez Powierzającego żądania. </w:t>
      </w:r>
    </w:p>
    <w:p w14:paraId="3E6247F3"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6. Po stwierdzeniu naruszenia ochrony danych osobowych Procesor bez zbędnej zwłoki, jednak nie później niż 24 godzin od powzięcia wiadomości o naruszeniu, zgłasza ten fakt Powierzającemu, wskazując w zgłoszeniu: </w:t>
      </w:r>
    </w:p>
    <w:p w14:paraId="5B6F085F"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 opis charakteru naruszenia ochrony danych osobowych, w tym w miarę możliwości kategorie oraz przybliżoną liczbę osób, których dane dotyczą, oraz kategorie i przybliżoną liczbę wpisów danych osobowych, których dotyczy naruszenie, </w:t>
      </w:r>
    </w:p>
    <w:p w14:paraId="4DA10F36"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imię i nazwisko oraz dane kontaktowe inspektora ochrony danych lub oznaczenie innego punktu kontaktowego, od którego można uzyskać więcej informacji, </w:t>
      </w:r>
    </w:p>
    <w:p w14:paraId="36D15745"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opis możliwych konsekwencji naruszenia ochrony danych osobowych, </w:t>
      </w:r>
    </w:p>
    <w:p w14:paraId="180DC4F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opis środków zastosowanych lub proponowanych przez Procesora w celu zapobieżenia naruszenia ochrony danych osobowych, w tym w stosownych przypadkach środków w celu zminimalizowania jego ewentualnych negatywnych skutków. </w:t>
      </w:r>
    </w:p>
    <w:p w14:paraId="634900FB"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7. Zgłoszenie naruszenia ochrony danych osobowych następuje na adres mailowy wskazany w Załączniku nr 4. </w:t>
      </w:r>
    </w:p>
    <w:p w14:paraId="02B77634"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8. Jeśli wszystkich informacji, o których mowa w ust. 6 powyżej, nie da się udzielić w tym samym czasie, Procesor ma obowiązek ich udzielać Powierzającemu sukcesywnie bez zbędnej zwłoki. </w:t>
      </w:r>
    </w:p>
    <w:p w14:paraId="533E5446"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9. Do czasu przekazania Procesorowi instrukcji postępowania w związku z naruszeniem ochrony danych, Procesor podejmuje bez zbędnej zwłoki </w:t>
      </w:r>
      <w:r w:rsidRPr="007B376E">
        <w:rPr>
          <w:rFonts w:ascii="Times New Roman" w:eastAsia="Tahoma" w:hAnsi="Times New Roman" w:cs="Times New Roman"/>
          <w:sz w:val="18"/>
          <w:szCs w:val="18"/>
          <w:highlight w:val="white"/>
          <w:lang w:bidi="ar-SA"/>
        </w:rPr>
        <w:lastRenderedPageBreak/>
        <w:t>wszelkie działania mające na celu ograniczenie i naprawienie negatywnych skutków naruszenia. </w:t>
      </w:r>
    </w:p>
    <w:p w14:paraId="1933E1CB"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10. Bez wyraźnej instrukcji Powierzającego Procesor nie jest zobowiązany do informowania o naruszeniu ochrony danych osobowych organu nadzorczego ani osób, których dane dotyczą. </w:t>
      </w:r>
    </w:p>
    <w:p w14:paraId="7669E37D"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11. 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 </w:t>
      </w:r>
    </w:p>
    <w:p w14:paraId="57491BD5"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12. Procesor ponosi odpowiedzialność za działania swoich pracowników i innych osób, przy pomocy których przetwarza powierzone dane osobowe, jak za własne działanie i zaniechanie.  </w:t>
      </w:r>
    </w:p>
    <w:p w14:paraId="2ABDAA19"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13. Procesor jest uprawniony do dokonania dalszego powierzenia (podpowierzenia) przetwarzania danych osobowych innemu podmiotowi (dalej również: „Podprocesor”) wyłącznie na podstawie uprzedniej ogólnej zgody Powierzającego, która stanowi Załącznik nr 2 do Umowy. Lista podmiotów z których korzysta Procesor stanowi Załącznik nr 3 do Umowy. Powyższe nie wyklucza prawa Procesora do upoważnienia innych podmiotów do przetwarzania danych osobowych powierzonych w ramach Umowy, jednak upoważnienie to musi odbyć się zgodnie z zasadami przewidzianymi w art. 28 ust. 2 RODO. W szczególności Procesor informuje Powierzającego o zamiarze wyboru nowego Podprocesora spoza listy wskazanej w Załączniku nr 3 bez zbędnej zwłoki, nie później jednak niż w terminie 5 dni roboczych od planowanego dnia zawarcia umowy dalszego powierzenia przetwarzania z nowym Podprocesorem. W sytuacji w której Powierzający wyrazi sprzeciw wobec korzystania przez Procesora z Podprocesora, Procesor nie jest uprawniony do zawarcia umowy z Podprocesorem, którego dotyczy sprzeciw. </w:t>
      </w:r>
    </w:p>
    <w:p w14:paraId="4933544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14. Jeśli do wykonania, w imieniu Powierzającego, konkretnych czynności przetwarzania Procesor dokona dalszego powierzenia (podpowierzenia) przetwarzania danych osobowych Podprocesorowi, to Procesor zapewnia, iż Podprocesor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Podprocesora.  </w:t>
      </w:r>
    </w:p>
    <w:p w14:paraId="51340CEA"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15. W przypadku, gdy Procesor dokonał dalszego powierzenia danych osobowych, Procesor zapewnia, iż Podprocesor wypełniać będzie, bezpośrednio w stosunku do Powierzającego, obowiązki wymienione w ust. 6 oraz ust. 8-9 i ust. 11 powyżej. </w:t>
      </w:r>
    </w:p>
    <w:p w14:paraId="54E05BE7"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16. Procesor zapewni również w umowie z Podprocesorem możliwość realizacji przez Powierzającego kontroli względem dalszego podmiotu przetwarzającego (w tym możliwość przeprowadzania audytów, o których mowa w § 3 Umowy). Procesor jest zobowiązany poinformować Podprocesora, że informacje, w tym dane osobowe, na jego temat mogą być udostępnione Powierzającemu w celu wykonania przez niego uprawnień, o których mowa w zdaniu poprzedzającym. </w:t>
      </w:r>
    </w:p>
    <w:p w14:paraId="3E32802A"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17. Procesor odpowiada za szkody spowodowane przetwarzaniem danych osobowych w sposób naruszający przepisy RODO, jeśli nie dopełnił obowiązków nałożonych na niego przez RODO lub gdy działał poza zgodnymi z prawem instrukcjami Powierzającego lub wbrew tym instrukcjom. </w:t>
      </w:r>
    </w:p>
    <w:p w14:paraId="326B9D8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18. Procesor ma obowiązek współdziałać z Powierzającym na jego żądanie w zakresie ustalenia przyczyn szkody wyrządzonej osobie, której dane dotyczą, jak również zapewnia, że obowiązek ten będzie wypełniać bezpośrednio Podprocesor w stosunku do Powierzającego. </w:t>
      </w:r>
    </w:p>
    <w:p w14:paraId="65872ED0"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19. W przypadku, gdy za szkodę spowodowaną przetwarzaniem odpowiadają zarówno Powierzający, jak i Procesor, ponoszą oni odpowiedzialność solidarną za całą szkodę. Powierzający lub Procesor nie ponosi odpowiedzialności, o którym mowa w zdaniu poprzednim, jeżeli w żaden sposób nie ponosi winy za zdarzenie, które doprowadziło do powstania szkody.</w:t>
      </w:r>
    </w:p>
    <w:p w14:paraId="0E1BDB8D"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20. W przypadku, gdy Powierzający zapłacił odszkodowanie za całą wyrządzoną szkodę spowodowaną przetwarzaniem, ma prawo żądania od Procesora zwrotu części odszkodowania odpowiadającej części szkody, za którą ponosi on odpowiedzialność. </w:t>
      </w:r>
    </w:p>
    <w:p w14:paraId="5DC2589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21. Niezwłocznie, jednak nie później niż w ciągu 2 Dni Roboczych Procesor zobowiązany jest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danych, skierowanej do Procesora, o wszelkich kontrolach i inspekcjach dotyczących przetwarzania danych osobowych przez Procesora, w szczególności prowadzonych przez organ nadzoru, a także o wszelkich skargach osób, których dane dotyczą związanych z przetwarzaniem ich danych osobowych. </w:t>
      </w:r>
    </w:p>
    <w:p w14:paraId="03CE2ED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22. Każda ze Stron odpowiada za szkody wyrządzone drugiej Stronie oraz osobom trzecim w związku z powierzeniem przetwarzania danych, zgodnie z przepisami Kodeksu cywilnego, z zastrzeżeniem postanowień RODO wskazanych powyżej. </w:t>
      </w:r>
    </w:p>
    <w:p w14:paraId="17E7C39A" w14:textId="77777777" w:rsidR="007B376E" w:rsidRPr="007B376E" w:rsidRDefault="007B376E" w:rsidP="007B376E">
      <w:pPr>
        <w:widowControl w:val="0"/>
        <w:jc w:val="center"/>
        <w:textAlignment w:val="auto"/>
        <w:rPr>
          <w:rFonts w:ascii="Times New Roman" w:eastAsia="Tahoma" w:hAnsi="Times New Roman" w:cs="Times New Roman"/>
          <w:sz w:val="18"/>
          <w:szCs w:val="18"/>
          <w:highlight w:val="white"/>
          <w:lang w:bidi="ar-SA"/>
        </w:rPr>
      </w:pPr>
    </w:p>
    <w:p w14:paraId="3147A817"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§3</w:t>
      </w:r>
    </w:p>
    <w:p w14:paraId="2508363A"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Prawo kontroli</w:t>
      </w:r>
    </w:p>
    <w:p w14:paraId="47150791"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1. 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 </w:t>
      </w:r>
    </w:p>
    <w:p w14:paraId="0CD01DDF"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Procesor umożliwia Powierzającemu lub upoważnionemu przez Powierzającego audytorowi przeprowadzenie audytów, w tym inspekcji, i zobowiązuję się współpracować z Powierzającym w zakresie dotyczącym wyłącznie realizacji Umowy.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 </w:t>
      </w:r>
    </w:p>
    <w:p w14:paraId="27169F79"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Termin przeprowadzenia kontroli zostanie ustalony z Procesorem, jednak kontrola nie może odbyć się później niż 5 Dni Roboczych od przekazania Procesorowi żądania na adres mailowy wskazany w Załączniku nr 4. </w:t>
      </w:r>
    </w:p>
    <w:p w14:paraId="29F0A5E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Procesor niezwłocznie informuje Powierzającego, jeśli wydane Procesorowi polecenie, w oparciu o § 2 ust. 3 pkt 10 Umowy lub w oparciu o ust. 1 powyżej, stanowi naruszenie RODO lub innych powszechnie obowiązujących przepisów. </w:t>
      </w:r>
    </w:p>
    <w:p w14:paraId="101A14B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5. Po przeprowadzonym audycie przedstawiciel Powierzającego lub upoważniony przez Powierzającego przedstawiciel audytora sporządza protokół pokontrolny, który podpisują przedstawiciele obu Stron. Procesor zobowiązuje się w terminie uzgodnionym z Powierzającym, dostosować do zaleceń pokontrolnych zawartych w protokole, mających na celu usunięcie uchybień i poprawę bezpieczeństwa przetwarzania danych osobowych.  </w:t>
      </w:r>
    </w:p>
    <w:p w14:paraId="5399A35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6. Powierzający ma także prawo żądać od Procesora składania pisemnych wyjaśnień dotyczących realizacji Umowy. Procesor zobowiązuje się odpowiedzieć niezwłocznie, jednak nie później niż w terminie 3 Dni Roboczych, na każde pytanie Powierzającego dotyczące przetwarzania powierzonych mu na podstawie Umowy danych osobowych. </w:t>
      </w:r>
    </w:p>
    <w:p w14:paraId="481C5244"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7. 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14:paraId="018CD8BE"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8. Koszty związane z przeprowadzeniem audytu ponosi podmiot, który zlecił przeprowadzenie audytu, bez prawa do żądania zwrotu takich kosztów ani zapłaty dodatkowego wynagrodzenia.  </w:t>
      </w:r>
    </w:p>
    <w:p w14:paraId="1363A2EE"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xml:space="preserve">9. W przypadku, gdy Procesor audytowany jest za zgodność z przepisami RODO przez niezależny podmiot trzeci z własnej inicjatywy, Procesor </w:t>
      </w:r>
      <w:r w:rsidRPr="007B376E">
        <w:rPr>
          <w:rFonts w:ascii="Times New Roman" w:eastAsia="Tahoma" w:hAnsi="Times New Roman" w:cs="Times New Roman"/>
          <w:sz w:val="18"/>
          <w:szCs w:val="18"/>
          <w:highlight w:val="white"/>
          <w:lang w:bidi="ar-SA"/>
        </w:rPr>
        <w:lastRenderedPageBreak/>
        <w:t xml:space="preserve">zobowiązuje się udostępnić Powierzającemu na jego żądanie wyniki tego audytu bez zbędnej zwłoki, nie później niż w terminie 3 dni roboczych. Wyniki audytu obejmują informacje o stwierdzonym stopniu zgodności z RODO i podstawowe wnioski z audytu. Wyniki audytu mogą zawierać szczegółowe informacje, w tym protokół, w zakresie, w jakim nie ujawniają tajemnicy przedsiębiorcy lub innej tajemnicy prawnie chronionej. </w:t>
      </w:r>
    </w:p>
    <w:p w14:paraId="706E36E3"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r w:rsidRPr="007B376E">
        <w:rPr>
          <w:rFonts w:ascii="Times New Roman" w:eastAsia="Tahoma" w:hAnsi="Times New Roman" w:cs="Times New Roman"/>
          <w:b/>
          <w:sz w:val="18"/>
          <w:szCs w:val="18"/>
          <w:highlight w:val="white"/>
          <w:lang w:bidi="ar-SA"/>
        </w:rPr>
        <w:t>§4</w:t>
      </w:r>
    </w:p>
    <w:p w14:paraId="4F3C912C"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Wsparcie Powierzającego w wykonywaniu praw określonych w rozdziale III RODO</w:t>
      </w:r>
    </w:p>
    <w:p w14:paraId="619A1A07"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1. 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 </w:t>
      </w:r>
    </w:p>
    <w:p w14:paraId="6FE55E99"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Procesor jest zobowiązany do wsparcia Powierzającego w zakresie realizacji następujących praw podmiotów danych osobowych: </w:t>
      </w:r>
    </w:p>
    <w:p w14:paraId="4D6B0E8A"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a) obowiązku informacyjnego przewidzianego w art. 13 i art. 14 RODO; </w:t>
      </w:r>
    </w:p>
    <w:p w14:paraId="1F19A0D2"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b) prawa dostępu do danych; </w:t>
      </w:r>
    </w:p>
    <w:p w14:paraId="353B6637"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c) prawa do sprostowania danych; </w:t>
      </w:r>
    </w:p>
    <w:p w14:paraId="42CD2239"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d) prawa do usunięcia danych; </w:t>
      </w:r>
    </w:p>
    <w:p w14:paraId="52A6C12B"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e) prawa do ograniczenia przetwarzania; </w:t>
      </w:r>
    </w:p>
    <w:p w14:paraId="624D6E0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f) obowiązku poinformowania o sprostowaniu lub usunięciu danych lub o ograniczeniu przetwarzania; </w:t>
      </w:r>
    </w:p>
    <w:p w14:paraId="4F81FEF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g) prawa do przenoszenia danych; </w:t>
      </w:r>
    </w:p>
    <w:p w14:paraId="491F4B6E"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h) prawa do sprzeciwu; </w:t>
      </w:r>
    </w:p>
    <w:p w14:paraId="509DA4E9"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i) kwestii związanych z prawem do niepodlegania zautomatyzowanemu przetwarzaniu danych, w tym profilowaniu. </w:t>
      </w:r>
    </w:p>
    <w:p w14:paraId="4ACC5257"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Żądanie Powierzającego w zakresie uzyskania wsparcia w związku z realizacją praw wymienionych w pkt. 2 zostanie niezwłocznie przekazane Procesorowi na adres mailowy wskazany w Załączniku nr 4. </w:t>
      </w:r>
    </w:p>
    <w:p w14:paraId="1B7FA953"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Procesor w ciągu 2 Dni Roboczych od otrzymania żądania potwierdzi jego otrzymanie Powierzającemu. </w:t>
      </w:r>
    </w:p>
    <w:p w14:paraId="0B8FA734"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5. Procesor w terminie 5 Dni Roboczych od terminu wskazanego w ust. 4 poinformuje Powierzającego o wykonaniu przekazanego żądania.  </w:t>
      </w:r>
    </w:p>
    <w:p w14:paraId="210E2566"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6. 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14:paraId="36BD73AD"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p>
    <w:p w14:paraId="1D0B817A"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§5</w:t>
      </w:r>
    </w:p>
    <w:p w14:paraId="5D72DFB0"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Transfer danych osobowych do państw trzecich</w:t>
      </w:r>
    </w:p>
    <w:p w14:paraId="1AFC4FE3"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1. Procesor nie może przekazywać (transferować) danych osobowych do państwa trzeciego, które znajduje się poza Europejskim Obszarem Gospodarczym (dalej również: „EOG”), chyba że Powierzający udzieli mu uprzedniej, pisemnej pod rygorem nieważności, zgody zezwalającej na taki transfer. </w:t>
      </w:r>
    </w:p>
    <w:p w14:paraId="5C916EF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Jeśli Powierzający udzieli Procesorowi uprzedniej zgody na przekazanie danych osobowych do państwa trzeciego, Procesor może dokonać transferu tych danych osobowych tylko wtedy, gdy: </w:t>
      </w:r>
    </w:p>
    <w:p w14:paraId="525BAA3D"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a) państwo docelowe zapewnia adekwatny poziom ochrony danych osobowych do tego, który obowiązuje w Unii Europejskiej lub </w:t>
      </w:r>
    </w:p>
    <w:p w14:paraId="219EC732"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b) Powierzający i Procesor lub Podprocesor zawarli umowę w oparciu o standardowe klauzule umowne lub wdrożyli inny mechanizm, który zgodnie z przepisami prawa legalizuje transfer danych do państwa trzeciego. </w:t>
      </w:r>
    </w:p>
    <w:p w14:paraId="634C8541"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p>
    <w:p w14:paraId="09A10262"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§6</w:t>
      </w:r>
    </w:p>
    <w:p w14:paraId="00E50F12"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Adresy stron i dane osób</w:t>
      </w:r>
    </w:p>
    <w:p w14:paraId="6E7FD21E"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1. Wszelka korespondencja w sprawach związanych z Umową będzie kierowana na adresy Stron wskazane w Załączniku nr 4. </w:t>
      </w:r>
    </w:p>
    <w:p w14:paraId="38ACCC06"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Procesora w kontaktach z Powierzającym oraz Powierzający w kontaktach z Procesorem w zakresie ustaleń Umowy reprezentować będą osoby wskazane w Załączniku nr 4.  </w:t>
      </w:r>
    </w:p>
    <w:p w14:paraId="581BE29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Zmiana adresów i danych tych osób nie stanowi zmiany Umowy. O każdej zmianie danych zawartych w Załączniku nr 4, Strony powiadomią się na piśmie, za potwierdzeniem odbioru lub drogą elektroniczną. </w:t>
      </w:r>
    </w:p>
    <w:p w14:paraId="40D1721C"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p>
    <w:p w14:paraId="3E13642E"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§7</w:t>
      </w:r>
    </w:p>
    <w:p w14:paraId="08F7018C"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Czas trwania Umowy</w:t>
      </w:r>
    </w:p>
    <w:p w14:paraId="0702FA41"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1. Powierzenie trwa przez czas obowiązywania Umowy Głównej. W celu uniknięcia wątpliwości, rozwiązanie Umowy Głównej skutkuje rozwiązaniem Umowy. </w:t>
      </w:r>
    </w:p>
    <w:p w14:paraId="18475167"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14:paraId="030AA255"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Procesor przesyła Powierzającemu pisemne potwierdzenie zniszczenia danych osobowych. Potwierdzenie powinno zostać przesłane na adres e-mail wskazany w Załączniku nr 4.  </w:t>
      </w:r>
    </w:p>
    <w:p w14:paraId="4A02360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Powierzający jest uprawniony do rozwiązania Umowy bez wypowiedzenia, jeżeli Procesor nie wypełnia obowiązków wskazanych w § 2 Umowy, lub uniemożliwia Powierzającemu skorzystania z prawa kontroli wskazanego w § 3 Umowy. </w:t>
      </w:r>
    </w:p>
    <w:p w14:paraId="51E059C8"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5. W przypadku podpowierzenia przetwarzania danych osobowych Procesor zobowiązuje się do zawarcia w umowach z Podprocesorami postanowień, zgodnie z którymi umowy podpowierzenia danych będą ulegały automatycznemu rozwiązaniu w razie zakończenia obowiązywania niniejszej Umowy. </w:t>
      </w:r>
    </w:p>
    <w:p w14:paraId="26E11BF5"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w:t>
      </w:r>
      <w:r w:rsidRPr="007B376E">
        <w:rPr>
          <w:rFonts w:ascii="Times New Roman" w:eastAsia="Tahoma" w:hAnsi="Times New Roman" w:cs="Times New Roman"/>
          <w:b/>
          <w:sz w:val="18"/>
          <w:szCs w:val="18"/>
          <w:highlight w:val="white"/>
          <w:lang w:bidi="ar-SA"/>
        </w:rPr>
        <w:t>§8</w:t>
      </w:r>
    </w:p>
    <w:p w14:paraId="24FA58BA"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eastAsia="Tahoma" w:hAnsi="Times New Roman" w:cs="Times New Roman"/>
          <w:b/>
          <w:sz w:val="18"/>
          <w:szCs w:val="18"/>
          <w:highlight w:val="white"/>
          <w:lang w:bidi="ar-SA"/>
        </w:rPr>
        <w:t>Postanowienia końcowe</w:t>
      </w:r>
    </w:p>
    <w:p w14:paraId="332A9F6D"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 1. Niniejsza Umowa podlega prawu polskiemu. Umowa została sporządzona w dwóch egzemplarzach, po jednym dla każdej Strony. </w:t>
      </w:r>
    </w:p>
    <w:p w14:paraId="0532F9DC"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2. W sprawach, które nie zostały uregulowane Umową, znajdują zastosowanie odpowiednie przepisy Kodeksu cywilnego, RODO oraz innych obowiązujących przepisów z zakresu ochrony danych osobowych, a także przepisy regulujące prawa pacjenta, zasady wykonywania zawodów medycznych oraz prowadzenia działalności leczniczej. </w:t>
      </w:r>
    </w:p>
    <w:p w14:paraId="0FA8178F"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3. Zmiany Umowy są możliwe wyłącznie w formie pisemnej pod rygorem nieważności, z zastrzeżeniem sytuacji, w których Umowa wprost przewiduje inną formę dokonywania zmian. </w:t>
      </w:r>
    </w:p>
    <w:p w14:paraId="3E9C89FD"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4. Procesor nie może przenieść praw lub obowiązków wynikających z niniejszej Umowy bez pisemnej zgody Powierzającego. </w:t>
      </w:r>
    </w:p>
    <w:p w14:paraId="16667BDD"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highlight w:val="white"/>
          <w:lang w:bidi="ar-SA"/>
        </w:rPr>
        <w:t>5. O ile Umowa główna nie stanowi inaczej, wszelkie spory w związku z niniejszą Umową zostaną poddane pod rozstrzygnięcie sądu powszechnego miejscowo właściwego ze względu na siedzibę Powierzającego. </w:t>
      </w:r>
    </w:p>
    <w:p w14:paraId="74AA95AA" w14:textId="77777777" w:rsidR="007B376E" w:rsidRPr="007B376E" w:rsidRDefault="007B376E" w:rsidP="007B376E">
      <w:pPr>
        <w:widowControl w:val="0"/>
        <w:jc w:val="center"/>
        <w:textAlignment w:val="auto"/>
        <w:rPr>
          <w:rFonts w:ascii="Times New Roman" w:eastAsia="Tahoma" w:hAnsi="Times New Roman" w:cs="Times New Roman"/>
          <w:b/>
          <w:bCs/>
          <w:sz w:val="18"/>
          <w:szCs w:val="18"/>
          <w:highlight w:val="white"/>
          <w:lang w:bidi="ar-SA"/>
        </w:rPr>
      </w:pPr>
    </w:p>
    <w:p w14:paraId="4F3C866E" w14:textId="77777777" w:rsidR="007B376E" w:rsidRPr="007B376E" w:rsidRDefault="007B376E" w:rsidP="007B376E">
      <w:pPr>
        <w:widowControl w:val="0"/>
        <w:jc w:val="center"/>
        <w:textAlignment w:val="auto"/>
        <w:rPr>
          <w:rFonts w:ascii="Times New Roman" w:eastAsia="Tahoma" w:hAnsi="Times New Roman" w:cs="Times New Roman"/>
          <w:b/>
          <w:bCs/>
          <w:sz w:val="18"/>
          <w:szCs w:val="18"/>
          <w:highlight w:val="white"/>
          <w:lang w:bidi="ar-SA"/>
        </w:rPr>
      </w:pPr>
    </w:p>
    <w:p w14:paraId="5FFE048C" w14:textId="77777777" w:rsidR="007B376E" w:rsidRPr="007B376E" w:rsidRDefault="007B376E" w:rsidP="007B376E">
      <w:pPr>
        <w:widowControl w:val="0"/>
        <w:jc w:val="center"/>
        <w:textAlignment w:val="auto"/>
        <w:rPr>
          <w:rFonts w:ascii="Times New Roman" w:eastAsia="Tahoma" w:hAnsi="Times New Roman" w:cs="Times New Roman"/>
          <w:b/>
          <w:bCs/>
          <w:sz w:val="18"/>
          <w:szCs w:val="18"/>
          <w:highlight w:val="white"/>
          <w:lang w:bidi="ar-SA"/>
        </w:rPr>
      </w:pPr>
    </w:p>
    <w:p w14:paraId="2F015FDA" w14:textId="77777777" w:rsidR="007B376E" w:rsidRPr="007B376E" w:rsidRDefault="007B376E" w:rsidP="007B376E">
      <w:pPr>
        <w:widowControl w:val="0"/>
        <w:jc w:val="right"/>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ZAŁĄCZNIK NR 1 </w:t>
      </w:r>
    </w:p>
    <w:p w14:paraId="62C704BC" w14:textId="77777777" w:rsidR="007B376E" w:rsidRPr="007B376E" w:rsidRDefault="007B376E" w:rsidP="007B376E">
      <w:pPr>
        <w:widowControl w:val="0"/>
        <w:jc w:val="right"/>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ZAKRES PRZETWARZANIA  </w:t>
      </w:r>
    </w:p>
    <w:p w14:paraId="080D98A3"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tbl>
      <w:tblPr>
        <w:tblW w:w="0" w:type="auto"/>
        <w:tblInd w:w="395" w:type="dxa"/>
        <w:tblLayout w:type="fixed"/>
        <w:tblCellMar>
          <w:left w:w="7" w:type="dxa"/>
          <w:right w:w="14" w:type="dxa"/>
        </w:tblCellMar>
        <w:tblLook w:val="04A0" w:firstRow="1" w:lastRow="0" w:firstColumn="1" w:lastColumn="0" w:noHBand="0" w:noVBand="1"/>
      </w:tblPr>
      <w:tblGrid>
        <w:gridCol w:w="4449"/>
        <w:gridCol w:w="5210"/>
      </w:tblGrid>
      <w:tr w:rsidR="007B376E" w:rsidRPr="007B376E" w14:paraId="130878D0" w14:textId="77777777" w:rsidTr="007C047A">
        <w:tc>
          <w:tcPr>
            <w:tcW w:w="4449" w:type="dxa"/>
            <w:tcBorders>
              <w:top w:val="single" w:sz="6" w:space="0" w:color="666666"/>
              <w:left w:val="single" w:sz="6" w:space="0" w:color="666666"/>
              <w:bottom w:val="single" w:sz="12" w:space="0" w:color="666666"/>
              <w:right w:val="nil"/>
            </w:tcBorders>
            <w:tcMar>
              <w:top w:w="15" w:type="dxa"/>
              <w:left w:w="7" w:type="dxa"/>
              <w:bottom w:w="15" w:type="dxa"/>
              <w:right w:w="14" w:type="dxa"/>
            </w:tcMar>
            <w:hideMark/>
          </w:tcPr>
          <w:p w14:paraId="0CA54DC1"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Kategoria osób, których dane dotyczą </w:t>
            </w:r>
          </w:p>
        </w:tc>
        <w:tc>
          <w:tcPr>
            <w:tcW w:w="5210" w:type="dxa"/>
            <w:tcBorders>
              <w:top w:val="single" w:sz="6" w:space="0" w:color="666666"/>
              <w:left w:val="thickThinLargeGap" w:sz="6" w:space="0" w:color="C0C0C0"/>
              <w:bottom w:val="single" w:sz="12" w:space="0" w:color="666666"/>
              <w:right w:val="single" w:sz="6" w:space="0" w:color="666666"/>
            </w:tcBorders>
            <w:tcMar>
              <w:top w:w="15" w:type="dxa"/>
              <w:left w:w="7" w:type="dxa"/>
              <w:bottom w:w="15" w:type="dxa"/>
              <w:right w:w="14" w:type="dxa"/>
            </w:tcMar>
            <w:hideMark/>
          </w:tcPr>
          <w:p w14:paraId="3CA4A2DB"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Rodzaj danych osobowych </w:t>
            </w:r>
          </w:p>
        </w:tc>
      </w:tr>
      <w:tr w:rsidR="007B376E" w:rsidRPr="007B376E" w14:paraId="4C6E743A" w14:textId="77777777" w:rsidTr="007C047A">
        <w:trPr>
          <w:trHeight w:val="900"/>
        </w:trPr>
        <w:tc>
          <w:tcPr>
            <w:tcW w:w="4449" w:type="dxa"/>
            <w:tcBorders>
              <w:top w:val="single" w:sz="6" w:space="0" w:color="666666"/>
              <w:left w:val="single" w:sz="6" w:space="0" w:color="666666"/>
              <w:bottom w:val="single" w:sz="6" w:space="0" w:color="666666"/>
              <w:right w:val="nil"/>
            </w:tcBorders>
            <w:shd w:val="clear" w:color="auto" w:fill="CCCCCC"/>
            <w:tcMar>
              <w:top w:w="15" w:type="dxa"/>
              <w:left w:w="7" w:type="dxa"/>
              <w:bottom w:w="15" w:type="dxa"/>
              <w:right w:w="14" w:type="dxa"/>
            </w:tcMar>
            <w:hideMark/>
          </w:tcPr>
          <w:p w14:paraId="470F8174"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Pracownicy</w:t>
            </w:r>
          </w:p>
          <w:p w14:paraId="38E61A54"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imes New Roman" w:hAnsi="Times New Roman" w:cs="Times New Roman"/>
                <w:sz w:val="20"/>
                <w:szCs w:val="20"/>
                <w:lang w:bidi="ar-SA"/>
              </w:rPr>
              <w:t xml:space="preserve"> Pacjenci  </w:t>
            </w:r>
          </w:p>
        </w:tc>
        <w:tc>
          <w:tcPr>
            <w:tcW w:w="5210" w:type="dxa"/>
            <w:tcBorders>
              <w:top w:val="single" w:sz="6" w:space="0" w:color="666666"/>
              <w:left w:val="thickThinLargeGap" w:sz="6" w:space="0" w:color="C0C0C0"/>
              <w:bottom w:val="single" w:sz="6" w:space="0" w:color="666666"/>
              <w:right w:val="single" w:sz="6" w:space="0" w:color="666666"/>
            </w:tcBorders>
            <w:shd w:val="clear" w:color="auto" w:fill="CCCCCC"/>
            <w:tcMar>
              <w:top w:w="15" w:type="dxa"/>
              <w:left w:w="7" w:type="dxa"/>
              <w:bottom w:w="15" w:type="dxa"/>
              <w:right w:w="14" w:type="dxa"/>
            </w:tcMar>
            <w:hideMark/>
          </w:tcPr>
          <w:p w14:paraId="6E8CE486"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Imię i nazwisko,  adres e-mail</w:t>
            </w:r>
          </w:p>
          <w:p w14:paraId="2E27EAFB"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imes New Roman" w:hAnsi="Times New Roman" w:cs="Times New Roman"/>
                <w:sz w:val="20"/>
                <w:szCs w:val="20"/>
                <w:lang w:bidi="ar-SA"/>
              </w:rPr>
              <w:t xml:space="preserve"> Imię i nazwisko, wiek, data urodzin </w:t>
            </w:r>
          </w:p>
        </w:tc>
      </w:tr>
    </w:tbl>
    <w:p w14:paraId="446DB521" w14:textId="77777777" w:rsidR="007B376E" w:rsidRPr="007B376E" w:rsidRDefault="007B376E" w:rsidP="007B376E">
      <w:pPr>
        <w:widowControl w:val="0"/>
        <w:textAlignment w:val="auto"/>
        <w:rPr>
          <w:rFonts w:ascii="Times New Roman" w:eastAsia="Tahoma" w:hAnsi="Times New Roman" w:cs="Times New Roman"/>
          <w:lang w:bidi="ar-SA"/>
        </w:rPr>
      </w:pPr>
    </w:p>
    <w:p w14:paraId="3FCA8795"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57C03BBD" w14:textId="77777777" w:rsidR="007B376E" w:rsidRPr="007B376E" w:rsidRDefault="007B376E" w:rsidP="007B376E">
      <w:pPr>
        <w:widowControl w:val="0"/>
        <w:jc w:val="right"/>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ZAŁĄCZNIK NR 2 </w:t>
      </w:r>
    </w:p>
    <w:p w14:paraId="04C0AEFC" w14:textId="77777777" w:rsidR="007B376E" w:rsidRPr="007B376E" w:rsidRDefault="007B376E" w:rsidP="007B376E">
      <w:pPr>
        <w:widowControl w:val="0"/>
        <w:jc w:val="right"/>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PISEMNA ZGODA POWIERZAJĄCEGO NA KORZYSTANIE PRZEZ PROCESORA Z USŁUG PODPROCESORÓW </w:t>
      </w:r>
    </w:p>
    <w:p w14:paraId="6F05AD8B"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47DFAFF2"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6B6DB9E4"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Działając w imieniu Powierzającego, zgodnie z § 2 ust. 13 Umowy, niniejszym wyrażam zgodę na korzystanie przez Procesora z Podprocesorów w ramach świadczenia usług na podstawie niniejszej Umowy. </w:t>
      </w:r>
    </w:p>
    <w:p w14:paraId="6B815E01"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5D004812"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Oświadczam, iż Procesor przedstawił mi listę Podprocesów z których usług korzysta. Lista stanowi załącznik nr 3 do Umowy. </w:t>
      </w:r>
    </w:p>
    <w:p w14:paraId="6ED9B02E"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3048C627"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72E6A04E"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14A0BDE2"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W imieniu Powierzającego </w:t>
      </w:r>
    </w:p>
    <w:p w14:paraId="75A15027" w14:textId="77777777" w:rsidR="007B376E" w:rsidRPr="007B376E" w:rsidRDefault="007B376E" w:rsidP="007B376E">
      <w:pPr>
        <w:widowControl w:val="0"/>
        <w:textAlignment w:val="auto"/>
        <w:rPr>
          <w:rFonts w:ascii="Times New Roman" w:eastAsia="Tahoma" w:hAnsi="Times New Roman" w:cs="Times New Roman"/>
          <w:lang w:bidi="ar-SA"/>
        </w:rPr>
      </w:pPr>
    </w:p>
    <w:p w14:paraId="488CEC31"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614DEFBC"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Procesor nie będzie korzystał z Podprocesorów</w:t>
      </w:r>
    </w:p>
    <w:p w14:paraId="05F2FAA2" w14:textId="77777777" w:rsidR="007B376E" w:rsidRPr="007B376E" w:rsidRDefault="007B376E" w:rsidP="007B376E">
      <w:pPr>
        <w:widowControl w:val="0"/>
        <w:textAlignment w:val="auto"/>
        <w:rPr>
          <w:rFonts w:ascii="Times New Roman" w:eastAsia="Tahoma" w:hAnsi="Times New Roman" w:cs="Times New Roman"/>
          <w:lang w:bidi="ar-SA"/>
        </w:rPr>
      </w:pPr>
    </w:p>
    <w:p w14:paraId="5585CB94"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ZAŁĄCZNIK NR 3 </w:t>
      </w:r>
    </w:p>
    <w:p w14:paraId="08DFC57C" w14:textId="77777777" w:rsidR="007B376E" w:rsidRPr="007B376E" w:rsidRDefault="007B376E" w:rsidP="007B376E">
      <w:pPr>
        <w:widowControl w:val="0"/>
        <w:jc w:val="right"/>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LISTA PODPROCESORÓW Z USŁUG KTÓRYCH KORZYSTA PROCESOR </w:t>
      </w:r>
    </w:p>
    <w:p w14:paraId="0BA7DBED"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w:t>
      </w:r>
    </w:p>
    <w:p w14:paraId="41ACB737"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w:t>
      </w:r>
    </w:p>
    <w:p w14:paraId="19FD8197" w14:textId="77777777" w:rsidR="007B376E" w:rsidRPr="007B376E" w:rsidRDefault="007B376E" w:rsidP="007B376E">
      <w:pPr>
        <w:widowControl w:val="0"/>
        <w:textAlignment w:val="auto"/>
        <w:rPr>
          <w:rFonts w:ascii="Times New Roman" w:eastAsia="Tahoma" w:hAnsi="Times New Roman" w:cs="Times New Roman"/>
          <w:u w:val="single"/>
          <w:lang w:bidi="ar-SA"/>
        </w:rPr>
      </w:pPr>
      <w:r w:rsidRPr="007B376E">
        <w:rPr>
          <w:rFonts w:ascii="Times New Roman" w:eastAsia="Tahoma" w:hAnsi="Times New Roman" w:cs="Times New Roman"/>
          <w:sz w:val="20"/>
          <w:szCs w:val="20"/>
          <w:u w:val="single"/>
          <w:lang w:bidi="ar-SA"/>
        </w:rPr>
        <w:t> </w:t>
      </w:r>
    </w:p>
    <w:p w14:paraId="2D6131B5"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  ZAŁĄCZNIK NR 4 </w:t>
      </w:r>
    </w:p>
    <w:p w14:paraId="04BCBAE8" w14:textId="77777777" w:rsidR="007B376E" w:rsidRPr="007B376E" w:rsidRDefault="007B376E" w:rsidP="007B376E">
      <w:pPr>
        <w:widowControl w:val="0"/>
        <w:jc w:val="right"/>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DANE KONTAKTOWE STRON </w:t>
      </w:r>
    </w:p>
    <w:p w14:paraId="575B1B10" w14:textId="77777777" w:rsidR="007B376E" w:rsidRPr="007B376E" w:rsidRDefault="007B376E" w:rsidP="007B376E">
      <w:pPr>
        <w:widowControl w:val="0"/>
        <w:textAlignment w:val="auto"/>
        <w:rPr>
          <w:rFonts w:ascii="Times New Roman" w:eastAsia="Tahoma" w:hAnsi="Times New Roman" w:cs="Times New Roman"/>
          <w:lang w:bidi="ar-SA"/>
        </w:rPr>
      </w:pPr>
      <w:r w:rsidRPr="007B376E">
        <w:rPr>
          <w:rFonts w:ascii="Times New Roman" w:eastAsia="Tahoma" w:hAnsi="Times New Roman" w:cs="Times New Roman"/>
          <w:sz w:val="20"/>
          <w:szCs w:val="20"/>
          <w:lang w:bidi="ar-SA"/>
        </w:rPr>
        <w:t>Dane przedstawicieli Stron: </w:t>
      </w:r>
    </w:p>
    <w:p w14:paraId="5D2A2B46" w14:textId="77777777" w:rsidR="007B376E" w:rsidRPr="007B376E" w:rsidRDefault="007B376E" w:rsidP="007B376E">
      <w:pPr>
        <w:widowControl w:val="0"/>
        <w:jc w:val="both"/>
        <w:textAlignment w:val="auto"/>
        <w:rPr>
          <w:rFonts w:ascii="Times New Roman" w:eastAsia="Tahoma" w:hAnsi="Times New Roman" w:cs="Times New Roman"/>
          <w:lang w:bidi="ar-SA"/>
        </w:rPr>
      </w:pPr>
    </w:p>
    <w:p w14:paraId="35CAFCF0"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lang w:bidi="ar-SA"/>
        </w:rPr>
        <w:t xml:space="preserve">Wszelka korespondencja w sprawach związanych z Umową będzie kierowana do Powierzającego na następujące dane kontaktowe: adres </w:t>
      </w:r>
      <w:bookmarkStart w:id="4" w:name="__DdeLink__2560_3710405268"/>
      <w:r w:rsidRPr="007B376E">
        <w:rPr>
          <w:rFonts w:ascii="Times New Roman" w:eastAsia="Tahoma" w:hAnsi="Times New Roman" w:cs="Times New Roman"/>
          <w:sz w:val="18"/>
          <w:szCs w:val="18"/>
          <w:lang w:bidi="ar-SA"/>
        </w:rPr>
        <w:t>Wojewódzki Szpital Specjalistyczny w Legnicy</w:t>
      </w:r>
      <w:bookmarkEnd w:id="4"/>
      <w:r w:rsidRPr="007B376E">
        <w:rPr>
          <w:rFonts w:ascii="Times New Roman" w:eastAsia="Tahoma" w:hAnsi="Times New Roman" w:cs="Times New Roman"/>
          <w:sz w:val="18"/>
          <w:szCs w:val="18"/>
          <w:lang w:bidi="ar-SA"/>
        </w:rPr>
        <w:t xml:space="preserve"> tel. 76/ 72-11-300, email sekretariat@szpital.legnica.pl Powierzającego w kontaktach z Procesorem w zakresie ustaleń Umową reprezentować będą następujące osoby: </w:t>
      </w:r>
      <w:r w:rsidRPr="007B376E">
        <w:rPr>
          <w:rFonts w:ascii="Times New Roman" w:eastAsia="Calibri" w:hAnsi="Times New Roman" w:cs="Times New Roman"/>
          <w:kern w:val="0"/>
          <w:sz w:val="18"/>
          <w:szCs w:val="18"/>
          <w:lang w:eastAsia="en-US" w:bidi="ar-SA"/>
        </w:rPr>
        <w:t>Krzysztof Maciejak</w:t>
      </w:r>
      <w:r w:rsidRPr="007B376E">
        <w:rPr>
          <w:rFonts w:ascii="Times New Roman" w:eastAsia="Tahoma" w:hAnsi="Times New Roman" w:cs="Times New Roman"/>
          <w:sz w:val="18"/>
          <w:szCs w:val="18"/>
          <w:lang w:bidi="ar-SA"/>
        </w:rPr>
        <w:t>, tel. 76/72-11-707, email: iod@szpital.legnica.pl</w:t>
      </w:r>
    </w:p>
    <w:p w14:paraId="47565B3A" w14:textId="77777777" w:rsidR="007B376E" w:rsidRPr="007B376E" w:rsidRDefault="007B376E" w:rsidP="007B376E">
      <w:pPr>
        <w:widowControl w:val="0"/>
        <w:jc w:val="both"/>
        <w:textAlignment w:val="auto"/>
        <w:rPr>
          <w:rFonts w:ascii="Times New Roman" w:eastAsia="Tahoma" w:hAnsi="Times New Roman" w:cs="Times New Roman"/>
          <w:sz w:val="18"/>
          <w:szCs w:val="18"/>
          <w:lang w:bidi="ar-SA"/>
        </w:rPr>
      </w:pPr>
    </w:p>
    <w:p w14:paraId="56F6AA51"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lang w:bidi="ar-SA"/>
        </w:rPr>
        <w:t> </w:t>
      </w:r>
    </w:p>
    <w:p w14:paraId="4FF0D4FE" w14:textId="77777777" w:rsidR="007B376E" w:rsidRPr="007B376E" w:rsidRDefault="007B376E" w:rsidP="007B376E">
      <w:pPr>
        <w:widowControl w:val="0"/>
        <w:jc w:val="both"/>
        <w:textAlignment w:val="auto"/>
        <w:rPr>
          <w:rFonts w:ascii="Times New Roman" w:eastAsia="Tahoma" w:hAnsi="Times New Roman" w:cs="Times New Roman"/>
          <w:lang w:bidi="ar-SA"/>
        </w:rPr>
      </w:pPr>
      <w:r w:rsidRPr="007B376E">
        <w:rPr>
          <w:rFonts w:ascii="Times New Roman" w:eastAsia="Tahoma" w:hAnsi="Times New Roman" w:cs="Times New Roman"/>
          <w:sz w:val="18"/>
          <w:szCs w:val="18"/>
          <w:lang w:bidi="ar-SA"/>
        </w:rPr>
        <w:t xml:space="preserve">Wszelka korespondencja w sprawach związanych z Umową będzie kierowana do Procesora na następujące dane kontaktowe: </w:t>
      </w:r>
    </w:p>
    <w:p w14:paraId="6527FFDE" w14:textId="77777777" w:rsidR="007B376E" w:rsidRPr="007B376E" w:rsidRDefault="007B376E" w:rsidP="007B376E">
      <w:pPr>
        <w:widowControl w:val="0"/>
        <w:jc w:val="both"/>
        <w:textAlignment w:val="auto"/>
        <w:rPr>
          <w:rFonts w:ascii="Times New Roman" w:eastAsia="Tahoma" w:hAnsi="Times New Roman" w:cs="Times New Roman"/>
          <w:lang w:bidi="ar-SA"/>
        </w:rPr>
      </w:pPr>
    </w:p>
    <w:p w14:paraId="4A8FE18E" w14:textId="454C9E57" w:rsidR="007B376E" w:rsidRPr="007B376E" w:rsidRDefault="007B376E" w:rsidP="007B376E">
      <w:pPr>
        <w:suppressAutoHyphens w:val="0"/>
        <w:autoSpaceDE w:val="0"/>
        <w:autoSpaceDN w:val="0"/>
        <w:adjustRightInd w:val="0"/>
        <w:textAlignment w:val="auto"/>
        <w:rPr>
          <w:rFonts w:ascii="Times New Roman" w:eastAsiaTheme="minorHAnsi" w:hAnsi="Times New Roman" w:cs="Times New Roman"/>
          <w:color w:val="000000"/>
          <w:kern w:val="0"/>
          <w:sz w:val="20"/>
          <w:szCs w:val="20"/>
          <w:lang w:eastAsia="en-US" w:bidi="ar-SA"/>
        </w:rPr>
      </w:pPr>
      <w:r w:rsidRPr="007B376E">
        <w:rPr>
          <w:rFonts w:eastAsiaTheme="minorHAnsi" w:cs="Liberation Serif"/>
          <w:color w:val="000000"/>
          <w:kern w:val="0"/>
          <w:sz w:val="18"/>
          <w:szCs w:val="18"/>
          <w:lang w:eastAsia="en-US" w:bidi="ar-SA"/>
        </w:rPr>
        <w:t xml:space="preserve">adres </w:t>
      </w:r>
      <w:r>
        <w:rPr>
          <w:rFonts w:ascii="Times New Roman" w:eastAsiaTheme="minorHAnsi" w:hAnsi="Times New Roman" w:cs="Times New Roman"/>
          <w:color w:val="000000"/>
          <w:kern w:val="0"/>
          <w:sz w:val="20"/>
          <w:szCs w:val="20"/>
          <w:lang w:eastAsia="en-US" w:bidi="ar-SA"/>
        </w:rPr>
        <w:t>………………………</w:t>
      </w:r>
    </w:p>
    <w:p w14:paraId="0CCCF2BC" w14:textId="71B6CC37" w:rsidR="007B376E" w:rsidRPr="007B376E" w:rsidRDefault="007B376E" w:rsidP="007B376E">
      <w:pPr>
        <w:suppressAutoHyphens w:val="0"/>
        <w:autoSpaceDE w:val="0"/>
        <w:autoSpaceDN w:val="0"/>
        <w:adjustRightInd w:val="0"/>
        <w:textAlignment w:val="auto"/>
        <w:rPr>
          <w:rFonts w:eastAsiaTheme="minorHAnsi" w:cs="Liberation Serif"/>
          <w:color w:val="000000"/>
          <w:kern w:val="0"/>
          <w:sz w:val="18"/>
          <w:szCs w:val="18"/>
          <w:lang w:eastAsia="en-US" w:bidi="ar-SA"/>
        </w:rPr>
      </w:pPr>
      <w:r w:rsidRPr="007B376E">
        <w:rPr>
          <w:rFonts w:eastAsiaTheme="minorHAnsi" w:cs="Liberation Serif"/>
          <w:b/>
          <w:bCs/>
          <w:color w:val="000000"/>
          <w:kern w:val="0"/>
          <w:sz w:val="18"/>
          <w:szCs w:val="18"/>
          <w:lang w:eastAsia="en-US" w:bidi="ar-SA"/>
        </w:rPr>
        <w:t xml:space="preserve">tel. + </w:t>
      </w:r>
      <w:r>
        <w:rPr>
          <w:rFonts w:eastAsiaTheme="minorHAnsi" w:cs="Liberation Serif"/>
          <w:b/>
          <w:bCs/>
          <w:color w:val="000000"/>
          <w:kern w:val="0"/>
          <w:sz w:val="18"/>
          <w:szCs w:val="18"/>
          <w:lang w:eastAsia="en-US" w:bidi="ar-SA"/>
        </w:rPr>
        <w:t>……………..</w:t>
      </w:r>
    </w:p>
    <w:p w14:paraId="2D88CA39" w14:textId="29ED5B25" w:rsidR="007B376E" w:rsidRPr="007B376E" w:rsidRDefault="007B376E" w:rsidP="007B376E">
      <w:pPr>
        <w:suppressAutoHyphens w:val="0"/>
        <w:autoSpaceDE w:val="0"/>
        <w:autoSpaceDN w:val="0"/>
        <w:adjustRightInd w:val="0"/>
        <w:textAlignment w:val="auto"/>
        <w:rPr>
          <w:rFonts w:eastAsiaTheme="minorHAnsi" w:cs="Liberation Serif"/>
          <w:color w:val="000000"/>
          <w:kern w:val="0"/>
          <w:sz w:val="18"/>
          <w:szCs w:val="18"/>
          <w:lang w:eastAsia="en-US" w:bidi="ar-SA"/>
        </w:rPr>
      </w:pPr>
      <w:r w:rsidRPr="007B376E">
        <w:rPr>
          <w:rFonts w:eastAsiaTheme="minorHAnsi" w:cs="Liberation Serif"/>
          <w:b/>
          <w:bCs/>
          <w:color w:val="000000"/>
          <w:kern w:val="0"/>
          <w:sz w:val="18"/>
          <w:szCs w:val="18"/>
          <w:lang w:eastAsia="en-US" w:bidi="ar-SA"/>
        </w:rPr>
        <w:t xml:space="preserve">email </w:t>
      </w:r>
      <w:r>
        <w:rPr>
          <w:rFonts w:eastAsiaTheme="minorHAnsi" w:cs="Liberation Serif"/>
          <w:b/>
          <w:bCs/>
          <w:color w:val="000000"/>
          <w:kern w:val="0"/>
          <w:sz w:val="18"/>
          <w:szCs w:val="18"/>
          <w:lang w:eastAsia="en-US" w:bidi="ar-SA"/>
        </w:rPr>
        <w:t>……………………………</w:t>
      </w:r>
    </w:p>
    <w:p w14:paraId="73C2C1D3" w14:textId="77777777" w:rsidR="007B376E" w:rsidRPr="007B376E" w:rsidRDefault="007B376E" w:rsidP="007B376E">
      <w:pPr>
        <w:suppressAutoHyphens w:val="0"/>
        <w:autoSpaceDE w:val="0"/>
        <w:autoSpaceDN w:val="0"/>
        <w:adjustRightInd w:val="0"/>
        <w:textAlignment w:val="auto"/>
        <w:rPr>
          <w:rFonts w:eastAsiaTheme="minorHAnsi" w:cs="Liberation Serif"/>
          <w:color w:val="000000"/>
          <w:kern w:val="0"/>
          <w:sz w:val="18"/>
          <w:szCs w:val="18"/>
          <w:lang w:eastAsia="en-US" w:bidi="ar-SA"/>
        </w:rPr>
      </w:pPr>
      <w:r w:rsidRPr="007B376E">
        <w:rPr>
          <w:rFonts w:eastAsiaTheme="minorHAnsi" w:cs="Liberation Serif"/>
          <w:color w:val="000000"/>
          <w:kern w:val="0"/>
          <w:sz w:val="18"/>
          <w:szCs w:val="18"/>
          <w:lang w:eastAsia="en-US" w:bidi="ar-SA"/>
        </w:rPr>
        <w:t xml:space="preserve">Procesora w kontaktach z Powierzającym w zakresie ustaleń Umową reprezentować będą następujące osoby: </w:t>
      </w:r>
    </w:p>
    <w:p w14:paraId="1192A2AF" w14:textId="65542B0A" w:rsidR="007B376E" w:rsidRPr="007B376E" w:rsidRDefault="007B376E" w:rsidP="007B376E">
      <w:pPr>
        <w:suppressAutoHyphens w:val="0"/>
        <w:autoSpaceDE w:val="0"/>
        <w:autoSpaceDN w:val="0"/>
        <w:adjustRightInd w:val="0"/>
        <w:textAlignment w:val="auto"/>
        <w:rPr>
          <w:rFonts w:eastAsiaTheme="minorHAnsi" w:cs="Liberation Serif"/>
          <w:color w:val="000000"/>
          <w:kern w:val="0"/>
          <w:sz w:val="18"/>
          <w:szCs w:val="18"/>
          <w:lang w:eastAsia="en-US" w:bidi="ar-SA"/>
        </w:rPr>
      </w:pPr>
      <w:r w:rsidRPr="007B376E">
        <w:rPr>
          <w:rFonts w:eastAsiaTheme="minorHAnsi" w:cs="Liberation Serif"/>
          <w:b/>
          <w:bCs/>
          <w:color w:val="000000"/>
          <w:kern w:val="0"/>
          <w:sz w:val="18"/>
          <w:szCs w:val="18"/>
          <w:lang w:eastAsia="en-US" w:bidi="ar-SA"/>
        </w:rPr>
        <w:t xml:space="preserve">imię i nazwisko; </w:t>
      </w:r>
      <w:r>
        <w:rPr>
          <w:rFonts w:eastAsiaTheme="minorHAnsi" w:cs="Liberation Serif"/>
          <w:b/>
          <w:bCs/>
          <w:color w:val="000000"/>
          <w:kern w:val="0"/>
          <w:sz w:val="18"/>
          <w:szCs w:val="18"/>
          <w:lang w:eastAsia="en-US" w:bidi="ar-SA"/>
        </w:rPr>
        <w:t>…………..</w:t>
      </w:r>
    </w:p>
    <w:p w14:paraId="4177BDC2" w14:textId="3FBB2021" w:rsidR="007B376E" w:rsidRPr="007B376E" w:rsidRDefault="007B376E" w:rsidP="007B376E">
      <w:pPr>
        <w:suppressAutoHyphens w:val="0"/>
        <w:autoSpaceDE w:val="0"/>
        <w:autoSpaceDN w:val="0"/>
        <w:adjustRightInd w:val="0"/>
        <w:textAlignment w:val="auto"/>
        <w:rPr>
          <w:rFonts w:ascii="NSimSun" w:cs="NSimSun"/>
          <w:color w:val="000000"/>
          <w:kern w:val="0"/>
          <w:sz w:val="18"/>
          <w:szCs w:val="18"/>
          <w:lang w:eastAsia="en-US" w:bidi="ar-SA"/>
        </w:rPr>
      </w:pPr>
      <w:r w:rsidRPr="007B376E">
        <w:rPr>
          <w:rFonts w:eastAsiaTheme="minorHAnsi" w:cs="Liberation Serif"/>
          <w:b/>
          <w:bCs/>
          <w:color w:val="000000"/>
          <w:kern w:val="0"/>
          <w:sz w:val="18"/>
          <w:szCs w:val="18"/>
          <w:lang w:eastAsia="en-US" w:bidi="ar-SA"/>
        </w:rPr>
        <w:t xml:space="preserve">adres </w:t>
      </w:r>
      <w:r>
        <w:rPr>
          <w:rFonts w:eastAsiaTheme="minorHAnsi" w:cs="Liberation Serif"/>
          <w:b/>
          <w:bCs/>
          <w:color w:val="000000"/>
          <w:kern w:val="0"/>
          <w:sz w:val="18"/>
          <w:szCs w:val="18"/>
          <w:lang w:eastAsia="en-US" w:bidi="ar-SA"/>
        </w:rPr>
        <w:t>…………………</w:t>
      </w:r>
    </w:p>
    <w:p w14:paraId="29B79F6F" w14:textId="10B387F6" w:rsidR="007B376E" w:rsidRPr="007B376E" w:rsidRDefault="007B376E" w:rsidP="007B376E">
      <w:pPr>
        <w:suppressAutoHyphens w:val="0"/>
        <w:autoSpaceDE w:val="0"/>
        <w:autoSpaceDN w:val="0"/>
        <w:adjustRightInd w:val="0"/>
        <w:textAlignment w:val="auto"/>
        <w:rPr>
          <w:rFonts w:cs="Liberation Serif"/>
          <w:color w:val="000000"/>
          <w:kern w:val="0"/>
          <w:sz w:val="18"/>
          <w:szCs w:val="18"/>
          <w:lang w:eastAsia="en-US" w:bidi="ar-SA"/>
        </w:rPr>
      </w:pPr>
      <w:r w:rsidRPr="007B376E">
        <w:rPr>
          <w:rFonts w:cs="Liberation Serif"/>
          <w:b/>
          <w:bCs/>
          <w:color w:val="000000"/>
          <w:kern w:val="0"/>
          <w:sz w:val="18"/>
          <w:szCs w:val="18"/>
          <w:lang w:eastAsia="en-US" w:bidi="ar-SA"/>
        </w:rPr>
        <w:t xml:space="preserve">tel. </w:t>
      </w:r>
      <w:r>
        <w:rPr>
          <w:rFonts w:cs="Liberation Serif"/>
          <w:b/>
          <w:bCs/>
          <w:color w:val="000000"/>
          <w:kern w:val="0"/>
          <w:sz w:val="18"/>
          <w:szCs w:val="18"/>
          <w:lang w:eastAsia="en-US" w:bidi="ar-SA"/>
        </w:rPr>
        <w:t>…………………….</w:t>
      </w:r>
    </w:p>
    <w:p w14:paraId="046C24A5" w14:textId="34932D06" w:rsidR="007B376E" w:rsidRPr="007B376E" w:rsidRDefault="007B376E" w:rsidP="007B376E">
      <w:pPr>
        <w:suppressAutoHyphens w:val="0"/>
        <w:autoSpaceDE w:val="0"/>
        <w:autoSpaceDN w:val="0"/>
        <w:adjustRightInd w:val="0"/>
        <w:textAlignment w:val="auto"/>
        <w:rPr>
          <w:rFonts w:cs="Liberation Serif"/>
          <w:color w:val="000000"/>
          <w:kern w:val="0"/>
          <w:sz w:val="18"/>
          <w:szCs w:val="18"/>
          <w:lang w:eastAsia="en-US" w:bidi="ar-SA"/>
        </w:rPr>
      </w:pPr>
      <w:r w:rsidRPr="007B376E">
        <w:rPr>
          <w:rFonts w:cs="Liberation Serif"/>
          <w:b/>
          <w:bCs/>
          <w:color w:val="000000"/>
          <w:kern w:val="0"/>
          <w:sz w:val="18"/>
          <w:szCs w:val="18"/>
          <w:lang w:eastAsia="en-US" w:bidi="ar-SA"/>
        </w:rPr>
        <w:t xml:space="preserve">email: </w:t>
      </w:r>
      <w:r>
        <w:rPr>
          <w:rFonts w:cs="Liberation Serif"/>
          <w:b/>
          <w:bCs/>
          <w:color w:val="000000"/>
          <w:kern w:val="0"/>
          <w:sz w:val="18"/>
          <w:szCs w:val="18"/>
          <w:lang w:eastAsia="en-US" w:bidi="ar-SA"/>
        </w:rPr>
        <w:t>…………………</w:t>
      </w:r>
    </w:p>
    <w:p w14:paraId="43C66DB6" w14:textId="77777777" w:rsidR="007B376E" w:rsidRPr="007B376E" w:rsidRDefault="007B376E" w:rsidP="007B376E">
      <w:pPr>
        <w:widowControl w:val="0"/>
        <w:jc w:val="center"/>
        <w:textAlignment w:val="auto"/>
        <w:rPr>
          <w:rFonts w:ascii="Times New Roman" w:hAnsi="Times New Roman" w:cs="Times New Roman"/>
          <w:b/>
          <w:bCs/>
          <w:color w:val="000000"/>
          <w:kern w:val="0"/>
          <w:sz w:val="23"/>
          <w:szCs w:val="23"/>
          <w:lang w:eastAsia="en-US" w:bidi="ar-SA"/>
        </w:rPr>
      </w:pPr>
    </w:p>
    <w:p w14:paraId="2E6BB98F" w14:textId="77777777" w:rsidR="007B376E" w:rsidRPr="007B376E" w:rsidRDefault="007B376E" w:rsidP="007B376E">
      <w:pPr>
        <w:widowControl w:val="0"/>
        <w:jc w:val="center"/>
        <w:textAlignment w:val="auto"/>
        <w:rPr>
          <w:rFonts w:ascii="Times New Roman" w:eastAsia="Tahoma" w:hAnsi="Times New Roman" w:cs="Times New Roman"/>
          <w:lang w:bidi="ar-SA"/>
        </w:rPr>
      </w:pPr>
      <w:r w:rsidRPr="007B376E">
        <w:rPr>
          <w:rFonts w:ascii="Times New Roman" w:hAnsi="Times New Roman" w:cs="Times New Roman"/>
          <w:b/>
          <w:bCs/>
          <w:color w:val="000000"/>
          <w:kern w:val="0"/>
          <w:sz w:val="23"/>
          <w:szCs w:val="23"/>
          <w:lang w:eastAsia="en-US" w:bidi="ar-SA"/>
        </w:rPr>
        <w:t>Procesor</w:t>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r>
      <w:r w:rsidRPr="007B376E">
        <w:rPr>
          <w:rFonts w:ascii="Times New Roman" w:eastAsia="Tahoma" w:hAnsi="Times New Roman" w:cs="Times New Roman"/>
          <w:b/>
          <w:bCs/>
          <w:highlight w:val="white"/>
          <w:lang w:bidi="ar-SA"/>
        </w:rPr>
        <w:tab/>
        <w:t>Powierzający</w:t>
      </w:r>
    </w:p>
    <w:p w14:paraId="48B92D6F" w14:textId="77777777" w:rsidR="00F93834" w:rsidRPr="00F93834" w:rsidRDefault="00F93834" w:rsidP="00F93834">
      <w:pPr>
        <w:tabs>
          <w:tab w:val="left" w:pos="821"/>
          <w:tab w:val="left" w:pos="1529"/>
          <w:tab w:val="left" w:pos="2237"/>
          <w:tab w:val="left" w:pos="2945"/>
          <w:tab w:val="left" w:pos="3653"/>
          <w:tab w:val="left" w:pos="4361"/>
          <w:tab w:val="left" w:pos="5069"/>
          <w:tab w:val="left" w:pos="5777"/>
          <w:tab w:val="left" w:pos="6485"/>
          <w:tab w:val="left" w:pos="7193"/>
          <w:tab w:val="left" w:pos="7901"/>
          <w:tab w:val="left" w:pos="8609"/>
          <w:tab w:val="left" w:pos="9317"/>
          <w:tab w:val="left" w:pos="10025"/>
        </w:tabs>
        <w:snapToGrid w:val="0"/>
        <w:ind w:left="113"/>
        <w:jc w:val="center"/>
        <w:textAlignment w:val="auto"/>
        <w:rPr>
          <w:rFonts w:ascii="Times New Roman" w:eastAsia="Times New Roman" w:hAnsi="Times New Roman" w:cs="Times New Roman"/>
          <w:b/>
          <w:bCs/>
          <w:i/>
          <w:iCs/>
          <w:sz w:val="20"/>
          <w:szCs w:val="20"/>
          <w:highlight w:val="white"/>
          <w:u w:val="single"/>
          <w:lang w:bidi="ar-SA"/>
        </w:rPr>
      </w:pPr>
    </w:p>
    <w:p w14:paraId="2F0E1311" w14:textId="77777777" w:rsidR="003061CB" w:rsidRPr="003061CB" w:rsidRDefault="003061CB" w:rsidP="003061CB">
      <w:pPr>
        <w:pBdr>
          <w:top w:val="single" w:sz="4" w:space="1" w:color="000000"/>
          <w:left w:val="single" w:sz="4" w:space="4" w:color="000000"/>
          <w:bottom w:val="single" w:sz="4" w:space="1" w:color="000000"/>
          <w:right w:val="single" w:sz="4" w:space="4" w:color="000000"/>
        </w:pBdr>
        <w:autoSpaceDN w:val="0"/>
        <w:jc w:val="center"/>
        <w:rPr>
          <w:rFonts w:ascii="Times New Roman" w:hAnsi="Times New Roman" w:cs="Times New Roman"/>
          <w:b/>
          <w:bCs/>
          <w:kern w:val="3"/>
          <w:sz w:val="20"/>
          <w:szCs w:val="20"/>
        </w:rPr>
      </w:pPr>
      <w:r w:rsidRPr="003061CB">
        <w:rPr>
          <w:rFonts w:ascii="Times New Roman" w:hAnsi="Times New Roman" w:cs="Times New Roman"/>
          <w:b/>
          <w:bCs/>
          <w:kern w:val="3"/>
          <w:sz w:val="20"/>
          <w:szCs w:val="20"/>
        </w:rPr>
        <w:t>Rozdział XXI.</w:t>
      </w:r>
    </w:p>
    <w:p w14:paraId="49FE496B" w14:textId="77777777" w:rsidR="003061CB" w:rsidRPr="003061CB" w:rsidRDefault="003061CB" w:rsidP="003061CB">
      <w:pPr>
        <w:pBdr>
          <w:top w:val="single" w:sz="4" w:space="1" w:color="000000"/>
          <w:left w:val="single" w:sz="4" w:space="4" w:color="000000"/>
          <w:bottom w:val="single" w:sz="4" w:space="1" w:color="000000"/>
          <w:right w:val="single" w:sz="4" w:space="4" w:color="000000"/>
        </w:pBdr>
        <w:autoSpaceDN w:val="0"/>
        <w:jc w:val="center"/>
        <w:rPr>
          <w:kern w:val="3"/>
        </w:rPr>
      </w:pPr>
      <w:r w:rsidRPr="003061CB">
        <w:rPr>
          <w:rFonts w:ascii="Times New Roman" w:eastAsia="Times New Roman" w:hAnsi="Times New Roman" w:cs="Times New Roman"/>
          <w:b/>
          <w:bCs/>
          <w:kern w:val="3"/>
          <w:sz w:val="18"/>
          <w:szCs w:val="18"/>
        </w:rPr>
        <w:t xml:space="preserve"> </w:t>
      </w:r>
      <w:r w:rsidRPr="003061CB">
        <w:rPr>
          <w:rFonts w:ascii="Times New Roman" w:hAnsi="Times New Roman" w:cs="Times New Roman"/>
          <w:b/>
          <w:bCs/>
          <w:kern w:val="3"/>
          <w:sz w:val="18"/>
          <w:szCs w:val="18"/>
        </w:rPr>
        <w:t>Pouczenie o środkach ochrony prawnej przysługujących Wykonawcy</w:t>
      </w:r>
    </w:p>
    <w:p w14:paraId="3B536A55" w14:textId="77777777" w:rsidR="003061CB" w:rsidRPr="003061CB" w:rsidRDefault="003061CB" w:rsidP="003061CB">
      <w:pPr>
        <w:autoSpaceDN w:val="0"/>
        <w:jc w:val="both"/>
        <w:textAlignment w:val="auto"/>
        <w:rPr>
          <w:kern w:val="3"/>
          <w:sz w:val="22"/>
          <w:szCs w:val="22"/>
        </w:rPr>
      </w:pPr>
      <w:r w:rsidRPr="003061CB">
        <w:rPr>
          <w:rFonts w:ascii="Times New Roman" w:hAnsi="Times New Roman" w:cs="Times New Roman"/>
          <w:kern w:val="3"/>
          <w:sz w:val="22"/>
          <w:szCs w:val="22"/>
        </w:rPr>
        <w:t>1. Środki ochrony prawnej przysługują Wykonawcy, jeżeli ma lub miał interes w uzyskaniu zamówienia oraz poniósł lub może ponieść szkodę w wyniku naruszenia przez Zamawiającego przepisów uPzp.</w:t>
      </w:r>
    </w:p>
    <w:p w14:paraId="0A231E44" w14:textId="77777777" w:rsidR="003061CB" w:rsidRPr="003061CB" w:rsidRDefault="003061CB" w:rsidP="003061CB">
      <w:pPr>
        <w:autoSpaceDN w:val="0"/>
        <w:jc w:val="both"/>
        <w:textAlignment w:val="auto"/>
        <w:rPr>
          <w:kern w:val="3"/>
          <w:sz w:val="22"/>
          <w:szCs w:val="22"/>
        </w:rPr>
      </w:pPr>
      <w:r w:rsidRPr="003061CB">
        <w:rPr>
          <w:rFonts w:ascii="Times New Roman" w:hAnsi="Times New Roman" w:cs="Times New Roman"/>
          <w:kern w:val="3"/>
          <w:sz w:val="22"/>
          <w:szCs w:val="22"/>
        </w:rPr>
        <w:t>2. Odwołanie przysługuje na:</w:t>
      </w:r>
    </w:p>
    <w:p w14:paraId="004CD2F3" w14:textId="77777777" w:rsidR="003061CB" w:rsidRPr="003061CB" w:rsidRDefault="003061CB" w:rsidP="003061CB">
      <w:pPr>
        <w:autoSpaceDN w:val="0"/>
        <w:jc w:val="both"/>
        <w:textAlignment w:val="auto"/>
        <w:rPr>
          <w:kern w:val="3"/>
          <w:sz w:val="22"/>
          <w:szCs w:val="22"/>
        </w:rPr>
      </w:pPr>
      <w:r w:rsidRPr="003061CB">
        <w:rPr>
          <w:rFonts w:ascii="Times New Roman" w:hAnsi="Times New Roman" w:cs="Times New Roman"/>
          <w:kern w:val="3"/>
          <w:sz w:val="22"/>
          <w:szCs w:val="22"/>
        </w:rPr>
        <w:t>1)  niezgodną z przepisami ustawy czynność Zamawiającego, podjętą w postępowaniu o udzielenie zamówienia, w tym na projektowane postanowienie umowy;</w:t>
      </w:r>
    </w:p>
    <w:p w14:paraId="1E456941" w14:textId="77777777" w:rsidR="003061CB" w:rsidRPr="003061CB" w:rsidRDefault="003061CB" w:rsidP="003061CB">
      <w:pPr>
        <w:autoSpaceDN w:val="0"/>
        <w:jc w:val="both"/>
        <w:textAlignment w:val="auto"/>
        <w:rPr>
          <w:kern w:val="3"/>
          <w:sz w:val="22"/>
          <w:szCs w:val="22"/>
        </w:rPr>
      </w:pPr>
      <w:r w:rsidRPr="003061CB">
        <w:rPr>
          <w:rFonts w:ascii="Times New Roman" w:hAnsi="Times New Roman" w:cs="Times New Roman"/>
          <w:kern w:val="3"/>
          <w:sz w:val="22"/>
          <w:szCs w:val="22"/>
        </w:rPr>
        <w:t>2) zaniechanie czynności w postępowaniu o udzielenie zamówienia, do której Zamawiający był obowiązany na podstawie uPzp.</w:t>
      </w:r>
    </w:p>
    <w:p w14:paraId="67E3A633" w14:textId="77777777" w:rsidR="003061CB" w:rsidRPr="003061CB" w:rsidRDefault="003061CB" w:rsidP="003061CB">
      <w:pPr>
        <w:autoSpaceDN w:val="0"/>
        <w:jc w:val="both"/>
        <w:textAlignment w:val="auto"/>
        <w:rPr>
          <w:kern w:val="3"/>
          <w:sz w:val="22"/>
          <w:szCs w:val="22"/>
        </w:rPr>
      </w:pPr>
      <w:r w:rsidRPr="003061CB">
        <w:rPr>
          <w:rFonts w:ascii="Times New Roman" w:hAnsi="Times New Roman" w:cs="Times New Roman"/>
          <w:kern w:val="3"/>
          <w:sz w:val="22"/>
          <w:szCs w:val="22"/>
        </w:rPr>
        <w:lastRenderedPageBreak/>
        <w:t>3. Odwołanie wnosi się do Prezesa Krajowej Izby Odwoławczej w formie pisemnej albo w formie elektronicznej albo w postaci elektronicznej opatrzone podpisem zaufanym.</w:t>
      </w:r>
    </w:p>
    <w:p w14:paraId="236BD49C" w14:textId="77777777" w:rsidR="003061CB" w:rsidRPr="003061CB" w:rsidRDefault="003061CB" w:rsidP="003061CB">
      <w:pPr>
        <w:autoSpaceDN w:val="0"/>
        <w:jc w:val="both"/>
        <w:textAlignment w:val="auto"/>
        <w:rPr>
          <w:kern w:val="3"/>
          <w:sz w:val="22"/>
          <w:szCs w:val="22"/>
        </w:rPr>
      </w:pPr>
      <w:r w:rsidRPr="003061CB">
        <w:rPr>
          <w:rFonts w:ascii="Times New Roman" w:hAnsi="Times New Roman" w:cs="Times New Roman"/>
          <w:kern w:val="3"/>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7AC83597" w14:textId="77777777" w:rsidR="003061CB" w:rsidRPr="003061CB" w:rsidRDefault="003061CB" w:rsidP="003061CB">
      <w:pPr>
        <w:autoSpaceDN w:val="0"/>
        <w:jc w:val="both"/>
        <w:textAlignment w:val="auto"/>
        <w:rPr>
          <w:kern w:val="3"/>
          <w:sz w:val="22"/>
          <w:szCs w:val="22"/>
        </w:rPr>
      </w:pPr>
      <w:r w:rsidRPr="003061CB">
        <w:rPr>
          <w:rFonts w:ascii="Times New Roman" w:hAnsi="Times New Roman" w:cs="Times New Roman"/>
          <w:kern w:val="3"/>
          <w:sz w:val="22"/>
          <w:szCs w:val="22"/>
        </w:rPr>
        <w:t>5. Szczegółowe informacje dotyczące środków ochrony prawnej określone są w Dziale IX „Środki ochrony prawnej” uPzp.</w:t>
      </w:r>
    </w:p>
    <w:p w14:paraId="27695046" w14:textId="77777777" w:rsidR="00F66E66" w:rsidRDefault="00F66E66">
      <w:pPr>
        <w:jc w:val="both"/>
        <w:rPr>
          <w:rFonts w:ascii="Times New Roman" w:eastAsia="Tahoma" w:hAnsi="Times New Roman" w:cs="Times New Roman"/>
          <w:i/>
          <w:iCs/>
          <w:spacing w:val="-4"/>
          <w:sz w:val="22"/>
          <w:szCs w:val="22"/>
          <w:highlight w:val="white"/>
          <w:lang w:eastAsia="pl-PL" w:bidi="pl-PL"/>
        </w:rPr>
      </w:pPr>
    </w:p>
    <w:p w14:paraId="7488B6B6" w14:textId="77777777" w:rsidR="008A36D3" w:rsidRDefault="00D16AE2">
      <w:pPr>
        <w:pStyle w:val="Standard"/>
        <w:pBdr>
          <w:top w:val="single" w:sz="4" w:space="1" w:color="000000"/>
          <w:left w:val="single" w:sz="4" w:space="4" w:color="000000"/>
          <w:bottom w:val="single" w:sz="4" w:space="1" w:color="000000"/>
          <w:right w:val="single" w:sz="4" w:space="4" w:color="000000"/>
        </w:pBdr>
        <w:jc w:val="center"/>
        <w:rPr>
          <w:rFonts w:cs="Times New Roman"/>
          <w:sz w:val="22"/>
          <w:szCs w:val="22"/>
        </w:rPr>
      </w:pPr>
      <w:r>
        <w:rPr>
          <w:rFonts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ABF505E" w14:textId="77777777" w:rsidR="008A36D3" w:rsidRDefault="00D16AE2">
      <w:pPr>
        <w:widowControl w:val="0"/>
        <w:jc w:val="both"/>
        <w:rPr>
          <w:rFonts w:ascii="Times New Roman" w:eastAsia="SimSun, 宋体" w:hAnsi="Times New Roman" w:cs="Times New Roman"/>
          <w:sz w:val="21"/>
          <w:szCs w:val="21"/>
        </w:rPr>
      </w:pPr>
      <w:bookmarkStart w:id="5" w:name="__DdeLink__860_424646803"/>
      <w:r>
        <w:rPr>
          <w:rFonts w:ascii="Times New Roman" w:eastAsia="SimSun, 宋体" w:hAnsi="Times New Roman" w:cs="Times New Roman"/>
          <w:color w:val="000000"/>
          <w:sz w:val="21"/>
          <w:szCs w:val="21"/>
        </w:rPr>
        <w:t>1.W postępowaniu o udzielenie zamówienia komunikacja między Zamawiającym a Wykonawcą odbywa się w g</w:t>
      </w:r>
      <w:r>
        <w:rPr>
          <w:rFonts w:ascii="Times New Roman" w:eastAsia="SimSun, 宋体" w:hAnsi="Times New Roman" w:cs="Times New Roman"/>
          <w:sz w:val="21"/>
          <w:szCs w:val="21"/>
          <w:lang w:eastAsia="pl-PL"/>
        </w:rPr>
        <w:t>odzinach pracy od 7.25 do 15.00, z wyłączeniem dni ustawowo wolnych od pracy.</w:t>
      </w:r>
      <w:bookmarkEnd w:id="5"/>
    </w:p>
    <w:p w14:paraId="087AF607" w14:textId="77777777" w:rsidR="008A36D3" w:rsidRDefault="00D16AE2">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2. Komunikacja pomiędzy Zamawiającym a wykonawcami w szczególności składanie oświadczeń, zawiadomień, zapytań oraz przekazywanie informacji odbywa się przy użyciu środków komunikacji elektronicznej za pośrednictwem:</w:t>
      </w:r>
    </w:p>
    <w:p w14:paraId="703D0FC8" w14:textId="77777777" w:rsidR="008A36D3" w:rsidRDefault="0073025E">
      <w:pPr>
        <w:widowControl w:val="0"/>
        <w:jc w:val="both"/>
      </w:pPr>
      <w:hyperlink r:id="rId14">
        <w:r w:rsidR="00D16AE2">
          <w:rPr>
            <w:rStyle w:val="ListLabel22"/>
          </w:rPr>
          <w:t>https://platformazakupowa.pl/pn/szpital_legnica</w:t>
        </w:r>
      </w:hyperlink>
      <w:r w:rsidR="00D16AE2">
        <w:rPr>
          <w:rFonts w:ascii="Times New Roman" w:eastAsia="SimSun, 宋体" w:hAnsi="Times New Roman" w:cs="Times New Roman"/>
          <w:b/>
          <w:bCs/>
          <w:sz w:val="21"/>
          <w:szCs w:val="21"/>
        </w:rPr>
        <w:t xml:space="preserve"> </w:t>
      </w:r>
      <w:r w:rsidR="00D16AE2">
        <w:rPr>
          <w:rFonts w:ascii="Times New Roman" w:eastAsia="SimSun, 宋体" w:hAnsi="Times New Roman" w:cs="Times New Roman"/>
          <w:sz w:val="21"/>
          <w:szCs w:val="21"/>
        </w:rPr>
        <w:t xml:space="preserve">i formularza </w:t>
      </w:r>
      <w:r w:rsidR="00D16AE2">
        <w:rPr>
          <w:rFonts w:ascii="Times New Roman" w:eastAsia="SimSun, 宋体" w:hAnsi="Times New Roman" w:cs="Times New Roman"/>
          <w:b/>
          <w:bCs/>
          <w:i/>
          <w:iCs/>
          <w:sz w:val="21"/>
          <w:szCs w:val="21"/>
        </w:rPr>
        <w:t>Wyślij wiadomość</w:t>
      </w:r>
      <w:r w:rsidR="00D16AE2">
        <w:rPr>
          <w:rFonts w:ascii="Times New Roman" w:eastAsia="SimSun, 宋体" w:hAnsi="Times New Roman" w:cs="Times New Roman"/>
          <w:sz w:val="21"/>
          <w:szCs w:val="21"/>
        </w:rPr>
        <w:t xml:space="preserve"> dostępnego na stronie </w:t>
      </w:r>
      <w:r w:rsidR="00D16AE2">
        <w:rPr>
          <w:rFonts w:ascii="Times New Roman" w:eastAsia="Times New Roman" w:hAnsi="Times New Roman" w:cs="Times New Roman"/>
          <w:sz w:val="21"/>
          <w:szCs w:val="21"/>
          <w:lang w:eastAsia="pl-PL"/>
        </w:rPr>
        <w:t>internetowej prowadzonego postępowania.</w:t>
      </w:r>
    </w:p>
    <w:p w14:paraId="7193500F" w14:textId="77777777" w:rsidR="008A36D3" w:rsidRDefault="00D16AE2">
      <w:pPr>
        <w:widowControl w:val="0"/>
        <w:jc w:val="both"/>
      </w:pPr>
      <w:r>
        <w:rPr>
          <w:rFonts w:ascii="Times New Roman" w:eastAsia="SimSun, 宋体" w:hAnsi="Times New Roman" w:cs="Times New Roman"/>
          <w:sz w:val="21"/>
          <w:szCs w:val="21"/>
        </w:rPr>
        <w:t xml:space="preserve">3. W sytuacjach awaryjnych np. w przypadku braku działania </w:t>
      </w:r>
      <w:hyperlink r:id="rId15">
        <w:r>
          <w:rPr>
            <w:rStyle w:val="ListLabel23"/>
          </w:rPr>
          <w:t>https://platformazakupowa.pl/pn/szpital_legnica</w:t>
        </w:r>
      </w:hyperlink>
      <w:r>
        <w:rPr>
          <w:rFonts w:ascii="Times New Roman" w:eastAsia="SimSun, 宋体" w:hAnsi="Times New Roman" w:cs="Times New Roman"/>
          <w:sz w:val="21"/>
          <w:szCs w:val="21"/>
        </w:rPr>
        <w:t xml:space="preserve"> Zamawiający może również komunikować się z wykonawcami za pomocą poczty elektronicznej na adres </w:t>
      </w:r>
      <w:hyperlink r:id="rId16">
        <w:r>
          <w:rPr>
            <w:rStyle w:val="ListLabel24"/>
          </w:rPr>
          <w:t>barbara.stoklosa@szpital.legnica.pl</w:t>
        </w:r>
      </w:hyperlink>
      <w:r>
        <w:rPr>
          <w:rFonts w:ascii="Times New Roman" w:eastAsia="SimSun, 宋体" w:hAnsi="Times New Roman" w:cs="Times New Roman"/>
          <w:sz w:val="21"/>
          <w:szCs w:val="21"/>
        </w:rPr>
        <w:t xml:space="preserve">  </w:t>
      </w:r>
    </w:p>
    <w:p w14:paraId="3B733893" w14:textId="77777777" w:rsidR="008A36D3" w:rsidRDefault="00D16AE2">
      <w:pPr>
        <w:widowControl w:val="0"/>
        <w:jc w:val="both"/>
        <w:rPr>
          <w:rFonts w:ascii="Times New Roman" w:eastAsia="SimSun, 宋体" w:hAnsi="Times New Roman" w:cs="Times New Roman"/>
          <w:sz w:val="21"/>
          <w:szCs w:val="21"/>
          <w:lang w:eastAsia="pl-PL"/>
        </w:rPr>
      </w:pPr>
      <w:r>
        <w:rPr>
          <w:rFonts w:ascii="Times New Roman" w:eastAsia="SimSun, 宋体" w:hAnsi="Times New Roman" w:cs="Times New Roman"/>
          <w:sz w:val="21"/>
          <w:szCs w:val="21"/>
          <w:lang w:eastAsia="pl-PL"/>
        </w:rPr>
        <w:t>4. Postępowanie jest prowadzone w języku polskim.</w:t>
      </w:r>
    </w:p>
    <w:p w14:paraId="4E4E333F" w14:textId="77777777" w:rsidR="008A36D3" w:rsidRDefault="00D16AE2">
      <w:pPr>
        <w:widowControl w:val="0"/>
        <w:suppressLineNumbers/>
        <w:suppressAutoHyphens w:val="0"/>
        <w:jc w:val="both"/>
      </w:pPr>
      <w:r>
        <w:rPr>
          <w:rFonts w:ascii="Times New Roman" w:eastAsia="Times New Roman" w:hAnsi="Times New Roman" w:cs="Times New Roman"/>
          <w:sz w:val="21"/>
          <w:szCs w:val="21"/>
          <w:lang w:eastAsia="pl-PL"/>
        </w:rPr>
        <w:t xml:space="preserve">5. Dokumenty elektroniczne, oświadczenia lub elektroniczne kopie dokumentów lub oświadczeń składane są przez Wykonawcę za pośrednictwem </w:t>
      </w:r>
      <w:hyperlink r:id="rId17">
        <w:r>
          <w:rPr>
            <w:rStyle w:val="ListLabel25"/>
            <w:rFonts w:eastAsia="NSimSun"/>
          </w:rPr>
          <w:t>https://platformazakupowa.pl/pn/szpital_legnica</w:t>
        </w:r>
      </w:hyperlink>
      <w:r>
        <w:rPr>
          <w:rFonts w:ascii="Times New Roman" w:eastAsia="Times New Roman" w:hAnsi="Times New Roman" w:cs="Times New Roman"/>
          <w:i/>
          <w:color w:val="000000"/>
          <w:sz w:val="21"/>
          <w:szCs w:val="21"/>
          <w:u w:val="single"/>
          <w:lang w:eastAsia="pl-PL"/>
        </w:rPr>
        <w:t xml:space="preserve"> </w:t>
      </w:r>
      <w:r>
        <w:rPr>
          <w:rFonts w:ascii="Times New Roman" w:eastAsia="Times New Roman" w:hAnsi="Times New Roman" w:cs="Times New Roman"/>
          <w:i/>
          <w:sz w:val="21"/>
          <w:szCs w:val="21"/>
          <w:lang w:eastAsia="pl-PL"/>
        </w:rPr>
        <w:t xml:space="preserve"> </w:t>
      </w:r>
      <w:r>
        <w:rPr>
          <w:rFonts w:ascii="Times New Roman" w:eastAsia="Times New Roman" w:hAnsi="Times New Roman" w:cs="Times New Roman"/>
          <w:sz w:val="21"/>
          <w:szCs w:val="21"/>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910DB8B" w14:textId="77777777" w:rsidR="008A36D3" w:rsidRDefault="00D16AE2">
      <w:pPr>
        <w:widowControl w:val="0"/>
        <w:suppressLineNumbers/>
        <w:suppressAutoHyphens w:val="0"/>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6. Zamawiający nie przewiduje sposobu komunikowania się z Wykonawcami w inny sposób niż przy użyciu  środków komunikacji elektronicznej, wskazanych w SWZ.</w:t>
      </w:r>
    </w:p>
    <w:p w14:paraId="06C32D4E" w14:textId="77777777" w:rsidR="008A36D3" w:rsidRDefault="00D16AE2">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lang w:eastAsia="pl-PL"/>
        </w:rPr>
        <w:t xml:space="preserve">7. Wykonawca może zwrócić się do Zamawiającego z wnioskiem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lang w:eastAsia="pl-PL"/>
        </w:rPr>
        <w:t xml:space="preserve">. Zamawiający jest obowiązany udzielić wyjaśnień niezwłocznie, nie później jednak niż na 2 dni przed upływem terminu składania ofert, pod warunkiem że wniosek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lang w:eastAsia="pl-PL"/>
        </w:rPr>
        <w:t xml:space="preserve"> wpłynie do Zamawiającego nie później niż na 4 dni przed upływem terminu składania ofert.</w:t>
      </w:r>
    </w:p>
    <w:p w14:paraId="08ADB998" w14:textId="77777777" w:rsidR="008A36D3" w:rsidRDefault="00D16AE2">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lang w:eastAsia="pl-PL"/>
        </w:rPr>
        <w:t>8. Je</w:t>
      </w:r>
      <w:r>
        <w:rPr>
          <w:rFonts w:ascii="Times New Roman" w:eastAsia="SimSun, 宋体" w:hAnsi="Times New Roman" w:cs="Times New Roman"/>
          <w:sz w:val="21"/>
          <w:szCs w:val="21"/>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0BB5AECD" w14:textId="77777777" w:rsidR="008A36D3" w:rsidRDefault="00D16AE2">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9. Przedłużenie terminu składania ofert nie wpływa na bieg terminu składania wniosku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rPr>
        <w:t>, o którym mowa w ust. 7.</w:t>
      </w:r>
    </w:p>
    <w:p w14:paraId="53FF92E3" w14:textId="77777777" w:rsidR="008A36D3" w:rsidRDefault="00D16AE2">
      <w:pPr>
        <w:widowControl w:val="0"/>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 xml:space="preserve">10. W przypadku gdy wniosek o wyjaśnienie treści </w:t>
      </w:r>
      <w:r>
        <w:rPr>
          <w:rFonts w:ascii="Times New Roman" w:eastAsia="Times New Roman" w:hAnsi="Times New Roman" w:cs="Times New Roman"/>
          <w:color w:val="00000A"/>
          <w:sz w:val="21"/>
          <w:szCs w:val="21"/>
          <w:lang w:eastAsia="pl-PL"/>
        </w:rPr>
        <w:t>SWZ</w:t>
      </w:r>
      <w:r>
        <w:rPr>
          <w:rFonts w:ascii="Times New Roman" w:eastAsia="SimSun, 宋体" w:hAnsi="Times New Roman" w:cs="Times New Roman"/>
          <w:color w:val="00000A"/>
          <w:sz w:val="21"/>
          <w:szCs w:val="21"/>
        </w:rPr>
        <w:t xml:space="preserve"> nie wpłynął w terminie, o którym mowa w ust. 7, Zamawiający nie ma obowiązku udzielania wyjaśnień SWZ oraz obowiązku przedłużenia terminu składania ofert.</w:t>
      </w:r>
    </w:p>
    <w:p w14:paraId="0EB2F2F2" w14:textId="77777777" w:rsidR="008A36D3" w:rsidRDefault="00D16AE2">
      <w:pPr>
        <w:widowControl w:val="0"/>
        <w:jc w:val="both"/>
        <w:rPr>
          <w:rFonts w:ascii="Times New Roman" w:eastAsia="SimSun, 宋体" w:hAnsi="Times New Roman" w:cs="Times New Roman"/>
          <w:color w:val="000000"/>
          <w:sz w:val="21"/>
          <w:szCs w:val="21"/>
        </w:rPr>
      </w:pPr>
      <w:r>
        <w:rPr>
          <w:rFonts w:ascii="Times New Roman" w:eastAsia="SimSun, 宋体" w:hAnsi="Times New Roman" w:cs="Times New Roman"/>
          <w:color w:val="000000"/>
          <w:sz w:val="21"/>
          <w:szCs w:val="21"/>
        </w:rPr>
        <w:t>11. Treść zapytań wraz z wyjaśnieniami Zamawiający udostępnia na stronie internetowej prowadzonego postępowania, przekazuje Wykonawcom, którym przekazał SWZ, bez ujawniania źródła zapytania.</w:t>
      </w:r>
    </w:p>
    <w:p w14:paraId="021EF7A6" w14:textId="77777777" w:rsidR="008A36D3" w:rsidRDefault="008A36D3">
      <w:pPr>
        <w:pStyle w:val="Standard"/>
        <w:spacing w:line="276" w:lineRule="auto"/>
        <w:jc w:val="both"/>
        <w:rPr>
          <w:rFonts w:cs="Times New Roman"/>
          <w:sz w:val="22"/>
          <w:szCs w:val="22"/>
        </w:rPr>
      </w:pPr>
    </w:p>
    <w:p w14:paraId="790F4496"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IX. Wskazanie  osób uprawnionych do komunikowani a się z Wykonawcami</w:t>
      </w:r>
    </w:p>
    <w:p w14:paraId="59C731EB" w14:textId="77777777" w:rsidR="008A36D3" w:rsidRDefault="00D16AE2">
      <w:pPr>
        <w:pStyle w:val="Standard"/>
        <w:spacing w:line="276" w:lineRule="auto"/>
        <w:rPr>
          <w:rFonts w:cs="Times New Roman"/>
          <w:sz w:val="22"/>
          <w:szCs w:val="22"/>
        </w:rPr>
      </w:pPr>
      <w:r>
        <w:rPr>
          <w:rFonts w:cs="Times New Roman"/>
          <w:sz w:val="22"/>
          <w:szCs w:val="22"/>
        </w:rPr>
        <w:t>Zamawiający wyznacza następujące osoby do kontaktu z Wykonawcami:</w:t>
      </w:r>
    </w:p>
    <w:p w14:paraId="49D2E5DA" w14:textId="77777777" w:rsidR="008A36D3" w:rsidRDefault="00D16AE2">
      <w:pPr>
        <w:pStyle w:val="Standard"/>
        <w:spacing w:line="276" w:lineRule="auto"/>
        <w:rPr>
          <w:rFonts w:cs="Times New Roman"/>
          <w:sz w:val="22"/>
          <w:szCs w:val="22"/>
        </w:rPr>
      </w:pPr>
      <w:r>
        <w:rPr>
          <w:rFonts w:cs="Times New Roman"/>
          <w:sz w:val="22"/>
          <w:szCs w:val="22"/>
        </w:rPr>
        <w:t>Barbara Stokłosa –  Sekcja Zamówień Publicznych  Zamawiającego,</w:t>
      </w:r>
    </w:p>
    <w:p w14:paraId="3AC8C219" w14:textId="77777777" w:rsidR="008A36D3" w:rsidRDefault="00D16AE2">
      <w:pPr>
        <w:pStyle w:val="Standard"/>
        <w:spacing w:line="276" w:lineRule="auto"/>
        <w:rPr>
          <w:rFonts w:cs="Times New Roman"/>
          <w:sz w:val="22"/>
          <w:szCs w:val="22"/>
        </w:rPr>
      </w:pPr>
      <w:r>
        <w:rPr>
          <w:rFonts w:cs="Times New Roman"/>
          <w:sz w:val="22"/>
          <w:szCs w:val="22"/>
          <w:shd w:val="clear" w:color="auto" w:fill="FFFFFF"/>
        </w:rPr>
        <w:t xml:space="preserve">Mirosław Zając  –  </w:t>
      </w:r>
      <w:r>
        <w:rPr>
          <w:rFonts w:cs="Times New Roman"/>
          <w:sz w:val="22"/>
          <w:szCs w:val="22"/>
        </w:rPr>
        <w:t>Sekcja Aparatury Medycznej.</w:t>
      </w:r>
    </w:p>
    <w:p w14:paraId="42CB141F"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 Termin związania ofertą</w:t>
      </w:r>
    </w:p>
    <w:p w14:paraId="03CFB757" w14:textId="3C3F528D" w:rsidR="008A36D3" w:rsidRDefault="00D16AE2">
      <w:pPr>
        <w:widowControl w:val="0"/>
        <w:spacing w:line="276" w:lineRule="auto"/>
        <w:rPr>
          <w:rFonts w:ascii="Times New Roman" w:eastAsia="SimSun, 宋体" w:hAnsi="Times New Roman" w:cs="Times New Roman"/>
          <w:b/>
          <w:bCs/>
          <w:sz w:val="21"/>
          <w:szCs w:val="21"/>
        </w:rPr>
      </w:pPr>
      <w:r>
        <w:rPr>
          <w:rFonts w:ascii="Times New Roman" w:eastAsia="SimSun, 宋体" w:hAnsi="Times New Roman" w:cs="Times New Roman"/>
          <w:sz w:val="21"/>
          <w:szCs w:val="21"/>
        </w:rPr>
        <w:t xml:space="preserve">1.Wykonawca jest związany ofertą od dnia upływu terminu składania ofert </w:t>
      </w:r>
      <w:r>
        <w:rPr>
          <w:rFonts w:ascii="Times New Roman" w:eastAsia="SimSun, 宋体" w:hAnsi="Times New Roman" w:cs="Times New Roman"/>
          <w:sz w:val="21"/>
          <w:szCs w:val="21"/>
          <w:highlight w:val="yellow"/>
        </w:rPr>
        <w:t xml:space="preserve">do dnia </w:t>
      </w:r>
      <w:r w:rsidR="0032272E" w:rsidRPr="0032272E">
        <w:rPr>
          <w:rFonts w:ascii="Times New Roman" w:eastAsia="SimSun, 宋体" w:hAnsi="Times New Roman" w:cs="Times New Roman"/>
          <w:b/>
          <w:bCs/>
          <w:sz w:val="21"/>
          <w:szCs w:val="21"/>
          <w:highlight w:val="yellow"/>
        </w:rPr>
        <w:t>1</w:t>
      </w:r>
      <w:r w:rsidR="00145301">
        <w:rPr>
          <w:rFonts w:ascii="Times New Roman" w:eastAsia="SimSun, 宋体" w:hAnsi="Times New Roman" w:cs="Times New Roman"/>
          <w:b/>
          <w:bCs/>
          <w:sz w:val="21"/>
          <w:szCs w:val="21"/>
          <w:highlight w:val="yellow"/>
        </w:rPr>
        <w:t>6</w:t>
      </w:r>
      <w:r w:rsidR="0032272E" w:rsidRPr="0032272E">
        <w:rPr>
          <w:rFonts w:ascii="Times New Roman" w:eastAsia="SimSun, 宋体" w:hAnsi="Times New Roman" w:cs="Times New Roman"/>
          <w:b/>
          <w:bCs/>
          <w:sz w:val="21"/>
          <w:szCs w:val="21"/>
          <w:highlight w:val="yellow"/>
        </w:rPr>
        <w:t>-0</w:t>
      </w:r>
      <w:r w:rsidR="00587A61">
        <w:rPr>
          <w:rFonts w:ascii="Times New Roman" w:eastAsia="SimSun, 宋体" w:hAnsi="Times New Roman" w:cs="Times New Roman"/>
          <w:b/>
          <w:bCs/>
          <w:sz w:val="21"/>
          <w:szCs w:val="21"/>
          <w:highlight w:val="yellow"/>
        </w:rPr>
        <w:t>8</w:t>
      </w:r>
      <w:r w:rsidRPr="0032272E">
        <w:rPr>
          <w:rFonts w:ascii="Times New Roman" w:eastAsia="SimSun, 宋体" w:hAnsi="Times New Roman" w:cs="Times New Roman"/>
          <w:b/>
          <w:bCs/>
          <w:sz w:val="21"/>
          <w:szCs w:val="21"/>
          <w:highlight w:val="yellow"/>
        </w:rPr>
        <w:t>-2023</w:t>
      </w:r>
      <w:r w:rsidRPr="0032272E">
        <w:rPr>
          <w:rFonts w:ascii="Times New Roman" w:eastAsia="SimSun, 宋体" w:hAnsi="Times New Roman" w:cs="Times New Roman"/>
          <w:b/>
          <w:bCs/>
          <w:sz w:val="21"/>
          <w:szCs w:val="21"/>
        </w:rPr>
        <w:t>r</w:t>
      </w:r>
      <w:r>
        <w:rPr>
          <w:rFonts w:ascii="Times New Roman" w:eastAsia="SimSun, 宋体" w:hAnsi="Times New Roman" w:cs="Times New Roman"/>
          <w:b/>
          <w:bCs/>
          <w:sz w:val="21"/>
          <w:szCs w:val="21"/>
        </w:rPr>
        <w:t>.</w:t>
      </w:r>
    </w:p>
    <w:p w14:paraId="52B9426C"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2835FD75"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3. Przedłużenie terminu związania ofertą, o którym mowa w ust. 2, wymaga złożenia przez Wykonawcę pisemnego oświadczenia o wyrażeniu zgody na przedłużenie terminu związania ofertą.</w:t>
      </w:r>
    </w:p>
    <w:p w14:paraId="3A492B46"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4. Jeżeli termin związania ofertą upłynie przed wyborem najkorzystniejszej oferty, Zamawiający wezwie Wykonawcę, którego oferta otrzymała najwyższą ocenę do wyrażenia, w wyznaczonym przez Zama</w:t>
      </w:r>
      <w:r>
        <w:rPr>
          <w:rFonts w:ascii="Times New Roman" w:eastAsia="Times New Roman" w:hAnsi="Times New Roman" w:cs="Times New Roman"/>
          <w:color w:val="000000"/>
          <w:sz w:val="21"/>
          <w:szCs w:val="21"/>
          <w:lang w:eastAsia="pl-PL"/>
        </w:rPr>
        <w:t>wiającego terminie, pisemnej zgody na wybór jego oferty.</w:t>
      </w:r>
    </w:p>
    <w:p w14:paraId="46EFA3C3" w14:textId="134C5FAC" w:rsidR="008A36D3" w:rsidRDefault="00D16AE2" w:rsidP="00F66E66">
      <w:pPr>
        <w:widowControl w:val="0"/>
        <w:spacing w:line="276" w:lineRule="auto"/>
        <w:rPr>
          <w:rFonts w:cs="Times New Roman"/>
          <w:sz w:val="22"/>
          <w:szCs w:val="22"/>
        </w:rPr>
      </w:pPr>
      <w:r>
        <w:rPr>
          <w:rFonts w:ascii="Times New Roman" w:eastAsia="Tahoma" w:hAnsi="Times New Roman" w:cs="Times New Roman"/>
          <w:color w:val="000000"/>
          <w:sz w:val="21"/>
          <w:szCs w:val="21"/>
        </w:rPr>
        <w:t xml:space="preserve">5. W przypadku braku zgody, o której mowa w ust.4, oferta podlega odrzuceniu, a Zamawiający zwraca się o wyrażenie </w:t>
      </w:r>
      <w:r>
        <w:rPr>
          <w:rFonts w:ascii="Times New Roman" w:eastAsia="Tahoma" w:hAnsi="Times New Roman" w:cs="Times New Roman"/>
          <w:color w:val="000000"/>
          <w:sz w:val="21"/>
          <w:szCs w:val="21"/>
        </w:rPr>
        <w:lastRenderedPageBreak/>
        <w:t>takiej zgody do kolejnego Wykonawcy, którego oferta została najwyżej oceniona, chyba że zachodzą przesłanki do unieważnienia postępowania.</w:t>
      </w:r>
    </w:p>
    <w:p w14:paraId="726A5D88"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 Opis sposobu przygotowania oferty</w:t>
      </w:r>
    </w:p>
    <w:p w14:paraId="7593279C"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1.  Oferty należy składać w języku polskim. Do przygotowania i złożenia oferty:</w:t>
      </w:r>
    </w:p>
    <w:p w14:paraId="29637998"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1) konieczne jest posiadanie przez osobę upoważnioną do reprezentowania Wykonawcy kwalifikowanego podpisu elektronicznego, podpisu zaufanego lub podpisu osobistego.</w:t>
      </w:r>
    </w:p>
    <w:p w14:paraId="683C81AD" w14:textId="376E9A58"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2) zaleca się wykorzystanie Formularza ofertowego (stanowiącego Załącznik 2 do </w:t>
      </w:r>
      <w:r>
        <w:rPr>
          <w:rFonts w:ascii="Times New Roman" w:eastAsia="Times New Roman" w:hAnsi="Times New Roman" w:cs="Times New Roman"/>
          <w:sz w:val="21"/>
          <w:szCs w:val="21"/>
          <w:lang w:eastAsia="pl-PL"/>
        </w:rPr>
        <w:t>SWZ</w:t>
      </w:r>
      <w:r w:rsidR="00EB2943">
        <w:rPr>
          <w:rFonts w:ascii="Times New Roman" w:eastAsia="Times New Roman" w:hAnsi="Times New Roman" w:cs="Times New Roman"/>
          <w:sz w:val="21"/>
          <w:szCs w:val="21"/>
          <w:lang w:eastAsia="pl-PL"/>
        </w:rPr>
        <w:t xml:space="preserve"> </w:t>
      </w:r>
      <w:r>
        <w:rPr>
          <w:rFonts w:ascii="Times New Roman" w:eastAsia="SimSun, 宋体" w:hAnsi="Times New Roman" w:cs="Times New Roman"/>
          <w:sz w:val="21"/>
          <w:szCs w:val="21"/>
        </w:rPr>
        <w:t>)</w:t>
      </w:r>
      <w:r w:rsidR="00EB2943">
        <w:rPr>
          <w:rFonts w:ascii="Times New Roman" w:eastAsia="SimSun, 宋体" w:hAnsi="Times New Roman" w:cs="Times New Roman"/>
          <w:sz w:val="21"/>
          <w:szCs w:val="21"/>
        </w:rPr>
        <w:t xml:space="preserve"> oraz formularza asortymentowo-cenowego</w:t>
      </w:r>
      <w:r w:rsidR="000B6B55">
        <w:rPr>
          <w:rFonts w:ascii="Times New Roman" w:eastAsia="SimSun, 宋体" w:hAnsi="Times New Roman" w:cs="Times New Roman"/>
          <w:sz w:val="21"/>
          <w:szCs w:val="21"/>
        </w:rPr>
        <w:t xml:space="preserve"> w zakresie Części na którą/które Wykonawca składa ofertę</w:t>
      </w:r>
      <w:r w:rsidR="00EB2943">
        <w:rPr>
          <w:rFonts w:ascii="Times New Roman" w:eastAsia="SimSun, 宋体" w:hAnsi="Times New Roman" w:cs="Times New Roman"/>
          <w:sz w:val="21"/>
          <w:szCs w:val="21"/>
        </w:rPr>
        <w:t xml:space="preserve"> (stanowiącego Załącznik 2A)</w:t>
      </w:r>
      <w:r>
        <w:rPr>
          <w:rFonts w:ascii="Times New Roman" w:eastAsia="SimSun, 宋体" w:hAnsi="Times New Roman" w:cs="Times New Roman"/>
          <w:sz w:val="21"/>
          <w:szCs w:val="21"/>
        </w:rPr>
        <w:t xml:space="preserve">. W przypadku, gdy Wykonawca nie korzysta z przygotowanych przez Zamawiającego wzorów, w treści oferty </w:t>
      </w:r>
      <w:r>
        <w:rPr>
          <w:rFonts w:ascii="Times New Roman" w:eastAsia="SimSun, 宋体" w:hAnsi="Times New Roman" w:cs="Times New Roman"/>
          <w:sz w:val="21"/>
          <w:szCs w:val="21"/>
          <w:u w:val="single"/>
        </w:rPr>
        <w:t>należy zamieścić wszystkie informacje tam wymagane, oferta nie może zawierać sprzecznych zapisów lub niejasnych oraz budzących wątpliwości w stosunku do wymagań określonych przez Zamawiającego.</w:t>
      </w:r>
    </w:p>
    <w:p w14:paraId="7447B24B"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2</w:t>
      </w:r>
      <w:r>
        <w:rPr>
          <w:rFonts w:ascii="Times New Roman" w:eastAsia="SimSun, 宋体" w:hAnsi="Times New Roman" w:cs="Times New Roman"/>
          <w:b/>
          <w:bCs/>
          <w:sz w:val="21"/>
          <w:szCs w:val="21"/>
        </w:rPr>
        <w:t>. Do oferty należy dołączyć:</w:t>
      </w:r>
    </w:p>
    <w:p w14:paraId="7D8FEF63" w14:textId="603368AF"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1) oświadczenie o niepodleganiu wykluczeniu, w tym</w:t>
      </w:r>
      <w:r>
        <w:rPr>
          <w:rFonts w:ascii="Times New Roman" w:eastAsia="Times New Roman" w:hAnsi="Times New Roman" w:cs="Times New Roman"/>
          <w:sz w:val="21"/>
          <w:szCs w:val="21"/>
          <w:lang w:eastAsia="ar-SA" w:bidi="ar-SA"/>
        </w:rPr>
        <w:t xml:space="preserve"> wykluczeniu na podstawie art. 7 ust. 1  ustawy z dnia 13 kwietnia 2022 r</w:t>
      </w:r>
      <w:r>
        <w:rPr>
          <w:rFonts w:ascii="Times New Roman" w:eastAsia="Times New Roman" w:hAnsi="Times New Roman" w:cs="Times New Roman"/>
          <w:i/>
          <w:iCs/>
          <w:sz w:val="21"/>
          <w:szCs w:val="21"/>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1"/>
          <w:szCs w:val="21"/>
          <w:lang w:eastAsia="ar-SA" w:bidi="ar-SA"/>
        </w:rPr>
        <w:t xml:space="preserve"> </w:t>
      </w:r>
      <w:r>
        <w:rPr>
          <w:rFonts w:ascii="Times New Roman" w:eastAsia="SimSun, 宋体" w:hAnsi="Times New Roman" w:cs="Times New Roman"/>
          <w:sz w:val="21"/>
          <w:szCs w:val="21"/>
        </w:rPr>
        <w:t>(wzór oświadczenia stanowi Załączniku 1 do SWZ) – w przypadku Wykonawców składających wspólnie ofertę, oświadczenie składa każdy z Wykonawców z osobna;</w:t>
      </w:r>
    </w:p>
    <w:p w14:paraId="15DFAAD2"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2) Pełnomocnictwo upoważniające do złożenia oferty, o ile ofertę składa pełnomocnik;</w:t>
      </w:r>
    </w:p>
    <w:p w14:paraId="40A8E586"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3) Pełnomocnictwo dla pełnomocnika do reprezentowania w postępowaniu Wykonawców wspólnie ubiegających się o udzielenie zamówienia - dotyczy ofert składanych przez Wykonawców wspólnie ubiegających się o udzielenie zamówienia;</w:t>
      </w:r>
    </w:p>
    <w:p w14:paraId="2A7A181A"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4) zobowiązanie podmiotu trzeciego do udostępnienia swoich zasobów – jeżeli dotyczy.</w:t>
      </w:r>
    </w:p>
    <w:p w14:paraId="50FC8A20" w14:textId="650E8CE1"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3. Składanie ofert przez Wykonawców winno być przeprowadzone zgodnie z Instrukcją dostępną na  www.platformazakupowa.pl w zakładce Instrukcje.</w:t>
      </w:r>
    </w:p>
    <w:p w14:paraId="034BBD21"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0BA343C1"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uPzp.</w:t>
      </w:r>
    </w:p>
    <w:p w14:paraId="116AEF67"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5. 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4E6EF3F0" w14:textId="77777777" w:rsidR="008A36D3" w:rsidRDefault="008A36D3">
      <w:pPr>
        <w:pStyle w:val="Standard"/>
        <w:spacing w:line="276" w:lineRule="auto"/>
        <w:jc w:val="both"/>
        <w:rPr>
          <w:rFonts w:cs="Times New Roman"/>
          <w:sz w:val="22"/>
          <w:szCs w:val="22"/>
        </w:rPr>
      </w:pPr>
    </w:p>
    <w:p w14:paraId="11910B41"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XII. Sposób oraz termin składania ofert</w:t>
      </w:r>
    </w:p>
    <w:p w14:paraId="04697C4E" w14:textId="77777777" w:rsidR="008A36D3" w:rsidRDefault="00D16AE2">
      <w:pPr>
        <w:widowControl w:val="0"/>
        <w:spacing w:line="276" w:lineRule="auto"/>
        <w:jc w:val="both"/>
      </w:pPr>
      <w:r>
        <w:rPr>
          <w:rFonts w:ascii="Times New Roman" w:eastAsia="SimSun, 宋体" w:hAnsi="Times New Roman" w:cs="Times New Roman"/>
          <w:sz w:val="21"/>
          <w:szCs w:val="21"/>
        </w:rPr>
        <w:t>1.</w:t>
      </w:r>
      <w:r>
        <w:rPr>
          <w:rFonts w:ascii="Times New Roman" w:eastAsia="SimSun, 宋体" w:hAnsi="Times New Roman" w:cs="Times New Roman"/>
          <w:sz w:val="21"/>
          <w:szCs w:val="21"/>
          <w:lang w:eastAsia="pl-PL"/>
        </w:rPr>
        <w:t xml:space="preserve">Wykonawca składa ofertę za pośrednictwem </w:t>
      </w:r>
      <w:r>
        <w:rPr>
          <w:rFonts w:ascii="Times New Roman" w:eastAsia="SimSun, 宋体" w:hAnsi="Times New Roman" w:cs="Times New Roman"/>
          <w:b/>
          <w:bCs/>
          <w:sz w:val="21"/>
          <w:szCs w:val="21"/>
          <w:lang w:eastAsia="pl-PL"/>
        </w:rPr>
        <w:t xml:space="preserve">Formularza do złożenia oferty </w:t>
      </w:r>
      <w:r>
        <w:rPr>
          <w:rFonts w:ascii="Times New Roman" w:eastAsia="SimSun, 宋体" w:hAnsi="Times New Roman" w:cs="Times New Roman"/>
          <w:sz w:val="21"/>
          <w:szCs w:val="21"/>
          <w:lang w:eastAsia="pl-PL"/>
        </w:rPr>
        <w:t>dostępnego na</w:t>
      </w:r>
      <w:r>
        <w:rPr>
          <w:rFonts w:ascii="Times New Roman" w:eastAsia="SimSun, 宋体" w:hAnsi="Times New Roman" w:cs="Times New Roman"/>
          <w:sz w:val="21"/>
          <w:szCs w:val="21"/>
        </w:rPr>
        <w:t>: </w:t>
      </w:r>
      <w:hyperlink r:id="rId18">
        <w:r>
          <w:rPr>
            <w:rStyle w:val="ListLabel26"/>
          </w:rPr>
          <w:t>https://platformazakupowa.pl/pn/szpital_legnica</w:t>
        </w:r>
      </w:hyperlink>
      <w:r>
        <w:rPr>
          <w:rFonts w:ascii="Times New Roman" w:eastAsia="SimSun, 宋体" w:hAnsi="Times New Roman" w:cs="Times New Roman"/>
          <w:sz w:val="21"/>
          <w:szCs w:val="21"/>
          <w:lang w:eastAsia="pl-PL"/>
        </w:rPr>
        <w:t xml:space="preserve">. </w:t>
      </w:r>
      <w:r>
        <w:rPr>
          <w:rFonts w:ascii="Times New Roman" w:eastAsia="SimSun, 宋体" w:hAnsi="Times New Roman" w:cs="Times New Roman"/>
          <w:sz w:val="21"/>
          <w:szCs w:val="21"/>
        </w:rPr>
        <w:t>Składanie ofert przez Wykonawców winno być przeprowadzone zgodnie z Instrukcją dostępną na  www.platformazakupowa.pl w zakładce Instrukcje.</w:t>
      </w:r>
    </w:p>
    <w:p w14:paraId="5DD27EF2" w14:textId="724FE2F4" w:rsidR="008A36D3" w:rsidRDefault="00D16AE2">
      <w:pPr>
        <w:widowControl w:val="0"/>
        <w:spacing w:line="276" w:lineRule="auto"/>
        <w:jc w:val="both"/>
        <w:rPr>
          <w:rFonts w:ascii="Times New Roman" w:eastAsia="Calibri" w:hAnsi="Times New Roman" w:cs="Times New Roman"/>
          <w:b/>
          <w:bCs/>
          <w:sz w:val="21"/>
          <w:szCs w:val="21"/>
          <w:highlight w:val="yellow"/>
        </w:rPr>
      </w:pPr>
      <w:r>
        <w:rPr>
          <w:rFonts w:ascii="Times New Roman" w:eastAsia="SimSun, 宋体" w:hAnsi="Times New Roman" w:cs="Times New Roman"/>
          <w:sz w:val="21"/>
          <w:szCs w:val="21"/>
        </w:rPr>
        <w:t>2. Ofertę wraz z wymaganymi załącznikami należy złożyć w terminie do godz. 11.00</w:t>
      </w:r>
      <w:r>
        <w:rPr>
          <w:rFonts w:ascii="Times New Roman" w:eastAsia="SimSun, 宋体" w:hAnsi="Times New Roman" w:cs="Times New Roman"/>
          <w:sz w:val="21"/>
          <w:szCs w:val="21"/>
          <w:highlight w:val="yellow"/>
        </w:rPr>
        <w:t xml:space="preserve"> dnia</w:t>
      </w:r>
      <w:r w:rsidR="00F66E66">
        <w:rPr>
          <w:rFonts w:ascii="Times New Roman" w:eastAsia="SimSun, 宋体" w:hAnsi="Times New Roman" w:cs="Times New Roman"/>
          <w:sz w:val="21"/>
          <w:szCs w:val="21"/>
          <w:highlight w:val="yellow"/>
        </w:rPr>
        <w:t xml:space="preserve"> </w:t>
      </w:r>
      <w:r w:rsidR="00587A61">
        <w:rPr>
          <w:rFonts w:ascii="Times New Roman" w:eastAsia="SimSun, 宋体" w:hAnsi="Times New Roman" w:cs="Times New Roman"/>
          <w:b/>
          <w:bCs/>
          <w:sz w:val="21"/>
          <w:szCs w:val="21"/>
          <w:highlight w:val="yellow"/>
        </w:rPr>
        <w:t>1</w:t>
      </w:r>
      <w:r w:rsidR="00145301">
        <w:rPr>
          <w:rFonts w:ascii="Times New Roman" w:eastAsia="SimSun, 宋体" w:hAnsi="Times New Roman" w:cs="Times New Roman"/>
          <w:b/>
          <w:bCs/>
          <w:sz w:val="21"/>
          <w:szCs w:val="21"/>
          <w:highlight w:val="yellow"/>
        </w:rPr>
        <w:t>8</w:t>
      </w:r>
      <w:r w:rsidR="00587A61">
        <w:rPr>
          <w:rFonts w:ascii="Times New Roman" w:eastAsia="SimSun, 宋体" w:hAnsi="Times New Roman" w:cs="Times New Roman"/>
          <w:b/>
          <w:bCs/>
          <w:sz w:val="21"/>
          <w:szCs w:val="21"/>
          <w:highlight w:val="yellow"/>
        </w:rPr>
        <w:t>.07</w:t>
      </w:r>
      <w:r w:rsidR="005D53A3" w:rsidRPr="00F66E66">
        <w:rPr>
          <w:rFonts w:ascii="Times New Roman" w:eastAsia="SimSun, 宋体" w:hAnsi="Times New Roman" w:cs="Times New Roman"/>
          <w:b/>
          <w:bCs/>
          <w:sz w:val="21"/>
          <w:szCs w:val="21"/>
          <w:highlight w:val="yellow"/>
        </w:rPr>
        <w:t>.2023r</w:t>
      </w:r>
    </w:p>
    <w:p w14:paraId="6F5CF61C"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3. </w:t>
      </w:r>
      <w:r>
        <w:rPr>
          <w:rFonts w:ascii="Times New Roman" w:eastAsia="SimSun, 宋体" w:hAnsi="Times New Roman" w:cs="Times New Roman"/>
          <w:sz w:val="21"/>
          <w:szCs w:val="21"/>
          <w:lang w:eastAsia="pl-PL"/>
        </w:rPr>
        <w:t>Wykonawca może złożyć jedną ofertę. Złożenie więcej niż jednej oferty spowoduje odrzucenie wszystkich ofert złożonych przez Wykonawcę.</w:t>
      </w:r>
    </w:p>
    <w:p w14:paraId="5C5A7519"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4. Zamawiający odrzuci ofertę złożoną po terminie składania ofert.</w:t>
      </w:r>
    </w:p>
    <w:p w14:paraId="154B33B3" w14:textId="77777777" w:rsidR="008A36D3" w:rsidRDefault="00D16AE2">
      <w:pPr>
        <w:widowControl w:val="0"/>
        <w:spacing w:line="276" w:lineRule="auto"/>
        <w:jc w:val="both"/>
      </w:pPr>
      <w:r>
        <w:rPr>
          <w:rFonts w:ascii="Times New Roman" w:eastAsia="SimSun, 宋体" w:hAnsi="Times New Roman" w:cs="Times New Roman"/>
          <w:sz w:val="21"/>
          <w:szCs w:val="21"/>
        </w:rPr>
        <w:t>5. Wykonawca przed upływem terminu do składania ofert może wycofać ofertę</w:t>
      </w:r>
      <w:r>
        <w:rPr>
          <w:rFonts w:ascii="Times New Roman" w:eastAsia="SimSun, 宋体" w:hAnsi="Times New Roman" w:cs="Times New Roman"/>
          <w:sz w:val="21"/>
          <w:szCs w:val="21"/>
          <w:lang w:eastAsia="pl-PL"/>
        </w:rPr>
        <w:t>.</w:t>
      </w:r>
      <w:r>
        <w:rPr>
          <w:rFonts w:ascii="Times New Roman" w:eastAsia="SimSun, 宋体" w:hAnsi="Times New Roman" w:cs="Times New Roman"/>
          <w:sz w:val="21"/>
          <w:szCs w:val="21"/>
        </w:rPr>
        <w:t xml:space="preserve"> Sposób wycofania oferty został opisany w Instrukcji na stronie </w:t>
      </w:r>
      <w:hyperlink r:id="rId19">
        <w:r>
          <w:rPr>
            <w:rStyle w:val="ListLabel27"/>
          </w:rPr>
          <w:t>www.platformazakupowa.pl</w:t>
        </w:r>
      </w:hyperlink>
      <w:r>
        <w:rPr>
          <w:rFonts w:ascii="Times New Roman" w:eastAsia="SimSun, 宋体" w:hAnsi="Times New Roman" w:cs="Times New Roman"/>
          <w:sz w:val="21"/>
          <w:szCs w:val="21"/>
        </w:rPr>
        <w:t xml:space="preserve"> w zakładce Instrukcje.</w:t>
      </w:r>
    </w:p>
    <w:p w14:paraId="010B17EC"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6. Wykonawca po upływie terminu do składania ofert nie może wycofać złożonej oferty.</w:t>
      </w:r>
    </w:p>
    <w:p w14:paraId="21A16D90" w14:textId="77777777" w:rsidR="008A36D3" w:rsidRDefault="008A36D3">
      <w:pPr>
        <w:pStyle w:val="Standard"/>
        <w:spacing w:line="276" w:lineRule="auto"/>
        <w:rPr>
          <w:rFonts w:cs="Times New Roman"/>
          <w:sz w:val="22"/>
          <w:szCs w:val="22"/>
        </w:rPr>
      </w:pPr>
    </w:p>
    <w:p w14:paraId="48F4E2F6"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lastRenderedPageBreak/>
        <w:t>Rozdział XIII. Termin otwarcia ofert</w:t>
      </w:r>
    </w:p>
    <w:p w14:paraId="75B3DECE" w14:textId="2E29E8C6"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1. Otwarcie ofert nastąpi </w:t>
      </w:r>
      <w:r>
        <w:rPr>
          <w:rFonts w:ascii="Times New Roman" w:eastAsia="SimSun, 宋体" w:hAnsi="Times New Roman" w:cs="Times New Roman"/>
          <w:sz w:val="21"/>
          <w:szCs w:val="21"/>
          <w:highlight w:val="yellow"/>
        </w:rPr>
        <w:t>w dniu</w:t>
      </w:r>
      <w:r>
        <w:rPr>
          <w:rFonts w:ascii="Times New Roman" w:eastAsia="Calibri" w:hAnsi="Times New Roman" w:cs="Times New Roman"/>
          <w:b/>
          <w:bCs/>
          <w:sz w:val="21"/>
          <w:szCs w:val="21"/>
          <w:highlight w:val="yellow"/>
        </w:rPr>
        <w:t xml:space="preserve">  </w:t>
      </w:r>
      <w:r w:rsidR="006C5CD4">
        <w:rPr>
          <w:rFonts w:ascii="Times New Roman" w:eastAsia="Calibri" w:hAnsi="Times New Roman" w:cs="Times New Roman"/>
          <w:b/>
          <w:bCs/>
          <w:sz w:val="21"/>
          <w:szCs w:val="21"/>
          <w:highlight w:val="yellow"/>
        </w:rPr>
        <w:t>1</w:t>
      </w:r>
      <w:r w:rsidR="00145301">
        <w:rPr>
          <w:rFonts w:ascii="Times New Roman" w:eastAsia="Calibri" w:hAnsi="Times New Roman" w:cs="Times New Roman"/>
          <w:b/>
          <w:bCs/>
          <w:sz w:val="21"/>
          <w:szCs w:val="21"/>
          <w:highlight w:val="yellow"/>
        </w:rPr>
        <w:t>8</w:t>
      </w:r>
      <w:r w:rsidR="005D53A3" w:rsidRPr="00CF325A">
        <w:rPr>
          <w:rFonts w:ascii="Times New Roman" w:eastAsia="SimSun, 宋体" w:hAnsi="Times New Roman" w:cs="Times New Roman"/>
          <w:b/>
          <w:bCs/>
          <w:color w:val="000000" w:themeColor="text1"/>
          <w:sz w:val="21"/>
          <w:szCs w:val="21"/>
          <w:highlight w:val="yellow"/>
        </w:rPr>
        <w:t>.0</w:t>
      </w:r>
      <w:r w:rsidR="006C5CD4">
        <w:rPr>
          <w:rFonts w:ascii="Times New Roman" w:eastAsia="SimSun, 宋体" w:hAnsi="Times New Roman" w:cs="Times New Roman"/>
          <w:b/>
          <w:bCs/>
          <w:color w:val="000000" w:themeColor="text1"/>
          <w:sz w:val="21"/>
          <w:szCs w:val="21"/>
          <w:highlight w:val="yellow"/>
        </w:rPr>
        <w:t>7</w:t>
      </w:r>
      <w:r w:rsidR="005D53A3" w:rsidRPr="00F66E66">
        <w:rPr>
          <w:rFonts w:ascii="Times New Roman" w:eastAsia="SimSun, 宋体" w:hAnsi="Times New Roman" w:cs="Times New Roman"/>
          <w:b/>
          <w:bCs/>
          <w:sz w:val="21"/>
          <w:szCs w:val="21"/>
          <w:highlight w:val="yellow"/>
        </w:rPr>
        <w:t xml:space="preserve">.2023r </w:t>
      </w:r>
      <w:r w:rsidRPr="00F66E66">
        <w:rPr>
          <w:rFonts w:ascii="Times New Roman" w:eastAsia="Calibri" w:hAnsi="Times New Roman" w:cs="Times New Roman"/>
          <w:b/>
          <w:bCs/>
          <w:sz w:val="21"/>
          <w:szCs w:val="21"/>
          <w:highlight w:val="yellow"/>
        </w:rPr>
        <w:t xml:space="preserve">o </w:t>
      </w:r>
      <w:r>
        <w:rPr>
          <w:rFonts w:ascii="Times New Roman" w:eastAsia="Calibri" w:hAnsi="Times New Roman" w:cs="Times New Roman"/>
          <w:b/>
          <w:bCs/>
          <w:sz w:val="21"/>
          <w:szCs w:val="21"/>
          <w:highlight w:val="yellow"/>
        </w:rPr>
        <w:t>godz. 11.30</w:t>
      </w:r>
    </w:p>
    <w:p w14:paraId="1077687E"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Zamawiający, najpóźniej przed otwarciem ofert, udostępniani  na stronie internetowej prowadzonego postępowania informację o kwocie, jaką zamierza przeznaczyć na sfinansowanie zamówienia.</w:t>
      </w:r>
    </w:p>
    <w:p w14:paraId="4FF073BA"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3. Zamawiający, niezwłocznie po otwarciu ofert udostępni na stronie internetowej prowadzonego postępowania informacje o:</w:t>
      </w:r>
    </w:p>
    <w:p w14:paraId="56948B1F"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1) nazwach albo imionach i nazwiskach oraz siedzibach lub miejscach prowadzonej działalności gospodarczej albo miejscach zamieszkania Wykonawców, których oferty zostały otwarte;</w:t>
      </w:r>
    </w:p>
    <w:p w14:paraId="1BAA1B53"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cenach zawartych w ofertach.</w:t>
      </w:r>
    </w:p>
    <w:p w14:paraId="67E70AAE"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4. W przypadku wystąpienia awarii systemu teleinformatycznego, która spowoduje brak możliwościowi otwarcia ofert w terminie określonym przez Zamawiającego, otwarcie ofert nastąpi niezwłocznie po usunięciu awarii.</w:t>
      </w:r>
    </w:p>
    <w:p w14:paraId="259192A6" w14:textId="77777777" w:rsidR="008A36D3" w:rsidRDefault="00D16AE2">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5. Zamawiający poinformuje o zmianie terminu otwarcia ofert na stronie internetowej prowadzonego postępowania.</w:t>
      </w:r>
    </w:p>
    <w:p w14:paraId="5CB3B12F" w14:textId="77777777" w:rsidR="008A36D3" w:rsidRDefault="008A36D3">
      <w:pPr>
        <w:pStyle w:val="Standard"/>
        <w:spacing w:line="276" w:lineRule="auto"/>
        <w:rPr>
          <w:rFonts w:cs="Times New Roman"/>
          <w:sz w:val="22"/>
          <w:szCs w:val="22"/>
        </w:rPr>
      </w:pPr>
    </w:p>
    <w:p w14:paraId="74A151D4"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XIV. Podstawy wykluczenia</w:t>
      </w:r>
    </w:p>
    <w:p w14:paraId="6BCD3896"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1. Z postępowania o udzielenie zamówienia wyklucza się, z zastrzeżeniem art. 110 ust. 2 uPzp, Wykonawcę:</w:t>
      </w:r>
    </w:p>
    <w:p w14:paraId="3B00B506"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1) będącego osobą fizyczną, którego prawomocnie skazano za przestępstwo:</w:t>
      </w:r>
    </w:p>
    <w:p w14:paraId="252D7BA0"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a) udziału w zorganizowanej grupie przestępczej albo związku mającym na celu popełnienie przestępstwa lub przestępstwa skarbowego, o którym mowa w art. 258 Kodeksu karnego,</w:t>
      </w:r>
    </w:p>
    <w:p w14:paraId="5CEC77CC"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b) handlu ludźmi, o którym mowa w art. 189a Kodeksu karnego,</w:t>
      </w:r>
    </w:p>
    <w:p w14:paraId="76BCC2AB" w14:textId="77777777" w:rsidR="008A36D3" w:rsidRDefault="00D16AE2">
      <w:pPr>
        <w:suppressAutoHyphens w:val="0"/>
        <w:jc w:val="both"/>
        <w:textAlignment w:val="auto"/>
        <w:rPr>
          <w:rFonts w:ascii="Times New Roman" w:hAnsi="Times New Roman" w:cs="Times New Roman"/>
          <w:sz w:val="21"/>
          <w:szCs w:val="21"/>
        </w:rPr>
      </w:pPr>
      <w:r>
        <w:rPr>
          <w:rFonts w:ascii="Times New Roman" w:hAnsi="Times New Roman" w:cs="Times New Roman"/>
          <w:color w:val="000000"/>
          <w:sz w:val="21"/>
          <w:szCs w:val="21"/>
        </w:rPr>
        <w:t xml:space="preserve">c) </w:t>
      </w:r>
      <w:r>
        <w:rPr>
          <w:rFonts w:ascii="Times New Roman" w:eastAsia="TimesNewRomanPSMT" w:hAnsi="Times New Roman" w:cs="Times New Roman"/>
          <w:color w:val="000000"/>
          <w:kern w:val="0"/>
          <w:sz w:val="21"/>
          <w:szCs w:val="21"/>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2851A19"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7471437"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e) o charakterze terrorystycznym, o którym mowa w art. 115 § 20 Kodeksu karnego, lub mające na celu popełnienie tego przestępstwa,</w:t>
      </w:r>
    </w:p>
    <w:p w14:paraId="4CDF415F" w14:textId="1BC9DC28"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CC21C2" w:rsidRPr="000A1DA3">
        <w:rPr>
          <w:rFonts w:ascii="Times New Roman" w:hAnsi="Times New Roman" w:cs="Times New Roman"/>
          <w:sz w:val="22"/>
          <w:szCs w:val="22"/>
        </w:rPr>
        <w:t xml:space="preserve">(Dz. U. </w:t>
      </w:r>
      <w:r w:rsidR="00CC21C2">
        <w:rPr>
          <w:rFonts w:ascii="Times New Roman" w:hAnsi="Times New Roman" w:cs="Times New Roman"/>
          <w:sz w:val="22"/>
          <w:szCs w:val="22"/>
        </w:rPr>
        <w:t xml:space="preserve">z 2021 </w:t>
      </w:r>
      <w:r w:rsidR="00CC21C2" w:rsidRPr="000A1DA3">
        <w:rPr>
          <w:rFonts w:ascii="Times New Roman" w:hAnsi="Times New Roman" w:cs="Times New Roman"/>
          <w:sz w:val="22"/>
          <w:szCs w:val="22"/>
        </w:rPr>
        <w:t xml:space="preserve">poz. </w:t>
      </w:r>
      <w:r w:rsidR="00CC21C2">
        <w:rPr>
          <w:rFonts w:ascii="Times New Roman" w:hAnsi="Times New Roman" w:cs="Times New Roman"/>
          <w:sz w:val="22"/>
          <w:szCs w:val="22"/>
        </w:rPr>
        <w:t>1745</w:t>
      </w:r>
      <w:r w:rsidR="00CC21C2" w:rsidRPr="000A1DA3">
        <w:rPr>
          <w:rFonts w:ascii="Times New Roman" w:hAnsi="Times New Roman" w:cs="Times New Roman"/>
          <w:sz w:val="22"/>
          <w:szCs w:val="22"/>
        </w:rPr>
        <w:t>)</w:t>
      </w:r>
      <w:r>
        <w:rPr>
          <w:rFonts w:ascii="Times New Roman" w:eastAsia="SimSun, 宋体" w:hAnsi="Times New Roman" w:cs="Times New Roman"/>
          <w:color w:val="00000A"/>
          <w:sz w:val="21"/>
          <w:szCs w:val="21"/>
        </w:rPr>
        <w:t>,</w:t>
      </w:r>
    </w:p>
    <w:p w14:paraId="2BDBA69D"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493AB5B"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h) o którym mowa w art. 9 ust. 1 i 3 lub art. 10 ustawy z dnia 15 czerwca 2012 r. o skutkach powierzania wykonywania pracy cudzoziemcom przebywającym wbrew przepisom na terytorium Rzeczypospolitej Polskiej</w:t>
      </w:r>
      <w:r>
        <w:rPr>
          <w:rFonts w:ascii="Times New Roman" w:eastAsia="Times New Roman" w:hAnsi="Times New Roman" w:cs="Times New Roman"/>
          <w:color w:val="00000A"/>
          <w:sz w:val="21"/>
          <w:szCs w:val="21"/>
        </w:rPr>
        <w:t xml:space="preserve"> </w:t>
      </w:r>
      <w:r>
        <w:rPr>
          <w:rFonts w:ascii="Times New Roman" w:eastAsia="SimSun, 宋体" w:hAnsi="Times New Roman" w:cs="Times New Roman"/>
          <w:color w:val="00000A"/>
          <w:sz w:val="21"/>
          <w:szCs w:val="21"/>
        </w:rPr>
        <w:t>–</w:t>
      </w:r>
      <w:r>
        <w:rPr>
          <w:rFonts w:ascii="Times New Roman" w:eastAsia="Times New Roman" w:hAnsi="Times New Roman" w:cs="Times New Roman"/>
          <w:color w:val="00000A"/>
          <w:sz w:val="21"/>
          <w:szCs w:val="21"/>
        </w:rPr>
        <w:t xml:space="preserve"> </w:t>
      </w:r>
      <w:r>
        <w:rPr>
          <w:rFonts w:ascii="Times New Roman" w:eastAsia="SimSun, 宋体" w:hAnsi="Times New Roman" w:cs="Times New Roman"/>
          <w:color w:val="00000A"/>
          <w:sz w:val="21"/>
          <w:szCs w:val="21"/>
        </w:rPr>
        <w:t>lub za odpowiedni czyn zabroniony określony w przepisach prawa obcego;</w:t>
      </w:r>
    </w:p>
    <w:p w14:paraId="50217F20" w14:textId="77777777" w:rsidR="008A36D3" w:rsidRDefault="00D16AE2">
      <w:pPr>
        <w:widowControl w:val="0"/>
        <w:spacing w:line="276" w:lineRule="auto"/>
        <w:jc w:val="both"/>
        <w:rPr>
          <w:rFonts w:ascii="Times New Roman" w:eastAsia="SimSun, 宋体" w:hAnsi="Times New Roman" w:cs="Times New Roman"/>
          <w:color w:val="00000A"/>
          <w:sz w:val="21"/>
          <w:szCs w:val="21"/>
          <w:highlight w:val="white"/>
        </w:rPr>
      </w:pPr>
      <w:r>
        <w:rPr>
          <w:rFonts w:ascii="Times New Roman" w:eastAsia="SimSun, 宋体" w:hAnsi="Times New Roman" w:cs="Times New Roman"/>
          <w:color w:val="00000A"/>
          <w:sz w:val="21"/>
          <w:szCs w:val="21"/>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16C9E4"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54BEC71"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4) wobec którego prawomocnie orzeczono zakaz ubiegania się o zamówienia publiczne;</w:t>
      </w:r>
    </w:p>
    <w:p w14:paraId="7CBAA93A"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1FFB11C7" w14:textId="77777777" w:rsidR="008A36D3" w:rsidRDefault="00D16AE2">
      <w:pPr>
        <w:widowControl w:val="0"/>
        <w:spacing w:line="276" w:lineRule="auto"/>
        <w:jc w:val="both"/>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 xml:space="preserve">6) jeżeli, w przypadkach, o których mowa w art. 85 ust. 1 uPzp, doszło do zakłócenia konkurencji wynikającego z wcześniejszego </w:t>
      </w:r>
      <w:r>
        <w:rPr>
          <w:rFonts w:ascii="Times New Roman" w:eastAsia="SimSun, 宋体" w:hAnsi="Times New Roman" w:cs="Times New Roman"/>
          <w:sz w:val="21"/>
          <w:szCs w:val="21"/>
        </w:rPr>
        <w:t xml:space="preserve">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w:t>
      </w:r>
      <w:r>
        <w:rPr>
          <w:rFonts w:ascii="Times New Roman" w:eastAsia="SimSun, 宋体" w:hAnsi="Times New Roman" w:cs="Times New Roman"/>
          <w:sz w:val="21"/>
          <w:szCs w:val="21"/>
        </w:rPr>
        <w:lastRenderedPageBreak/>
        <w:t>udzielenie zamówienia.</w:t>
      </w:r>
    </w:p>
    <w:p w14:paraId="7DE5D4EF"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2. Okres wykluczenia Wykonawcy z postępowania o udzielenie zamówienia publicznego określony został w Art. 111 uPzp.</w:t>
      </w:r>
    </w:p>
    <w:p w14:paraId="7526C643" w14:textId="738A2D27" w:rsidR="008A36D3" w:rsidRDefault="00D16AE2">
      <w:pPr>
        <w:suppressAutoHyphens w:val="0"/>
        <w:jc w:val="both"/>
        <w:textAlignment w:val="auto"/>
        <w:rPr>
          <w:rFonts w:ascii="Times New Roman" w:hAnsi="Times New Roman" w:cs="Times New Roman"/>
          <w:sz w:val="21"/>
          <w:szCs w:val="21"/>
        </w:rPr>
      </w:pPr>
      <w:r>
        <w:rPr>
          <w:rFonts w:ascii="Times New Roman" w:eastAsia="TimesNewRomanPSMT" w:hAnsi="Times New Roman" w:cs="Times New Roman"/>
          <w:kern w:val="0"/>
          <w:sz w:val="21"/>
          <w:szCs w:val="21"/>
          <w:lang w:eastAsia="pl-PL" w:bidi="ar-SA"/>
        </w:rPr>
        <w:t>3.</w:t>
      </w:r>
      <w:r>
        <w:rPr>
          <w:rFonts w:ascii="Times New Roman" w:eastAsia="Times New Roman" w:hAnsi="Times New Roman" w:cs="Times New Roman"/>
          <w:sz w:val="21"/>
          <w:szCs w:val="21"/>
          <w:lang w:eastAsia="ar-SA" w:bidi="ar-SA"/>
        </w:rPr>
        <w:t xml:space="preserve"> Niezależnie od powyższego Zamawiający wykluczy z postępowania Wykonawcę, który podlega wykluczeniu na podstawie art. 7 ust. 1  ustawy z dnia 13 kwietnia 2022 r</w:t>
      </w:r>
      <w:r>
        <w:rPr>
          <w:rFonts w:ascii="Times New Roman" w:eastAsia="Times New Roman" w:hAnsi="Times New Roman" w:cs="Times New Roman"/>
          <w:i/>
          <w:iCs/>
          <w:sz w:val="21"/>
          <w:szCs w:val="21"/>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1"/>
          <w:szCs w:val="21"/>
          <w:lang w:eastAsia="ar-SA" w:bidi="ar-SA"/>
        </w:rPr>
        <w:t>, zwanej w niniejszym ust. „ustawą”, to jest:</w:t>
      </w:r>
    </w:p>
    <w:p w14:paraId="6B90F8D7" w14:textId="77777777" w:rsidR="008A36D3" w:rsidRDefault="00D16AE2">
      <w:pPr>
        <w:jc w:val="both"/>
        <w:textAlignment w:val="auto"/>
        <w:rPr>
          <w:rFonts w:ascii="Times New Roman" w:eastAsia="Times New Roman" w:hAnsi="Times New Roman" w:cs="Times New Roman"/>
          <w:bCs/>
          <w:sz w:val="21"/>
          <w:szCs w:val="21"/>
          <w:lang w:eastAsia="ar-SA" w:bidi="ar-SA"/>
        </w:rPr>
      </w:pPr>
      <w:r>
        <w:rPr>
          <w:rFonts w:ascii="Times New Roman" w:eastAsia="Times New Roman" w:hAnsi="Times New Roman" w:cs="Times New Roman"/>
          <w:bCs/>
          <w:sz w:val="21"/>
          <w:szCs w:val="21"/>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33A73DBA" w14:textId="77777777" w:rsidR="008A36D3" w:rsidRDefault="00D16AE2">
      <w:pPr>
        <w:jc w:val="both"/>
        <w:textAlignment w:val="auto"/>
        <w:rPr>
          <w:rFonts w:ascii="Times New Roman" w:hAnsi="Times New Roman" w:cs="Times New Roman"/>
          <w:sz w:val="21"/>
          <w:szCs w:val="21"/>
        </w:rPr>
      </w:pPr>
      <w:r>
        <w:rPr>
          <w:rFonts w:ascii="Times New Roman" w:eastAsia="Times New Roman" w:hAnsi="Times New Roman" w:cs="Times New Roman"/>
          <w:bCs/>
          <w:sz w:val="21"/>
          <w:szCs w:val="21"/>
          <w:lang w:eastAsia="ar-SA" w:bidi="ar-SA"/>
        </w:rPr>
        <w:t xml:space="preserve">2)Wykonawcę, którego beneficjentem rzeczywistym w rozumieniu ustawy z dnia 1 marca 2018 r. </w:t>
      </w:r>
      <w:r>
        <w:rPr>
          <w:rFonts w:ascii="Times New Roman" w:eastAsia="Times New Roman" w:hAnsi="Times New Roman" w:cs="Times New Roman"/>
          <w:bCs/>
          <w:i/>
          <w:iCs/>
          <w:sz w:val="21"/>
          <w:szCs w:val="21"/>
          <w:lang w:eastAsia="ar-SA" w:bidi="ar-SA"/>
        </w:rPr>
        <w:t>o przeciwdziałaniu praniu pieniędzy oraz finansowaniu terroryzmu</w:t>
      </w:r>
      <w:r>
        <w:rPr>
          <w:rFonts w:ascii="Times New Roman" w:eastAsia="Times New Roman" w:hAnsi="Times New Roman" w:cs="Times New Roman"/>
          <w:bCs/>
          <w:sz w:val="21"/>
          <w:szCs w:val="21"/>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1F7D885" w14:textId="77777777" w:rsidR="008A36D3" w:rsidRDefault="00D16AE2">
      <w:pPr>
        <w:jc w:val="both"/>
        <w:textAlignment w:val="auto"/>
        <w:rPr>
          <w:rFonts w:ascii="Times New Roman" w:hAnsi="Times New Roman" w:cs="Times New Roman"/>
          <w:sz w:val="21"/>
          <w:szCs w:val="21"/>
        </w:rPr>
      </w:pPr>
      <w:r>
        <w:rPr>
          <w:rFonts w:ascii="Times New Roman" w:eastAsia="Times New Roman" w:hAnsi="Times New Roman" w:cs="Times New Roman"/>
          <w:bCs/>
          <w:sz w:val="21"/>
          <w:szCs w:val="21"/>
          <w:lang w:eastAsia="ar-SA" w:bidi="ar-SA"/>
        </w:rPr>
        <w:t xml:space="preserve">3) Wykonawcę, którego jednostką dominującą w rozumieniu art. 3 ust. 1 pkt 37 ustawy z dnia 29 września 1994 r. </w:t>
      </w:r>
      <w:r>
        <w:rPr>
          <w:rFonts w:ascii="Times New Roman" w:eastAsia="Times New Roman" w:hAnsi="Times New Roman" w:cs="Times New Roman"/>
          <w:bCs/>
          <w:i/>
          <w:iCs/>
          <w:sz w:val="21"/>
          <w:szCs w:val="21"/>
          <w:lang w:eastAsia="ar-SA" w:bidi="ar-SA"/>
        </w:rPr>
        <w:t>o rachunkowości</w:t>
      </w:r>
      <w:r>
        <w:rPr>
          <w:rFonts w:ascii="Times New Roman" w:eastAsia="Times New Roman" w:hAnsi="Times New Roman" w:cs="Times New Roman"/>
          <w:bCs/>
          <w:sz w:val="21"/>
          <w:szCs w:val="21"/>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C3A38E4" w14:textId="77777777" w:rsidR="008A36D3" w:rsidRDefault="008A36D3">
      <w:pPr>
        <w:pStyle w:val="Standard"/>
        <w:spacing w:line="276" w:lineRule="auto"/>
        <w:jc w:val="both"/>
        <w:rPr>
          <w:rFonts w:cs="Times New Roman"/>
          <w:sz w:val="22"/>
          <w:szCs w:val="22"/>
        </w:rPr>
      </w:pPr>
    </w:p>
    <w:p w14:paraId="30A53CC0"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 Sposób obliczenia ceny</w:t>
      </w:r>
    </w:p>
    <w:p w14:paraId="4E1854E3" w14:textId="2B3A1B1F"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ahoma" w:hAnsi="Times New Roman" w:cs="Times New Roman"/>
          <w:sz w:val="21"/>
          <w:szCs w:val="21"/>
        </w:rPr>
        <w:t>1. Wykonawca określa cenę za przedmiot zamówienia poprzez wskazanie w ofercie cen brutto (określonej w Załączniku 2</w:t>
      </w:r>
      <w:r w:rsidR="00EB2943">
        <w:rPr>
          <w:rFonts w:ascii="Times New Roman" w:eastAsia="Tahoma" w:hAnsi="Times New Roman" w:cs="Times New Roman"/>
          <w:sz w:val="21"/>
          <w:szCs w:val="21"/>
        </w:rPr>
        <w:t>A</w:t>
      </w:r>
      <w:r>
        <w:rPr>
          <w:rFonts w:ascii="Times New Roman" w:eastAsia="Tahoma" w:hAnsi="Times New Roman" w:cs="Times New Roman"/>
          <w:sz w:val="21"/>
          <w:szCs w:val="21"/>
        </w:rPr>
        <w:t xml:space="preserve"> do SWZ).</w:t>
      </w:r>
    </w:p>
    <w:p w14:paraId="167D58B7"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ahoma" w:hAnsi="Times New Roman" w:cs="Times New Roman"/>
          <w:sz w:val="21"/>
          <w:szCs w:val="21"/>
        </w:rPr>
        <w:t xml:space="preserve">2. Cena musi być wyrażona w złotych polskich. Zaleca się, aby ceny określone były  do 2 miejsc po przecinku, </w:t>
      </w:r>
    </w:p>
    <w:p w14:paraId="61C12C8F"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4AD7601C"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438EFD2B"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poinformowania Zamawiającego, że wybór jego oferty będzie prowadził do powstania u Zamawiającego obowiązku podatkowego;</w:t>
      </w:r>
    </w:p>
    <w:p w14:paraId="5F934325"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2) wskazania nazwy (rodzaju) towaru lub usługi, których dostawa lub świadczenie będą prowadziły do powstania obowiązku podatkowego;</w:t>
      </w:r>
    </w:p>
    <w:p w14:paraId="2F83CB31" w14:textId="77777777" w:rsidR="008A36D3" w:rsidRDefault="00D16AE2">
      <w:pPr>
        <w:widowControl w:val="0"/>
        <w:spacing w:line="276"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 wskazania wartości towaru lub usługi objętego obowiązkiem podatkowym Zamawiającego, bez kwoty podatku;</w:t>
      </w:r>
    </w:p>
    <w:p w14:paraId="6E16EE17" w14:textId="77777777" w:rsidR="008A36D3" w:rsidRDefault="00D16AE2">
      <w:pPr>
        <w:widowControl w:val="0"/>
        <w:spacing w:line="276" w:lineRule="auto"/>
        <w:jc w:val="both"/>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4) wskazania stawki podatku od towarów i usług, która zgodnie z wiedzą Wykonawcy, będzie miała zastosowanie.</w:t>
      </w:r>
    </w:p>
    <w:p w14:paraId="00B8D9A7" w14:textId="77777777" w:rsidR="008A36D3" w:rsidRDefault="00D16AE2">
      <w:pPr>
        <w:widowControl w:val="0"/>
        <w:spacing w:line="276" w:lineRule="auto"/>
        <w:jc w:val="both"/>
        <w:rPr>
          <w:rFonts w:ascii="Times New Roman" w:eastAsia="Tahoma" w:hAnsi="Times New Roman" w:cs="Times New Roman"/>
          <w:color w:val="000000"/>
          <w:sz w:val="21"/>
          <w:szCs w:val="21"/>
          <w:lang w:eastAsia="pl-PL"/>
        </w:rPr>
      </w:pPr>
      <w:r>
        <w:rPr>
          <w:rFonts w:ascii="Times New Roman" w:eastAsia="Tahoma" w:hAnsi="Times New Roman" w:cs="Times New Roman"/>
          <w:color w:val="000000"/>
          <w:sz w:val="21"/>
          <w:szCs w:val="21"/>
          <w:lang w:eastAsia="pl-PL"/>
        </w:rPr>
        <w:t>5. Rozliczenia między Zamawiającym a Wykonawcą będą prowadzone w złotych polskich.</w:t>
      </w:r>
    </w:p>
    <w:p w14:paraId="4E82815B" w14:textId="77777777" w:rsidR="008A36D3" w:rsidRDefault="008A36D3">
      <w:pPr>
        <w:pStyle w:val="Standard"/>
        <w:spacing w:line="276" w:lineRule="auto"/>
        <w:jc w:val="both"/>
        <w:rPr>
          <w:rFonts w:cs="Times New Roman"/>
          <w:sz w:val="22"/>
          <w:szCs w:val="22"/>
        </w:rPr>
      </w:pPr>
    </w:p>
    <w:p w14:paraId="7FA967E8"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XVI. Opis kryteriów oceny ofert wraz z podaniem wag tych kryteriów  i sposobu oceny ofert</w:t>
      </w:r>
    </w:p>
    <w:p w14:paraId="21043182" w14:textId="77777777" w:rsidR="008A36D3" w:rsidRDefault="00D16AE2">
      <w:pPr>
        <w:jc w:val="both"/>
        <w:rPr>
          <w:rFonts w:ascii="Times New Roman" w:hAnsi="Times New Roman" w:cs="Times New Roman"/>
          <w:sz w:val="22"/>
          <w:szCs w:val="22"/>
        </w:rPr>
      </w:pPr>
      <w:r>
        <w:rPr>
          <w:rFonts w:ascii="Times New Roman" w:eastAsia="Times New Roman" w:hAnsi="Times New Roman" w:cs="Times New Roman"/>
          <w:b/>
          <w:bCs/>
          <w:sz w:val="22"/>
          <w:szCs w:val="22"/>
          <w:lang w:eastAsia="pl-PL"/>
        </w:rPr>
        <w:t>1.</w:t>
      </w:r>
      <w:r>
        <w:rPr>
          <w:rFonts w:ascii="Times New Roman" w:eastAsia="Times New Roman" w:hAnsi="Times New Roman" w:cs="Times New Roman"/>
          <w:sz w:val="22"/>
          <w:szCs w:val="22"/>
          <w:lang w:eastAsia="pl-PL"/>
        </w:rPr>
        <w:t xml:space="preserve"> Zamawiający dokona oceny ofert, które nie zostały odrzucone.</w:t>
      </w:r>
    </w:p>
    <w:p w14:paraId="38EC1661" w14:textId="77777777" w:rsidR="008A36D3" w:rsidRDefault="00D16AE2">
      <w:pPr>
        <w:jc w:val="both"/>
        <w:rPr>
          <w:rFonts w:ascii="Times New Roman" w:eastAsia="Times New Roman" w:hAnsi="Times New Roman" w:cs="Times New Roman"/>
          <w:sz w:val="22"/>
          <w:szCs w:val="22"/>
          <w:lang w:eastAsia="pl-PL"/>
        </w:rPr>
      </w:pPr>
      <w:r>
        <w:rPr>
          <w:rFonts w:ascii="Times New Roman" w:eastAsia="Times New Roman" w:hAnsi="Times New Roman" w:cs="Times New Roman"/>
          <w:b/>
          <w:bCs/>
          <w:sz w:val="22"/>
          <w:szCs w:val="22"/>
          <w:lang w:eastAsia="pl-PL"/>
        </w:rPr>
        <w:t>2.</w:t>
      </w:r>
      <w:r>
        <w:rPr>
          <w:rFonts w:ascii="Times New Roman" w:eastAsia="Times New Roman" w:hAnsi="Times New Roman" w:cs="Times New Roman"/>
          <w:sz w:val="22"/>
          <w:szCs w:val="22"/>
          <w:lang w:eastAsia="pl-PL"/>
        </w:rPr>
        <w:t xml:space="preserve"> W przypadku określeń wyrażonych w procentach Zamawiający dokona oceny ofert przyznając punkty w ramach kryterium oceny ofert, przyjmując zasadę, że 1% = 1 punkt.</w:t>
      </w:r>
    </w:p>
    <w:p w14:paraId="54234C06" w14:textId="77777777" w:rsidR="008A36D3" w:rsidRDefault="00D16AE2">
      <w:pPr>
        <w:suppressAutoHyphens w:val="0"/>
        <w:rPr>
          <w:rFonts w:ascii="Times New Roman" w:eastAsia="Times New Roman" w:hAnsi="Times New Roman" w:cs="Times New Roman"/>
          <w:bCs/>
          <w:sz w:val="22"/>
          <w:szCs w:val="22"/>
          <w:lang w:eastAsia="pl-PL" w:bidi="ar-SA"/>
        </w:rPr>
      </w:pPr>
      <w:r>
        <w:rPr>
          <w:rFonts w:ascii="Times New Roman" w:eastAsia="Times New Roman" w:hAnsi="Times New Roman" w:cs="Times New Roman"/>
          <w:b/>
          <w:bCs/>
          <w:sz w:val="22"/>
          <w:szCs w:val="22"/>
          <w:lang w:eastAsia="pl-PL" w:bidi="ar-SA"/>
        </w:rPr>
        <w:t xml:space="preserve">3. </w:t>
      </w:r>
      <w:r>
        <w:rPr>
          <w:rFonts w:ascii="Times New Roman" w:eastAsia="Times New Roman" w:hAnsi="Times New Roman" w:cs="Times New Roman"/>
          <w:bCs/>
          <w:sz w:val="22"/>
          <w:szCs w:val="22"/>
          <w:lang w:eastAsia="pl-PL" w:bidi="ar-SA"/>
        </w:rPr>
        <w:t>Spośród ofert nieodrzuconych oceniana będzie:</w:t>
      </w:r>
    </w:p>
    <w:p w14:paraId="69285247" w14:textId="77777777" w:rsidR="008A36D3" w:rsidRPr="00021467" w:rsidRDefault="008A36D3">
      <w:pPr>
        <w:jc w:val="center"/>
        <w:textAlignment w:val="auto"/>
        <w:rPr>
          <w:rFonts w:ascii="Times New Roman" w:hAnsi="Times New Roman" w:cs="Times New Roman"/>
          <w:color w:val="000000" w:themeColor="text1"/>
          <w:sz w:val="22"/>
          <w:szCs w:val="22"/>
          <w:lang w:eastAsia="hi-IN"/>
        </w:rPr>
      </w:pPr>
    </w:p>
    <w:p w14:paraId="4AE94E4D" w14:textId="77777777" w:rsidR="008A36D3" w:rsidRPr="00600BFD" w:rsidRDefault="00D16AE2">
      <w:pPr>
        <w:jc w:val="both"/>
        <w:textAlignment w:val="auto"/>
        <w:rPr>
          <w:rFonts w:ascii="Times New Roman" w:hAnsi="Times New Roman" w:cs="Times New Roman"/>
          <w:sz w:val="22"/>
          <w:szCs w:val="22"/>
          <w:lang w:eastAsia="hi-IN"/>
        </w:rPr>
      </w:pPr>
      <w:r w:rsidRPr="00234E89">
        <w:rPr>
          <w:rFonts w:ascii="Times New Roman" w:hAnsi="Times New Roman" w:cs="Times New Roman"/>
          <w:color w:val="000000" w:themeColor="text1"/>
          <w:sz w:val="22"/>
          <w:szCs w:val="22"/>
          <w:lang w:eastAsia="hi-IN"/>
        </w:rPr>
        <w:t xml:space="preserve">a) </w:t>
      </w:r>
      <w:r w:rsidRPr="00E92615">
        <w:rPr>
          <w:rFonts w:ascii="Times New Roman" w:hAnsi="Times New Roman" w:cs="Times New Roman"/>
          <w:b/>
          <w:bCs/>
          <w:color w:val="000000" w:themeColor="text1"/>
          <w:sz w:val="22"/>
          <w:szCs w:val="22"/>
          <w:lang w:eastAsia="hi-IN"/>
        </w:rPr>
        <w:t>Cena (</w:t>
      </w:r>
      <w:r w:rsidRPr="00600BFD">
        <w:rPr>
          <w:rFonts w:ascii="Times New Roman" w:hAnsi="Times New Roman" w:cs="Times New Roman"/>
          <w:sz w:val="22"/>
          <w:szCs w:val="22"/>
          <w:lang w:eastAsia="hi-IN"/>
        </w:rPr>
        <w:t>C) - 60 %</w:t>
      </w:r>
    </w:p>
    <w:p w14:paraId="657DE214" w14:textId="00C169CE" w:rsidR="00537479" w:rsidRPr="00600BFD" w:rsidRDefault="00D16AE2" w:rsidP="00537479">
      <w:pPr>
        <w:rPr>
          <w:rFonts w:ascii="Times New Roman" w:eastAsia="Times New Roman" w:hAnsi="Times New Roman" w:cs="Times New Roman"/>
          <w:sz w:val="22"/>
          <w:szCs w:val="22"/>
          <w:lang w:eastAsia="pl-PL"/>
        </w:rPr>
      </w:pPr>
      <w:r w:rsidRPr="00600BFD">
        <w:rPr>
          <w:rFonts w:ascii="Times New Roman" w:hAnsi="Times New Roman" w:cs="Times New Roman"/>
          <w:sz w:val="22"/>
          <w:szCs w:val="22"/>
          <w:lang w:eastAsia="pl-PL"/>
        </w:rPr>
        <w:t xml:space="preserve">b) </w:t>
      </w:r>
      <w:r w:rsidR="00537479" w:rsidRPr="00600BFD">
        <w:rPr>
          <w:rFonts w:ascii="Times New Roman" w:eastAsia="Times New Roman" w:hAnsi="Times New Roman" w:cs="Times New Roman"/>
          <w:b/>
          <w:bCs/>
          <w:sz w:val="22"/>
          <w:szCs w:val="22"/>
          <w:lang w:eastAsia="pl-PL"/>
        </w:rPr>
        <w:t xml:space="preserve">Parametry </w:t>
      </w:r>
      <w:r w:rsidR="00824C64" w:rsidRPr="00600BFD">
        <w:rPr>
          <w:rFonts w:ascii="Times New Roman" w:eastAsia="Times New Roman" w:hAnsi="Times New Roman" w:cs="Times New Roman"/>
          <w:b/>
          <w:bCs/>
          <w:sz w:val="22"/>
          <w:szCs w:val="22"/>
          <w:lang w:eastAsia="pl-PL"/>
        </w:rPr>
        <w:t>użytkow</w:t>
      </w:r>
      <w:r w:rsidR="005E47E9" w:rsidRPr="00600BFD">
        <w:rPr>
          <w:rFonts w:ascii="Times New Roman" w:eastAsia="Times New Roman" w:hAnsi="Times New Roman" w:cs="Times New Roman"/>
          <w:b/>
          <w:bCs/>
          <w:sz w:val="22"/>
          <w:szCs w:val="22"/>
          <w:lang w:eastAsia="pl-PL"/>
        </w:rPr>
        <w:t>o-techniczne</w:t>
      </w:r>
      <w:r w:rsidR="001177D0" w:rsidRPr="00600BFD">
        <w:rPr>
          <w:rFonts w:ascii="Times New Roman" w:eastAsia="Times New Roman" w:hAnsi="Times New Roman" w:cs="Times New Roman"/>
          <w:b/>
          <w:bCs/>
          <w:sz w:val="22"/>
          <w:szCs w:val="22"/>
          <w:lang w:eastAsia="pl-PL"/>
        </w:rPr>
        <w:t xml:space="preserve"> </w:t>
      </w:r>
      <w:r w:rsidR="00537479" w:rsidRPr="00600BFD">
        <w:rPr>
          <w:rFonts w:ascii="Times New Roman" w:eastAsia="Times New Roman" w:hAnsi="Times New Roman" w:cs="Times New Roman"/>
          <w:b/>
          <w:bCs/>
          <w:sz w:val="22"/>
          <w:szCs w:val="22"/>
          <w:lang w:eastAsia="pl-PL"/>
        </w:rPr>
        <w:t xml:space="preserve">(PUT) </w:t>
      </w:r>
      <w:r w:rsidR="00537479" w:rsidRPr="00600BFD">
        <w:rPr>
          <w:rFonts w:ascii="Times New Roman" w:eastAsia="Times New Roman" w:hAnsi="Times New Roman" w:cs="Times New Roman"/>
          <w:sz w:val="22"/>
          <w:szCs w:val="22"/>
          <w:lang w:eastAsia="pl-PL"/>
        </w:rPr>
        <w:t>– 20 %</w:t>
      </w:r>
    </w:p>
    <w:p w14:paraId="53393556" w14:textId="77777777" w:rsidR="008A36D3" w:rsidRPr="00600BFD" w:rsidRDefault="00D16AE2">
      <w:pPr>
        <w:jc w:val="both"/>
        <w:textAlignment w:val="auto"/>
        <w:rPr>
          <w:rFonts w:ascii="Times New Roman" w:hAnsi="Times New Roman" w:cs="Times New Roman"/>
          <w:sz w:val="22"/>
          <w:szCs w:val="22"/>
          <w:lang w:eastAsia="hi-IN"/>
        </w:rPr>
      </w:pPr>
      <w:r w:rsidRPr="00600BFD">
        <w:rPr>
          <w:rFonts w:ascii="Times New Roman" w:hAnsi="Times New Roman" w:cs="Times New Roman"/>
          <w:sz w:val="22"/>
          <w:szCs w:val="22"/>
          <w:lang w:eastAsia="pl-PL"/>
        </w:rPr>
        <w:t xml:space="preserve">c) </w:t>
      </w:r>
      <w:r w:rsidRPr="00600BFD">
        <w:rPr>
          <w:rFonts w:ascii="Times New Roman" w:hAnsi="Times New Roman" w:cs="Times New Roman"/>
          <w:b/>
          <w:bCs/>
          <w:sz w:val="22"/>
          <w:szCs w:val="22"/>
          <w:lang w:eastAsia="hi-IN"/>
        </w:rPr>
        <w:t>Okres gwarancji</w:t>
      </w:r>
      <w:r w:rsidRPr="00600BFD">
        <w:rPr>
          <w:rFonts w:ascii="Times New Roman" w:hAnsi="Times New Roman" w:cs="Times New Roman"/>
          <w:sz w:val="22"/>
          <w:szCs w:val="22"/>
          <w:lang w:eastAsia="hi-IN"/>
        </w:rPr>
        <w:t>* (GR) – 20%</w:t>
      </w:r>
    </w:p>
    <w:p w14:paraId="54C013F6" w14:textId="51B81FA1" w:rsidR="008A36D3" w:rsidRPr="00600BFD" w:rsidRDefault="00D16AE2">
      <w:pPr>
        <w:keepNext/>
        <w:keepLines/>
        <w:spacing w:before="40"/>
        <w:outlineLvl w:val="2"/>
        <w:rPr>
          <w:rFonts w:ascii="Times New Roman" w:eastAsia="Times New Roman" w:hAnsi="Times New Roman" w:cs="Times New Roman"/>
          <w:sz w:val="22"/>
          <w:szCs w:val="22"/>
          <w:lang w:eastAsia="pl-PL"/>
        </w:rPr>
      </w:pPr>
      <w:r w:rsidRPr="00600BFD">
        <w:rPr>
          <w:rFonts w:ascii="Times New Roman" w:eastAsia="Times New Roman" w:hAnsi="Times New Roman" w:cs="Times New Roman"/>
          <w:sz w:val="22"/>
          <w:szCs w:val="22"/>
          <w:lang w:eastAsia="pl-PL"/>
        </w:rPr>
        <w:t xml:space="preserve">*-  nie może być krótszy niż </w:t>
      </w:r>
      <w:r w:rsidR="00170049" w:rsidRPr="00600BFD">
        <w:rPr>
          <w:rFonts w:ascii="Times New Roman" w:eastAsia="Times New Roman" w:hAnsi="Times New Roman" w:cs="Times New Roman"/>
          <w:sz w:val="22"/>
          <w:szCs w:val="22"/>
          <w:lang w:eastAsia="pl-PL"/>
        </w:rPr>
        <w:t>12</w:t>
      </w:r>
      <w:r w:rsidRPr="00600BFD">
        <w:rPr>
          <w:rFonts w:ascii="Times New Roman" w:eastAsia="Times New Roman" w:hAnsi="Times New Roman" w:cs="Times New Roman"/>
          <w:sz w:val="22"/>
          <w:szCs w:val="22"/>
          <w:lang w:eastAsia="pl-PL"/>
        </w:rPr>
        <w:t xml:space="preserve"> miesi</w:t>
      </w:r>
      <w:r w:rsidR="00F206E1" w:rsidRPr="00600BFD">
        <w:rPr>
          <w:rFonts w:ascii="Times New Roman" w:eastAsia="Times New Roman" w:hAnsi="Times New Roman" w:cs="Times New Roman"/>
          <w:sz w:val="22"/>
          <w:szCs w:val="22"/>
          <w:lang w:eastAsia="pl-PL"/>
        </w:rPr>
        <w:t>ę</w:t>
      </w:r>
      <w:r w:rsidRPr="00600BFD">
        <w:rPr>
          <w:rFonts w:ascii="Times New Roman" w:eastAsia="Times New Roman" w:hAnsi="Times New Roman" w:cs="Times New Roman"/>
          <w:sz w:val="22"/>
          <w:szCs w:val="22"/>
          <w:lang w:eastAsia="pl-PL"/>
        </w:rPr>
        <w:t>c</w:t>
      </w:r>
      <w:r w:rsidR="00F206E1" w:rsidRPr="00600BFD">
        <w:rPr>
          <w:rFonts w:ascii="Times New Roman" w:eastAsia="Times New Roman" w:hAnsi="Times New Roman" w:cs="Times New Roman"/>
          <w:sz w:val="22"/>
          <w:szCs w:val="22"/>
          <w:lang w:eastAsia="pl-PL"/>
        </w:rPr>
        <w:t>y</w:t>
      </w:r>
      <w:r w:rsidRPr="00600BFD">
        <w:rPr>
          <w:rFonts w:ascii="Times New Roman" w:eastAsia="Times New Roman" w:hAnsi="Times New Roman" w:cs="Times New Roman"/>
          <w:sz w:val="22"/>
          <w:szCs w:val="22"/>
          <w:lang w:eastAsia="pl-PL"/>
        </w:rPr>
        <w:t xml:space="preserve"> nie dłuższy niż </w:t>
      </w:r>
      <w:r w:rsidR="00FD0304" w:rsidRPr="00600BFD">
        <w:rPr>
          <w:rFonts w:ascii="Times New Roman" w:eastAsia="Times New Roman" w:hAnsi="Times New Roman" w:cs="Times New Roman"/>
          <w:sz w:val="22"/>
          <w:szCs w:val="22"/>
          <w:lang w:eastAsia="pl-PL"/>
        </w:rPr>
        <w:t>24</w:t>
      </w:r>
      <w:r w:rsidRPr="00600BFD">
        <w:rPr>
          <w:rFonts w:ascii="Times New Roman" w:eastAsia="Times New Roman" w:hAnsi="Times New Roman" w:cs="Times New Roman"/>
          <w:sz w:val="22"/>
          <w:szCs w:val="22"/>
          <w:lang w:eastAsia="pl-PL"/>
        </w:rPr>
        <w:t xml:space="preserve"> miesięcy</w:t>
      </w:r>
    </w:p>
    <w:p w14:paraId="2AD50202" w14:textId="77777777" w:rsidR="000C3037" w:rsidRPr="00600BFD" w:rsidRDefault="000C3037">
      <w:pPr>
        <w:jc w:val="both"/>
        <w:textAlignment w:val="auto"/>
        <w:rPr>
          <w:rFonts w:ascii="Times New Roman" w:hAnsi="Times New Roman" w:cs="Times New Roman"/>
          <w:sz w:val="22"/>
          <w:szCs w:val="22"/>
          <w:lang w:eastAsia="hi-IN"/>
        </w:rPr>
      </w:pPr>
    </w:p>
    <w:p w14:paraId="6224546F" w14:textId="0C296359" w:rsidR="008A36D3" w:rsidRPr="00600BFD" w:rsidRDefault="00D16AE2">
      <w:pPr>
        <w:jc w:val="both"/>
        <w:textAlignment w:val="auto"/>
        <w:rPr>
          <w:rFonts w:ascii="Times New Roman" w:hAnsi="Times New Roman" w:cs="Times New Roman"/>
          <w:sz w:val="22"/>
          <w:szCs w:val="22"/>
        </w:rPr>
      </w:pPr>
      <w:r w:rsidRPr="00600BFD">
        <w:rPr>
          <w:rFonts w:ascii="Times New Roman" w:hAnsi="Times New Roman" w:cs="Times New Roman"/>
          <w:sz w:val="22"/>
          <w:szCs w:val="22"/>
          <w:lang w:eastAsia="hi-IN"/>
        </w:rPr>
        <w:t>ad. a) Punkty w kryterium</w:t>
      </w:r>
      <w:r w:rsidRPr="00600BFD">
        <w:rPr>
          <w:rFonts w:ascii="Times New Roman" w:hAnsi="Times New Roman" w:cs="Times New Roman"/>
          <w:b/>
          <w:bCs/>
          <w:sz w:val="22"/>
          <w:szCs w:val="22"/>
          <w:lang w:eastAsia="hi-IN"/>
        </w:rPr>
        <w:t xml:space="preserve"> „Cena” </w:t>
      </w:r>
      <w:r w:rsidRPr="00600BFD">
        <w:rPr>
          <w:rFonts w:ascii="Times New Roman" w:hAnsi="Times New Roman" w:cs="Times New Roman"/>
          <w:sz w:val="22"/>
          <w:szCs w:val="22"/>
          <w:lang w:eastAsia="hi-IN"/>
        </w:rPr>
        <w:t>zostaną obliczone według wzoru:</w:t>
      </w:r>
    </w:p>
    <w:p w14:paraId="26C81538" w14:textId="77777777" w:rsidR="008A36D3" w:rsidRPr="00600BFD" w:rsidRDefault="008A36D3">
      <w:pPr>
        <w:jc w:val="both"/>
        <w:textAlignment w:val="auto"/>
        <w:rPr>
          <w:rFonts w:ascii="Times New Roman" w:hAnsi="Times New Roman" w:cs="Times New Roman"/>
          <w:sz w:val="22"/>
          <w:szCs w:val="22"/>
          <w:lang w:eastAsia="hi-IN"/>
        </w:rPr>
      </w:pPr>
    </w:p>
    <w:p w14:paraId="64E2D896" w14:textId="57148ED8" w:rsidR="008A36D3" w:rsidRPr="00600BFD" w:rsidRDefault="00D16AE2">
      <w:pPr>
        <w:ind w:left="1308" w:firstLine="327"/>
        <w:textAlignment w:val="auto"/>
        <w:rPr>
          <w:rFonts w:ascii="Times New Roman" w:hAnsi="Times New Roman" w:cs="Times New Roman"/>
          <w:sz w:val="22"/>
          <w:szCs w:val="22"/>
          <w:lang w:eastAsia="hi-IN"/>
        </w:rPr>
      </w:pPr>
      <w:r w:rsidRPr="00600BFD">
        <w:rPr>
          <w:rFonts w:ascii="Times New Roman" w:hAnsi="Times New Roman" w:cs="Times New Roman"/>
          <w:sz w:val="22"/>
          <w:szCs w:val="22"/>
          <w:lang w:eastAsia="hi-IN"/>
        </w:rPr>
        <w:t xml:space="preserve">    </w:t>
      </w:r>
      <w:r w:rsidR="002D2315" w:rsidRPr="00600BFD">
        <w:rPr>
          <w:rFonts w:ascii="Times New Roman" w:hAnsi="Times New Roman" w:cs="Times New Roman"/>
          <w:sz w:val="22"/>
          <w:szCs w:val="22"/>
          <w:lang w:eastAsia="hi-IN"/>
        </w:rPr>
        <w:t xml:space="preserve">       </w:t>
      </w:r>
      <w:r w:rsidRPr="00600BFD">
        <w:rPr>
          <w:rFonts w:ascii="Times New Roman" w:hAnsi="Times New Roman" w:cs="Times New Roman"/>
          <w:sz w:val="22"/>
          <w:szCs w:val="22"/>
          <w:lang w:eastAsia="hi-IN"/>
        </w:rPr>
        <w:t xml:space="preserve"> </w:t>
      </w:r>
      <w:r w:rsidR="002D2315" w:rsidRPr="00600BFD">
        <w:rPr>
          <w:rFonts w:ascii="Times New Roman" w:hAnsi="Times New Roman" w:cs="Times New Roman"/>
          <w:sz w:val="22"/>
          <w:szCs w:val="22"/>
          <w:lang w:eastAsia="hi-IN"/>
        </w:rPr>
        <w:t xml:space="preserve">        </w:t>
      </w:r>
      <w:r w:rsidRPr="00600BFD">
        <w:rPr>
          <w:rFonts w:ascii="Times New Roman" w:hAnsi="Times New Roman" w:cs="Times New Roman"/>
          <w:sz w:val="22"/>
          <w:szCs w:val="22"/>
          <w:lang w:eastAsia="hi-IN"/>
        </w:rPr>
        <w:t xml:space="preserve">Cena oferty najtańszej – wartość brutto </w:t>
      </w:r>
      <w:r w:rsidR="00CC21C2" w:rsidRPr="00600BFD">
        <w:rPr>
          <w:rFonts w:ascii="Times New Roman" w:hAnsi="Times New Roman" w:cs="Times New Roman"/>
          <w:sz w:val="22"/>
          <w:szCs w:val="22"/>
          <w:lang w:eastAsia="hi-IN"/>
        </w:rPr>
        <w:t xml:space="preserve"> </w:t>
      </w:r>
    </w:p>
    <w:p w14:paraId="6D9BEB20" w14:textId="512EE947" w:rsidR="008A36D3" w:rsidRPr="00600BFD" w:rsidRDefault="00D16AE2">
      <w:pPr>
        <w:jc w:val="center"/>
        <w:textAlignment w:val="auto"/>
        <w:rPr>
          <w:rFonts w:ascii="Times New Roman" w:hAnsi="Times New Roman" w:cs="Times New Roman"/>
          <w:sz w:val="22"/>
          <w:szCs w:val="22"/>
          <w:lang w:eastAsia="hi-IN"/>
        </w:rPr>
      </w:pPr>
      <w:r w:rsidRPr="00600BFD">
        <w:rPr>
          <w:rFonts w:ascii="Times New Roman" w:hAnsi="Times New Roman" w:cs="Times New Roman"/>
          <w:sz w:val="22"/>
          <w:szCs w:val="22"/>
          <w:lang w:eastAsia="hi-IN"/>
        </w:rPr>
        <w:t>C = ------------------------------------------</w:t>
      </w:r>
      <w:r w:rsidR="00CC21C2" w:rsidRPr="00600BFD">
        <w:rPr>
          <w:rFonts w:ascii="Times New Roman" w:hAnsi="Times New Roman" w:cs="Times New Roman"/>
          <w:sz w:val="22"/>
          <w:szCs w:val="22"/>
          <w:lang w:eastAsia="hi-IN"/>
        </w:rPr>
        <w:t>--------</w:t>
      </w:r>
      <w:r w:rsidRPr="00600BFD">
        <w:rPr>
          <w:rFonts w:ascii="Times New Roman" w:hAnsi="Times New Roman" w:cs="Times New Roman"/>
          <w:sz w:val="22"/>
          <w:szCs w:val="22"/>
          <w:lang w:eastAsia="hi-IN"/>
        </w:rPr>
        <w:t>-------------- x 60 = liczba punktów</w:t>
      </w:r>
    </w:p>
    <w:p w14:paraId="11981567" w14:textId="4AB8D74D" w:rsidR="008A36D3" w:rsidRPr="00600BFD" w:rsidRDefault="00D16AE2">
      <w:pPr>
        <w:ind w:left="1308" w:firstLine="327"/>
        <w:textAlignment w:val="auto"/>
        <w:rPr>
          <w:rFonts w:ascii="Times New Roman" w:hAnsi="Times New Roman" w:cs="Times New Roman"/>
          <w:sz w:val="22"/>
          <w:szCs w:val="22"/>
          <w:lang w:eastAsia="hi-IN"/>
        </w:rPr>
      </w:pPr>
      <w:r w:rsidRPr="00600BFD">
        <w:rPr>
          <w:rFonts w:ascii="Times New Roman" w:hAnsi="Times New Roman" w:cs="Times New Roman"/>
          <w:sz w:val="22"/>
          <w:szCs w:val="22"/>
          <w:lang w:eastAsia="hi-IN"/>
        </w:rPr>
        <w:t xml:space="preserve"> </w:t>
      </w:r>
      <w:r w:rsidR="002D2315" w:rsidRPr="00600BFD">
        <w:rPr>
          <w:rFonts w:ascii="Times New Roman" w:hAnsi="Times New Roman" w:cs="Times New Roman"/>
          <w:sz w:val="22"/>
          <w:szCs w:val="22"/>
          <w:lang w:eastAsia="hi-IN"/>
        </w:rPr>
        <w:t xml:space="preserve">                </w:t>
      </w:r>
      <w:r w:rsidRPr="00600BFD">
        <w:rPr>
          <w:rFonts w:ascii="Times New Roman" w:hAnsi="Times New Roman" w:cs="Times New Roman"/>
          <w:sz w:val="22"/>
          <w:szCs w:val="22"/>
          <w:lang w:eastAsia="hi-IN"/>
        </w:rPr>
        <w:t xml:space="preserve">   Cena oferty badanej – wartość brutto </w:t>
      </w:r>
    </w:p>
    <w:p w14:paraId="79B20BC0" w14:textId="77777777" w:rsidR="00332028" w:rsidRPr="00600BFD" w:rsidRDefault="00332028">
      <w:pPr>
        <w:ind w:left="1308" w:firstLine="327"/>
        <w:textAlignment w:val="auto"/>
        <w:rPr>
          <w:rFonts w:ascii="Times New Roman" w:hAnsi="Times New Roman" w:cs="Times New Roman"/>
          <w:sz w:val="22"/>
          <w:szCs w:val="22"/>
          <w:lang w:eastAsia="hi-IN"/>
        </w:rPr>
      </w:pPr>
    </w:p>
    <w:p w14:paraId="6D836A3F" w14:textId="036BFF50" w:rsidR="00332028" w:rsidRPr="00600BFD" w:rsidRDefault="00332028" w:rsidP="00332028">
      <w:pPr>
        <w:autoSpaceDN w:val="0"/>
        <w:jc w:val="both"/>
        <w:rPr>
          <w:kern w:val="3"/>
          <w:sz w:val="22"/>
          <w:szCs w:val="22"/>
        </w:rPr>
      </w:pPr>
      <w:r w:rsidRPr="00600BFD">
        <w:rPr>
          <w:rFonts w:ascii="Times New Roman" w:eastAsia="Times New Roman" w:hAnsi="Times New Roman" w:cs="Times New Roman"/>
          <w:kern w:val="3"/>
          <w:sz w:val="22"/>
          <w:szCs w:val="22"/>
          <w:lang w:eastAsia="pl-PL"/>
        </w:rPr>
        <w:t xml:space="preserve">ad b) Punkty w </w:t>
      </w:r>
      <w:r w:rsidRPr="00600BFD">
        <w:rPr>
          <w:rFonts w:ascii="Times New Roman" w:eastAsia="Times New Roman" w:hAnsi="Times New Roman" w:cs="Times New Roman"/>
          <w:b/>
          <w:bCs/>
          <w:kern w:val="3"/>
          <w:sz w:val="22"/>
          <w:szCs w:val="22"/>
          <w:lang w:eastAsia="pl-PL"/>
        </w:rPr>
        <w:t>kryterium „Parametry użytkow</w:t>
      </w:r>
      <w:r w:rsidR="005E47E9" w:rsidRPr="00600BFD">
        <w:rPr>
          <w:rFonts w:ascii="Times New Roman" w:eastAsia="Times New Roman" w:hAnsi="Times New Roman" w:cs="Times New Roman"/>
          <w:b/>
          <w:bCs/>
          <w:kern w:val="3"/>
          <w:sz w:val="22"/>
          <w:szCs w:val="22"/>
          <w:lang w:eastAsia="pl-PL"/>
        </w:rPr>
        <w:t>o-techniczne</w:t>
      </w:r>
      <w:r w:rsidRPr="00600BFD">
        <w:rPr>
          <w:rFonts w:ascii="Times New Roman" w:hAnsi="Times New Roman" w:cs="Times New Roman"/>
          <w:kern w:val="3"/>
          <w:sz w:val="22"/>
          <w:szCs w:val="22"/>
        </w:rPr>
        <w:t xml:space="preserve">” </w:t>
      </w:r>
      <w:r w:rsidRPr="00600BFD">
        <w:rPr>
          <w:rFonts w:ascii="Times New Roman" w:eastAsia="Times New Roman" w:hAnsi="Times New Roman" w:cs="Times New Roman"/>
          <w:kern w:val="3"/>
          <w:sz w:val="22"/>
          <w:szCs w:val="22"/>
          <w:lang w:eastAsia="pl-PL"/>
        </w:rPr>
        <w:t>zostaną obliczone według wzoru</w:t>
      </w:r>
    </w:p>
    <w:p w14:paraId="658FF1F7" w14:textId="77777777" w:rsidR="00332028" w:rsidRPr="00600BFD" w:rsidRDefault="00332028" w:rsidP="00332028">
      <w:pPr>
        <w:autoSpaceDN w:val="0"/>
        <w:jc w:val="center"/>
        <w:rPr>
          <w:rFonts w:ascii="Times New Roman" w:hAnsi="Times New Roman" w:cs="Times New Roman"/>
          <w:kern w:val="3"/>
          <w:sz w:val="22"/>
          <w:szCs w:val="22"/>
        </w:rPr>
      </w:pPr>
    </w:p>
    <w:p w14:paraId="5E426CF7" w14:textId="77777777" w:rsidR="00332028" w:rsidRPr="00600BFD" w:rsidRDefault="00332028" w:rsidP="00332028">
      <w:pPr>
        <w:autoSpaceDN w:val="0"/>
        <w:rPr>
          <w:kern w:val="3"/>
          <w:sz w:val="22"/>
          <w:szCs w:val="22"/>
        </w:rPr>
      </w:pPr>
      <w:r w:rsidRPr="00600BFD">
        <w:rPr>
          <w:rFonts w:ascii="Times New Roman" w:eastAsia="Times New Roman" w:hAnsi="Times New Roman" w:cs="Times New Roman"/>
          <w:kern w:val="3"/>
          <w:sz w:val="22"/>
          <w:szCs w:val="22"/>
        </w:rPr>
        <w:t xml:space="preserve">                   </w:t>
      </w:r>
      <w:r w:rsidRPr="00600BFD">
        <w:rPr>
          <w:rFonts w:ascii="Times New Roman" w:eastAsia="Times New Roman" w:hAnsi="Times New Roman" w:cs="Times New Roman"/>
          <w:kern w:val="3"/>
          <w:sz w:val="22"/>
          <w:szCs w:val="22"/>
        </w:rPr>
        <w:tab/>
      </w:r>
      <w:r w:rsidRPr="00600BFD">
        <w:rPr>
          <w:rFonts w:ascii="Times New Roman" w:hAnsi="Times New Roman" w:cs="Times New Roman"/>
          <w:kern w:val="3"/>
          <w:sz w:val="22"/>
          <w:szCs w:val="22"/>
        </w:rPr>
        <w:t>Liczba punktów cząstkowych przyznanych ofercie badanej</w:t>
      </w:r>
    </w:p>
    <w:p w14:paraId="355B3093" w14:textId="77777777" w:rsidR="00332028" w:rsidRPr="00600BFD" w:rsidRDefault="00332028" w:rsidP="00332028">
      <w:pPr>
        <w:autoSpaceDN w:val="0"/>
        <w:rPr>
          <w:rFonts w:ascii="Times New Roman" w:hAnsi="Times New Roman" w:cs="Times New Roman"/>
          <w:kern w:val="3"/>
          <w:sz w:val="22"/>
          <w:szCs w:val="22"/>
        </w:rPr>
      </w:pPr>
      <w:r w:rsidRPr="00600BFD">
        <w:rPr>
          <w:rFonts w:ascii="Times New Roman" w:hAnsi="Times New Roman" w:cs="Times New Roman"/>
          <w:kern w:val="3"/>
          <w:sz w:val="22"/>
          <w:szCs w:val="22"/>
        </w:rPr>
        <w:tab/>
        <w:t>PUT = -------------------------------------------------------------------------x 20 = liczba punktów</w:t>
      </w:r>
    </w:p>
    <w:p w14:paraId="06634003" w14:textId="77777777" w:rsidR="00332028" w:rsidRPr="00600BFD" w:rsidRDefault="00332028" w:rsidP="00332028">
      <w:pPr>
        <w:autoSpaceDN w:val="0"/>
        <w:rPr>
          <w:kern w:val="3"/>
          <w:sz w:val="22"/>
          <w:szCs w:val="22"/>
        </w:rPr>
      </w:pPr>
      <w:r w:rsidRPr="00600BFD">
        <w:rPr>
          <w:rFonts w:ascii="Times New Roman" w:eastAsia="Times New Roman" w:hAnsi="Times New Roman" w:cs="Times New Roman"/>
          <w:kern w:val="3"/>
          <w:sz w:val="22"/>
          <w:szCs w:val="22"/>
        </w:rPr>
        <w:t xml:space="preserve">  </w:t>
      </w:r>
      <w:r w:rsidRPr="00600BFD">
        <w:rPr>
          <w:rFonts w:ascii="Times New Roman" w:eastAsia="Times New Roman" w:hAnsi="Times New Roman" w:cs="Times New Roman"/>
          <w:kern w:val="3"/>
          <w:sz w:val="22"/>
          <w:szCs w:val="22"/>
        </w:rPr>
        <w:tab/>
        <w:t xml:space="preserve">             </w:t>
      </w:r>
      <w:r w:rsidRPr="00600BFD">
        <w:rPr>
          <w:rFonts w:ascii="Times New Roman" w:hAnsi="Times New Roman" w:cs="Times New Roman"/>
          <w:kern w:val="3"/>
          <w:sz w:val="22"/>
          <w:szCs w:val="22"/>
        </w:rPr>
        <w:t>Największa liczba przyznanych ofercie punktów cząstkowych</w:t>
      </w:r>
    </w:p>
    <w:p w14:paraId="289B66F1" w14:textId="77777777" w:rsidR="00332028" w:rsidRPr="00600BFD" w:rsidRDefault="00332028" w:rsidP="00332028">
      <w:pPr>
        <w:autoSpaceDN w:val="0"/>
        <w:rPr>
          <w:rFonts w:ascii="Times New Roman" w:hAnsi="Times New Roman" w:cs="Times New Roman"/>
          <w:kern w:val="3"/>
          <w:sz w:val="22"/>
          <w:szCs w:val="22"/>
          <w:lang w:eastAsia="pl-PL"/>
        </w:rPr>
      </w:pPr>
    </w:p>
    <w:p w14:paraId="6CC8F9B3" w14:textId="673401EC" w:rsidR="00332028" w:rsidRPr="00600BFD" w:rsidRDefault="00332028" w:rsidP="00332028">
      <w:pPr>
        <w:autoSpaceDN w:val="0"/>
        <w:jc w:val="both"/>
        <w:rPr>
          <w:rFonts w:ascii="Times New Roman" w:hAnsi="Times New Roman" w:cs="Times New Roman"/>
          <w:kern w:val="3"/>
          <w:sz w:val="22"/>
          <w:szCs w:val="22"/>
          <w:lang w:eastAsia="pl-PL"/>
        </w:rPr>
      </w:pPr>
      <w:r w:rsidRPr="00600BFD">
        <w:rPr>
          <w:rFonts w:ascii="Times New Roman" w:hAnsi="Times New Roman" w:cs="Times New Roman"/>
          <w:kern w:val="3"/>
          <w:sz w:val="22"/>
          <w:szCs w:val="22"/>
          <w:lang w:eastAsia="pl-PL"/>
        </w:rPr>
        <w:t>Punkty cząstkowe oraz sposób ich przyznawania zostały wskazane w załączniku 2A do SWZ; punkty cząstkowe za parametry użytkow</w:t>
      </w:r>
      <w:r w:rsidR="005E47E9" w:rsidRPr="00600BFD">
        <w:rPr>
          <w:rFonts w:ascii="Times New Roman" w:hAnsi="Times New Roman" w:cs="Times New Roman"/>
          <w:kern w:val="3"/>
          <w:sz w:val="22"/>
          <w:szCs w:val="22"/>
          <w:lang w:eastAsia="pl-PL"/>
        </w:rPr>
        <w:t>o-techniczne</w:t>
      </w:r>
      <w:r w:rsidRPr="00600BFD">
        <w:rPr>
          <w:rFonts w:ascii="Times New Roman" w:hAnsi="Times New Roman" w:cs="Times New Roman"/>
          <w:kern w:val="3"/>
          <w:sz w:val="22"/>
          <w:szCs w:val="22"/>
          <w:lang w:eastAsia="pl-PL"/>
        </w:rPr>
        <w:t xml:space="preserve"> zostaną zsumowane, a następnie obliczone wg. wzoru podanego powyżej.</w:t>
      </w:r>
    </w:p>
    <w:p w14:paraId="1279BDC1" w14:textId="77777777" w:rsidR="008A36D3" w:rsidRPr="00600BFD" w:rsidRDefault="008A36D3">
      <w:pPr>
        <w:pStyle w:val="Standard"/>
        <w:jc w:val="both"/>
        <w:rPr>
          <w:rFonts w:cs="Times New Roman"/>
          <w:sz w:val="22"/>
          <w:szCs w:val="22"/>
        </w:rPr>
      </w:pPr>
    </w:p>
    <w:p w14:paraId="7DD70DC0" w14:textId="77777777" w:rsidR="008A36D3" w:rsidRPr="00600BFD" w:rsidRDefault="008A36D3">
      <w:pPr>
        <w:pStyle w:val="Standard"/>
        <w:jc w:val="both"/>
        <w:rPr>
          <w:rFonts w:cs="Times New Roman"/>
          <w:sz w:val="22"/>
          <w:szCs w:val="22"/>
        </w:rPr>
      </w:pPr>
    </w:p>
    <w:p w14:paraId="7424D054" w14:textId="77777777" w:rsidR="008A36D3" w:rsidRPr="00600BFD" w:rsidRDefault="00D16AE2">
      <w:pPr>
        <w:pStyle w:val="Standard"/>
        <w:jc w:val="both"/>
        <w:rPr>
          <w:rFonts w:cs="Times New Roman"/>
          <w:sz w:val="22"/>
          <w:szCs w:val="22"/>
        </w:rPr>
      </w:pPr>
      <w:r w:rsidRPr="00600BFD">
        <w:rPr>
          <w:rFonts w:cs="Times New Roman"/>
          <w:sz w:val="22"/>
          <w:szCs w:val="22"/>
        </w:rPr>
        <w:t xml:space="preserve">ad. c) </w:t>
      </w:r>
      <w:bookmarkStart w:id="6" w:name="_Hlk109908360"/>
      <w:r w:rsidRPr="00600BFD">
        <w:rPr>
          <w:rFonts w:cs="Times New Roman"/>
          <w:sz w:val="22"/>
          <w:szCs w:val="22"/>
        </w:rPr>
        <w:t xml:space="preserve">Punkty w  kryterium </w:t>
      </w:r>
      <w:r w:rsidRPr="00600BFD">
        <w:rPr>
          <w:rFonts w:cs="Times New Roman"/>
          <w:b/>
          <w:bCs/>
          <w:sz w:val="22"/>
          <w:szCs w:val="22"/>
        </w:rPr>
        <w:t xml:space="preserve"> </w:t>
      </w:r>
      <w:bookmarkEnd w:id="6"/>
      <w:r w:rsidRPr="00600BFD">
        <w:rPr>
          <w:rFonts w:cs="Times New Roman"/>
          <w:b/>
          <w:bCs/>
          <w:sz w:val="22"/>
          <w:szCs w:val="22"/>
        </w:rPr>
        <w:t xml:space="preserve">„Okres gwarancji” </w:t>
      </w:r>
      <w:r w:rsidRPr="00600BFD">
        <w:rPr>
          <w:rFonts w:cs="Times New Roman"/>
          <w:sz w:val="22"/>
          <w:szCs w:val="22"/>
        </w:rPr>
        <w:t>zostaną obliczone wg wzoru:</w:t>
      </w:r>
    </w:p>
    <w:p w14:paraId="43592DFC" w14:textId="77777777" w:rsidR="008A36D3" w:rsidRPr="00600BFD" w:rsidRDefault="008A36D3">
      <w:pPr>
        <w:pStyle w:val="Standard"/>
        <w:jc w:val="both"/>
        <w:rPr>
          <w:rFonts w:cs="Times New Roman"/>
          <w:sz w:val="22"/>
          <w:szCs w:val="22"/>
        </w:rPr>
      </w:pPr>
    </w:p>
    <w:p w14:paraId="1D0E31AD" w14:textId="30286EDA" w:rsidR="00CC21C2" w:rsidRPr="00234E89" w:rsidRDefault="00D16AE2" w:rsidP="00CC21C2">
      <w:pPr>
        <w:ind w:left="1308" w:firstLine="327"/>
        <w:textAlignment w:val="auto"/>
        <w:rPr>
          <w:rFonts w:ascii="Times New Roman" w:hAnsi="Times New Roman" w:cs="Times New Roman"/>
          <w:sz w:val="22"/>
          <w:szCs w:val="22"/>
          <w:lang w:eastAsia="hi-IN"/>
        </w:rPr>
      </w:pPr>
      <w:r w:rsidRPr="00600BFD">
        <w:rPr>
          <w:rFonts w:eastAsia="Lucida Sans Unicode" w:cs="Times New Roman"/>
          <w:sz w:val="22"/>
          <w:szCs w:val="22"/>
        </w:rPr>
        <w:t xml:space="preserve">Okres gwarancji i rękojmi w badanej ofercie </w:t>
      </w:r>
    </w:p>
    <w:p w14:paraId="4C5FEABD" w14:textId="77777777" w:rsidR="008A36D3" w:rsidRPr="00234E89" w:rsidRDefault="00D16AE2">
      <w:pPr>
        <w:pStyle w:val="Legenda18"/>
        <w:spacing w:before="0" w:after="0"/>
        <w:jc w:val="center"/>
        <w:rPr>
          <w:rFonts w:cs="Times New Roman"/>
          <w:i w:val="0"/>
          <w:iCs w:val="0"/>
          <w:sz w:val="22"/>
          <w:szCs w:val="22"/>
        </w:rPr>
      </w:pPr>
      <w:r w:rsidRPr="00234E89">
        <w:rPr>
          <w:rFonts w:eastAsia="Times New Roman" w:cs="Times New Roman"/>
          <w:i w:val="0"/>
          <w:iCs w:val="0"/>
          <w:sz w:val="22"/>
          <w:szCs w:val="22"/>
        </w:rPr>
        <w:t xml:space="preserve"> GR </w:t>
      </w:r>
      <w:r w:rsidRPr="00234E89">
        <w:rPr>
          <w:rFonts w:cs="Times New Roman"/>
          <w:i w:val="0"/>
          <w:iCs w:val="0"/>
          <w:sz w:val="22"/>
          <w:szCs w:val="22"/>
        </w:rPr>
        <w:t>= ---------------------------------------------------------------------------------------- x 20=</w:t>
      </w:r>
      <w:r w:rsidRPr="00234E89">
        <w:rPr>
          <w:rFonts w:cs="Times New Roman"/>
          <w:bCs/>
          <w:i w:val="0"/>
          <w:iCs w:val="0"/>
          <w:sz w:val="22"/>
          <w:szCs w:val="22"/>
        </w:rPr>
        <w:t xml:space="preserve"> liczba punktów</w:t>
      </w:r>
    </w:p>
    <w:p w14:paraId="16BD20DD" w14:textId="1A317EC9" w:rsidR="008A36D3" w:rsidRPr="00234E89" w:rsidRDefault="00D16AE2">
      <w:pPr>
        <w:pStyle w:val="Legenda18"/>
        <w:spacing w:before="0" w:after="0"/>
        <w:jc w:val="both"/>
        <w:rPr>
          <w:rFonts w:cs="Times New Roman"/>
          <w:i w:val="0"/>
          <w:iCs w:val="0"/>
          <w:sz w:val="22"/>
          <w:szCs w:val="22"/>
          <w:lang w:eastAsia="hi-IN"/>
        </w:rPr>
      </w:pPr>
      <w:r w:rsidRPr="00234E89">
        <w:rPr>
          <w:rFonts w:eastAsia="Times New Roman" w:cs="Times New Roman"/>
          <w:i w:val="0"/>
          <w:iCs w:val="0"/>
          <w:sz w:val="22"/>
          <w:szCs w:val="22"/>
          <w:lang w:eastAsia="pl-PL"/>
        </w:rPr>
        <w:t xml:space="preserve">            </w:t>
      </w:r>
      <w:r w:rsidRPr="00234E89">
        <w:rPr>
          <w:rFonts w:eastAsia="Times New Roman" w:cs="Times New Roman"/>
          <w:i w:val="0"/>
          <w:iCs w:val="0"/>
          <w:sz w:val="22"/>
          <w:szCs w:val="22"/>
          <w:lang w:eastAsia="pl-PL"/>
        </w:rPr>
        <w:tab/>
        <w:t xml:space="preserve">              N</w:t>
      </w:r>
      <w:r w:rsidRPr="00234E89">
        <w:rPr>
          <w:rFonts w:eastAsia="Lucida Sans Unicode" w:cs="Times New Roman"/>
          <w:i w:val="0"/>
          <w:iCs w:val="0"/>
          <w:sz w:val="22"/>
          <w:szCs w:val="22"/>
          <w:lang w:eastAsia="pl-PL"/>
        </w:rPr>
        <w:t>ajdłuższy  okres gwarancji i rękojmi</w:t>
      </w:r>
      <w:r w:rsidR="00CC21C2" w:rsidRPr="00234E89">
        <w:rPr>
          <w:rFonts w:eastAsia="Lucida Sans Unicode" w:cs="Times New Roman"/>
          <w:i w:val="0"/>
          <w:iCs w:val="0"/>
          <w:sz w:val="22"/>
          <w:szCs w:val="22"/>
          <w:lang w:eastAsia="pl-PL"/>
        </w:rPr>
        <w:t xml:space="preserve"> </w:t>
      </w:r>
      <w:r w:rsidRPr="00234E89">
        <w:rPr>
          <w:rFonts w:eastAsia="Lucida Sans Unicode" w:cs="Times New Roman"/>
          <w:i w:val="0"/>
          <w:iCs w:val="0"/>
          <w:sz w:val="22"/>
          <w:szCs w:val="22"/>
          <w:lang w:eastAsia="pl-PL"/>
        </w:rPr>
        <w:t xml:space="preserve">spośród złożonych ofert </w:t>
      </w:r>
    </w:p>
    <w:p w14:paraId="70A28DB5" w14:textId="77777777" w:rsidR="008A36D3" w:rsidRPr="00234E89" w:rsidRDefault="008A36D3">
      <w:pPr>
        <w:rPr>
          <w:rFonts w:ascii="Times New Roman" w:hAnsi="Times New Roman" w:cs="Times New Roman"/>
          <w:sz w:val="22"/>
          <w:szCs w:val="22"/>
          <w:lang w:eastAsia="pl-PL"/>
        </w:rPr>
      </w:pPr>
    </w:p>
    <w:p w14:paraId="27234746" w14:textId="77777777" w:rsidR="008A36D3" w:rsidRPr="00234E89" w:rsidRDefault="008A36D3">
      <w:pPr>
        <w:ind w:left="1308" w:firstLine="327"/>
        <w:textAlignment w:val="auto"/>
        <w:rPr>
          <w:rFonts w:ascii="Times New Roman" w:hAnsi="Times New Roman" w:cs="Times New Roman"/>
          <w:sz w:val="22"/>
          <w:szCs w:val="22"/>
          <w:lang w:eastAsia="hi-IN"/>
        </w:rPr>
      </w:pPr>
    </w:p>
    <w:p w14:paraId="0F721F46" w14:textId="5EC52A90" w:rsidR="008A36D3" w:rsidRPr="00234E89" w:rsidRDefault="00D16AE2" w:rsidP="00332028">
      <w:pPr>
        <w:autoSpaceDN w:val="0"/>
        <w:spacing w:line="276" w:lineRule="auto"/>
        <w:jc w:val="both"/>
        <w:rPr>
          <w:rFonts w:cs="Times New Roman"/>
          <w:sz w:val="22"/>
          <w:szCs w:val="22"/>
        </w:rPr>
      </w:pPr>
      <w:r w:rsidRPr="00234E89">
        <w:rPr>
          <w:rFonts w:cs="Times New Roman"/>
          <w:sz w:val="22"/>
          <w:szCs w:val="22"/>
        </w:rPr>
        <w:t>2.</w:t>
      </w:r>
      <w:r w:rsidR="000C3037" w:rsidRPr="00234E89">
        <w:rPr>
          <w:rFonts w:ascii="Times New Roman" w:hAnsi="Times New Roman" w:cs="Times New Roman"/>
          <w:kern w:val="3"/>
          <w:sz w:val="22"/>
          <w:szCs w:val="22"/>
        </w:rPr>
        <w:t xml:space="preserve"> </w:t>
      </w:r>
      <w:r w:rsidR="000C3037" w:rsidRPr="00234E89">
        <w:rPr>
          <w:rFonts w:cs="Times New Roman"/>
          <w:sz w:val="22"/>
          <w:szCs w:val="22"/>
        </w:rPr>
        <w:t xml:space="preserve">Ad. c) </w:t>
      </w:r>
      <w:r w:rsidRPr="00234E89">
        <w:rPr>
          <w:rFonts w:cs="Times New Roman"/>
          <w:sz w:val="22"/>
          <w:szCs w:val="22"/>
        </w:rPr>
        <w:t>Zamawiający informuje, że</w:t>
      </w:r>
      <w:r w:rsidRPr="00234E89">
        <w:rPr>
          <w:rFonts w:eastAsia="Times New Roman" w:cs="Times New Roman"/>
          <w:sz w:val="22"/>
          <w:szCs w:val="22"/>
          <w:lang w:eastAsia="pl-PL"/>
        </w:rPr>
        <w:t xml:space="preserve"> w zakresie ocenianego kryterium </w:t>
      </w:r>
      <w:r w:rsidRPr="00234E89">
        <w:rPr>
          <w:rFonts w:eastAsia="Times New Roman" w:cs="Times New Roman"/>
          <w:b/>
          <w:bCs/>
          <w:color w:val="000000"/>
          <w:sz w:val="22"/>
          <w:szCs w:val="22"/>
          <w:lang w:eastAsia="pl-PL"/>
        </w:rPr>
        <w:t xml:space="preserve">„Okres gwarancji” </w:t>
      </w:r>
      <w:r w:rsidRPr="00234E89">
        <w:rPr>
          <w:rFonts w:eastAsia="Times New Roman" w:cs="Times New Roman"/>
          <w:color w:val="000000"/>
          <w:sz w:val="22"/>
          <w:szCs w:val="22"/>
          <w:lang w:eastAsia="pl-PL"/>
        </w:rPr>
        <w:t>w przypadku:</w:t>
      </w:r>
    </w:p>
    <w:p w14:paraId="282687EA" w14:textId="11C5588B" w:rsidR="008A36D3" w:rsidRPr="00234E89" w:rsidRDefault="00D16AE2">
      <w:pPr>
        <w:pStyle w:val="Legenda18"/>
        <w:spacing w:before="0" w:after="0"/>
        <w:jc w:val="both"/>
        <w:rPr>
          <w:rFonts w:cs="Times New Roman"/>
          <w:sz w:val="22"/>
          <w:szCs w:val="22"/>
        </w:rPr>
      </w:pPr>
      <w:r w:rsidRPr="00234E89">
        <w:rPr>
          <w:rFonts w:eastAsia="Times New Roman" w:cs="Times New Roman"/>
          <w:i w:val="0"/>
          <w:iCs w:val="0"/>
          <w:color w:val="000000"/>
          <w:sz w:val="22"/>
          <w:szCs w:val="22"/>
          <w:lang w:eastAsia="pl-PL"/>
        </w:rPr>
        <w:t>a) braku podania przez Wykonawcę wartości dotyczącej oferowanego okresu, przyjmie się najniższą wartość przewidzianą w SWZ, tzn</w:t>
      </w:r>
      <w:r w:rsidRPr="00D46BBE">
        <w:rPr>
          <w:rFonts w:eastAsia="Times New Roman" w:cs="Times New Roman"/>
          <w:i w:val="0"/>
          <w:iCs w:val="0"/>
          <w:color w:val="000000" w:themeColor="text1"/>
          <w:sz w:val="22"/>
          <w:szCs w:val="22"/>
          <w:lang w:eastAsia="pl-PL"/>
        </w:rPr>
        <w:t xml:space="preserve">. </w:t>
      </w:r>
      <w:r w:rsidR="00332028" w:rsidRPr="00D46BBE">
        <w:rPr>
          <w:rFonts w:eastAsia="Times New Roman" w:cs="Times New Roman"/>
          <w:i w:val="0"/>
          <w:iCs w:val="0"/>
          <w:color w:val="000000" w:themeColor="text1"/>
          <w:sz w:val="22"/>
          <w:szCs w:val="22"/>
          <w:lang w:eastAsia="pl-PL"/>
        </w:rPr>
        <w:t>12</w:t>
      </w:r>
      <w:r w:rsidRPr="00D46BBE">
        <w:rPr>
          <w:rFonts w:eastAsia="Times New Roman" w:cs="Times New Roman"/>
          <w:i w:val="0"/>
          <w:iCs w:val="0"/>
          <w:color w:val="000000" w:themeColor="text1"/>
          <w:sz w:val="22"/>
          <w:szCs w:val="22"/>
          <w:lang w:eastAsia="pl-PL"/>
        </w:rPr>
        <w:t xml:space="preserve">-miesięczny </w:t>
      </w:r>
      <w:r w:rsidRPr="00234E89">
        <w:rPr>
          <w:rFonts w:eastAsia="Times New Roman" w:cs="Times New Roman"/>
          <w:i w:val="0"/>
          <w:iCs w:val="0"/>
          <w:color w:val="000000"/>
          <w:sz w:val="22"/>
          <w:szCs w:val="22"/>
          <w:lang w:eastAsia="pl-PL"/>
        </w:rPr>
        <w:t>okres.</w:t>
      </w:r>
      <w:r w:rsidRPr="00234E89">
        <w:rPr>
          <w:rFonts w:eastAsia="Times New Roman" w:cs="Times New Roman"/>
          <w:i w:val="0"/>
          <w:iCs w:val="0"/>
          <w:sz w:val="22"/>
          <w:szCs w:val="22"/>
          <w:lang w:eastAsia="pl-PL"/>
        </w:rPr>
        <w:t xml:space="preserve"> Określona w ten sposób wartość będzie wiążąca dla Wykonawcy i zostanie wprowadzona do umowy,</w:t>
      </w:r>
    </w:p>
    <w:p w14:paraId="6938DA6C" w14:textId="469192D8" w:rsidR="008A36D3" w:rsidRPr="00234E89" w:rsidRDefault="00D16AE2">
      <w:pPr>
        <w:pStyle w:val="Legenda18"/>
        <w:spacing w:before="0" w:after="0"/>
        <w:jc w:val="both"/>
        <w:rPr>
          <w:rFonts w:cs="Times New Roman"/>
          <w:sz w:val="22"/>
          <w:szCs w:val="22"/>
        </w:rPr>
      </w:pPr>
      <w:r w:rsidRPr="00234E89">
        <w:rPr>
          <w:rFonts w:eastAsia="Times New Roman" w:cs="Times New Roman"/>
          <w:i w:val="0"/>
          <w:iCs w:val="0"/>
          <w:sz w:val="22"/>
          <w:szCs w:val="22"/>
          <w:lang w:eastAsia="pl-PL"/>
        </w:rPr>
        <w:t xml:space="preserve">b) zaoferowania okresu dłuższego niż </w:t>
      </w:r>
      <w:r w:rsidR="00332028" w:rsidRPr="00D46BBE">
        <w:rPr>
          <w:rFonts w:eastAsia="Times New Roman" w:cs="Times New Roman"/>
          <w:i w:val="0"/>
          <w:iCs w:val="0"/>
          <w:color w:val="000000" w:themeColor="text1"/>
          <w:sz w:val="22"/>
          <w:szCs w:val="22"/>
          <w:lang w:eastAsia="pl-PL"/>
        </w:rPr>
        <w:t>24</w:t>
      </w:r>
      <w:r w:rsidRPr="00D46BBE">
        <w:rPr>
          <w:rFonts w:eastAsia="Times New Roman" w:cs="Times New Roman"/>
          <w:i w:val="0"/>
          <w:iCs w:val="0"/>
          <w:color w:val="000000" w:themeColor="text1"/>
          <w:sz w:val="22"/>
          <w:szCs w:val="22"/>
          <w:lang w:eastAsia="pl-PL"/>
        </w:rPr>
        <w:t xml:space="preserve"> miesi</w:t>
      </w:r>
      <w:r w:rsidR="00801AC0">
        <w:rPr>
          <w:rFonts w:eastAsia="Times New Roman" w:cs="Times New Roman"/>
          <w:i w:val="0"/>
          <w:iCs w:val="0"/>
          <w:color w:val="000000" w:themeColor="text1"/>
          <w:sz w:val="22"/>
          <w:szCs w:val="22"/>
          <w:lang w:eastAsia="pl-PL"/>
        </w:rPr>
        <w:t>ą</w:t>
      </w:r>
      <w:r w:rsidRPr="00D46BBE">
        <w:rPr>
          <w:rFonts w:eastAsia="Times New Roman" w:cs="Times New Roman"/>
          <w:i w:val="0"/>
          <w:iCs w:val="0"/>
          <w:color w:val="000000" w:themeColor="text1"/>
          <w:sz w:val="22"/>
          <w:szCs w:val="22"/>
          <w:lang w:eastAsia="pl-PL"/>
        </w:rPr>
        <w:t>c</w:t>
      </w:r>
      <w:r w:rsidR="00332028" w:rsidRPr="00D46BBE">
        <w:rPr>
          <w:rFonts w:eastAsia="Times New Roman" w:cs="Times New Roman"/>
          <w:i w:val="0"/>
          <w:iCs w:val="0"/>
          <w:color w:val="000000" w:themeColor="text1"/>
          <w:sz w:val="22"/>
          <w:szCs w:val="22"/>
          <w:lang w:eastAsia="pl-PL"/>
        </w:rPr>
        <w:t>e</w:t>
      </w:r>
      <w:r w:rsidRPr="00234E89">
        <w:rPr>
          <w:rFonts w:eastAsia="Times New Roman" w:cs="Times New Roman"/>
          <w:i w:val="0"/>
          <w:iCs w:val="0"/>
          <w:sz w:val="22"/>
          <w:szCs w:val="22"/>
          <w:lang w:eastAsia="pl-PL"/>
        </w:rPr>
        <w:t xml:space="preserve">, </w:t>
      </w:r>
      <w:r w:rsidRPr="00234E89">
        <w:rPr>
          <w:rFonts w:eastAsia="Times New Roman" w:cs="Times New Roman"/>
          <w:i w:val="0"/>
          <w:iCs w:val="0"/>
          <w:color w:val="000000"/>
          <w:sz w:val="22"/>
          <w:szCs w:val="22"/>
          <w:lang w:eastAsia="pl-PL"/>
        </w:rPr>
        <w:t xml:space="preserve">Zamawiający przyzna punkty, jak dla </w:t>
      </w:r>
      <w:r w:rsidRPr="00D46BBE">
        <w:rPr>
          <w:rFonts w:eastAsia="Times New Roman" w:cs="Times New Roman"/>
          <w:i w:val="0"/>
          <w:iCs w:val="0"/>
          <w:color w:val="000000" w:themeColor="text1"/>
          <w:sz w:val="22"/>
          <w:szCs w:val="22"/>
          <w:lang w:eastAsia="pl-PL"/>
        </w:rPr>
        <w:t xml:space="preserve">wartości </w:t>
      </w:r>
      <w:r w:rsidR="00332028" w:rsidRPr="00D46BBE">
        <w:rPr>
          <w:rFonts w:eastAsia="Times New Roman" w:cs="Times New Roman"/>
          <w:i w:val="0"/>
          <w:iCs w:val="0"/>
          <w:color w:val="000000" w:themeColor="text1"/>
          <w:sz w:val="22"/>
          <w:szCs w:val="22"/>
          <w:lang w:eastAsia="pl-PL"/>
        </w:rPr>
        <w:t>24</w:t>
      </w:r>
      <w:r w:rsidRPr="00D46BBE">
        <w:rPr>
          <w:rFonts w:eastAsia="Times New Roman" w:cs="Times New Roman"/>
          <w:i w:val="0"/>
          <w:iCs w:val="0"/>
          <w:color w:val="000000" w:themeColor="text1"/>
          <w:sz w:val="22"/>
          <w:szCs w:val="22"/>
          <w:lang w:eastAsia="pl-PL"/>
        </w:rPr>
        <w:t xml:space="preserve"> miesięcy</w:t>
      </w:r>
      <w:r w:rsidRPr="00234E89">
        <w:rPr>
          <w:rFonts w:eastAsia="Times New Roman" w:cs="Times New Roman"/>
          <w:i w:val="0"/>
          <w:iCs w:val="0"/>
          <w:color w:val="000000"/>
          <w:sz w:val="22"/>
          <w:szCs w:val="22"/>
          <w:lang w:eastAsia="pl-PL"/>
        </w:rPr>
        <w:t>, natomiast do umowy zostanie wprowadzona wartość zaoferowana przez Wykonawcę.</w:t>
      </w:r>
    </w:p>
    <w:p w14:paraId="452046D6" w14:textId="50C86A37" w:rsidR="008A36D3" w:rsidRPr="00234E89" w:rsidRDefault="00D16AE2">
      <w:pPr>
        <w:pStyle w:val="Standard"/>
        <w:jc w:val="both"/>
        <w:rPr>
          <w:rFonts w:eastAsia="Times New Roman" w:cs="Times New Roman"/>
          <w:sz w:val="22"/>
          <w:szCs w:val="22"/>
          <w:lang w:eastAsia="pl-PL"/>
        </w:rPr>
      </w:pPr>
      <w:r w:rsidRPr="00234E89">
        <w:rPr>
          <w:rFonts w:eastAsia="Times New Roman" w:cs="Times New Roman"/>
          <w:sz w:val="22"/>
          <w:szCs w:val="22"/>
          <w:lang w:eastAsia="pl-PL"/>
        </w:rPr>
        <w:t xml:space="preserve">c) zaoferowania terminu krótszego niż </w:t>
      </w:r>
      <w:r w:rsidR="00332028" w:rsidRPr="00D46BBE">
        <w:rPr>
          <w:rFonts w:eastAsia="Times New Roman" w:cs="Times New Roman"/>
          <w:color w:val="000000" w:themeColor="text1"/>
          <w:sz w:val="22"/>
          <w:szCs w:val="22"/>
          <w:lang w:eastAsia="pl-PL"/>
        </w:rPr>
        <w:t>12</w:t>
      </w:r>
      <w:r w:rsidRPr="00234E89">
        <w:rPr>
          <w:rFonts w:eastAsia="Times New Roman" w:cs="Times New Roman"/>
          <w:color w:val="FF0000"/>
          <w:sz w:val="22"/>
          <w:szCs w:val="22"/>
          <w:lang w:eastAsia="pl-PL"/>
        </w:rPr>
        <w:t xml:space="preserve"> </w:t>
      </w:r>
      <w:r w:rsidRPr="00234E89">
        <w:rPr>
          <w:rFonts w:eastAsia="Times New Roman" w:cs="Times New Roman"/>
          <w:sz w:val="22"/>
          <w:szCs w:val="22"/>
          <w:lang w:eastAsia="pl-PL"/>
        </w:rPr>
        <w:t xml:space="preserve">miesięcy </w:t>
      </w:r>
      <w:r w:rsidRPr="00234E89">
        <w:rPr>
          <w:rFonts w:eastAsia="Times New Roman" w:cs="Times New Roman"/>
          <w:color w:val="000000"/>
          <w:sz w:val="22"/>
          <w:szCs w:val="22"/>
          <w:lang w:eastAsia="pl-PL"/>
        </w:rPr>
        <w:t xml:space="preserve">– </w:t>
      </w:r>
      <w:r w:rsidRPr="00234E89">
        <w:rPr>
          <w:rFonts w:eastAsia="Times New Roman" w:cs="Times New Roman"/>
          <w:sz w:val="22"/>
          <w:szCs w:val="22"/>
          <w:lang w:eastAsia="pl-PL"/>
        </w:rPr>
        <w:t>będzie skutkowało odrzuceniem oferty na podstawie art. 226 ust. 1 pkt  5) uPzp  – tj. jako treść  niezgodna z warunkami zamówienia,</w:t>
      </w:r>
      <w:bookmarkStart w:id="7" w:name="_Hlk110341971"/>
      <w:bookmarkEnd w:id="7"/>
    </w:p>
    <w:p w14:paraId="70E37C0B" w14:textId="77777777" w:rsidR="000C3037" w:rsidRDefault="000C3037">
      <w:pPr>
        <w:pStyle w:val="Standard"/>
        <w:jc w:val="both"/>
        <w:rPr>
          <w:rFonts w:cs="Times New Roman"/>
          <w:sz w:val="22"/>
          <w:szCs w:val="22"/>
        </w:rPr>
      </w:pPr>
    </w:p>
    <w:p w14:paraId="024A6546" w14:textId="77777777" w:rsidR="008A36D3" w:rsidRDefault="00D16AE2">
      <w:pPr>
        <w:suppressAutoHyphens w:val="0"/>
        <w:jc w:val="both"/>
        <w:textAlignment w:val="auto"/>
        <w:rPr>
          <w:rFonts w:ascii="Times New Roman" w:hAnsi="Times New Roman" w:cs="Times New Roman"/>
          <w:sz w:val="22"/>
          <w:szCs w:val="22"/>
        </w:rPr>
      </w:pPr>
      <w:r>
        <w:rPr>
          <w:rFonts w:ascii="Times New Roman" w:eastAsia="Times New Roman" w:hAnsi="Times New Roman" w:cs="Times New Roman"/>
          <w:sz w:val="22"/>
          <w:szCs w:val="22"/>
          <w:lang w:eastAsia="ar-SA" w:bidi="ar-SA"/>
        </w:rPr>
        <w:t>3. Jeżeli termin związania ofertą upłynie przed wyborem najkorzystniejszej oferty, Zamawiający wezwie Wykonawcę, którego oferta otrzymała najwyższą ocenę do wyrażenia, w wyznaczonym przez Zamawiającego terminie, pisemnej zgody na wybór jego oferty.</w:t>
      </w:r>
    </w:p>
    <w:p w14:paraId="7B1BE69F" w14:textId="77777777" w:rsidR="008A36D3" w:rsidRDefault="00D16AE2">
      <w:pPr>
        <w:suppressAutoHyphens w:val="0"/>
        <w:jc w:val="both"/>
        <w:textAlignment w:val="auto"/>
        <w:rPr>
          <w:rFonts w:ascii="Times New Roman" w:hAnsi="Times New Roman" w:cs="Times New Roman"/>
          <w:sz w:val="22"/>
          <w:szCs w:val="22"/>
        </w:rPr>
      </w:pPr>
      <w:r>
        <w:rPr>
          <w:rFonts w:ascii="Times New Roman" w:eastAsia="Tahoma" w:hAnsi="Times New Roman" w:cs="Times New Roman"/>
          <w:sz w:val="22"/>
          <w:szCs w:val="22"/>
        </w:rPr>
        <w:t xml:space="preserve">4. W przypadku braku zgody, o której mowa w ust.3, oferta podlega odrzuceniu, a Zamawiający zwraca się o wyrażenie takiej zgody do kolejnego Wykonawcy, którego oferta została najwyżej oceniona, chyba że zachodzą przesłanki do unieważnienia postępowania. </w:t>
      </w:r>
    </w:p>
    <w:p w14:paraId="786B6ACE" w14:textId="77777777" w:rsidR="008A36D3" w:rsidRDefault="00D16AE2">
      <w:pPr>
        <w:suppressAutoHyphens w:val="0"/>
        <w:jc w:val="both"/>
        <w:textAlignment w:val="auto"/>
        <w:rPr>
          <w:rFonts w:ascii="Times New Roman" w:hAnsi="Times New Roman" w:cs="Times New Roman"/>
          <w:sz w:val="22"/>
          <w:szCs w:val="22"/>
        </w:rPr>
      </w:pPr>
      <w:r>
        <w:rPr>
          <w:rFonts w:ascii="Times New Roman" w:eastAsia="Times New Roman" w:hAnsi="Times New Roman" w:cs="Times New Roman"/>
          <w:sz w:val="22"/>
          <w:szCs w:val="22"/>
          <w:lang w:eastAsia="ar-SA" w:bidi="ar-SA"/>
        </w:rPr>
        <w:t>5. Za najkorzystniejsze zostaną uznane oferty z największą liczbą punktów, tj. przedstawiająca najkorzystniejszy bilans ocenianych kryteriów, o których mowa powyżej. Punkty będą przyznawane do dwóch miejsc po przecinku.</w:t>
      </w:r>
    </w:p>
    <w:p w14:paraId="4BED5A25"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eastAsia="Times New Roman" w:cs="Times New Roman"/>
          <w:b/>
          <w:bCs/>
          <w:sz w:val="22"/>
          <w:szCs w:val="22"/>
          <w:lang w:eastAsia="pl-PL"/>
        </w:rPr>
        <w:t xml:space="preserve">Rozdział XVII. </w:t>
      </w:r>
      <w:r>
        <w:rPr>
          <w:rFonts w:cs="Times New Roman"/>
          <w:b/>
          <w:bCs/>
          <w:sz w:val="22"/>
          <w:szCs w:val="22"/>
        </w:rPr>
        <w:t>Informacje związane z negocjacjami  i ofertami dodatkowymi</w:t>
      </w:r>
    </w:p>
    <w:p w14:paraId="6BA81A46" w14:textId="77777777" w:rsidR="008A36D3" w:rsidRDefault="00D16AE2">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1. W przypadku, podjęcia przez Zamawiającego decyzji o przeprowadzeniu negocjacji:</w:t>
      </w:r>
    </w:p>
    <w:p w14:paraId="2B04F1A8" w14:textId="77777777" w:rsidR="008A36D3" w:rsidRDefault="00D16AE2">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1) wszyscy Wykonawcy, którzy w odpowiedzi na ogłoszenie o zamówieniu złożyli oferty, zostaną równocześnie poinformowani, o Wykonawcach:</w:t>
      </w:r>
    </w:p>
    <w:p w14:paraId="77B7882E" w14:textId="77777777" w:rsidR="008A36D3" w:rsidRDefault="00D16AE2">
      <w:pPr>
        <w:pStyle w:val="Standard"/>
        <w:jc w:val="both"/>
        <w:rPr>
          <w:rFonts w:cs="Times New Roman"/>
          <w:sz w:val="22"/>
          <w:szCs w:val="22"/>
        </w:rPr>
      </w:pPr>
      <w:r>
        <w:rPr>
          <w:rFonts w:cs="Times New Roman"/>
          <w:sz w:val="22"/>
          <w:szCs w:val="22"/>
        </w:rPr>
        <w:t>a) których oferty nie zostały odrzucone, oraz punktacji przyznanej ofertom w każdym kryterium oceny ofert i łącznej punktacji (zgodnie z kryteriami określonymi i opisanymi w Rozdziale XVI SWZ),</w:t>
      </w:r>
    </w:p>
    <w:p w14:paraId="56F037DB" w14:textId="77777777" w:rsidR="008A36D3" w:rsidRDefault="00D16AE2">
      <w:pPr>
        <w:pStyle w:val="Standard"/>
        <w:jc w:val="both"/>
        <w:rPr>
          <w:rFonts w:cs="Times New Roman"/>
          <w:sz w:val="22"/>
          <w:szCs w:val="22"/>
        </w:rPr>
      </w:pPr>
      <w:r>
        <w:rPr>
          <w:rFonts w:cs="Times New Roman"/>
          <w:sz w:val="22"/>
          <w:szCs w:val="22"/>
        </w:rPr>
        <w:t xml:space="preserve"> b) których oferty zostały odrzucone,</w:t>
      </w:r>
    </w:p>
    <w:p w14:paraId="589BC32B" w14:textId="17F0006C" w:rsidR="008A36D3" w:rsidRDefault="00D16AE2">
      <w:pPr>
        <w:pStyle w:val="Textbody"/>
        <w:spacing w:after="0"/>
        <w:jc w:val="both"/>
        <w:rPr>
          <w:rFonts w:cs="Times New Roman"/>
          <w:sz w:val="22"/>
          <w:szCs w:val="22"/>
        </w:rPr>
      </w:pPr>
      <w:r>
        <w:rPr>
          <w:rFonts w:cs="Times New Roman"/>
          <w:sz w:val="22"/>
          <w:szCs w:val="22"/>
        </w:rPr>
        <w:t>- ze wskazaniem uzasadnienia faktycznego i  prawnego;</w:t>
      </w:r>
    </w:p>
    <w:p w14:paraId="6A9B3710" w14:textId="77777777" w:rsidR="008A36D3" w:rsidRDefault="00D16AE2">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5F9C56F9" w14:textId="77777777" w:rsidR="008A36D3" w:rsidRDefault="00D16AE2">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3) poinformuje równocześnie wszystkich Wykonawców o zakończeniu negocjacji oraz zaprosi ich do składania ofert dodatkowych, wskazując co najmniej:</w:t>
      </w:r>
    </w:p>
    <w:p w14:paraId="0BC17975" w14:textId="77777777" w:rsidR="008A36D3" w:rsidRDefault="00D16AE2">
      <w:pPr>
        <w:pStyle w:val="Textbody"/>
        <w:spacing w:after="0"/>
        <w:jc w:val="both"/>
        <w:rPr>
          <w:rFonts w:cs="Times New Roman"/>
          <w:sz w:val="22"/>
          <w:szCs w:val="22"/>
        </w:rPr>
      </w:pPr>
      <w:r>
        <w:rPr>
          <w:rFonts w:cs="Times New Roman"/>
          <w:sz w:val="22"/>
          <w:szCs w:val="22"/>
        </w:rPr>
        <w:t>a) nazwę oraz adres Zamawiającego, numer telefonu, adres poczty elektronicznej oraz strony internetowej prowadzonego postępowania;</w:t>
      </w:r>
    </w:p>
    <w:p w14:paraId="185D3FAB" w14:textId="77777777" w:rsidR="008A36D3" w:rsidRDefault="00D16AE2">
      <w:pPr>
        <w:pStyle w:val="Textbody"/>
        <w:spacing w:after="0"/>
        <w:jc w:val="both"/>
        <w:rPr>
          <w:rFonts w:cs="Times New Roman"/>
          <w:sz w:val="22"/>
          <w:szCs w:val="22"/>
        </w:rPr>
      </w:pPr>
      <w:r>
        <w:rPr>
          <w:rFonts w:cs="Times New Roman"/>
          <w:sz w:val="22"/>
          <w:szCs w:val="22"/>
        </w:rPr>
        <w:t>b)  sposób i termin składania ofert dodatkowych oraz język lub języki, w jakich muszą one być sporządzone, oraz termin otwarcia tych ofert.</w:t>
      </w:r>
    </w:p>
    <w:p w14:paraId="4C604582" w14:textId="77777777" w:rsidR="008A36D3" w:rsidRDefault="00D16AE2">
      <w:pPr>
        <w:pStyle w:val="Standard"/>
        <w:jc w:val="both"/>
        <w:rPr>
          <w:rFonts w:cs="Times New Roman"/>
          <w:sz w:val="22"/>
          <w:szCs w:val="22"/>
        </w:rPr>
      </w:pPr>
      <w:r>
        <w:rPr>
          <w:rFonts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24576385" w14:textId="77777777" w:rsidR="008A36D3" w:rsidRDefault="00D16AE2">
      <w:pPr>
        <w:pStyle w:val="Standard"/>
        <w:jc w:val="both"/>
        <w:rPr>
          <w:rFonts w:cs="Times New Roman"/>
          <w:sz w:val="22"/>
          <w:szCs w:val="22"/>
        </w:rPr>
      </w:pPr>
      <w:r>
        <w:rPr>
          <w:rFonts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4791B03F" w14:textId="77777777" w:rsidR="008A36D3" w:rsidRDefault="00D16AE2">
      <w:pPr>
        <w:pStyle w:val="Standard"/>
        <w:jc w:val="both"/>
        <w:rPr>
          <w:rFonts w:cs="Times New Roman"/>
          <w:sz w:val="22"/>
          <w:szCs w:val="22"/>
        </w:rPr>
      </w:pPr>
      <w:r>
        <w:rPr>
          <w:rFonts w:cs="Times New Roman"/>
          <w:sz w:val="22"/>
          <w:szCs w:val="22"/>
        </w:rPr>
        <w:lastRenderedPageBreak/>
        <w:t>4.  Wykonawca może złożyć ofertę dodatkową, która zawiera nowe propozycje w zakresie treści oferty podlegających ocenie w ramach kryteriów oceny ofert wskazanych przez zamawiającego w zaproszeniu do negocjacji.</w:t>
      </w:r>
    </w:p>
    <w:p w14:paraId="3B232CF1" w14:textId="77777777" w:rsidR="008A36D3" w:rsidRDefault="00D16AE2">
      <w:pPr>
        <w:pStyle w:val="Standard"/>
        <w:jc w:val="both"/>
        <w:rPr>
          <w:rFonts w:cs="Times New Roman"/>
          <w:sz w:val="22"/>
          <w:szCs w:val="22"/>
        </w:rPr>
      </w:pPr>
      <w:r>
        <w:rPr>
          <w:rFonts w:cs="Times New Roman"/>
          <w:sz w:val="22"/>
          <w:szCs w:val="22"/>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4F7FDB0A" w14:textId="77777777" w:rsidR="008A36D3" w:rsidRDefault="00D16AE2">
      <w:pPr>
        <w:pStyle w:val="Standard"/>
        <w:spacing w:line="276" w:lineRule="auto"/>
        <w:jc w:val="both"/>
        <w:rPr>
          <w:rFonts w:cs="Times New Roman"/>
          <w:sz w:val="22"/>
          <w:szCs w:val="22"/>
        </w:rPr>
      </w:pPr>
      <w:r>
        <w:rPr>
          <w:rFonts w:eastAsia="Times New Roman" w:cs="Times New Roman"/>
          <w:sz w:val="22"/>
          <w:szCs w:val="22"/>
          <w:lang w:eastAsia="pl-PL"/>
        </w:rPr>
        <w:t xml:space="preserve">6. Za najkorzystniejszą zostanie uznana </w:t>
      </w:r>
      <w:r>
        <w:rPr>
          <w:rFonts w:eastAsia="Times New Roman" w:cs="Times New Roman"/>
          <w:b/>
          <w:bCs/>
          <w:sz w:val="22"/>
          <w:szCs w:val="22"/>
          <w:lang w:eastAsia="pl-PL"/>
        </w:rPr>
        <w:t>oferta z największą liczbą punktów, tj. przedstawiające najkorzystniejszy bilans ocenianych kryteriów.</w:t>
      </w:r>
      <w:r>
        <w:rPr>
          <w:rFonts w:eastAsia="Times New Roman" w:cs="Times New Roman"/>
          <w:sz w:val="22"/>
          <w:szCs w:val="22"/>
          <w:lang w:eastAsia="pl-PL"/>
        </w:rPr>
        <w:t xml:space="preserve"> Punkty będą przyznawane do dwóch miejsc po przecinku.</w:t>
      </w:r>
    </w:p>
    <w:p w14:paraId="7702DF07" w14:textId="77777777" w:rsidR="008A36D3" w:rsidRDefault="008A36D3">
      <w:pPr>
        <w:pStyle w:val="Standard"/>
        <w:spacing w:line="276" w:lineRule="auto"/>
        <w:jc w:val="both"/>
        <w:rPr>
          <w:rFonts w:cs="Times New Roman"/>
          <w:sz w:val="22"/>
          <w:szCs w:val="22"/>
        </w:rPr>
      </w:pPr>
    </w:p>
    <w:p w14:paraId="44330BED"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XVIII. Informacje o formalnościach, jakie muszą  zostać dopełnione  po wyborze oferty w celu zawarcia umowy w sprawie zamówienia publicznego</w:t>
      </w:r>
    </w:p>
    <w:p w14:paraId="755D4AA7" w14:textId="77777777" w:rsidR="008A36D3" w:rsidRDefault="00D16AE2">
      <w:pPr>
        <w:pStyle w:val="Standard"/>
        <w:spacing w:line="276" w:lineRule="auto"/>
        <w:jc w:val="both"/>
        <w:rPr>
          <w:rFonts w:cs="Times New Roman"/>
          <w:sz w:val="22"/>
          <w:szCs w:val="22"/>
        </w:rPr>
      </w:pPr>
      <w:r>
        <w:rPr>
          <w:rFonts w:cs="Times New Roman"/>
          <w:sz w:val="22"/>
          <w:szCs w:val="22"/>
        </w:rPr>
        <w:t>1. Zamawiający zawiera umowę w sprawie zamówienia publicznego, z uwzględnieniem art. 577 uPzp,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1705D46B" w14:textId="77777777" w:rsidR="008A36D3" w:rsidRDefault="00D16AE2">
      <w:pPr>
        <w:pStyle w:val="Standard"/>
        <w:spacing w:line="276" w:lineRule="auto"/>
        <w:jc w:val="both"/>
        <w:rPr>
          <w:rFonts w:cs="Times New Roman"/>
          <w:sz w:val="22"/>
          <w:szCs w:val="22"/>
        </w:rPr>
      </w:pPr>
      <w:r>
        <w:rPr>
          <w:rFonts w:cs="Times New Roman"/>
          <w:sz w:val="22"/>
          <w:szCs w:val="22"/>
        </w:rPr>
        <w:t>2. Zamawiający może zawrzeć umowę w sprawie zamówienia publicznego przed upływem terminu, o którym mowa w ust. 1, jeżeli w postępowaniu o udzielenie zamówienia złożono tylko jedną ofertę.</w:t>
      </w:r>
    </w:p>
    <w:p w14:paraId="55B2C823" w14:textId="77777777" w:rsidR="008A36D3" w:rsidRDefault="00D16AE2">
      <w:pPr>
        <w:pStyle w:val="Standard"/>
        <w:spacing w:line="276" w:lineRule="auto"/>
        <w:jc w:val="both"/>
        <w:rPr>
          <w:rFonts w:cs="Times New Roman"/>
          <w:sz w:val="22"/>
          <w:szCs w:val="22"/>
        </w:rPr>
      </w:pPr>
      <w:r>
        <w:rPr>
          <w:rFonts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6B4DA8E" w14:textId="77777777" w:rsidR="008A36D3" w:rsidRDefault="00D16AE2">
      <w:pPr>
        <w:pStyle w:val="Standard"/>
        <w:spacing w:line="276" w:lineRule="auto"/>
        <w:jc w:val="both"/>
        <w:rPr>
          <w:rFonts w:cs="Times New Roman"/>
          <w:sz w:val="22"/>
          <w:szCs w:val="22"/>
        </w:rPr>
      </w:pPr>
      <w:r>
        <w:rPr>
          <w:rFonts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23314C62" w14:textId="77777777" w:rsidR="008A36D3" w:rsidRDefault="00D16AE2">
      <w:pPr>
        <w:pStyle w:val="Standard"/>
        <w:spacing w:line="276" w:lineRule="auto"/>
        <w:jc w:val="both"/>
        <w:rPr>
          <w:rFonts w:cs="Times New Roman"/>
          <w:sz w:val="22"/>
          <w:szCs w:val="22"/>
        </w:rPr>
      </w:pPr>
      <w:r>
        <w:rPr>
          <w:rFonts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54C1A6D" w14:textId="77777777" w:rsidR="008A36D3" w:rsidRDefault="00D16AE2">
      <w:pPr>
        <w:pStyle w:val="Standard"/>
        <w:spacing w:line="276" w:lineRule="auto"/>
        <w:jc w:val="both"/>
        <w:rPr>
          <w:rFonts w:cs="Times New Roman"/>
          <w:sz w:val="22"/>
          <w:szCs w:val="22"/>
        </w:rPr>
      </w:pPr>
      <w:r>
        <w:rPr>
          <w:rFonts w:cs="Times New Roman"/>
          <w:sz w:val="22"/>
          <w:szCs w:val="22"/>
        </w:rPr>
        <w:t>6. Dopuszcza się zawarcie umów w formie elektronicznej.</w:t>
      </w:r>
    </w:p>
    <w:p w14:paraId="439EA4BC"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XIX. Pouczenie o środkach ochrony prawnej przysługujących Wykonawcy</w:t>
      </w:r>
    </w:p>
    <w:p w14:paraId="498BDF3F" w14:textId="77777777" w:rsidR="0040458C" w:rsidRPr="0040458C" w:rsidRDefault="0040458C" w:rsidP="0040458C">
      <w:pPr>
        <w:autoSpaceDN w:val="0"/>
        <w:spacing w:line="276" w:lineRule="auto"/>
        <w:jc w:val="both"/>
        <w:rPr>
          <w:rFonts w:ascii="Times New Roman" w:hAnsi="Times New Roman" w:cs="Times New Roman"/>
          <w:kern w:val="3"/>
          <w:sz w:val="22"/>
          <w:szCs w:val="22"/>
        </w:rPr>
      </w:pPr>
      <w:r w:rsidRPr="0040458C">
        <w:rPr>
          <w:rFonts w:ascii="Times New Roman" w:hAnsi="Times New Roman" w:cs="Times New Roman"/>
          <w:kern w:val="3"/>
          <w:sz w:val="22"/>
          <w:szCs w:val="22"/>
        </w:rPr>
        <w:t>1. Środki ochrony prawnej przysługują Wykonawcy, jeżeli ma lub miał interes w uzyskaniu zamówienia oraz poniósł lub może ponieść szkodę w wyniku naruszenia przez Zamawiającego przepisów uPzp.</w:t>
      </w:r>
    </w:p>
    <w:p w14:paraId="160044BD" w14:textId="77777777" w:rsidR="0040458C" w:rsidRPr="0040458C" w:rsidRDefault="0040458C" w:rsidP="0040458C">
      <w:pPr>
        <w:autoSpaceDN w:val="0"/>
        <w:spacing w:line="276" w:lineRule="auto"/>
        <w:jc w:val="both"/>
        <w:rPr>
          <w:rFonts w:ascii="Times New Roman" w:hAnsi="Times New Roman" w:cs="Times New Roman"/>
          <w:kern w:val="3"/>
          <w:sz w:val="22"/>
          <w:szCs w:val="22"/>
        </w:rPr>
      </w:pPr>
      <w:r w:rsidRPr="0040458C">
        <w:rPr>
          <w:rFonts w:ascii="Times New Roman" w:hAnsi="Times New Roman" w:cs="Times New Roman"/>
          <w:kern w:val="3"/>
          <w:sz w:val="22"/>
          <w:szCs w:val="22"/>
        </w:rPr>
        <w:t>2. Odwołanie przysługuje na:</w:t>
      </w:r>
    </w:p>
    <w:p w14:paraId="2359B9C3" w14:textId="77777777" w:rsidR="0040458C" w:rsidRPr="0040458C" w:rsidRDefault="0040458C" w:rsidP="0040458C">
      <w:pPr>
        <w:autoSpaceDN w:val="0"/>
        <w:spacing w:line="276" w:lineRule="auto"/>
        <w:jc w:val="both"/>
        <w:rPr>
          <w:rFonts w:ascii="Times New Roman" w:hAnsi="Times New Roman" w:cs="Times New Roman"/>
          <w:kern w:val="3"/>
          <w:sz w:val="22"/>
          <w:szCs w:val="22"/>
        </w:rPr>
      </w:pPr>
      <w:r w:rsidRPr="0040458C">
        <w:rPr>
          <w:rFonts w:ascii="Times New Roman" w:hAnsi="Times New Roman" w:cs="Times New Roman"/>
          <w:kern w:val="3"/>
          <w:sz w:val="22"/>
          <w:szCs w:val="22"/>
        </w:rPr>
        <w:t>1) niezgodną z przepisami ustawy czynność Zamawiającego, podjętą w postępowaniu o udzielenie zamówienia, w tym na projektowane postanowienie umowy;</w:t>
      </w:r>
    </w:p>
    <w:p w14:paraId="44384309" w14:textId="77777777" w:rsidR="0040458C" w:rsidRPr="0040458C" w:rsidRDefault="0040458C" w:rsidP="0040458C">
      <w:pPr>
        <w:autoSpaceDN w:val="0"/>
        <w:spacing w:line="276" w:lineRule="auto"/>
        <w:jc w:val="both"/>
        <w:rPr>
          <w:rFonts w:ascii="Times New Roman" w:hAnsi="Times New Roman" w:cs="Times New Roman"/>
          <w:kern w:val="3"/>
          <w:sz w:val="22"/>
          <w:szCs w:val="22"/>
        </w:rPr>
      </w:pPr>
      <w:r w:rsidRPr="0040458C">
        <w:rPr>
          <w:rFonts w:ascii="Times New Roman" w:hAnsi="Times New Roman" w:cs="Times New Roman"/>
          <w:kern w:val="3"/>
          <w:sz w:val="22"/>
          <w:szCs w:val="22"/>
        </w:rPr>
        <w:t>2) zaniechanie czynności w postępowaniu o udzielenie zamówienia, do której Zamawiający był obowiązany na podstawie uPzp.</w:t>
      </w:r>
    </w:p>
    <w:p w14:paraId="3D7077E7" w14:textId="77777777" w:rsidR="0040458C" w:rsidRPr="0040458C" w:rsidRDefault="0040458C" w:rsidP="0040458C">
      <w:pPr>
        <w:autoSpaceDN w:val="0"/>
        <w:spacing w:line="276" w:lineRule="auto"/>
        <w:jc w:val="both"/>
        <w:rPr>
          <w:rFonts w:ascii="Times New Roman" w:hAnsi="Times New Roman" w:cs="Times New Roman"/>
          <w:kern w:val="3"/>
          <w:sz w:val="22"/>
          <w:szCs w:val="22"/>
        </w:rPr>
      </w:pPr>
      <w:r w:rsidRPr="0040458C">
        <w:rPr>
          <w:rFonts w:ascii="Times New Roman" w:hAnsi="Times New Roman" w:cs="Times New Roman"/>
          <w:kern w:val="3"/>
          <w:sz w:val="22"/>
          <w:szCs w:val="22"/>
        </w:rPr>
        <w:t>3. Odwołanie wnosi się do Prezesa Krajowej Izby Odwoławczej w formie pisemnej albo w formie elektronicznej albo w postaci elektronicznej opatrzone podpisem zaufanym.</w:t>
      </w:r>
    </w:p>
    <w:p w14:paraId="1EB4A546" w14:textId="77777777" w:rsidR="0040458C" w:rsidRPr="0040458C" w:rsidRDefault="0040458C" w:rsidP="0040458C">
      <w:pPr>
        <w:autoSpaceDN w:val="0"/>
        <w:spacing w:line="276" w:lineRule="auto"/>
        <w:jc w:val="both"/>
        <w:rPr>
          <w:rFonts w:ascii="Times New Roman" w:hAnsi="Times New Roman" w:cs="Times New Roman"/>
          <w:kern w:val="3"/>
          <w:sz w:val="22"/>
          <w:szCs w:val="22"/>
        </w:rPr>
      </w:pPr>
      <w:r w:rsidRPr="0040458C">
        <w:rPr>
          <w:rFonts w:ascii="Times New Roman" w:hAnsi="Times New Roman" w:cs="Times New Roman"/>
          <w:kern w:val="3"/>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1335256E" w14:textId="77777777" w:rsidR="0040458C" w:rsidRPr="0040458C" w:rsidRDefault="0040458C" w:rsidP="0040458C">
      <w:pPr>
        <w:autoSpaceDN w:val="0"/>
        <w:spacing w:line="276" w:lineRule="auto"/>
        <w:jc w:val="both"/>
        <w:rPr>
          <w:rFonts w:ascii="Times New Roman" w:hAnsi="Times New Roman" w:cs="Times New Roman"/>
          <w:kern w:val="3"/>
          <w:sz w:val="22"/>
          <w:szCs w:val="22"/>
        </w:rPr>
      </w:pPr>
      <w:r w:rsidRPr="0040458C">
        <w:rPr>
          <w:rFonts w:ascii="Times New Roman" w:hAnsi="Times New Roman" w:cs="Times New Roman"/>
          <w:kern w:val="3"/>
          <w:sz w:val="22"/>
          <w:szCs w:val="22"/>
        </w:rPr>
        <w:t>5. Szczegółowe informacje dotyczące środków ochrony prawnej określone są w Dziale IX uPzp „Środki ochrony prawnej”</w:t>
      </w:r>
    </w:p>
    <w:p w14:paraId="30389B3F"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 Opis Części  zamówienia</w:t>
      </w:r>
    </w:p>
    <w:p w14:paraId="7B8E28CA" w14:textId="77777777" w:rsidR="00FD613E" w:rsidRDefault="00FD613E" w:rsidP="00FD613E">
      <w:pPr>
        <w:spacing w:line="276" w:lineRule="auto"/>
        <w:rPr>
          <w:rFonts w:ascii="Times New Roman" w:hAnsi="Times New Roman" w:cs="Times New Roman"/>
          <w:sz w:val="21"/>
          <w:szCs w:val="21"/>
          <w:lang w:eastAsia="pl-PL"/>
        </w:rPr>
      </w:pPr>
      <w:r>
        <w:rPr>
          <w:rFonts w:ascii="Times New Roman" w:hAnsi="Times New Roman" w:cs="Times New Roman"/>
          <w:sz w:val="21"/>
          <w:szCs w:val="21"/>
          <w:lang w:eastAsia="pl-PL"/>
        </w:rPr>
        <w:t xml:space="preserve">Zamawiający nie dopuszcza możliwości składania ofert częściowych </w:t>
      </w:r>
      <w:bookmarkStart w:id="8" w:name="_Hlk116386360"/>
      <w:bookmarkEnd w:id="8"/>
    </w:p>
    <w:p w14:paraId="09F0CAD8"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Rozdział XXI. Liczba Części zamówienia, na którą Wykonawca może złożyć ofertę</w:t>
      </w:r>
    </w:p>
    <w:p w14:paraId="67E2F169" w14:textId="60EB4549" w:rsidR="00FD613E" w:rsidRDefault="00FD613E" w:rsidP="00FD613E">
      <w:pPr>
        <w:suppressAutoHyphens w:val="0"/>
        <w:spacing w:line="276" w:lineRule="auto"/>
        <w:jc w:val="both"/>
        <w:textAlignment w:val="auto"/>
        <w:rPr>
          <w:rFonts w:ascii="Times New Roman" w:eastAsiaTheme="minorHAnsi" w:hAnsi="Times New Roman" w:cs="Times New Roman"/>
          <w:b/>
          <w:bCs/>
          <w:kern w:val="0"/>
          <w:sz w:val="21"/>
          <w:szCs w:val="21"/>
          <w:lang w:eastAsia="en-US" w:bidi="ar-SA"/>
        </w:rPr>
      </w:pPr>
      <w:r>
        <w:rPr>
          <w:rFonts w:ascii="Times New Roman" w:eastAsiaTheme="minorHAnsi" w:hAnsi="Times New Roman" w:cs="Times New Roman"/>
          <w:kern w:val="0"/>
          <w:sz w:val="21"/>
          <w:szCs w:val="21"/>
          <w:lang w:eastAsia="pl-PL" w:bidi="ar-SA"/>
        </w:rPr>
        <w:t>Zamawiający nie dopuszcza możliwości składania ofert częściowych.</w:t>
      </w:r>
    </w:p>
    <w:p w14:paraId="7682E2D9"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 xml:space="preserve">Rozdział XXII. Informacje o liczbie Wykonawców, których Zamawiający zaprosi do negocjacji  </w:t>
      </w:r>
    </w:p>
    <w:p w14:paraId="7AC6F9C9" w14:textId="77777777" w:rsidR="0040458C" w:rsidRPr="00FB06CA" w:rsidRDefault="0040458C" w:rsidP="0040458C">
      <w:pPr>
        <w:pStyle w:val="Standarduser"/>
        <w:spacing w:line="276" w:lineRule="auto"/>
        <w:jc w:val="both"/>
        <w:rPr>
          <w:rFonts w:cs="Times New Roman"/>
          <w:sz w:val="22"/>
          <w:szCs w:val="22"/>
        </w:rPr>
      </w:pPr>
      <w:r w:rsidRPr="00FB06CA">
        <w:rPr>
          <w:rFonts w:cs="Times New Roman"/>
          <w:sz w:val="22"/>
          <w:szCs w:val="22"/>
        </w:rPr>
        <w:t>Zamawiający nie będzie ograniczał liczby Wykonawców zaproszonych do negocjacji.</w:t>
      </w:r>
    </w:p>
    <w:p w14:paraId="432C0976"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eastAsia="Times New Roman" w:cs="Times New Roman"/>
          <w:b/>
          <w:bCs/>
          <w:sz w:val="22"/>
          <w:szCs w:val="22"/>
          <w:lang w:eastAsia="pl-PL"/>
        </w:rPr>
      </w:pPr>
      <w:r>
        <w:rPr>
          <w:rFonts w:eastAsia="Times New Roman" w:cs="Times New Roman"/>
          <w:b/>
          <w:bCs/>
          <w:sz w:val="22"/>
          <w:szCs w:val="22"/>
          <w:lang w:eastAsia="pl-PL"/>
        </w:rPr>
        <w:t>Rozdział XXIII. Informacje  dotyczące wizji lokalnej</w:t>
      </w:r>
    </w:p>
    <w:p w14:paraId="0B73C086" w14:textId="77777777" w:rsidR="008A36D3" w:rsidRDefault="00D16AE2">
      <w:pPr>
        <w:pStyle w:val="Standard"/>
        <w:jc w:val="both"/>
        <w:rPr>
          <w:rFonts w:cs="Times New Roman"/>
          <w:sz w:val="22"/>
          <w:szCs w:val="22"/>
        </w:rPr>
      </w:pPr>
      <w:r>
        <w:rPr>
          <w:rFonts w:cs="Times New Roman"/>
          <w:sz w:val="22"/>
          <w:szCs w:val="22"/>
        </w:rPr>
        <w:t>Nie dotyczy niniejszego postępowania.</w:t>
      </w:r>
    </w:p>
    <w:p w14:paraId="72AD812F"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XXIV. Informacje o przedmiotowych środkach dowodowych</w:t>
      </w:r>
    </w:p>
    <w:p w14:paraId="5C23518E" w14:textId="4ACA130D" w:rsidR="007A29DE" w:rsidRPr="00DD3A53" w:rsidRDefault="007A29DE" w:rsidP="007A29DE">
      <w:pPr>
        <w:autoSpaceDN w:val="0"/>
        <w:rPr>
          <w:rFonts w:ascii="Times New Roman" w:hAnsi="Times New Roman" w:cs="Times New Roman"/>
          <w:kern w:val="3"/>
          <w:sz w:val="22"/>
          <w:szCs w:val="22"/>
        </w:rPr>
      </w:pPr>
      <w:r w:rsidRPr="00DD3A53">
        <w:rPr>
          <w:rFonts w:ascii="Times New Roman" w:hAnsi="Times New Roman" w:cs="Times New Roman"/>
          <w:kern w:val="3"/>
          <w:sz w:val="22"/>
          <w:szCs w:val="22"/>
        </w:rPr>
        <w:lastRenderedPageBreak/>
        <w:t xml:space="preserve">Zamawiający </w:t>
      </w:r>
      <w:r w:rsidR="00750406">
        <w:rPr>
          <w:rFonts w:ascii="Times New Roman" w:hAnsi="Times New Roman" w:cs="Times New Roman"/>
          <w:kern w:val="3"/>
          <w:sz w:val="22"/>
          <w:szCs w:val="22"/>
        </w:rPr>
        <w:t xml:space="preserve">nie </w:t>
      </w:r>
      <w:r w:rsidRPr="00DD3A53">
        <w:rPr>
          <w:rFonts w:ascii="Times New Roman" w:hAnsi="Times New Roman" w:cs="Times New Roman"/>
          <w:kern w:val="3"/>
          <w:sz w:val="22"/>
          <w:szCs w:val="22"/>
        </w:rPr>
        <w:t xml:space="preserve">wymaga złożenia </w:t>
      </w:r>
      <w:r w:rsidR="00750406">
        <w:rPr>
          <w:rFonts w:ascii="Times New Roman" w:hAnsi="Times New Roman" w:cs="Times New Roman"/>
          <w:kern w:val="3"/>
          <w:sz w:val="22"/>
          <w:szCs w:val="22"/>
        </w:rPr>
        <w:t>zło</w:t>
      </w:r>
      <w:r w:rsidR="000C6B7A">
        <w:rPr>
          <w:rFonts w:ascii="Times New Roman" w:hAnsi="Times New Roman" w:cs="Times New Roman"/>
          <w:kern w:val="3"/>
          <w:sz w:val="22"/>
          <w:szCs w:val="22"/>
        </w:rPr>
        <w:t>ż</w:t>
      </w:r>
      <w:r w:rsidR="00750406">
        <w:rPr>
          <w:rFonts w:ascii="Times New Roman" w:hAnsi="Times New Roman" w:cs="Times New Roman"/>
          <w:kern w:val="3"/>
          <w:sz w:val="22"/>
          <w:szCs w:val="22"/>
        </w:rPr>
        <w:t>enia</w:t>
      </w:r>
      <w:r w:rsidRPr="00DD3A53">
        <w:rPr>
          <w:rFonts w:ascii="Times New Roman" w:hAnsi="Times New Roman" w:cs="Times New Roman"/>
          <w:kern w:val="3"/>
          <w:sz w:val="22"/>
          <w:szCs w:val="22"/>
        </w:rPr>
        <w:t xml:space="preserve"> przedmiotowych środków dowodowych</w:t>
      </w:r>
    </w:p>
    <w:p w14:paraId="4BDD8486" w14:textId="77777777" w:rsidR="008A36D3" w:rsidRPr="00C22E46"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sidRPr="00C22E46">
        <w:rPr>
          <w:rFonts w:cs="Times New Roman"/>
          <w:b/>
          <w:bCs/>
          <w:sz w:val="22"/>
          <w:szCs w:val="22"/>
        </w:rPr>
        <w:t>Rozdział XXV. Załączniki do SWZ</w:t>
      </w:r>
    </w:p>
    <w:p w14:paraId="1BAE40FC" w14:textId="77777777" w:rsidR="0040458C" w:rsidRPr="0040458C" w:rsidRDefault="0040458C" w:rsidP="0040458C">
      <w:pPr>
        <w:autoSpaceDN w:val="0"/>
        <w:spacing w:line="276" w:lineRule="auto"/>
        <w:rPr>
          <w:rFonts w:ascii="Times New Roman" w:hAnsi="Times New Roman" w:cs="Times New Roman"/>
          <w:kern w:val="3"/>
          <w:sz w:val="22"/>
          <w:szCs w:val="22"/>
        </w:rPr>
      </w:pPr>
      <w:r w:rsidRPr="0040458C">
        <w:rPr>
          <w:rFonts w:ascii="Times New Roman" w:hAnsi="Times New Roman" w:cs="Times New Roman"/>
          <w:kern w:val="3"/>
          <w:sz w:val="22"/>
          <w:szCs w:val="22"/>
        </w:rPr>
        <w:t xml:space="preserve">1) Wzór Oświadczenia Wykonawcy, o którym mowa w art. 125 ust.1 oraz w  zakresie podlegania wykluczeniu  </w:t>
      </w:r>
      <w:r w:rsidRPr="0040458C">
        <w:rPr>
          <w:rFonts w:ascii="Times New Roman" w:eastAsia="Times New Roman" w:hAnsi="Times New Roman" w:cs="Times New Roman"/>
          <w:kern w:val="3"/>
          <w:sz w:val="22"/>
          <w:szCs w:val="22"/>
          <w:lang w:eastAsia="ar-SA" w:bidi="ar-SA"/>
        </w:rPr>
        <w:t>na podstawie art. 7 ust. 1  ustawy z dnia 13 kwietnia 2022 r</w:t>
      </w:r>
      <w:r w:rsidRPr="0040458C">
        <w:rPr>
          <w:rFonts w:ascii="Times New Roman" w:eastAsia="Times New Roman" w:hAnsi="Times New Roman" w:cs="Times New Roman"/>
          <w:i/>
          <w:iCs/>
          <w:kern w:val="3"/>
          <w:sz w:val="22"/>
          <w:szCs w:val="22"/>
          <w:lang w:eastAsia="ar-SA" w:bidi="ar-SA"/>
        </w:rPr>
        <w:t>. o szczególnych rozwiązaniach w zakresie przeciwdziałania wspieraniu agresji na Ukrainę oraz służących ochronie bezpieczeństwa narodowego</w:t>
      </w:r>
      <w:r w:rsidRPr="0040458C">
        <w:rPr>
          <w:rFonts w:ascii="Times New Roman" w:eastAsia="Times New Roman" w:hAnsi="Times New Roman" w:cs="Times New Roman"/>
          <w:kern w:val="3"/>
          <w:sz w:val="22"/>
          <w:szCs w:val="22"/>
          <w:lang w:eastAsia="ar-SA" w:bidi="ar-SA"/>
        </w:rPr>
        <w:t xml:space="preserve"> </w:t>
      </w:r>
      <w:r w:rsidRPr="0040458C">
        <w:rPr>
          <w:rFonts w:ascii="Times New Roman" w:hAnsi="Times New Roman" w:cs="Times New Roman"/>
          <w:kern w:val="3"/>
          <w:sz w:val="22"/>
          <w:szCs w:val="22"/>
        </w:rPr>
        <w:t>– Załącznik 1,</w:t>
      </w:r>
    </w:p>
    <w:p w14:paraId="06FFBFB8" w14:textId="77777777" w:rsidR="0040458C" w:rsidRPr="0040458C" w:rsidRDefault="0040458C" w:rsidP="0040458C">
      <w:pPr>
        <w:autoSpaceDN w:val="0"/>
        <w:spacing w:line="276" w:lineRule="auto"/>
        <w:rPr>
          <w:rFonts w:ascii="Times New Roman" w:hAnsi="Times New Roman" w:cs="Times New Roman"/>
          <w:kern w:val="3"/>
          <w:sz w:val="22"/>
          <w:szCs w:val="22"/>
        </w:rPr>
      </w:pPr>
      <w:r w:rsidRPr="0040458C">
        <w:rPr>
          <w:rFonts w:ascii="Times New Roman" w:hAnsi="Times New Roman" w:cs="Times New Roman"/>
          <w:kern w:val="3"/>
          <w:sz w:val="22"/>
          <w:szCs w:val="22"/>
        </w:rPr>
        <w:t>2) Wzór formularza ofertowego – Załącznik 2,</w:t>
      </w:r>
    </w:p>
    <w:p w14:paraId="1C6AA3DA" w14:textId="77777777" w:rsidR="0040458C" w:rsidRPr="0040458C" w:rsidRDefault="0040458C" w:rsidP="0040458C">
      <w:pPr>
        <w:autoSpaceDN w:val="0"/>
        <w:spacing w:line="276" w:lineRule="auto"/>
        <w:rPr>
          <w:rFonts w:ascii="Times New Roman" w:hAnsi="Times New Roman" w:cs="Times New Roman"/>
          <w:kern w:val="3"/>
          <w:sz w:val="22"/>
          <w:szCs w:val="22"/>
        </w:rPr>
      </w:pPr>
      <w:r w:rsidRPr="0040458C">
        <w:rPr>
          <w:rFonts w:ascii="Times New Roman" w:hAnsi="Times New Roman" w:cs="Times New Roman"/>
          <w:kern w:val="3"/>
          <w:sz w:val="22"/>
          <w:szCs w:val="22"/>
        </w:rPr>
        <w:t>3) Wzór formularza asortymentowo-cenowego– Załącznik 2A,</w:t>
      </w:r>
    </w:p>
    <w:p w14:paraId="4EEAE17C"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XXVI. Klauzula informacyjna dotycząca przetwarzania danych osobowych</w:t>
      </w:r>
    </w:p>
    <w:p w14:paraId="23D93E52" w14:textId="77777777" w:rsidR="008A36D3" w:rsidRDefault="00D16AE2">
      <w:pPr>
        <w:pStyle w:val="Standard"/>
        <w:spacing w:line="276" w:lineRule="auto"/>
        <w:jc w:val="both"/>
        <w:rPr>
          <w:rFonts w:cs="Times New Roman"/>
          <w:sz w:val="22"/>
          <w:szCs w:val="22"/>
        </w:rPr>
      </w:pPr>
      <w:r>
        <w:rPr>
          <w:rFonts w:cs="Times New Roman"/>
          <w:sz w:val="22"/>
          <w:szCs w:val="22"/>
        </w:rPr>
        <w:t>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dalej„RODO”, informuję, że:</w:t>
      </w:r>
    </w:p>
    <w:p w14:paraId="60389552" w14:textId="77777777" w:rsidR="008A36D3" w:rsidRDefault="00D16AE2">
      <w:pPr>
        <w:pStyle w:val="Standard"/>
        <w:spacing w:line="276" w:lineRule="auto"/>
        <w:jc w:val="both"/>
        <w:rPr>
          <w:rFonts w:cs="Times New Roman"/>
          <w:sz w:val="22"/>
          <w:szCs w:val="22"/>
        </w:rPr>
      </w:pPr>
      <w:r>
        <w:rPr>
          <w:rFonts w:cs="Times New Roman"/>
          <w:sz w:val="22"/>
          <w:szCs w:val="22"/>
        </w:rPr>
        <w:t>•administratorem Pani/Pana danych osobowych jest Wojewódzki Szpital Specjalistyczny w Legnicy</w:t>
      </w:r>
    </w:p>
    <w:p w14:paraId="2F2280EA" w14:textId="1E0E046E" w:rsidR="008A36D3" w:rsidRDefault="00D16AE2">
      <w:pPr>
        <w:pStyle w:val="Standard"/>
        <w:spacing w:line="276" w:lineRule="auto"/>
        <w:jc w:val="both"/>
        <w:rPr>
          <w:rFonts w:cs="Times New Roman"/>
          <w:sz w:val="22"/>
          <w:szCs w:val="22"/>
        </w:rPr>
      </w:pPr>
      <w:r>
        <w:rPr>
          <w:rFonts w:cs="Times New Roman"/>
          <w:sz w:val="22"/>
          <w:szCs w:val="22"/>
        </w:rPr>
        <w:t>•w sprawach związanych z Pani/Pana danymi proszę kontaktować się z Inspektorem Ochrony Danych, kontakt pisemny za pomocą poczty tradycyjnej na adres: Wojewódzki Szpital Specjalistyczny w Legnicy, 59-220 Legnica, ul. Iwaszkiewicza 5;</w:t>
      </w:r>
      <w:r w:rsidR="006E28DA">
        <w:rPr>
          <w:rFonts w:cs="Times New Roman"/>
          <w:sz w:val="22"/>
          <w:szCs w:val="22"/>
        </w:rPr>
        <w:t xml:space="preserve"> </w:t>
      </w:r>
      <w:r>
        <w:rPr>
          <w:rFonts w:cs="Times New Roman"/>
          <w:sz w:val="22"/>
          <w:szCs w:val="22"/>
        </w:rPr>
        <w:t>pocztą elektroniczną na adres e-mail: iod@szpital.legnica.pl</w:t>
      </w:r>
    </w:p>
    <w:p w14:paraId="59B86CF2" w14:textId="77777777" w:rsidR="008A36D3" w:rsidRDefault="00D16AE2">
      <w:pPr>
        <w:pStyle w:val="Standard"/>
        <w:spacing w:line="276" w:lineRule="auto"/>
        <w:jc w:val="both"/>
        <w:rPr>
          <w:rFonts w:cs="Times New Roman"/>
          <w:sz w:val="22"/>
          <w:szCs w:val="22"/>
        </w:rPr>
      </w:pPr>
      <w:r>
        <w:rPr>
          <w:rFonts w:cs="Times New Roman"/>
          <w:sz w:val="22"/>
          <w:szCs w:val="22"/>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33854E3" w14:textId="77777777" w:rsidR="008A36D3" w:rsidRDefault="00D16AE2">
      <w:pPr>
        <w:pStyle w:val="Standard"/>
        <w:spacing w:line="276" w:lineRule="auto"/>
        <w:jc w:val="both"/>
        <w:rPr>
          <w:rFonts w:cs="Times New Roman"/>
          <w:sz w:val="22"/>
          <w:szCs w:val="22"/>
        </w:rPr>
      </w:pPr>
      <w:r>
        <w:rPr>
          <w:rFonts w:cs="Times New Roman"/>
          <w:sz w:val="22"/>
          <w:szCs w:val="22"/>
        </w:rPr>
        <w:t>•odbiorcami Pani/Pana danych osobowych będą osoby lub podmioty, którym udostępniona zostanie dokumentacja postępowania w oparciu o art.18 oraz art. 74 uPzp;</w:t>
      </w:r>
    </w:p>
    <w:p w14:paraId="731D3B30" w14:textId="77777777" w:rsidR="008A36D3" w:rsidRDefault="00D16AE2">
      <w:pPr>
        <w:pStyle w:val="Standard"/>
        <w:spacing w:line="276" w:lineRule="auto"/>
        <w:jc w:val="both"/>
        <w:rPr>
          <w:rFonts w:cs="Times New Roman"/>
          <w:sz w:val="22"/>
          <w:szCs w:val="22"/>
        </w:rPr>
      </w:pPr>
      <w:r>
        <w:rPr>
          <w:rFonts w:cs="Times New Roman"/>
          <w:sz w:val="22"/>
          <w:szCs w:val="22"/>
        </w:rPr>
        <w:t>•Pani/Pana dane osobowe będą przechowywane, zgodnie z art.78 ust.1 uPzp, przez okres 4 lat od dnia zakończenia postępowania o udzielenie zamówienia, a jeżeli czas trwania umowy przekracza 4 lata, okres przechowywania obejmuje cały czas trwania umowy;</w:t>
      </w:r>
    </w:p>
    <w:p w14:paraId="43749F84" w14:textId="77777777" w:rsidR="008A36D3" w:rsidRDefault="00D16AE2">
      <w:pPr>
        <w:pStyle w:val="Standard"/>
        <w:spacing w:line="276" w:lineRule="auto"/>
        <w:jc w:val="both"/>
        <w:rPr>
          <w:rFonts w:cs="Times New Roman"/>
          <w:sz w:val="22"/>
          <w:szCs w:val="22"/>
        </w:rPr>
      </w:pPr>
      <w:r>
        <w:rPr>
          <w:rFonts w:cs="Times New Roman"/>
          <w:sz w:val="22"/>
          <w:szCs w:val="22"/>
        </w:rPr>
        <w:t>•obowiązek podania przez Panią/Pana danych osobowych bezpośrednio Pani/Pana dotyczących jest wymogiem ustawowym określonym w przepisach uPzp, związanym z udziałem w po-stępowaniu o udzielenie zamówienia publicznego; konsekwencje niepodania określonych danych wynikają z uPzp;</w:t>
      </w:r>
    </w:p>
    <w:p w14:paraId="6C186730" w14:textId="77777777" w:rsidR="008A36D3" w:rsidRDefault="00D16AE2">
      <w:pPr>
        <w:pStyle w:val="Standard"/>
        <w:spacing w:line="276" w:lineRule="auto"/>
        <w:jc w:val="both"/>
        <w:rPr>
          <w:rFonts w:cs="Times New Roman"/>
          <w:sz w:val="22"/>
          <w:szCs w:val="22"/>
        </w:rPr>
      </w:pPr>
      <w:r>
        <w:rPr>
          <w:rFonts w:cs="Times New Roman"/>
          <w:sz w:val="22"/>
          <w:szCs w:val="22"/>
        </w:rPr>
        <w:t>•w odniesieniu do Pani/Pana danych osobowych decyzje nie będą podejmowane w sposób zautomatyzowany, stosowanie do art. 22 RODO;</w:t>
      </w:r>
    </w:p>
    <w:p w14:paraId="7F3B8D47" w14:textId="77777777" w:rsidR="008A36D3" w:rsidRDefault="00D16AE2">
      <w:pPr>
        <w:pStyle w:val="Standard"/>
        <w:spacing w:line="276" w:lineRule="auto"/>
        <w:jc w:val="both"/>
        <w:rPr>
          <w:rFonts w:cs="Times New Roman"/>
          <w:sz w:val="22"/>
          <w:szCs w:val="22"/>
        </w:rPr>
      </w:pPr>
      <w:r>
        <w:rPr>
          <w:rFonts w:cs="Times New Roman"/>
          <w:sz w:val="22"/>
          <w:szCs w:val="22"/>
        </w:rPr>
        <w:t>•Posiada Pan/Pani:</w:t>
      </w:r>
    </w:p>
    <w:p w14:paraId="2AA7CBEA" w14:textId="77777777" w:rsidR="008A36D3" w:rsidRDefault="00D16AE2">
      <w:pPr>
        <w:pStyle w:val="Standard"/>
        <w:spacing w:line="276" w:lineRule="auto"/>
        <w:jc w:val="both"/>
        <w:rPr>
          <w:rFonts w:cs="Times New Roman"/>
          <w:sz w:val="22"/>
          <w:szCs w:val="22"/>
        </w:rPr>
      </w:pPr>
      <w:r>
        <w:rPr>
          <w:rFonts w:cs="Times New Roman"/>
          <w:sz w:val="22"/>
          <w:szCs w:val="22"/>
        </w:rPr>
        <w:t>−na podstawie art. 15 RODO prawo dostępu do danych osobowych Pani/Pana dotyczących;</w:t>
      </w:r>
    </w:p>
    <w:p w14:paraId="024691E0" w14:textId="77777777" w:rsidR="008A36D3" w:rsidRDefault="00D16AE2">
      <w:pPr>
        <w:pStyle w:val="Standard"/>
        <w:spacing w:line="276" w:lineRule="auto"/>
        <w:jc w:val="both"/>
        <w:rPr>
          <w:rFonts w:cs="Times New Roman"/>
          <w:sz w:val="22"/>
          <w:szCs w:val="22"/>
        </w:rPr>
      </w:pPr>
      <w:r>
        <w:rPr>
          <w:rFonts w:cs="Times New Roman"/>
          <w:sz w:val="22"/>
          <w:szCs w:val="22"/>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uPzp oraz nie może naruszać integralności protokołu oraz jego załączników.</w:t>
      </w:r>
    </w:p>
    <w:p w14:paraId="6856E4E3" w14:textId="77777777" w:rsidR="008A36D3" w:rsidRDefault="00D16AE2">
      <w:pPr>
        <w:pStyle w:val="Standard"/>
        <w:spacing w:line="276" w:lineRule="auto"/>
        <w:jc w:val="both"/>
        <w:rPr>
          <w:rFonts w:cs="Times New Roman"/>
          <w:sz w:val="22"/>
          <w:szCs w:val="22"/>
        </w:rPr>
      </w:pPr>
      <w:r>
        <w:rPr>
          <w:rFonts w:cs="Times New Roman"/>
          <w:sz w:val="22"/>
          <w:szCs w:val="22"/>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897C03E" w14:textId="77777777" w:rsidR="008A36D3" w:rsidRDefault="00D16AE2">
      <w:pPr>
        <w:pStyle w:val="Standard"/>
        <w:spacing w:line="276" w:lineRule="auto"/>
        <w:jc w:val="both"/>
        <w:rPr>
          <w:rFonts w:cs="Times New Roman"/>
          <w:sz w:val="22"/>
          <w:szCs w:val="22"/>
        </w:rPr>
      </w:pPr>
      <w:r>
        <w:rPr>
          <w:rFonts w:cs="Times New Roman"/>
          <w:sz w:val="22"/>
          <w:szCs w:val="22"/>
        </w:rPr>
        <w:t>−</w:t>
      </w:r>
      <w:r>
        <w:rPr>
          <w:rFonts w:eastAsia="Times New Roman" w:cs="Times New Roman"/>
          <w:sz w:val="22"/>
          <w:szCs w:val="22"/>
        </w:rPr>
        <w:t xml:space="preserve"> </w:t>
      </w:r>
      <w:r>
        <w:rPr>
          <w:rFonts w:cs="Times New Roman"/>
          <w:sz w:val="22"/>
          <w:szCs w:val="22"/>
        </w:rPr>
        <w:t>prawo do wniesienia skargi do Prezesa Urzędu Ochrony Danych Osobowych, gdy uzna Pani/Pan, że przetwarzanie danych osobowych Pani/Pana dotyczących narusza przepisy RODO;</w:t>
      </w:r>
    </w:p>
    <w:p w14:paraId="20B6EAF5" w14:textId="77777777" w:rsidR="008A36D3" w:rsidRDefault="00D16AE2">
      <w:pPr>
        <w:pStyle w:val="Standard"/>
        <w:spacing w:line="276" w:lineRule="auto"/>
        <w:jc w:val="both"/>
        <w:rPr>
          <w:rFonts w:cs="Times New Roman"/>
          <w:sz w:val="22"/>
          <w:szCs w:val="22"/>
        </w:rPr>
      </w:pPr>
      <w:r>
        <w:rPr>
          <w:rFonts w:cs="Times New Roman"/>
          <w:sz w:val="22"/>
          <w:szCs w:val="22"/>
        </w:rPr>
        <w:t>•nie przysługuje Pani/Panu:</w:t>
      </w:r>
    </w:p>
    <w:p w14:paraId="24608A14" w14:textId="77777777" w:rsidR="008A36D3" w:rsidRDefault="00D16AE2">
      <w:pPr>
        <w:pStyle w:val="Standard"/>
        <w:spacing w:line="276" w:lineRule="auto"/>
        <w:jc w:val="both"/>
        <w:rPr>
          <w:rFonts w:cs="Times New Roman"/>
          <w:sz w:val="22"/>
          <w:szCs w:val="22"/>
        </w:rPr>
      </w:pPr>
      <w:r>
        <w:rPr>
          <w:rFonts w:cs="Times New Roman"/>
          <w:sz w:val="22"/>
          <w:szCs w:val="22"/>
        </w:rPr>
        <w:t>−</w:t>
      </w:r>
      <w:r>
        <w:rPr>
          <w:rFonts w:eastAsia="Times New Roman" w:cs="Times New Roman"/>
          <w:sz w:val="22"/>
          <w:szCs w:val="22"/>
        </w:rPr>
        <w:t xml:space="preserve"> </w:t>
      </w:r>
      <w:r>
        <w:rPr>
          <w:rFonts w:cs="Times New Roman"/>
          <w:sz w:val="22"/>
          <w:szCs w:val="22"/>
        </w:rPr>
        <w:t>w związku z art. 17 ust. 3 lit. b, d lub e RODO prawo do usunięcia danych osobowych;</w:t>
      </w:r>
    </w:p>
    <w:p w14:paraId="269DE946" w14:textId="77777777" w:rsidR="008A36D3" w:rsidRDefault="00D16AE2">
      <w:pPr>
        <w:pStyle w:val="Standard"/>
        <w:spacing w:line="276" w:lineRule="auto"/>
        <w:jc w:val="both"/>
        <w:rPr>
          <w:rFonts w:cs="Times New Roman"/>
          <w:sz w:val="22"/>
          <w:szCs w:val="22"/>
        </w:rPr>
      </w:pPr>
      <w:r>
        <w:rPr>
          <w:rFonts w:cs="Times New Roman"/>
          <w:sz w:val="22"/>
          <w:szCs w:val="22"/>
        </w:rPr>
        <w:t>−</w:t>
      </w:r>
      <w:r>
        <w:rPr>
          <w:rFonts w:eastAsia="Times New Roman" w:cs="Times New Roman"/>
          <w:sz w:val="22"/>
          <w:szCs w:val="22"/>
        </w:rPr>
        <w:t xml:space="preserve"> </w:t>
      </w:r>
      <w:r>
        <w:rPr>
          <w:rFonts w:cs="Times New Roman"/>
          <w:sz w:val="22"/>
          <w:szCs w:val="22"/>
        </w:rPr>
        <w:t>prawo do przenoszenia danych osobowych, o którym mowa w art.20 RODO;</w:t>
      </w:r>
    </w:p>
    <w:p w14:paraId="130AEB43" w14:textId="77777777" w:rsidR="008A36D3" w:rsidRDefault="00D16AE2">
      <w:pPr>
        <w:pStyle w:val="Standard"/>
        <w:spacing w:line="276" w:lineRule="auto"/>
        <w:jc w:val="both"/>
        <w:rPr>
          <w:rFonts w:cs="Times New Roman"/>
          <w:sz w:val="22"/>
          <w:szCs w:val="22"/>
        </w:rPr>
      </w:pPr>
      <w:r>
        <w:rPr>
          <w:rFonts w:cs="Times New Roman"/>
          <w:sz w:val="22"/>
          <w:szCs w:val="22"/>
        </w:rPr>
        <w:t>−</w:t>
      </w:r>
      <w:r>
        <w:rPr>
          <w:rFonts w:eastAsia="Times New Roman" w:cs="Times New Roman"/>
          <w:sz w:val="22"/>
          <w:szCs w:val="22"/>
        </w:rPr>
        <w:t xml:space="preserve"> </w:t>
      </w:r>
      <w:r>
        <w:rPr>
          <w:rFonts w:cs="Times New Roman"/>
          <w:sz w:val="22"/>
          <w:szCs w:val="22"/>
        </w:rPr>
        <w:t>na podstawie art. 21 RODO prawo sprzeciwu, wobec przetwarzania danych osobowych, gdyż podstawą prawną przetwarzania Pani/Pana danych osobowych jest art. 6 ust.1 lit. c RODO.</w:t>
      </w:r>
    </w:p>
    <w:p w14:paraId="24F03219" w14:textId="77777777" w:rsidR="008A36D3" w:rsidRDefault="00D16AE2">
      <w:pPr>
        <w:pStyle w:val="Standard"/>
        <w:spacing w:line="276" w:lineRule="auto"/>
        <w:jc w:val="both"/>
        <w:rPr>
          <w:rFonts w:cs="Times New Roman"/>
          <w:sz w:val="22"/>
          <w:szCs w:val="22"/>
        </w:rPr>
      </w:pPr>
      <w:r>
        <w:rPr>
          <w:rFonts w:cs="Times New Roman"/>
          <w:sz w:val="22"/>
          <w:szCs w:val="22"/>
        </w:rPr>
        <w:t xml:space="preserve">2. Jednocześnie Zamawiający przypomina o ciążącym na Pani/Panu obowiązku informacyjnym wynikającym z art.14 RODO względem osób fizycznych, których dane przekazane zostaną Zamawiającemu w związku z prowadzonym </w:t>
      </w:r>
      <w:r>
        <w:rPr>
          <w:rFonts w:cs="Times New Roman"/>
          <w:sz w:val="22"/>
          <w:szCs w:val="22"/>
        </w:rPr>
        <w:lastRenderedPageBreak/>
        <w:t>postępowaniem i które Zamawiający pośrednio pozyska od Wykonawcy biorącego udział w postępowaniu, chyba, że ma zastosowanie co najmniej jedno z wyłączeń, o których mowa w art.14 ust.5 RODO.</w:t>
      </w:r>
    </w:p>
    <w:p w14:paraId="2DBEAADF" w14:textId="77777777" w:rsidR="008A36D3" w:rsidRDefault="008A36D3">
      <w:pPr>
        <w:pStyle w:val="Standard"/>
        <w:spacing w:line="276" w:lineRule="auto"/>
        <w:rPr>
          <w:rFonts w:cs="Times New Roman"/>
          <w:sz w:val="22"/>
          <w:szCs w:val="22"/>
        </w:rPr>
      </w:pPr>
    </w:p>
    <w:p w14:paraId="06ADF2EC" w14:textId="77777777" w:rsidR="008A36D3" w:rsidRDefault="00D16AE2">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XXVII. Informacje dotyczące wniesienia wadium</w:t>
      </w:r>
    </w:p>
    <w:p w14:paraId="5A4D0D44" w14:textId="77777777" w:rsidR="008A36D3" w:rsidRDefault="00D16AE2">
      <w:pPr>
        <w:pStyle w:val="Standard"/>
        <w:spacing w:after="160"/>
        <w:rPr>
          <w:rFonts w:cs="Times New Roman"/>
          <w:sz w:val="22"/>
          <w:szCs w:val="22"/>
        </w:rPr>
      </w:pPr>
      <w:r>
        <w:rPr>
          <w:rFonts w:cs="Times New Roman"/>
          <w:sz w:val="22"/>
          <w:szCs w:val="22"/>
        </w:rPr>
        <w:t>Zamawiający nie wymaga wniesienia wadium.</w:t>
      </w:r>
    </w:p>
    <w:p w14:paraId="5902D91F" w14:textId="77777777" w:rsidR="008A36D3" w:rsidRDefault="008A36D3">
      <w:pPr>
        <w:rPr>
          <w:rFonts w:ascii="Times New Roman" w:hAnsi="Times New Roman" w:cs="Times New Roman"/>
          <w:sz w:val="22"/>
          <w:szCs w:val="22"/>
        </w:rPr>
      </w:pPr>
    </w:p>
    <w:p w14:paraId="5D5057EC" w14:textId="77777777" w:rsidR="008A36D3" w:rsidRDefault="008A36D3">
      <w:pPr>
        <w:jc w:val="right"/>
        <w:rPr>
          <w:rFonts w:ascii="Times New Roman" w:hAnsi="Times New Roman" w:cs="Times New Roman"/>
          <w:sz w:val="22"/>
          <w:szCs w:val="22"/>
        </w:rPr>
      </w:pPr>
    </w:p>
    <w:p w14:paraId="6E49D485" w14:textId="77777777" w:rsidR="008A36D3" w:rsidRDefault="008A36D3">
      <w:pPr>
        <w:rPr>
          <w:rFonts w:ascii="Times New Roman" w:hAnsi="Times New Roman" w:cs="Times New Roman"/>
          <w:sz w:val="22"/>
          <w:szCs w:val="22"/>
        </w:rPr>
      </w:pPr>
    </w:p>
    <w:p w14:paraId="216ADFB7" w14:textId="77777777" w:rsidR="008A36D3" w:rsidRDefault="008A36D3"/>
    <w:sectPr w:rsidR="008A36D3">
      <w:headerReference w:type="default" r:id="rId20"/>
      <w:footerReference w:type="default" r:id="rId21"/>
      <w:pgSz w:w="11906" w:h="16838"/>
      <w:pgMar w:top="1134" w:right="720" w:bottom="720" w:left="720" w:header="708" w:footer="5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A9FF" w14:textId="77777777" w:rsidR="008F2653" w:rsidRDefault="008F2653">
      <w:r>
        <w:separator/>
      </w:r>
    </w:p>
  </w:endnote>
  <w:endnote w:type="continuationSeparator" w:id="0">
    <w:p w14:paraId="381D6735" w14:textId="77777777" w:rsidR="008F2653" w:rsidRDefault="008F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Mono;Courier New">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Liberation Sans">
    <w:altName w:val="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charset w:val="EE"/>
    <w:family w:val="roman"/>
    <w:pitch w:val="default"/>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charset w:val="EE"/>
    <w:family w:val="auto"/>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roman"/>
    <w:pitch w:val="variable"/>
  </w:font>
  <w:font w:name="TimesNewRomanPSMT">
    <w:altName w:val="Yu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F9AA" w14:textId="592AFDCA" w:rsidR="008A36D3" w:rsidRDefault="00D16AE2">
    <w:pPr>
      <w:pStyle w:val="Stopka"/>
      <w:jc w:val="right"/>
    </w:pPr>
    <w:r>
      <w:rPr>
        <w:sz w:val="16"/>
        <w:szCs w:val="16"/>
      </w:rPr>
      <w:fldChar w:fldCharType="begin"/>
    </w:r>
    <w:r>
      <w:rPr>
        <w:sz w:val="16"/>
        <w:szCs w:val="16"/>
      </w:rPr>
      <w:instrText>PAGE</w:instrText>
    </w:r>
    <w:r>
      <w:rPr>
        <w:sz w:val="16"/>
        <w:szCs w:val="16"/>
      </w:rPr>
      <w:fldChar w:fldCharType="separate"/>
    </w:r>
    <w:r>
      <w:rPr>
        <w:sz w:val="16"/>
        <w:szCs w:val="16"/>
      </w:rPr>
      <w:t>5</w:t>
    </w:r>
    <w:r>
      <w:rPr>
        <w:sz w:val="16"/>
        <w:szCs w:val="16"/>
      </w:rPr>
      <w:fldChar w:fldCharType="end"/>
    </w:r>
    <w:r>
      <w:rPr>
        <w:sz w:val="16"/>
        <w:szCs w:val="16"/>
      </w:rPr>
      <w:t>/1</w:t>
    </w:r>
    <w:r w:rsidR="00600BFD">
      <w:rPr>
        <w:sz w:val="16"/>
        <w:szCs w:val="16"/>
      </w:rPr>
      <w:t>8</w:t>
    </w:r>
  </w:p>
  <w:p w14:paraId="070BA7EF" w14:textId="77777777" w:rsidR="008A36D3" w:rsidRDefault="008A36D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B624" w14:textId="77777777" w:rsidR="008F2653" w:rsidRDefault="008F2653">
      <w:r>
        <w:separator/>
      </w:r>
    </w:p>
  </w:footnote>
  <w:footnote w:type="continuationSeparator" w:id="0">
    <w:p w14:paraId="53AE89E7" w14:textId="77777777" w:rsidR="008F2653" w:rsidRDefault="008F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5CB1" w14:textId="2D523555" w:rsidR="008A36D3" w:rsidRDefault="00D16AE2">
    <w:pPr>
      <w:pStyle w:val="Nagwek"/>
      <w:rPr>
        <w:sz w:val="22"/>
        <w:szCs w:val="22"/>
      </w:rPr>
    </w:pPr>
    <w:r>
      <w:rPr>
        <w:sz w:val="22"/>
        <w:szCs w:val="22"/>
      </w:rPr>
      <w:t>WSZSL/FZ-</w:t>
    </w:r>
    <w:r w:rsidR="002804A9">
      <w:rPr>
        <w:sz w:val="22"/>
        <w:szCs w:val="22"/>
      </w:rPr>
      <w:t>4</w:t>
    </w:r>
    <w:r w:rsidR="00596A56">
      <w:rPr>
        <w:sz w:val="22"/>
        <w:szCs w:val="22"/>
      </w:rPr>
      <w:t>3</w:t>
    </w:r>
    <w:r>
      <w:rPr>
        <w:sz w:val="22"/>
        <w:szCs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2C7B35F8"/>
    <w:multiLevelType w:val="multilevel"/>
    <w:tmpl w:val="78F03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6D0077F"/>
    <w:multiLevelType w:val="multilevel"/>
    <w:tmpl w:val="71AC3932"/>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0" w:firstLine="0"/>
      </w:pPr>
    </w:lvl>
  </w:abstractNum>
  <w:abstractNum w:abstractNumId="3" w15:restartNumberingAfterBreak="0">
    <w:nsid w:val="7C743446"/>
    <w:multiLevelType w:val="hybridMultilevel"/>
    <w:tmpl w:val="49C68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9558428">
    <w:abstractNumId w:val="2"/>
  </w:num>
  <w:num w:numId="2" w16cid:durableId="1401441010">
    <w:abstractNumId w:val="1"/>
  </w:num>
  <w:num w:numId="3" w16cid:durableId="1806238552">
    <w:abstractNumId w:val="3"/>
  </w:num>
  <w:num w:numId="4" w16cid:durableId="439300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ota Patera">
    <w15:presenceInfo w15:providerId="AD" w15:userId="S-1-5-21-725345543-1645522239-1801674531-1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D3"/>
    <w:rsid w:val="000202A0"/>
    <w:rsid w:val="00021467"/>
    <w:rsid w:val="0002437A"/>
    <w:rsid w:val="000336C9"/>
    <w:rsid w:val="0003478B"/>
    <w:rsid w:val="00034D0B"/>
    <w:rsid w:val="000414B9"/>
    <w:rsid w:val="000505F0"/>
    <w:rsid w:val="00085C75"/>
    <w:rsid w:val="000B6B55"/>
    <w:rsid w:val="000C1B2E"/>
    <w:rsid w:val="000C3037"/>
    <w:rsid w:val="000C6B7A"/>
    <w:rsid w:val="000D69BD"/>
    <w:rsid w:val="000F386D"/>
    <w:rsid w:val="001018B7"/>
    <w:rsid w:val="0011638A"/>
    <w:rsid w:val="001177D0"/>
    <w:rsid w:val="00122BDE"/>
    <w:rsid w:val="00145301"/>
    <w:rsid w:val="00162C39"/>
    <w:rsid w:val="00170049"/>
    <w:rsid w:val="00195662"/>
    <w:rsid w:val="001A0CB6"/>
    <w:rsid w:val="00207370"/>
    <w:rsid w:val="00234A5D"/>
    <w:rsid w:val="00234AF8"/>
    <w:rsid w:val="00234E89"/>
    <w:rsid w:val="00241AA1"/>
    <w:rsid w:val="002804A9"/>
    <w:rsid w:val="002A06BF"/>
    <w:rsid w:val="002A2871"/>
    <w:rsid w:val="002A7CE9"/>
    <w:rsid w:val="002C01AD"/>
    <w:rsid w:val="002D2315"/>
    <w:rsid w:val="002F024E"/>
    <w:rsid w:val="002F6CD2"/>
    <w:rsid w:val="003061CB"/>
    <w:rsid w:val="0032272E"/>
    <w:rsid w:val="00332028"/>
    <w:rsid w:val="00341AE7"/>
    <w:rsid w:val="00373E78"/>
    <w:rsid w:val="00392305"/>
    <w:rsid w:val="00394E7B"/>
    <w:rsid w:val="003A1279"/>
    <w:rsid w:val="003B1593"/>
    <w:rsid w:val="003B2898"/>
    <w:rsid w:val="003B2EB5"/>
    <w:rsid w:val="003E4A7E"/>
    <w:rsid w:val="00400AB7"/>
    <w:rsid w:val="00403342"/>
    <w:rsid w:val="0040458C"/>
    <w:rsid w:val="004106A8"/>
    <w:rsid w:val="0041713B"/>
    <w:rsid w:val="00424872"/>
    <w:rsid w:val="00464B26"/>
    <w:rsid w:val="0046761D"/>
    <w:rsid w:val="00484C1E"/>
    <w:rsid w:val="004A54CF"/>
    <w:rsid w:val="004C586D"/>
    <w:rsid w:val="004D720F"/>
    <w:rsid w:val="004E5805"/>
    <w:rsid w:val="00501E08"/>
    <w:rsid w:val="00511D6D"/>
    <w:rsid w:val="0051335D"/>
    <w:rsid w:val="005174F1"/>
    <w:rsid w:val="00537479"/>
    <w:rsid w:val="00550059"/>
    <w:rsid w:val="0055561E"/>
    <w:rsid w:val="005615EF"/>
    <w:rsid w:val="005674CA"/>
    <w:rsid w:val="005877EE"/>
    <w:rsid w:val="00587A61"/>
    <w:rsid w:val="00594D8B"/>
    <w:rsid w:val="00596A56"/>
    <w:rsid w:val="005A39F1"/>
    <w:rsid w:val="005B14C0"/>
    <w:rsid w:val="005B2D38"/>
    <w:rsid w:val="005B4DDD"/>
    <w:rsid w:val="005C3C36"/>
    <w:rsid w:val="005D0C21"/>
    <w:rsid w:val="005D53A3"/>
    <w:rsid w:val="005D5C85"/>
    <w:rsid w:val="005E2658"/>
    <w:rsid w:val="005E47E9"/>
    <w:rsid w:val="005F394B"/>
    <w:rsid w:val="00600BFD"/>
    <w:rsid w:val="00607062"/>
    <w:rsid w:val="00611490"/>
    <w:rsid w:val="006419A9"/>
    <w:rsid w:val="006506ED"/>
    <w:rsid w:val="00665384"/>
    <w:rsid w:val="00677F0C"/>
    <w:rsid w:val="006B136C"/>
    <w:rsid w:val="006C0665"/>
    <w:rsid w:val="006C198C"/>
    <w:rsid w:val="006C5CD4"/>
    <w:rsid w:val="006E28DA"/>
    <w:rsid w:val="006F3D5B"/>
    <w:rsid w:val="00702123"/>
    <w:rsid w:val="007144DF"/>
    <w:rsid w:val="00724ACF"/>
    <w:rsid w:val="0073025E"/>
    <w:rsid w:val="00735D43"/>
    <w:rsid w:val="007403A0"/>
    <w:rsid w:val="0074294D"/>
    <w:rsid w:val="00750406"/>
    <w:rsid w:val="00781EF5"/>
    <w:rsid w:val="007A29DE"/>
    <w:rsid w:val="007B376E"/>
    <w:rsid w:val="007B4831"/>
    <w:rsid w:val="007C042C"/>
    <w:rsid w:val="007D495C"/>
    <w:rsid w:val="007E59C5"/>
    <w:rsid w:val="0080054E"/>
    <w:rsid w:val="00801AC0"/>
    <w:rsid w:val="00824C64"/>
    <w:rsid w:val="008263C9"/>
    <w:rsid w:val="008328FE"/>
    <w:rsid w:val="008760C0"/>
    <w:rsid w:val="008A36D3"/>
    <w:rsid w:val="008A453C"/>
    <w:rsid w:val="008C5448"/>
    <w:rsid w:val="008D537F"/>
    <w:rsid w:val="008E3E34"/>
    <w:rsid w:val="008E4C00"/>
    <w:rsid w:val="008F1093"/>
    <w:rsid w:val="008F2653"/>
    <w:rsid w:val="00913A65"/>
    <w:rsid w:val="00921926"/>
    <w:rsid w:val="0093453F"/>
    <w:rsid w:val="00944567"/>
    <w:rsid w:val="00951BB0"/>
    <w:rsid w:val="009549BF"/>
    <w:rsid w:val="00957446"/>
    <w:rsid w:val="00976569"/>
    <w:rsid w:val="009B56CB"/>
    <w:rsid w:val="009C773B"/>
    <w:rsid w:val="009D2BFC"/>
    <w:rsid w:val="009E437B"/>
    <w:rsid w:val="009F39CF"/>
    <w:rsid w:val="00A423CE"/>
    <w:rsid w:val="00A57D44"/>
    <w:rsid w:val="00AC6BBE"/>
    <w:rsid w:val="00AD0F8D"/>
    <w:rsid w:val="00AF33DB"/>
    <w:rsid w:val="00B452A6"/>
    <w:rsid w:val="00B45912"/>
    <w:rsid w:val="00B87726"/>
    <w:rsid w:val="00B963E9"/>
    <w:rsid w:val="00BC44A1"/>
    <w:rsid w:val="00BF7FB2"/>
    <w:rsid w:val="00C143EF"/>
    <w:rsid w:val="00C22E46"/>
    <w:rsid w:val="00C331A7"/>
    <w:rsid w:val="00C4114B"/>
    <w:rsid w:val="00C522B7"/>
    <w:rsid w:val="00CA477B"/>
    <w:rsid w:val="00CC21C2"/>
    <w:rsid w:val="00CE6B8D"/>
    <w:rsid w:val="00CF325A"/>
    <w:rsid w:val="00D000A0"/>
    <w:rsid w:val="00D10A79"/>
    <w:rsid w:val="00D16AE2"/>
    <w:rsid w:val="00D46BBE"/>
    <w:rsid w:val="00D55329"/>
    <w:rsid w:val="00D712EA"/>
    <w:rsid w:val="00D73227"/>
    <w:rsid w:val="00D7439B"/>
    <w:rsid w:val="00D84B34"/>
    <w:rsid w:val="00D95FEF"/>
    <w:rsid w:val="00DA4F1A"/>
    <w:rsid w:val="00DD3A53"/>
    <w:rsid w:val="00DE4490"/>
    <w:rsid w:val="00E1704E"/>
    <w:rsid w:val="00E36115"/>
    <w:rsid w:val="00E51418"/>
    <w:rsid w:val="00E55AA2"/>
    <w:rsid w:val="00E86B33"/>
    <w:rsid w:val="00E90477"/>
    <w:rsid w:val="00E92615"/>
    <w:rsid w:val="00EB1ADE"/>
    <w:rsid w:val="00EB2943"/>
    <w:rsid w:val="00EC18D0"/>
    <w:rsid w:val="00EC3D4D"/>
    <w:rsid w:val="00ED65E2"/>
    <w:rsid w:val="00EE3E9E"/>
    <w:rsid w:val="00EF407C"/>
    <w:rsid w:val="00EF5B0F"/>
    <w:rsid w:val="00F206E1"/>
    <w:rsid w:val="00F66E66"/>
    <w:rsid w:val="00F86C9E"/>
    <w:rsid w:val="00F92A53"/>
    <w:rsid w:val="00F93834"/>
    <w:rsid w:val="00FB01F1"/>
    <w:rsid w:val="00FC4452"/>
    <w:rsid w:val="00FC5221"/>
    <w:rsid w:val="00FC6266"/>
    <w:rsid w:val="00FD0304"/>
    <w:rsid w:val="00FD613E"/>
    <w:rsid w:val="00FE0801"/>
    <w:rsid w:val="00FE0B88"/>
    <w:rsid w:val="00FE547A"/>
    <w:rsid w:val="00FF2629"/>
    <w:rsid w:val="00FF7C2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D5BB"/>
  <w15:docId w15:val="{8B4ADD94-9345-4198-9E15-1705E9F4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style>
  <w:style w:type="paragraph" w:styleId="Nagwek1">
    <w:name w:val="heading 1"/>
    <w:next w:val="Standard"/>
    <w:uiPriority w:val="9"/>
    <w:qFormat/>
    <w:pPr>
      <w:keepNext/>
      <w:spacing w:before="240" w:after="60"/>
      <w:textAlignment w:val="baseline"/>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qFormat/>
    <w:rPr>
      <w:color w:val="000080"/>
      <w:u w:val="single"/>
    </w:rPr>
  </w:style>
  <w:style w:type="character" w:customStyle="1" w:styleId="ListLabel1">
    <w:name w:val="ListLabel 1"/>
    <w:qFormat/>
    <w:rPr>
      <w:rFonts w:ascii="Times New Roman" w:eastAsia="Times New Roman" w:hAnsi="Times New Roman" w:cs="Times New Roman"/>
      <w:b/>
      <w:bCs/>
      <w:sz w:val="20"/>
      <w:szCs w:val="20"/>
      <w:lang w:eastAsia="pl-PL"/>
    </w:rPr>
  </w:style>
  <w:style w:type="character" w:customStyle="1" w:styleId="ListLabel2">
    <w:name w:val="ListLabel 2"/>
    <w:qFormat/>
    <w:rPr>
      <w:rFonts w:ascii="Times New Roman" w:eastAsia="Times New Roman" w:hAnsi="Times New Roman" w:cs="Times New Roman"/>
      <w:sz w:val="20"/>
      <w:szCs w:val="20"/>
      <w:lang w:eastAsia="pl-PL"/>
    </w:rPr>
  </w:style>
  <w:style w:type="character" w:customStyle="1" w:styleId="ListLabel3">
    <w:name w:val="ListLabel 3"/>
    <w:qFormat/>
    <w:rPr>
      <w:rFonts w:ascii="Times New Roman" w:eastAsia="Times New Roman" w:hAnsi="Times New Roman" w:cs="Times New Roman"/>
      <w:color w:val="auto"/>
      <w:sz w:val="20"/>
      <w:szCs w:val="20"/>
      <w:u w:val="none"/>
      <w:lang w:eastAsia="pl-PL"/>
    </w:rPr>
  </w:style>
  <w:style w:type="character" w:styleId="Odwoaniedokomentarza">
    <w:name w:val="annotation reference"/>
    <w:qFormat/>
    <w:rPr>
      <w:sz w:val="16"/>
      <w:szCs w:val="16"/>
    </w:rPr>
  </w:style>
  <w:style w:type="character" w:customStyle="1" w:styleId="ListLabel4">
    <w:name w:val="ListLabel 4"/>
    <w:qFormat/>
    <w:rPr>
      <w:rFonts w:ascii="Times New Roman" w:eastAsia="Times New Roman" w:hAnsi="Times New Roman" w:cs="Times New Roman"/>
      <w:b/>
      <w:bCs/>
      <w:color w:val="000000"/>
      <w:sz w:val="20"/>
      <w:szCs w:val="20"/>
      <w:u w:val="none"/>
    </w:rPr>
  </w:style>
  <w:style w:type="character" w:customStyle="1" w:styleId="ListLabel5">
    <w:name w:val="ListLabel 5"/>
    <w:qFormat/>
    <w:rPr>
      <w:rFonts w:ascii="Times New Roman" w:eastAsia="Times New Roman" w:hAnsi="Times New Roman" w:cs="Times New Roman"/>
      <w:color w:val="000000"/>
      <w:sz w:val="20"/>
      <w:szCs w:val="20"/>
      <w:u w:val="none"/>
    </w:rPr>
  </w:style>
  <w:style w:type="character" w:customStyle="1" w:styleId="ListLabel6">
    <w:name w:val="ListLabel 6"/>
    <w:qFormat/>
    <w:rPr>
      <w:rFonts w:ascii="Times New Roman" w:eastAsia="Times New Roman" w:hAnsi="Times New Roman" w:cs="Times New Roman"/>
      <w:color w:val="000000"/>
      <w:sz w:val="20"/>
      <w:szCs w:val="20"/>
    </w:rPr>
  </w:style>
  <w:style w:type="character" w:customStyle="1" w:styleId="ListLabel7">
    <w:name w:val="ListLabel 7"/>
    <w:qFormat/>
    <w:rPr>
      <w:rFonts w:ascii="Times New Roman" w:eastAsia="Times New Roman" w:hAnsi="Times New Roman" w:cs="Times New Roman"/>
      <w:b w:val="0"/>
      <w:bCs w:val="0"/>
      <w:i/>
      <w:color w:val="000000"/>
      <w:sz w:val="20"/>
      <w:szCs w:val="20"/>
      <w:lang w:eastAsia="pl-PL"/>
    </w:rPr>
  </w:style>
  <w:style w:type="character" w:customStyle="1" w:styleId="ListLabel8">
    <w:name w:val="ListLabel 8"/>
    <w:qFormat/>
    <w:rPr>
      <w:rFonts w:ascii="Times New Roman" w:eastAsia="Times New Roman" w:hAnsi="Times New Roman" w:cs="Times New Roman"/>
      <w:b/>
      <w:bCs/>
      <w:color w:val="00000A"/>
      <w:sz w:val="20"/>
      <w:szCs w:val="20"/>
    </w:rPr>
  </w:style>
  <w:style w:type="character" w:customStyle="1" w:styleId="ListLabel9">
    <w:name w:val="ListLabel 9"/>
    <w:qFormat/>
    <w:rPr>
      <w:rFonts w:ascii="Times New Roman" w:eastAsia="Times New Roman" w:hAnsi="Times New Roman" w:cs="Times New Roman"/>
      <w:color w:val="auto"/>
      <w:sz w:val="20"/>
      <w:szCs w:val="20"/>
      <w:lang w:eastAsia="pl-PL"/>
    </w:rPr>
  </w:style>
  <w:style w:type="character" w:customStyle="1" w:styleId="ListLabel10">
    <w:name w:val="ListLabel 10"/>
    <w:qFormat/>
    <w:rPr>
      <w:rFonts w:ascii="Times New Roman" w:eastAsia="Times New Roman" w:hAnsi="Times New Roman" w:cs="Times New Roman"/>
      <w:color w:val="auto"/>
      <w:sz w:val="20"/>
      <w:szCs w:val="20"/>
    </w:rPr>
  </w:style>
  <w:style w:type="character" w:customStyle="1" w:styleId="ListLabel11">
    <w:name w:val="ListLabel 11"/>
    <w:qFormat/>
    <w:rPr>
      <w:rFonts w:ascii="Times New Roman" w:eastAsia="Times New Roman" w:hAnsi="Times New Roman" w:cs="Times New Roman"/>
      <w:b/>
      <w:bCs/>
      <w:color w:val="auto"/>
      <w:sz w:val="20"/>
      <w:szCs w:val="20"/>
    </w:rPr>
  </w:style>
  <w:style w:type="character" w:customStyle="1" w:styleId="Odwoaniedokomentarza2">
    <w:name w:val="Odwołanie do komentarza2"/>
    <w:qFormat/>
    <w:rPr>
      <w:sz w:val="16"/>
    </w:rPr>
  </w:style>
  <w:style w:type="character" w:customStyle="1" w:styleId="czeinternetowe">
    <w:name w:val="Łącze internetowe"/>
    <w:rPr>
      <w:color w:val="000080"/>
      <w:u w:val="single"/>
    </w:rPr>
  </w:style>
  <w:style w:type="character" w:styleId="Nierozpoznanawzmianka">
    <w:name w:val="Unresolved Mention"/>
    <w:basedOn w:val="Domylnaczcionkaakapitu"/>
    <w:qFormat/>
    <w:rPr>
      <w:color w:val="605E5C"/>
      <w:shd w:val="clear" w:color="auto" w:fill="E1DFDD"/>
    </w:rPr>
  </w:style>
  <w:style w:type="character" w:customStyle="1" w:styleId="TekstpodstawowyZnak">
    <w:name w:val="Tekst podstawowy Znak"/>
    <w:basedOn w:val="Domylnaczcionkaakapitu"/>
    <w:qFormat/>
    <w:rPr>
      <w:kern w:val="2"/>
      <w:lang w:eastAsia="hi-IN"/>
    </w:rPr>
  </w:style>
  <w:style w:type="character" w:customStyle="1" w:styleId="mw-headline">
    <w:name w:val="mw-headline"/>
    <w:basedOn w:val="Domylnaczcionkaakapitu"/>
    <w:qFormat/>
  </w:style>
  <w:style w:type="character" w:customStyle="1" w:styleId="Odwoaniedokomentarza10">
    <w:name w:val="Odwołanie do komentarza10"/>
    <w:qFormat/>
    <w:rPr>
      <w:sz w:val="16"/>
      <w:szCs w:val="16"/>
    </w:rPr>
  </w:style>
  <w:style w:type="character" w:customStyle="1" w:styleId="StopkaZnak">
    <w:name w:val="Stopka Znak"/>
    <w:basedOn w:val="Domylnaczcionkaakapitu"/>
    <w:qFormat/>
    <w:rPr>
      <w:rFonts w:cs="Mangal"/>
      <w:szCs w:val="21"/>
    </w:rPr>
  </w:style>
  <w:style w:type="character" w:customStyle="1" w:styleId="Tekstrdowy">
    <w:name w:val="Tekst źródłowy"/>
    <w:qFormat/>
    <w:rPr>
      <w:rFonts w:ascii="Liberation Mono;Courier New" w:eastAsia="NSimSun" w:hAnsi="Liberation Mono;Courier New" w:cs="Liberation Mono;Courier New"/>
    </w:rPr>
  </w:style>
  <w:style w:type="character" w:customStyle="1" w:styleId="Nagwek3Znak">
    <w:name w:val="Nagłówek 3 Znak"/>
    <w:basedOn w:val="Domylnaczcionkaakapitu"/>
    <w:link w:val="Nagwek3"/>
    <w:uiPriority w:val="9"/>
    <w:qFormat/>
    <w:rsid w:val="00640AB1"/>
    <w:rPr>
      <w:rFonts w:asciiTheme="majorHAnsi" w:eastAsiaTheme="majorEastAsia" w:hAnsiTheme="majorHAnsi" w:cs="Mangal"/>
      <w:color w:val="1F3763" w:themeColor="accent1" w:themeShade="7F"/>
      <w:szCs w:val="21"/>
    </w:rPr>
  </w:style>
  <w:style w:type="character" w:customStyle="1" w:styleId="ListLabel12">
    <w:name w:val="ListLabel 12"/>
    <w:qFormat/>
    <w:rPr>
      <w:rFonts w:eastAsia="NSimSun"/>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hAnsi="Times New Roman" w:cs="Times New Roman"/>
      <w:sz w:val="22"/>
      <w:szCs w:val="22"/>
    </w:rPr>
  </w:style>
  <w:style w:type="character" w:customStyle="1" w:styleId="ListLabel18">
    <w:name w:val="ListLabel 18"/>
    <w:qFormat/>
    <w:rPr>
      <w:rFonts w:ascii="Times New Roman" w:eastAsia="Times New Roman" w:hAnsi="Times New Roman" w:cs="Times New Roman"/>
      <w:color w:val="auto"/>
      <w:sz w:val="22"/>
      <w:szCs w:val="22"/>
      <w:lang w:eastAsia="pl-PL"/>
    </w:rPr>
  </w:style>
  <w:style w:type="character" w:customStyle="1" w:styleId="ListLabel19">
    <w:name w:val="ListLabel 19"/>
    <w:qFormat/>
    <w:rPr>
      <w:rFonts w:ascii="Times New Roman" w:eastAsia="Times New Roman" w:hAnsi="Times New Roman" w:cs="Times New Roman"/>
      <w:sz w:val="22"/>
      <w:szCs w:val="22"/>
      <w:lang w:eastAsia="pl-PL"/>
    </w:rPr>
  </w:style>
  <w:style w:type="character" w:customStyle="1" w:styleId="ListLabel20">
    <w:name w:val="ListLabel 20"/>
    <w:qFormat/>
    <w:rPr>
      <w:rFonts w:ascii="Times New Roman" w:hAnsi="Times New Roman" w:cs="Times New Roman"/>
      <w:color w:val="000080"/>
      <w:kern w:val="2"/>
      <w:sz w:val="22"/>
      <w:szCs w:val="22"/>
      <w:u w:val="single"/>
    </w:rPr>
  </w:style>
  <w:style w:type="character" w:customStyle="1" w:styleId="ListLabel21">
    <w:name w:val="ListLabel 21"/>
    <w:qFormat/>
    <w:rPr>
      <w:rFonts w:ascii="Times New Roman" w:eastAsia="Tahoma" w:hAnsi="Times New Roman" w:cs="Times New Roman"/>
      <w:kern w:val="2"/>
      <w:sz w:val="22"/>
      <w:szCs w:val="22"/>
      <w:u w:val="single"/>
      <w:lang w:eastAsia="pl-PL"/>
    </w:rPr>
  </w:style>
  <w:style w:type="character" w:customStyle="1" w:styleId="ListLabel22">
    <w:name w:val="ListLabel 22"/>
    <w:qFormat/>
    <w:rPr>
      <w:rFonts w:ascii="Times New Roman" w:eastAsia="SimSun, 宋体" w:hAnsi="Times New Roman" w:cs="Times New Roman"/>
      <w:b/>
      <w:bCs/>
      <w:color w:val="000000"/>
      <w:kern w:val="2"/>
      <w:sz w:val="21"/>
      <w:szCs w:val="21"/>
    </w:rPr>
  </w:style>
  <w:style w:type="character" w:customStyle="1" w:styleId="ListLabel23">
    <w:name w:val="ListLabel 23"/>
    <w:qFormat/>
    <w:rPr>
      <w:rFonts w:ascii="Times New Roman" w:eastAsia="SimSun, 宋体" w:hAnsi="Times New Roman" w:cs="Times New Roman"/>
      <w:color w:val="000000"/>
      <w:kern w:val="2"/>
      <w:sz w:val="21"/>
      <w:szCs w:val="21"/>
    </w:rPr>
  </w:style>
  <w:style w:type="character" w:customStyle="1" w:styleId="ListLabel24">
    <w:name w:val="ListLabel 24"/>
    <w:qFormat/>
    <w:rPr>
      <w:rFonts w:ascii="Times New Roman" w:eastAsia="SimSun, 宋体" w:hAnsi="Times New Roman" w:cs="Times New Roman"/>
      <w:color w:val="000080"/>
      <w:kern w:val="2"/>
      <w:sz w:val="21"/>
      <w:szCs w:val="21"/>
      <w:u w:val="single"/>
    </w:rPr>
  </w:style>
  <w:style w:type="character" w:customStyle="1" w:styleId="ListLabel25">
    <w:name w:val="ListLabel 25"/>
    <w:qFormat/>
    <w:rPr>
      <w:rFonts w:ascii="Times New Roman" w:eastAsia="Times New Roman" w:hAnsi="Times New Roman" w:cs="Times New Roman"/>
      <w:i/>
      <w:color w:val="000000"/>
      <w:kern w:val="2"/>
      <w:sz w:val="21"/>
      <w:szCs w:val="21"/>
      <w:u w:val="single"/>
      <w:lang w:eastAsia="pl-PL"/>
    </w:rPr>
  </w:style>
  <w:style w:type="character" w:customStyle="1" w:styleId="ListLabel26">
    <w:name w:val="ListLabel 26"/>
    <w:qFormat/>
    <w:rPr>
      <w:rFonts w:ascii="Times New Roman" w:eastAsia="SimSun, 宋体" w:hAnsi="Times New Roman" w:cs="Times New Roman"/>
      <w:b/>
      <w:bCs/>
      <w:kern w:val="2"/>
      <w:sz w:val="21"/>
      <w:szCs w:val="21"/>
      <w:u w:val="single"/>
    </w:rPr>
  </w:style>
  <w:style w:type="character" w:customStyle="1" w:styleId="ListLabel27">
    <w:name w:val="ListLabel 27"/>
    <w:qFormat/>
    <w:rPr>
      <w:rFonts w:ascii="Times New Roman" w:eastAsia="SimSun, 宋体" w:hAnsi="Times New Roman" w:cs="Times New Roman"/>
      <w:kern w:val="2"/>
      <w:sz w:val="21"/>
      <w:szCs w:val="21"/>
      <w:u w:val="single"/>
    </w:rPr>
  </w:style>
  <w:style w:type="paragraph" w:customStyle="1" w:styleId="Nagwek10">
    <w:name w:val="Nagłówek1"/>
    <w:basedOn w:val="Standard"/>
    <w:next w:val="Textbody"/>
    <w:qFormat/>
    <w:pPr>
      <w:keepNext/>
      <w:spacing w:before="240" w:after="120"/>
    </w:pPr>
    <w:rPr>
      <w:rFonts w:ascii="Liberation Sans" w:eastAsia="Microsoft YaHei" w:hAnsi="Liberation Sans"/>
      <w:sz w:val="28"/>
      <w:szCs w:val="28"/>
    </w:rPr>
  </w:style>
  <w:style w:type="paragraph" w:styleId="Tekstpodstawowy">
    <w:name w:val="Body Text"/>
    <w:basedOn w:val="Normalny"/>
    <w:next w:val="Lista"/>
    <w:pPr>
      <w:spacing w:after="140" w:line="276" w:lineRule="auto"/>
      <w:textAlignment w:val="auto"/>
    </w:pPr>
    <w:rPr>
      <w:lang w:eastAsia="hi-IN"/>
    </w:rPr>
  </w:style>
  <w:style w:type="paragraph" w:styleId="Lista">
    <w:name w:val="List"/>
    <w:basedOn w:val="Textbody"/>
  </w:style>
  <w:style w:type="paragraph" w:styleId="Legenda">
    <w:name w:val="caption"/>
    <w:basedOn w:val="Standard"/>
    <w:next w:val="Nagwek19"/>
    <w:qFormat/>
    <w:pPr>
      <w:suppressLineNumbers/>
      <w:spacing w:before="120" w:after="120"/>
    </w:pPr>
    <w:rPr>
      <w:i/>
      <w:iCs/>
    </w:rPr>
  </w:style>
  <w:style w:type="paragraph" w:customStyle="1" w:styleId="Indeks">
    <w:name w:val="Indeks"/>
    <w:basedOn w:val="Standard"/>
    <w:qFormat/>
    <w:pPr>
      <w:suppressLineNumbers/>
    </w:pPr>
  </w:style>
  <w:style w:type="paragraph" w:customStyle="1" w:styleId="Standard">
    <w:name w:val="Standard"/>
    <w:qFormat/>
    <w:pPr>
      <w:widowControl w:val="0"/>
      <w:suppressAutoHyphens/>
      <w:textAlignment w:val="baseline"/>
    </w:pPr>
    <w:rPr>
      <w:rFonts w:ascii="Times New Roman" w:eastAsia="SimSun, 宋体" w:hAnsi="Times New Roman" w:cs="Mangal"/>
    </w:rPr>
  </w:style>
  <w:style w:type="paragraph" w:customStyle="1" w:styleId="Textbody">
    <w:name w:val="Text body"/>
    <w:basedOn w:val="Standard"/>
    <w:qFormat/>
    <w:pPr>
      <w:spacing w:after="140" w:line="276" w:lineRule="auto"/>
    </w:pPr>
  </w:style>
  <w:style w:type="paragraph" w:customStyle="1" w:styleId="Akapitzlist1">
    <w:name w:val="Akapit z listą1"/>
    <w:basedOn w:val="Standard"/>
    <w:qFormat/>
    <w:pPr>
      <w:ind w:left="708"/>
    </w:pPr>
    <w:rPr>
      <w:rFonts w:eastAsia="Times New Roman" w:cs="Times New Roman"/>
    </w:rPr>
  </w:style>
  <w:style w:type="paragraph" w:customStyle="1" w:styleId="Default">
    <w:name w:val="Default"/>
    <w:basedOn w:val="Standard"/>
    <w:qFormat/>
    <w:rPr>
      <w:rFonts w:eastAsia="Times New Roman" w:cs="Times New Roman"/>
      <w:color w:val="000000"/>
    </w:rPr>
  </w:style>
  <w:style w:type="paragraph" w:styleId="Akapitzlist">
    <w:name w:val="List Paragraph"/>
    <w:basedOn w:val="Standard"/>
    <w:qFormat/>
    <w:pPr>
      <w:ind w:left="720" w:firstLine="360"/>
    </w:pPr>
  </w:style>
  <w:style w:type="paragraph" w:customStyle="1" w:styleId="Normalny2">
    <w:name w:val="Normalny2"/>
    <w:qFormat/>
    <w:pPr>
      <w:suppressAutoHyphens/>
      <w:spacing w:after="160"/>
      <w:textAlignment w:val="baseline"/>
    </w:pPr>
    <w:rPr>
      <w:rFonts w:ascii="Times New Roman" w:eastAsia="ヒラギノ角ゴ Pro W3" w:hAnsi="Times New Roman" w:cs="Times New Roman"/>
      <w:color w:val="000000"/>
      <w:szCs w:val="20"/>
    </w:rPr>
  </w:style>
  <w:style w:type="paragraph" w:customStyle="1" w:styleId="HeaderandFooter">
    <w:name w:val="Header and Footer"/>
    <w:basedOn w:val="Standard"/>
    <w:qFormat/>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qFormat/>
    <w:pPr>
      <w:suppressAutoHyphens/>
      <w:spacing w:after="160" w:line="100" w:lineRule="atLeast"/>
      <w:textAlignment w:val="baseline"/>
    </w:pPr>
    <w:rPr>
      <w:rFonts w:ascii="Arial" w:eastAsia="ヒラギノ角ゴ Pro W3" w:hAnsi="Arial"/>
      <w:color w:val="000000"/>
      <w:szCs w:val="20"/>
    </w:rPr>
  </w:style>
  <w:style w:type="paragraph" w:styleId="NormalnyWeb">
    <w:name w:val="Normal (Web)"/>
    <w:qFormat/>
    <w:pPr>
      <w:suppressAutoHyphens/>
      <w:spacing w:before="280" w:after="280"/>
      <w:textAlignment w:val="baseline"/>
    </w:pPr>
    <w:rPr>
      <w:rFonts w:ascii="Times New Roman" w:eastAsia="ヒラギノ角ゴ Pro W3" w:hAnsi="Times New Roman" w:cs="Times New Roman"/>
      <w:color w:val="000000"/>
      <w:szCs w:val="20"/>
    </w:rPr>
  </w:style>
  <w:style w:type="paragraph" w:customStyle="1" w:styleId="WW-Domylnie">
    <w:name w:val="WW-Domyślnie"/>
    <w:qFormat/>
    <w:pPr>
      <w:widowControl w:val="0"/>
      <w:suppressAutoHyphens/>
      <w:spacing w:after="200" w:line="276" w:lineRule="auto"/>
      <w:textAlignment w:val="baseline"/>
    </w:pPr>
    <w:rPr>
      <w:rFonts w:ascii="Times New Roman" w:eastAsia="ヒラギノ角ゴ Pro W3" w:hAnsi="Times New Roman" w:cs="Times New Roman"/>
      <w:color w:val="000000"/>
      <w:lang w:bidi="ar-SA"/>
    </w:rPr>
  </w:style>
  <w:style w:type="paragraph" w:customStyle="1" w:styleId="western">
    <w:name w:val="western"/>
    <w:qFormat/>
    <w:pPr>
      <w:suppressAutoHyphens/>
      <w:spacing w:before="280" w:after="280"/>
      <w:textAlignment w:val="baseline"/>
    </w:pPr>
    <w:rPr>
      <w:rFonts w:ascii="Times New Roman" w:eastAsia="ヒラギノ角ゴ Pro W3" w:hAnsi="Times New Roman" w:cs="Times New Roman"/>
      <w:color w:val="000000"/>
      <w:szCs w:val="20"/>
    </w:rPr>
  </w:style>
  <w:style w:type="paragraph" w:customStyle="1" w:styleId="Style30">
    <w:name w:val="Style30"/>
    <w:qFormat/>
    <w:pPr>
      <w:widowControl w:val="0"/>
      <w:suppressAutoHyphens/>
      <w:spacing w:line="209" w:lineRule="exact"/>
      <w:jc w:val="both"/>
      <w:textAlignment w:val="baseline"/>
    </w:pPr>
    <w:rPr>
      <w:rFonts w:ascii="Arial Black" w:eastAsia="ヒラギノ角ゴ Pro W3" w:hAnsi="Arial Black" w:cs="Arial Black"/>
      <w:color w:val="000000"/>
      <w:szCs w:val="20"/>
    </w:rPr>
  </w:style>
  <w:style w:type="paragraph" w:customStyle="1" w:styleId="Zawartotabeli">
    <w:name w:val="Zawartość tabeli"/>
    <w:basedOn w:val="Standard"/>
    <w:qFormat/>
    <w:pPr>
      <w:suppressLineNumbers/>
    </w:pPr>
    <w:rPr>
      <w:rFonts w:eastAsia="Times New Roman"/>
    </w:rPr>
  </w:style>
  <w:style w:type="paragraph" w:customStyle="1" w:styleId="Nagwektabeli">
    <w:name w:val="Nagłówek tabeli"/>
    <w:basedOn w:val="Zawartotabeli"/>
    <w:qFormat/>
    <w:pPr>
      <w:jc w:val="center"/>
    </w:pPr>
    <w:rPr>
      <w:b/>
      <w:bCs/>
    </w:rPr>
  </w:style>
  <w:style w:type="paragraph" w:customStyle="1" w:styleId="Textbodyindent">
    <w:name w:val="Text body indent"/>
    <w:basedOn w:val="Standard"/>
    <w:qFormat/>
    <w:rPr>
      <w:color w:val="00000A"/>
      <w:sz w:val="20"/>
      <w:szCs w:val="20"/>
    </w:rPr>
  </w:style>
  <w:style w:type="paragraph" w:customStyle="1" w:styleId="Nagwek19">
    <w:name w:val="Nagłówek19"/>
    <w:basedOn w:val="Standard"/>
    <w:next w:val="Legenda"/>
    <w:qFormat/>
    <w:pPr>
      <w:keepNext/>
      <w:spacing w:before="240" w:after="120"/>
    </w:pPr>
    <w:rPr>
      <w:rFonts w:ascii="Liberation Sans" w:eastAsia="Microsoft YaHei" w:hAnsi="Liberation Sans"/>
      <w:sz w:val="28"/>
      <w:szCs w:val="28"/>
    </w:rPr>
  </w:style>
  <w:style w:type="paragraph" w:customStyle="1" w:styleId="DocumentMap">
    <w:name w:val="DocumentMap"/>
    <w:qFormat/>
    <w:pPr>
      <w:suppressAutoHyphens/>
    </w:pPr>
    <w:rPr>
      <w:rFonts w:ascii="Times New Roman" w:eastAsia="Cambria Math" w:hAnsi="Times New Roman" w:cs="Times New Roman"/>
      <w:sz w:val="20"/>
      <w:szCs w:val="20"/>
      <w:lang w:eastAsia="pl-PL" w:bidi="ar-SA"/>
    </w:rPr>
  </w:style>
  <w:style w:type="paragraph" w:customStyle="1" w:styleId="Legenda2">
    <w:name w:val="Legenda2"/>
    <w:basedOn w:val="Normalny"/>
    <w:next w:val="Normalny"/>
    <w:qFormat/>
    <w:pPr>
      <w:widowControl w:val="0"/>
      <w:suppressLineNumbers/>
      <w:spacing w:before="120" w:after="120"/>
      <w:textAlignment w:val="auto"/>
    </w:pPr>
    <w:rPr>
      <w:rFonts w:ascii="Times New Roman" w:eastAsia="SimSun" w:hAnsi="Times New Roman" w:cs="Mangal"/>
      <w:i/>
      <w:iCs/>
      <w:lang w:eastAsia="hi-IN"/>
    </w:rPr>
  </w:style>
  <w:style w:type="paragraph" w:styleId="Stopka">
    <w:name w:val="footer"/>
    <w:basedOn w:val="Normalny"/>
    <w:pPr>
      <w:tabs>
        <w:tab w:val="center" w:pos="4536"/>
        <w:tab w:val="right" w:pos="9072"/>
      </w:tabs>
    </w:pPr>
    <w:rPr>
      <w:rFonts w:cs="Mangal"/>
      <w:szCs w:val="21"/>
    </w:rPr>
  </w:style>
  <w:style w:type="paragraph" w:customStyle="1" w:styleId="Normalny3">
    <w:name w:val="Normalny3"/>
    <w:qFormat/>
    <w:pPr>
      <w:suppressAutoHyphens/>
      <w:spacing w:after="200" w:line="276" w:lineRule="auto"/>
    </w:pPr>
    <w:rPr>
      <w:rFonts w:ascii="Times New Roman" w:eastAsia="Times New Roman" w:hAnsi="Times New Roman" w:cs="Times New Roman"/>
      <w:sz w:val="22"/>
      <w:szCs w:val="20"/>
      <w:lang w:bidi="ar-SA"/>
    </w:rPr>
  </w:style>
  <w:style w:type="paragraph" w:customStyle="1" w:styleId="Legenda18">
    <w:name w:val="Legenda18"/>
    <w:basedOn w:val="Standard"/>
    <w:next w:val="Normalny"/>
    <w:qFormat/>
    <w:rsid w:val="00A466A5"/>
    <w:pPr>
      <w:suppressLineNumbers/>
      <w:spacing w:before="120" w:after="120"/>
      <w:textAlignment w:val="auto"/>
    </w:pPr>
    <w:rPr>
      <w:i/>
      <w:iCs/>
    </w:rPr>
  </w:style>
  <w:style w:type="paragraph" w:customStyle="1" w:styleId="Standarduser">
    <w:name w:val="Standard (user)"/>
    <w:rsid w:val="0040458C"/>
    <w:pPr>
      <w:widowControl w:val="0"/>
      <w:suppressAutoHyphens/>
      <w:autoSpaceDN w:val="0"/>
      <w:textAlignment w:val="baseline"/>
    </w:pPr>
    <w:rPr>
      <w:rFonts w:ascii="Times New Roman" w:eastAsia="SimSun, 宋体" w:hAnsi="Times New Roman" w:cs="Mangal"/>
      <w:kern w:val="3"/>
    </w:rPr>
  </w:style>
  <w:style w:type="paragraph" w:styleId="Poprawka">
    <w:name w:val="Revision"/>
    <w:hidden/>
    <w:uiPriority w:val="99"/>
    <w:semiHidden/>
    <w:rsid w:val="000C1B2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 Type="http://schemas.openxmlformats.org/officeDocument/2006/relationships/numbering" Target="numbering.xml"/><Relationship Id="rId16" Type="http://schemas.openxmlformats.org/officeDocument/2006/relationships/hyperlink" Target="mailto:barbara.stoklosa@szpital.legnic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microsoft.com/office/2011/relationships/people" Target="people.xml"/><Relationship Id="rId10" Type="http://schemas.openxmlformats.org/officeDocument/2006/relationships/hyperlink" Target="https://platformazakupowa.pl/pn/szpital_legnica"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szpital_legnic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E506B-DC1A-4FD2-9A92-C08D6942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10570</Words>
  <Characters>63426</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73849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subject/>
  <dc:creator>RCL</dc:creator>
  <dc:description/>
  <cp:lastModifiedBy>Barbara Stokłosa</cp:lastModifiedBy>
  <cp:revision>7</cp:revision>
  <cp:lastPrinted>2023-06-20T09:04:00Z</cp:lastPrinted>
  <dcterms:created xsi:type="dcterms:W3CDTF">2023-07-07T09:09:00Z</dcterms:created>
  <dcterms:modified xsi:type="dcterms:W3CDTF">2023-07-07T12:23:00Z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