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26D7B96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D129BD" w:rsidRPr="00D129BD">
        <w:rPr>
          <w:rFonts w:ascii="Lato Light" w:eastAsia="Palatino Linotype" w:hAnsi="Lato Light" w:cs="Linux Libertine G"/>
          <w:b/>
          <w:bCs/>
          <w:sz w:val="21"/>
          <w:szCs w:val="21"/>
        </w:rPr>
        <w:t>Budowa ciągu komunikacyjnego pomiędzy ulicą Fabryczną    a Przemysłową wraz z przebudową ulic Fabrycznej  i Przemysłowej w Żninie.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27D9220B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1) kosztorys ofertowy </w:t>
      </w:r>
      <w:r w:rsidR="00F122AA" w:rsidRPr="00D129BD">
        <w:rPr>
          <w:rFonts w:ascii="Lato Light" w:hAnsi="Lato Light" w:cs="Linux Libertine G"/>
          <w:b/>
        </w:rPr>
        <w:t>ul. Fabryczna (dz. ew. 345/2, 347/2, 346/7)</w:t>
      </w:r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F122AA" w:rsidRPr="00D129BD">
        <w:rPr>
          <w:rFonts w:ascii="Lato Light" w:hAnsi="Lato Light" w:cs="Linux Libertine G"/>
          <w:b/>
        </w:rPr>
        <w:t>852</w:t>
      </w:r>
      <w:r w:rsidR="006C4464" w:rsidRPr="00D129BD">
        <w:rPr>
          <w:rFonts w:ascii="Lato Light" w:hAnsi="Lato Light" w:cs="Linux Libertine G"/>
          <w:b/>
        </w:rPr>
        <w:t xml:space="preserve">,00 m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6606FCAF" w14:textId="2A34C31A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2) kosztorys ofertowy – </w:t>
      </w:r>
      <w:r w:rsidR="00F122AA" w:rsidRPr="00D129BD">
        <w:rPr>
          <w:rFonts w:ascii="Lato Light" w:hAnsi="Lato Light" w:cs="Linux Libertine G"/>
          <w:b/>
        </w:rPr>
        <w:t xml:space="preserve">ul. Przemysłowa (dz. ew. </w:t>
      </w:r>
      <w:r w:rsidR="00A23DCF" w:rsidRPr="00D129BD">
        <w:rPr>
          <w:rFonts w:ascii="Lato Light" w:hAnsi="Lato Light" w:cs="Linux Libertine G"/>
          <w:b/>
        </w:rPr>
        <w:t>14/15, 14/10 obręb Żnin</w:t>
      </w:r>
      <w:r w:rsidR="00F122AA" w:rsidRPr="00D129BD">
        <w:rPr>
          <w:rFonts w:ascii="Lato Light" w:hAnsi="Lato Light" w:cs="Linux Libertine G"/>
          <w:b/>
        </w:rPr>
        <w:t>)</w:t>
      </w:r>
      <w:r w:rsidR="006C4464" w:rsidRPr="00D129BD">
        <w:rPr>
          <w:rFonts w:ascii="Lato Light" w:hAnsi="Lato Light" w:cs="Linux Libertine G"/>
          <w:b/>
        </w:rPr>
        <w:t xml:space="preserve"> L=</w:t>
      </w:r>
      <w:r w:rsidR="00A23DCF" w:rsidRPr="00D129BD">
        <w:rPr>
          <w:rFonts w:ascii="Lato Light" w:hAnsi="Lato Light" w:cs="Linux Libertine G"/>
          <w:b/>
        </w:rPr>
        <w:t>339,00</w:t>
      </w:r>
      <w:r w:rsidR="006C4464" w:rsidRPr="00D129BD">
        <w:rPr>
          <w:rFonts w:ascii="Lato Light" w:hAnsi="Lato Light" w:cs="Linux Libertine G"/>
          <w:b/>
        </w:rPr>
        <w:t xml:space="preserve"> m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3518B97D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1DA8EB0E" w14:textId="3ECD96B3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3) kosztorys ofertowy –</w:t>
      </w:r>
      <w:r w:rsidR="00A23DCF" w:rsidRPr="00D129BD">
        <w:rPr>
          <w:rFonts w:ascii="Lato Light" w:hAnsi="Lato Light" w:cs="Linux Libertine G"/>
          <w:b/>
        </w:rPr>
        <w:t xml:space="preserve">ul. Fabryczna – łącznik (dz. ew. nr 1/14 obręb Żnin)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A23DCF" w:rsidRPr="00D129BD">
        <w:rPr>
          <w:rFonts w:ascii="Lato Light" w:hAnsi="Lato Light" w:cs="Linux Libertine G"/>
          <w:b/>
        </w:rPr>
        <w:t>305</w:t>
      </w:r>
      <w:r w:rsidR="006C4464" w:rsidRPr="00D129BD">
        <w:rPr>
          <w:rFonts w:ascii="Lato Light" w:hAnsi="Lato Light" w:cs="Linux Libertine G"/>
          <w:b/>
        </w:rPr>
        <w:t>,0</w:t>
      </w:r>
      <w:r w:rsidR="00A23DCF" w:rsidRPr="00D129BD">
        <w:rPr>
          <w:rFonts w:ascii="Lato Light" w:hAnsi="Lato Light" w:cs="Linux Libertine G"/>
          <w:b/>
        </w:rPr>
        <w:t>0</w:t>
      </w:r>
      <w:r w:rsidR="006C4464" w:rsidRPr="00D129BD">
        <w:rPr>
          <w:rFonts w:ascii="Lato Light" w:hAnsi="Lato Light" w:cs="Linux Libertine G"/>
          <w:b/>
        </w:rPr>
        <w:t xml:space="preserve"> m chodnik </w:t>
      </w:r>
      <w:r w:rsidRPr="00D129BD">
        <w:rPr>
          <w:rFonts w:ascii="Lato Light" w:hAnsi="Lato Light" w:cs="Linux Libertine G"/>
          <w:b/>
        </w:rPr>
        <w:t xml:space="preserve">   (na podstawie przedmiaru):</w:t>
      </w:r>
    </w:p>
    <w:p w14:paraId="744E2F3B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2E48B3F2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62C0AE7" w14:textId="52AB1E67" w:rsidR="00A23DCF" w:rsidRDefault="00A23DCF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27BD51B1" w14:textId="0F072232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4) kosztorys ofertowy –ul. Przemysłowa – łącznik (dz. ew. nr </w:t>
      </w:r>
      <w:r w:rsidR="00103512" w:rsidRPr="00D129BD">
        <w:rPr>
          <w:rFonts w:ascii="Lato Light" w:hAnsi="Lato Light" w:cs="Linux Libertine G"/>
          <w:b/>
        </w:rPr>
        <w:t xml:space="preserve">14/15, 9/1, 1/2, 1/14 </w:t>
      </w:r>
      <w:r w:rsidRPr="00D129BD">
        <w:rPr>
          <w:rFonts w:ascii="Lato Light" w:hAnsi="Lato Light" w:cs="Linux Libertine G"/>
          <w:b/>
        </w:rPr>
        <w:t>obręb Żnin) L= 3</w:t>
      </w:r>
      <w:r w:rsidR="005A1243" w:rsidRPr="00D129BD">
        <w:rPr>
          <w:rFonts w:ascii="Lato Light" w:hAnsi="Lato Light" w:cs="Linux Libertine G"/>
          <w:b/>
        </w:rPr>
        <w:t>70</w:t>
      </w:r>
      <w:r w:rsidRPr="00D129BD">
        <w:rPr>
          <w:rFonts w:ascii="Lato Light" w:hAnsi="Lato Light" w:cs="Linux Libertine G"/>
          <w:b/>
        </w:rPr>
        <w:t>,</w:t>
      </w:r>
      <w:r w:rsidR="005A1243" w:rsidRPr="00D129BD">
        <w:rPr>
          <w:rFonts w:ascii="Lato Light" w:hAnsi="Lato Light" w:cs="Linux Libertine G"/>
          <w:b/>
        </w:rPr>
        <w:t>1</w:t>
      </w:r>
      <w:r w:rsidRPr="00D129BD">
        <w:rPr>
          <w:rFonts w:ascii="Lato Light" w:hAnsi="Lato Light" w:cs="Linux Libertine G"/>
          <w:b/>
        </w:rPr>
        <w:t>0 m  (na podstawie przedmiaru):</w:t>
      </w:r>
    </w:p>
    <w:p w14:paraId="24F3C400" w14:textId="77777777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09BA3122" w14:textId="36B2FF87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4BF5219" w14:textId="3D82700C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RAZEM CENA OFERTY BRUTTO  – SUMA WARTOŚCI  BRUTTO</w:t>
      </w:r>
      <w:r w:rsid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D129BD">
        <w:rPr>
          <w:rFonts w:ascii="Lato Light" w:hAnsi="Lato Light" w:cs="Linux Libertine G"/>
          <w:b/>
        </w:rPr>
        <w:t xml:space="preserve">CZTERECH </w:t>
      </w:r>
      <w:r w:rsidRPr="00D129BD">
        <w:rPr>
          <w:rFonts w:ascii="Lato Light" w:hAnsi="Lato Light" w:cs="Linux Libertine G"/>
          <w:b/>
        </w:rPr>
        <w:t xml:space="preserve"> 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2AAAE539" w14:textId="792889DB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2936A2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lastRenderedPageBreak/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D129BD">
        <w:rPr>
          <w:rFonts w:ascii="Lato Light" w:eastAsia="Times New Roman" w:hAnsi="Lato Light" w:cs="Linux Libertine G"/>
          <w:lang w:eastAsia="ar-SA"/>
        </w:rPr>
        <w:t>4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5C96" w14:textId="77777777" w:rsidR="00774872" w:rsidRDefault="00774872" w:rsidP="00F743BA">
      <w:pPr>
        <w:spacing w:after="0" w:line="240" w:lineRule="auto"/>
      </w:pPr>
      <w:r>
        <w:separator/>
      </w:r>
    </w:p>
  </w:endnote>
  <w:endnote w:type="continuationSeparator" w:id="0">
    <w:p w14:paraId="02EB635C" w14:textId="77777777" w:rsidR="00774872" w:rsidRDefault="00774872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ACB" w14:textId="77777777" w:rsidR="00774872" w:rsidRDefault="00774872" w:rsidP="00F743BA">
      <w:pPr>
        <w:spacing w:after="0" w:line="240" w:lineRule="auto"/>
      </w:pPr>
      <w:r>
        <w:separator/>
      </w:r>
    </w:p>
  </w:footnote>
  <w:footnote w:type="continuationSeparator" w:id="0">
    <w:p w14:paraId="37662BE0" w14:textId="77777777" w:rsidR="00774872" w:rsidRDefault="00774872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122A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2022-08-04T08:59:00Z</dcterms:created>
  <dcterms:modified xsi:type="dcterms:W3CDTF">2022-08-04T08:59:00Z</dcterms:modified>
</cp:coreProperties>
</file>