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AF71" w14:textId="7FD2CEC0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A467F">
        <w:t xml:space="preserve">5 </w:t>
      </w:r>
      <w:r>
        <w:t>do SWZ</w:t>
      </w:r>
    </w:p>
    <w:p w14:paraId="10115C91" w14:textId="5496FBAA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10585">
        <w:t>OA/1</w:t>
      </w:r>
      <w:r w:rsidR="00063BEB">
        <w:t>4</w:t>
      </w:r>
      <w:r w:rsidR="007362AC">
        <w:t>/23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4EB7BF34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>Na potrzeby postępowania o udziel</w:t>
      </w:r>
      <w:r w:rsidR="00B10585">
        <w:rPr>
          <w:rFonts w:ascii="Calibri" w:eastAsia="Calibri" w:hAnsi="Calibri" w:cs="Times New Roman"/>
        </w:rPr>
        <w:t>enie zamówienia publicznego pn.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0" w:name="_Hlk104196454"/>
      <w:bookmarkStart w:id="1" w:name="_Hlk124324794"/>
      <w:r w:rsidR="00B10585">
        <w:rPr>
          <w:rFonts w:ascii="Calibri" w:eastAsia="Calibri" w:hAnsi="Calibri" w:cs="Times New Roman"/>
          <w:b/>
          <w:bCs/>
        </w:rPr>
        <w:t>Dostawa</w:t>
      </w:r>
      <w:r w:rsidR="00AA467F">
        <w:rPr>
          <w:rFonts w:ascii="Calibri" w:eastAsia="Calibri" w:hAnsi="Calibri" w:cs="Times New Roman"/>
          <w:b/>
        </w:rPr>
        <w:t xml:space="preserve"> </w:t>
      </w:r>
      <w:r w:rsidR="00AA467F">
        <w:rPr>
          <w:rFonts w:ascii="Calibri" w:eastAsia="Calibri" w:hAnsi="Calibri" w:cs="Times New Roman"/>
          <w:b/>
          <w:bCs/>
        </w:rPr>
        <w:t xml:space="preserve">odczynników laboratoryjnych do </w:t>
      </w:r>
      <w:r w:rsidR="00B10585">
        <w:rPr>
          <w:rFonts w:ascii="Calibri" w:eastAsia="Calibri" w:hAnsi="Calibri" w:cs="Times New Roman"/>
          <w:b/>
          <w:bCs/>
        </w:rPr>
        <w:t>immunochemii z dzierżawą analizatora immunologicznego</w:t>
      </w:r>
      <w:r w:rsidR="00904245">
        <w:rPr>
          <w:rFonts w:ascii="Calibri" w:eastAsia="Calibri" w:hAnsi="Calibri" w:cs="Times New Roman"/>
          <w:b/>
          <w:bCs/>
        </w:rPr>
        <w:t xml:space="preserve">, </w:t>
      </w:r>
      <w:r w:rsidR="00AA467F">
        <w:rPr>
          <w:b/>
        </w:rPr>
        <w:t>Znak sprawy: ZP/</w:t>
      </w:r>
      <w:bookmarkEnd w:id="0"/>
      <w:r w:rsidR="00B10585">
        <w:rPr>
          <w:b/>
        </w:rPr>
        <w:t>OA/1</w:t>
      </w:r>
      <w:r w:rsidR="00063BEB">
        <w:rPr>
          <w:b/>
        </w:rPr>
        <w:t>4</w:t>
      </w:r>
      <w:bookmarkStart w:id="2" w:name="_GoBack"/>
      <w:bookmarkEnd w:id="2"/>
      <w:r w:rsidR="00AA467F">
        <w:rPr>
          <w:b/>
        </w:rPr>
        <w:t>/23</w:t>
      </w:r>
      <w:bookmarkEnd w:id="1"/>
      <w:r w:rsidR="00F3172C">
        <w:rPr>
          <w:b/>
        </w:rPr>
        <w:t xml:space="preserve"> 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63BEB">
        <w:rPr>
          <w:rFonts w:cstheme="minorHAnsi"/>
        </w:rPr>
      </w:r>
      <w:r w:rsidR="00063BE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63BEB">
        <w:rPr>
          <w:rFonts w:cstheme="minorHAnsi"/>
        </w:rPr>
      </w:r>
      <w:r w:rsidR="00063BE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4D8A0" w14:textId="77777777" w:rsidR="00EB5E1E" w:rsidRDefault="00EB5E1E" w:rsidP="00675754">
      <w:pPr>
        <w:spacing w:after="0" w:line="240" w:lineRule="auto"/>
      </w:pPr>
      <w:r>
        <w:separator/>
      </w:r>
    </w:p>
  </w:endnote>
  <w:endnote w:type="continuationSeparator" w:id="0">
    <w:p w14:paraId="73706113" w14:textId="77777777" w:rsidR="00EB5E1E" w:rsidRDefault="00EB5E1E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73A8" w14:textId="77777777" w:rsidR="00EB5E1E" w:rsidRDefault="00EB5E1E" w:rsidP="00675754">
      <w:pPr>
        <w:spacing w:after="0" w:line="240" w:lineRule="auto"/>
      </w:pPr>
      <w:r>
        <w:separator/>
      </w:r>
    </w:p>
  </w:footnote>
  <w:footnote w:type="continuationSeparator" w:id="0">
    <w:p w14:paraId="2EB34D14" w14:textId="77777777" w:rsidR="00EB5E1E" w:rsidRDefault="00EB5E1E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63BEB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30897"/>
    <w:rsid w:val="007362AC"/>
    <w:rsid w:val="007522CB"/>
    <w:rsid w:val="007F09E9"/>
    <w:rsid w:val="00833F39"/>
    <w:rsid w:val="008472F7"/>
    <w:rsid w:val="00904245"/>
    <w:rsid w:val="009F23C9"/>
    <w:rsid w:val="00AA467F"/>
    <w:rsid w:val="00B055E6"/>
    <w:rsid w:val="00B10585"/>
    <w:rsid w:val="00B350F2"/>
    <w:rsid w:val="00BB293C"/>
    <w:rsid w:val="00C94A85"/>
    <w:rsid w:val="00CD602A"/>
    <w:rsid w:val="00D95D01"/>
    <w:rsid w:val="00E440AC"/>
    <w:rsid w:val="00EB5E1E"/>
    <w:rsid w:val="00F245EA"/>
    <w:rsid w:val="00F3172C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1C31-2ABA-4F6D-9808-3B2AFC1B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32</cp:revision>
  <cp:lastPrinted>2021-02-24T11:39:00Z</cp:lastPrinted>
  <dcterms:created xsi:type="dcterms:W3CDTF">2021-02-22T13:12:00Z</dcterms:created>
  <dcterms:modified xsi:type="dcterms:W3CDTF">2023-09-19T07:15:00Z</dcterms:modified>
</cp:coreProperties>
</file>