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224E" w:rsidRPr="006B4B19" w:rsidRDefault="005C7D48" w:rsidP="006B4B19">
      <w:pPr>
        <w:tabs>
          <w:tab w:val="left" w:pos="426"/>
        </w:tabs>
        <w:spacing w:after="0" w:line="23" w:lineRule="atLeast"/>
        <w:rPr>
          <w:b/>
          <w:i/>
          <w:sz w:val="24"/>
          <w:szCs w:val="24"/>
        </w:rPr>
      </w:pPr>
      <w:r w:rsidRPr="006B4B19">
        <w:rPr>
          <w:noProof/>
          <w:sz w:val="24"/>
          <w:szCs w:val="24"/>
          <w:lang w:eastAsia="pl-PL"/>
        </w:rPr>
        <w:drawing>
          <wp:inline distT="0" distB="0" distL="0" distR="0">
            <wp:extent cx="1409700" cy="790575"/>
            <wp:effectExtent l="0" t="0" r="0" b="9525"/>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0D42FB" w:rsidRPr="006B4B19" w:rsidRDefault="000D42FB" w:rsidP="006B4B19">
      <w:pPr>
        <w:pStyle w:val="Nagwek1"/>
      </w:pPr>
      <w:r w:rsidRPr="006B4B19">
        <w:t xml:space="preserve">Załącznik Nr </w:t>
      </w:r>
      <w:r w:rsidR="003A5EAE" w:rsidRPr="006B4B19">
        <w:t>6</w:t>
      </w:r>
      <w:r w:rsidRPr="006B4B19">
        <w:t xml:space="preserve"> do SWZ</w:t>
      </w:r>
    </w:p>
    <w:p w:rsidR="000D42FB" w:rsidRPr="006B4B19" w:rsidRDefault="006B4B19" w:rsidP="006B4B19">
      <w:pPr>
        <w:pStyle w:val="Nagwek2"/>
        <w:tabs>
          <w:tab w:val="left" w:pos="426"/>
        </w:tabs>
        <w:spacing w:before="0" w:line="23" w:lineRule="atLeast"/>
        <w:contextualSpacing/>
        <w:jc w:val="center"/>
        <w:rPr>
          <w:rFonts w:asciiTheme="minorHAnsi" w:eastAsia="Arial Unicode MS" w:hAnsiTheme="minorHAnsi"/>
          <w:szCs w:val="24"/>
          <w:u w:color="000000"/>
          <w:lang w:eastAsia="pl-PL"/>
        </w:rPr>
      </w:pPr>
      <w:r w:rsidRPr="006B4B19">
        <w:rPr>
          <w:rFonts w:asciiTheme="minorHAnsi" w:eastAsia="Arial Unicode MS" w:hAnsiTheme="minorHAnsi"/>
          <w:szCs w:val="24"/>
          <w:u w:color="000000"/>
          <w:lang w:eastAsia="pl-PL"/>
        </w:rPr>
        <w:t>PROJEKTOWANE</w:t>
      </w:r>
      <w:r w:rsidR="000D42FB" w:rsidRPr="006B4B19">
        <w:rPr>
          <w:rFonts w:asciiTheme="minorHAnsi" w:eastAsia="Arial Unicode MS" w:hAnsiTheme="minorHAnsi"/>
          <w:szCs w:val="24"/>
          <w:u w:color="000000"/>
          <w:lang w:eastAsia="pl-PL"/>
        </w:rPr>
        <w:t xml:space="preserve"> POSTANOWIENIA UMOWY</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zawarta</w:t>
      </w:r>
      <w:proofErr w:type="gramEnd"/>
      <w:r w:rsidRPr="006B4B19">
        <w:rPr>
          <w:rFonts w:eastAsia="Times New Roman"/>
          <w:bCs/>
          <w:sz w:val="24"/>
          <w:szCs w:val="24"/>
          <w:lang w:eastAsia="pl-PL"/>
        </w:rPr>
        <w:t xml:space="preserve"> w dniu </w:t>
      </w:r>
      <w:r w:rsidRPr="006B4B19">
        <w:rPr>
          <w:rFonts w:eastAsia="Times New Roman"/>
          <w:b/>
          <w:bCs/>
          <w:sz w:val="24"/>
          <w:szCs w:val="24"/>
          <w:lang w:eastAsia="pl-PL"/>
        </w:rPr>
        <w:t>……………….</w:t>
      </w:r>
      <w:r w:rsidRPr="006B4B19">
        <w:rPr>
          <w:rFonts w:eastAsia="Times New Roman"/>
          <w:bCs/>
          <w:sz w:val="24"/>
          <w:szCs w:val="24"/>
          <w:lang w:eastAsia="pl-PL"/>
        </w:rPr>
        <w:t xml:space="preserve"> </w:t>
      </w:r>
      <w:proofErr w:type="gramStart"/>
      <w:r w:rsidRPr="006B4B19">
        <w:rPr>
          <w:rFonts w:eastAsia="Times New Roman"/>
          <w:bCs/>
          <w:sz w:val="24"/>
          <w:szCs w:val="24"/>
          <w:lang w:eastAsia="pl-PL"/>
        </w:rPr>
        <w:t>w</w:t>
      </w:r>
      <w:proofErr w:type="gramEnd"/>
      <w:r w:rsidRPr="006B4B19">
        <w:rPr>
          <w:rFonts w:eastAsia="Times New Roman"/>
          <w:bCs/>
          <w:sz w:val="24"/>
          <w:szCs w:val="24"/>
          <w:lang w:eastAsia="pl-PL"/>
        </w:rPr>
        <w:t xml:space="preserve"> Urzędzie Miejskim w Sulejowie pomiędzy:</w:t>
      </w:r>
    </w:p>
    <w:p w:rsidR="000D42FB" w:rsidRPr="006B4B19" w:rsidRDefault="000D42FB" w:rsidP="006B4B19">
      <w:pPr>
        <w:widowControl w:val="0"/>
        <w:tabs>
          <w:tab w:val="left" w:pos="426"/>
        </w:tabs>
        <w:autoSpaceDE w:val="0"/>
        <w:spacing w:after="0" w:line="23" w:lineRule="atLeast"/>
        <w:contextualSpacing/>
        <w:rPr>
          <w:sz w:val="24"/>
          <w:szCs w:val="24"/>
        </w:rPr>
      </w:pPr>
      <w:r w:rsidRPr="006B4B19">
        <w:rPr>
          <w:rFonts w:eastAsia="Times New Roman"/>
          <w:bCs/>
          <w:sz w:val="24"/>
          <w:szCs w:val="24"/>
          <w:lang w:eastAsia="pl-PL"/>
        </w:rPr>
        <w:t xml:space="preserve">Gminą Sulejów </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z</w:t>
      </w:r>
      <w:proofErr w:type="gramEnd"/>
      <w:r w:rsidRPr="006B4B19">
        <w:rPr>
          <w:rFonts w:eastAsia="Times New Roman"/>
          <w:bCs/>
          <w:sz w:val="24"/>
          <w:szCs w:val="24"/>
          <w:lang w:eastAsia="pl-PL"/>
        </w:rPr>
        <w:t xml:space="preserve"> siedzibą 97-330 Sulejów, ul. Konecka 42, </w:t>
      </w:r>
    </w:p>
    <w:p w:rsidR="000D42FB" w:rsidRPr="006B4B19" w:rsidRDefault="000D42FB" w:rsidP="006B4B19">
      <w:pPr>
        <w:widowControl w:val="0"/>
        <w:tabs>
          <w:tab w:val="left" w:pos="426"/>
        </w:tabs>
        <w:autoSpaceDE w:val="0"/>
        <w:spacing w:after="0" w:line="23" w:lineRule="atLeast"/>
        <w:contextualSpacing/>
        <w:rPr>
          <w:sz w:val="24"/>
          <w:szCs w:val="24"/>
        </w:rPr>
      </w:pPr>
      <w:r w:rsidRPr="006B4B19">
        <w:rPr>
          <w:rFonts w:eastAsia="Times New Roman"/>
          <w:bCs/>
          <w:sz w:val="24"/>
          <w:szCs w:val="24"/>
          <w:lang w:eastAsia="pl-PL"/>
        </w:rPr>
        <w:t xml:space="preserve">NIP: 771-17-68-348, </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zwaną</w:t>
      </w:r>
      <w:proofErr w:type="gramEnd"/>
      <w:r w:rsidRPr="006B4B19">
        <w:rPr>
          <w:rFonts w:eastAsia="Times New Roman"/>
          <w:bCs/>
          <w:sz w:val="24"/>
          <w:szCs w:val="24"/>
          <w:lang w:eastAsia="pl-PL"/>
        </w:rPr>
        <w:t xml:space="preserve"> dalej „Zamawiającym”, </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którą</w:t>
      </w:r>
      <w:proofErr w:type="gramEnd"/>
      <w:r w:rsidRPr="006B4B19">
        <w:rPr>
          <w:rFonts w:eastAsia="Times New Roman"/>
          <w:bCs/>
          <w:sz w:val="24"/>
          <w:szCs w:val="24"/>
          <w:lang w:eastAsia="pl-PL"/>
        </w:rPr>
        <w:t xml:space="preserve"> reprezentuje:</w:t>
      </w:r>
    </w:p>
    <w:p w:rsidR="000D42FB" w:rsidRPr="006B4B19" w:rsidRDefault="000D42FB" w:rsidP="006B4B19">
      <w:pPr>
        <w:widowControl w:val="0"/>
        <w:tabs>
          <w:tab w:val="left" w:pos="426"/>
        </w:tabs>
        <w:autoSpaceDE w:val="0"/>
        <w:spacing w:after="0" w:line="23" w:lineRule="atLeast"/>
        <w:contextualSpacing/>
        <w:rPr>
          <w:sz w:val="24"/>
          <w:szCs w:val="24"/>
        </w:rPr>
      </w:pPr>
      <w:r w:rsidRPr="006B4B19">
        <w:rPr>
          <w:rFonts w:eastAsia="Times New Roman"/>
          <w:bCs/>
          <w:sz w:val="24"/>
          <w:szCs w:val="24"/>
          <w:lang w:eastAsia="pl-PL"/>
        </w:rPr>
        <w:t xml:space="preserve">Wojciech Ostrowski - Burmistrz Sulejowa </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a</w:t>
      </w:r>
      <w:proofErr w:type="gramEnd"/>
      <w:r w:rsidRPr="006B4B19">
        <w:rPr>
          <w:rFonts w:eastAsia="Times New Roman"/>
          <w:bCs/>
          <w:sz w:val="24"/>
          <w:szCs w:val="24"/>
          <w:lang w:eastAsia="pl-PL"/>
        </w:rPr>
        <w:t xml:space="preserve"> firmą:</w:t>
      </w:r>
    </w:p>
    <w:p w:rsidR="000D42FB" w:rsidRPr="006B4B19" w:rsidRDefault="000D42FB" w:rsidP="006B4B19">
      <w:pPr>
        <w:widowControl w:val="0"/>
        <w:tabs>
          <w:tab w:val="left" w:pos="426"/>
        </w:tabs>
        <w:autoSpaceDE w:val="0"/>
        <w:spacing w:after="0" w:line="23" w:lineRule="atLeast"/>
        <w:contextualSpacing/>
        <w:rPr>
          <w:sz w:val="24"/>
          <w:szCs w:val="24"/>
        </w:rPr>
      </w:pPr>
      <w:r w:rsidRPr="006B4B19">
        <w:rPr>
          <w:rFonts w:eastAsia="Times New Roman"/>
          <w:bCs/>
          <w:sz w:val="24"/>
          <w:szCs w:val="24"/>
          <w:lang w:eastAsia="pl-PL"/>
        </w:rPr>
        <w:t>………………………………………………………</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z</w:t>
      </w:r>
      <w:proofErr w:type="gramEnd"/>
      <w:r w:rsidRPr="006B4B19">
        <w:rPr>
          <w:rFonts w:eastAsia="Times New Roman"/>
          <w:bCs/>
          <w:sz w:val="24"/>
          <w:szCs w:val="24"/>
          <w:lang w:eastAsia="pl-PL"/>
        </w:rPr>
        <w:t xml:space="preserve"> siedzibą …………………………., </w:t>
      </w:r>
      <w:proofErr w:type="gramStart"/>
      <w:r w:rsidRPr="006B4B19">
        <w:rPr>
          <w:rFonts w:eastAsia="Times New Roman"/>
          <w:bCs/>
          <w:sz w:val="24"/>
          <w:szCs w:val="24"/>
          <w:lang w:eastAsia="pl-PL"/>
        </w:rPr>
        <w:t>ul</w:t>
      </w:r>
      <w:proofErr w:type="gramEnd"/>
      <w:r w:rsidRPr="006B4B19">
        <w:rPr>
          <w:rFonts w:eastAsia="Times New Roman"/>
          <w:bCs/>
          <w:sz w:val="24"/>
          <w:szCs w:val="24"/>
          <w:lang w:eastAsia="pl-PL"/>
        </w:rPr>
        <w:t xml:space="preserve">. ………………., </w:t>
      </w:r>
    </w:p>
    <w:p w:rsidR="000D42FB" w:rsidRPr="006B4B19" w:rsidRDefault="000D42FB" w:rsidP="006B4B19">
      <w:pPr>
        <w:widowControl w:val="0"/>
        <w:tabs>
          <w:tab w:val="left" w:pos="426"/>
        </w:tabs>
        <w:autoSpaceDE w:val="0"/>
        <w:spacing w:after="0" w:line="23" w:lineRule="atLeast"/>
        <w:contextualSpacing/>
        <w:rPr>
          <w:sz w:val="24"/>
          <w:szCs w:val="24"/>
        </w:rPr>
      </w:pPr>
      <w:r w:rsidRPr="006B4B19">
        <w:rPr>
          <w:rFonts w:eastAsia="Times New Roman"/>
          <w:bCs/>
          <w:sz w:val="24"/>
          <w:szCs w:val="24"/>
          <w:lang w:eastAsia="pl-PL"/>
        </w:rPr>
        <w:t xml:space="preserve">NIP: ……………………………………. </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zwaną</w:t>
      </w:r>
      <w:proofErr w:type="gramEnd"/>
      <w:r w:rsidRPr="006B4B19">
        <w:rPr>
          <w:rFonts w:eastAsia="Times New Roman"/>
          <w:bCs/>
          <w:sz w:val="24"/>
          <w:szCs w:val="24"/>
          <w:lang w:eastAsia="pl-PL"/>
        </w:rPr>
        <w:t xml:space="preserve"> dalej „Wykonawcą”, </w:t>
      </w:r>
    </w:p>
    <w:p w:rsidR="000D42FB" w:rsidRPr="006B4B19" w:rsidRDefault="000D42FB" w:rsidP="006B4B19">
      <w:pPr>
        <w:widowControl w:val="0"/>
        <w:tabs>
          <w:tab w:val="left" w:pos="426"/>
        </w:tabs>
        <w:autoSpaceDE w:val="0"/>
        <w:spacing w:after="0" w:line="23" w:lineRule="atLeast"/>
        <w:contextualSpacing/>
        <w:rPr>
          <w:sz w:val="24"/>
          <w:szCs w:val="24"/>
        </w:rPr>
      </w:pPr>
      <w:proofErr w:type="gramStart"/>
      <w:r w:rsidRPr="006B4B19">
        <w:rPr>
          <w:rFonts w:eastAsia="Times New Roman"/>
          <w:bCs/>
          <w:sz w:val="24"/>
          <w:szCs w:val="24"/>
          <w:lang w:eastAsia="pl-PL"/>
        </w:rPr>
        <w:t>którą</w:t>
      </w:r>
      <w:proofErr w:type="gramEnd"/>
      <w:r w:rsidRPr="006B4B19">
        <w:rPr>
          <w:rFonts w:eastAsia="Times New Roman"/>
          <w:bCs/>
          <w:sz w:val="24"/>
          <w:szCs w:val="24"/>
          <w:lang w:eastAsia="pl-PL"/>
        </w:rPr>
        <w:t xml:space="preserve"> reprezentuje:</w:t>
      </w:r>
    </w:p>
    <w:p w:rsidR="000D42FB" w:rsidRPr="006B4B19" w:rsidRDefault="000D42FB" w:rsidP="006B4B19">
      <w:pPr>
        <w:widowControl w:val="0"/>
        <w:tabs>
          <w:tab w:val="left" w:pos="426"/>
        </w:tabs>
        <w:autoSpaceDE w:val="0"/>
        <w:spacing w:after="0" w:line="23" w:lineRule="atLeast"/>
        <w:contextualSpacing/>
        <w:rPr>
          <w:sz w:val="24"/>
          <w:szCs w:val="24"/>
        </w:rPr>
      </w:pPr>
      <w:r w:rsidRPr="006B4B19">
        <w:rPr>
          <w:rFonts w:eastAsia="Times New Roman"/>
          <w:bCs/>
          <w:sz w:val="24"/>
          <w:szCs w:val="24"/>
          <w:lang w:eastAsia="pl-PL"/>
        </w:rPr>
        <w:t>………………………………………..</w:t>
      </w:r>
    </w:p>
    <w:p w:rsidR="000D42FB" w:rsidRPr="006B4B19" w:rsidRDefault="000D42FB" w:rsidP="006B4B19">
      <w:pPr>
        <w:tabs>
          <w:tab w:val="left" w:pos="426"/>
        </w:tabs>
        <w:spacing w:after="0" w:line="23" w:lineRule="atLeast"/>
        <w:rPr>
          <w:rFonts w:eastAsia="Times New Roman"/>
          <w:bCs/>
          <w:sz w:val="24"/>
          <w:szCs w:val="24"/>
          <w:lang w:eastAsia="pl-PL"/>
        </w:rPr>
      </w:pPr>
      <w:r w:rsidRPr="006B4B19">
        <w:rPr>
          <w:rFonts w:eastAsia="Times New Roman"/>
          <w:bCs/>
          <w:sz w:val="24"/>
          <w:szCs w:val="24"/>
          <w:lang w:eastAsia="pl-PL"/>
        </w:rPr>
        <w:t xml:space="preserve">W rezultacie dokonania przez Zamawiającego wyboru oferty w </w:t>
      </w:r>
      <w:r w:rsidR="003B7FCF" w:rsidRPr="006B4B19">
        <w:rPr>
          <w:rFonts w:eastAsia="Times New Roman"/>
          <w:bCs/>
          <w:sz w:val="24"/>
          <w:szCs w:val="24"/>
          <w:lang w:eastAsia="pl-PL"/>
        </w:rPr>
        <w:t xml:space="preserve">trybie podstawowym bez przeprowadzenia </w:t>
      </w:r>
      <w:proofErr w:type="gramStart"/>
      <w:r w:rsidR="003B7FCF" w:rsidRPr="006B4B19">
        <w:rPr>
          <w:rFonts w:eastAsia="Times New Roman"/>
          <w:bCs/>
          <w:sz w:val="24"/>
          <w:szCs w:val="24"/>
          <w:lang w:eastAsia="pl-PL"/>
        </w:rPr>
        <w:t>negocjacji</w:t>
      </w:r>
      <w:r w:rsidRPr="006B4B19">
        <w:rPr>
          <w:rFonts w:eastAsia="Times New Roman"/>
          <w:bCs/>
          <w:sz w:val="24"/>
          <w:szCs w:val="24"/>
          <w:lang w:eastAsia="pl-PL"/>
        </w:rPr>
        <w:t>,  zgodnie</w:t>
      </w:r>
      <w:proofErr w:type="gramEnd"/>
      <w:r w:rsidRPr="006B4B19">
        <w:rPr>
          <w:rFonts w:eastAsia="Times New Roman"/>
          <w:bCs/>
          <w:sz w:val="24"/>
          <w:szCs w:val="24"/>
          <w:lang w:eastAsia="pl-PL"/>
        </w:rPr>
        <w:t xml:space="preserve"> z ustawą z dnia 11 września 2019 r. - Prawo zamówień publicznych (zwaną dalej „ustawą Pzp”), została zawarta umowa o następującej treści:</w:t>
      </w:r>
    </w:p>
    <w:p w:rsidR="0090468B" w:rsidRPr="006B4B19" w:rsidRDefault="0090468B" w:rsidP="006B4B19">
      <w:pPr>
        <w:tabs>
          <w:tab w:val="left" w:pos="426"/>
        </w:tabs>
        <w:spacing w:after="0" w:line="23" w:lineRule="atLeast"/>
        <w:rPr>
          <w:rFonts w:eastAsia="Times New Roman"/>
          <w:bCs/>
          <w:sz w:val="24"/>
          <w:szCs w:val="24"/>
          <w:lang w:eastAsia="pl-PL"/>
        </w:rPr>
      </w:pPr>
    </w:p>
    <w:p w:rsidR="0090468B" w:rsidRPr="006B4B19" w:rsidRDefault="0090468B" w:rsidP="006B4B19">
      <w:pPr>
        <w:tabs>
          <w:tab w:val="left" w:pos="426"/>
        </w:tabs>
        <w:spacing w:after="0" w:line="23" w:lineRule="atLeast"/>
        <w:rPr>
          <w:rFonts w:eastAsia="Times New Roman"/>
          <w:bCs/>
          <w:sz w:val="24"/>
          <w:szCs w:val="24"/>
          <w:lang w:eastAsia="pl-PL"/>
        </w:rPr>
      </w:pPr>
      <w:r w:rsidRPr="006B4B19">
        <w:rPr>
          <w:rFonts w:eastAsia="Times New Roman"/>
          <w:bCs/>
          <w:sz w:val="24"/>
          <w:szCs w:val="24"/>
          <w:lang w:eastAsia="pl-PL"/>
        </w:rPr>
        <w:t>Strony przyjmują następujące rozumienie pojęć użytych w umowie:</w:t>
      </w:r>
    </w:p>
    <w:p w:rsidR="0090468B" w:rsidRPr="006B4B19" w:rsidRDefault="0090468B" w:rsidP="006B4B19">
      <w:pPr>
        <w:numPr>
          <w:ilvl w:val="0"/>
          <w:numId w:val="43"/>
        </w:numPr>
        <w:tabs>
          <w:tab w:val="left" w:pos="426"/>
        </w:tabs>
        <w:suppressAutoHyphens w:val="0"/>
        <w:overflowPunct w:val="0"/>
        <w:autoSpaceDE w:val="0"/>
        <w:autoSpaceDN w:val="0"/>
        <w:adjustRightInd w:val="0"/>
        <w:spacing w:after="0" w:line="23" w:lineRule="atLeast"/>
        <w:ind w:left="0" w:firstLine="0"/>
        <w:contextualSpacing/>
        <w:textAlignment w:val="baseline"/>
        <w:rPr>
          <w:rFonts w:eastAsia="Times New Roman"/>
          <w:bCs/>
          <w:sz w:val="24"/>
          <w:szCs w:val="24"/>
          <w:lang w:eastAsia="pl-PL"/>
        </w:rPr>
      </w:pPr>
      <w:r w:rsidRPr="006B4B19">
        <w:rPr>
          <w:bCs/>
          <w:sz w:val="24"/>
          <w:szCs w:val="24"/>
          <w:lang w:eastAsia="en-US"/>
        </w:rPr>
        <w:t>Inwestycja</w:t>
      </w:r>
      <w:r w:rsidRPr="006B4B19">
        <w:rPr>
          <w:rFonts w:eastAsia="Times New Roman"/>
          <w:bCs/>
          <w:sz w:val="24"/>
          <w:szCs w:val="24"/>
          <w:lang w:eastAsia="pl-PL"/>
        </w:rPr>
        <w:t xml:space="preserve"> – zadanie inwestycyjne objęte przedmiotem zamówienia publicznego, którego zakres określono w § 1 umowy;</w:t>
      </w:r>
    </w:p>
    <w:p w:rsidR="0090468B" w:rsidRPr="006B4B19" w:rsidRDefault="0090468B" w:rsidP="006B4B19">
      <w:pPr>
        <w:numPr>
          <w:ilvl w:val="0"/>
          <w:numId w:val="43"/>
        </w:numPr>
        <w:tabs>
          <w:tab w:val="left" w:pos="426"/>
        </w:tabs>
        <w:suppressAutoHyphens w:val="0"/>
        <w:overflowPunct w:val="0"/>
        <w:autoSpaceDE w:val="0"/>
        <w:autoSpaceDN w:val="0"/>
        <w:adjustRightInd w:val="0"/>
        <w:spacing w:after="0" w:line="23" w:lineRule="atLeast"/>
        <w:ind w:left="0" w:firstLine="0"/>
        <w:contextualSpacing/>
        <w:textAlignment w:val="baseline"/>
        <w:rPr>
          <w:bCs/>
          <w:sz w:val="24"/>
          <w:szCs w:val="24"/>
          <w:lang w:eastAsia="en-US"/>
        </w:rPr>
      </w:pPr>
      <w:r w:rsidRPr="006B4B19">
        <w:rPr>
          <w:bCs/>
          <w:sz w:val="24"/>
          <w:szCs w:val="24"/>
          <w:lang w:eastAsia="en-US"/>
        </w:rPr>
        <w:t>Program – Rządowy Fundusz Polski Ład: Program Inwestycji Strategicznych ustanowiony Uchwałą RM;</w:t>
      </w:r>
    </w:p>
    <w:p w:rsidR="0090468B" w:rsidRPr="006B4B19" w:rsidRDefault="0090468B" w:rsidP="006B4B19">
      <w:pPr>
        <w:numPr>
          <w:ilvl w:val="0"/>
          <w:numId w:val="43"/>
        </w:numPr>
        <w:tabs>
          <w:tab w:val="left" w:pos="426"/>
        </w:tabs>
        <w:suppressAutoHyphens w:val="0"/>
        <w:overflowPunct w:val="0"/>
        <w:autoSpaceDE w:val="0"/>
        <w:autoSpaceDN w:val="0"/>
        <w:adjustRightInd w:val="0"/>
        <w:spacing w:after="0" w:line="23" w:lineRule="atLeast"/>
        <w:ind w:left="0" w:firstLine="0"/>
        <w:contextualSpacing/>
        <w:textAlignment w:val="baseline"/>
        <w:rPr>
          <w:bCs/>
          <w:sz w:val="24"/>
          <w:szCs w:val="24"/>
          <w:lang w:eastAsia="en-US"/>
        </w:rPr>
      </w:pPr>
      <w:r w:rsidRPr="006B4B19">
        <w:rPr>
          <w:bCs/>
          <w:sz w:val="24"/>
          <w:szCs w:val="24"/>
          <w:lang w:eastAsia="en-US"/>
        </w:rPr>
        <w:t>Uchwała RM - uchwała Rady Ministrów Nr 84/2021 z dnia 1 lipca 2021 r. w sprawie utworzenia Rządowego Funduszu Polski Ład: Programu Inwestycji Strategicznych;</w:t>
      </w:r>
    </w:p>
    <w:p w:rsidR="0090468B" w:rsidRPr="006B4B19" w:rsidRDefault="0090468B" w:rsidP="006B4B19">
      <w:pPr>
        <w:numPr>
          <w:ilvl w:val="0"/>
          <w:numId w:val="43"/>
        </w:numPr>
        <w:tabs>
          <w:tab w:val="left" w:pos="426"/>
        </w:tabs>
        <w:suppressAutoHyphens w:val="0"/>
        <w:overflowPunct w:val="0"/>
        <w:autoSpaceDE w:val="0"/>
        <w:autoSpaceDN w:val="0"/>
        <w:adjustRightInd w:val="0"/>
        <w:spacing w:after="0" w:line="23" w:lineRule="atLeast"/>
        <w:ind w:left="0" w:firstLine="0"/>
        <w:contextualSpacing/>
        <w:textAlignment w:val="baseline"/>
        <w:rPr>
          <w:bCs/>
          <w:sz w:val="24"/>
          <w:szCs w:val="24"/>
          <w:lang w:eastAsia="en-US"/>
        </w:rPr>
      </w:pPr>
      <w:r w:rsidRPr="006B4B19">
        <w:rPr>
          <w:bCs/>
          <w:sz w:val="24"/>
          <w:szCs w:val="24"/>
          <w:lang w:eastAsia="en-US"/>
        </w:rPr>
        <w:t xml:space="preserve">Regulamin BGK – regulamin, o którym mowa w § 11 uchwały RM, określający szczegółowy tryb i sposób składania wniosków o dofinansowanie z Programu, wydawania </w:t>
      </w:r>
      <w:proofErr w:type="gramStart"/>
      <w:r w:rsidRPr="006B4B19">
        <w:rPr>
          <w:bCs/>
          <w:sz w:val="24"/>
          <w:szCs w:val="24"/>
          <w:lang w:eastAsia="en-US"/>
        </w:rPr>
        <w:t>wstępnych</w:t>
      </w:r>
      <w:proofErr w:type="gramEnd"/>
      <w:r w:rsidRPr="006B4B19">
        <w:rPr>
          <w:bCs/>
          <w:sz w:val="24"/>
          <w:szCs w:val="24"/>
          <w:lang w:eastAsia="en-US"/>
        </w:rPr>
        <w:t xml:space="preserve"> promes i promes, w tym wzory dokumentów, wydanym przez Bank Gospodarstwa Krajowego i zatwierdzonym przez Prezesa Rady Ministrów (ogłoszony na stronach internetowych Kancelarii Prezesa Rady Ministrów(gov.</w:t>
      </w:r>
      <w:proofErr w:type="gramStart"/>
      <w:r w:rsidRPr="006B4B19">
        <w:rPr>
          <w:bCs/>
          <w:sz w:val="24"/>
          <w:szCs w:val="24"/>
          <w:lang w:eastAsia="en-US"/>
        </w:rPr>
        <w:t>pl</w:t>
      </w:r>
      <w:proofErr w:type="gramEnd"/>
      <w:r w:rsidRPr="006B4B19">
        <w:rPr>
          <w:bCs/>
          <w:sz w:val="24"/>
          <w:szCs w:val="24"/>
          <w:lang w:eastAsia="en-US"/>
        </w:rPr>
        <w:t>/premier) oraz BGK (www.</w:t>
      </w:r>
      <w:proofErr w:type="gramStart"/>
      <w:r w:rsidRPr="006B4B19">
        <w:rPr>
          <w:bCs/>
          <w:sz w:val="24"/>
          <w:szCs w:val="24"/>
          <w:lang w:eastAsia="en-US"/>
        </w:rPr>
        <w:t>bgk</w:t>
      </w:r>
      <w:proofErr w:type="gramEnd"/>
      <w:r w:rsidRPr="006B4B19">
        <w:rPr>
          <w:bCs/>
          <w:sz w:val="24"/>
          <w:szCs w:val="24"/>
          <w:lang w:eastAsia="en-US"/>
        </w:rPr>
        <w:t>.</w:t>
      </w:r>
      <w:proofErr w:type="gramStart"/>
      <w:r w:rsidRPr="006B4B19">
        <w:rPr>
          <w:bCs/>
          <w:sz w:val="24"/>
          <w:szCs w:val="24"/>
          <w:lang w:eastAsia="en-US"/>
        </w:rPr>
        <w:t>pl</w:t>
      </w:r>
      <w:proofErr w:type="gramEnd"/>
      <w:r w:rsidRPr="006B4B19">
        <w:rPr>
          <w:bCs/>
          <w:sz w:val="24"/>
          <w:szCs w:val="24"/>
          <w:lang w:eastAsia="en-US"/>
        </w:rPr>
        <w:t>.);</w:t>
      </w:r>
    </w:p>
    <w:p w:rsidR="0090468B" w:rsidRPr="006B4B19" w:rsidRDefault="0090468B" w:rsidP="006B4B19">
      <w:pPr>
        <w:numPr>
          <w:ilvl w:val="0"/>
          <w:numId w:val="43"/>
        </w:numPr>
        <w:tabs>
          <w:tab w:val="left" w:pos="426"/>
        </w:tabs>
        <w:suppressAutoHyphens w:val="0"/>
        <w:overflowPunct w:val="0"/>
        <w:autoSpaceDE w:val="0"/>
        <w:autoSpaceDN w:val="0"/>
        <w:adjustRightInd w:val="0"/>
        <w:spacing w:after="0" w:line="23" w:lineRule="atLeast"/>
        <w:ind w:left="0" w:firstLine="0"/>
        <w:contextualSpacing/>
        <w:textAlignment w:val="baseline"/>
        <w:rPr>
          <w:bCs/>
          <w:sz w:val="24"/>
          <w:szCs w:val="24"/>
          <w:lang w:eastAsia="en-US"/>
        </w:rPr>
      </w:pPr>
      <w:r w:rsidRPr="006B4B19">
        <w:rPr>
          <w:bCs/>
          <w:sz w:val="24"/>
          <w:szCs w:val="24"/>
          <w:lang w:eastAsia="en-US"/>
        </w:rPr>
        <w:t>Promesa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rsidR="0090468B" w:rsidRPr="006B4B19" w:rsidRDefault="0090468B" w:rsidP="006B4B19">
      <w:pPr>
        <w:numPr>
          <w:ilvl w:val="0"/>
          <w:numId w:val="43"/>
        </w:numPr>
        <w:tabs>
          <w:tab w:val="left" w:pos="426"/>
        </w:tabs>
        <w:suppressAutoHyphens w:val="0"/>
        <w:overflowPunct w:val="0"/>
        <w:autoSpaceDE w:val="0"/>
        <w:autoSpaceDN w:val="0"/>
        <w:adjustRightInd w:val="0"/>
        <w:spacing w:after="0" w:line="23" w:lineRule="atLeast"/>
        <w:ind w:left="0" w:firstLine="0"/>
        <w:contextualSpacing/>
        <w:textAlignment w:val="baseline"/>
        <w:rPr>
          <w:bCs/>
          <w:sz w:val="24"/>
          <w:szCs w:val="24"/>
          <w:lang w:eastAsia="en-US"/>
        </w:rPr>
      </w:pPr>
      <w:r w:rsidRPr="006B4B19">
        <w:rPr>
          <w:bCs/>
          <w:sz w:val="24"/>
          <w:szCs w:val="24"/>
          <w:lang w:eastAsia="en-US"/>
        </w:rPr>
        <w:t>BGK – Bank Gospodarstwa Krajowego;</w:t>
      </w:r>
    </w:p>
    <w:p w:rsidR="0090468B" w:rsidRPr="006B4B19" w:rsidRDefault="0090468B" w:rsidP="006B4B19">
      <w:pPr>
        <w:numPr>
          <w:ilvl w:val="0"/>
          <w:numId w:val="43"/>
        </w:numPr>
        <w:tabs>
          <w:tab w:val="left" w:pos="426"/>
        </w:tabs>
        <w:suppressAutoHyphens w:val="0"/>
        <w:overflowPunct w:val="0"/>
        <w:autoSpaceDE w:val="0"/>
        <w:autoSpaceDN w:val="0"/>
        <w:adjustRightInd w:val="0"/>
        <w:spacing w:after="0" w:line="23" w:lineRule="atLeast"/>
        <w:ind w:left="0" w:firstLine="0"/>
        <w:contextualSpacing/>
        <w:textAlignment w:val="baseline"/>
        <w:rPr>
          <w:rFonts w:eastAsia="Times New Roman"/>
          <w:bCs/>
          <w:sz w:val="24"/>
          <w:szCs w:val="24"/>
          <w:lang w:eastAsia="pl-PL"/>
        </w:rPr>
      </w:pPr>
      <w:r w:rsidRPr="006B4B19">
        <w:rPr>
          <w:bCs/>
          <w:sz w:val="24"/>
          <w:szCs w:val="24"/>
          <w:lang w:eastAsia="en-US"/>
        </w:rPr>
        <w:lastRenderedPageBreak/>
        <w:t>Strona internetowa BGK – strona internetowa BGK, na której zamieszczane są informacje i ogłoszenia związane z Programem oraz Regulamin BGK, w tym wzory i formularzy dokumentów; adres strony: www.</w:t>
      </w:r>
      <w:proofErr w:type="gramStart"/>
      <w:r w:rsidRPr="006B4B19">
        <w:rPr>
          <w:bCs/>
          <w:sz w:val="24"/>
          <w:szCs w:val="24"/>
          <w:lang w:eastAsia="en-US"/>
        </w:rPr>
        <w:t>bgk</w:t>
      </w:r>
      <w:proofErr w:type="gramEnd"/>
      <w:r w:rsidRPr="006B4B19">
        <w:rPr>
          <w:bCs/>
          <w:sz w:val="24"/>
          <w:szCs w:val="24"/>
          <w:lang w:eastAsia="en-US"/>
        </w:rPr>
        <w:t>.</w:t>
      </w:r>
      <w:proofErr w:type="gramStart"/>
      <w:r w:rsidRPr="006B4B19">
        <w:rPr>
          <w:bCs/>
          <w:sz w:val="24"/>
          <w:szCs w:val="24"/>
          <w:lang w:eastAsia="en-US"/>
        </w:rPr>
        <w:t>pl</w:t>
      </w:r>
      <w:proofErr w:type="gramEnd"/>
      <w:r w:rsidRPr="006B4B19">
        <w:rPr>
          <w:rFonts w:eastAsia="Times New Roman"/>
          <w:bCs/>
          <w:sz w:val="24"/>
          <w:szCs w:val="24"/>
          <w:lang w:eastAsia="pl-PL"/>
        </w:rPr>
        <w:t>;</w:t>
      </w:r>
    </w:p>
    <w:p w:rsidR="0090468B" w:rsidRPr="006B4B19" w:rsidRDefault="0090468B" w:rsidP="006B4B19">
      <w:pPr>
        <w:tabs>
          <w:tab w:val="left" w:pos="426"/>
        </w:tabs>
        <w:spacing w:after="0" w:line="23" w:lineRule="atLeast"/>
        <w:rPr>
          <w:rFonts w:eastAsia="Times New Roman"/>
          <w:bCs/>
          <w:sz w:val="24"/>
          <w:szCs w:val="24"/>
          <w:lang w:eastAsia="pl-PL"/>
        </w:rPr>
      </w:pPr>
    </w:p>
    <w:p w:rsidR="000D42FB" w:rsidRPr="006B4B19" w:rsidRDefault="000D42FB" w:rsidP="006B4B19">
      <w:pPr>
        <w:pStyle w:val="Akapitzlist"/>
        <w:numPr>
          <w:ilvl w:val="0"/>
          <w:numId w:val="47"/>
        </w:numPr>
        <w:tabs>
          <w:tab w:val="left" w:pos="284"/>
        </w:tabs>
        <w:spacing w:after="0" w:line="23" w:lineRule="atLeast"/>
        <w:ind w:left="0" w:firstLine="0"/>
        <w:jc w:val="center"/>
        <w:rPr>
          <w:sz w:val="24"/>
          <w:szCs w:val="24"/>
        </w:rPr>
      </w:pPr>
      <w:r w:rsidRPr="006B4B19">
        <w:rPr>
          <w:b/>
          <w:sz w:val="24"/>
          <w:szCs w:val="24"/>
        </w:rPr>
        <w:t>1</w:t>
      </w:r>
      <w:r w:rsidR="006B4B19">
        <w:rPr>
          <w:b/>
          <w:sz w:val="24"/>
          <w:szCs w:val="24"/>
        </w:rPr>
        <w:br/>
      </w:r>
      <w:r w:rsidRPr="006B4B19">
        <w:rPr>
          <w:b/>
          <w:sz w:val="24"/>
          <w:szCs w:val="24"/>
        </w:rPr>
        <w:t>Przedmiot umowy</w:t>
      </w:r>
    </w:p>
    <w:p w:rsidR="009F7264" w:rsidRPr="006B4B19" w:rsidRDefault="000D42FB" w:rsidP="006B4B19">
      <w:pPr>
        <w:numPr>
          <w:ilvl w:val="0"/>
          <w:numId w:val="23"/>
        </w:numPr>
        <w:tabs>
          <w:tab w:val="left" w:pos="426"/>
          <w:tab w:val="right" w:pos="9072"/>
        </w:tabs>
        <w:spacing w:after="0" w:line="23" w:lineRule="atLeast"/>
        <w:ind w:left="0" w:firstLine="0"/>
        <w:rPr>
          <w:rFonts w:eastAsia="Times New Roman"/>
          <w:sz w:val="24"/>
          <w:szCs w:val="24"/>
          <w:lang w:eastAsia="pl-PL"/>
        </w:rPr>
      </w:pPr>
      <w:r w:rsidRPr="006B4B19">
        <w:rPr>
          <w:rFonts w:eastAsia="Times New Roman"/>
          <w:sz w:val="24"/>
          <w:szCs w:val="24"/>
          <w:lang w:eastAsia="pl-PL"/>
        </w:rPr>
        <w:t xml:space="preserve">Zamawiający powierza Wykonawcy do wykonania, a </w:t>
      </w:r>
      <w:r w:rsidR="005437AE" w:rsidRPr="006B4B19">
        <w:rPr>
          <w:rFonts w:eastAsia="Times New Roman"/>
          <w:sz w:val="24"/>
          <w:szCs w:val="24"/>
          <w:lang w:eastAsia="pl-PL"/>
        </w:rPr>
        <w:t xml:space="preserve">Wykonawca przyjmuje do </w:t>
      </w:r>
      <w:r w:rsidR="003B7FCF" w:rsidRPr="006B4B19">
        <w:rPr>
          <w:rFonts w:eastAsia="Times New Roman"/>
          <w:sz w:val="24"/>
          <w:szCs w:val="24"/>
          <w:lang w:eastAsia="pl-PL"/>
        </w:rPr>
        <w:t>wykonania</w:t>
      </w:r>
      <w:r w:rsidR="004A6174" w:rsidRPr="006B4B19">
        <w:rPr>
          <w:sz w:val="24"/>
          <w:szCs w:val="24"/>
        </w:rPr>
        <w:t xml:space="preserve"> </w:t>
      </w:r>
      <w:r w:rsidR="004A6174" w:rsidRPr="006B4B19">
        <w:rPr>
          <w:rFonts w:eastAsia="Times New Roman"/>
          <w:sz w:val="24"/>
          <w:szCs w:val="24"/>
          <w:lang w:eastAsia="pl-PL"/>
        </w:rPr>
        <w:t>kompleksową poprawę stanu gminnej infrastruktury drogowej na terenie miasta i gminy Sulejów wraz z uzyska</w:t>
      </w:r>
      <w:r w:rsidR="00DF578D" w:rsidRPr="006B4B19">
        <w:rPr>
          <w:rFonts w:eastAsia="Times New Roman"/>
          <w:sz w:val="24"/>
          <w:szCs w:val="24"/>
          <w:lang w:eastAsia="pl-PL"/>
        </w:rPr>
        <w:t xml:space="preserve">niem pozwolenia na użytkowanie </w:t>
      </w:r>
      <w:r w:rsidR="004A6174" w:rsidRPr="006B4B19">
        <w:rPr>
          <w:rFonts w:eastAsia="Times New Roman"/>
          <w:sz w:val="24"/>
          <w:szCs w:val="24"/>
          <w:lang w:eastAsia="pl-PL"/>
        </w:rPr>
        <w:t>w ramach następujących zadań inwestycyjnych:</w:t>
      </w:r>
      <w:r w:rsidR="009F7264" w:rsidRPr="006B4B19">
        <w:rPr>
          <w:rFonts w:eastAsia="Times New Roman"/>
          <w:sz w:val="24"/>
          <w:szCs w:val="24"/>
          <w:lang w:eastAsia="pl-PL"/>
        </w:rPr>
        <w:t xml:space="preserve"> </w:t>
      </w:r>
    </w:p>
    <w:p w:rsidR="004A6174" w:rsidRPr="006B4B19" w:rsidRDefault="004916D0"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„Budowa ulic wraz z odwodnieniem na osiedlu Podklasztorze (Huzarska, Mieszka I, Jagiellończyka, Królowej Jadwigi, Kirasjerów, Grodzka)”</w:t>
      </w:r>
      <w:r w:rsidR="00DF578D" w:rsidRPr="006B4B19">
        <w:rPr>
          <w:rFonts w:eastAsia="Times New Roman"/>
          <w:sz w:val="24"/>
          <w:szCs w:val="24"/>
          <w:lang w:eastAsia="pl-PL"/>
        </w:rPr>
        <w:t>,</w:t>
      </w:r>
    </w:p>
    <w:p w:rsidR="004916D0" w:rsidRPr="006B4B19" w:rsidRDefault="004916D0"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„Budowa ulicy Podwłodzimierzów w Sulejowie na odcinku od ulicy Polanka do drogi krajowej DK12”</w:t>
      </w:r>
      <w:r w:rsidR="00DF578D" w:rsidRPr="006B4B19">
        <w:rPr>
          <w:rFonts w:eastAsia="Times New Roman"/>
          <w:sz w:val="24"/>
          <w:szCs w:val="24"/>
          <w:lang w:eastAsia="pl-PL"/>
        </w:rPr>
        <w:t>,</w:t>
      </w:r>
    </w:p>
    <w:p w:rsidR="004916D0" w:rsidRPr="006B4B19" w:rsidRDefault="004916D0"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„Wykonanie nakładek bitumicznych na drogach gminnych i wewnętrznych”</w:t>
      </w:r>
      <w:r w:rsidR="00DF578D" w:rsidRPr="006B4B19">
        <w:rPr>
          <w:rFonts w:eastAsia="Times New Roman"/>
          <w:sz w:val="24"/>
          <w:szCs w:val="24"/>
          <w:lang w:eastAsia="pl-PL"/>
        </w:rPr>
        <w:t>,</w:t>
      </w:r>
    </w:p>
    <w:p w:rsidR="004916D0" w:rsidRPr="006B4B19" w:rsidRDefault="004916D0"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„Budowa ulicy Góra Strzelecka (od posesji Nr 85 w kierunku wschodnim)”</w:t>
      </w:r>
      <w:r w:rsidR="00DF578D" w:rsidRPr="006B4B19">
        <w:rPr>
          <w:rFonts w:eastAsia="Times New Roman"/>
          <w:sz w:val="24"/>
          <w:szCs w:val="24"/>
          <w:lang w:eastAsia="pl-PL"/>
        </w:rPr>
        <w:t>.</w:t>
      </w:r>
    </w:p>
    <w:p w:rsidR="004A6174" w:rsidRPr="006B4B19" w:rsidRDefault="004A6174" w:rsidP="006B4B19">
      <w:pPr>
        <w:numPr>
          <w:ilvl w:val="0"/>
          <w:numId w:val="23"/>
        </w:numPr>
        <w:tabs>
          <w:tab w:val="left" w:pos="426"/>
          <w:tab w:val="right" w:pos="9072"/>
        </w:tabs>
        <w:spacing w:after="0" w:line="23" w:lineRule="atLeast"/>
        <w:ind w:left="0" w:firstLine="0"/>
        <w:rPr>
          <w:rFonts w:eastAsia="Times New Roman"/>
          <w:sz w:val="24"/>
          <w:szCs w:val="24"/>
          <w:lang w:eastAsia="pl-PL"/>
        </w:rPr>
      </w:pPr>
      <w:r w:rsidRPr="006B4B19">
        <w:rPr>
          <w:rFonts w:eastAsia="Times New Roman"/>
          <w:sz w:val="24"/>
          <w:szCs w:val="24"/>
          <w:lang w:eastAsia="pl-PL"/>
        </w:rPr>
        <w:t xml:space="preserve">Przedmiot umowy obejmuje następujące zadania: </w:t>
      </w:r>
    </w:p>
    <w:p w:rsidR="004A6174" w:rsidRPr="006B4B19" w:rsidRDefault="004A6174"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Zadanie 1: Budowa drogi gminnej - ulicy Podwłodzimierzów w Sulejowie</w:t>
      </w:r>
    </w:p>
    <w:p w:rsidR="004A6174" w:rsidRPr="006B4B19" w:rsidRDefault="004A6174"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Zadanie 2: P</w:t>
      </w:r>
      <w:r w:rsidR="00C23B68" w:rsidRPr="006B4B19">
        <w:rPr>
          <w:rFonts w:eastAsia="Times New Roman"/>
          <w:sz w:val="24"/>
          <w:szCs w:val="24"/>
          <w:lang w:eastAsia="pl-PL"/>
        </w:rPr>
        <w:t>rzebudowa ulicy Góra Strzelecka</w:t>
      </w:r>
      <w:r w:rsidRPr="006B4B19">
        <w:rPr>
          <w:rFonts w:eastAsia="Times New Roman"/>
          <w:sz w:val="24"/>
          <w:szCs w:val="24"/>
          <w:lang w:eastAsia="pl-PL"/>
        </w:rPr>
        <w:t xml:space="preserve"> (od posesji nr 85 w kierunku wschodnim) wraz z budową linii kablowej oświetlenia ulicznego</w:t>
      </w:r>
    </w:p>
    <w:p w:rsidR="004A6174" w:rsidRPr="006B4B19" w:rsidRDefault="004A6174"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 xml:space="preserve">Zadanie 3: Wzmocnienie istniejącej nawierzchni z masy asfaltowo-betonowej, warstwą z mieszanek mineralno-bitumicznych w miejscowości Sulejów ul. </w:t>
      </w:r>
      <w:r w:rsidR="00ED4CC7">
        <w:rPr>
          <w:rFonts w:eastAsia="Times New Roman"/>
          <w:sz w:val="24"/>
          <w:szCs w:val="24"/>
          <w:lang w:eastAsia="pl-PL"/>
        </w:rPr>
        <w:t>Rycerska</w:t>
      </w:r>
    </w:p>
    <w:p w:rsidR="004A6174" w:rsidRPr="006B4B19" w:rsidRDefault="004A6174"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Zadanie 4: Budowa dróg w Sulejowie - ulicy Kazimierza Jagiellończyka, Królowej Jadwigi, Mieszka I, wraz z odwo</w:t>
      </w:r>
      <w:r w:rsidR="00ED4CC7">
        <w:rPr>
          <w:rFonts w:eastAsia="Times New Roman"/>
          <w:sz w:val="24"/>
          <w:szCs w:val="24"/>
          <w:lang w:eastAsia="pl-PL"/>
        </w:rPr>
        <w:t>dnieniem – Część 1</w:t>
      </w:r>
    </w:p>
    <w:p w:rsidR="004A6174" w:rsidRPr="006B4B19" w:rsidRDefault="004A6174" w:rsidP="006B4B19">
      <w:pPr>
        <w:tabs>
          <w:tab w:val="left" w:pos="426"/>
          <w:tab w:val="right" w:pos="9072"/>
        </w:tabs>
        <w:spacing w:after="0" w:line="23" w:lineRule="atLeast"/>
        <w:rPr>
          <w:rFonts w:eastAsia="Times New Roman"/>
          <w:sz w:val="24"/>
          <w:szCs w:val="24"/>
          <w:lang w:eastAsia="pl-PL"/>
        </w:rPr>
      </w:pPr>
      <w:r w:rsidRPr="006B4B19">
        <w:rPr>
          <w:rFonts w:eastAsia="Times New Roman"/>
          <w:sz w:val="24"/>
          <w:szCs w:val="24"/>
          <w:lang w:eastAsia="pl-PL"/>
        </w:rPr>
        <w:t>Zadanie 5: Budowa ul. Kazimierza Jagiellończyka oraz ul. Królowej Jadwigi wraz z odwodnieniem w Sulejowie</w:t>
      </w:r>
      <w:r w:rsidR="00ED4CC7">
        <w:rPr>
          <w:rFonts w:eastAsia="Times New Roman"/>
          <w:sz w:val="24"/>
          <w:szCs w:val="24"/>
          <w:lang w:eastAsia="pl-PL"/>
        </w:rPr>
        <w:t xml:space="preserve"> – Część 2.</w:t>
      </w:r>
    </w:p>
    <w:p w:rsidR="007C2300" w:rsidRPr="006B4B19" w:rsidRDefault="007C2300" w:rsidP="006B4B19">
      <w:pPr>
        <w:numPr>
          <w:ilvl w:val="0"/>
          <w:numId w:val="23"/>
        </w:numPr>
        <w:tabs>
          <w:tab w:val="center" w:pos="284"/>
          <w:tab w:val="left" w:pos="426"/>
          <w:tab w:val="right" w:pos="9072"/>
        </w:tabs>
        <w:spacing w:after="0" w:line="23" w:lineRule="atLeast"/>
        <w:ind w:left="0" w:firstLine="0"/>
        <w:rPr>
          <w:sz w:val="24"/>
          <w:szCs w:val="24"/>
        </w:rPr>
      </w:pPr>
      <w:r w:rsidRPr="006B4B19">
        <w:rPr>
          <w:sz w:val="24"/>
          <w:szCs w:val="24"/>
        </w:rPr>
        <w:t>Niniejsza inwestycja jest przewidziana do dofinansowania z Programu Rządowy Fundusz Polski Ład: Program Inwestycji Strategicznych, zwanego dalej „Programem”, zgodnie ze wstępną promesą Nr 01/2021/3479/</w:t>
      </w:r>
      <w:proofErr w:type="spellStart"/>
      <w:r w:rsidRPr="006B4B19">
        <w:rPr>
          <w:sz w:val="24"/>
          <w:szCs w:val="24"/>
        </w:rPr>
        <w:t>PolskiLad</w:t>
      </w:r>
      <w:proofErr w:type="spellEnd"/>
      <w:r w:rsidRPr="006B4B19">
        <w:rPr>
          <w:sz w:val="24"/>
          <w:szCs w:val="24"/>
        </w:rPr>
        <w:t xml:space="preserve"> dotyczącą realizacji przez Gminę Sulejów Inwestycji: Kompleksowa poprawa stanu gminnej infrastruktury drogowej na terenie miasta i gminy Sulejów – etap I.</w:t>
      </w:r>
    </w:p>
    <w:p w:rsidR="000D42FB" w:rsidRPr="006B4B19" w:rsidRDefault="003B7FCF" w:rsidP="006B4B19">
      <w:pPr>
        <w:numPr>
          <w:ilvl w:val="0"/>
          <w:numId w:val="23"/>
        </w:numPr>
        <w:tabs>
          <w:tab w:val="left" w:pos="284"/>
          <w:tab w:val="left" w:pos="426"/>
          <w:tab w:val="center" w:pos="4536"/>
          <w:tab w:val="right" w:pos="9072"/>
        </w:tabs>
        <w:spacing w:after="0" w:line="23" w:lineRule="atLeast"/>
        <w:ind w:left="0" w:firstLine="0"/>
        <w:rPr>
          <w:sz w:val="24"/>
          <w:szCs w:val="24"/>
        </w:rPr>
      </w:pPr>
      <w:r w:rsidRPr="006B4B19">
        <w:rPr>
          <w:rFonts w:eastAsia="Times New Roman"/>
          <w:sz w:val="24"/>
          <w:szCs w:val="24"/>
          <w:lang w:eastAsia="pl-PL"/>
        </w:rPr>
        <w:t>W</w:t>
      </w:r>
      <w:r w:rsidR="000D42FB" w:rsidRPr="006B4B19">
        <w:rPr>
          <w:rFonts w:eastAsia="Times New Roman"/>
          <w:sz w:val="24"/>
          <w:szCs w:val="24"/>
          <w:lang w:eastAsia="pl-PL"/>
        </w:rPr>
        <w:t>yk</w:t>
      </w:r>
      <w:r w:rsidR="00316B02" w:rsidRPr="006B4B19">
        <w:rPr>
          <w:rFonts w:eastAsia="Times New Roman"/>
          <w:sz w:val="24"/>
          <w:szCs w:val="24"/>
          <w:lang w:eastAsia="pl-PL"/>
        </w:rPr>
        <w:t>onawca zobowiązuje się wykonać p</w:t>
      </w:r>
      <w:r w:rsidR="000D42FB" w:rsidRPr="006B4B19">
        <w:rPr>
          <w:rFonts w:eastAsia="Times New Roman"/>
          <w:sz w:val="24"/>
          <w:szCs w:val="24"/>
          <w:lang w:eastAsia="pl-PL"/>
        </w:rPr>
        <w:t xml:space="preserve">rzedmiot umowy zgodnie z treścią niniejszej umowy oraz w szczególności zgodnie z: </w:t>
      </w:r>
    </w:p>
    <w:p w:rsidR="00DF578D" w:rsidRPr="006B4B19" w:rsidRDefault="000D42FB" w:rsidP="006B4B19">
      <w:pPr>
        <w:numPr>
          <w:ilvl w:val="0"/>
          <w:numId w:val="1"/>
        </w:numPr>
        <w:tabs>
          <w:tab w:val="clear" w:pos="1767"/>
          <w:tab w:val="left" w:pos="426"/>
          <w:tab w:val="num" w:pos="567"/>
        </w:tabs>
        <w:autoSpaceDE w:val="0"/>
        <w:spacing w:after="0" w:line="23" w:lineRule="atLeast"/>
        <w:ind w:left="0" w:firstLine="0"/>
        <w:rPr>
          <w:sz w:val="24"/>
          <w:szCs w:val="24"/>
        </w:rPr>
      </w:pPr>
      <w:r w:rsidRPr="006B4B19">
        <w:rPr>
          <w:rFonts w:eastAsia="Times New Roman"/>
          <w:sz w:val="24"/>
          <w:szCs w:val="24"/>
          <w:lang w:eastAsia="pl-PL"/>
        </w:rPr>
        <w:t>SWZ;</w:t>
      </w:r>
    </w:p>
    <w:p w:rsidR="000D42FB" w:rsidRPr="006B4B19" w:rsidRDefault="000D42FB" w:rsidP="006B4B19">
      <w:pPr>
        <w:numPr>
          <w:ilvl w:val="0"/>
          <w:numId w:val="1"/>
        </w:numPr>
        <w:tabs>
          <w:tab w:val="clear" w:pos="1767"/>
          <w:tab w:val="left" w:pos="426"/>
          <w:tab w:val="num" w:pos="567"/>
        </w:tabs>
        <w:autoSpaceDE w:val="0"/>
        <w:spacing w:after="0" w:line="23" w:lineRule="atLeast"/>
        <w:ind w:left="0" w:firstLine="0"/>
        <w:rPr>
          <w:sz w:val="24"/>
          <w:szCs w:val="24"/>
        </w:rPr>
      </w:pPr>
      <w:proofErr w:type="gramStart"/>
      <w:r w:rsidRPr="006B4B19">
        <w:rPr>
          <w:rFonts w:eastAsia="Times New Roman"/>
          <w:sz w:val="24"/>
          <w:szCs w:val="24"/>
          <w:lang w:eastAsia="pl-PL"/>
        </w:rPr>
        <w:t>dokumentacją</w:t>
      </w:r>
      <w:proofErr w:type="gramEnd"/>
      <w:r w:rsidRPr="006B4B19">
        <w:rPr>
          <w:rFonts w:eastAsia="Times New Roman"/>
          <w:sz w:val="24"/>
          <w:szCs w:val="24"/>
          <w:lang w:eastAsia="pl-PL"/>
        </w:rPr>
        <w:t xml:space="preserve"> projektową;</w:t>
      </w:r>
    </w:p>
    <w:p w:rsidR="000D42FB" w:rsidRPr="006B4B19" w:rsidRDefault="000D42FB" w:rsidP="006B4B19">
      <w:pPr>
        <w:numPr>
          <w:ilvl w:val="0"/>
          <w:numId w:val="1"/>
        </w:numPr>
        <w:tabs>
          <w:tab w:val="clear" w:pos="1767"/>
          <w:tab w:val="left" w:pos="426"/>
          <w:tab w:val="num" w:pos="567"/>
        </w:tabs>
        <w:spacing w:after="0" w:line="23" w:lineRule="atLeast"/>
        <w:ind w:left="0" w:firstLine="0"/>
        <w:rPr>
          <w:sz w:val="24"/>
          <w:szCs w:val="24"/>
        </w:rPr>
      </w:pPr>
      <w:proofErr w:type="gramStart"/>
      <w:r w:rsidRPr="006B4B19">
        <w:rPr>
          <w:sz w:val="24"/>
          <w:szCs w:val="24"/>
        </w:rPr>
        <w:t>warunkami</w:t>
      </w:r>
      <w:proofErr w:type="gramEnd"/>
      <w:r w:rsidRPr="006B4B19">
        <w:rPr>
          <w:sz w:val="24"/>
          <w:szCs w:val="24"/>
        </w:rPr>
        <w:t xml:space="preserve"> wynikającymi z obowiązujących przepisów technicznych i prawa budowlanego;</w:t>
      </w:r>
    </w:p>
    <w:p w:rsidR="000D42FB" w:rsidRPr="006B4B19" w:rsidRDefault="000D42FB" w:rsidP="006B4B19">
      <w:pPr>
        <w:numPr>
          <w:ilvl w:val="0"/>
          <w:numId w:val="1"/>
        </w:numPr>
        <w:tabs>
          <w:tab w:val="clear" w:pos="1767"/>
          <w:tab w:val="left" w:pos="426"/>
          <w:tab w:val="num" w:pos="567"/>
        </w:tabs>
        <w:spacing w:after="0" w:line="23" w:lineRule="atLeast"/>
        <w:ind w:left="0" w:firstLine="0"/>
        <w:rPr>
          <w:sz w:val="24"/>
          <w:szCs w:val="24"/>
        </w:rPr>
      </w:pPr>
      <w:proofErr w:type="gramStart"/>
      <w:r w:rsidRPr="006B4B19">
        <w:rPr>
          <w:rFonts w:eastAsia="Times New Roman"/>
          <w:sz w:val="24"/>
          <w:szCs w:val="24"/>
          <w:lang w:eastAsia="pl-PL"/>
        </w:rPr>
        <w:t>wymaganiami</w:t>
      </w:r>
      <w:proofErr w:type="gramEnd"/>
      <w:r w:rsidRPr="006B4B19">
        <w:rPr>
          <w:rFonts w:eastAsia="Times New Roman"/>
          <w:sz w:val="24"/>
          <w:szCs w:val="24"/>
          <w:lang w:eastAsia="pl-PL"/>
        </w:rPr>
        <w:t xml:space="preserve"> wynikającymi z obowiązujących norm i aprobat technicznych.</w:t>
      </w:r>
    </w:p>
    <w:p w:rsidR="00F92693" w:rsidRPr="006B4B19" w:rsidRDefault="00F92693" w:rsidP="006B4B19">
      <w:pPr>
        <w:numPr>
          <w:ilvl w:val="0"/>
          <w:numId w:val="23"/>
        </w:numPr>
        <w:tabs>
          <w:tab w:val="left" w:pos="284"/>
          <w:tab w:val="left" w:pos="426"/>
          <w:tab w:val="center" w:pos="4536"/>
          <w:tab w:val="right" w:pos="9072"/>
        </w:tabs>
        <w:spacing w:after="0" w:line="23" w:lineRule="atLeast"/>
        <w:ind w:left="0" w:firstLine="0"/>
        <w:rPr>
          <w:sz w:val="24"/>
          <w:szCs w:val="24"/>
        </w:rPr>
      </w:pPr>
      <w:r w:rsidRPr="006B4B19">
        <w:rPr>
          <w:sz w:val="24"/>
          <w:szCs w:val="24"/>
        </w:rPr>
        <w:t>Przedmiot zamówienia należy wykonać z uwzględnieniem wymagań w zakresie dostępności dla osób ze szczególnymi potrzebami</w:t>
      </w:r>
      <w:r w:rsidR="00316B02" w:rsidRPr="006B4B19">
        <w:rPr>
          <w:sz w:val="24"/>
          <w:szCs w:val="24"/>
        </w:rPr>
        <w:t xml:space="preserve"> oraz uniwersalnego projektowania</w:t>
      </w:r>
      <w:r w:rsidRPr="006B4B19">
        <w:rPr>
          <w:sz w:val="24"/>
          <w:szCs w:val="24"/>
        </w:rPr>
        <w:t>.</w:t>
      </w:r>
    </w:p>
    <w:p w:rsidR="007B4067" w:rsidRPr="006B4B19" w:rsidRDefault="007B4067" w:rsidP="006B4B19">
      <w:pPr>
        <w:numPr>
          <w:ilvl w:val="0"/>
          <w:numId w:val="23"/>
        </w:numPr>
        <w:tabs>
          <w:tab w:val="left" w:pos="284"/>
          <w:tab w:val="left" w:pos="426"/>
          <w:tab w:val="center" w:pos="567"/>
          <w:tab w:val="right" w:pos="9072"/>
        </w:tabs>
        <w:spacing w:after="0" w:line="23" w:lineRule="atLeast"/>
        <w:ind w:left="0" w:firstLine="0"/>
        <w:rPr>
          <w:sz w:val="24"/>
          <w:szCs w:val="24"/>
        </w:rPr>
      </w:pPr>
      <w:r w:rsidRPr="006B4B19">
        <w:rPr>
          <w:sz w:val="24"/>
          <w:szCs w:val="24"/>
        </w:rPr>
        <w:t xml:space="preserve">Wykonawca, zobowiązany jest do wykonania i przedłożenia Zamawiającemu, w dacie podpisania niniejszej umowy, harmonogramu rzeczowo – finansowo – terminowego oraz kosztorysu „pomocniczego”. </w:t>
      </w:r>
    </w:p>
    <w:p w:rsidR="007B4067" w:rsidRPr="006B4B19" w:rsidRDefault="007B4067" w:rsidP="006B4B19">
      <w:pPr>
        <w:numPr>
          <w:ilvl w:val="0"/>
          <w:numId w:val="23"/>
        </w:numPr>
        <w:tabs>
          <w:tab w:val="left" w:pos="284"/>
          <w:tab w:val="left" w:pos="426"/>
          <w:tab w:val="center" w:pos="567"/>
          <w:tab w:val="right" w:pos="9072"/>
        </w:tabs>
        <w:spacing w:after="0" w:line="23" w:lineRule="atLeast"/>
        <w:ind w:left="0" w:firstLine="0"/>
        <w:rPr>
          <w:sz w:val="24"/>
          <w:szCs w:val="24"/>
        </w:rPr>
      </w:pPr>
      <w:r w:rsidRPr="006B4B19">
        <w:rPr>
          <w:sz w:val="24"/>
          <w:szCs w:val="24"/>
        </w:rPr>
        <w:t xml:space="preserve">W przypadku rozbieżności </w:t>
      </w:r>
      <w:r w:rsidR="003109B4" w:rsidRPr="006B4B19">
        <w:rPr>
          <w:sz w:val="24"/>
          <w:szCs w:val="24"/>
        </w:rPr>
        <w:t>dokumentacja projektowa</w:t>
      </w:r>
      <w:r w:rsidRPr="006B4B19">
        <w:rPr>
          <w:sz w:val="24"/>
          <w:szCs w:val="24"/>
        </w:rPr>
        <w:t xml:space="preserve"> ma pierwszeństwo nad pozostałymi dokumentami. </w:t>
      </w:r>
    </w:p>
    <w:p w:rsidR="000D42FB" w:rsidRPr="006B4B19" w:rsidRDefault="000D42FB" w:rsidP="006B4B19">
      <w:pPr>
        <w:pStyle w:val="Akapitzlist"/>
        <w:numPr>
          <w:ilvl w:val="0"/>
          <w:numId w:val="47"/>
        </w:numPr>
        <w:tabs>
          <w:tab w:val="left" w:pos="284"/>
        </w:tabs>
        <w:spacing w:after="0" w:line="23" w:lineRule="atLeast"/>
        <w:ind w:left="0" w:firstLine="0"/>
        <w:jc w:val="center"/>
        <w:rPr>
          <w:b/>
          <w:sz w:val="24"/>
          <w:szCs w:val="24"/>
        </w:rPr>
      </w:pPr>
      <w:r w:rsidRPr="006B4B19">
        <w:rPr>
          <w:b/>
          <w:sz w:val="24"/>
          <w:szCs w:val="24"/>
        </w:rPr>
        <w:t>2</w:t>
      </w:r>
      <w:r w:rsidR="006B4B19">
        <w:rPr>
          <w:b/>
          <w:sz w:val="24"/>
          <w:szCs w:val="24"/>
        </w:rPr>
        <w:br/>
      </w:r>
      <w:r w:rsidRPr="006B4B19">
        <w:rPr>
          <w:b/>
          <w:sz w:val="24"/>
          <w:szCs w:val="24"/>
        </w:rPr>
        <w:t>Termin wykonania umowy</w:t>
      </w:r>
    </w:p>
    <w:p w:rsidR="003B7FCF" w:rsidRPr="00687879" w:rsidRDefault="000D42FB" w:rsidP="00687879">
      <w:pPr>
        <w:numPr>
          <w:ilvl w:val="0"/>
          <w:numId w:val="2"/>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lastRenderedPageBreak/>
        <w:t xml:space="preserve">Termin realizacji umowy ustala się </w:t>
      </w:r>
      <w:r w:rsidR="00406F60" w:rsidRPr="00687879">
        <w:rPr>
          <w:rFonts w:asciiTheme="minorHAnsi" w:eastAsia="Arial Unicode MS" w:hAnsiTheme="minorHAnsi"/>
          <w:color w:val="000000"/>
          <w:sz w:val="24"/>
          <w:szCs w:val="24"/>
          <w:u w:color="000000"/>
          <w:lang w:eastAsia="pl-PL"/>
        </w:rPr>
        <w:t>24 miesiące</w:t>
      </w:r>
      <w:r w:rsidR="003B7FCF" w:rsidRPr="00687879">
        <w:rPr>
          <w:rFonts w:asciiTheme="minorHAnsi" w:eastAsia="Arial Unicode MS" w:hAnsiTheme="minorHAnsi"/>
          <w:color w:val="000000"/>
          <w:sz w:val="24"/>
          <w:szCs w:val="24"/>
          <w:u w:color="000000"/>
          <w:lang w:eastAsia="pl-PL"/>
        </w:rPr>
        <w:t xml:space="preserve"> od dnia zawarcia umowy.</w:t>
      </w:r>
    </w:p>
    <w:p w:rsidR="000D42FB" w:rsidRPr="00687879" w:rsidRDefault="000D42FB" w:rsidP="00687879">
      <w:pPr>
        <w:numPr>
          <w:ilvl w:val="0"/>
          <w:numId w:val="2"/>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Przez wykonanie zamówienia rozumie si</w:t>
      </w:r>
      <w:r w:rsidR="0052211F" w:rsidRPr="00687879">
        <w:rPr>
          <w:rFonts w:asciiTheme="minorHAnsi" w:eastAsia="Arial Unicode MS" w:hAnsiTheme="minorHAnsi"/>
          <w:color w:val="000000"/>
          <w:sz w:val="24"/>
          <w:szCs w:val="24"/>
          <w:u w:color="000000"/>
          <w:lang w:eastAsia="pl-PL"/>
        </w:rPr>
        <w:t xml:space="preserve">ę dokonanie odbioru końcowego. </w:t>
      </w:r>
      <w:r w:rsidRPr="00687879">
        <w:rPr>
          <w:rFonts w:asciiTheme="minorHAnsi" w:eastAsia="Arial Unicode MS" w:hAnsiTheme="minorHAnsi"/>
          <w:color w:val="000000"/>
          <w:sz w:val="24"/>
          <w:szCs w:val="24"/>
          <w:u w:color="000000"/>
          <w:lang w:eastAsia="pl-PL"/>
        </w:rPr>
        <w:t>Termin, o którym mowa w ust. 1 niniejszego paragraf</w:t>
      </w:r>
      <w:r w:rsidR="0052211F" w:rsidRPr="00687879">
        <w:rPr>
          <w:rFonts w:asciiTheme="minorHAnsi" w:eastAsia="Arial Unicode MS" w:hAnsiTheme="minorHAnsi"/>
          <w:color w:val="000000"/>
          <w:sz w:val="24"/>
          <w:szCs w:val="24"/>
          <w:u w:color="000000"/>
          <w:lang w:eastAsia="pl-PL"/>
        </w:rPr>
        <w:t xml:space="preserve">u będzie uważany za dochowany, </w:t>
      </w:r>
      <w:r w:rsidRPr="00687879">
        <w:rPr>
          <w:rFonts w:asciiTheme="minorHAnsi" w:eastAsia="Arial Unicode MS" w:hAnsiTheme="minorHAnsi"/>
          <w:color w:val="000000"/>
          <w:sz w:val="24"/>
          <w:szCs w:val="24"/>
          <w:u w:color="000000"/>
          <w:lang w:eastAsia="pl-PL"/>
        </w:rPr>
        <w:t xml:space="preserve">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687879">
        <w:rPr>
          <w:rFonts w:asciiTheme="minorHAnsi" w:eastAsia="Arial Unicode MS" w:hAnsiTheme="minorHAnsi"/>
          <w:color w:val="000000"/>
          <w:sz w:val="24"/>
          <w:szCs w:val="24"/>
          <w:u w:color="000000"/>
          <w:lang w:eastAsia="pl-PL"/>
        </w:rPr>
        <w:t>określonych co</w:t>
      </w:r>
      <w:proofErr w:type="gramEnd"/>
      <w:r w:rsidRPr="00687879">
        <w:rPr>
          <w:rFonts w:asciiTheme="minorHAnsi" w:eastAsia="Arial Unicode MS" w:hAnsiTheme="minorHAnsi"/>
          <w:color w:val="000000"/>
          <w:sz w:val="24"/>
          <w:szCs w:val="24"/>
          <w:u w:color="000000"/>
          <w:lang w:eastAsia="pl-PL"/>
        </w:rPr>
        <w:t xml:space="preserve"> do rodzaju w § 4 i 6 niniejszej umowy.</w:t>
      </w:r>
    </w:p>
    <w:p w:rsidR="000D42FB" w:rsidRPr="00687879" w:rsidRDefault="000D42FB" w:rsidP="00687879">
      <w:pPr>
        <w:numPr>
          <w:ilvl w:val="0"/>
          <w:numId w:val="2"/>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mowa w § 6 ust. 1 niniejszej umowy.</w:t>
      </w:r>
    </w:p>
    <w:p w:rsidR="00406F60" w:rsidRPr="006B4B19" w:rsidRDefault="00406F60" w:rsidP="00687879">
      <w:pPr>
        <w:numPr>
          <w:ilvl w:val="0"/>
          <w:numId w:val="2"/>
        </w:numPr>
        <w:tabs>
          <w:tab w:val="clear" w:pos="720"/>
          <w:tab w:val="left" w:pos="426"/>
        </w:tabs>
        <w:suppressAutoHyphens w:val="0"/>
        <w:spacing w:after="0" w:line="23" w:lineRule="atLeast"/>
        <w:ind w:left="0" w:firstLine="0"/>
        <w:contextualSpacing/>
        <w:rPr>
          <w:sz w:val="24"/>
          <w:szCs w:val="24"/>
        </w:rPr>
      </w:pPr>
      <w:r w:rsidRPr="00687879">
        <w:rPr>
          <w:rFonts w:asciiTheme="minorHAnsi" w:eastAsia="Arial Unicode MS" w:hAnsiTheme="minorHAnsi"/>
          <w:color w:val="000000"/>
          <w:sz w:val="24"/>
          <w:szCs w:val="24"/>
          <w:u w:color="000000"/>
          <w:lang w:eastAsia="pl-PL"/>
        </w:rPr>
        <w:t xml:space="preserve">Wykonawca jest zobowiązany do złożenia faktury końcowej w terminie do 7 dni kalendarzowych od daty podpisania protokołu odbioru końcowego. </w:t>
      </w:r>
    </w:p>
    <w:p w:rsidR="006B4B19" w:rsidRPr="006B4B19" w:rsidRDefault="006B4B19" w:rsidP="006B4B19">
      <w:pPr>
        <w:pStyle w:val="Akapitzlist"/>
        <w:tabs>
          <w:tab w:val="left" w:pos="426"/>
        </w:tabs>
        <w:spacing w:after="0" w:line="23" w:lineRule="atLeast"/>
        <w:ind w:left="0" w:firstLine="0"/>
        <w:jc w:val="left"/>
        <w:rPr>
          <w:sz w:val="24"/>
          <w:szCs w:val="24"/>
        </w:rPr>
      </w:pPr>
    </w:p>
    <w:p w:rsidR="000D42FB" w:rsidRPr="006B4B19" w:rsidRDefault="000D42FB" w:rsidP="006B4B19">
      <w:pPr>
        <w:pStyle w:val="Akapitzlist"/>
        <w:numPr>
          <w:ilvl w:val="0"/>
          <w:numId w:val="47"/>
        </w:numPr>
        <w:tabs>
          <w:tab w:val="left" w:pos="284"/>
        </w:tabs>
        <w:spacing w:after="0" w:line="23" w:lineRule="atLeast"/>
        <w:ind w:left="0" w:firstLine="0"/>
        <w:jc w:val="center"/>
        <w:rPr>
          <w:b/>
          <w:sz w:val="24"/>
          <w:szCs w:val="24"/>
        </w:rPr>
      </w:pPr>
      <w:r w:rsidRPr="006B4B19">
        <w:rPr>
          <w:b/>
          <w:sz w:val="24"/>
          <w:szCs w:val="24"/>
        </w:rPr>
        <w:t>3</w:t>
      </w:r>
      <w:r w:rsidR="006B4B19">
        <w:rPr>
          <w:b/>
          <w:sz w:val="24"/>
          <w:szCs w:val="24"/>
        </w:rPr>
        <w:br/>
      </w:r>
      <w:r w:rsidRPr="006B4B19">
        <w:rPr>
          <w:b/>
          <w:sz w:val="24"/>
          <w:szCs w:val="24"/>
        </w:rPr>
        <w:t>Obowiązki Zamawiającego</w:t>
      </w:r>
    </w:p>
    <w:p w:rsidR="000D42FB" w:rsidRPr="00687879" w:rsidRDefault="000D42FB" w:rsidP="00687879">
      <w:pPr>
        <w:numPr>
          <w:ilvl w:val="0"/>
          <w:numId w:val="3"/>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 xml:space="preserve"> Do obowiązków Zamawiającego należy:</w:t>
      </w:r>
    </w:p>
    <w:p w:rsidR="000D42FB" w:rsidRPr="00687879" w:rsidRDefault="000D42FB" w:rsidP="00687879">
      <w:pPr>
        <w:numPr>
          <w:ilvl w:val="1"/>
          <w:numId w:val="3"/>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 xml:space="preserve">Wprowadzenie i protokolarne przekazanie Wykonawcy terenu robót, które odbędzie się w terminie </w:t>
      </w:r>
      <w:r w:rsidR="00596FCA" w:rsidRPr="00687879">
        <w:rPr>
          <w:rFonts w:asciiTheme="minorHAnsi" w:eastAsia="Arial Unicode MS" w:hAnsiTheme="minorHAnsi"/>
          <w:color w:val="000000"/>
          <w:sz w:val="24"/>
          <w:szCs w:val="24"/>
          <w:u w:color="000000"/>
          <w:lang w:eastAsia="pl-PL"/>
        </w:rPr>
        <w:t>uzgodnionym z Wykonawcą</w:t>
      </w:r>
      <w:r w:rsidRPr="00687879">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687879" w:rsidRDefault="000D42FB" w:rsidP="00687879">
      <w:pPr>
        <w:numPr>
          <w:ilvl w:val="1"/>
          <w:numId w:val="3"/>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 xml:space="preserve">Przekazanie w dacie przekazania placu budowy Wykonawcy </w:t>
      </w:r>
      <w:r w:rsidR="000D6E80" w:rsidRPr="00687879">
        <w:rPr>
          <w:rFonts w:asciiTheme="minorHAnsi" w:eastAsia="Arial Unicode MS" w:hAnsiTheme="minorHAnsi"/>
          <w:color w:val="000000"/>
          <w:sz w:val="24"/>
          <w:szCs w:val="24"/>
          <w:u w:color="000000"/>
          <w:lang w:eastAsia="pl-PL"/>
        </w:rPr>
        <w:t xml:space="preserve">po 1 egzemplarzu </w:t>
      </w:r>
      <w:r w:rsidRPr="00687879">
        <w:rPr>
          <w:rFonts w:asciiTheme="minorHAnsi" w:eastAsia="Arial Unicode MS" w:hAnsiTheme="minorHAnsi"/>
          <w:color w:val="000000"/>
          <w:sz w:val="24"/>
          <w:szCs w:val="24"/>
          <w:u w:color="000000"/>
          <w:lang w:eastAsia="pl-PL"/>
        </w:rPr>
        <w:t>dokumentacji wymienionej w SWZ</w:t>
      </w:r>
      <w:r w:rsidR="000D6E80" w:rsidRPr="00687879">
        <w:rPr>
          <w:rFonts w:asciiTheme="minorHAnsi" w:eastAsia="Arial Unicode MS" w:hAnsiTheme="minorHAnsi"/>
          <w:color w:val="000000"/>
          <w:sz w:val="24"/>
          <w:szCs w:val="24"/>
          <w:u w:color="000000"/>
          <w:lang w:eastAsia="pl-PL"/>
        </w:rPr>
        <w:t xml:space="preserve"> na każde zadanie</w:t>
      </w:r>
      <w:r w:rsidRPr="00687879">
        <w:rPr>
          <w:rFonts w:asciiTheme="minorHAnsi" w:eastAsia="Arial Unicode MS" w:hAnsiTheme="minorHAnsi"/>
          <w:color w:val="000000"/>
          <w:sz w:val="24"/>
          <w:szCs w:val="24"/>
          <w:u w:color="000000"/>
          <w:lang w:eastAsia="pl-PL"/>
        </w:rPr>
        <w:t>, zaświadczenia o braku sprzeciwu przystąpieni</w:t>
      </w:r>
      <w:r w:rsidR="00406F60" w:rsidRPr="00687879">
        <w:rPr>
          <w:rFonts w:asciiTheme="minorHAnsi" w:eastAsia="Arial Unicode MS" w:hAnsiTheme="minorHAnsi"/>
          <w:color w:val="000000"/>
          <w:sz w:val="24"/>
          <w:szCs w:val="24"/>
          <w:u w:color="000000"/>
          <w:lang w:eastAsia="pl-PL"/>
        </w:rPr>
        <w:t>a</w:t>
      </w:r>
      <w:r w:rsidRPr="00687879">
        <w:rPr>
          <w:rFonts w:asciiTheme="minorHAnsi" w:eastAsia="Arial Unicode MS" w:hAnsiTheme="minorHAnsi"/>
          <w:color w:val="000000"/>
          <w:sz w:val="24"/>
          <w:szCs w:val="24"/>
          <w:u w:color="000000"/>
          <w:lang w:eastAsia="pl-PL"/>
        </w:rPr>
        <w:t xml:space="preserve"> do budowy robót budowlanych </w:t>
      </w:r>
      <w:proofErr w:type="gramStart"/>
      <w:r w:rsidRPr="00687879">
        <w:rPr>
          <w:rFonts w:asciiTheme="minorHAnsi" w:eastAsia="Arial Unicode MS" w:hAnsiTheme="minorHAnsi"/>
          <w:color w:val="000000"/>
          <w:sz w:val="24"/>
          <w:szCs w:val="24"/>
          <w:u w:color="000000"/>
          <w:lang w:eastAsia="pl-PL"/>
        </w:rPr>
        <w:t>nie wymagających</w:t>
      </w:r>
      <w:proofErr w:type="gramEnd"/>
      <w:r w:rsidR="000D6E80" w:rsidRPr="00687879">
        <w:rPr>
          <w:rFonts w:asciiTheme="minorHAnsi" w:eastAsia="Arial Unicode MS" w:hAnsiTheme="minorHAnsi"/>
          <w:color w:val="000000"/>
          <w:sz w:val="24"/>
          <w:szCs w:val="24"/>
          <w:u w:color="000000"/>
          <w:lang w:eastAsia="pl-PL"/>
        </w:rPr>
        <w:t xml:space="preserve"> pozwolenia na budowę oraz </w:t>
      </w:r>
      <w:r w:rsidRPr="00687879">
        <w:rPr>
          <w:rFonts w:asciiTheme="minorHAnsi" w:eastAsia="Arial Unicode MS" w:hAnsiTheme="minorHAnsi"/>
          <w:color w:val="000000"/>
          <w:sz w:val="24"/>
          <w:szCs w:val="24"/>
          <w:u w:color="000000"/>
          <w:lang w:eastAsia="pl-PL"/>
        </w:rPr>
        <w:t>dziennik</w:t>
      </w:r>
      <w:r w:rsidR="000D6E80" w:rsidRPr="00687879">
        <w:rPr>
          <w:rFonts w:asciiTheme="minorHAnsi" w:eastAsia="Arial Unicode MS" w:hAnsiTheme="minorHAnsi"/>
          <w:color w:val="000000"/>
          <w:sz w:val="24"/>
          <w:szCs w:val="24"/>
          <w:u w:color="000000"/>
          <w:lang w:eastAsia="pl-PL"/>
        </w:rPr>
        <w:t>i</w:t>
      </w:r>
      <w:r w:rsidRPr="00687879">
        <w:rPr>
          <w:rFonts w:asciiTheme="minorHAnsi" w:eastAsia="Arial Unicode MS" w:hAnsiTheme="minorHAnsi"/>
          <w:color w:val="000000"/>
          <w:sz w:val="24"/>
          <w:szCs w:val="24"/>
          <w:u w:color="000000"/>
          <w:lang w:eastAsia="pl-PL"/>
        </w:rPr>
        <w:t xml:space="preserve"> budowy.</w:t>
      </w:r>
    </w:p>
    <w:p w:rsidR="000D42FB" w:rsidRPr="00687879" w:rsidRDefault="000D42FB" w:rsidP="00687879">
      <w:pPr>
        <w:numPr>
          <w:ilvl w:val="1"/>
          <w:numId w:val="3"/>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Zapewnienie na swój koszt nadzoru inwestorskiego.</w:t>
      </w:r>
    </w:p>
    <w:p w:rsidR="000D42FB" w:rsidRPr="00687879" w:rsidRDefault="000D42FB" w:rsidP="00687879">
      <w:pPr>
        <w:numPr>
          <w:ilvl w:val="1"/>
          <w:numId w:val="3"/>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Odebranie przedmiotu Umowy po sprawdzeniu jego należytego wykonania.</w:t>
      </w:r>
    </w:p>
    <w:p w:rsidR="000D42FB" w:rsidRPr="00687879" w:rsidRDefault="000D42FB" w:rsidP="00687879">
      <w:pPr>
        <w:numPr>
          <w:ilvl w:val="1"/>
          <w:numId w:val="3"/>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Terminowa zapłata wynagrodzenia za prawidłowo wykonane i odebrane prace.</w:t>
      </w:r>
    </w:p>
    <w:p w:rsidR="000D6E80" w:rsidRPr="00687879" w:rsidRDefault="000D6E80" w:rsidP="00687879">
      <w:pPr>
        <w:numPr>
          <w:ilvl w:val="1"/>
          <w:numId w:val="3"/>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C83C54" w:rsidRPr="006B4B19" w:rsidRDefault="00C83C54" w:rsidP="006B4B19">
      <w:pPr>
        <w:pStyle w:val="Akapitzlist"/>
        <w:tabs>
          <w:tab w:val="left" w:pos="426"/>
          <w:tab w:val="left" w:pos="1113"/>
        </w:tabs>
        <w:spacing w:after="0" w:line="23" w:lineRule="atLeast"/>
        <w:ind w:left="0" w:firstLine="0"/>
        <w:jc w:val="left"/>
        <w:rPr>
          <w:sz w:val="24"/>
          <w:szCs w:val="24"/>
        </w:rPr>
      </w:pPr>
    </w:p>
    <w:p w:rsidR="000D42FB" w:rsidRPr="006B4B19" w:rsidRDefault="000D42FB" w:rsidP="00E239E8">
      <w:pPr>
        <w:pStyle w:val="Akapitzlist"/>
        <w:numPr>
          <w:ilvl w:val="0"/>
          <w:numId w:val="47"/>
        </w:numPr>
        <w:tabs>
          <w:tab w:val="left" w:pos="284"/>
        </w:tabs>
        <w:spacing w:after="0" w:line="23" w:lineRule="atLeast"/>
        <w:ind w:left="0" w:firstLine="0"/>
        <w:jc w:val="center"/>
        <w:rPr>
          <w:b/>
          <w:sz w:val="24"/>
          <w:szCs w:val="24"/>
        </w:rPr>
      </w:pPr>
      <w:r w:rsidRPr="006B4B19">
        <w:rPr>
          <w:b/>
          <w:sz w:val="24"/>
          <w:szCs w:val="24"/>
        </w:rPr>
        <w:t>4</w:t>
      </w:r>
      <w:r w:rsidR="006B4B19">
        <w:rPr>
          <w:b/>
          <w:sz w:val="24"/>
          <w:szCs w:val="24"/>
        </w:rPr>
        <w:br/>
      </w:r>
      <w:r w:rsidRPr="006B4B19">
        <w:rPr>
          <w:b/>
          <w:sz w:val="24"/>
          <w:szCs w:val="24"/>
        </w:rPr>
        <w:t>Obowiązki Wykonawcy</w:t>
      </w:r>
    </w:p>
    <w:p w:rsidR="003B7FCF" w:rsidRPr="00687879" w:rsidRDefault="003B7FCF" w:rsidP="00A8195A">
      <w:pPr>
        <w:numPr>
          <w:ilvl w:val="0"/>
          <w:numId w:val="48"/>
        </w:numPr>
        <w:tabs>
          <w:tab w:val="clear" w:pos="720"/>
          <w:tab w:val="left" w:pos="426"/>
          <w:tab w:val="left" w:pos="709"/>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87879">
        <w:rPr>
          <w:rFonts w:asciiTheme="minorHAnsi" w:eastAsia="Arial Unicode MS" w:hAnsiTheme="minorHAnsi"/>
          <w:color w:val="000000"/>
          <w:sz w:val="24"/>
          <w:szCs w:val="24"/>
          <w:u w:color="000000"/>
          <w:lang w:eastAsia="pl-PL"/>
        </w:rPr>
        <w:t>Do obowiązków Wykonawcy należy:</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Przejęcie terenu robót od Zamawiającego, które odbędzie się w terminie uzgodnionym z Zamawiającym i będzie uzależniony od aktualnych warunków atmosferycznych.</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Zapewnienie dozoru mienia na terenie robót na własny koszt.</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Wykonanie przedmiotu umowy z materiałów odpowiadających wymaganiom określonym w art. 10 ustawy z dnia 7 lipca 1994 r. Prawo budowlane, okazanie, na każde żądanie Zamawiającego lub Inspektora nadzoru inwestorskiego, certyfikatów zgodności z polską normą lub aprobatą techniczną każdego używanego na budowie wyrobu.</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6B4B19" w:rsidRDefault="000D42FB" w:rsidP="0055039E">
      <w:pPr>
        <w:numPr>
          <w:ilvl w:val="1"/>
          <w:numId w:val="4"/>
        </w:numPr>
        <w:tabs>
          <w:tab w:val="clear" w:pos="0"/>
          <w:tab w:val="left" w:pos="426"/>
        </w:tabs>
        <w:suppressAutoHyphens w:val="0"/>
        <w:spacing w:after="0" w:line="23" w:lineRule="atLeast"/>
        <w:ind w:left="0" w:firstLine="0"/>
        <w:contextualSpacing/>
        <w:rPr>
          <w:sz w:val="24"/>
          <w:szCs w:val="24"/>
        </w:rPr>
      </w:pPr>
      <w:r w:rsidRPr="0055039E">
        <w:rPr>
          <w:rFonts w:asciiTheme="minorHAnsi" w:eastAsia="Arial Unicode MS" w:hAnsiTheme="minorHAnsi"/>
          <w:color w:val="000000"/>
          <w:sz w:val="24"/>
          <w:szCs w:val="24"/>
          <w:u w:color="000000"/>
          <w:lang w:eastAsia="pl-PL"/>
        </w:rPr>
        <w:t>Jako wytwarzający odpady – do przestrzegania przepisów prawnych wynikających z następujących ustaw</w:t>
      </w:r>
      <w:r w:rsidRPr="006B4B19">
        <w:rPr>
          <w:sz w:val="24"/>
          <w:szCs w:val="24"/>
        </w:rPr>
        <w:t>:</w:t>
      </w:r>
    </w:p>
    <w:p w:rsidR="000D42FB" w:rsidRPr="0055039E" w:rsidRDefault="000D42FB" w:rsidP="0055039E">
      <w:pPr>
        <w:numPr>
          <w:ilvl w:val="2"/>
          <w:numId w:val="4"/>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6B4B19">
        <w:rPr>
          <w:sz w:val="24"/>
          <w:szCs w:val="24"/>
        </w:rPr>
        <w:t>ustawy</w:t>
      </w:r>
      <w:proofErr w:type="gramEnd"/>
      <w:r w:rsidRPr="006B4B19">
        <w:rPr>
          <w:sz w:val="24"/>
          <w:szCs w:val="24"/>
        </w:rPr>
        <w:t xml:space="preserve"> z </w:t>
      </w:r>
      <w:r w:rsidRPr="0055039E">
        <w:rPr>
          <w:rFonts w:asciiTheme="minorHAnsi" w:eastAsia="Arial Unicode MS" w:hAnsiTheme="minorHAnsi"/>
          <w:color w:val="000000"/>
          <w:sz w:val="24"/>
          <w:szCs w:val="24"/>
          <w:u w:color="000000"/>
          <w:lang w:eastAsia="pl-PL"/>
        </w:rPr>
        <w:t xml:space="preserve">dnia 27.04.2001 </w:t>
      </w:r>
      <w:proofErr w:type="gramStart"/>
      <w:r w:rsidRPr="0055039E">
        <w:rPr>
          <w:rFonts w:asciiTheme="minorHAnsi" w:eastAsia="Arial Unicode MS" w:hAnsiTheme="minorHAnsi"/>
          <w:color w:val="000000"/>
          <w:sz w:val="24"/>
          <w:szCs w:val="24"/>
          <w:u w:color="000000"/>
          <w:lang w:eastAsia="pl-PL"/>
        </w:rPr>
        <w:t>r</w:t>
      </w:r>
      <w:proofErr w:type="gramEnd"/>
      <w:r w:rsidRPr="0055039E">
        <w:rPr>
          <w:rFonts w:asciiTheme="minorHAnsi" w:eastAsia="Arial Unicode MS" w:hAnsiTheme="minorHAnsi"/>
          <w:color w:val="000000"/>
          <w:sz w:val="24"/>
          <w:szCs w:val="24"/>
          <w:u w:color="000000"/>
          <w:lang w:eastAsia="pl-PL"/>
        </w:rPr>
        <w:t>. Prawo ochrony środowiska,</w:t>
      </w:r>
    </w:p>
    <w:p w:rsidR="0055039E" w:rsidRDefault="000D42FB" w:rsidP="0055039E">
      <w:pPr>
        <w:numPr>
          <w:ilvl w:val="2"/>
          <w:numId w:val="4"/>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5039E">
        <w:rPr>
          <w:rFonts w:asciiTheme="minorHAnsi" w:eastAsia="Arial Unicode MS" w:hAnsiTheme="minorHAnsi"/>
          <w:color w:val="000000"/>
          <w:sz w:val="24"/>
          <w:szCs w:val="24"/>
          <w:u w:color="000000"/>
          <w:lang w:eastAsia="pl-PL"/>
        </w:rPr>
        <w:t>ustawy</w:t>
      </w:r>
      <w:proofErr w:type="gramEnd"/>
      <w:r w:rsidRPr="0055039E">
        <w:rPr>
          <w:rFonts w:asciiTheme="minorHAnsi" w:eastAsia="Arial Unicode MS" w:hAnsiTheme="minorHAnsi"/>
          <w:color w:val="000000"/>
          <w:sz w:val="24"/>
          <w:szCs w:val="24"/>
          <w:u w:color="000000"/>
          <w:lang w:eastAsia="pl-PL"/>
        </w:rPr>
        <w:t xml:space="preserve"> z dnia14.12.2012 </w:t>
      </w:r>
      <w:proofErr w:type="gramStart"/>
      <w:r w:rsidRPr="0055039E">
        <w:rPr>
          <w:rFonts w:asciiTheme="minorHAnsi" w:eastAsia="Arial Unicode MS" w:hAnsiTheme="minorHAnsi"/>
          <w:color w:val="000000"/>
          <w:sz w:val="24"/>
          <w:szCs w:val="24"/>
          <w:u w:color="000000"/>
          <w:lang w:eastAsia="pl-PL"/>
        </w:rPr>
        <w:t>r</w:t>
      </w:r>
      <w:proofErr w:type="gramEnd"/>
      <w:r w:rsidRPr="0055039E">
        <w:rPr>
          <w:rFonts w:asciiTheme="minorHAnsi" w:eastAsia="Arial Unicode MS" w:hAnsiTheme="minorHAnsi"/>
          <w:color w:val="000000"/>
          <w:sz w:val="24"/>
          <w:szCs w:val="24"/>
          <w:u w:color="000000"/>
          <w:lang w:eastAsia="pl-PL"/>
        </w:rPr>
        <w:t>. o odpadach,</w:t>
      </w:r>
    </w:p>
    <w:p w:rsidR="000D42FB" w:rsidRPr="0055039E" w:rsidRDefault="000D42FB" w:rsidP="0055039E">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lastRenderedPageBreak/>
        <w:t>Wykonawca zobowiązuje się do poniesienia pełnej odpowiedzialności za realizację przedmiotu umowy, w związku z tym, że sprawdził otrzymaną od Zamawiającego dokumentację.</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W przypadku stwierdzenia błędów lub braków lub rozbieżności w dokumentacji projektowej Wykonawca zobowiązuje się zgłosić je w formie pisemnej Zamawiającemu, nie później niż w ciągu </w:t>
      </w:r>
      <w:r w:rsidR="00E5359D" w:rsidRPr="0055039E">
        <w:rPr>
          <w:rFonts w:asciiTheme="minorHAnsi" w:eastAsia="Arial Unicode MS" w:hAnsiTheme="minorHAnsi"/>
          <w:color w:val="000000"/>
          <w:sz w:val="24"/>
          <w:szCs w:val="24"/>
          <w:u w:color="000000"/>
          <w:lang w:eastAsia="pl-PL"/>
        </w:rPr>
        <w:t xml:space="preserve">3 </w:t>
      </w:r>
      <w:r w:rsidRPr="0055039E">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 dokumentacji w przewidzianym wyżej terminie.</w:t>
      </w:r>
    </w:p>
    <w:p w:rsidR="000D42FB" w:rsidRPr="0055039E" w:rsidRDefault="0055039E"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w:t>
      </w:r>
      <w:r w:rsidR="000D42FB" w:rsidRPr="0055039E">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Jeżeli nastąpi strata lub uszkodzenie w robotach lub jakiejkolwiek ich części, w</w:t>
      </w:r>
      <w:r w:rsidR="00F57BE1">
        <w:rPr>
          <w:rFonts w:asciiTheme="minorHAnsi" w:eastAsia="Arial Unicode MS" w:hAnsiTheme="minorHAnsi"/>
          <w:color w:val="000000"/>
          <w:sz w:val="24"/>
          <w:szCs w:val="24"/>
          <w:u w:color="000000"/>
          <w:lang w:eastAsia="pl-PL"/>
        </w:rPr>
        <w:t xml:space="preserve"> </w:t>
      </w:r>
      <w:r w:rsidRPr="0055039E">
        <w:rPr>
          <w:rFonts w:asciiTheme="minorHAnsi" w:eastAsia="Arial Unicode MS" w:hAnsiTheme="minorHAnsi"/>
          <w:color w:val="000000"/>
          <w:sz w:val="24"/>
          <w:szCs w:val="24"/>
          <w:u w:color="000000"/>
          <w:lang w:eastAsia="pl-PL"/>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Ponoszenie pełnej odpowiedzialności za stan i przestrzeganie przepisów bhp, ochronę p.poż. </w:t>
      </w:r>
      <w:proofErr w:type="gramStart"/>
      <w:r w:rsidRPr="0055039E">
        <w:rPr>
          <w:rFonts w:asciiTheme="minorHAnsi" w:eastAsia="Arial Unicode MS" w:hAnsiTheme="minorHAnsi"/>
          <w:color w:val="000000"/>
          <w:sz w:val="24"/>
          <w:szCs w:val="24"/>
          <w:u w:color="000000"/>
          <w:lang w:eastAsia="pl-PL"/>
        </w:rPr>
        <w:t>i</w:t>
      </w:r>
      <w:proofErr w:type="gramEnd"/>
      <w:r w:rsidRPr="0055039E">
        <w:rPr>
          <w:rFonts w:asciiTheme="minorHAnsi" w:eastAsia="Arial Unicode MS" w:hAnsiTheme="minorHAnsi"/>
          <w:color w:val="000000"/>
          <w:sz w:val="24"/>
          <w:szCs w:val="24"/>
          <w:u w:color="000000"/>
          <w:lang w:eastAsia="pl-PL"/>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Ponoszenie pełnej odpowiedzialności za szkody oraz następstwa nieszczęśliwych wypadków pracowników i osób trzecich, powstałe w związku z prowadzonymi robotami, w tym także ruchem pojazdów.</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5039E">
        <w:rPr>
          <w:rFonts w:asciiTheme="minorHAnsi" w:eastAsia="Arial Unicode MS" w:hAnsiTheme="minorHAnsi"/>
          <w:color w:val="000000"/>
          <w:sz w:val="24"/>
          <w:szCs w:val="24"/>
          <w:u w:color="000000"/>
          <w:lang w:eastAsia="pl-PL"/>
        </w:rPr>
        <w:t>Wykonawca jako</w:t>
      </w:r>
      <w:proofErr w:type="gramEnd"/>
      <w:r w:rsidRPr="0055039E">
        <w:rPr>
          <w:rFonts w:asciiTheme="minorHAnsi" w:eastAsia="Arial Unicode MS" w:hAnsiTheme="minorHAnsi"/>
          <w:color w:val="000000"/>
          <w:sz w:val="24"/>
          <w:szCs w:val="24"/>
          <w:u w:color="000000"/>
          <w:lang w:eastAsia="pl-PL"/>
        </w:rPr>
        <w:t xml:space="preserve"> podmiot profesjonalnie świadczący roboty budowlane 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6B4B19" w:rsidRDefault="000D42FB" w:rsidP="0055039E">
      <w:pPr>
        <w:numPr>
          <w:ilvl w:val="1"/>
          <w:numId w:val="4"/>
        </w:numPr>
        <w:tabs>
          <w:tab w:val="clear" w:pos="0"/>
          <w:tab w:val="left" w:pos="426"/>
        </w:tabs>
        <w:suppressAutoHyphens w:val="0"/>
        <w:spacing w:after="0" w:line="23" w:lineRule="atLeast"/>
        <w:ind w:left="0" w:firstLine="0"/>
        <w:contextualSpacing/>
        <w:rPr>
          <w:sz w:val="24"/>
          <w:szCs w:val="24"/>
        </w:rPr>
      </w:pPr>
      <w:r w:rsidRPr="0055039E">
        <w:rPr>
          <w:rFonts w:asciiTheme="minorHAnsi" w:eastAsia="Arial Unicode MS" w:hAnsiTheme="minorHAnsi"/>
          <w:color w:val="000000"/>
          <w:sz w:val="24"/>
          <w:szCs w:val="24"/>
          <w:u w:color="000000"/>
          <w:lang w:eastAsia="pl-PL"/>
        </w:rPr>
        <w:t>Wykonawca</w:t>
      </w:r>
      <w:r w:rsidRPr="006B4B19">
        <w:rPr>
          <w:color w:val="000000"/>
          <w:sz w:val="24"/>
          <w:szCs w:val="24"/>
        </w:rPr>
        <w:t xml:space="preserve"> zobowiązuje się, że w czasie wykonywania robót oraz usuwania wad:</w:t>
      </w:r>
    </w:p>
    <w:p w:rsidR="000D42FB" w:rsidRPr="0055039E" w:rsidRDefault="000D42FB" w:rsidP="0055039E">
      <w:pPr>
        <w:numPr>
          <w:ilvl w:val="0"/>
          <w:numId w:val="7"/>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5039E">
        <w:rPr>
          <w:rFonts w:asciiTheme="minorHAnsi" w:eastAsia="Arial Unicode MS" w:hAnsiTheme="minorHAnsi"/>
          <w:color w:val="000000"/>
          <w:sz w:val="24"/>
          <w:szCs w:val="24"/>
          <w:u w:color="000000"/>
          <w:lang w:eastAsia="pl-PL"/>
        </w:rPr>
        <w:t>w</w:t>
      </w:r>
      <w:proofErr w:type="gramEnd"/>
      <w:r w:rsidRPr="0055039E">
        <w:rPr>
          <w:rFonts w:asciiTheme="minorHAnsi" w:eastAsia="Arial Unicode MS" w:hAnsiTheme="minorHAnsi"/>
          <w:color w:val="000000"/>
          <w:sz w:val="24"/>
          <w:szCs w:val="24"/>
          <w:u w:color="000000"/>
          <w:lang w:eastAsia="pl-PL"/>
        </w:rPr>
        <w:t xml:space="preserve"> pełni przestrzegać będzie bezpieczeństwa wszystkich osób upoważnionych do przebywania na placu budowy,</w:t>
      </w:r>
    </w:p>
    <w:p w:rsidR="000D42FB" w:rsidRPr="006B4B19" w:rsidRDefault="000D42FB" w:rsidP="0055039E">
      <w:pPr>
        <w:numPr>
          <w:ilvl w:val="0"/>
          <w:numId w:val="7"/>
        </w:numPr>
        <w:tabs>
          <w:tab w:val="clear" w:pos="0"/>
          <w:tab w:val="left" w:pos="426"/>
        </w:tabs>
        <w:suppressAutoHyphens w:val="0"/>
        <w:spacing w:after="0" w:line="23" w:lineRule="atLeast"/>
        <w:ind w:left="0" w:firstLine="0"/>
        <w:contextualSpacing/>
        <w:rPr>
          <w:sz w:val="24"/>
          <w:szCs w:val="24"/>
        </w:rPr>
      </w:pPr>
      <w:proofErr w:type="gramStart"/>
      <w:r w:rsidRPr="0055039E">
        <w:rPr>
          <w:rFonts w:asciiTheme="minorHAnsi" w:eastAsia="Arial Unicode MS" w:hAnsiTheme="minorHAnsi"/>
          <w:color w:val="000000"/>
          <w:sz w:val="24"/>
          <w:szCs w:val="24"/>
          <w:u w:color="000000"/>
          <w:lang w:eastAsia="pl-PL"/>
        </w:rPr>
        <w:t>dostarczy</w:t>
      </w:r>
      <w:proofErr w:type="gramEnd"/>
      <w:r w:rsidRPr="0055039E">
        <w:rPr>
          <w:rFonts w:asciiTheme="minorHAnsi" w:eastAsia="Arial Unicode MS" w:hAnsiTheme="minorHAnsi"/>
          <w:color w:val="000000"/>
          <w:sz w:val="24"/>
          <w:szCs w:val="24"/>
          <w:u w:color="000000"/>
          <w:lang w:eastAsia="pl-PL"/>
        </w:rPr>
        <w:t xml:space="preserve"> i będzie utrzymywać na własny koszt wszelkie osłony, ogrodzenia, światła, znaki ostrzegawcze</w:t>
      </w:r>
      <w:r w:rsidRPr="006B4B19">
        <w:rPr>
          <w:color w:val="000000"/>
          <w:sz w:val="24"/>
          <w:szCs w:val="24"/>
        </w:rPr>
        <w:t xml:space="preserve"> itp. dotyczące jego zakresu prac;</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55039E">
        <w:rPr>
          <w:rFonts w:asciiTheme="minorHAnsi" w:eastAsia="Arial Unicode MS" w:hAnsiTheme="minorHAnsi"/>
          <w:color w:val="000000"/>
          <w:sz w:val="24"/>
          <w:szCs w:val="24"/>
          <w:u w:color="000000"/>
          <w:lang w:eastAsia="pl-PL"/>
        </w:rPr>
        <w:t>naprawienia której</w:t>
      </w:r>
      <w:proofErr w:type="gramEnd"/>
      <w:r w:rsidRPr="0055039E">
        <w:rPr>
          <w:rFonts w:asciiTheme="minorHAnsi" w:eastAsia="Arial Unicode MS" w:hAnsiTheme="minorHAnsi"/>
          <w:color w:val="000000"/>
          <w:sz w:val="24"/>
          <w:szCs w:val="24"/>
          <w:u w:color="000000"/>
          <w:lang w:eastAsia="pl-PL"/>
        </w:rPr>
        <w:t xml:space="preserve"> zostanie zobowiązany Zamawiający, Wykonawca zobowiązuje się zwolnić Zamawiającego z obowiązku świadczenia, w szczególności poprzez zapłatę określonej kwoty pieniężnej na rzecz podmiotu uprawnionego.</w:t>
      </w:r>
    </w:p>
    <w:p w:rsidR="003B7FCF"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Na polecenie w formie pisemnej inspektora nadzoru lub Zamawiającego, Wykonawca zobowiązuje się wstrzymać postęp/wykonywanie robót w taki sposób i na taki okres, jaki inspektor nadzoru lub Zamawiający uzna za konieczny. Wykonawca zobowiązuje się odpowiednio </w:t>
      </w:r>
      <w:proofErr w:type="gramStart"/>
      <w:r w:rsidRPr="0055039E">
        <w:rPr>
          <w:rFonts w:asciiTheme="minorHAnsi" w:eastAsia="Arial Unicode MS" w:hAnsiTheme="minorHAnsi"/>
          <w:color w:val="000000"/>
          <w:sz w:val="24"/>
          <w:szCs w:val="24"/>
          <w:u w:color="000000"/>
          <w:lang w:eastAsia="pl-PL"/>
        </w:rPr>
        <w:t>zabezpieczyć  wykonane</w:t>
      </w:r>
      <w:proofErr w:type="gramEnd"/>
      <w:r w:rsidRPr="0055039E">
        <w:rPr>
          <w:rFonts w:asciiTheme="minorHAnsi" w:eastAsia="Arial Unicode MS" w:hAnsiTheme="minorHAnsi"/>
          <w:color w:val="000000"/>
          <w:sz w:val="24"/>
          <w:szCs w:val="24"/>
          <w:u w:color="000000"/>
          <w:lang w:eastAsia="pl-PL"/>
        </w:rPr>
        <w:t xml:space="preserve"> roboty w tym czasie zgodnie z wymaganiami inspektora nadzoru lub Zamawiającego. Przez okres wstrzymania roboty zostaną zabezpieczone przez Wykonawcę na jego koszt w wymaganym zakresie. Wykonawcy 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55039E" w:rsidRDefault="000D42FB" w:rsidP="0055039E">
      <w:pPr>
        <w:numPr>
          <w:ilvl w:val="1"/>
          <w:numId w:val="4"/>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Wykonawca w terminie do 48 godzin zobowiązuje się informować (e-mailem lub w formie pisemnej) Zamawiającego o problemach i okolicznościach, które mogą </w:t>
      </w:r>
      <w:proofErr w:type="gramStart"/>
      <w:r w:rsidRPr="0055039E">
        <w:rPr>
          <w:rFonts w:asciiTheme="minorHAnsi" w:eastAsia="Arial Unicode MS" w:hAnsiTheme="minorHAnsi"/>
          <w:color w:val="000000"/>
          <w:sz w:val="24"/>
          <w:szCs w:val="24"/>
          <w:u w:color="000000"/>
          <w:lang w:eastAsia="pl-PL"/>
        </w:rPr>
        <w:t>wpłynąć na jakość</w:t>
      </w:r>
      <w:proofErr w:type="gramEnd"/>
      <w:r w:rsidRPr="0055039E">
        <w:rPr>
          <w:rFonts w:asciiTheme="minorHAnsi" w:eastAsia="Arial Unicode MS" w:hAnsiTheme="minorHAnsi"/>
          <w:color w:val="000000"/>
          <w:sz w:val="24"/>
          <w:szCs w:val="24"/>
          <w:u w:color="000000"/>
          <w:lang w:eastAsia="pl-PL"/>
        </w:rPr>
        <w:t xml:space="preserve"> robót lub opóźnienie terminu zakończenia. Zamawiający ma prawo zlecić Wykonawcy podjęcie działań i środków, które uzna za niezbędne w celu przyspieszenia robót budowlanych.</w:t>
      </w:r>
    </w:p>
    <w:p w:rsidR="000D42FB" w:rsidRPr="006B4B19" w:rsidRDefault="000D42FB" w:rsidP="0055039E">
      <w:pPr>
        <w:numPr>
          <w:ilvl w:val="1"/>
          <w:numId w:val="4"/>
        </w:numPr>
        <w:tabs>
          <w:tab w:val="clear" w:pos="0"/>
          <w:tab w:val="left" w:pos="426"/>
        </w:tabs>
        <w:suppressAutoHyphens w:val="0"/>
        <w:spacing w:after="0" w:line="23" w:lineRule="atLeast"/>
        <w:ind w:left="0" w:firstLine="0"/>
        <w:contextualSpacing/>
        <w:rPr>
          <w:sz w:val="24"/>
          <w:szCs w:val="24"/>
        </w:rPr>
      </w:pPr>
      <w:r w:rsidRPr="0055039E">
        <w:rPr>
          <w:rFonts w:asciiTheme="minorHAnsi" w:eastAsia="Arial Unicode MS" w:hAnsiTheme="minorHAnsi"/>
          <w:color w:val="000000"/>
          <w:sz w:val="24"/>
          <w:szCs w:val="24"/>
          <w:u w:color="000000"/>
          <w:lang w:eastAsia="pl-PL"/>
        </w:rPr>
        <w:t>Wymagania</w:t>
      </w:r>
      <w:r w:rsidRPr="006B4B19">
        <w:rPr>
          <w:sz w:val="24"/>
          <w:szCs w:val="24"/>
        </w:rPr>
        <w:t xml:space="preserve"> techniczne i</w:t>
      </w:r>
      <w:r w:rsidRPr="006B4B19">
        <w:rPr>
          <w:spacing w:val="-21"/>
          <w:sz w:val="24"/>
          <w:szCs w:val="24"/>
        </w:rPr>
        <w:t xml:space="preserve"> </w:t>
      </w:r>
      <w:r w:rsidRPr="006B4B19">
        <w:rPr>
          <w:sz w:val="24"/>
          <w:szCs w:val="24"/>
        </w:rPr>
        <w:t>jakościowe:</w:t>
      </w:r>
    </w:p>
    <w:p w:rsidR="000D42FB" w:rsidRPr="0055039E" w:rsidRDefault="000D42FB" w:rsidP="0055039E">
      <w:pPr>
        <w:numPr>
          <w:ilvl w:val="0"/>
          <w:numId w:val="5"/>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 Jakość materiałów i robót:</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55039E">
        <w:rPr>
          <w:rFonts w:asciiTheme="minorHAnsi" w:eastAsia="Arial Unicode MS" w:hAnsiTheme="minorHAnsi"/>
          <w:color w:val="000000"/>
          <w:sz w:val="24"/>
          <w:szCs w:val="24"/>
          <w:u w:color="000000"/>
          <w:lang w:eastAsia="pl-PL"/>
        </w:rPr>
        <w:t>najwyższej jakości</w:t>
      </w:r>
      <w:proofErr w:type="gramEnd"/>
      <w:r w:rsidRPr="0055039E">
        <w:rPr>
          <w:rFonts w:asciiTheme="minorHAnsi" w:eastAsia="Arial Unicode MS" w:hAnsiTheme="minorHAnsi"/>
          <w:color w:val="000000"/>
          <w:sz w:val="24"/>
          <w:szCs w:val="24"/>
          <w:u w:color="000000"/>
          <w:lang w:eastAsia="pl-PL"/>
        </w:rPr>
        <w:t xml:space="preserve">. Zastosowane materiały powinny spełniać wszelkie wymogi Ustawy z dnia 7 lipca 1994 r. Prawo Budowlane to jest posiadać odpowiednie certyfikaty na znak bezpieczeństwa, być zgodne z kryteriami technicznymi określonymi w odpowiednich normach lub aprobatą techniczną, o ile dla danego wyrobu nie ustanowiono normy oraz zgodne z właściwymi przepisami i dokumentami technicznymi, jak również </w:t>
      </w:r>
      <w:proofErr w:type="gramStart"/>
      <w:r w:rsidRPr="0055039E">
        <w:rPr>
          <w:rFonts w:asciiTheme="minorHAnsi" w:eastAsia="Arial Unicode MS" w:hAnsiTheme="minorHAnsi"/>
          <w:color w:val="000000"/>
          <w:sz w:val="24"/>
          <w:szCs w:val="24"/>
          <w:u w:color="000000"/>
          <w:lang w:eastAsia="pl-PL"/>
        </w:rPr>
        <w:t>spełniać co</w:t>
      </w:r>
      <w:proofErr w:type="gramEnd"/>
      <w:r w:rsidRPr="0055039E">
        <w:rPr>
          <w:rFonts w:asciiTheme="minorHAnsi" w:eastAsia="Arial Unicode MS" w:hAnsiTheme="minorHAnsi"/>
          <w:color w:val="000000"/>
          <w:sz w:val="24"/>
          <w:szCs w:val="24"/>
          <w:u w:color="000000"/>
          <w:lang w:eastAsia="pl-PL"/>
        </w:rPr>
        <w:t xml:space="preserve"> najmniej wymogi określone w SWZ.</w:t>
      </w:r>
    </w:p>
    <w:p w:rsidR="000D42FB" w:rsidRPr="006B4B19" w:rsidRDefault="000D42FB" w:rsidP="0055039E">
      <w:pPr>
        <w:numPr>
          <w:ilvl w:val="1"/>
          <w:numId w:val="5"/>
        </w:numPr>
        <w:tabs>
          <w:tab w:val="clear" w:pos="0"/>
          <w:tab w:val="left" w:pos="426"/>
        </w:tabs>
        <w:suppressAutoHyphens w:val="0"/>
        <w:spacing w:after="0" w:line="23" w:lineRule="atLeast"/>
        <w:ind w:left="0" w:firstLine="0"/>
        <w:contextualSpacing/>
        <w:rPr>
          <w:sz w:val="24"/>
          <w:szCs w:val="24"/>
        </w:rPr>
      </w:pPr>
      <w:r w:rsidRPr="0055039E">
        <w:rPr>
          <w:rFonts w:asciiTheme="minorHAnsi" w:eastAsia="Arial Unicode MS" w:hAnsiTheme="minorHAnsi"/>
          <w:color w:val="000000"/>
          <w:sz w:val="24"/>
          <w:szCs w:val="24"/>
          <w:u w:color="000000"/>
          <w:lang w:eastAsia="pl-PL"/>
        </w:rPr>
        <w:t>Roboty, surowce i użyte</w:t>
      </w:r>
      <w:r w:rsidRPr="006B4B19">
        <w:rPr>
          <w:sz w:val="24"/>
          <w:szCs w:val="24"/>
        </w:rPr>
        <w:t xml:space="preserve"> materiały będą zgodne ze SWZ, rysunkami technicznymi, </w:t>
      </w:r>
      <w:r w:rsidRPr="006B4B19">
        <w:rPr>
          <w:strike/>
          <w:sz w:val="24"/>
          <w:szCs w:val="24"/>
        </w:rPr>
        <w:t>pomiarami geodezyjnymi</w:t>
      </w:r>
      <w:r w:rsidRPr="006B4B19">
        <w:rPr>
          <w:sz w:val="24"/>
          <w:szCs w:val="24"/>
        </w:rPr>
        <w:t xml:space="preserve">, </w:t>
      </w:r>
      <w:r w:rsidRPr="006B4B19">
        <w:rPr>
          <w:strike/>
          <w:sz w:val="24"/>
          <w:szCs w:val="24"/>
        </w:rPr>
        <w:t>makietami, próbkami, wzorami</w:t>
      </w:r>
      <w:r w:rsidRPr="006B4B19">
        <w:rPr>
          <w:sz w:val="24"/>
          <w:szCs w:val="24"/>
        </w:rPr>
        <w:t xml:space="preserve"> i innymi wymogami zawartymi w Umowie, oraz będą przechowywane do dyspozycji Strony Zamawiającej lub Inspektora Nadzoru przez okres realizacji w celu</w:t>
      </w:r>
      <w:r w:rsidRPr="006B4B19">
        <w:rPr>
          <w:spacing w:val="-4"/>
          <w:sz w:val="24"/>
          <w:szCs w:val="24"/>
        </w:rPr>
        <w:t xml:space="preserve"> </w:t>
      </w:r>
      <w:r w:rsidRPr="006B4B19">
        <w:rPr>
          <w:sz w:val="24"/>
          <w:szCs w:val="24"/>
        </w:rPr>
        <w:t>identyfikacji.</w:t>
      </w:r>
    </w:p>
    <w:p w:rsidR="000D42FB" w:rsidRPr="006B4B19" w:rsidRDefault="000D42FB" w:rsidP="0055039E">
      <w:pPr>
        <w:numPr>
          <w:ilvl w:val="1"/>
          <w:numId w:val="5"/>
        </w:numPr>
        <w:tabs>
          <w:tab w:val="clear" w:pos="0"/>
          <w:tab w:val="left" w:pos="426"/>
        </w:tabs>
        <w:suppressAutoHyphens w:val="0"/>
        <w:spacing w:after="0" w:line="23" w:lineRule="atLeast"/>
        <w:ind w:left="0" w:firstLine="0"/>
        <w:contextualSpacing/>
        <w:rPr>
          <w:sz w:val="24"/>
          <w:szCs w:val="24"/>
        </w:rPr>
      </w:pPr>
      <w:r w:rsidRPr="0055039E">
        <w:rPr>
          <w:rFonts w:asciiTheme="minorHAnsi" w:eastAsia="Arial Unicode MS" w:hAnsiTheme="minorHAnsi"/>
          <w:color w:val="000000"/>
          <w:sz w:val="24"/>
          <w:szCs w:val="24"/>
          <w:u w:color="000000"/>
          <w:lang w:eastAsia="pl-PL"/>
        </w:rPr>
        <w:t>Wszystkie</w:t>
      </w:r>
      <w:r w:rsidRPr="006B4B19">
        <w:rPr>
          <w:sz w:val="24"/>
          <w:szCs w:val="24"/>
        </w:rPr>
        <w:t xml:space="preserve"> wbudowywane materiały stanowiące przedmiot zamówienia winny być fabrycznie nowe, pochodzić z bieżącej produkcji i posiadać parametry techniczne wymagane przez Zamawiającego.</w:t>
      </w:r>
    </w:p>
    <w:p w:rsidR="000D42FB" w:rsidRPr="0055039E" w:rsidRDefault="000D42FB" w:rsidP="0055039E">
      <w:pPr>
        <w:numPr>
          <w:ilvl w:val="0"/>
          <w:numId w:val="5"/>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 Kontrola i testowanie:</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55039E">
        <w:rPr>
          <w:rFonts w:asciiTheme="minorHAnsi" w:eastAsia="Arial Unicode MS" w:hAnsiTheme="minorHAnsi"/>
          <w:color w:val="000000"/>
          <w:sz w:val="24"/>
          <w:szCs w:val="24"/>
          <w:u w:color="000000"/>
          <w:lang w:eastAsia="pl-PL"/>
        </w:rPr>
        <w:t>wymaganej jakości</w:t>
      </w:r>
      <w:proofErr w:type="gramEnd"/>
      <w:r w:rsidRPr="0055039E">
        <w:rPr>
          <w:rFonts w:asciiTheme="minorHAnsi" w:eastAsia="Arial Unicode MS" w:hAnsiTheme="minorHAnsi"/>
          <w:color w:val="000000"/>
          <w:sz w:val="24"/>
          <w:szCs w:val="24"/>
          <w:u w:color="000000"/>
          <w:lang w:eastAsia="pl-PL"/>
        </w:rPr>
        <w:t xml:space="preserve"> i występują w należytej ilości. Odbywać się to będzie w miejscu produkowania, wytwarzania lub przygotowywania, lub na miejscu realizacji prac,</w:t>
      </w:r>
    </w:p>
    <w:p w:rsidR="000D42FB" w:rsidRPr="006B4B19" w:rsidRDefault="000D42FB" w:rsidP="0055039E">
      <w:pPr>
        <w:numPr>
          <w:ilvl w:val="1"/>
          <w:numId w:val="5"/>
        </w:numPr>
        <w:tabs>
          <w:tab w:val="clear" w:pos="0"/>
          <w:tab w:val="left" w:pos="426"/>
        </w:tabs>
        <w:suppressAutoHyphens w:val="0"/>
        <w:spacing w:after="0" w:line="23" w:lineRule="atLeast"/>
        <w:ind w:left="0" w:firstLine="0"/>
        <w:contextualSpacing/>
        <w:rPr>
          <w:sz w:val="24"/>
          <w:szCs w:val="24"/>
        </w:rPr>
      </w:pPr>
      <w:r w:rsidRPr="0055039E">
        <w:rPr>
          <w:rFonts w:asciiTheme="minorHAnsi" w:eastAsia="Arial Unicode MS" w:hAnsiTheme="minorHAnsi"/>
          <w:color w:val="000000"/>
          <w:sz w:val="24"/>
          <w:szCs w:val="24"/>
          <w:u w:color="000000"/>
          <w:lang w:eastAsia="pl-PL"/>
        </w:rPr>
        <w:t>W celu przeprowadzenia</w:t>
      </w:r>
      <w:r w:rsidRPr="006B4B19">
        <w:rPr>
          <w:sz w:val="24"/>
          <w:szCs w:val="24"/>
        </w:rPr>
        <w:t xml:space="preserve"> takich testów i kontroli</w:t>
      </w:r>
      <w:r w:rsidRPr="006B4B19">
        <w:rPr>
          <w:spacing w:val="-9"/>
          <w:sz w:val="24"/>
          <w:szCs w:val="24"/>
        </w:rPr>
        <w:t xml:space="preserve"> </w:t>
      </w:r>
      <w:r w:rsidRPr="006B4B19">
        <w:rPr>
          <w:sz w:val="24"/>
          <w:szCs w:val="24"/>
        </w:rPr>
        <w:t>Wykonawca:</w:t>
      </w:r>
    </w:p>
    <w:p w:rsidR="000D42FB" w:rsidRPr="0055039E" w:rsidRDefault="000D42FB" w:rsidP="0055039E">
      <w:pPr>
        <w:numPr>
          <w:ilvl w:val="0"/>
          <w:numId w:val="4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5039E">
        <w:rPr>
          <w:rFonts w:asciiTheme="minorHAnsi" w:eastAsia="Arial Unicode MS" w:hAnsiTheme="minorHAnsi"/>
          <w:color w:val="000000"/>
          <w:sz w:val="24"/>
          <w:szCs w:val="24"/>
          <w:u w:color="000000"/>
          <w:lang w:eastAsia="pl-PL"/>
        </w:rPr>
        <w:t>zapewni</w:t>
      </w:r>
      <w:proofErr w:type="gramEnd"/>
      <w:r w:rsidRPr="0055039E">
        <w:rPr>
          <w:rFonts w:asciiTheme="minorHAnsi" w:eastAsia="Arial Unicode MS" w:hAnsiTheme="minorHAnsi"/>
          <w:color w:val="000000"/>
          <w:sz w:val="24"/>
          <w:szCs w:val="24"/>
          <w:u w:color="000000"/>
          <w:lang w:eastAsia="pl-PL"/>
        </w:rPr>
        <w:t xml:space="preserve"> Zamawiającemu, czasowo i nieodpłatnie, taką pomoc, próbki testowe, części, maszyny, urządzenia, narzędzia lub materiały oraz pracowników, jakie normalnie są wymagane dla przeprowadzenia testów i kontroli;</w:t>
      </w:r>
    </w:p>
    <w:p w:rsidR="000D42FB" w:rsidRPr="0055039E" w:rsidRDefault="000D42FB" w:rsidP="0055039E">
      <w:pPr>
        <w:numPr>
          <w:ilvl w:val="0"/>
          <w:numId w:val="49"/>
        </w:numPr>
        <w:tabs>
          <w:tab w:val="left" w:pos="426"/>
        </w:tabs>
        <w:suppressAutoHyphens w:val="0"/>
        <w:spacing w:after="0" w:line="23" w:lineRule="atLeast"/>
        <w:ind w:left="0" w:firstLine="0"/>
        <w:contextualSpacing/>
        <w:rPr>
          <w:sz w:val="24"/>
          <w:szCs w:val="24"/>
        </w:rPr>
      </w:pPr>
      <w:proofErr w:type="gramStart"/>
      <w:r w:rsidRPr="0055039E">
        <w:rPr>
          <w:rFonts w:asciiTheme="minorHAnsi" w:eastAsia="Arial Unicode MS" w:hAnsiTheme="minorHAnsi"/>
          <w:color w:val="000000"/>
          <w:sz w:val="24"/>
          <w:szCs w:val="24"/>
          <w:u w:color="000000"/>
          <w:lang w:eastAsia="pl-PL"/>
        </w:rPr>
        <w:t>zapewni</w:t>
      </w:r>
      <w:proofErr w:type="gramEnd"/>
      <w:r w:rsidRPr="0055039E">
        <w:rPr>
          <w:sz w:val="24"/>
          <w:szCs w:val="24"/>
        </w:rPr>
        <w:t xml:space="preserve"> Zamawiającemu w każdym czasie dostęp do miejsca przeprowadzania</w:t>
      </w:r>
      <w:r w:rsidRPr="0055039E">
        <w:rPr>
          <w:spacing w:val="-12"/>
          <w:sz w:val="24"/>
          <w:szCs w:val="24"/>
        </w:rPr>
        <w:t xml:space="preserve"> </w:t>
      </w:r>
      <w:r w:rsidRPr="0055039E">
        <w:rPr>
          <w:sz w:val="24"/>
          <w:szCs w:val="24"/>
        </w:rPr>
        <w:t>testów.</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55039E">
        <w:rPr>
          <w:rFonts w:asciiTheme="minorHAnsi" w:eastAsia="Arial Unicode MS" w:hAnsiTheme="minorHAnsi"/>
          <w:color w:val="000000"/>
          <w:sz w:val="24"/>
          <w:szCs w:val="24"/>
          <w:u w:color="000000"/>
          <w:lang w:eastAsia="pl-PL"/>
        </w:rPr>
        <w:t>3</w:t>
      </w:r>
      <w:r w:rsidRPr="0055039E">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Surowce i materiały, które nie spełniają określonych wymagań jakościowych będą odrzucone. Mogą zostać specjalnie oznakowane, ale w sposób </w:t>
      </w:r>
      <w:proofErr w:type="gramStart"/>
      <w:r w:rsidRPr="0055039E">
        <w:rPr>
          <w:rFonts w:asciiTheme="minorHAnsi" w:eastAsia="Arial Unicode MS" w:hAnsiTheme="minorHAnsi"/>
          <w:color w:val="000000"/>
          <w:sz w:val="24"/>
          <w:szCs w:val="24"/>
          <w:u w:color="000000"/>
          <w:lang w:eastAsia="pl-PL"/>
        </w:rPr>
        <w:t>nie zmieniający</w:t>
      </w:r>
      <w:proofErr w:type="gramEnd"/>
      <w:r w:rsidRPr="0055039E">
        <w:rPr>
          <w:rFonts w:asciiTheme="minorHAnsi" w:eastAsia="Arial Unicode MS" w:hAnsiTheme="minorHAnsi"/>
          <w:color w:val="000000"/>
          <w:sz w:val="24"/>
          <w:szCs w:val="24"/>
          <w:u w:color="000000"/>
          <w:lang w:eastAsia="pl-PL"/>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6B4B19" w:rsidRDefault="000D42FB" w:rsidP="0055039E">
      <w:pPr>
        <w:numPr>
          <w:ilvl w:val="1"/>
          <w:numId w:val="5"/>
        </w:numPr>
        <w:tabs>
          <w:tab w:val="clear" w:pos="0"/>
          <w:tab w:val="left" w:pos="426"/>
        </w:tabs>
        <w:suppressAutoHyphens w:val="0"/>
        <w:spacing w:after="0" w:line="23" w:lineRule="atLeast"/>
        <w:ind w:left="0" w:firstLine="0"/>
        <w:contextualSpacing/>
        <w:rPr>
          <w:sz w:val="24"/>
          <w:szCs w:val="24"/>
        </w:rPr>
      </w:pPr>
      <w:r w:rsidRPr="0055039E">
        <w:rPr>
          <w:rFonts w:asciiTheme="minorHAnsi" w:eastAsia="Arial Unicode MS" w:hAnsiTheme="minorHAnsi"/>
          <w:color w:val="000000"/>
          <w:sz w:val="24"/>
          <w:szCs w:val="24"/>
          <w:u w:color="000000"/>
          <w:lang w:eastAsia="pl-PL"/>
        </w:rPr>
        <w:t>Zamawiający będzie miał prawo, w miarę postępu robót i zanim roboty zostaną odebrane</w:t>
      </w:r>
      <w:r w:rsidRPr="006B4B19">
        <w:rPr>
          <w:sz w:val="24"/>
          <w:szCs w:val="24"/>
        </w:rPr>
        <w:t>, wydać polecenie lub decyzję</w:t>
      </w:r>
      <w:r w:rsidRPr="006B4B19">
        <w:rPr>
          <w:spacing w:val="-1"/>
          <w:sz w:val="24"/>
          <w:szCs w:val="24"/>
        </w:rPr>
        <w:t xml:space="preserve"> w formie pisemnej </w:t>
      </w:r>
      <w:r w:rsidRPr="006B4B19">
        <w:rPr>
          <w:sz w:val="24"/>
          <w:szCs w:val="24"/>
        </w:rPr>
        <w:t>o:</w:t>
      </w:r>
    </w:p>
    <w:p w:rsidR="000D42FB" w:rsidRPr="0055039E" w:rsidRDefault="000D42FB" w:rsidP="0055039E">
      <w:pPr>
        <w:numPr>
          <w:ilvl w:val="0"/>
          <w:numId w:val="4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usunięciu z miejsca wykonywania robót, w </w:t>
      </w:r>
      <w:proofErr w:type="gramStart"/>
      <w:r w:rsidRPr="0055039E">
        <w:rPr>
          <w:rFonts w:asciiTheme="minorHAnsi" w:eastAsia="Arial Unicode MS" w:hAnsiTheme="minorHAnsi"/>
          <w:color w:val="000000"/>
          <w:sz w:val="24"/>
          <w:szCs w:val="24"/>
          <w:u w:color="000000"/>
          <w:lang w:eastAsia="pl-PL"/>
        </w:rPr>
        <w:t>terminie jaki</w:t>
      </w:r>
      <w:proofErr w:type="gramEnd"/>
      <w:r w:rsidRPr="0055039E">
        <w:rPr>
          <w:rFonts w:asciiTheme="minorHAnsi" w:eastAsia="Arial Unicode MS" w:hAnsiTheme="minorHAnsi"/>
          <w:color w:val="000000"/>
          <w:sz w:val="24"/>
          <w:szCs w:val="24"/>
          <w:u w:color="000000"/>
          <w:lang w:eastAsia="pl-PL"/>
        </w:rPr>
        <w:t xml:space="preserve"> może być podany w poleceniu, wszelkich surowców i materiałów, które jego zdaniem nie spełniają warunków określonych w Umowie;</w:t>
      </w:r>
    </w:p>
    <w:p w:rsidR="000D42FB" w:rsidRPr="0055039E" w:rsidRDefault="000D42FB" w:rsidP="0055039E">
      <w:pPr>
        <w:numPr>
          <w:ilvl w:val="0"/>
          <w:numId w:val="4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55039E">
        <w:rPr>
          <w:rFonts w:asciiTheme="minorHAnsi" w:eastAsia="Arial Unicode MS" w:hAnsiTheme="minorHAnsi"/>
          <w:color w:val="000000"/>
          <w:sz w:val="24"/>
          <w:szCs w:val="24"/>
          <w:u w:color="000000"/>
          <w:lang w:eastAsia="pl-PL"/>
        </w:rPr>
        <w:t>zastąpieniu</w:t>
      </w:r>
      <w:proofErr w:type="gramEnd"/>
      <w:r w:rsidRPr="0055039E">
        <w:rPr>
          <w:rFonts w:asciiTheme="minorHAnsi" w:eastAsia="Arial Unicode MS" w:hAnsiTheme="minorHAnsi"/>
          <w:color w:val="000000"/>
          <w:sz w:val="24"/>
          <w:szCs w:val="24"/>
          <w:u w:color="000000"/>
          <w:lang w:eastAsia="pl-PL"/>
        </w:rPr>
        <w:t xml:space="preserve"> ich odpowiednimi komponentami i materiałami; lub</w:t>
      </w:r>
    </w:p>
    <w:p w:rsidR="000D42FB" w:rsidRPr="006B4B19" w:rsidRDefault="000D42FB" w:rsidP="0055039E">
      <w:pPr>
        <w:numPr>
          <w:ilvl w:val="0"/>
          <w:numId w:val="49"/>
        </w:numPr>
        <w:tabs>
          <w:tab w:val="left" w:pos="426"/>
        </w:tabs>
        <w:suppressAutoHyphens w:val="0"/>
        <w:spacing w:after="0" w:line="23" w:lineRule="atLeast"/>
        <w:ind w:left="0" w:firstLine="0"/>
        <w:contextualSpacing/>
        <w:rPr>
          <w:sz w:val="24"/>
          <w:szCs w:val="24"/>
        </w:rPr>
      </w:pPr>
      <w:proofErr w:type="gramStart"/>
      <w:r w:rsidRPr="0055039E">
        <w:rPr>
          <w:rFonts w:asciiTheme="minorHAnsi" w:eastAsia="Arial Unicode MS" w:hAnsiTheme="minorHAnsi"/>
          <w:color w:val="000000"/>
          <w:sz w:val="24"/>
          <w:szCs w:val="24"/>
          <w:u w:color="000000"/>
          <w:lang w:eastAsia="pl-PL"/>
        </w:rPr>
        <w:t>wyburzeniu</w:t>
      </w:r>
      <w:proofErr w:type="gramEnd"/>
      <w:r w:rsidRPr="0055039E">
        <w:rPr>
          <w:rFonts w:asciiTheme="minorHAnsi" w:eastAsia="Arial Unicode MS" w:hAnsiTheme="minorHAnsi"/>
          <w:color w:val="000000"/>
          <w:sz w:val="24"/>
          <w:szCs w:val="24"/>
          <w:u w:color="000000"/>
          <w:lang w:eastAsia="pl-PL"/>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6B4B19">
        <w:rPr>
          <w:sz w:val="24"/>
          <w:szCs w:val="24"/>
        </w:rPr>
        <w:t xml:space="preserve"> – zgodne z warunkami Umowy.</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Inspektor Nadzoru przekaże Wykona</w:t>
      </w:r>
      <w:r w:rsidR="002C774E" w:rsidRPr="0055039E">
        <w:rPr>
          <w:rFonts w:asciiTheme="minorHAnsi" w:eastAsia="Arial Unicode MS" w:hAnsiTheme="minorHAnsi"/>
          <w:color w:val="000000"/>
          <w:sz w:val="24"/>
          <w:szCs w:val="24"/>
          <w:u w:color="000000"/>
          <w:lang w:eastAsia="pl-PL"/>
        </w:rPr>
        <w:t xml:space="preserve">wcy w krótkim terminie w formie </w:t>
      </w:r>
      <w:r w:rsidRPr="0055039E">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55039E" w:rsidRDefault="000D42FB" w:rsidP="0055039E">
      <w:pPr>
        <w:numPr>
          <w:ilvl w:val="1"/>
          <w:numId w:val="5"/>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potrąci z bieżących lub przyszłych kwot należnych Wykonawcy. Powyższe nie narusza prawa Strony Zamawiającej do roszczeń z tytułu opóźnień realizacji i naruszenia warunków Umowy, jeżeli będą miały miejsce.</w:t>
      </w:r>
    </w:p>
    <w:p w:rsidR="000D42FB" w:rsidRPr="0055039E" w:rsidRDefault="000D42FB" w:rsidP="0055039E">
      <w:pPr>
        <w:numPr>
          <w:ilvl w:val="0"/>
          <w:numId w:val="5"/>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Badania kontrolne:</w:t>
      </w:r>
    </w:p>
    <w:p w:rsidR="000D42FB" w:rsidRPr="006B4B19" w:rsidRDefault="000D42FB" w:rsidP="0055039E">
      <w:pPr>
        <w:tabs>
          <w:tab w:val="left" w:pos="426"/>
        </w:tabs>
        <w:suppressAutoHyphens w:val="0"/>
        <w:spacing w:after="0" w:line="23" w:lineRule="atLeast"/>
        <w:contextualSpacing/>
        <w:rPr>
          <w:sz w:val="24"/>
          <w:szCs w:val="24"/>
        </w:rPr>
      </w:pPr>
      <w:r w:rsidRPr="006B4B19">
        <w:rPr>
          <w:sz w:val="24"/>
          <w:szCs w:val="24"/>
        </w:rPr>
        <w:t>Wykonawca zapewni personel i sprzęt niezbędny do przeprowadzenia wszelkich badań, jakie Zamawiający uzna za konieczne w związku z przedmiotową inwestycją. Koszty poniesione z tytułu wykonanych badań kontrolnych ponosi Wykonawca.</w:t>
      </w:r>
    </w:p>
    <w:p w:rsidR="000D42FB" w:rsidRPr="0055039E" w:rsidRDefault="000D42FB" w:rsidP="0055039E">
      <w:pPr>
        <w:numPr>
          <w:ilvl w:val="0"/>
          <w:numId w:val="5"/>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55039E">
        <w:rPr>
          <w:rFonts w:asciiTheme="minorHAnsi" w:eastAsia="Arial Unicode MS" w:hAnsiTheme="minorHAnsi"/>
          <w:color w:val="000000"/>
          <w:sz w:val="24"/>
          <w:szCs w:val="24"/>
          <w:u w:color="000000"/>
          <w:lang w:eastAsia="pl-PL"/>
        </w:rPr>
        <w:t xml:space="preserve"> Zakłócenia ruchu drogowego:</w:t>
      </w:r>
    </w:p>
    <w:p w:rsidR="000D42FB" w:rsidRPr="006B4B19" w:rsidRDefault="000D42FB" w:rsidP="006B4B19">
      <w:pPr>
        <w:pStyle w:val="Akapitzlist"/>
        <w:numPr>
          <w:ilvl w:val="1"/>
          <w:numId w:val="5"/>
        </w:numPr>
        <w:tabs>
          <w:tab w:val="left" w:pos="426"/>
          <w:tab w:val="left" w:pos="971"/>
        </w:tabs>
        <w:spacing w:after="0" w:line="23" w:lineRule="atLeast"/>
        <w:ind w:left="0" w:firstLine="0"/>
        <w:jc w:val="left"/>
        <w:rPr>
          <w:sz w:val="24"/>
          <w:szCs w:val="24"/>
        </w:rPr>
      </w:pPr>
      <w:r w:rsidRPr="006B4B19">
        <w:rPr>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6B4B19">
        <w:rPr>
          <w:spacing w:val="-2"/>
          <w:sz w:val="24"/>
          <w:szCs w:val="24"/>
        </w:rPr>
        <w:t xml:space="preserve"> </w:t>
      </w:r>
      <w:r w:rsidRPr="006B4B19">
        <w:rPr>
          <w:sz w:val="24"/>
          <w:szCs w:val="24"/>
        </w:rPr>
        <w:t>dostawczych.</w:t>
      </w:r>
    </w:p>
    <w:p w:rsidR="000D42FB" w:rsidRPr="006B4B19" w:rsidRDefault="000D42FB" w:rsidP="006B4B19">
      <w:pPr>
        <w:pStyle w:val="Akapitzlist"/>
        <w:numPr>
          <w:ilvl w:val="1"/>
          <w:numId w:val="5"/>
        </w:numPr>
        <w:tabs>
          <w:tab w:val="left" w:pos="426"/>
          <w:tab w:val="left" w:pos="971"/>
        </w:tabs>
        <w:spacing w:after="0" w:line="23" w:lineRule="atLeast"/>
        <w:ind w:left="0" w:firstLine="0"/>
        <w:jc w:val="left"/>
        <w:rPr>
          <w:sz w:val="24"/>
          <w:szCs w:val="24"/>
        </w:rPr>
      </w:pPr>
      <w:r w:rsidRPr="006B4B19">
        <w:rPr>
          <w:sz w:val="24"/>
          <w:szCs w:val="24"/>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6B4B19">
        <w:rPr>
          <w:spacing w:val="-7"/>
          <w:sz w:val="24"/>
          <w:szCs w:val="24"/>
        </w:rPr>
        <w:t xml:space="preserve"> </w:t>
      </w:r>
      <w:r w:rsidRPr="006B4B19">
        <w:rPr>
          <w:sz w:val="24"/>
          <w:szCs w:val="24"/>
        </w:rPr>
        <w:t>Wykonawcy.</w:t>
      </w:r>
    </w:p>
    <w:p w:rsidR="000D42FB" w:rsidRPr="006B4B19" w:rsidRDefault="000D42FB" w:rsidP="006B4B19">
      <w:pPr>
        <w:pStyle w:val="Akapitzlist"/>
        <w:numPr>
          <w:ilvl w:val="1"/>
          <w:numId w:val="5"/>
        </w:numPr>
        <w:tabs>
          <w:tab w:val="left" w:pos="426"/>
          <w:tab w:val="left" w:pos="971"/>
        </w:tabs>
        <w:spacing w:after="0" w:line="23" w:lineRule="atLeast"/>
        <w:ind w:left="0" w:firstLine="0"/>
        <w:jc w:val="left"/>
        <w:rPr>
          <w:sz w:val="24"/>
          <w:szCs w:val="24"/>
        </w:rPr>
      </w:pPr>
      <w:r w:rsidRPr="006B4B19">
        <w:rPr>
          <w:sz w:val="24"/>
          <w:szCs w:val="24"/>
        </w:rPr>
        <w:t>Wykonawca w razie konieczności sporządzi oraz zatwierdzi na czas budowy projekt organizacji ruchu, oznakuje i zabezpieczy</w:t>
      </w:r>
      <w:r w:rsidRPr="006B4B19">
        <w:rPr>
          <w:spacing w:val="-4"/>
          <w:sz w:val="24"/>
          <w:szCs w:val="24"/>
        </w:rPr>
        <w:t xml:space="preserve"> </w:t>
      </w:r>
      <w:r w:rsidRPr="006B4B19">
        <w:rPr>
          <w:sz w:val="24"/>
          <w:szCs w:val="24"/>
        </w:rPr>
        <w:t>roboty.</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25) Zabezpieczenie instalacji, urządzeń i obiektów na terenie robót i w jej bezpośrednim otoczeniu, przed ich kradzieżą, zniszczeniem lub uszkodzeniem innymi ujemnymi</w:t>
      </w:r>
      <w:r w:rsidRPr="006B4B19">
        <w:rPr>
          <w:spacing w:val="-11"/>
          <w:sz w:val="24"/>
          <w:szCs w:val="24"/>
        </w:rPr>
        <w:t xml:space="preserve"> </w:t>
      </w:r>
      <w:r w:rsidRPr="006B4B19">
        <w:rPr>
          <w:sz w:val="24"/>
          <w:szCs w:val="24"/>
        </w:rPr>
        <w:t>oddziaływaniami z przejęciem skutków finansowych z tego tytułu (do daty odbioru końcowego).</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26)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w:t>
      </w:r>
      <w:r w:rsidRPr="006B4B19">
        <w:rPr>
          <w:spacing w:val="-3"/>
          <w:sz w:val="24"/>
          <w:szCs w:val="24"/>
        </w:rPr>
        <w:t xml:space="preserve"> </w:t>
      </w:r>
      <w:r w:rsidRPr="006B4B19">
        <w:rPr>
          <w:sz w:val="24"/>
          <w:szCs w:val="24"/>
        </w:rPr>
        <w:t>instalacji.</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27) Kompletowanie w trakcie realizacji robót wszelkiej dokumentacji zgodnie z przepisami prawa budowlanego, przygotowanie do odbioru końcowego kompletu protokołów, oraz wszystkich innych dokumentów /opracowań, niezbędnych przy</w:t>
      </w:r>
      <w:r w:rsidRPr="006B4B19">
        <w:rPr>
          <w:spacing w:val="-5"/>
          <w:sz w:val="24"/>
          <w:szCs w:val="24"/>
        </w:rPr>
        <w:t xml:space="preserve"> </w:t>
      </w:r>
      <w:r w:rsidRPr="006B4B19">
        <w:rPr>
          <w:sz w:val="24"/>
          <w:szCs w:val="24"/>
        </w:rPr>
        <w:t>odbiorze.</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28) Usunięcie wszelkich wad i usterek stwierdzonych przez nadzór inwestorski w trakcie trwania robót w terminie nie dłuższym niż termin technicznie uzasadniony i konieczny do ich</w:t>
      </w:r>
      <w:r w:rsidRPr="006B4B19">
        <w:rPr>
          <w:spacing w:val="-12"/>
          <w:sz w:val="24"/>
          <w:szCs w:val="24"/>
        </w:rPr>
        <w:t xml:space="preserve"> </w:t>
      </w:r>
      <w:r w:rsidRPr="006B4B19">
        <w:rPr>
          <w:sz w:val="24"/>
          <w:szCs w:val="24"/>
        </w:rPr>
        <w:t>usunięcia.</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29) Ponoszenie wyłącznej odpowiedzialności za wszelkie szkody będące następstwem niewykonania lub nienależytego wykonania przedmiotu umowy, które to szkody Wykonawca zobowiązuje się pokryć w pełnej</w:t>
      </w:r>
      <w:r w:rsidRPr="006B4B19">
        <w:rPr>
          <w:spacing w:val="-1"/>
          <w:sz w:val="24"/>
          <w:szCs w:val="24"/>
        </w:rPr>
        <w:t xml:space="preserve"> </w:t>
      </w:r>
      <w:r w:rsidRPr="006B4B19">
        <w:rPr>
          <w:sz w:val="24"/>
          <w:szCs w:val="24"/>
        </w:rPr>
        <w:t>wysokości.</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 xml:space="preserve">30) Niezwłoczne informowanie w formie pisemnej Zamawiającego (Inspektora nadzoru inwestorskiego) o problemach technicznych lub okolicznościach, które mogą </w:t>
      </w:r>
      <w:proofErr w:type="gramStart"/>
      <w:r w:rsidRPr="006B4B19">
        <w:rPr>
          <w:sz w:val="24"/>
          <w:szCs w:val="24"/>
        </w:rPr>
        <w:t>wpłynąć na jakość</w:t>
      </w:r>
      <w:proofErr w:type="gramEnd"/>
      <w:r w:rsidRPr="006B4B19">
        <w:rPr>
          <w:sz w:val="24"/>
          <w:szCs w:val="24"/>
        </w:rPr>
        <w:t xml:space="preserve"> robót lub termin zakończenia robót.</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31) Przestrzeganie zasad bezpieczeństwa, BHP,</w:t>
      </w:r>
      <w:r w:rsidRPr="006B4B19">
        <w:rPr>
          <w:spacing w:val="-1"/>
          <w:sz w:val="24"/>
          <w:szCs w:val="24"/>
        </w:rPr>
        <w:t xml:space="preserve"> </w:t>
      </w:r>
      <w:r w:rsidRPr="006B4B19">
        <w:rPr>
          <w:sz w:val="24"/>
          <w:szCs w:val="24"/>
        </w:rPr>
        <w:t>p.poż.</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32) Stosowanie materiałów i urządzeń posiadających odpowiednie dopuszczenia do</w:t>
      </w:r>
      <w:r w:rsidRPr="006B4B19">
        <w:rPr>
          <w:spacing w:val="-5"/>
          <w:sz w:val="24"/>
          <w:szCs w:val="24"/>
        </w:rPr>
        <w:t xml:space="preserve"> </w:t>
      </w:r>
      <w:r w:rsidRPr="006B4B19">
        <w:rPr>
          <w:sz w:val="24"/>
          <w:szCs w:val="24"/>
        </w:rPr>
        <w:t>stosowania</w:t>
      </w:r>
    </w:p>
    <w:p w:rsidR="003B79BC" w:rsidRPr="006B4B19" w:rsidRDefault="000D42FB" w:rsidP="006B4B19">
      <w:pPr>
        <w:pStyle w:val="Tekstpodstawowy"/>
        <w:tabs>
          <w:tab w:val="left" w:pos="426"/>
        </w:tabs>
        <w:spacing w:after="0" w:line="23" w:lineRule="atLeast"/>
        <w:rPr>
          <w:sz w:val="24"/>
          <w:szCs w:val="24"/>
        </w:rPr>
      </w:pPr>
      <w:proofErr w:type="gramStart"/>
      <w:r w:rsidRPr="006B4B19">
        <w:rPr>
          <w:sz w:val="24"/>
          <w:szCs w:val="24"/>
        </w:rPr>
        <w:t>w</w:t>
      </w:r>
      <w:proofErr w:type="gramEnd"/>
      <w:r w:rsidRPr="006B4B19">
        <w:rPr>
          <w:sz w:val="24"/>
          <w:szCs w:val="24"/>
        </w:rPr>
        <w:t xml:space="preserve">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6B4B19" w:rsidRDefault="000D42FB" w:rsidP="006B4B19">
      <w:pPr>
        <w:pStyle w:val="Tekstpodstawowy"/>
        <w:tabs>
          <w:tab w:val="left" w:pos="426"/>
        </w:tabs>
        <w:spacing w:after="0" w:line="23" w:lineRule="atLeast"/>
        <w:rPr>
          <w:sz w:val="24"/>
          <w:szCs w:val="24"/>
        </w:rPr>
      </w:pPr>
      <w:r w:rsidRPr="006B4B19">
        <w:rPr>
          <w:rFonts w:eastAsia="Times New Roman"/>
          <w:spacing w:val="-4"/>
          <w:sz w:val="24"/>
          <w:szCs w:val="24"/>
          <w:lang w:eastAsia="pl-PL"/>
        </w:rPr>
        <w:t>33) Prowadzenie wewnętrznego dziennika budowy wszystkich robót i przedkładanie go</w:t>
      </w:r>
      <w:r w:rsidRPr="006B4B19">
        <w:rPr>
          <w:rFonts w:eastAsia="Times New Roman"/>
          <w:spacing w:val="11"/>
          <w:sz w:val="24"/>
          <w:szCs w:val="24"/>
          <w:lang w:eastAsia="pl-PL"/>
        </w:rPr>
        <w:t xml:space="preserve"> </w:t>
      </w:r>
      <w:r w:rsidRPr="006B4B19">
        <w:rPr>
          <w:rFonts w:eastAsia="Times New Roman"/>
          <w:spacing w:val="-4"/>
          <w:sz w:val="24"/>
          <w:szCs w:val="24"/>
          <w:lang w:eastAsia="pl-PL"/>
        </w:rPr>
        <w:t>Zamawiającemu</w:t>
      </w:r>
    </w:p>
    <w:p w:rsidR="000D42FB" w:rsidRPr="006B4B19" w:rsidRDefault="000D42FB" w:rsidP="006B4B19">
      <w:pPr>
        <w:pStyle w:val="Akapitzlist"/>
        <w:tabs>
          <w:tab w:val="left" w:pos="426"/>
          <w:tab w:val="left" w:pos="827"/>
        </w:tabs>
        <w:spacing w:after="0" w:line="23" w:lineRule="atLeast"/>
        <w:ind w:left="0" w:firstLine="0"/>
        <w:jc w:val="left"/>
        <w:rPr>
          <w:sz w:val="24"/>
          <w:szCs w:val="24"/>
        </w:rPr>
      </w:pPr>
      <w:r w:rsidRPr="006B4B19">
        <w:rPr>
          <w:sz w:val="24"/>
          <w:szCs w:val="24"/>
        </w:rPr>
        <w:t>34) Przygotowanie dokumentów do końcowego</w:t>
      </w:r>
      <w:r w:rsidRPr="006B4B19">
        <w:rPr>
          <w:spacing w:val="-2"/>
          <w:sz w:val="24"/>
          <w:szCs w:val="24"/>
        </w:rPr>
        <w:t xml:space="preserve"> </w:t>
      </w:r>
      <w:r w:rsidRPr="006B4B19">
        <w:rPr>
          <w:sz w:val="24"/>
          <w:szCs w:val="24"/>
        </w:rPr>
        <w:t>odbioru.</w:t>
      </w:r>
    </w:p>
    <w:p w:rsidR="000D42FB" w:rsidRPr="006B4B19" w:rsidRDefault="000D42FB" w:rsidP="006B4B19">
      <w:pPr>
        <w:pStyle w:val="Akapitzlist"/>
        <w:tabs>
          <w:tab w:val="left" w:pos="426"/>
          <w:tab w:val="left" w:pos="827"/>
        </w:tabs>
        <w:spacing w:after="0" w:line="23" w:lineRule="atLeast"/>
        <w:ind w:left="0" w:firstLine="0"/>
        <w:jc w:val="left"/>
        <w:rPr>
          <w:sz w:val="24"/>
          <w:szCs w:val="24"/>
        </w:rPr>
      </w:pPr>
      <w:r w:rsidRPr="006B4B19">
        <w:rPr>
          <w:sz w:val="24"/>
          <w:szCs w:val="24"/>
        </w:rPr>
        <w:t>35) Zgłaszanie rozpoczęcia i zakończenia każdego etapu robót przedstawicielowi Zamawiającego i inspektorowi nadzoru poprzez wpis do dziennika</w:t>
      </w:r>
      <w:r w:rsidRPr="006B4B19">
        <w:rPr>
          <w:spacing w:val="-2"/>
          <w:sz w:val="24"/>
          <w:szCs w:val="24"/>
        </w:rPr>
        <w:t xml:space="preserve"> </w:t>
      </w:r>
      <w:r w:rsidRPr="006B4B19">
        <w:rPr>
          <w:sz w:val="24"/>
          <w:szCs w:val="24"/>
        </w:rPr>
        <w:t>budowy.</w:t>
      </w:r>
    </w:p>
    <w:p w:rsidR="000D42FB" w:rsidRPr="006B4B19" w:rsidRDefault="000D42FB" w:rsidP="006B4B19">
      <w:pPr>
        <w:pStyle w:val="Akapitzlist"/>
        <w:tabs>
          <w:tab w:val="left" w:pos="426"/>
          <w:tab w:val="left" w:pos="827"/>
        </w:tabs>
        <w:spacing w:after="0" w:line="23" w:lineRule="atLeast"/>
        <w:ind w:left="0" w:firstLine="0"/>
        <w:jc w:val="left"/>
        <w:rPr>
          <w:sz w:val="24"/>
          <w:szCs w:val="24"/>
        </w:rPr>
      </w:pPr>
      <w:r w:rsidRPr="006B4B19">
        <w:rPr>
          <w:sz w:val="24"/>
          <w:szCs w:val="24"/>
        </w:rPr>
        <w:t>36) Ponoszenie kosztów budowy, w tym kosztów wody, energii elektrycznej</w:t>
      </w:r>
      <w:r w:rsidRPr="006B4B19">
        <w:rPr>
          <w:spacing w:val="-12"/>
          <w:sz w:val="24"/>
          <w:szCs w:val="24"/>
        </w:rPr>
        <w:t xml:space="preserve"> </w:t>
      </w:r>
      <w:r w:rsidRPr="006B4B19">
        <w:rPr>
          <w:sz w:val="24"/>
          <w:szCs w:val="24"/>
        </w:rPr>
        <w:t>(dystrybucji</w:t>
      </w:r>
      <w:r w:rsidR="003B79BC" w:rsidRPr="006B4B19">
        <w:rPr>
          <w:sz w:val="24"/>
          <w:szCs w:val="24"/>
        </w:rPr>
        <w:t xml:space="preserve"> </w:t>
      </w:r>
      <w:r w:rsidRPr="006B4B19">
        <w:rPr>
          <w:sz w:val="24"/>
          <w:szCs w:val="24"/>
        </w:rPr>
        <w:t>i dostawy) wraz z ewentualnym zamontowaniem liczników w okresie od dnia przekazania placu budowy do dnia odbioru końcowego.</w:t>
      </w:r>
    </w:p>
    <w:p w:rsidR="000D42FB" w:rsidRPr="006B4B19" w:rsidRDefault="000D42FB" w:rsidP="006B4B19">
      <w:pPr>
        <w:pStyle w:val="Akapitzlist"/>
        <w:tabs>
          <w:tab w:val="left" w:pos="426"/>
          <w:tab w:val="left" w:pos="827"/>
        </w:tabs>
        <w:spacing w:after="0" w:line="23" w:lineRule="atLeast"/>
        <w:ind w:left="0" w:firstLine="0"/>
        <w:jc w:val="left"/>
        <w:rPr>
          <w:sz w:val="24"/>
          <w:szCs w:val="24"/>
        </w:rPr>
      </w:pPr>
      <w:r w:rsidRPr="006B4B19">
        <w:rPr>
          <w:sz w:val="24"/>
          <w:szCs w:val="24"/>
        </w:rPr>
        <w:t>37) Ponoszenie kosztów</w:t>
      </w:r>
      <w:r w:rsidRPr="006B4B19">
        <w:rPr>
          <w:spacing w:val="-4"/>
          <w:sz w:val="24"/>
          <w:szCs w:val="24"/>
        </w:rPr>
        <w:t xml:space="preserve"> </w:t>
      </w:r>
      <w:r w:rsidRPr="006B4B19">
        <w:rPr>
          <w:sz w:val="24"/>
          <w:szCs w:val="24"/>
        </w:rPr>
        <w:t>ubezpieczenia.</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w:t>
      </w:r>
      <w:r w:rsidRPr="006B4B19">
        <w:rPr>
          <w:spacing w:val="-3"/>
          <w:sz w:val="24"/>
          <w:szCs w:val="24"/>
        </w:rPr>
        <w:t xml:space="preserve"> </w:t>
      </w:r>
      <w:r w:rsidRPr="006B4B19">
        <w:rPr>
          <w:sz w:val="24"/>
          <w:szCs w:val="24"/>
        </w:rPr>
        <w:t>zgodę.</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39) 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6B4B19" w:rsidRDefault="000D42FB" w:rsidP="006B4B19">
      <w:pPr>
        <w:pStyle w:val="Akapitzlist"/>
        <w:tabs>
          <w:tab w:val="left" w:pos="426"/>
          <w:tab w:val="left" w:pos="851"/>
        </w:tabs>
        <w:spacing w:after="0" w:line="23" w:lineRule="atLeast"/>
        <w:ind w:left="0" w:firstLine="0"/>
        <w:jc w:val="left"/>
        <w:rPr>
          <w:sz w:val="24"/>
          <w:szCs w:val="24"/>
        </w:rPr>
      </w:pPr>
      <w:r w:rsidRPr="006B4B19">
        <w:rPr>
          <w:sz w:val="24"/>
          <w:szCs w:val="24"/>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w:t>
      </w:r>
      <w:r w:rsidRPr="006B4B19">
        <w:rPr>
          <w:spacing w:val="-7"/>
          <w:sz w:val="24"/>
          <w:szCs w:val="24"/>
        </w:rPr>
        <w:t xml:space="preserve"> </w:t>
      </w:r>
      <w:r w:rsidRPr="006B4B19">
        <w:rPr>
          <w:sz w:val="24"/>
          <w:szCs w:val="24"/>
        </w:rPr>
        <w:t>artystyczną.</w:t>
      </w:r>
    </w:p>
    <w:p w:rsidR="000D42FB" w:rsidRPr="006B4B19" w:rsidRDefault="000D42FB" w:rsidP="006B4B19">
      <w:pPr>
        <w:pStyle w:val="Akapitzlist"/>
        <w:tabs>
          <w:tab w:val="left" w:pos="426"/>
          <w:tab w:val="left" w:pos="827"/>
        </w:tabs>
        <w:spacing w:after="0" w:line="23" w:lineRule="atLeast"/>
        <w:ind w:left="0" w:firstLine="0"/>
        <w:jc w:val="left"/>
        <w:rPr>
          <w:sz w:val="24"/>
          <w:szCs w:val="24"/>
        </w:rPr>
      </w:pPr>
      <w:r w:rsidRPr="006B4B19">
        <w:rPr>
          <w:sz w:val="24"/>
          <w:szCs w:val="24"/>
        </w:rPr>
        <w:t>41) W przypadku zatrudniania przez Wykonawcę osób spoza Unii Europejskiej, Wykonawca przed rozpoczęciem prac zobowiązany jest do dostarczenia do Zamawiającego kopii potwierdzonej za zgodność z oryginałem uzyskanych pozwoleń na prace na terenie Polski dla ww.</w:t>
      </w:r>
      <w:r w:rsidRPr="006B4B19">
        <w:rPr>
          <w:spacing w:val="-1"/>
          <w:sz w:val="24"/>
          <w:szCs w:val="24"/>
        </w:rPr>
        <w:t xml:space="preserve"> </w:t>
      </w:r>
      <w:r w:rsidRPr="006B4B19">
        <w:rPr>
          <w:sz w:val="24"/>
          <w:szCs w:val="24"/>
        </w:rPr>
        <w:t>pracowników.</w:t>
      </w:r>
    </w:p>
    <w:p w:rsidR="000D42FB" w:rsidRPr="006B4B19" w:rsidRDefault="000D42FB" w:rsidP="006B4B19">
      <w:pPr>
        <w:pStyle w:val="Akapitzlist"/>
        <w:tabs>
          <w:tab w:val="left" w:pos="426"/>
          <w:tab w:val="left" w:pos="827"/>
        </w:tabs>
        <w:spacing w:after="0" w:line="23" w:lineRule="atLeast"/>
        <w:ind w:left="0" w:firstLine="0"/>
        <w:jc w:val="left"/>
        <w:rPr>
          <w:sz w:val="24"/>
          <w:szCs w:val="24"/>
        </w:rPr>
      </w:pPr>
      <w:r w:rsidRPr="006B4B19">
        <w:rPr>
          <w:sz w:val="24"/>
          <w:szCs w:val="24"/>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w:t>
      </w:r>
      <w:r w:rsidRPr="006B4B19">
        <w:rPr>
          <w:spacing w:val="-15"/>
          <w:sz w:val="24"/>
          <w:szCs w:val="24"/>
        </w:rPr>
        <w:t xml:space="preserve"> </w:t>
      </w:r>
      <w:r w:rsidRPr="006B4B19">
        <w:rPr>
          <w:sz w:val="24"/>
          <w:szCs w:val="24"/>
        </w:rPr>
        <w:t>polski potwierdzone za zgodność z oryginałem.</w:t>
      </w:r>
    </w:p>
    <w:p w:rsidR="000D42FB" w:rsidRPr="006B4B19" w:rsidRDefault="000D42FB" w:rsidP="006B4B19">
      <w:pPr>
        <w:pStyle w:val="Akapitzlist"/>
        <w:tabs>
          <w:tab w:val="left" w:pos="426"/>
          <w:tab w:val="left" w:pos="827"/>
        </w:tabs>
        <w:spacing w:after="0" w:line="23" w:lineRule="atLeast"/>
        <w:ind w:left="0" w:firstLine="0"/>
        <w:jc w:val="left"/>
        <w:rPr>
          <w:sz w:val="24"/>
          <w:szCs w:val="24"/>
        </w:rPr>
      </w:pPr>
      <w:r w:rsidRPr="006B4B19">
        <w:rPr>
          <w:sz w:val="24"/>
          <w:szCs w:val="24"/>
        </w:rPr>
        <w:t xml:space="preserve">43) W przypadku zatrudniania przez Wykonawcę osób obcojęzycznych, Wykonawca zapewni polskojęzycznego tłumacza z odpowiednim doświadczeniem, który będzie odpowiadał </w:t>
      </w:r>
      <w:proofErr w:type="gramStart"/>
      <w:r w:rsidRPr="006B4B19">
        <w:rPr>
          <w:sz w:val="24"/>
          <w:szCs w:val="24"/>
        </w:rPr>
        <w:t>za  nadzór</w:t>
      </w:r>
      <w:proofErr w:type="gramEnd"/>
      <w:r w:rsidRPr="006B4B19">
        <w:rPr>
          <w:sz w:val="24"/>
          <w:szCs w:val="24"/>
        </w:rPr>
        <w:t xml:space="preserve"> nad pracownikami oraz bezpośrednie przedstawianie wymagań oraz instrukcji</w:t>
      </w:r>
      <w:r w:rsidRPr="006B4B19">
        <w:rPr>
          <w:spacing w:val="-13"/>
          <w:sz w:val="24"/>
          <w:szCs w:val="24"/>
        </w:rPr>
        <w:t xml:space="preserve"> </w:t>
      </w:r>
      <w:r w:rsidRPr="006B4B19">
        <w:rPr>
          <w:sz w:val="24"/>
          <w:szCs w:val="24"/>
        </w:rPr>
        <w:t>Zamawiającego.</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Wykonawca zobowiązany jest zapewnić wykonanie i kierowanie robotami objętymi umową przez osoby posiadające stosowne kwalifikacje zawodowe i uprawnienia</w:t>
      </w:r>
      <w:r w:rsidRPr="006B4B19">
        <w:rPr>
          <w:spacing w:val="-6"/>
          <w:sz w:val="24"/>
          <w:szCs w:val="24"/>
        </w:rPr>
        <w:t xml:space="preserve"> </w:t>
      </w:r>
      <w:r w:rsidRPr="006B4B19">
        <w:rPr>
          <w:sz w:val="24"/>
          <w:szCs w:val="24"/>
        </w:rPr>
        <w:t>budowlane.</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Wykonawca</w:t>
      </w:r>
      <w:r w:rsidRPr="006B4B19">
        <w:rPr>
          <w:spacing w:val="16"/>
          <w:sz w:val="24"/>
          <w:szCs w:val="24"/>
        </w:rPr>
        <w:t xml:space="preserve"> </w:t>
      </w:r>
      <w:r w:rsidRPr="006B4B19">
        <w:rPr>
          <w:sz w:val="24"/>
          <w:szCs w:val="24"/>
        </w:rPr>
        <w:t>zobowiązuje</w:t>
      </w:r>
      <w:r w:rsidRPr="006B4B19">
        <w:rPr>
          <w:spacing w:val="15"/>
          <w:sz w:val="24"/>
          <w:szCs w:val="24"/>
        </w:rPr>
        <w:t xml:space="preserve"> </w:t>
      </w:r>
      <w:r w:rsidRPr="006B4B19">
        <w:rPr>
          <w:sz w:val="24"/>
          <w:szCs w:val="24"/>
        </w:rPr>
        <w:t>się</w:t>
      </w:r>
      <w:r w:rsidRPr="006B4B19">
        <w:rPr>
          <w:spacing w:val="17"/>
          <w:sz w:val="24"/>
          <w:szCs w:val="24"/>
        </w:rPr>
        <w:t xml:space="preserve"> </w:t>
      </w:r>
      <w:r w:rsidRPr="006B4B19">
        <w:rPr>
          <w:sz w:val="24"/>
          <w:szCs w:val="24"/>
        </w:rPr>
        <w:t>wyznaczyć</w:t>
      </w:r>
      <w:r w:rsidRPr="006B4B19">
        <w:rPr>
          <w:spacing w:val="17"/>
          <w:sz w:val="24"/>
          <w:szCs w:val="24"/>
        </w:rPr>
        <w:t xml:space="preserve"> </w:t>
      </w:r>
      <w:r w:rsidRPr="006B4B19">
        <w:rPr>
          <w:sz w:val="24"/>
          <w:szCs w:val="24"/>
        </w:rPr>
        <w:t>do</w:t>
      </w:r>
      <w:r w:rsidRPr="006B4B19">
        <w:rPr>
          <w:spacing w:val="17"/>
          <w:sz w:val="24"/>
          <w:szCs w:val="24"/>
        </w:rPr>
        <w:t xml:space="preserve"> </w:t>
      </w:r>
      <w:r w:rsidRPr="006B4B19">
        <w:rPr>
          <w:sz w:val="24"/>
          <w:szCs w:val="24"/>
        </w:rPr>
        <w:t>kierowania</w:t>
      </w:r>
      <w:r w:rsidRPr="006B4B19">
        <w:rPr>
          <w:spacing w:val="17"/>
          <w:sz w:val="24"/>
          <w:szCs w:val="24"/>
        </w:rPr>
        <w:t xml:space="preserve"> </w:t>
      </w:r>
      <w:r w:rsidRPr="006B4B19">
        <w:rPr>
          <w:sz w:val="24"/>
          <w:szCs w:val="24"/>
        </w:rPr>
        <w:t>robotami</w:t>
      </w:r>
      <w:r w:rsidRPr="006B4B19">
        <w:rPr>
          <w:spacing w:val="18"/>
          <w:sz w:val="24"/>
          <w:szCs w:val="24"/>
        </w:rPr>
        <w:t xml:space="preserve"> </w:t>
      </w:r>
      <w:r w:rsidRPr="006B4B19">
        <w:rPr>
          <w:sz w:val="24"/>
          <w:szCs w:val="24"/>
        </w:rPr>
        <w:t>osoby</w:t>
      </w:r>
      <w:r w:rsidRPr="006B4B19">
        <w:rPr>
          <w:spacing w:val="15"/>
          <w:sz w:val="24"/>
          <w:szCs w:val="24"/>
        </w:rPr>
        <w:t xml:space="preserve"> </w:t>
      </w:r>
      <w:r w:rsidRPr="006B4B19">
        <w:rPr>
          <w:sz w:val="24"/>
          <w:szCs w:val="24"/>
        </w:rPr>
        <w:t>wskazane</w:t>
      </w:r>
      <w:r w:rsidRPr="006B4B19">
        <w:rPr>
          <w:spacing w:val="17"/>
          <w:sz w:val="24"/>
          <w:szCs w:val="24"/>
        </w:rPr>
        <w:t xml:space="preserve"> </w:t>
      </w:r>
      <w:r w:rsidRPr="006B4B19">
        <w:rPr>
          <w:sz w:val="24"/>
          <w:szCs w:val="24"/>
        </w:rPr>
        <w:t>przez</w:t>
      </w:r>
      <w:r w:rsidRPr="006B4B19">
        <w:rPr>
          <w:spacing w:val="15"/>
          <w:sz w:val="24"/>
          <w:szCs w:val="24"/>
        </w:rPr>
        <w:t xml:space="preserve"> </w:t>
      </w:r>
      <w:r w:rsidRPr="006B4B19">
        <w:rPr>
          <w:sz w:val="24"/>
          <w:szCs w:val="24"/>
        </w:rPr>
        <w:t>Wykonawcę</w:t>
      </w:r>
      <w:r w:rsidRPr="006B4B19">
        <w:rPr>
          <w:spacing w:val="16"/>
          <w:sz w:val="24"/>
          <w:szCs w:val="24"/>
        </w:rPr>
        <w:t xml:space="preserve"> </w:t>
      </w:r>
      <w:r w:rsidRPr="006B4B19">
        <w:rPr>
          <w:sz w:val="24"/>
          <w:szCs w:val="24"/>
        </w:rPr>
        <w:t>w Wykazie osób.</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6B4B19">
        <w:rPr>
          <w:sz w:val="24"/>
          <w:szCs w:val="24"/>
        </w:rPr>
        <w:t xml:space="preserve">3 </w:t>
      </w:r>
      <w:r w:rsidRPr="006B4B19">
        <w:rPr>
          <w:sz w:val="24"/>
          <w:szCs w:val="24"/>
        </w:rPr>
        <w:t>dni od daty przedłożenia propozycji wyłącznie wtedy, gdy kwalifikacje zawodowe, uprawnienia budowlane wskazanych osób będą spełniać warunki postawione w tym zakresie w Specyfikacji Warunków Zamówienia.</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Zaakceptowana przez Zamawiającego zmiana którejkolwiek z osób, o których mowa w ust. 3 powinna być potwierdzona w formie pisemnej i nie wymaga aneksu do niniejszej</w:t>
      </w:r>
      <w:r w:rsidRPr="006B4B19">
        <w:rPr>
          <w:spacing w:val="-3"/>
          <w:sz w:val="24"/>
          <w:szCs w:val="24"/>
        </w:rPr>
        <w:t xml:space="preserve"> </w:t>
      </w:r>
      <w:r w:rsidRPr="006B4B19">
        <w:rPr>
          <w:sz w:val="24"/>
          <w:szCs w:val="24"/>
        </w:rPr>
        <w:t>umowy.</w:t>
      </w:r>
    </w:p>
    <w:p w:rsidR="000D42FB" w:rsidRPr="006B4B19" w:rsidRDefault="000D42FB" w:rsidP="006B4B19">
      <w:pPr>
        <w:pStyle w:val="Akapitzlist"/>
        <w:numPr>
          <w:ilvl w:val="0"/>
          <w:numId w:val="4"/>
        </w:numPr>
        <w:tabs>
          <w:tab w:val="left" w:pos="376"/>
          <w:tab w:val="left" w:pos="426"/>
        </w:tabs>
        <w:spacing w:after="0" w:line="23" w:lineRule="atLeast"/>
        <w:ind w:left="0" w:firstLine="0"/>
        <w:jc w:val="left"/>
        <w:rPr>
          <w:sz w:val="24"/>
          <w:szCs w:val="24"/>
        </w:rPr>
      </w:pPr>
      <w:r w:rsidRPr="006B4B19">
        <w:rPr>
          <w:sz w:val="24"/>
          <w:szCs w:val="24"/>
        </w:rPr>
        <w:t>W</w:t>
      </w:r>
      <w:r w:rsidRPr="006B4B19">
        <w:rPr>
          <w:spacing w:val="19"/>
          <w:sz w:val="24"/>
          <w:szCs w:val="24"/>
        </w:rPr>
        <w:t xml:space="preserve"> </w:t>
      </w:r>
      <w:r w:rsidRPr="006B4B19">
        <w:rPr>
          <w:sz w:val="24"/>
          <w:szCs w:val="24"/>
        </w:rPr>
        <w:t>przypadku</w:t>
      </w:r>
      <w:r w:rsidRPr="006B4B19">
        <w:rPr>
          <w:spacing w:val="22"/>
          <w:sz w:val="24"/>
          <w:szCs w:val="24"/>
        </w:rPr>
        <w:t xml:space="preserve"> </w:t>
      </w:r>
      <w:r w:rsidRPr="006B4B19">
        <w:rPr>
          <w:sz w:val="24"/>
          <w:szCs w:val="24"/>
        </w:rPr>
        <w:t>zmiany</w:t>
      </w:r>
      <w:r w:rsidRPr="006B4B19">
        <w:rPr>
          <w:spacing w:val="19"/>
          <w:sz w:val="24"/>
          <w:szCs w:val="24"/>
        </w:rPr>
        <w:t xml:space="preserve"> </w:t>
      </w:r>
      <w:r w:rsidRPr="006B4B19">
        <w:rPr>
          <w:sz w:val="24"/>
          <w:szCs w:val="24"/>
        </w:rPr>
        <w:t>osoby</w:t>
      </w:r>
      <w:r w:rsidRPr="006B4B19">
        <w:rPr>
          <w:spacing w:val="17"/>
          <w:sz w:val="24"/>
          <w:szCs w:val="24"/>
        </w:rPr>
        <w:t xml:space="preserve"> </w:t>
      </w:r>
      <w:r w:rsidRPr="006B4B19">
        <w:rPr>
          <w:sz w:val="24"/>
          <w:szCs w:val="24"/>
        </w:rPr>
        <w:t>pełniącej</w:t>
      </w:r>
      <w:r w:rsidRPr="006B4B19">
        <w:rPr>
          <w:spacing w:val="20"/>
          <w:sz w:val="24"/>
          <w:szCs w:val="24"/>
        </w:rPr>
        <w:t xml:space="preserve"> </w:t>
      </w:r>
      <w:r w:rsidRPr="006B4B19">
        <w:rPr>
          <w:sz w:val="24"/>
          <w:szCs w:val="24"/>
        </w:rPr>
        <w:t>funkcję</w:t>
      </w:r>
      <w:r w:rsidRPr="006B4B19">
        <w:rPr>
          <w:spacing w:val="16"/>
          <w:sz w:val="24"/>
          <w:szCs w:val="24"/>
        </w:rPr>
        <w:t xml:space="preserve"> </w:t>
      </w:r>
      <w:r w:rsidRPr="006B4B19">
        <w:rPr>
          <w:sz w:val="24"/>
          <w:szCs w:val="24"/>
        </w:rPr>
        <w:t>Kierownika</w:t>
      </w:r>
      <w:r w:rsidRPr="006B4B19">
        <w:rPr>
          <w:spacing w:val="20"/>
          <w:sz w:val="24"/>
          <w:szCs w:val="24"/>
        </w:rPr>
        <w:t xml:space="preserve"> </w:t>
      </w:r>
      <w:r w:rsidRPr="006B4B19">
        <w:rPr>
          <w:sz w:val="24"/>
          <w:szCs w:val="24"/>
        </w:rPr>
        <w:t>budowy</w:t>
      </w:r>
      <w:r w:rsidR="00E45831" w:rsidRPr="006B4B19">
        <w:rPr>
          <w:sz w:val="24"/>
          <w:szCs w:val="24"/>
        </w:rPr>
        <w:t xml:space="preserve"> lub kierownika robót</w:t>
      </w:r>
      <w:r w:rsidRPr="006B4B19">
        <w:rPr>
          <w:sz w:val="24"/>
          <w:szCs w:val="24"/>
        </w:rPr>
        <w:t xml:space="preserve"> wskazanej w Wykazie osób zaproponowana osoba powinna </w:t>
      </w:r>
      <w:proofErr w:type="gramStart"/>
      <w:r w:rsidRPr="006B4B19">
        <w:rPr>
          <w:sz w:val="24"/>
          <w:szCs w:val="24"/>
        </w:rPr>
        <w:t>posiadać co</w:t>
      </w:r>
      <w:proofErr w:type="gramEnd"/>
      <w:r w:rsidRPr="006B4B19">
        <w:rPr>
          <w:sz w:val="24"/>
          <w:szCs w:val="24"/>
        </w:rPr>
        <w:t xml:space="preserve"> najmniej takie same kwalifikacje zawodowe, uprawnienia jak osoba, którą zastępuje. Zmiana, o której mowa w zdaniu pierwszym, wymaga zawiadomienia drugiej strony w formie pisemnej i nie wymaga zmiany Umowy.</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Na żądanie Zamawiającego Wykonawca lub jego przedstawiciele będzie uczestniczył we wszystkich spotkaniach koordynacyjnych. Wykonawca będzie dostarczał Zamawiającemu, w uzgodnionej formie i terminie, raporty z postępu wykonywania przedmiotu</w:t>
      </w:r>
      <w:r w:rsidRPr="006B4B19">
        <w:rPr>
          <w:spacing w:val="-11"/>
          <w:sz w:val="24"/>
          <w:szCs w:val="24"/>
        </w:rPr>
        <w:t xml:space="preserve"> </w:t>
      </w:r>
      <w:r w:rsidRPr="006B4B19">
        <w:rPr>
          <w:sz w:val="24"/>
          <w:szCs w:val="24"/>
        </w:rPr>
        <w:t>umowy.</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Jeżeli w formie pisemnej nie uzgodniono inaczej, wszelkie dyspozycje Zamawiającego dotyczące wykonania dodatkowych robót lub innych dodatkowych czynności nie będą podstawą dla Wykonawcy do zmiany terminów wykonywania przedmiotu</w:t>
      </w:r>
      <w:r w:rsidRPr="006B4B19">
        <w:rPr>
          <w:spacing w:val="-4"/>
          <w:sz w:val="24"/>
          <w:szCs w:val="24"/>
        </w:rPr>
        <w:t xml:space="preserve"> </w:t>
      </w:r>
      <w:r w:rsidRPr="006B4B19">
        <w:rPr>
          <w:sz w:val="24"/>
          <w:szCs w:val="24"/>
        </w:rPr>
        <w:t>umowy.</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6B4B19">
        <w:rPr>
          <w:sz w:val="24"/>
          <w:szCs w:val="24"/>
        </w:rPr>
        <w:t>nie spełniających</w:t>
      </w:r>
      <w:proofErr w:type="gramEnd"/>
      <w:r w:rsidRPr="006B4B19">
        <w:rPr>
          <w:sz w:val="24"/>
          <w:szCs w:val="24"/>
        </w:rPr>
        <w:t xml:space="preserve"> w szczególności standardów BHP i innych regulaminów obowiązujących na terenie</w:t>
      </w:r>
      <w:r w:rsidRPr="006B4B19">
        <w:rPr>
          <w:spacing w:val="-4"/>
          <w:sz w:val="24"/>
          <w:szCs w:val="24"/>
        </w:rPr>
        <w:t xml:space="preserve"> </w:t>
      </w:r>
      <w:r w:rsidRPr="006B4B19">
        <w:rPr>
          <w:sz w:val="24"/>
          <w:szCs w:val="24"/>
        </w:rPr>
        <w:t>budowy.</w:t>
      </w:r>
    </w:p>
    <w:p w:rsidR="000D42FB" w:rsidRPr="006B4B19" w:rsidRDefault="000D42FB"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Wykonawca wykona i zapewni:</w:t>
      </w:r>
    </w:p>
    <w:p w:rsidR="000D42FB" w:rsidRPr="006B4B19" w:rsidRDefault="000D42FB"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przedmiot</w:t>
      </w:r>
      <w:proofErr w:type="gramEnd"/>
      <w:r w:rsidRPr="006B4B19">
        <w:rPr>
          <w:sz w:val="24"/>
          <w:szCs w:val="24"/>
        </w:rPr>
        <w:t xml:space="preserve"> zamówienia zgodnie z dokumentacją techniczną, przedmiarem robót, obowiązującymi normami i przepisami w tej</w:t>
      </w:r>
      <w:r w:rsidRPr="006B4B19">
        <w:rPr>
          <w:spacing w:val="4"/>
          <w:sz w:val="24"/>
          <w:szCs w:val="24"/>
        </w:rPr>
        <w:t xml:space="preserve"> </w:t>
      </w:r>
      <w:r w:rsidRPr="006B4B19">
        <w:rPr>
          <w:sz w:val="24"/>
          <w:szCs w:val="24"/>
        </w:rPr>
        <w:t>dziedzinie;</w:t>
      </w:r>
    </w:p>
    <w:p w:rsidR="000D42FB" w:rsidRPr="006B4B19" w:rsidRDefault="000D42FB"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odtworzenie</w:t>
      </w:r>
      <w:proofErr w:type="gramEnd"/>
      <w:r w:rsidRPr="006B4B19">
        <w:rPr>
          <w:sz w:val="24"/>
          <w:szCs w:val="24"/>
        </w:rPr>
        <w:t xml:space="preserve"> zniszczonych podczas robót nawierzchni, nasadzeń drzew i krzewów,</w:t>
      </w:r>
      <w:r w:rsidRPr="006B4B19">
        <w:rPr>
          <w:spacing w:val="-13"/>
          <w:sz w:val="24"/>
          <w:szCs w:val="24"/>
        </w:rPr>
        <w:t xml:space="preserve"> </w:t>
      </w:r>
      <w:r w:rsidRPr="006B4B19">
        <w:rPr>
          <w:sz w:val="24"/>
          <w:szCs w:val="24"/>
        </w:rPr>
        <w:t>trawników;</w:t>
      </w:r>
    </w:p>
    <w:p w:rsidR="000D42FB" w:rsidRPr="006B4B19" w:rsidRDefault="000D42FB"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niezbędne</w:t>
      </w:r>
      <w:proofErr w:type="gramEnd"/>
      <w:r w:rsidRPr="006B4B19">
        <w:rPr>
          <w:sz w:val="24"/>
          <w:szCs w:val="24"/>
        </w:rPr>
        <w:t xml:space="preserve"> badania poszczególnych materiałów wbudowanych na obiekcie oraz przedstawi wyniki na bieżąco w trakcie wykonywania prac zanikających na wezwanie w formie pisemnej inspektora nadzoru lub przedstawiciela Gminy Sulejów w terminie 3 dni</w:t>
      </w:r>
      <w:r w:rsidRPr="006B4B19">
        <w:rPr>
          <w:spacing w:val="-11"/>
          <w:sz w:val="24"/>
          <w:szCs w:val="24"/>
        </w:rPr>
        <w:t xml:space="preserve"> </w:t>
      </w:r>
      <w:r w:rsidRPr="006B4B19">
        <w:rPr>
          <w:sz w:val="24"/>
          <w:szCs w:val="24"/>
        </w:rPr>
        <w:t>roboczych;</w:t>
      </w:r>
    </w:p>
    <w:p w:rsidR="000D42FB" w:rsidRPr="006B4B19" w:rsidRDefault="000D42FB"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w</w:t>
      </w:r>
      <w:proofErr w:type="gramEnd"/>
      <w:r w:rsidRPr="006B4B19">
        <w:rPr>
          <w:spacing w:val="-5"/>
          <w:sz w:val="24"/>
          <w:szCs w:val="24"/>
        </w:rPr>
        <w:t xml:space="preserve"> </w:t>
      </w:r>
      <w:r w:rsidRPr="006B4B19">
        <w:rPr>
          <w:sz w:val="24"/>
          <w:szCs w:val="24"/>
        </w:rPr>
        <w:t>przypadku</w:t>
      </w:r>
      <w:r w:rsidRPr="006B4B19">
        <w:rPr>
          <w:spacing w:val="-8"/>
          <w:sz w:val="24"/>
          <w:szCs w:val="24"/>
        </w:rPr>
        <w:t xml:space="preserve"> </w:t>
      </w:r>
      <w:r w:rsidRPr="006B4B19">
        <w:rPr>
          <w:sz w:val="24"/>
          <w:szCs w:val="24"/>
        </w:rPr>
        <w:t>zniszczenia</w:t>
      </w:r>
      <w:r w:rsidRPr="006B4B19">
        <w:rPr>
          <w:spacing w:val="-9"/>
          <w:sz w:val="24"/>
          <w:szCs w:val="24"/>
        </w:rPr>
        <w:t xml:space="preserve"> </w:t>
      </w:r>
      <w:r w:rsidRPr="006B4B19">
        <w:rPr>
          <w:sz w:val="24"/>
          <w:szCs w:val="24"/>
        </w:rPr>
        <w:t>odtworzy</w:t>
      </w:r>
      <w:r w:rsidRPr="006B4B19">
        <w:rPr>
          <w:spacing w:val="-10"/>
          <w:sz w:val="24"/>
          <w:szCs w:val="24"/>
        </w:rPr>
        <w:t xml:space="preserve"> </w:t>
      </w:r>
      <w:r w:rsidRPr="006B4B19">
        <w:rPr>
          <w:sz w:val="24"/>
          <w:szCs w:val="24"/>
        </w:rPr>
        <w:t>zniszczone</w:t>
      </w:r>
      <w:r w:rsidRPr="006B4B19">
        <w:rPr>
          <w:spacing w:val="-7"/>
          <w:sz w:val="24"/>
          <w:szCs w:val="24"/>
        </w:rPr>
        <w:t xml:space="preserve"> </w:t>
      </w:r>
      <w:r w:rsidRPr="006B4B19">
        <w:rPr>
          <w:sz w:val="24"/>
          <w:szCs w:val="24"/>
        </w:rPr>
        <w:t>znaki</w:t>
      </w:r>
      <w:r w:rsidRPr="006B4B19">
        <w:rPr>
          <w:spacing w:val="-2"/>
          <w:sz w:val="24"/>
          <w:szCs w:val="24"/>
        </w:rPr>
        <w:t xml:space="preserve"> </w:t>
      </w:r>
      <w:r w:rsidRPr="006B4B19">
        <w:rPr>
          <w:sz w:val="24"/>
          <w:szCs w:val="24"/>
        </w:rPr>
        <w:t>graniczne</w:t>
      </w:r>
      <w:r w:rsidRPr="006B4B19">
        <w:rPr>
          <w:spacing w:val="-7"/>
          <w:sz w:val="24"/>
          <w:szCs w:val="24"/>
        </w:rPr>
        <w:t xml:space="preserve"> </w:t>
      </w:r>
      <w:r w:rsidRPr="006B4B19">
        <w:rPr>
          <w:sz w:val="24"/>
          <w:szCs w:val="24"/>
        </w:rPr>
        <w:t>sąsiednich</w:t>
      </w:r>
      <w:r w:rsidRPr="006B4B19">
        <w:rPr>
          <w:spacing w:val="-10"/>
          <w:sz w:val="24"/>
          <w:szCs w:val="24"/>
        </w:rPr>
        <w:t xml:space="preserve"> </w:t>
      </w:r>
      <w:r w:rsidRPr="006B4B19">
        <w:rPr>
          <w:sz w:val="24"/>
          <w:szCs w:val="24"/>
        </w:rPr>
        <w:t>działek;</w:t>
      </w:r>
    </w:p>
    <w:p w:rsidR="000D42FB" w:rsidRPr="006B4B19" w:rsidRDefault="000D42FB"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uzgodnienia</w:t>
      </w:r>
      <w:proofErr w:type="gramEnd"/>
      <w:r w:rsidRPr="006B4B19">
        <w:rPr>
          <w:sz w:val="24"/>
          <w:szCs w:val="24"/>
        </w:rPr>
        <w:t xml:space="preserve"> z podmiotami i osobami dotyczące przebiegu wykonywania prac oraz zapewni sobie dopuszczenie </w:t>
      </w:r>
      <w:r w:rsidRPr="006B4B19">
        <w:rPr>
          <w:position w:val="2"/>
          <w:sz w:val="24"/>
          <w:szCs w:val="24"/>
        </w:rPr>
        <w:t>do prac na obiektach czynnych (będących np. pod napięciem) lub w pobliżu czynnych</w:t>
      </w:r>
      <w:r w:rsidRPr="006B4B19">
        <w:rPr>
          <w:sz w:val="24"/>
          <w:szCs w:val="24"/>
        </w:rPr>
        <w:t xml:space="preserve"> urządzeń lub</w:t>
      </w:r>
      <w:r w:rsidRPr="006B4B19">
        <w:rPr>
          <w:spacing w:val="-10"/>
          <w:sz w:val="24"/>
          <w:szCs w:val="24"/>
        </w:rPr>
        <w:t xml:space="preserve"> </w:t>
      </w:r>
      <w:r w:rsidRPr="006B4B19">
        <w:rPr>
          <w:sz w:val="24"/>
          <w:szCs w:val="24"/>
        </w:rPr>
        <w:t>sieci;</w:t>
      </w:r>
    </w:p>
    <w:p w:rsidR="00466F9D" w:rsidRPr="006B4B19" w:rsidRDefault="000D42FB"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na</w:t>
      </w:r>
      <w:proofErr w:type="gramEnd"/>
      <w:r w:rsidRPr="006B4B19">
        <w:rPr>
          <w:sz w:val="24"/>
          <w:szCs w:val="24"/>
        </w:rPr>
        <w:t xml:space="preserve"> własny koszt obsługę geodezyjną. Wykona inwentaryzację powykonawczą dla wykonanego zakresu robót;</w:t>
      </w:r>
    </w:p>
    <w:p w:rsidR="000D42FB" w:rsidRPr="006B4B19" w:rsidRDefault="00466F9D"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pobyt</w:t>
      </w:r>
      <w:proofErr w:type="gramEnd"/>
      <w:r w:rsidRPr="006B4B19">
        <w:rPr>
          <w:sz w:val="24"/>
          <w:szCs w:val="24"/>
        </w:rPr>
        <w:t xml:space="preserve"> kierownika budowy w dniach prowadzenia robót oraz kierowników robót poszczególnych branż realizowanych w danym czasie</w:t>
      </w:r>
      <w:r w:rsidR="000D42FB" w:rsidRPr="006B4B19">
        <w:rPr>
          <w:sz w:val="24"/>
          <w:szCs w:val="24"/>
        </w:rPr>
        <w:t>;</w:t>
      </w:r>
    </w:p>
    <w:p w:rsidR="000D42FB" w:rsidRPr="006B4B19" w:rsidRDefault="000D42FB" w:rsidP="006B4B19">
      <w:pPr>
        <w:pStyle w:val="Akapitzlist"/>
        <w:numPr>
          <w:ilvl w:val="0"/>
          <w:numId w:val="8"/>
        </w:numPr>
        <w:tabs>
          <w:tab w:val="left" w:pos="426"/>
          <w:tab w:val="left" w:pos="686"/>
        </w:tabs>
        <w:spacing w:after="0" w:line="23" w:lineRule="atLeast"/>
        <w:ind w:left="0" w:firstLine="0"/>
        <w:jc w:val="left"/>
        <w:rPr>
          <w:sz w:val="24"/>
          <w:szCs w:val="24"/>
        </w:rPr>
      </w:pPr>
      <w:proofErr w:type="gramStart"/>
      <w:r w:rsidRPr="006B4B19">
        <w:rPr>
          <w:sz w:val="24"/>
          <w:szCs w:val="24"/>
        </w:rPr>
        <w:t>po</w:t>
      </w:r>
      <w:proofErr w:type="gramEnd"/>
      <w:r w:rsidRPr="006B4B19">
        <w:rPr>
          <w:sz w:val="24"/>
          <w:szCs w:val="24"/>
        </w:rPr>
        <w:t xml:space="preserve"> zakończeniu inwestycji zobowiązany jest przedstawić</w:t>
      </w:r>
      <w:r w:rsidRPr="006B4B19">
        <w:rPr>
          <w:spacing w:val="-6"/>
          <w:sz w:val="24"/>
          <w:szCs w:val="24"/>
        </w:rPr>
        <w:t xml:space="preserve"> </w:t>
      </w:r>
      <w:r w:rsidRPr="006B4B19">
        <w:rPr>
          <w:sz w:val="24"/>
          <w:szCs w:val="24"/>
        </w:rPr>
        <w:t>Zamawiającemu:</w:t>
      </w:r>
    </w:p>
    <w:p w:rsidR="000D42FB" w:rsidRPr="006B4B19" w:rsidRDefault="000D42FB" w:rsidP="006B4B19">
      <w:pPr>
        <w:pStyle w:val="Tekstpodstawowy"/>
        <w:numPr>
          <w:ilvl w:val="0"/>
          <w:numId w:val="9"/>
        </w:numPr>
        <w:tabs>
          <w:tab w:val="left" w:pos="426"/>
          <w:tab w:val="left" w:pos="851"/>
        </w:tabs>
        <w:spacing w:after="0" w:line="23" w:lineRule="atLeast"/>
        <w:ind w:left="0" w:firstLine="0"/>
        <w:rPr>
          <w:sz w:val="24"/>
          <w:szCs w:val="24"/>
        </w:rPr>
      </w:pPr>
      <w:proofErr w:type="gramStart"/>
      <w:r w:rsidRPr="006B4B19">
        <w:rPr>
          <w:sz w:val="24"/>
          <w:szCs w:val="24"/>
        </w:rPr>
        <w:t>kosztorys</w:t>
      </w:r>
      <w:proofErr w:type="gramEnd"/>
      <w:r w:rsidRPr="006B4B19">
        <w:rPr>
          <w:sz w:val="24"/>
          <w:szCs w:val="24"/>
        </w:rPr>
        <w:t xml:space="preserve"> powykonawczy </w:t>
      </w:r>
      <w:r w:rsidR="000D6E80" w:rsidRPr="006B4B19">
        <w:rPr>
          <w:sz w:val="24"/>
          <w:szCs w:val="24"/>
        </w:rPr>
        <w:t>„pomocniczy”</w:t>
      </w:r>
    </w:p>
    <w:p w:rsidR="00BF34D2" w:rsidRPr="006B4B19" w:rsidRDefault="000D42FB" w:rsidP="006B4B19">
      <w:pPr>
        <w:pStyle w:val="Tekstpodstawowy"/>
        <w:numPr>
          <w:ilvl w:val="0"/>
          <w:numId w:val="9"/>
        </w:numPr>
        <w:tabs>
          <w:tab w:val="left" w:pos="426"/>
          <w:tab w:val="left" w:pos="851"/>
        </w:tabs>
        <w:spacing w:after="0" w:line="23" w:lineRule="atLeast"/>
        <w:ind w:left="0" w:firstLine="0"/>
        <w:rPr>
          <w:sz w:val="24"/>
          <w:szCs w:val="24"/>
        </w:rPr>
      </w:pPr>
      <w:proofErr w:type="gramStart"/>
      <w:r w:rsidRPr="006B4B19">
        <w:rPr>
          <w:sz w:val="24"/>
          <w:szCs w:val="24"/>
        </w:rPr>
        <w:t>certyfikaty</w:t>
      </w:r>
      <w:proofErr w:type="gramEnd"/>
      <w:r w:rsidRPr="006B4B19">
        <w:rPr>
          <w:sz w:val="24"/>
          <w:szCs w:val="24"/>
        </w:rPr>
        <w:t>, atesty, aprobaty techniczne materiałów;</w:t>
      </w:r>
    </w:p>
    <w:p w:rsidR="00BF34D2" w:rsidRPr="006B4B19" w:rsidRDefault="00BF34D2" w:rsidP="006B4B19">
      <w:pPr>
        <w:pStyle w:val="Tekstpodstawowy"/>
        <w:numPr>
          <w:ilvl w:val="0"/>
          <w:numId w:val="9"/>
        </w:numPr>
        <w:tabs>
          <w:tab w:val="left" w:pos="426"/>
          <w:tab w:val="left" w:pos="851"/>
        </w:tabs>
        <w:spacing w:after="0" w:line="23" w:lineRule="atLeast"/>
        <w:ind w:left="0" w:firstLine="0"/>
        <w:rPr>
          <w:sz w:val="24"/>
          <w:szCs w:val="24"/>
        </w:rPr>
      </w:pPr>
      <w:proofErr w:type="gramStart"/>
      <w:r w:rsidRPr="006B4B19">
        <w:rPr>
          <w:sz w:val="24"/>
          <w:szCs w:val="24"/>
        </w:rPr>
        <w:t>dokumentację</w:t>
      </w:r>
      <w:proofErr w:type="gramEnd"/>
      <w:r w:rsidRPr="006B4B19">
        <w:rPr>
          <w:sz w:val="24"/>
          <w:szCs w:val="24"/>
        </w:rPr>
        <w:t xml:space="preserve"> fotograficzną w formie elektronicznej z przebiegu realizacji zadania;</w:t>
      </w:r>
    </w:p>
    <w:p w:rsidR="000D42FB" w:rsidRPr="006B4B19" w:rsidRDefault="000D42FB" w:rsidP="006B4B19">
      <w:pPr>
        <w:pStyle w:val="Tekstpodstawowy"/>
        <w:numPr>
          <w:ilvl w:val="0"/>
          <w:numId w:val="9"/>
        </w:numPr>
        <w:tabs>
          <w:tab w:val="left" w:pos="426"/>
          <w:tab w:val="left" w:pos="851"/>
        </w:tabs>
        <w:spacing w:after="0" w:line="23" w:lineRule="atLeast"/>
        <w:ind w:left="0" w:firstLine="0"/>
        <w:rPr>
          <w:sz w:val="24"/>
          <w:szCs w:val="24"/>
        </w:rPr>
      </w:pPr>
      <w:proofErr w:type="gramStart"/>
      <w:r w:rsidRPr="006B4B19">
        <w:rPr>
          <w:sz w:val="24"/>
          <w:szCs w:val="24"/>
        </w:rPr>
        <w:t>oświadczenie</w:t>
      </w:r>
      <w:proofErr w:type="gramEnd"/>
      <w:r w:rsidRPr="006B4B19">
        <w:rPr>
          <w:sz w:val="24"/>
          <w:szCs w:val="24"/>
        </w:rPr>
        <w:t xml:space="preserve"> Kierownika Budowy, inspektora nadzoru o wykonaniu przedmiotu zamówienia zgodnie z dokumentacją projektową, przedmiarem robót, przepisami i obowiązującymi normami;</w:t>
      </w:r>
    </w:p>
    <w:p w:rsidR="000D42FB" w:rsidRPr="006B4B19" w:rsidRDefault="000D42FB" w:rsidP="006B4B19">
      <w:pPr>
        <w:pStyle w:val="Tekstpodstawowy"/>
        <w:numPr>
          <w:ilvl w:val="0"/>
          <w:numId w:val="9"/>
        </w:numPr>
        <w:tabs>
          <w:tab w:val="left" w:pos="426"/>
          <w:tab w:val="left" w:pos="851"/>
        </w:tabs>
        <w:spacing w:after="0" w:line="23" w:lineRule="atLeast"/>
        <w:ind w:left="0" w:firstLine="0"/>
        <w:rPr>
          <w:sz w:val="24"/>
          <w:szCs w:val="24"/>
        </w:rPr>
      </w:pPr>
      <w:proofErr w:type="gramStart"/>
      <w:r w:rsidRPr="006B4B19">
        <w:rPr>
          <w:sz w:val="24"/>
          <w:szCs w:val="24"/>
        </w:rPr>
        <w:t>oryginał</w:t>
      </w:r>
      <w:proofErr w:type="gramEnd"/>
      <w:r w:rsidRPr="006B4B19">
        <w:rPr>
          <w:sz w:val="24"/>
          <w:szCs w:val="24"/>
        </w:rPr>
        <w:t xml:space="preserve"> </w:t>
      </w:r>
      <w:r w:rsidR="00924A39" w:rsidRPr="006B4B19">
        <w:rPr>
          <w:sz w:val="24"/>
          <w:szCs w:val="24"/>
        </w:rPr>
        <w:t>dzienników</w:t>
      </w:r>
      <w:r w:rsidRPr="006B4B19">
        <w:rPr>
          <w:sz w:val="24"/>
          <w:szCs w:val="24"/>
        </w:rPr>
        <w:t xml:space="preserve"> budowy z potwierdzeniem Inspektora nadzoru i kierownika budowy o zakończeniu robót;</w:t>
      </w:r>
    </w:p>
    <w:p w:rsidR="00B3079B" w:rsidRPr="006B4B19" w:rsidRDefault="000D42FB" w:rsidP="006B4B19">
      <w:pPr>
        <w:pStyle w:val="Tekstpodstawowy"/>
        <w:numPr>
          <w:ilvl w:val="0"/>
          <w:numId w:val="9"/>
        </w:numPr>
        <w:tabs>
          <w:tab w:val="left" w:pos="426"/>
          <w:tab w:val="left" w:pos="851"/>
        </w:tabs>
        <w:spacing w:after="0" w:line="23" w:lineRule="atLeast"/>
        <w:ind w:left="0" w:firstLine="0"/>
        <w:rPr>
          <w:sz w:val="24"/>
          <w:szCs w:val="24"/>
        </w:rPr>
      </w:pPr>
      <w:proofErr w:type="gramStart"/>
      <w:r w:rsidRPr="006B4B19">
        <w:rPr>
          <w:sz w:val="24"/>
          <w:szCs w:val="24"/>
        </w:rPr>
        <w:t>inwenta</w:t>
      </w:r>
      <w:r w:rsidR="000027CE" w:rsidRPr="006B4B19">
        <w:rPr>
          <w:sz w:val="24"/>
          <w:szCs w:val="24"/>
        </w:rPr>
        <w:t>ryzacje</w:t>
      </w:r>
      <w:proofErr w:type="gramEnd"/>
      <w:r w:rsidR="000027CE" w:rsidRPr="006B4B19">
        <w:rPr>
          <w:sz w:val="24"/>
          <w:szCs w:val="24"/>
        </w:rPr>
        <w:t xml:space="preserve"> geodezyjne powykonawcze</w:t>
      </w:r>
      <w:r w:rsidR="00B3079B" w:rsidRPr="006B4B19">
        <w:rPr>
          <w:sz w:val="24"/>
          <w:szCs w:val="24"/>
        </w:rPr>
        <w:t>;</w:t>
      </w:r>
    </w:p>
    <w:p w:rsidR="00B3079B" w:rsidRPr="006B4B19" w:rsidRDefault="00B3079B" w:rsidP="006B4B19">
      <w:pPr>
        <w:pStyle w:val="Tekstpodstawowy"/>
        <w:numPr>
          <w:ilvl w:val="0"/>
          <w:numId w:val="9"/>
        </w:numPr>
        <w:tabs>
          <w:tab w:val="left" w:pos="426"/>
          <w:tab w:val="left" w:pos="851"/>
        </w:tabs>
        <w:spacing w:after="0" w:line="23" w:lineRule="atLeast"/>
        <w:ind w:left="0" w:firstLine="0"/>
        <w:rPr>
          <w:sz w:val="24"/>
          <w:szCs w:val="24"/>
        </w:rPr>
      </w:pPr>
      <w:proofErr w:type="gramStart"/>
      <w:r w:rsidRPr="006B4B19">
        <w:rPr>
          <w:sz w:val="24"/>
          <w:szCs w:val="24"/>
        </w:rPr>
        <w:t>decyzję</w:t>
      </w:r>
      <w:proofErr w:type="gramEnd"/>
      <w:r w:rsidRPr="006B4B19">
        <w:rPr>
          <w:sz w:val="24"/>
          <w:szCs w:val="24"/>
        </w:rPr>
        <w:t xml:space="preserve"> pozwolenia na użytkowanie</w:t>
      </w:r>
      <w:r w:rsidR="00BF34D2" w:rsidRPr="006B4B19">
        <w:rPr>
          <w:sz w:val="24"/>
          <w:szCs w:val="24"/>
        </w:rPr>
        <w:t xml:space="preserve"> (o ile jest wymagana)</w:t>
      </w:r>
      <w:r w:rsidRPr="006B4B19">
        <w:rPr>
          <w:sz w:val="24"/>
          <w:szCs w:val="24"/>
        </w:rPr>
        <w:t>.</w:t>
      </w:r>
    </w:p>
    <w:p w:rsidR="00D810D2" w:rsidRPr="006B4B19" w:rsidRDefault="00D810D2" w:rsidP="006B4B19">
      <w:pPr>
        <w:pStyle w:val="Akapitzlist"/>
        <w:numPr>
          <w:ilvl w:val="0"/>
          <w:numId w:val="4"/>
        </w:numPr>
        <w:tabs>
          <w:tab w:val="left" w:pos="426"/>
        </w:tabs>
        <w:spacing w:after="0" w:line="23" w:lineRule="atLeast"/>
        <w:ind w:left="0" w:firstLine="0"/>
        <w:jc w:val="left"/>
        <w:rPr>
          <w:sz w:val="24"/>
          <w:szCs w:val="24"/>
          <w:lang w:eastAsia="en-US"/>
        </w:rPr>
      </w:pPr>
      <w:r w:rsidRPr="006B4B19">
        <w:rPr>
          <w:sz w:val="24"/>
          <w:szCs w:val="24"/>
          <w:lang w:eastAsia="en-US"/>
        </w:rPr>
        <w:t>Wykonawca ma obowiązek wykonać oznakowanie, zgodnie z projektem stałej organizacji ruchu, a w przypadku konieczności wykonanie aktualizacji projektu stałej organizacji ruchu wraz z uzyskaniem wszelkich wymaganych uzgodnień.</w:t>
      </w:r>
    </w:p>
    <w:p w:rsidR="00D810D2" w:rsidRPr="00D810D2" w:rsidRDefault="00D810D2" w:rsidP="006B4B19">
      <w:pPr>
        <w:tabs>
          <w:tab w:val="left" w:pos="426"/>
          <w:tab w:val="left" w:pos="851"/>
        </w:tabs>
        <w:spacing w:after="0" w:line="23" w:lineRule="atLeast"/>
        <w:rPr>
          <w:sz w:val="24"/>
          <w:szCs w:val="24"/>
        </w:rPr>
      </w:pPr>
      <w:r w:rsidRPr="00D810D2">
        <w:rPr>
          <w:sz w:val="24"/>
          <w:szCs w:val="24"/>
        </w:rPr>
        <w:t xml:space="preserve">Wykonawca ma obowiązek wykonać i umieścić równolegle do budowanych </w:t>
      </w:r>
      <w:r w:rsidR="009253EF">
        <w:rPr>
          <w:sz w:val="24"/>
          <w:szCs w:val="24"/>
        </w:rPr>
        <w:t>ulic 7 szt. (po jednej na każdej</w:t>
      </w:r>
      <w:bookmarkStart w:id="0" w:name="_GoBack"/>
      <w:bookmarkEnd w:id="0"/>
      <w:r w:rsidRPr="00D810D2">
        <w:rPr>
          <w:sz w:val="24"/>
          <w:szCs w:val="24"/>
        </w:rPr>
        <w:t xml:space="preserve"> ulicy) jednostronnych tablic informacyjnych, o wymiarach 180 x 120 cm zgodnie z „Rozporządzeniem Rady Ministrów z dnia 7 maja 2021 r. w sprawie określenia działań informacyjnych podejmowanych przez podmioty realizujące zadania finansowane lub dofinansowane z budżetu państwa lub z państwowych funduszy celowych” lub jeżeli ze względów technicznych lub biorąc pod uwagę względy bezpieczeństwa (np. przy wąskich pasach drogowych, przejściach dla pieszych) postawienie tablicy o tych wymiarach nie jest możliwe, dopuszcza się użycie tablicy o wymiarach 90 × 60 cm.</w:t>
      </w:r>
    </w:p>
    <w:p w:rsidR="00D810D2" w:rsidRPr="00D810D2" w:rsidRDefault="00D810D2" w:rsidP="006B4B19">
      <w:pPr>
        <w:tabs>
          <w:tab w:val="left" w:pos="426"/>
          <w:tab w:val="left" w:pos="851"/>
        </w:tabs>
        <w:spacing w:after="0" w:line="23" w:lineRule="atLeast"/>
        <w:rPr>
          <w:sz w:val="24"/>
          <w:szCs w:val="24"/>
        </w:rPr>
      </w:pPr>
      <w:r w:rsidRPr="00D810D2">
        <w:rPr>
          <w:sz w:val="24"/>
          <w:szCs w:val="24"/>
        </w:rPr>
        <w:t>Zgodnie z ww. Rozporządzeniem:</w:t>
      </w:r>
    </w:p>
    <w:p w:rsidR="00D810D2" w:rsidRPr="00D810D2" w:rsidRDefault="00D810D2" w:rsidP="006B4B19">
      <w:pPr>
        <w:numPr>
          <w:ilvl w:val="2"/>
          <w:numId w:val="41"/>
        </w:numPr>
        <w:tabs>
          <w:tab w:val="left" w:pos="426"/>
        </w:tabs>
        <w:suppressAutoHyphens w:val="0"/>
        <w:spacing w:after="0" w:line="23" w:lineRule="atLeast"/>
        <w:ind w:left="0" w:firstLine="0"/>
        <w:rPr>
          <w:sz w:val="24"/>
          <w:szCs w:val="24"/>
        </w:rPr>
      </w:pPr>
      <w:proofErr w:type="gramStart"/>
      <w:r w:rsidRPr="00D810D2">
        <w:rPr>
          <w:sz w:val="24"/>
          <w:szCs w:val="24"/>
        </w:rPr>
        <w:t>tablicę</w:t>
      </w:r>
      <w:proofErr w:type="gramEnd"/>
      <w:r w:rsidRPr="00D810D2">
        <w:rPr>
          <w:sz w:val="24"/>
          <w:szCs w:val="24"/>
        </w:rPr>
        <w:t xml:space="preserve"> wykonuje się z płyty kompozytowej, tworzywa sztucznego pleksi lub PCV o grubości minimum 3 mm albo umieszcza na podkładzie metalowym z podwójnie zawiniętą krawędzią;</w:t>
      </w:r>
    </w:p>
    <w:p w:rsidR="00D810D2" w:rsidRPr="00D810D2" w:rsidRDefault="00D810D2" w:rsidP="006B4B19">
      <w:pPr>
        <w:numPr>
          <w:ilvl w:val="2"/>
          <w:numId w:val="41"/>
        </w:numPr>
        <w:tabs>
          <w:tab w:val="left" w:pos="426"/>
        </w:tabs>
        <w:suppressAutoHyphens w:val="0"/>
        <w:spacing w:after="0" w:line="23" w:lineRule="atLeast"/>
        <w:ind w:left="0" w:firstLine="0"/>
        <w:rPr>
          <w:sz w:val="24"/>
          <w:szCs w:val="24"/>
        </w:rPr>
      </w:pPr>
      <w:proofErr w:type="gramStart"/>
      <w:r w:rsidRPr="00D810D2">
        <w:rPr>
          <w:sz w:val="24"/>
          <w:szCs w:val="24"/>
        </w:rPr>
        <w:t>wzorów</w:t>
      </w:r>
      <w:proofErr w:type="gramEnd"/>
      <w:r w:rsidRPr="00D810D2">
        <w:rPr>
          <w:sz w:val="24"/>
          <w:szCs w:val="24"/>
        </w:rPr>
        <w:t xml:space="preserve"> tablic nie można modyfikować, dodawać własnych znaków i informacji, poza uzupełnianiem treści we wskazanych polach; </w:t>
      </w:r>
    </w:p>
    <w:p w:rsidR="00D810D2" w:rsidRPr="00D810D2" w:rsidRDefault="00D810D2" w:rsidP="006B4B19">
      <w:pPr>
        <w:numPr>
          <w:ilvl w:val="2"/>
          <w:numId w:val="41"/>
        </w:numPr>
        <w:tabs>
          <w:tab w:val="left" w:pos="426"/>
        </w:tabs>
        <w:suppressAutoHyphens w:val="0"/>
        <w:spacing w:after="0" w:line="23" w:lineRule="atLeast"/>
        <w:ind w:left="0" w:firstLine="0"/>
        <w:rPr>
          <w:sz w:val="24"/>
          <w:szCs w:val="24"/>
        </w:rPr>
      </w:pPr>
      <w:proofErr w:type="gramStart"/>
      <w:r w:rsidRPr="00D810D2">
        <w:rPr>
          <w:sz w:val="24"/>
          <w:szCs w:val="24"/>
        </w:rPr>
        <w:t>tablica</w:t>
      </w:r>
      <w:proofErr w:type="gramEnd"/>
      <w:r w:rsidRPr="00D810D2">
        <w:rPr>
          <w:sz w:val="24"/>
          <w:szCs w:val="24"/>
        </w:rPr>
        <w:t xml:space="preserve"> zawiera w szczególności:</w:t>
      </w:r>
    </w:p>
    <w:p w:rsidR="00D810D2" w:rsidRPr="00D810D2" w:rsidRDefault="00D810D2" w:rsidP="006B4B19">
      <w:pPr>
        <w:numPr>
          <w:ilvl w:val="2"/>
          <w:numId w:val="42"/>
        </w:numPr>
        <w:tabs>
          <w:tab w:val="left" w:pos="426"/>
        </w:tabs>
        <w:suppressAutoHyphens w:val="0"/>
        <w:spacing w:after="0" w:line="23" w:lineRule="atLeast"/>
        <w:ind w:left="0" w:firstLine="0"/>
        <w:rPr>
          <w:sz w:val="24"/>
          <w:szCs w:val="24"/>
        </w:rPr>
      </w:pPr>
      <w:proofErr w:type="gramStart"/>
      <w:r w:rsidRPr="00D810D2">
        <w:rPr>
          <w:sz w:val="24"/>
          <w:szCs w:val="24"/>
        </w:rPr>
        <w:t>barwy</w:t>
      </w:r>
      <w:proofErr w:type="gramEnd"/>
      <w:r w:rsidRPr="00D810D2">
        <w:rPr>
          <w:sz w:val="24"/>
          <w:szCs w:val="24"/>
        </w:rPr>
        <w:t xml:space="preserve"> Rzeczypospolitej Polskiej i wizerunek godła Rzeczypospolitej Polskiej;</w:t>
      </w:r>
    </w:p>
    <w:p w:rsidR="00D810D2" w:rsidRPr="00D810D2" w:rsidRDefault="00D810D2" w:rsidP="006B4B19">
      <w:pPr>
        <w:numPr>
          <w:ilvl w:val="2"/>
          <w:numId w:val="42"/>
        </w:numPr>
        <w:tabs>
          <w:tab w:val="left" w:pos="426"/>
        </w:tabs>
        <w:suppressAutoHyphens w:val="0"/>
        <w:spacing w:after="0" w:line="23" w:lineRule="atLeast"/>
        <w:ind w:left="0" w:firstLine="0"/>
        <w:rPr>
          <w:sz w:val="24"/>
          <w:szCs w:val="24"/>
        </w:rPr>
      </w:pPr>
      <w:proofErr w:type="gramStart"/>
      <w:r w:rsidRPr="00D810D2">
        <w:rPr>
          <w:sz w:val="24"/>
          <w:szCs w:val="24"/>
        </w:rPr>
        <w:t>informację</w:t>
      </w:r>
      <w:proofErr w:type="gramEnd"/>
      <w:r w:rsidRPr="00D810D2">
        <w:rPr>
          <w:sz w:val="24"/>
          <w:szCs w:val="24"/>
        </w:rPr>
        <w:t xml:space="preserve"> o finansowaniu lub dofinansowaniu zadania z budżetu państwa lub z państwowych funduszy celowych;</w:t>
      </w:r>
    </w:p>
    <w:p w:rsidR="00D810D2" w:rsidRPr="00D810D2" w:rsidRDefault="00D810D2" w:rsidP="006B4B19">
      <w:pPr>
        <w:numPr>
          <w:ilvl w:val="2"/>
          <w:numId w:val="42"/>
        </w:numPr>
        <w:tabs>
          <w:tab w:val="left" w:pos="426"/>
        </w:tabs>
        <w:suppressAutoHyphens w:val="0"/>
        <w:spacing w:after="0" w:line="23" w:lineRule="atLeast"/>
        <w:ind w:left="0" w:firstLine="0"/>
        <w:rPr>
          <w:sz w:val="24"/>
          <w:szCs w:val="24"/>
        </w:rPr>
      </w:pPr>
      <w:proofErr w:type="gramStart"/>
      <w:r w:rsidRPr="00D810D2">
        <w:rPr>
          <w:sz w:val="24"/>
          <w:szCs w:val="24"/>
        </w:rPr>
        <w:t>rodzaj</w:t>
      </w:r>
      <w:proofErr w:type="gramEnd"/>
      <w:r w:rsidRPr="00D810D2">
        <w:rPr>
          <w:sz w:val="24"/>
          <w:szCs w:val="24"/>
        </w:rPr>
        <w:t xml:space="preserve"> dotacji budżetowej lub nazwę programu lub funduszu;</w:t>
      </w:r>
    </w:p>
    <w:p w:rsidR="00D810D2" w:rsidRPr="00D810D2" w:rsidRDefault="00D810D2" w:rsidP="006B4B19">
      <w:pPr>
        <w:numPr>
          <w:ilvl w:val="2"/>
          <w:numId w:val="42"/>
        </w:numPr>
        <w:tabs>
          <w:tab w:val="left" w:pos="426"/>
        </w:tabs>
        <w:suppressAutoHyphens w:val="0"/>
        <w:spacing w:after="0" w:line="23" w:lineRule="atLeast"/>
        <w:ind w:left="0" w:firstLine="0"/>
        <w:rPr>
          <w:sz w:val="24"/>
          <w:szCs w:val="24"/>
        </w:rPr>
      </w:pPr>
      <w:proofErr w:type="gramStart"/>
      <w:r w:rsidRPr="00D810D2">
        <w:rPr>
          <w:sz w:val="24"/>
          <w:szCs w:val="24"/>
        </w:rPr>
        <w:t>nazwę</w:t>
      </w:r>
      <w:proofErr w:type="gramEnd"/>
      <w:r w:rsidRPr="00D810D2">
        <w:rPr>
          <w:sz w:val="24"/>
          <w:szCs w:val="24"/>
        </w:rPr>
        <w:t xml:space="preserve"> zadania.</w:t>
      </w:r>
    </w:p>
    <w:p w:rsidR="00D810D2" w:rsidRPr="00D810D2" w:rsidRDefault="00D810D2" w:rsidP="006B4B19">
      <w:pPr>
        <w:numPr>
          <w:ilvl w:val="2"/>
          <w:numId w:val="41"/>
        </w:numPr>
        <w:tabs>
          <w:tab w:val="left" w:pos="426"/>
        </w:tabs>
        <w:suppressAutoHyphens w:val="0"/>
        <w:spacing w:after="0" w:line="23" w:lineRule="atLeast"/>
        <w:ind w:left="0" w:firstLine="0"/>
        <w:rPr>
          <w:sz w:val="24"/>
          <w:szCs w:val="24"/>
        </w:rPr>
      </w:pPr>
      <w:proofErr w:type="gramStart"/>
      <w:r w:rsidRPr="00D810D2">
        <w:rPr>
          <w:sz w:val="24"/>
          <w:szCs w:val="24"/>
        </w:rPr>
        <w:t>tablica</w:t>
      </w:r>
      <w:proofErr w:type="gramEnd"/>
      <w:r w:rsidRPr="00D810D2">
        <w:rPr>
          <w:sz w:val="24"/>
          <w:szCs w:val="24"/>
        </w:rPr>
        <w:t xml:space="preserve"> informacyjna może zawierać informację o wartościach finansowania lub dofinansowania zadania, zamieszczaną w polu „dofinansowanie” i o całkowitej wartości zadania;</w:t>
      </w:r>
    </w:p>
    <w:p w:rsidR="00D810D2" w:rsidRPr="00D810D2" w:rsidRDefault="00D810D2" w:rsidP="006B4B19">
      <w:pPr>
        <w:numPr>
          <w:ilvl w:val="2"/>
          <w:numId w:val="41"/>
        </w:numPr>
        <w:tabs>
          <w:tab w:val="left" w:pos="426"/>
        </w:tabs>
        <w:suppressAutoHyphens w:val="0"/>
        <w:spacing w:after="0" w:line="23" w:lineRule="atLeast"/>
        <w:ind w:left="0" w:firstLine="0"/>
        <w:rPr>
          <w:sz w:val="24"/>
          <w:szCs w:val="24"/>
        </w:rPr>
      </w:pPr>
      <w:proofErr w:type="gramStart"/>
      <w:r w:rsidRPr="00D810D2">
        <w:rPr>
          <w:sz w:val="24"/>
          <w:szCs w:val="24"/>
        </w:rPr>
        <w:t>tablica</w:t>
      </w:r>
      <w:proofErr w:type="gramEnd"/>
      <w:r w:rsidRPr="00D810D2">
        <w:rPr>
          <w:sz w:val="24"/>
          <w:szCs w:val="24"/>
        </w:rPr>
        <w:t xml:space="preserve"> informacyjna nie może zawierać innych dodatkowych informacji i elementów graficznych, takich jak logo beneficjenta, partnera lub wykonawcy prac.</w:t>
      </w:r>
    </w:p>
    <w:p w:rsidR="00D810D2" w:rsidRPr="00D810D2" w:rsidRDefault="00D810D2" w:rsidP="006B4B19">
      <w:pPr>
        <w:tabs>
          <w:tab w:val="left" w:pos="426"/>
          <w:tab w:val="left" w:pos="851"/>
        </w:tabs>
        <w:spacing w:after="0" w:line="23" w:lineRule="atLeast"/>
        <w:rPr>
          <w:sz w:val="24"/>
          <w:szCs w:val="24"/>
        </w:rPr>
      </w:pPr>
      <w:r w:rsidRPr="00D810D2">
        <w:rPr>
          <w:sz w:val="24"/>
          <w:szCs w:val="24"/>
        </w:rPr>
        <w:t>Tablicę informacyjną umieszcza się w miejscu realizacji zadania w momencie rozpoczęcia prac budowlanych lub innych działań zmierzających bezpośrednio do realizacji zadania.</w:t>
      </w:r>
    </w:p>
    <w:p w:rsidR="00596A44" w:rsidRPr="006B4B19" w:rsidRDefault="00D810D2" w:rsidP="006B4B19">
      <w:pPr>
        <w:tabs>
          <w:tab w:val="left" w:pos="426"/>
          <w:tab w:val="left" w:pos="851"/>
        </w:tabs>
        <w:spacing w:after="0" w:line="23" w:lineRule="atLeast"/>
        <w:rPr>
          <w:sz w:val="24"/>
          <w:szCs w:val="24"/>
        </w:rPr>
      </w:pPr>
      <w:r w:rsidRPr="00D810D2">
        <w:rPr>
          <w:sz w:val="24"/>
          <w:szCs w:val="24"/>
        </w:rPr>
        <w:t>Ostateczny wzór tablicy powinien być zaakceptowany przez Zamawiającego.</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Za powstałe szkody w przypadku wystąpienia kolizji lub wypadku spowodowanego przez: złe oznakowanie robót, złe oznakowanie i nieprawidłowe korzystanie ze sprzętu budowlanego w rejonie prowadzonych robót pełną odpowiedzialność ponosi</w:t>
      </w:r>
      <w:r w:rsidRPr="006B4B19">
        <w:rPr>
          <w:spacing w:val="-7"/>
          <w:sz w:val="24"/>
          <w:szCs w:val="24"/>
        </w:rPr>
        <w:t xml:space="preserve"> </w:t>
      </w:r>
      <w:r w:rsidRPr="006B4B19">
        <w:rPr>
          <w:sz w:val="24"/>
          <w:szCs w:val="24"/>
        </w:rPr>
        <w:t>Wykonawca.</w:t>
      </w:r>
    </w:p>
    <w:p w:rsidR="00EC32D7" w:rsidRPr="006B4B19" w:rsidRDefault="00EC32D7" w:rsidP="006B4B19">
      <w:pPr>
        <w:pStyle w:val="Akapitzlist"/>
        <w:numPr>
          <w:ilvl w:val="0"/>
          <w:numId w:val="4"/>
        </w:numPr>
        <w:tabs>
          <w:tab w:val="left" w:pos="426"/>
        </w:tabs>
        <w:spacing w:after="0" w:line="23" w:lineRule="atLeast"/>
        <w:ind w:left="0" w:firstLine="0"/>
        <w:jc w:val="left"/>
        <w:rPr>
          <w:sz w:val="24"/>
          <w:szCs w:val="24"/>
        </w:rPr>
      </w:pPr>
      <w:r w:rsidRPr="006B4B19">
        <w:rPr>
          <w:sz w:val="24"/>
          <w:szCs w:val="24"/>
        </w:rPr>
        <w:tab/>
        <w:t xml:space="preserve">Materiały z </w:t>
      </w:r>
      <w:proofErr w:type="gramStart"/>
      <w:r w:rsidRPr="006B4B19">
        <w:rPr>
          <w:sz w:val="24"/>
          <w:szCs w:val="24"/>
        </w:rPr>
        <w:t>rozbiórki  Wykonawca</w:t>
      </w:r>
      <w:proofErr w:type="gramEnd"/>
      <w:r w:rsidRPr="006B4B19">
        <w:rPr>
          <w:sz w:val="24"/>
          <w:szCs w:val="24"/>
        </w:rPr>
        <w:t xml:space="preserve"> zagospodaruje  we  własn</w:t>
      </w:r>
      <w:r w:rsidR="00C325EC" w:rsidRPr="006B4B19">
        <w:rPr>
          <w:sz w:val="24"/>
          <w:szCs w:val="24"/>
        </w:rPr>
        <w:t xml:space="preserve">ym zakresie, </w:t>
      </w:r>
      <w:r w:rsidRPr="006B4B19">
        <w:rPr>
          <w:sz w:val="24"/>
          <w:szCs w:val="24"/>
        </w:rPr>
        <w:t>zgodnie</w:t>
      </w:r>
      <w:r w:rsidR="00C325EC" w:rsidRPr="006B4B19">
        <w:rPr>
          <w:sz w:val="24"/>
          <w:szCs w:val="24"/>
        </w:rPr>
        <w:t xml:space="preserve"> z </w:t>
      </w:r>
      <w:r w:rsidRPr="006B4B19">
        <w:rPr>
          <w:sz w:val="24"/>
          <w:szCs w:val="24"/>
        </w:rPr>
        <w:t>obowiązującymi przepisami prawa.</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Wszelkie elementy zniszczone podczas robót, a przeznaczone do ponownego wbudowania winien jest wymienić na nowe na swój koszt.</w:t>
      </w:r>
    </w:p>
    <w:p w:rsidR="00664A52" w:rsidRPr="006B4B19" w:rsidRDefault="007644D2" w:rsidP="006B4B19">
      <w:pPr>
        <w:pStyle w:val="Akapitzlist"/>
        <w:numPr>
          <w:ilvl w:val="0"/>
          <w:numId w:val="4"/>
        </w:numPr>
        <w:tabs>
          <w:tab w:val="left" w:pos="426"/>
          <w:tab w:val="left" w:pos="547"/>
        </w:tabs>
        <w:spacing w:after="0" w:line="23" w:lineRule="atLeast"/>
        <w:ind w:left="0" w:firstLine="0"/>
        <w:jc w:val="left"/>
        <w:rPr>
          <w:rFonts w:eastAsia="Arial Unicode MS" w:cs="Arial Unicode MS"/>
          <w:color w:val="000000"/>
          <w:sz w:val="24"/>
          <w:szCs w:val="24"/>
          <w:lang w:eastAsia="pl-PL"/>
        </w:rPr>
      </w:pPr>
      <w:r w:rsidRPr="006B4B19">
        <w:rPr>
          <w:rFonts w:eastAsia="Arial Unicode MS" w:cs="Arial Unicode MS"/>
          <w:color w:val="000000"/>
          <w:sz w:val="24"/>
          <w:szCs w:val="24"/>
          <w:lang w:eastAsia="pl-PL"/>
        </w:rPr>
        <w:t>Wykonawca zobowiązuje się do</w:t>
      </w:r>
      <w:r w:rsidR="00664A52" w:rsidRPr="006B4B19">
        <w:rPr>
          <w:rFonts w:eastAsia="Arial Unicode MS" w:cs="Arial Unicode MS"/>
          <w:color w:val="000000"/>
          <w:sz w:val="24"/>
          <w:szCs w:val="24"/>
          <w:lang w:eastAsia="pl-PL"/>
        </w:rPr>
        <w:t>:</w:t>
      </w:r>
    </w:p>
    <w:p w:rsidR="00D810D2" w:rsidRPr="006B4B19" w:rsidRDefault="007644D2" w:rsidP="006B4B19">
      <w:pPr>
        <w:pStyle w:val="Akapitzlist"/>
        <w:numPr>
          <w:ilvl w:val="0"/>
          <w:numId w:val="34"/>
        </w:numPr>
        <w:tabs>
          <w:tab w:val="left" w:pos="426"/>
          <w:tab w:val="left" w:pos="547"/>
        </w:tabs>
        <w:spacing w:after="0" w:line="23" w:lineRule="atLeast"/>
        <w:ind w:left="0" w:firstLine="0"/>
        <w:jc w:val="left"/>
        <w:rPr>
          <w:rFonts w:eastAsia="Arial Unicode MS" w:cs="Arial Unicode MS"/>
          <w:color w:val="000000"/>
          <w:sz w:val="24"/>
          <w:szCs w:val="24"/>
          <w:lang w:eastAsia="pl-PL"/>
        </w:rPr>
      </w:pPr>
      <w:proofErr w:type="gramStart"/>
      <w:r w:rsidRPr="006B4B19">
        <w:rPr>
          <w:rFonts w:eastAsia="Arial Unicode MS" w:cs="Arial Unicode MS"/>
          <w:color w:val="000000"/>
          <w:sz w:val="24"/>
          <w:szCs w:val="24"/>
          <w:lang w:eastAsia="pl-PL"/>
        </w:rPr>
        <w:t>posiadania</w:t>
      </w:r>
      <w:proofErr w:type="gramEnd"/>
      <w:r w:rsidRPr="006B4B19">
        <w:rPr>
          <w:rFonts w:eastAsia="Arial Unicode MS" w:cs="Arial Unicode MS"/>
          <w:color w:val="000000"/>
          <w:sz w:val="24"/>
          <w:szCs w:val="24"/>
          <w:lang w:eastAsia="pl-PL"/>
        </w:rPr>
        <w:t xml:space="preserve"> ubezpieczenia od odpowiedzialności cywilnej (OC) na sumę ubezpieczeniową, nie mniejszą niż wynagrodzenie umowne brutto wynikające z niniejszej umowy,</w:t>
      </w:r>
      <w:r w:rsidR="00162723" w:rsidRPr="006B4B19">
        <w:rPr>
          <w:rFonts w:eastAsia="Arial Unicode MS" w:cs="Arial Unicode MS"/>
          <w:color w:val="000000"/>
          <w:sz w:val="24"/>
          <w:szCs w:val="24"/>
          <w:lang w:eastAsia="pl-PL"/>
        </w:rPr>
        <w:t xml:space="preserve"> </w:t>
      </w:r>
    </w:p>
    <w:p w:rsidR="00162723" w:rsidRPr="006B4B19" w:rsidRDefault="00162723" w:rsidP="006B4B19">
      <w:pPr>
        <w:pStyle w:val="Akapitzlist"/>
        <w:numPr>
          <w:ilvl w:val="0"/>
          <w:numId w:val="34"/>
        </w:numPr>
        <w:tabs>
          <w:tab w:val="left" w:pos="426"/>
          <w:tab w:val="left" w:pos="547"/>
        </w:tabs>
        <w:spacing w:after="0" w:line="23" w:lineRule="atLeast"/>
        <w:ind w:left="0" w:firstLine="0"/>
        <w:jc w:val="left"/>
        <w:rPr>
          <w:rFonts w:eastAsia="Arial Unicode MS" w:cs="Arial Unicode MS"/>
          <w:color w:val="000000"/>
          <w:sz w:val="24"/>
          <w:szCs w:val="24"/>
          <w:lang w:eastAsia="pl-PL"/>
        </w:rPr>
      </w:pPr>
      <w:proofErr w:type="gramStart"/>
      <w:r w:rsidRPr="006B4B19">
        <w:rPr>
          <w:rFonts w:eastAsia="Arial Unicode MS" w:cs="Arial Unicode MS"/>
          <w:color w:val="000000"/>
          <w:sz w:val="24"/>
          <w:szCs w:val="24"/>
          <w:lang w:eastAsia="pl-PL"/>
        </w:rPr>
        <w:t>ubezpieczenia</w:t>
      </w:r>
      <w:proofErr w:type="gramEnd"/>
      <w:r w:rsidRPr="006B4B19">
        <w:rPr>
          <w:rFonts w:eastAsia="Arial Unicode MS" w:cs="Arial Unicode MS"/>
          <w:color w:val="000000"/>
          <w:sz w:val="24"/>
          <w:szCs w:val="24"/>
          <w:lang w:eastAsia="pl-PL"/>
        </w:rPr>
        <w:t xml:space="preserve"> wszystkich ryzyk budowlano-montażowych (CAR/EAR) na sumę gwarancyjną nie mniejszą niż wynagrodzenie umowne brutto wynikające z niniejszej umowy.</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rFonts w:eastAsia="Arial Unicode MS" w:cs="Arial Unicode MS"/>
          <w:color w:val="000000"/>
          <w:sz w:val="24"/>
          <w:szCs w:val="24"/>
          <w:lang w:eastAsia="pl-PL"/>
        </w:rPr>
        <w:t xml:space="preserve">Wykonawca jest zobowiązany do terminowego opłacania składek z tytułu ubezpieczenia przez cały okres obowiązywania umowy i nie jest uprawniony do dokonywania zmian warunków ubezpieczenia bez uprzedniej zgody </w:t>
      </w:r>
      <w:r w:rsidR="00CC1DB0" w:rsidRPr="006B4B19">
        <w:rPr>
          <w:rFonts w:eastAsia="Arial Unicode MS" w:cs="Arial Unicode MS"/>
          <w:color w:val="000000"/>
          <w:sz w:val="24"/>
          <w:szCs w:val="24"/>
          <w:lang w:eastAsia="pl-PL"/>
        </w:rPr>
        <w:t xml:space="preserve">Zamawiającego </w:t>
      </w:r>
      <w:r w:rsidRPr="006B4B19">
        <w:rPr>
          <w:rFonts w:eastAsia="Arial Unicode MS" w:cs="Arial Unicode MS"/>
          <w:color w:val="000000"/>
          <w:sz w:val="24"/>
          <w:szCs w:val="24"/>
          <w:lang w:eastAsia="pl-PL"/>
        </w:rPr>
        <w:t>wyrażonej w formie pisemnej</w:t>
      </w:r>
      <w:r w:rsidR="00E45831" w:rsidRPr="006B4B19">
        <w:rPr>
          <w:rFonts w:eastAsia="Arial Unicode MS" w:cs="Arial Unicode MS"/>
          <w:color w:val="000000"/>
          <w:sz w:val="24"/>
          <w:szCs w:val="24"/>
          <w:lang w:eastAsia="pl-PL"/>
        </w:rPr>
        <w:t xml:space="preserve"> – dotyczy ubezpieczenia wszystkich ryzyk budowlano-montażowych (CAR/EAR)</w:t>
      </w:r>
      <w:r w:rsidRPr="006B4B19">
        <w:rPr>
          <w:rFonts w:eastAsia="Arial Unicode MS" w:cs="Arial Unicode MS"/>
          <w:color w:val="000000"/>
          <w:sz w:val="24"/>
          <w:szCs w:val="24"/>
          <w:lang w:eastAsia="pl-PL"/>
        </w:rPr>
        <w:t xml:space="preserve">. </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Ubezpieczeniu</w:t>
      </w:r>
      <w:r w:rsidRPr="006B4B19">
        <w:rPr>
          <w:rFonts w:eastAsia="Arial Unicode MS" w:cs="Arial Unicode MS"/>
          <w:color w:val="000000"/>
          <w:sz w:val="24"/>
          <w:szCs w:val="24"/>
          <w:lang w:eastAsia="pl-PL"/>
        </w:rPr>
        <w:t xml:space="preserve"> podlegają w szczególności:</w:t>
      </w:r>
    </w:p>
    <w:p w:rsidR="000D42FB" w:rsidRPr="006B4B19" w:rsidRDefault="000D42FB" w:rsidP="006B4B19">
      <w:pPr>
        <w:tabs>
          <w:tab w:val="left" w:pos="426"/>
        </w:tabs>
        <w:spacing w:after="0" w:line="23" w:lineRule="atLeast"/>
        <w:rPr>
          <w:sz w:val="24"/>
          <w:szCs w:val="24"/>
        </w:rPr>
      </w:pPr>
      <w:r w:rsidRPr="006B4B19">
        <w:rPr>
          <w:rFonts w:eastAsia="Arial Unicode MS" w:cs="Arial Unicode MS"/>
          <w:color w:val="000000"/>
          <w:sz w:val="24"/>
          <w:szCs w:val="24"/>
          <w:lang w:eastAsia="pl-PL"/>
        </w:rPr>
        <w:t>a</w:t>
      </w:r>
      <w:proofErr w:type="gramStart"/>
      <w:r w:rsidRPr="006B4B19">
        <w:rPr>
          <w:rFonts w:eastAsia="Arial Unicode MS" w:cs="Arial Unicode MS"/>
          <w:color w:val="000000"/>
          <w:sz w:val="24"/>
          <w:szCs w:val="24"/>
          <w:lang w:eastAsia="pl-PL"/>
        </w:rPr>
        <w:t>)</w:t>
      </w:r>
      <w:r w:rsidRPr="006B4B19">
        <w:rPr>
          <w:rFonts w:eastAsia="Arial Unicode MS" w:cs="Arial Unicode MS"/>
          <w:color w:val="000000"/>
          <w:sz w:val="24"/>
          <w:szCs w:val="24"/>
          <w:lang w:eastAsia="pl-PL"/>
        </w:rPr>
        <w:tab/>
        <w:t>roboty</w:t>
      </w:r>
      <w:proofErr w:type="gramEnd"/>
      <w:r w:rsidRPr="006B4B19">
        <w:rPr>
          <w:rFonts w:eastAsia="Arial Unicode MS" w:cs="Arial Unicode MS"/>
          <w:color w:val="000000"/>
          <w:sz w:val="24"/>
          <w:szCs w:val="24"/>
          <w:lang w:eastAsia="pl-PL"/>
        </w:rPr>
        <w:t>, obiekty, budowle, urządzenia oraz wszelkie mienie ruchome związane bezpośrednio z wykonywaniem robót - od wszystkich ryzyk, w szczególności od ognia, huraganu, powodzi, deszczu nawalnego, zalania, obsunięć i innych zdarzeń losowych,</w:t>
      </w:r>
    </w:p>
    <w:p w:rsidR="000D42FB" w:rsidRPr="006B4B19" w:rsidRDefault="000D42FB" w:rsidP="006B4B19">
      <w:pPr>
        <w:tabs>
          <w:tab w:val="left" w:pos="426"/>
        </w:tabs>
        <w:spacing w:after="0" w:line="23" w:lineRule="atLeast"/>
        <w:rPr>
          <w:sz w:val="24"/>
          <w:szCs w:val="24"/>
        </w:rPr>
      </w:pPr>
      <w:r w:rsidRPr="006B4B19">
        <w:rPr>
          <w:rFonts w:eastAsia="Arial Unicode MS" w:cs="Arial Unicode MS"/>
          <w:color w:val="000000"/>
          <w:sz w:val="24"/>
          <w:szCs w:val="24"/>
          <w:lang w:eastAsia="pl-PL"/>
        </w:rPr>
        <w:t>b</w:t>
      </w:r>
      <w:proofErr w:type="gramStart"/>
      <w:r w:rsidRPr="006B4B19">
        <w:rPr>
          <w:rFonts w:eastAsia="Arial Unicode MS" w:cs="Arial Unicode MS"/>
          <w:color w:val="000000"/>
          <w:sz w:val="24"/>
          <w:szCs w:val="24"/>
          <w:lang w:eastAsia="pl-PL"/>
        </w:rPr>
        <w:t>)</w:t>
      </w:r>
      <w:r w:rsidRPr="006B4B19">
        <w:rPr>
          <w:rFonts w:eastAsia="Arial Unicode MS" w:cs="Arial Unicode MS"/>
          <w:color w:val="000000"/>
          <w:sz w:val="24"/>
          <w:szCs w:val="24"/>
          <w:lang w:eastAsia="pl-PL"/>
        </w:rPr>
        <w:tab/>
        <w:t>odpowiedzialność</w:t>
      </w:r>
      <w:proofErr w:type="gramEnd"/>
      <w:r w:rsidRPr="006B4B19">
        <w:rPr>
          <w:rFonts w:eastAsia="Arial Unicode MS" w:cs="Arial Unicode MS"/>
          <w:color w:val="000000"/>
          <w:sz w:val="24"/>
          <w:szCs w:val="24"/>
          <w:lang w:eastAsia="pl-PL"/>
        </w:rPr>
        <w:t xml:space="preserve"> cywilna za szkody wyrządzone osobom trzecim, powstałe w związku z prowadzonymi robotami budowlanymi, w tym także ruchem pojazdów mechanicznych.</w:t>
      </w:r>
    </w:p>
    <w:p w:rsidR="000D42FB" w:rsidRPr="006B4B19" w:rsidRDefault="000D42FB" w:rsidP="006B4B19">
      <w:pPr>
        <w:tabs>
          <w:tab w:val="left" w:pos="426"/>
        </w:tabs>
        <w:spacing w:after="0" w:line="23" w:lineRule="atLeast"/>
        <w:rPr>
          <w:sz w:val="24"/>
          <w:szCs w:val="24"/>
        </w:rPr>
      </w:pPr>
      <w:r w:rsidRPr="006B4B19">
        <w:rPr>
          <w:rFonts w:eastAsia="Arial Unicode MS" w:cs="Arial Unicode MS"/>
          <w:color w:val="000000"/>
          <w:sz w:val="24"/>
          <w:szCs w:val="24"/>
          <w:lang w:eastAsia="pl-PL"/>
        </w:rPr>
        <w:t>c</w:t>
      </w:r>
      <w:proofErr w:type="gramStart"/>
      <w:r w:rsidRPr="006B4B19">
        <w:rPr>
          <w:rFonts w:eastAsia="Arial Unicode MS" w:cs="Arial Unicode MS"/>
          <w:color w:val="000000"/>
          <w:sz w:val="24"/>
          <w:szCs w:val="24"/>
          <w:lang w:eastAsia="pl-PL"/>
        </w:rPr>
        <w:t>)</w:t>
      </w:r>
      <w:r w:rsidRPr="006B4B19">
        <w:rPr>
          <w:rFonts w:eastAsia="Arial Unicode MS" w:cs="Arial Unicode MS"/>
          <w:color w:val="000000"/>
          <w:sz w:val="24"/>
          <w:szCs w:val="24"/>
          <w:lang w:eastAsia="pl-PL"/>
        </w:rPr>
        <w:tab/>
        <w:t>w</w:t>
      </w:r>
      <w:proofErr w:type="gramEnd"/>
      <w:r w:rsidRPr="006B4B19">
        <w:rPr>
          <w:rFonts w:eastAsia="Arial Unicode MS" w:cs="Arial Unicode MS"/>
          <w:color w:val="000000"/>
          <w:sz w:val="24"/>
          <w:szCs w:val="24"/>
          <w:lang w:eastAsia="pl-PL"/>
        </w:rPr>
        <w:t xml:space="preserve"> przypadku wykonywania robót przy pomocy podwykonawców ubezpieczenie odpowiedzialności cywilnej Wykonawcy powinno obejmować również odpowiedzialność cywilną za szkody wyrządzone przez podwykonawców.</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 xml:space="preserve">Wykonawca dostarczy Zamawiającemu dokumenty potwierdzające zawarcie umowy ubezpieczenia, w tym w szczególności kopię umowy i polisy ubezpieczenia, najpóźniej w dniu zawarcia </w:t>
      </w:r>
      <w:proofErr w:type="gramStart"/>
      <w:r w:rsidRPr="006B4B19">
        <w:rPr>
          <w:sz w:val="24"/>
          <w:szCs w:val="24"/>
        </w:rPr>
        <w:t>niniejszej  umowy</w:t>
      </w:r>
      <w:proofErr w:type="gramEnd"/>
      <w:r w:rsidRPr="006B4B19">
        <w:rPr>
          <w:sz w:val="24"/>
          <w:szCs w:val="24"/>
        </w:rPr>
        <w:t>.</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W przypadku niewywiązania się Wykonawcy z obowiązku ubezpieczenia OC, w ustalonym terminie</w:t>
      </w:r>
      <w:r w:rsidRPr="006B4B19">
        <w:rPr>
          <w:rFonts w:eastAsia="Arial Unicode MS" w:cs="Arial Unicode MS"/>
          <w:color w:val="000000"/>
          <w:sz w:val="24"/>
          <w:szCs w:val="24"/>
          <w:lang w:eastAsia="pl-PL"/>
        </w:rPr>
        <w:t>, Zamawiający w imieniu i na rzecz Wykonawcy dokona tego ubezpieczenia, a kosztami obciąży Wykonawcę potrącając z należności wynikających z najbliższej faktury/faktur wystawionej przez wykonawcę.</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 xml:space="preserve">Wykonawca oświadcza, że podmiot trzeci …………. (nazwa podmiotu trzeciego), na </w:t>
      </w:r>
      <w:proofErr w:type="gramStart"/>
      <w:r w:rsidRPr="006B4B19">
        <w:rPr>
          <w:sz w:val="24"/>
          <w:szCs w:val="24"/>
        </w:rPr>
        <w:t>zasoby którego</w:t>
      </w:r>
      <w:proofErr w:type="gramEnd"/>
      <w:r w:rsidRPr="006B4B19">
        <w:rPr>
          <w:sz w:val="24"/>
          <w:szCs w:val="24"/>
        </w:rPr>
        <w:t xml:space="preserve"> w zakresie wiedzy i/lub doświadczenia Wykonawca powoływał się składając ofertę celem wykazania spełniania warunków udziału w postępowaniu o udzielenie zamówienia publicznego, będzie realizował przedmiot umowy w zakresie ………………….. (</w:t>
      </w:r>
      <w:proofErr w:type="gramStart"/>
      <w:r w:rsidRPr="006B4B19">
        <w:rPr>
          <w:sz w:val="24"/>
          <w:szCs w:val="24"/>
        </w:rPr>
        <w:t>w</w:t>
      </w:r>
      <w:proofErr w:type="gramEnd"/>
      <w:r w:rsidRPr="006B4B19">
        <w:rPr>
          <w:sz w:val="24"/>
          <w:szCs w:val="24"/>
        </w:rPr>
        <w:t xml:space="preserve"> jakim wiedza, doświadczenie, wykształcenie im kwalifikacje zawodowe osób podmiotu trzeciego były deklarowane do wykonania przedmiotu umowy na użytek postępowania o udzielenie zamówienia publicznego).</w:t>
      </w:r>
    </w:p>
    <w:p w:rsidR="000D42FB" w:rsidRPr="006B4B19" w:rsidRDefault="000D42FB" w:rsidP="006B4B19">
      <w:pPr>
        <w:pStyle w:val="Akapitzlist"/>
        <w:numPr>
          <w:ilvl w:val="0"/>
          <w:numId w:val="4"/>
        </w:numPr>
        <w:tabs>
          <w:tab w:val="left" w:pos="426"/>
          <w:tab w:val="left" w:pos="547"/>
        </w:tabs>
        <w:spacing w:after="0" w:line="23" w:lineRule="atLeast"/>
        <w:ind w:left="0" w:firstLine="0"/>
        <w:jc w:val="left"/>
        <w:rPr>
          <w:sz w:val="24"/>
          <w:szCs w:val="24"/>
        </w:rPr>
      </w:pPr>
      <w:r w:rsidRPr="006B4B19">
        <w:rPr>
          <w:sz w:val="24"/>
          <w:szCs w:val="24"/>
        </w:rPr>
        <w:t>W przypadku zaprzestania wykonywania umowy przez …………… (nazwa podmiotu trzeciego) z jakichkolwiek</w:t>
      </w:r>
      <w:r w:rsidRPr="006B4B19">
        <w:rPr>
          <w:rFonts w:eastAsia="Times New Roman"/>
          <w:spacing w:val="-4"/>
          <w:sz w:val="24"/>
          <w:szCs w:val="24"/>
          <w:lang w:eastAsia="pl-PL"/>
        </w:rPr>
        <w:t xml:space="preserve"> przyczyn w powyższym zakresie Wykonawca będzie zobowiązany do zastąpienia tego podmiotu innym podmiotem, posiadającym </w:t>
      </w:r>
      <w:proofErr w:type="gramStart"/>
      <w:r w:rsidRPr="006B4B19">
        <w:rPr>
          <w:rFonts w:eastAsia="Times New Roman"/>
          <w:spacing w:val="-4"/>
          <w:sz w:val="24"/>
          <w:szCs w:val="24"/>
          <w:lang w:eastAsia="pl-PL"/>
        </w:rPr>
        <w:t>zasoby co</w:t>
      </w:r>
      <w:proofErr w:type="gramEnd"/>
      <w:r w:rsidRPr="006B4B19">
        <w:rPr>
          <w:rFonts w:eastAsia="Times New Roman"/>
          <w:spacing w:val="-4"/>
          <w:sz w:val="24"/>
          <w:szCs w:val="24"/>
          <w:lang w:eastAsia="pl-PL"/>
        </w:rPr>
        <w:t xml:space="preserve"> najmniej takie jak te, które stanowiły podstawę wykazania spełniania przez Wykonawcę warunków udziału w postępowaniu o udzielenie zamówienia publicznego przy udziale podmiotu trzeciego, po uprzednim uzyskaniu zgody</w:t>
      </w:r>
      <w:r w:rsidRPr="006B4B19">
        <w:rPr>
          <w:rFonts w:eastAsia="Times New Roman"/>
          <w:spacing w:val="-13"/>
          <w:sz w:val="24"/>
          <w:szCs w:val="24"/>
          <w:lang w:eastAsia="pl-PL"/>
        </w:rPr>
        <w:t xml:space="preserve"> </w:t>
      </w:r>
      <w:r w:rsidRPr="006B4B19">
        <w:rPr>
          <w:rFonts w:eastAsia="Times New Roman"/>
          <w:spacing w:val="-4"/>
          <w:sz w:val="24"/>
          <w:szCs w:val="24"/>
          <w:lang w:eastAsia="pl-PL"/>
        </w:rPr>
        <w:t>Zamawiającego.</w:t>
      </w:r>
    </w:p>
    <w:p w:rsidR="006B4B19" w:rsidRPr="006B4B19" w:rsidRDefault="006B4B19" w:rsidP="006B4B19">
      <w:pPr>
        <w:pStyle w:val="Akapitzlist"/>
        <w:tabs>
          <w:tab w:val="left" w:pos="426"/>
          <w:tab w:val="left" w:pos="547"/>
        </w:tabs>
        <w:spacing w:after="0" w:line="23" w:lineRule="atLeast"/>
        <w:ind w:left="0" w:firstLine="0"/>
        <w:jc w:val="left"/>
        <w:rPr>
          <w:sz w:val="24"/>
          <w:szCs w:val="24"/>
        </w:rPr>
      </w:pPr>
    </w:p>
    <w:p w:rsidR="000D42FB" w:rsidRPr="006B4B19" w:rsidRDefault="000D42FB" w:rsidP="005109B5">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5</w:t>
      </w:r>
      <w:r w:rsidR="006B4B19">
        <w:rPr>
          <w:b/>
          <w:sz w:val="24"/>
          <w:szCs w:val="24"/>
        </w:rPr>
        <w:br/>
      </w:r>
      <w:r w:rsidRPr="006B4B19">
        <w:rPr>
          <w:b/>
          <w:sz w:val="24"/>
          <w:szCs w:val="24"/>
        </w:rPr>
        <w:t>Wynagrodzenie i zapłata wynagrodzenia</w:t>
      </w:r>
    </w:p>
    <w:p w:rsidR="000D42FB" w:rsidRPr="006B4B19" w:rsidRDefault="000D42FB" w:rsidP="006B4B19">
      <w:pPr>
        <w:pStyle w:val="Akapitzlist"/>
        <w:numPr>
          <w:ilvl w:val="0"/>
          <w:numId w:val="10"/>
        </w:numPr>
        <w:tabs>
          <w:tab w:val="left" w:pos="426"/>
          <w:tab w:val="left" w:pos="477"/>
        </w:tabs>
        <w:spacing w:after="0" w:line="23" w:lineRule="atLeast"/>
        <w:ind w:left="0" w:firstLine="0"/>
        <w:jc w:val="left"/>
        <w:rPr>
          <w:sz w:val="24"/>
          <w:szCs w:val="24"/>
        </w:rPr>
      </w:pPr>
      <w:r w:rsidRPr="006B4B19">
        <w:rPr>
          <w:sz w:val="24"/>
          <w:szCs w:val="24"/>
        </w:rPr>
        <w:t>Za wykonanie przedmiotu Umowy, określonego w § 1 niniejszej Umowy, Strony ustalają wynagrodzenie ryczałtowe w wysokości: netto ……………………złotych,</w:t>
      </w:r>
      <w:r w:rsidRPr="006B4B19">
        <w:rPr>
          <w:spacing w:val="2"/>
          <w:sz w:val="24"/>
          <w:szCs w:val="24"/>
        </w:rPr>
        <w:t xml:space="preserve"> </w:t>
      </w:r>
      <w:r w:rsidRPr="006B4B19">
        <w:rPr>
          <w:sz w:val="24"/>
          <w:szCs w:val="24"/>
        </w:rPr>
        <w:t xml:space="preserve">brutto </w:t>
      </w:r>
      <w:r w:rsidRPr="006B4B19">
        <w:rPr>
          <w:b/>
          <w:sz w:val="24"/>
          <w:szCs w:val="24"/>
        </w:rPr>
        <w:t>……………………..</w:t>
      </w:r>
      <w:r w:rsidRPr="006B4B19">
        <w:rPr>
          <w:sz w:val="24"/>
          <w:szCs w:val="24"/>
        </w:rPr>
        <w:t>(</w:t>
      </w:r>
      <w:proofErr w:type="gramStart"/>
      <w:r w:rsidRPr="006B4B19">
        <w:rPr>
          <w:sz w:val="24"/>
          <w:szCs w:val="24"/>
        </w:rPr>
        <w:t>słownie</w:t>
      </w:r>
      <w:proofErr w:type="gramEnd"/>
      <w:r w:rsidRPr="006B4B19">
        <w:rPr>
          <w:sz w:val="24"/>
          <w:szCs w:val="24"/>
        </w:rPr>
        <w:t xml:space="preserve"> złotych:……………………..). Wynagrodzenie brutto obejmuje podatek VAT, w kwocie…………………….</w:t>
      </w:r>
      <w:proofErr w:type="gramStart"/>
      <w:r w:rsidRPr="006B4B19">
        <w:rPr>
          <w:sz w:val="24"/>
          <w:szCs w:val="24"/>
        </w:rPr>
        <w:t>złotych</w:t>
      </w:r>
      <w:proofErr w:type="gramEnd"/>
      <w:r w:rsidRPr="006B4B19">
        <w:rPr>
          <w:sz w:val="24"/>
          <w:szCs w:val="24"/>
        </w:rPr>
        <w:t>.</w:t>
      </w:r>
    </w:p>
    <w:p w:rsidR="000D42FB" w:rsidRPr="006B4B19" w:rsidRDefault="000D42FB"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Wynagrodzenie ryczałtowe, o którym mowa w ust 1, obejmuje wszystkie koszty</w:t>
      </w:r>
      <w:r w:rsidRPr="006B4B19">
        <w:rPr>
          <w:spacing w:val="-9"/>
          <w:sz w:val="24"/>
          <w:szCs w:val="24"/>
        </w:rPr>
        <w:t xml:space="preserve"> </w:t>
      </w:r>
      <w:r w:rsidRPr="006B4B19">
        <w:rPr>
          <w:sz w:val="24"/>
          <w:szCs w:val="24"/>
        </w:rPr>
        <w:t>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6B4B19" w:rsidRDefault="000D42FB"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 xml:space="preserve">Wynagrodzenie, o którym mowa w ust. 1, zawiera również następujące koszty: projektu BIOZ, wykonania wszelkich robót przygotowawczych, wykończeniowych i porządkowych, zorganizowania, zagospodarowania i późniejszej likwidacji placu budowy, ogrodzenia i zabezpieczenia placu budowy, zorganizowania i utrzymania zaplecza placu budowy (woda, energia elektryczna, telefon, dozorowanie budowy), zajęcia pasa drogowego i organizacji ruchu na czas prowadzenia robót </w:t>
      </w:r>
      <w:r w:rsidRPr="006B4B19">
        <w:rPr>
          <w:spacing w:val="-3"/>
          <w:sz w:val="24"/>
          <w:szCs w:val="24"/>
        </w:rPr>
        <w:t xml:space="preserve">(jeśli </w:t>
      </w:r>
      <w:r w:rsidRPr="006B4B19">
        <w:rPr>
          <w:spacing w:val="-4"/>
          <w:sz w:val="24"/>
          <w:szCs w:val="24"/>
        </w:rPr>
        <w:t xml:space="preserve">dotyczy), </w:t>
      </w:r>
      <w:r w:rsidRPr="006B4B19">
        <w:rPr>
          <w:sz w:val="24"/>
          <w:szCs w:val="24"/>
        </w:rPr>
        <w:t>odwodnienie wykopów, ewentualnego pompowania wody, wywozu nadmiaru gruzu, zagęszczenia gruntu, wywozu materiałów pochodzących z rozbiórki, robót demontażowych i wyburzeniowych, odtworzenia dróg i chodników, pełnej obsługi geodezyjnej wraz z inwentaryzacj</w:t>
      </w:r>
      <w:r w:rsidR="00E5359D" w:rsidRPr="006B4B19">
        <w:rPr>
          <w:sz w:val="24"/>
          <w:szCs w:val="24"/>
        </w:rPr>
        <w:t>ę</w:t>
      </w:r>
      <w:r w:rsidRPr="006B4B19">
        <w:rPr>
          <w:sz w:val="24"/>
          <w:szCs w:val="24"/>
        </w:rPr>
        <w:t xml:space="preserve"> powykonawczą, wykonania dokumentacji powykonawczej, przeprowadzenie </w:t>
      </w:r>
      <w:proofErr w:type="gramStart"/>
      <w:r w:rsidRPr="006B4B19">
        <w:rPr>
          <w:sz w:val="24"/>
          <w:szCs w:val="24"/>
        </w:rPr>
        <w:t>wymaganych  pomiarów</w:t>
      </w:r>
      <w:proofErr w:type="gramEnd"/>
      <w:r w:rsidRPr="006B4B19">
        <w:rPr>
          <w:sz w:val="24"/>
          <w:szCs w:val="24"/>
        </w:rPr>
        <w:t xml:space="preserve">,  koszty związane z odbiorami wykonanych robót, doprowadzenia terenu do </w:t>
      </w:r>
      <w:proofErr w:type="gramStart"/>
      <w:r w:rsidRPr="006B4B19">
        <w:rPr>
          <w:sz w:val="24"/>
          <w:szCs w:val="24"/>
        </w:rPr>
        <w:t>stanu</w:t>
      </w:r>
      <w:proofErr w:type="gramEnd"/>
      <w:r w:rsidRPr="006B4B19">
        <w:rPr>
          <w:sz w:val="24"/>
          <w:szCs w:val="24"/>
        </w:rPr>
        <w:t xml:space="preserve"> pierwotnego, po zakończeniu realizacji robót budowlanych oraz inne koszty wynikające z niniejszej umowy i </w:t>
      </w:r>
      <w:r w:rsidRPr="006B4B19">
        <w:rPr>
          <w:spacing w:val="-4"/>
          <w:sz w:val="24"/>
          <w:szCs w:val="24"/>
        </w:rPr>
        <w:t>SWZ.</w:t>
      </w:r>
    </w:p>
    <w:p w:rsidR="004F7832" w:rsidRPr="006B4B19" w:rsidRDefault="000D42FB"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Niedoszacowanie, pominięcie oraz brak rozpoznania zakresu przedmiotu umowy nie może być podstawą do żądania zmiany wynagrodzenia ryczałtowego określonego w ust. 1 niniejszego</w:t>
      </w:r>
      <w:r w:rsidRPr="006B4B19">
        <w:rPr>
          <w:spacing w:val="-10"/>
          <w:sz w:val="24"/>
          <w:szCs w:val="24"/>
        </w:rPr>
        <w:t xml:space="preserve"> </w:t>
      </w:r>
      <w:r w:rsidRPr="006B4B19">
        <w:rPr>
          <w:sz w:val="24"/>
          <w:szCs w:val="24"/>
        </w:rPr>
        <w:t>paragrafu.</w:t>
      </w:r>
    </w:p>
    <w:p w:rsidR="00DD1BD3" w:rsidRPr="006B4B19" w:rsidRDefault="00DD1BD3"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Zapłata wynagrodzenia Wykonawcy za realizację przedmiotu zamówienia zostanie wypłacona w częściach, według następujących zasad:</w:t>
      </w:r>
    </w:p>
    <w:p w:rsidR="00DD1BD3" w:rsidRPr="006B4B19" w:rsidRDefault="00DD1BD3" w:rsidP="006B4B19">
      <w:pPr>
        <w:tabs>
          <w:tab w:val="left" w:pos="426"/>
        </w:tabs>
        <w:suppressAutoHyphens w:val="0"/>
        <w:autoSpaceDE w:val="0"/>
        <w:autoSpaceDN w:val="0"/>
        <w:adjustRightInd w:val="0"/>
        <w:spacing w:after="0" w:line="23" w:lineRule="atLeast"/>
        <w:rPr>
          <w:rFonts w:eastAsia="Times New Roman" w:cs="ArialMT"/>
          <w:sz w:val="24"/>
          <w:szCs w:val="24"/>
          <w:lang w:eastAsia="pl-PL"/>
        </w:rPr>
      </w:pPr>
      <w:r w:rsidRPr="006B4B19">
        <w:rPr>
          <w:rFonts w:eastAsia="Times New Roman" w:cs="ArialMT"/>
          <w:sz w:val="24"/>
          <w:szCs w:val="24"/>
          <w:lang w:eastAsia="pl-PL"/>
        </w:rPr>
        <w:t>1) Podstawą do wypłaty pierwszej transzy wynagrodzenia będzie zrealizowanie przez</w:t>
      </w:r>
    </w:p>
    <w:p w:rsidR="00DD1BD3" w:rsidRPr="006B4B19" w:rsidRDefault="00DD1BD3" w:rsidP="006B4B19">
      <w:pPr>
        <w:tabs>
          <w:tab w:val="left" w:pos="426"/>
        </w:tabs>
        <w:suppressAutoHyphens w:val="0"/>
        <w:autoSpaceDE w:val="0"/>
        <w:autoSpaceDN w:val="0"/>
        <w:adjustRightInd w:val="0"/>
        <w:spacing w:after="0" w:line="23" w:lineRule="atLeast"/>
        <w:rPr>
          <w:rFonts w:eastAsia="Times New Roman" w:cs="ArialMT"/>
          <w:sz w:val="24"/>
          <w:szCs w:val="24"/>
          <w:lang w:eastAsia="pl-PL"/>
        </w:rPr>
      </w:pPr>
      <w:r w:rsidRPr="006B4B19">
        <w:rPr>
          <w:rFonts w:eastAsia="Times New Roman" w:cs="ArialMT"/>
          <w:sz w:val="24"/>
          <w:szCs w:val="24"/>
          <w:lang w:eastAsia="pl-PL"/>
        </w:rPr>
        <w:t>Wykonawcę (zakończenie) wydzielonego etapu prac w ramach realizacji Inwestycji.</w:t>
      </w:r>
    </w:p>
    <w:p w:rsidR="00DD1BD3" w:rsidRPr="006B4B19" w:rsidRDefault="00DD1BD3" w:rsidP="006B4B19">
      <w:pPr>
        <w:tabs>
          <w:tab w:val="left" w:pos="426"/>
        </w:tabs>
        <w:suppressAutoHyphens w:val="0"/>
        <w:autoSpaceDE w:val="0"/>
        <w:autoSpaceDN w:val="0"/>
        <w:adjustRightInd w:val="0"/>
        <w:spacing w:after="0" w:line="23" w:lineRule="atLeast"/>
        <w:rPr>
          <w:rFonts w:eastAsia="Times New Roman" w:cs="ArialMT"/>
          <w:sz w:val="24"/>
          <w:szCs w:val="24"/>
          <w:lang w:eastAsia="pl-PL"/>
        </w:rPr>
      </w:pPr>
      <w:r w:rsidRPr="006B4B19">
        <w:rPr>
          <w:rFonts w:eastAsia="Times New Roman" w:cs="ArialMT"/>
          <w:sz w:val="24"/>
          <w:szCs w:val="24"/>
          <w:lang w:eastAsia="pl-PL"/>
        </w:rPr>
        <w:t xml:space="preserve">Przedmiotowy - wydzielony etap prac zostanie określony i uzgodniony przez Strony </w:t>
      </w:r>
      <w:r w:rsidR="00B073BE" w:rsidRPr="006B4B19">
        <w:rPr>
          <w:rFonts w:eastAsia="Times New Roman" w:cs="ArialMT"/>
          <w:sz w:val="24"/>
          <w:szCs w:val="24"/>
          <w:lang w:eastAsia="pl-PL"/>
        </w:rPr>
        <w:t>umowy w harmonogramie rzeczowo - terminowo -</w:t>
      </w:r>
      <w:r w:rsidRPr="006B4B19">
        <w:rPr>
          <w:rFonts w:eastAsia="Times New Roman" w:cs="ArialMT"/>
          <w:sz w:val="24"/>
          <w:szCs w:val="24"/>
          <w:lang w:eastAsia="pl-PL"/>
        </w:rPr>
        <w:t xml:space="preserve"> finansowym prac. Wykonawca po zakończeniu wydzielonego etapu prac otrzyma wynagrodzenie za rzeczywiście wykonane ilości robót z zastrzeżeniem, że łączna wartość pierwszej transzy wynagrodzenia wyniesie nie więcej niż</w:t>
      </w:r>
    </w:p>
    <w:p w:rsidR="00DD1BD3" w:rsidRPr="006B4B19" w:rsidRDefault="00DD1BD3" w:rsidP="006B4B19">
      <w:pPr>
        <w:tabs>
          <w:tab w:val="left" w:pos="426"/>
        </w:tabs>
        <w:suppressAutoHyphens w:val="0"/>
        <w:autoSpaceDE w:val="0"/>
        <w:autoSpaceDN w:val="0"/>
        <w:adjustRightInd w:val="0"/>
        <w:spacing w:after="0" w:line="23" w:lineRule="atLeast"/>
        <w:rPr>
          <w:rFonts w:eastAsia="Times New Roman" w:cs="ArialMT"/>
          <w:sz w:val="24"/>
          <w:szCs w:val="24"/>
          <w:lang w:eastAsia="pl-PL"/>
        </w:rPr>
      </w:pPr>
      <w:r w:rsidRPr="006B4B19">
        <w:rPr>
          <w:rFonts w:eastAsia="Times New Roman" w:cs="ArialMT"/>
          <w:sz w:val="24"/>
          <w:szCs w:val="24"/>
          <w:lang w:eastAsia="pl-PL"/>
        </w:rPr>
        <w:t xml:space="preserve">50% </w:t>
      </w:r>
      <w:r w:rsidR="00B073BE" w:rsidRPr="006B4B19">
        <w:rPr>
          <w:rFonts w:eastAsia="Times New Roman" w:cs="ArialMT"/>
          <w:sz w:val="24"/>
          <w:szCs w:val="24"/>
          <w:lang w:eastAsia="pl-PL"/>
        </w:rPr>
        <w:t>kwoty brutto określonej w ust. 1</w:t>
      </w:r>
      <w:r w:rsidRPr="006B4B19">
        <w:rPr>
          <w:rFonts w:eastAsia="Times New Roman" w:cs="ArialMT"/>
          <w:sz w:val="24"/>
          <w:szCs w:val="24"/>
          <w:lang w:eastAsia="pl-PL"/>
        </w:rPr>
        <w:t xml:space="preserve">. W </w:t>
      </w:r>
      <w:proofErr w:type="gramStart"/>
      <w:r w:rsidRPr="006B4B19">
        <w:rPr>
          <w:rFonts w:eastAsia="Times New Roman" w:cs="ArialMT"/>
          <w:sz w:val="24"/>
          <w:szCs w:val="24"/>
          <w:lang w:eastAsia="pl-PL"/>
        </w:rPr>
        <w:t>przypadku jeżeli</w:t>
      </w:r>
      <w:proofErr w:type="gramEnd"/>
      <w:r w:rsidRPr="006B4B19">
        <w:rPr>
          <w:rFonts w:eastAsia="Times New Roman" w:cs="ArialMT"/>
          <w:sz w:val="24"/>
          <w:szCs w:val="24"/>
          <w:lang w:eastAsia="pl-PL"/>
        </w:rPr>
        <w:t xml:space="preserve"> po zakończeniu wydzielonego etapu prac wartość rzeczywiście wykonanych robót będzie wyższa niż 50% kwoty brutto określonej w ust. </w:t>
      </w:r>
      <w:r w:rsidR="00B073BE" w:rsidRPr="006B4B19">
        <w:rPr>
          <w:rFonts w:eastAsia="Times New Roman" w:cs="ArialMT"/>
          <w:sz w:val="24"/>
          <w:szCs w:val="24"/>
          <w:lang w:eastAsia="pl-PL"/>
        </w:rPr>
        <w:t>1</w:t>
      </w:r>
      <w:r w:rsidRPr="006B4B19">
        <w:rPr>
          <w:rFonts w:eastAsia="Times New Roman" w:cs="ArialMT"/>
          <w:sz w:val="24"/>
          <w:szCs w:val="24"/>
          <w:lang w:eastAsia="pl-PL"/>
        </w:rPr>
        <w:t>, część należnego wynagrodzenia odpowiadająca nadwyżce ponad próg 50%, o którym mowa powyżej, zostanie wypłacona Wykonawcy w kolejnych transzach wynagrodzenia.</w:t>
      </w:r>
    </w:p>
    <w:p w:rsidR="00DD1BD3" w:rsidRPr="006B4B19" w:rsidRDefault="00DD1BD3" w:rsidP="006B4B19">
      <w:pPr>
        <w:tabs>
          <w:tab w:val="left" w:pos="426"/>
        </w:tabs>
        <w:suppressAutoHyphens w:val="0"/>
        <w:autoSpaceDE w:val="0"/>
        <w:autoSpaceDN w:val="0"/>
        <w:adjustRightInd w:val="0"/>
        <w:spacing w:after="0" w:line="23" w:lineRule="atLeast"/>
        <w:rPr>
          <w:rFonts w:eastAsia="Times New Roman" w:cs="ArialMT"/>
          <w:sz w:val="24"/>
          <w:szCs w:val="24"/>
          <w:lang w:eastAsia="pl-PL"/>
        </w:rPr>
      </w:pPr>
      <w:r w:rsidRPr="006B4B19">
        <w:rPr>
          <w:rFonts w:eastAsia="Times New Roman" w:cs="ArialMT"/>
          <w:sz w:val="24"/>
          <w:szCs w:val="24"/>
          <w:lang w:eastAsia="pl-PL"/>
        </w:rPr>
        <w:t xml:space="preserve">2) Ostatnia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ust. </w:t>
      </w:r>
      <w:r w:rsidR="00B073BE" w:rsidRPr="006B4B19">
        <w:rPr>
          <w:rFonts w:eastAsia="Times New Roman" w:cs="ArialMT"/>
          <w:sz w:val="24"/>
          <w:szCs w:val="24"/>
          <w:lang w:eastAsia="pl-PL"/>
        </w:rPr>
        <w:t>1</w:t>
      </w:r>
      <w:r w:rsidRPr="006B4B19">
        <w:rPr>
          <w:rFonts w:eastAsia="Times New Roman" w:cs="ArialMT"/>
          <w:sz w:val="24"/>
          <w:szCs w:val="24"/>
          <w:lang w:eastAsia="pl-PL"/>
        </w:rPr>
        <w:t>.</w:t>
      </w:r>
    </w:p>
    <w:p w:rsidR="00DD1BD3" w:rsidRPr="006B4B19" w:rsidRDefault="00DD1BD3" w:rsidP="006B4B19">
      <w:pPr>
        <w:tabs>
          <w:tab w:val="left" w:pos="426"/>
        </w:tabs>
        <w:suppressAutoHyphens w:val="0"/>
        <w:autoSpaceDE w:val="0"/>
        <w:autoSpaceDN w:val="0"/>
        <w:adjustRightInd w:val="0"/>
        <w:spacing w:after="0" w:line="23" w:lineRule="atLeast"/>
        <w:rPr>
          <w:rFonts w:eastAsia="Times New Roman" w:cs="ArialMT"/>
          <w:sz w:val="24"/>
          <w:szCs w:val="24"/>
          <w:lang w:eastAsia="pl-PL"/>
        </w:rPr>
      </w:pPr>
      <w:r w:rsidRPr="006B4B19">
        <w:rPr>
          <w:rFonts w:eastAsia="Times New Roman" w:cs="ArialMT"/>
          <w:sz w:val="24"/>
          <w:szCs w:val="24"/>
          <w:lang w:eastAsia="pl-PL"/>
        </w:rPr>
        <w:t>3) W celu zachowania zasady dotyczącej maksymalnej wysokości ostatniej transzy wynagrodzenia, o której mowa w pkt 2), istnieje możliwość wypłaty Wykonawcy rozliczeniowej transzy wynagrodzenia. Rozliczeniowa transza wynagrodzenia zostanie wypłacona Wykonawcy ze środków własnych Zamawiającego na podstawie protokołów odbioru częściowego prac w wysokości uzgodnionej z Zamawiającym, pozwalającej na zachowanie zasady dotyczącej maksymalnej wartości ostatniej transzy wynagrodzenia.</w:t>
      </w:r>
    </w:p>
    <w:p w:rsidR="00DD1BD3" w:rsidRPr="006B4B19" w:rsidRDefault="00DD1BD3" w:rsidP="006B4B19">
      <w:pPr>
        <w:tabs>
          <w:tab w:val="left" w:pos="426"/>
        </w:tabs>
        <w:suppressAutoHyphens w:val="0"/>
        <w:autoSpaceDE w:val="0"/>
        <w:autoSpaceDN w:val="0"/>
        <w:adjustRightInd w:val="0"/>
        <w:spacing w:after="0" w:line="23" w:lineRule="atLeast"/>
        <w:rPr>
          <w:rFonts w:eastAsia="Times New Roman" w:cs="ArialMT"/>
          <w:sz w:val="24"/>
          <w:szCs w:val="24"/>
          <w:lang w:eastAsia="pl-PL"/>
        </w:rPr>
      </w:pPr>
      <w:r w:rsidRPr="006B4B19">
        <w:rPr>
          <w:rFonts w:eastAsia="Times New Roman" w:cs="ArialMT"/>
          <w:sz w:val="24"/>
          <w:szCs w:val="24"/>
          <w:lang w:eastAsia="pl-PL"/>
        </w:rPr>
        <w:t>Rozliczeniowa transza wynagrodzenia może zostać wypłacona po zgłoszeniu przez wykonawcę gotowości do odbioru końcowego oraz dostarczeniu d</w:t>
      </w:r>
      <w:r w:rsidR="00B073BE" w:rsidRPr="006B4B19">
        <w:rPr>
          <w:rFonts w:eastAsia="Times New Roman" w:cs="ArialMT"/>
          <w:sz w:val="24"/>
          <w:szCs w:val="24"/>
          <w:lang w:eastAsia="pl-PL"/>
        </w:rPr>
        <w:t>okumentów, o których mowa w § 6 ust. 4 pkt 3.1</w:t>
      </w:r>
      <w:r w:rsidRPr="006B4B19">
        <w:rPr>
          <w:rFonts w:eastAsia="Times New Roman" w:cs="ArialMT"/>
          <w:sz w:val="24"/>
          <w:szCs w:val="24"/>
          <w:lang w:eastAsia="pl-PL"/>
        </w:rPr>
        <w:t>.</w:t>
      </w:r>
    </w:p>
    <w:p w:rsidR="00860449" w:rsidRPr="006B4B19" w:rsidRDefault="00860449"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 xml:space="preserve">Wykonawca zapewnia finansowanie inwestycji w części niepokrytej udziałem własnym Zamawiającego, na czas poprzedzający wypłatę/wypłaty z Promesy na zasadach wskazanych w ust. 5, z jednoczesnym zastrzeżeniem, że zapłata wynagrodzenia Wykonawcy w całości nastąpi po wykonaniu przedmiotu umowy w terminie nie dłuższym niż 35 dni od dnia odbioru przedmiotu umowy przez Zamawiającego. </w:t>
      </w:r>
    </w:p>
    <w:p w:rsidR="009E2E73"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9E2E73" w:rsidRPr="006B4B19">
        <w:rPr>
          <w:rFonts w:ascii="Calibri" w:hAnsi="Calibri"/>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0D42FB" w:rsidRPr="006B4B19" w:rsidRDefault="000D42FB"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 xml:space="preserve">Faktura za prace stanowiące przedmiot umowy będą płatne przelewem na konto wskazane przez </w:t>
      </w:r>
      <w:proofErr w:type="gramStart"/>
      <w:r w:rsidRPr="006B4B19">
        <w:rPr>
          <w:sz w:val="24"/>
          <w:szCs w:val="24"/>
        </w:rPr>
        <w:t>Wykonawcę ……………………………………</w:t>
      </w:r>
      <w:r w:rsidRPr="006B4B19">
        <w:rPr>
          <w:spacing w:val="-1"/>
          <w:sz w:val="24"/>
          <w:szCs w:val="24"/>
        </w:rPr>
        <w:t xml:space="preserve"> </w:t>
      </w:r>
      <w:r w:rsidRPr="006B4B19">
        <w:rPr>
          <w:sz w:val="24"/>
          <w:szCs w:val="24"/>
        </w:rPr>
        <w:t>.</w:t>
      </w:r>
      <w:proofErr w:type="gramEnd"/>
    </w:p>
    <w:p w:rsidR="000D42FB"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W prz</w:t>
      </w:r>
      <w:r w:rsidRPr="006B4B19">
        <w:rPr>
          <w:rFonts w:ascii="Calibri" w:hAnsi="Calibri"/>
          <w:spacing w:val="-3"/>
        </w:rPr>
        <w:t>y</w:t>
      </w:r>
      <w:r w:rsidRPr="006B4B19">
        <w:rPr>
          <w:rFonts w:ascii="Calibri" w:hAnsi="Calibri"/>
        </w:rPr>
        <w:t>padku</w:t>
      </w:r>
      <w:r w:rsidRPr="006B4B19">
        <w:rPr>
          <w:rFonts w:ascii="Calibri" w:hAnsi="Calibri"/>
          <w:spacing w:val="-7"/>
        </w:rPr>
        <w:t xml:space="preserve"> </w:t>
      </w:r>
      <w:r w:rsidRPr="006B4B19">
        <w:rPr>
          <w:rFonts w:ascii="Calibri" w:hAnsi="Calibri"/>
          <w:spacing w:val="-1"/>
        </w:rPr>
        <w:t>w</w:t>
      </w:r>
      <w:r w:rsidRPr="006B4B19">
        <w:rPr>
          <w:rFonts w:ascii="Calibri" w:hAnsi="Calibri"/>
        </w:rPr>
        <w:t>y</w:t>
      </w:r>
      <w:r w:rsidRPr="006B4B19">
        <w:rPr>
          <w:rFonts w:ascii="Calibri" w:hAnsi="Calibri"/>
          <w:spacing w:val="1"/>
        </w:rPr>
        <w:t>s</w:t>
      </w:r>
      <w:r w:rsidRPr="006B4B19">
        <w:rPr>
          <w:rFonts w:ascii="Calibri" w:hAnsi="Calibri"/>
        </w:rPr>
        <w:t>t</w:t>
      </w:r>
      <w:r w:rsidRPr="006B4B19">
        <w:rPr>
          <w:rFonts w:ascii="Calibri" w:hAnsi="Calibri"/>
          <w:spacing w:val="1"/>
        </w:rPr>
        <w:t>a</w:t>
      </w:r>
      <w:r w:rsidRPr="006B4B19">
        <w:rPr>
          <w:rFonts w:ascii="Calibri" w:hAnsi="Calibri"/>
          <w:spacing w:val="-1"/>
        </w:rPr>
        <w:t>w</w:t>
      </w:r>
      <w:r w:rsidRPr="006B4B19">
        <w:rPr>
          <w:rFonts w:ascii="Calibri" w:hAnsi="Calibri"/>
        </w:rPr>
        <w:t>i</w:t>
      </w:r>
      <w:r w:rsidRPr="006B4B19">
        <w:rPr>
          <w:rFonts w:ascii="Calibri" w:hAnsi="Calibri"/>
          <w:spacing w:val="1"/>
        </w:rPr>
        <w:t>e</w:t>
      </w:r>
      <w:r w:rsidRPr="006B4B19">
        <w:rPr>
          <w:rFonts w:ascii="Calibri" w:hAnsi="Calibri"/>
        </w:rPr>
        <w:t>n</w:t>
      </w:r>
      <w:r w:rsidRPr="006B4B19">
        <w:rPr>
          <w:rFonts w:ascii="Calibri" w:hAnsi="Calibri"/>
          <w:spacing w:val="1"/>
        </w:rPr>
        <w:t>i</w:t>
      </w:r>
      <w:r w:rsidRPr="006B4B19">
        <w:rPr>
          <w:rFonts w:ascii="Calibri" w:hAnsi="Calibri"/>
        </w:rPr>
        <w:t>a</w:t>
      </w:r>
      <w:r w:rsidRPr="006B4B19">
        <w:rPr>
          <w:rFonts w:ascii="Calibri" w:hAnsi="Calibri"/>
          <w:spacing w:val="-9"/>
        </w:rPr>
        <w:t xml:space="preserve"> </w:t>
      </w:r>
      <w:r w:rsidRPr="006B4B19">
        <w:rPr>
          <w:rFonts w:ascii="Calibri" w:hAnsi="Calibri"/>
          <w:spacing w:val="-1"/>
        </w:rPr>
        <w:t>f</w:t>
      </w:r>
      <w:r w:rsidRPr="006B4B19">
        <w:rPr>
          <w:rFonts w:ascii="Calibri" w:hAnsi="Calibri"/>
        </w:rPr>
        <w:t>aktu</w:t>
      </w:r>
      <w:r w:rsidRPr="006B4B19">
        <w:rPr>
          <w:rFonts w:ascii="Calibri" w:hAnsi="Calibri"/>
          <w:spacing w:val="3"/>
        </w:rPr>
        <w:t>r</w:t>
      </w:r>
      <w:r w:rsidRPr="006B4B19">
        <w:rPr>
          <w:rFonts w:ascii="Calibri" w:hAnsi="Calibri"/>
        </w:rPr>
        <w:t>y</w:t>
      </w:r>
      <w:r w:rsidRPr="006B4B19">
        <w:rPr>
          <w:rFonts w:ascii="Calibri" w:hAnsi="Calibri"/>
          <w:spacing w:val="-7"/>
        </w:rPr>
        <w:t xml:space="preserve"> </w:t>
      </w:r>
      <w:r w:rsidRPr="006B4B19">
        <w:rPr>
          <w:rFonts w:ascii="Calibri" w:hAnsi="Calibri"/>
        </w:rPr>
        <w:t>za roboty</w:t>
      </w:r>
      <w:r w:rsidRPr="006B4B19">
        <w:rPr>
          <w:rFonts w:ascii="Calibri" w:hAnsi="Calibri"/>
          <w:spacing w:val="-6"/>
        </w:rPr>
        <w:t xml:space="preserve"> </w:t>
      </w:r>
      <w:r w:rsidRPr="006B4B19">
        <w:rPr>
          <w:rFonts w:ascii="Calibri" w:hAnsi="Calibri"/>
        </w:rPr>
        <w:t>wyk</w:t>
      </w:r>
      <w:r w:rsidRPr="006B4B19">
        <w:rPr>
          <w:rFonts w:ascii="Calibri" w:hAnsi="Calibri"/>
          <w:spacing w:val="3"/>
        </w:rPr>
        <w:t>o</w:t>
      </w:r>
      <w:r w:rsidRPr="006B4B19">
        <w:rPr>
          <w:rFonts w:ascii="Calibri" w:hAnsi="Calibri"/>
        </w:rPr>
        <w:t>ny</w:t>
      </w:r>
      <w:r w:rsidRPr="006B4B19">
        <w:rPr>
          <w:rFonts w:ascii="Calibri" w:hAnsi="Calibri"/>
          <w:spacing w:val="-1"/>
        </w:rPr>
        <w:t>w</w:t>
      </w:r>
      <w:r w:rsidRPr="006B4B19">
        <w:rPr>
          <w:rFonts w:ascii="Calibri" w:hAnsi="Calibri"/>
          <w:spacing w:val="3"/>
        </w:rPr>
        <w:t>a</w:t>
      </w:r>
      <w:r w:rsidRPr="006B4B19">
        <w:rPr>
          <w:rFonts w:ascii="Calibri" w:hAnsi="Calibri"/>
        </w:rPr>
        <w:t>ne przez</w:t>
      </w:r>
      <w:r w:rsidRPr="006B4B19">
        <w:rPr>
          <w:rFonts w:ascii="Calibri" w:hAnsi="Calibri"/>
          <w:spacing w:val="21"/>
        </w:rPr>
        <w:t xml:space="preserve"> </w:t>
      </w:r>
      <w:r w:rsidRPr="006B4B19">
        <w:rPr>
          <w:rFonts w:ascii="Calibri" w:hAnsi="Calibri"/>
          <w:spacing w:val="1"/>
        </w:rPr>
        <w:t>P</w:t>
      </w:r>
      <w:r w:rsidRPr="006B4B19">
        <w:rPr>
          <w:rFonts w:ascii="Calibri" w:hAnsi="Calibri"/>
        </w:rPr>
        <w:t>od</w:t>
      </w:r>
      <w:r w:rsidRPr="006B4B19">
        <w:rPr>
          <w:rFonts w:ascii="Calibri" w:hAnsi="Calibri"/>
          <w:spacing w:val="-1"/>
        </w:rPr>
        <w:t>w</w:t>
      </w:r>
      <w:r w:rsidRPr="006B4B19">
        <w:rPr>
          <w:rFonts w:ascii="Calibri" w:hAnsi="Calibri"/>
        </w:rPr>
        <w:t>yk</w:t>
      </w:r>
      <w:r w:rsidRPr="006B4B19">
        <w:rPr>
          <w:rFonts w:ascii="Calibri" w:hAnsi="Calibri"/>
          <w:spacing w:val="3"/>
        </w:rPr>
        <w:t>o</w:t>
      </w:r>
      <w:r w:rsidRPr="006B4B19">
        <w:rPr>
          <w:rFonts w:ascii="Calibri" w:hAnsi="Calibri"/>
        </w:rPr>
        <w:t>n</w:t>
      </w:r>
      <w:r w:rsidRPr="006B4B19">
        <w:rPr>
          <w:rFonts w:ascii="Calibri" w:hAnsi="Calibri"/>
          <w:spacing w:val="3"/>
        </w:rPr>
        <w:t>a</w:t>
      </w:r>
      <w:r w:rsidRPr="006B4B19">
        <w:rPr>
          <w:rFonts w:ascii="Calibri" w:hAnsi="Calibri"/>
        </w:rPr>
        <w:t>wcę</w:t>
      </w:r>
      <w:r w:rsidRPr="006B4B19">
        <w:rPr>
          <w:rFonts w:ascii="Calibri" w:hAnsi="Calibri"/>
          <w:spacing w:val="14"/>
        </w:rPr>
        <w:t xml:space="preserve"> </w:t>
      </w:r>
      <w:r w:rsidRPr="006B4B19">
        <w:rPr>
          <w:rFonts w:ascii="Calibri" w:hAnsi="Calibri"/>
        </w:rPr>
        <w:t>do</w:t>
      </w:r>
      <w:r w:rsidRPr="006B4B19">
        <w:rPr>
          <w:rFonts w:ascii="Calibri" w:hAnsi="Calibri"/>
          <w:spacing w:val="26"/>
        </w:rPr>
        <w:t xml:space="preserve"> </w:t>
      </w:r>
      <w:r w:rsidRPr="006B4B19">
        <w:rPr>
          <w:rFonts w:ascii="Calibri" w:hAnsi="Calibri"/>
          <w:spacing w:val="-1"/>
        </w:rPr>
        <w:t>f</w:t>
      </w:r>
      <w:r w:rsidRPr="006B4B19">
        <w:rPr>
          <w:rFonts w:ascii="Calibri" w:hAnsi="Calibri"/>
        </w:rPr>
        <w:t>ak</w:t>
      </w:r>
      <w:r w:rsidRPr="006B4B19">
        <w:rPr>
          <w:rFonts w:ascii="Calibri" w:hAnsi="Calibri"/>
          <w:spacing w:val="1"/>
        </w:rPr>
        <w:t>t</w:t>
      </w:r>
      <w:r w:rsidRPr="006B4B19">
        <w:rPr>
          <w:rFonts w:ascii="Calibri" w:hAnsi="Calibri"/>
        </w:rPr>
        <w:t>u</w:t>
      </w:r>
      <w:r w:rsidRPr="006B4B19">
        <w:rPr>
          <w:rFonts w:ascii="Calibri" w:hAnsi="Calibri"/>
          <w:spacing w:val="3"/>
        </w:rPr>
        <w:t>r</w:t>
      </w:r>
      <w:r w:rsidRPr="006B4B19">
        <w:rPr>
          <w:rFonts w:ascii="Calibri" w:hAnsi="Calibri"/>
        </w:rPr>
        <w:t>y</w:t>
      </w:r>
      <w:r w:rsidRPr="006B4B19">
        <w:rPr>
          <w:rFonts w:ascii="Calibri" w:hAnsi="Calibri"/>
          <w:spacing w:val="17"/>
        </w:rPr>
        <w:t xml:space="preserve"> </w:t>
      </w:r>
      <w:r w:rsidRPr="006B4B19">
        <w:rPr>
          <w:rFonts w:ascii="Calibri" w:hAnsi="Calibri"/>
        </w:rPr>
        <w:t>nale</w:t>
      </w:r>
      <w:r w:rsidRPr="006B4B19">
        <w:rPr>
          <w:rFonts w:ascii="Calibri" w:hAnsi="Calibri"/>
          <w:spacing w:val="3"/>
        </w:rPr>
        <w:t>ż</w:t>
      </w:r>
      <w:r w:rsidRPr="006B4B19">
        <w:rPr>
          <w:rFonts w:ascii="Calibri" w:hAnsi="Calibri"/>
        </w:rPr>
        <w:t>y</w:t>
      </w:r>
      <w:r w:rsidRPr="006B4B19">
        <w:rPr>
          <w:rFonts w:ascii="Calibri" w:hAnsi="Calibri"/>
          <w:spacing w:val="20"/>
        </w:rPr>
        <w:t xml:space="preserve"> </w:t>
      </w:r>
      <w:r w:rsidRPr="006B4B19">
        <w:rPr>
          <w:rFonts w:ascii="Calibri" w:hAnsi="Calibri"/>
        </w:rPr>
        <w:t>załąc</w:t>
      </w:r>
      <w:r w:rsidRPr="006B4B19">
        <w:rPr>
          <w:rFonts w:ascii="Calibri" w:hAnsi="Calibri"/>
          <w:spacing w:val="3"/>
        </w:rPr>
        <w:t>z</w:t>
      </w:r>
      <w:r w:rsidRPr="006B4B19">
        <w:rPr>
          <w:rFonts w:ascii="Calibri" w:hAnsi="Calibri"/>
          <w:spacing w:val="-3"/>
        </w:rPr>
        <w:t>y</w:t>
      </w:r>
      <w:r w:rsidRPr="006B4B19">
        <w:rPr>
          <w:rFonts w:ascii="Calibri" w:hAnsi="Calibri"/>
        </w:rPr>
        <w:t>ć</w:t>
      </w:r>
      <w:r w:rsidRPr="006B4B19">
        <w:rPr>
          <w:rFonts w:ascii="Calibri" w:hAnsi="Calibri"/>
          <w:spacing w:val="20"/>
        </w:rPr>
        <w:t xml:space="preserve"> </w:t>
      </w:r>
      <w:r w:rsidRPr="006B4B19">
        <w:rPr>
          <w:rFonts w:ascii="Calibri" w:hAnsi="Calibri"/>
        </w:rPr>
        <w:t>w formie pisemnej</w:t>
      </w:r>
      <w:r w:rsidRPr="006B4B19">
        <w:rPr>
          <w:rFonts w:ascii="Calibri" w:hAnsi="Calibri"/>
          <w:spacing w:val="19"/>
        </w:rPr>
        <w:t xml:space="preserve"> </w:t>
      </w:r>
      <w:r w:rsidRPr="006B4B19">
        <w:rPr>
          <w:rFonts w:ascii="Calibri" w:hAnsi="Calibri"/>
        </w:rPr>
        <w:t>o</w:t>
      </w:r>
      <w:r w:rsidRPr="006B4B19">
        <w:rPr>
          <w:rFonts w:ascii="Calibri" w:hAnsi="Calibri"/>
          <w:spacing w:val="1"/>
        </w:rPr>
        <w:t>ś</w:t>
      </w:r>
      <w:r w:rsidRPr="006B4B19">
        <w:rPr>
          <w:rFonts w:ascii="Calibri" w:hAnsi="Calibri"/>
          <w:spacing w:val="-5"/>
        </w:rPr>
        <w:t>w</w:t>
      </w:r>
      <w:r w:rsidRPr="006B4B19">
        <w:rPr>
          <w:rFonts w:ascii="Calibri" w:hAnsi="Calibri"/>
        </w:rPr>
        <w:t>iadczenie</w:t>
      </w:r>
      <w:r w:rsidRPr="006B4B19">
        <w:rPr>
          <w:rFonts w:ascii="Calibri" w:hAnsi="Calibri"/>
          <w:spacing w:val="15"/>
        </w:rPr>
        <w:t xml:space="preserve"> </w:t>
      </w:r>
      <w:r w:rsidRPr="006B4B19">
        <w:rPr>
          <w:rFonts w:ascii="Calibri" w:hAnsi="Calibri"/>
          <w:spacing w:val="1"/>
        </w:rPr>
        <w:t>P</w:t>
      </w:r>
      <w:r w:rsidRPr="006B4B19">
        <w:rPr>
          <w:rFonts w:ascii="Calibri" w:hAnsi="Calibri"/>
        </w:rPr>
        <w:t>o</w:t>
      </w:r>
      <w:r w:rsidRPr="006B4B19">
        <w:rPr>
          <w:rFonts w:ascii="Calibri" w:hAnsi="Calibri"/>
          <w:spacing w:val="3"/>
        </w:rPr>
        <w:t>d</w:t>
      </w:r>
      <w:r w:rsidRPr="006B4B19">
        <w:rPr>
          <w:rFonts w:ascii="Calibri" w:hAnsi="Calibri"/>
          <w:spacing w:val="-1"/>
        </w:rPr>
        <w:t>w</w:t>
      </w:r>
      <w:r w:rsidRPr="006B4B19">
        <w:rPr>
          <w:rFonts w:ascii="Calibri" w:hAnsi="Calibri"/>
        </w:rPr>
        <w:t>yk</w:t>
      </w:r>
      <w:r w:rsidRPr="006B4B19">
        <w:rPr>
          <w:rFonts w:ascii="Calibri" w:hAnsi="Calibri"/>
          <w:spacing w:val="3"/>
        </w:rPr>
        <w:t>o</w:t>
      </w:r>
      <w:r w:rsidRPr="006B4B19">
        <w:rPr>
          <w:rFonts w:ascii="Calibri" w:hAnsi="Calibri"/>
        </w:rPr>
        <w:t>n</w:t>
      </w:r>
      <w:r w:rsidRPr="006B4B19">
        <w:rPr>
          <w:rFonts w:ascii="Calibri" w:hAnsi="Calibri"/>
          <w:spacing w:val="3"/>
        </w:rPr>
        <w:t>a</w:t>
      </w:r>
      <w:r w:rsidRPr="006B4B19">
        <w:rPr>
          <w:rFonts w:ascii="Calibri" w:hAnsi="Calibri"/>
        </w:rPr>
        <w:t>w</w:t>
      </w:r>
      <w:r w:rsidRPr="006B4B19">
        <w:rPr>
          <w:rFonts w:ascii="Calibri" w:hAnsi="Calibri"/>
          <w:spacing w:val="3"/>
        </w:rPr>
        <w:t>c</w:t>
      </w:r>
      <w:r w:rsidRPr="006B4B19">
        <w:rPr>
          <w:rFonts w:ascii="Calibri" w:hAnsi="Calibri"/>
        </w:rPr>
        <w:t>y</w:t>
      </w:r>
      <w:r w:rsidRPr="006B4B19">
        <w:rPr>
          <w:rFonts w:ascii="Calibri" w:hAnsi="Calibri"/>
          <w:spacing w:val="10"/>
        </w:rPr>
        <w:t xml:space="preserve"> </w:t>
      </w:r>
      <w:r w:rsidRPr="006B4B19">
        <w:rPr>
          <w:rFonts w:ascii="Calibri" w:hAnsi="Calibri"/>
        </w:rPr>
        <w:t>o</w:t>
      </w:r>
      <w:r w:rsidRPr="006B4B19">
        <w:rPr>
          <w:rFonts w:ascii="Calibri" w:hAnsi="Calibri"/>
          <w:spacing w:val="28"/>
        </w:rPr>
        <w:t xml:space="preserve"> </w:t>
      </w:r>
      <w:r w:rsidRPr="006B4B19">
        <w:rPr>
          <w:rFonts w:ascii="Calibri" w:hAnsi="Calibri"/>
          <w:spacing w:val="-5"/>
        </w:rPr>
        <w:t>w</w:t>
      </w:r>
      <w:r w:rsidRPr="006B4B19">
        <w:rPr>
          <w:rFonts w:ascii="Calibri" w:hAnsi="Calibri"/>
        </w:rPr>
        <w:t>za</w:t>
      </w:r>
      <w:r w:rsidRPr="006B4B19">
        <w:rPr>
          <w:rFonts w:ascii="Calibri" w:hAnsi="Calibri"/>
          <w:spacing w:val="1"/>
        </w:rPr>
        <w:t>j</w:t>
      </w:r>
      <w:r w:rsidRPr="006B4B19">
        <w:rPr>
          <w:rFonts w:ascii="Calibri" w:hAnsi="Calibri"/>
          <w:spacing w:val="3"/>
        </w:rPr>
        <w:t>e</w:t>
      </w:r>
      <w:r w:rsidRPr="006B4B19">
        <w:rPr>
          <w:rFonts w:ascii="Calibri" w:hAnsi="Calibri"/>
          <w:spacing w:val="-3"/>
        </w:rPr>
        <w:t>m</w:t>
      </w:r>
      <w:r w:rsidRPr="006B4B19">
        <w:rPr>
          <w:rFonts w:ascii="Calibri" w:hAnsi="Calibri"/>
        </w:rPr>
        <w:t>nym</w:t>
      </w:r>
      <w:r w:rsidRPr="006B4B19">
        <w:rPr>
          <w:rFonts w:ascii="Calibri" w:hAnsi="Calibri"/>
          <w:spacing w:val="15"/>
        </w:rPr>
        <w:t xml:space="preserve"> </w:t>
      </w:r>
      <w:r w:rsidRPr="006B4B19">
        <w:rPr>
          <w:rFonts w:ascii="Calibri" w:hAnsi="Calibri"/>
        </w:rPr>
        <w:t>uregul</w:t>
      </w:r>
      <w:r w:rsidRPr="006B4B19">
        <w:rPr>
          <w:rFonts w:ascii="Calibri" w:hAnsi="Calibri"/>
          <w:spacing w:val="3"/>
        </w:rPr>
        <w:t>o</w:t>
      </w:r>
      <w:r w:rsidRPr="006B4B19">
        <w:rPr>
          <w:rFonts w:ascii="Calibri" w:hAnsi="Calibri"/>
          <w:spacing w:val="-1"/>
        </w:rPr>
        <w:t>w</w:t>
      </w:r>
      <w:r w:rsidRPr="006B4B19">
        <w:rPr>
          <w:rFonts w:ascii="Calibri" w:hAnsi="Calibri"/>
          <w:spacing w:val="3"/>
        </w:rPr>
        <w:t>a</w:t>
      </w:r>
      <w:r w:rsidRPr="006B4B19">
        <w:rPr>
          <w:rFonts w:ascii="Calibri" w:hAnsi="Calibri"/>
        </w:rPr>
        <w:t>niu należn</w:t>
      </w:r>
      <w:r w:rsidRPr="006B4B19">
        <w:rPr>
          <w:rFonts w:ascii="Calibri" w:hAnsi="Calibri"/>
          <w:spacing w:val="3"/>
        </w:rPr>
        <w:t>o</w:t>
      </w:r>
      <w:r w:rsidRPr="006B4B19">
        <w:rPr>
          <w:rFonts w:ascii="Calibri" w:hAnsi="Calibri"/>
        </w:rPr>
        <w:t>ści</w:t>
      </w:r>
      <w:r w:rsidRPr="006B4B19">
        <w:rPr>
          <w:rFonts w:ascii="Calibri" w:hAnsi="Calibri"/>
          <w:spacing w:val="3"/>
        </w:rPr>
        <w:t xml:space="preserve"> </w:t>
      </w:r>
      <w:r w:rsidRPr="006B4B19">
        <w:rPr>
          <w:rFonts w:ascii="Calibri" w:hAnsi="Calibri"/>
        </w:rPr>
        <w:t>p</w:t>
      </w:r>
      <w:r w:rsidRPr="006B4B19">
        <w:rPr>
          <w:rFonts w:ascii="Calibri" w:hAnsi="Calibri"/>
          <w:spacing w:val="3"/>
        </w:rPr>
        <w:t>o</w:t>
      </w:r>
      <w:r w:rsidRPr="006B4B19">
        <w:rPr>
          <w:rFonts w:ascii="Calibri" w:hAnsi="Calibri"/>
          <w:spacing w:val="-3"/>
        </w:rPr>
        <w:t>m</w:t>
      </w:r>
      <w:r w:rsidRPr="006B4B19">
        <w:rPr>
          <w:rFonts w:ascii="Calibri" w:hAnsi="Calibri"/>
        </w:rPr>
        <w:t>ięd</w:t>
      </w:r>
      <w:r w:rsidRPr="006B4B19">
        <w:rPr>
          <w:rFonts w:ascii="Calibri" w:hAnsi="Calibri"/>
          <w:spacing w:val="3"/>
        </w:rPr>
        <w:t>z</w:t>
      </w:r>
      <w:r w:rsidRPr="006B4B19">
        <w:rPr>
          <w:rFonts w:ascii="Calibri" w:hAnsi="Calibri"/>
        </w:rPr>
        <w:t>y</w:t>
      </w:r>
      <w:r w:rsidRPr="006B4B19">
        <w:rPr>
          <w:rFonts w:ascii="Calibri" w:hAnsi="Calibri"/>
          <w:spacing w:val="3"/>
        </w:rPr>
        <w:t xml:space="preserve"> W</w:t>
      </w:r>
      <w:r w:rsidRPr="006B4B19">
        <w:rPr>
          <w:rFonts w:ascii="Calibri" w:hAnsi="Calibri"/>
        </w:rPr>
        <w:t>ykon</w:t>
      </w:r>
      <w:r w:rsidRPr="006B4B19">
        <w:rPr>
          <w:rFonts w:ascii="Calibri" w:hAnsi="Calibri"/>
          <w:spacing w:val="3"/>
        </w:rPr>
        <w:t>a</w:t>
      </w:r>
      <w:r w:rsidRPr="006B4B19">
        <w:rPr>
          <w:rFonts w:ascii="Calibri" w:hAnsi="Calibri"/>
          <w:spacing w:val="-5"/>
        </w:rPr>
        <w:t>w</w:t>
      </w:r>
      <w:r w:rsidRPr="006B4B19">
        <w:rPr>
          <w:rFonts w:ascii="Calibri" w:hAnsi="Calibri"/>
        </w:rPr>
        <w:t>cą</w:t>
      </w:r>
      <w:r w:rsidRPr="006B4B19">
        <w:rPr>
          <w:rFonts w:ascii="Calibri" w:hAnsi="Calibri"/>
          <w:spacing w:val="3"/>
        </w:rPr>
        <w:t xml:space="preserve"> </w:t>
      </w:r>
      <w:r w:rsidRPr="006B4B19">
        <w:rPr>
          <w:rFonts w:ascii="Calibri" w:hAnsi="Calibri"/>
        </w:rPr>
        <w:t>i</w:t>
      </w:r>
      <w:r w:rsidRPr="006B4B19">
        <w:rPr>
          <w:rFonts w:ascii="Calibri" w:hAnsi="Calibri"/>
          <w:spacing w:val="13"/>
        </w:rPr>
        <w:t xml:space="preserve"> </w:t>
      </w:r>
      <w:r w:rsidRPr="006B4B19">
        <w:rPr>
          <w:rFonts w:ascii="Calibri" w:hAnsi="Calibri"/>
          <w:spacing w:val="1"/>
        </w:rPr>
        <w:t>P</w:t>
      </w:r>
      <w:r w:rsidRPr="006B4B19">
        <w:rPr>
          <w:rFonts w:ascii="Calibri" w:hAnsi="Calibri"/>
        </w:rPr>
        <w:t>od</w:t>
      </w:r>
      <w:r w:rsidRPr="006B4B19">
        <w:rPr>
          <w:rFonts w:ascii="Calibri" w:hAnsi="Calibri"/>
          <w:spacing w:val="-1"/>
        </w:rPr>
        <w:t>w</w:t>
      </w:r>
      <w:r w:rsidRPr="006B4B19">
        <w:rPr>
          <w:rFonts w:ascii="Calibri" w:hAnsi="Calibri"/>
        </w:rPr>
        <w:t>yk</w:t>
      </w:r>
      <w:r w:rsidRPr="006B4B19">
        <w:rPr>
          <w:rFonts w:ascii="Calibri" w:hAnsi="Calibri"/>
          <w:spacing w:val="3"/>
        </w:rPr>
        <w:t>o</w:t>
      </w:r>
      <w:r w:rsidRPr="006B4B19">
        <w:rPr>
          <w:rFonts w:ascii="Calibri" w:hAnsi="Calibri"/>
        </w:rPr>
        <w:t>n</w:t>
      </w:r>
      <w:r w:rsidRPr="006B4B19">
        <w:rPr>
          <w:rFonts w:ascii="Calibri" w:hAnsi="Calibri"/>
          <w:spacing w:val="3"/>
        </w:rPr>
        <w:t>a</w:t>
      </w:r>
      <w:r w:rsidRPr="006B4B19">
        <w:rPr>
          <w:rFonts w:ascii="Calibri" w:hAnsi="Calibri"/>
          <w:spacing w:val="-1"/>
        </w:rPr>
        <w:t>w</w:t>
      </w:r>
      <w:r w:rsidRPr="006B4B19">
        <w:rPr>
          <w:rFonts w:ascii="Calibri" w:hAnsi="Calibri"/>
        </w:rPr>
        <w:t xml:space="preserve">cą </w:t>
      </w:r>
      <w:r w:rsidRPr="006B4B19">
        <w:rPr>
          <w:rFonts w:ascii="Calibri" w:hAnsi="Calibri"/>
          <w:spacing w:val="5"/>
        </w:rPr>
        <w:t>z</w:t>
      </w:r>
      <w:r w:rsidRPr="006B4B19">
        <w:rPr>
          <w:rFonts w:ascii="Calibri" w:hAnsi="Calibri"/>
          <w:spacing w:val="-1"/>
        </w:rPr>
        <w:t>w</w:t>
      </w:r>
      <w:r w:rsidRPr="006B4B19">
        <w:rPr>
          <w:rFonts w:ascii="Calibri" w:hAnsi="Calibri"/>
        </w:rPr>
        <w:t>i</w:t>
      </w:r>
      <w:r w:rsidRPr="006B4B19">
        <w:rPr>
          <w:rFonts w:ascii="Calibri" w:hAnsi="Calibri"/>
          <w:spacing w:val="1"/>
        </w:rPr>
        <w:t>ą</w:t>
      </w:r>
      <w:r w:rsidRPr="006B4B19">
        <w:rPr>
          <w:rFonts w:ascii="Calibri" w:hAnsi="Calibri"/>
        </w:rPr>
        <w:t>zan</w:t>
      </w:r>
      <w:r w:rsidRPr="006B4B19">
        <w:rPr>
          <w:rFonts w:ascii="Calibri" w:hAnsi="Calibri"/>
          <w:spacing w:val="-3"/>
        </w:rPr>
        <w:t>y</w:t>
      </w:r>
      <w:r w:rsidRPr="006B4B19">
        <w:rPr>
          <w:rFonts w:ascii="Calibri" w:hAnsi="Calibri"/>
          <w:spacing w:val="3"/>
        </w:rPr>
        <w:t>c</w:t>
      </w:r>
      <w:r w:rsidRPr="006B4B19">
        <w:rPr>
          <w:rFonts w:ascii="Calibri" w:hAnsi="Calibri"/>
        </w:rPr>
        <w:t>h z</w:t>
      </w:r>
      <w:r w:rsidRPr="006B4B19">
        <w:rPr>
          <w:rFonts w:ascii="Calibri" w:hAnsi="Calibri"/>
          <w:spacing w:val="14"/>
        </w:rPr>
        <w:t xml:space="preserve"> </w:t>
      </w:r>
      <w:r w:rsidRPr="006B4B19">
        <w:rPr>
          <w:rFonts w:ascii="Calibri" w:hAnsi="Calibri"/>
        </w:rPr>
        <w:t>wyk</w:t>
      </w:r>
      <w:r w:rsidRPr="006B4B19">
        <w:rPr>
          <w:rFonts w:ascii="Calibri" w:hAnsi="Calibri"/>
          <w:spacing w:val="3"/>
        </w:rPr>
        <w:t>o</w:t>
      </w:r>
      <w:r w:rsidRPr="006B4B19">
        <w:rPr>
          <w:rFonts w:ascii="Calibri" w:hAnsi="Calibri"/>
        </w:rPr>
        <w:t>n</w:t>
      </w:r>
      <w:r w:rsidRPr="006B4B19">
        <w:rPr>
          <w:rFonts w:ascii="Calibri" w:hAnsi="Calibri"/>
          <w:spacing w:val="3"/>
        </w:rPr>
        <w:t>a</w:t>
      </w:r>
      <w:r w:rsidRPr="006B4B19">
        <w:rPr>
          <w:rFonts w:ascii="Calibri" w:hAnsi="Calibri"/>
        </w:rPr>
        <w:t>ni</w:t>
      </w:r>
      <w:r w:rsidRPr="006B4B19">
        <w:rPr>
          <w:rFonts w:ascii="Calibri" w:hAnsi="Calibri"/>
          <w:spacing w:val="1"/>
        </w:rPr>
        <w:t>e</w:t>
      </w:r>
      <w:r w:rsidRPr="006B4B19">
        <w:rPr>
          <w:rFonts w:ascii="Calibri" w:hAnsi="Calibri"/>
        </w:rPr>
        <w:t>m robót</w:t>
      </w:r>
      <w:r w:rsidRPr="006B4B19">
        <w:rPr>
          <w:rFonts w:ascii="Calibri" w:hAnsi="Calibri"/>
          <w:spacing w:val="7"/>
        </w:rPr>
        <w:t xml:space="preserve"> </w:t>
      </w:r>
      <w:r w:rsidRPr="006B4B19">
        <w:rPr>
          <w:rFonts w:ascii="Calibri" w:hAnsi="Calibri"/>
        </w:rPr>
        <w:t>bud</w:t>
      </w:r>
      <w:r w:rsidRPr="006B4B19">
        <w:rPr>
          <w:rFonts w:ascii="Calibri" w:hAnsi="Calibri"/>
          <w:spacing w:val="3"/>
        </w:rPr>
        <w:t>o</w:t>
      </w:r>
      <w:r w:rsidRPr="006B4B19">
        <w:rPr>
          <w:rFonts w:ascii="Calibri" w:hAnsi="Calibri"/>
          <w:spacing w:val="-5"/>
        </w:rPr>
        <w:t>w</w:t>
      </w:r>
      <w:r w:rsidRPr="006B4B19">
        <w:rPr>
          <w:rFonts w:ascii="Calibri" w:hAnsi="Calibri"/>
        </w:rPr>
        <w:t>l</w:t>
      </w:r>
      <w:r w:rsidRPr="006B4B19">
        <w:rPr>
          <w:rFonts w:ascii="Calibri" w:hAnsi="Calibri"/>
          <w:spacing w:val="1"/>
        </w:rPr>
        <w:t>a</w:t>
      </w:r>
      <w:r w:rsidRPr="006B4B19">
        <w:rPr>
          <w:rFonts w:ascii="Calibri" w:hAnsi="Calibri"/>
        </w:rPr>
        <w:t>n</w:t>
      </w:r>
      <w:r w:rsidRPr="006B4B19">
        <w:rPr>
          <w:rFonts w:ascii="Calibri" w:hAnsi="Calibri"/>
          <w:spacing w:val="-3"/>
        </w:rPr>
        <w:t>y</w:t>
      </w:r>
      <w:r w:rsidRPr="006B4B19">
        <w:rPr>
          <w:rFonts w:ascii="Calibri" w:hAnsi="Calibri"/>
          <w:spacing w:val="3"/>
        </w:rPr>
        <w:t>c</w:t>
      </w:r>
      <w:r w:rsidRPr="006B4B19">
        <w:rPr>
          <w:rFonts w:ascii="Calibri" w:hAnsi="Calibri"/>
        </w:rPr>
        <w:t>h ob</w:t>
      </w:r>
      <w:r w:rsidRPr="006B4B19">
        <w:rPr>
          <w:rFonts w:ascii="Calibri" w:hAnsi="Calibri"/>
          <w:spacing w:val="1"/>
        </w:rPr>
        <w:t>j</w:t>
      </w:r>
      <w:r w:rsidRPr="006B4B19">
        <w:rPr>
          <w:rFonts w:ascii="Calibri" w:hAnsi="Calibri"/>
        </w:rPr>
        <w:t>ę</w:t>
      </w:r>
      <w:r w:rsidRPr="006B4B19">
        <w:rPr>
          <w:rFonts w:ascii="Calibri" w:hAnsi="Calibri"/>
          <w:spacing w:val="1"/>
        </w:rPr>
        <w:t>t</w:t>
      </w:r>
      <w:r w:rsidRPr="006B4B19">
        <w:rPr>
          <w:rFonts w:ascii="Calibri" w:hAnsi="Calibri"/>
          <w:spacing w:val="-3"/>
        </w:rPr>
        <w:t>y</w:t>
      </w:r>
      <w:r w:rsidRPr="006B4B19">
        <w:rPr>
          <w:rFonts w:ascii="Calibri" w:hAnsi="Calibri"/>
        </w:rPr>
        <w:t>ch</w:t>
      </w:r>
      <w:r w:rsidRPr="006B4B19">
        <w:rPr>
          <w:rFonts w:ascii="Calibri" w:hAnsi="Calibri"/>
          <w:spacing w:val="5"/>
        </w:rPr>
        <w:t xml:space="preserve"> </w:t>
      </w:r>
      <w:r w:rsidRPr="006B4B19">
        <w:rPr>
          <w:rFonts w:ascii="Calibri" w:hAnsi="Calibri"/>
        </w:rPr>
        <w:t>zło</w:t>
      </w:r>
      <w:r w:rsidRPr="006B4B19">
        <w:rPr>
          <w:rFonts w:ascii="Calibri" w:hAnsi="Calibri"/>
          <w:spacing w:val="3"/>
        </w:rPr>
        <w:t>ż</w:t>
      </w:r>
      <w:r w:rsidRPr="006B4B19">
        <w:rPr>
          <w:rFonts w:ascii="Calibri" w:hAnsi="Calibri"/>
        </w:rPr>
        <w:t xml:space="preserve">oną </w:t>
      </w:r>
      <w:r w:rsidRPr="006B4B19">
        <w:rPr>
          <w:rFonts w:ascii="Calibri" w:hAnsi="Calibri"/>
          <w:spacing w:val="-1"/>
        </w:rPr>
        <w:t>f</w:t>
      </w:r>
      <w:r w:rsidRPr="006B4B19">
        <w:rPr>
          <w:rFonts w:ascii="Calibri" w:hAnsi="Calibri"/>
        </w:rPr>
        <w:t>akturą.</w:t>
      </w:r>
      <w:r w:rsidRPr="006B4B19">
        <w:rPr>
          <w:rFonts w:ascii="Calibri" w:hAnsi="Calibri"/>
          <w:spacing w:val="10"/>
        </w:rPr>
        <w:t xml:space="preserve"> </w:t>
      </w:r>
      <w:r w:rsidRPr="006B4B19">
        <w:rPr>
          <w:rFonts w:ascii="Calibri" w:hAnsi="Calibri"/>
        </w:rPr>
        <w:t>W</w:t>
      </w:r>
      <w:r w:rsidRPr="006B4B19">
        <w:rPr>
          <w:rFonts w:ascii="Calibri" w:hAnsi="Calibri"/>
          <w:spacing w:val="14"/>
        </w:rPr>
        <w:t xml:space="preserve"> </w:t>
      </w:r>
      <w:r w:rsidRPr="006B4B19">
        <w:rPr>
          <w:rFonts w:ascii="Calibri" w:hAnsi="Calibri"/>
        </w:rPr>
        <w:t>prz</w:t>
      </w:r>
      <w:r w:rsidRPr="006B4B19">
        <w:rPr>
          <w:rFonts w:ascii="Calibri" w:hAnsi="Calibri"/>
          <w:spacing w:val="-3"/>
        </w:rPr>
        <w:t>y</w:t>
      </w:r>
      <w:r w:rsidRPr="006B4B19">
        <w:rPr>
          <w:rFonts w:ascii="Calibri" w:hAnsi="Calibri"/>
        </w:rPr>
        <w:t>padku</w:t>
      </w:r>
      <w:r w:rsidRPr="006B4B19">
        <w:rPr>
          <w:rFonts w:ascii="Calibri" w:hAnsi="Calibri"/>
          <w:spacing w:val="5"/>
        </w:rPr>
        <w:t xml:space="preserve"> </w:t>
      </w:r>
      <w:r w:rsidRPr="006B4B19">
        <w:rPr>
          <w:rFonts w:ascii="Calibri" w:hAnsi="Calibri"/>
        </w:rPr>
        <w:t>niedopełni</w:t>
      </w:r>
      <w:r w:rsidRPr="006B4B19">
        <w:rPr>
          <w:rFonts w:ascii="Calibri" w:hAnsi="Calibri"/>
          <w:spacing w:val="1"/>
        </w:rPr>
        <w:t>e</w:t>
      </w:r>
      <w:r w:rsidRPr="006B4B19">
        <w:rPr>
          <w:rFonts w:ascii="Calibri" w:hAnsi="Calibri"/>
        </w:rPr>
        <w:t>nia</w:t>
      </w:r>
      <w:r w:rsidRPr="006B4B19">
        <w:rPr>
          <w:rFonts w:ascii="Calibri" w:hAnsi="Calibri"/>
          <w:spacing w:val="3"/>
        </w:rPr>
        <w:t xml:space="preserve"> </w:t>
      </w:r>
      <w:r w:rsidRPr="006B4B19">
        <w:rPr>
          <w:rFonts w:ascii="Calibri" w:hAnsi="Calibri"/>
        </w:rPr>
        <w:t>p</w:t>
      </w:r>
      <w:r w:rsidRPr="006B4B19">
        <w:rPr>
          <w:rFonts w:ascii="Calibri" w:hAnsi="Calibri"/>
          <w:spacing w:val="3"/>
        </w:rPr>
        <w:t>o</w:t>
      </w:r>
      <w:r w:rsidRPr="006B4B19">
        <w:rPr>
          <w:rFonts w:ascii="Calibri" w:hAnsi="Calibri"/>
          <w:spacing w:val="-1"/>
        </w:rPr>
        <w:t>w</w:t>
      </w:r>
      <w:r w:rsidRPr="006B4B19">
        <w:rPr>
          <w:rFonts w:ascii="Calibri" w:hAnsi="Calibri"/>
        </w:rPr>
        <w:t>yższ</w:t>
      </w:r>
      <w:r w:rsidRPr="006B4B19">
        <w:rPr>
          <w:rFonts w:ascii="Calibri" w:hAnsi="Calibri"/>
          <w:spacing w:val="3"/>
        </w:rPr>
        <w:t>e</w:t>
      </w:r>
      <w:r w:rsidRPr="006B4B19">
        <w:rPr>
          <w:rFonts w:ascii="Calibri" w:hAnsi="Calibri"/>
        </w:rPr>
        <w:t>go</w:t>
      </w:r>
      <w:r w:rsidRPr="006B4B19">
        <w:rPr>
          <w:rFonts w:ascii="Calibri" w:hAnsi="Calibri"/>
          <w:spacing w:val="6"/>
        </w:rPr>
        <w:t xml:space="preserve"> </w:t>
      </w:r>
      <w:r w:rsidRPr="006B4B19">
        <w:rPr>
          <w:rFonts w:ascii="Calibri" w:hAnsi="Calibri"/>
        </w:rPr>
        <w:t>obo</w:t>
      </w:r>
      <w:r w:rsidRPr="006B4B19">
        <w:rPr>
          <w:rFonts w:ascii="Calibri" w:hAnsi="Calibri"/>
          <w:spacing w:val="-1"/>
        </w:rPr>
        <w:t>w</w:t>
      </w:r>
      <w:r w:rsidRPr="006B4B19">
        <w:rPr>
          <w:rFonts w:ascii="Calibri" w:hAnsi="Calibri"/>
        </w:rPr>
        <w:t>ią</w:t>
      </w:r>
      <w:r w:rsidRPr="006B4B19">
        <w:rPr>
          <w:rFonts w:ascii="Calibri" w:hAnsi="Calibri"/>
          <w:spacing w:val="3"/>
        </w:rPr>
        <w:t>z</w:t>
      </w:r>
      <w:r w:rsidRPr="006B4B19">
        <w:rPr>
          <w:rFonts w:ascii="Calibri" w:hAnsi="Calibri"/>
        </w:rPr>
        <w:t>ku,</w:t>
      </w:r>
      <w:r w:rsidRPr="006B4B19">
        <w:rPr>
          <w:rFonts w:ascii="Calibri" w:hAnsi="Calibri"/>
          <w:spacing w:val="7"/>
        </w:rPr>
        <w:t xml:space="preserve"> </w:t>
      </w:r>
      <w:r w:rsidRPr="006B4B19">
        <w:rPr>
          <w:rFonts w:ascii="Calibri" w:hAnsi="Calibri"/>
          <w:spacing w:val="-1"/>
        </w:rPr>
        <w:t>Z</w:t>
      </w:r>
      <w:r w:rsidRPr="006B4B19">
        <w:rPr>
          <w:rFonts w:ascii="Calibri" w:hAnsi="Calibri"/>
          <w:spacing w:val="3"/>
        </w:rPr>
        <w:t>a</w:t>
      </w:r>
      <w:r w:rsidRPr="006B4B19">
        <w:rPr>
          <w:rFonts w:ascii="Calibri" w:hAnsi="Calibri"/>
          <w:spacing w:val="6"/>
        </w:rPr>
        <w:t>m</w:t>
      </w:r>
      <w:r w:rsidRPr="006B4B19">
        <w:rPr>
          <w:rFonts w:ascii="Calibri" w:hAnsi="Calibri"/>
          <w:spacing w:val="3"/>
        </w:rPr>
        <w:t>a</w:t>
      </w:r>
      <w:r w:rsidRPr="006B4B19">
        <w:rPr>
          <w:rFonts w:ascii="Calibri" w:hAnsi="Calibri"/>
          <w:spacing w:val="-1"/>
        </w:rPr>
        <w:t>w</w:t>
      </w:r>
      <w:r w:rsidRPr="006B4B19">
        <w:rPr>
          <w:rFonts w:ascii="Calibri" w:hAnsi="Calibri"/>
        </w:rPr>
        <w:t>ia</w:t>
      </w:r>
      <w:r w:rsidRPr="006B4B19">
        <w:rPr>
          <w:rFonts w:ascii="Calibri" w:hAnsi="Calibri"/>
          <w:spacing w:val="1"/>
        </w:rPr>
        <w:t>j</w:t>
      </w:r>
      <w:r w:rsidRPr="006B4B19">
        <w:rPr>
          <w:rFonts w:ascii="Calibri" w:hAnsi="Calibri"/>
        </w:rPr>
        <w:t>ą</w:t>
      </w:r>
      <w:r w:rsidRPr="006B4B19">
        <w:rPr>
          <w:rFonts w:ascii="Calibri" w:hAnsi="Calibri"/>
          <w:spacing w:val="3"/>
        </w:rPr>
        <w:t>c</w:t>
      </w:r>
      <w:r w:rsidRPr="006B4B19">
        <w:rPr>
          <w:rFonts w:ascii="Calibri" w:hAnsi="Calibri"/>
        </w:rPr>
        <w:t>y zastrz</w:t>
      </w:r>
      <w:r w:rsidRPr="006B4B19">
        <w:rPr>
          <w:rFonts w:ascii="Calibri" w:hAnsi="Calibri"/>
          <w:spacing w:val="3"/>
        </w:rPr>
        <w:t>e</w:t>
      </w:r>
      <w:r w:rsidRPr="006B4B19">
        <w:rPr>
          <w:rFonts w:ascii="Calibri" w:hAnsi="Calibri"/>
        </w:rPr>
        <w:t>ga</w:t>
      </w:r>
      <w:r w:rsidRPr="006B4B19">
        <w:rPr>
          <w:rFonts w:ascii="Calibri" w:hAnsi="Calibri"/>
          <w:spacing w:val="7"/>
        </w:rPr>
        <w:t xml:space="preserve"> </w:t>
      </w:r>
      <w:r w:rsidRPr="006B4B19">
        <w:rPr>
          <w:rFonts w:ascii="Calibri" w:hAnsi="Calibri"/>
        </w:rPr>
        <w:t>sobie</w:t>
      </w:r>
      <w:r w:rsidRPr="006B4B19">
        <w:rPr>
          <w:rFonts w:ascii="Calibri" w:hAnsi="Calibri"/>
          <w:spacing w:val="11"/>
        </w:rPr>
        <w:t xml:space="preserve"> </w:t>
      </w:r>
      <w:r w:rsidRPr="006B4B19">
        <w:rPr>
          <w:rFonts w:ascii="Calibri" w:hAnsi="Calibri"/>
          <w:spacing w:val="-3"/>
        </w:rPr>
        <w:t>m</w:t>
      </w:r>
      <w:r w:rsidRPr="006B4B19">
        <w:rPr>
          <w:rFonts w:ascii="Calibri" w:hAnsi="Calibri"/>
        </w:rPr>
        <w:t>ożl</w:t>
      </w:r>
      <w:r w:rsidRPr="006B4B19">
        <w:rPr>
          <w:rFonts w:ascii="Calibri" w:hAnsi="Calibri"/>
          <w:spacing w:val="5"/>
        </w:rPr>
        <w:t>i</w:t>
      </w:r>
      <w:r w:rsidRPr="006B4B19">
        <w:rPr>
          <w:rFonts w:ascii="Calibri" w:hAnsi="Calibri"/>
          <w:spacing w:val="-5"/>
        </w:rPr>
        <w:t>w</w:t>
      </w:r>
      <w:r w:rsidRPr="006B4B19">
        <w:rPr>
          <w:rFonts w:ascii="Calibri" w:hAnsi="Calibri"/>
          <w:spacing w:val="3"/>
        </w:rPr>
        <w:t>o</w:t>
      </w:r>
      <w:r w:rsidRPr="006B4B19">
        <w:rPr>
          <w:rFonts w:ascii="Calibri" w:hAnsi="Calibri"/>
        </w:rPr>
        <w:t>ść</w:t>
      </w:r>
      <w:r w:rsidRPr="006B4B19">
        <w:rPr>
          <w:rFonts w:ascii="Calibri" w:hAnsi="Calibri"/>
          <w:spacing w:val="6"/>
        </w:rPr>
        <w:t xml:space="preserve"> </w:t>
      </w:r>
      <w:r w:rsidRPr="006B4B19">
        <w:rPr>
          <w:rFonts w:ascii="Calibri" w:hAnsi="Calibri"/>
        </w:rPr>
        <w:t>obniżenia</w:t>
      </w:r>
      <w:r w:rsidRPr="006B4B19">
        <w:rPr>
          <w:rFonts w:ascii="Calibri" w:hAnsi="Calibri"/>
          <w:spacing w:val="10"/>
        </w:rPr>
        <w:t xml:space="preserve"> </w:t>
      </w:r>
      <w:r w:rsidRPr="006B4B19">
        <w:rPr>
          <w:rFonts w:ascii="Calibri" w:hAnsi="Calibri"/>
        </w:rPr>
        <w:t>k</w:t>
      </w:r>
      <w:r w:rsidRPr="006B4B19">
        <w:rPr>
          <w:rFonts w:ascii="Calibri" w:hAnsi="Calibri"/>
          <w:spacing w:val="-1"/>
        </w:rPr>
        <w:t>w</w:t>
      </w:r>
      <w:r w:rsidRPr="006B4B19">
        <w:rPr>
          <w:rFonts w:ascii="Calibri" w:hAnsi="Calibri"/>
          <w:spacing w:val="3"/>
        </w:rPr>
        <w:t>o</w:t>
      </w:r>
      <w:r w:rsidRPr="006B4B19">
        <w:rPr>
          <w:rFonts w:ascii="Calibri" w:hAnsi="Calibri"/>
          <w:spacing w:val="1"/>
        </w:rPr>
        <w:t>t</w:t>
      </w:r>
      <w:r w:rsidRPr="006B4B19">
        <w:rPr>
          <w:rFonts w:ascii="Calibri" w:hAnsi="Calibri"/>
        </w:rPr>
        <w:t>y płatności</w:t>
      </w:r>
      <w:r w:rsidRPr="006B4B19">
        <w:rPr>
          <w:rFonts w:ascii="Calibri" w:hAnsi="Calibri"/>
          <w:spacing w:val="7"/>
        </w:rPr>
        <w:t xml:space="preserve"> </w:t>
      </w:r>
      <w:r w:rsidRPr="006B4B19">
        <w:rPr>
          <w:rFonts w:ascii="Calibri" w:hAnsi="Calibri"/>
        </w:rPr>
        <w:t>wynagrodzenia</w:t>
      </w:r>
      <w:r w:rsidRPr="006B4B19">
        <w:rPr>
          <w:rFonts w:ascii="Calibri" w:hAnsi="Calibri"/>
          <w:spacing w:val="3"/>
        </w:rPr>
        <w:t xml:space="preserve"> </w:t>
      </w:r>
      <w:r w:rsidRPr="006B4B19">
        <w:rPr>
          <w:rFonts w:ascii="Calibri" w:hAnsi="Calibri"/>
        </w:rPr>
        <w:t>na</w:t>
      </w:r>
      <w:r w:rsidRPr="006B4B19">
        <w:rPr>
          <w:rFonts w:ascii="Calibri" w:hAnsi="Calibri"/>
          <w:spacing w:val="13"/>
        </w:rPr>
        <w:t xml:space="preserve"> </w:t>
      </w:r>
      <w:r w:rsidRPr="006B4B19">
        <w:rPr>
          <w:rFonts w:ascii="Calibri" w:hAnsi="Calibri"/>
          <w:spacing w:val="3"/>
        </w:rPr>
        <w:t>r</w:t>
      </w:r>
      <w:r w:rsidRPr="006B4B19">
        <w:rPr>
          <w:rFonts w:ascii="Calibri" w:hAnsi="Calibri"/>
        </w:rPr>
        <w:t>zecz</w:t>
      </w:r>
      <w:r w:rsidRPr="006B4B19">
        <w:rPr>
          <w:rFonts w:ascii="Calibri" w:hAnsi="Calibri"/>
          <w:spacing w:val="9"/>
        </w:rPr>
        <w:t xml:space="preserve"> </w:t>
      </w:r>
      <w:r w:rsidRPr="006B4B19">
        <w:rPr>
          <w:rFonts w:ascii="Calibri" w:hAnsi="Calibri"/>
          <w:spacing w:val="3"/>
        </w:rPr>
        <w:t>W</w:t>
      </w:r>
      <w:r w:rsidRPr="006B4B19">
        <w:rPr>
          <w:rFonts w:ascii="Calibri" w:hAnsi="Calibri"/>
          <w:spacing w:val="-3"/>
        </w:rPr>
        <w:t>y</w:t>
      </w:r>
      <w:r w:rsidRPr="006B4B19">
        <w:rPr>
          <w:rFonts w:ascii="Calibri" w:hAnsi="Calibri"/>
        </w:rPr>
        <w:t>k</w:t>
      </w:r>
      <w:r w:rsidRPr="006B4B19">
        <w:rPr>
          <w:rFonts w:ascii="Calibri" w:hAnsi="Calibri"/>
          <w:spacing w:val="3"/>
        </w:rPr>
        <w:t>o</w:t>
      </w:r>
      <w:r w:rsidRPr="006B4B19">
        <w:rPr>
          <w:rFonts w:ascii="Calibri" w:hAnsi="Calibri"/>
        </w:rPr>
        <w:t>n</w:t>
      </w:r>
      <w:r w:rsidRPr="006B4B19">
        <w:rPr>
          <w:rFonts w:ascii="Calibri" w:hAnsi="Calibri"/>
          <w:spacing w:val="3"/>
        </w:rPr>
        <w:t>a</w:t>
      </w:r>
      <w:r w:rsidRPr="006B4B19">
        <w:rPr>
          <w:rFonts w:ascii="Calibri" w:hAnsi="Calibri"/>
          <w:spacing w:val="-1"/>
        </w:rPr>
        <w:t>w</w:t>
      </w:r>
      <w:r w:rsidRPr="006B4B19">
        <w:rPr>
          <w:rFonts w:ascii="Calibri" w:hAnsi="Calibri"/>
          <w:spacing w:val="3"/>
        </w:rPr>
        <w:t>c</w:t>
      </w:r>
      <w:r w:rsidRPr="006B4B19">
        <w:rPr>
          <w:rFonts w:ascii="Calibri" w:hAnsi="Calibri"/>
        </w:rPr>
        <w:t>y o</w:t>
      </w:r>
      <w:r w:rsidRPr="006B4B19">
        <w:rPr>
          <w:rFonts w:ascii="Calibri" w:hAnsi="Calibri"/>
          <w:spacing w:val="15"/>
        </w:rPr>
        <w:t xml:space="preserve"> </w:t>
      </w:r>
      <w:r w:rsidRPr="006B4B19">
        <w:rPr>
          <w:rFonts w:ascii="Calibri" w:hAnsi="Calibri"/>
        </w:rPr>
        <w:t>k</w:t>
      </w:r>
      <w:r w:rsidRPr="006B4B19">
        <w:rPr>
          <w:rFonts w:ascii="Calibri" w:hAnsi="Calibri"/>
          <w:spacing w:val="-1"/>
        </w:rPr>
        <w:t>w</w:t>
      </w:r>
      <w:r w:rsidRPr="006B4B19">
        <w:rPr>
          <w:rFonts w:ascii="Calibri" w:hAnsi="Calibri"/>
        </w:rPr>
        <w:t>otę</w:t>
      </w:r>
      <w:r w:rsidRPr="006B4B19">
        <w:rPr>
          <w:rFonts w:ascii="Calibri" w:hAnsi="Calibri"/>
          <w:spacing w:val="10"/>
        </w:rPr>
        <w:t xml:space="preserve"> </w:t>
      </w:r>
      <w:r w:rsidRPr="006B4B19">
        <w:rPr>
          <w:rFonts w:ascii="Calibri" w:hAnsi="Calibri"/>
        </w:rPr>
        <w:t>n</w:t>
      </w:r>
      <w:r w:rsidRPr="006B4B19">
        <w:rPr>
          <w:rFonts w:ascii="Calibri" w:hAnsi="Calibri"/>
          <w:spacing w:val="3"/>
        </w:rPr>
        <w:t>a</w:t>
      </w:r>
      <w:r w:rsidRPr="006B4B19">
        <w:rPr>
          <w:rFonts w:ascii="Calibri" w:hAnsi="Calibri"/>
        </w:rPr>
        <w:t>leżną</w:t>
      </w:r>
      <w:r w:rsidRPr="006B4B19">
        <w:rPr>
          <w:rFonts w:ascii="Calibri" w:hAnsi="Calibri"/>
          <w:spacing w:val="7"/>
        </w:rPr>
        <w:t xml:space="preserve"> </w:t>
      </w:r>
      <w:r w:rsidRPr="006B4B19">
        <w:rPr>
          <w:rFonts w:ascii="Calibri" w:hAnsi="Calibri"/>
        </w:rPr>
        <w:t>po</w:t>
      </w:r>
      <w:r w:rsidRPr="006B4B19">
        <w:rPr>
          <w:rFonts w:ascii="Calibri" w:hAnsi="Calibri"/>
          <w:spacing w:val="3"/>
        </w:rPr>
        <w:t>d</w:t>
      </w:r>
      <w:r w:rsidRPr="006B4B19">
        <w:rPr>
          <w:rFonts w:ascii="Calibri" w:hAnsi="Calibri"/>
          <w:spacing w:val="-1"/>
        </w:rPr>
        <w:t>w</w:t>
      </w:r>
      <w:r w:rsidRPr="006B4B19">
        <w:rPr>
          <w:rFonts w:ascii="Calibri" w:hAnsi="Calibri"/>
        </w:rPr>
        <w:t>yk</w:t>
      </w:r>
      <w:r w:rsidRPr="006B4B19">
        <w:rPr>
          <w:rFonts w:ascii="Calibri" w:hAnsi="Calibri"/>
          <w:spacing w:val="3"/>
        </w:rPr>
        <w:t>o</w:t>
      </w:r>
      <w:r w:rsidRPr="006B4B19">
        <w:rPr>
          <w:rFonts w:ascii="Calibri" w:hAnsi="Calibri"/>
        </w:rPr>
        <w:t>n</w:t>
      </w:r>
      <w:r w:rsidRPr="006B4B19">
        <w:rPr>
          <w:rFonts w:ascii="Calibri" w:hAnsi="Calibri"/>
          <w:spacing w:val="3"/>
        </w:rPr>
        <w:t>a</w:t>
      </w:r>
      <w:r w:rsidRPr="006B4B19">
        <w:rPr>
          <w:rFonts w:ascii="Calibri" w:hAnsi="Calibri"/>
          <w:spacing w:val="-1"/>
        </w:rPr>
        <w:t>w</w:t>
      </w:r>
      <w:r w:rsidRPr="006B4B19">
        <w:rPr>
          <w:rFonts w:ascii="Calibri" w:hAnsi="Calibri"/>
          <w:spacing w:val="3"/>
        </w:rPr>
        <w:t>c</w:t>
      </w:r>
      <w:r w:rsidRPr="006B4B19">
        <w:rPr>
          <w:rFonts w:ascii="Calibri" w:hAnsi="Calibri"/>
        </w:rPr>
        <w:t>y, zatr</w:t>
      </w:r>
      <w:r w:rsidRPr="006B4B19">
        <w:rPr>
          <w:rFonts w:ascii="Calibri" w:hAnsi="Calibri"/>
          <w:spacing w:val="3"/>
        </w:rPr>
        <w:t>z</w:t>
      </w:r>
      <w:r w:rsidRPr="006B4B19">
        <w:rPr>
          <w:rFonts w:ascii="Calibri" w:hAnsi="Calibri"/>
        </w:rPr>
        <w:t>ymu</w:t>
      </w:r>
      <w:r w:rsidRPr="006B4B19">
        <w:rPr>
          <w:rFonts w:ascii="Calibri" w:hAnsi="Calibri"/>
          <w:spacing w:val="1"/>
        </w:rPr>
        <w:t>j</w:t>
      </w:r>
      <w:r w:rsidRPr="006B4B19">
        <w:rPr>
          <w:rFonts w:ascii="Calibri" w:hAnsi="Calibri"/>
        </w:rPr>
        <w:t>ąc</w:t>
      </w:r>
      <w:r w:rsidRPr="006B4B19">
        <w:rPr>
          <w:rFonts w:ascii="Calibri" w:hAnsi="Calibri"/>
          <w:spacing w:val="3"/>
        </w:rPr>
        <w:t xml:space="preserve"> </w:t>
      </w:r>
      <w:proofErr w:type="gramStart"/>
      <w:r w:rsidRPr="006B4B19">
        <w:rPr>
          <w:rFonts w:ascii="Calibri" w:hAnsi="Calibri"/>
          <w:spacing w:val="1"/>
        </w:rPr>
        <w:t>j</w:t>
      </w:r>
      <w:r w:rsidRPr="006B4B19">
        <w:rPr>
          <w:rFonts w:ascii="Calibri" w:hAnsi="Calibri"/>
        </w:rPr>
        <w:t>ą</w:t>
      </w:r>
      <w:r w:rsidRPr="006B4B19">
        <w:rPr>
          <w:rFonts w:ascii="Calibri" w:hAnsi="Calibri"/>
          <w:spacing w:val="12"/>
        </w:rPr>
        <w:t xml:space="preserve"> </w:t>
      </w:r>
      <w:r w:rsidRPr="006B4B19">
        <w:rPr>
          <w:rFonts w:ascii="Calibri" w:hAnsi="Calibri"/>
          <w:spacing w:val="1"/>
        </w:rPr>
        <w:t>j</w:t>
      </w:r>
      <w:r w:rsidRPr="006B4B19">
        <w:rPr>
          <w:rFonts w:ascii="Calibri" w:hAnsi="Calibri"/>
        </w:rPr>
        <w:t>ako</w:t>
      </w:r>
      <w:proofErr w:type="gramEnd"/>
      <w:r w:rsidRPr="006B4B19">
        <w:rPr>
          <w:rFonts w:ascii="Calibri" w:hAnsi="Calibri"/>
          <w:spacing w:val="10"/>
        </w:rPr>
        <w:t xml:space="preserve"> </w:t>
      </w:r>
      <w:r w:rsidRPr="006B4B19">
        <w:rPr>
          <w:rFonts w:ascii="Calibri" w:hAnsi="Calibri"/>
        </w:rPr>
        <w:t>zabezpieczenie</w:t>
      </w:r>
      <w:r w:rsidRPr="006B4B19">
        <w:rPr>
          <w:rFonts w:ascii="Calibri" w:hAnsi="Calibri"/>
          <w:spacing w:val="3"/>
        </w:rPr>
        <w:t xml:space="preserve"> </w:t>
      </w:r>
      <w:r w:rsidRPr="006B4B19">
        <w:rPr>
          <w:rFonts w:ascii="Calibri" w:hAnsi="Calibri"/>
        </w:rPr>
        <w:t>na wypadek</w:t>
      </w:r>
      <w:r w:rsidRPr="006B4B19">
        <w:rPr>
          <w:rFonts w:ascii="Calibri" w:hAnsi="Calibri"/>
          <w:spacing w:val="-7"/>
        </w:rPr>
        <w:t xml:space="preserve"> </w:t>
      </w:r>
      <w:r w:rsidRPr="006B4B19">
        <w:rPr>
          <w:rFonts w:ascii="Calibri" w:hAnsi="Calibri"/>
        </w:rPr>
        <w:t>roszczeń</w:t>
      </w:r>
      <w:r w:rsidRPr="006B4B19">
        <w:rPr>
          <w:rFonts w:ascii="Calibri" w:hAnsi="Calibri"/>
          <w:spacing w:val="-7"/>
        </w:rPr>
        <w:t xml:space="preserve"> </w:t>
      </w:r>
      <w:r w:rsidRPr="006B4B19">
        <w:rPr>
          <w:rFonts w:ascii="Calibri" w:hAnsi="Calibri"/>
        </w:rPr>
        <w:t>po</w:t>
      </w:r>
      <w:r w:rsidRPr="006B4B19">
        <w:rPr>
          <w:rFonts w:ascii="Calibri" w:hAnsi="Calibri"/>
          <w:spacing w:val="3"/>
        </w:rPr>
        <w:t>d</w:t>
      </w:r>
      <w:r w:rsidRPr="006B4B19">
        <w:rPr>
          <w:rFonts w:ascii="Calibri" w:hAnsi="Calibri"/>
          <w:spacing w:val="-1"/>
        </w:rPr>
        <w:t>w</w:t>
      </w:r>
      <w:r w:rsidRPr="006B4B19">
        <w:rPr>
          <w:rFonts w:ascii="Calibri" w:hAnsi="Calibri"/>
        </w:rPr>
        <w:t>yk</w:t>
      </w:r>
      <w:r w:rsidRPr="006B4B19">
        <w:rPr>
          <w:rFonts w:ascii="Calibri" w:hAnsi="Calibri"/>
          <w:spacing w:val="3"/>
        </w:rPr>
        <w:t>o</w:t>
      </w:r>
      <w:r w:rsidRPr="006B4B19">
        <w:rPr>
          <w:rFonts w:ascii="Calibri" w:hAnsi="Calibri"/>
        </w:rPr>
        <w:t>n</w:t>
      </w:r>
      <w:r w:rsidRPr="006B4B19">
        <w:rPr>
          <w:rFonts w:ascii="Calibri" w:hAnsi="Calibri"/>
          <w:spacing w:val="3"/>
        </w:rPr>
        <w:t>a</w:t>
      </w:r>
      <w:r w:rsidRPr="006B4B19">
        <w:rPr>
          <w:rFonts w:ascii="Calibri" w:hAnsi="Calibri"/>
          <w:spacing w:val="-1"/>
        </w:rPr>
        <w:t>w</w:t>
      </w:r>
      <w:r w:rsidRPr="006B4B19">
        <w:rPr>
          <w:rFonts w:ascii="Calibri" w:hAnsi="Calibri"/>
          <w:spacing w:val="3"/>
        </w:rPr>
        <w:t>c</w:t>
      </w:r>
      <w:r w:rsidRPr="006B4B19">
        <w:rPr>
          <w:rFonts w:ascii="Calibri" w:hAnsi="Calibri"/>
        </w:rPr>
        <w:t>y,</w:t>
      </w:r>
      <w:r w:rsidRPr="006B4B19">
        <w:rPr>
          <w:rFonts w:ascii="Calibri" w:hAnsi="Calibri"/>
          <w:spacing w:val="-12"/>
        </w:rPr>
        <w:t xml:space="preserve"> </w:t>
      </w:r>
      <w:r w:rsidRPr="006B4B19">
        <w:rPr>
          <w:rFonts w:ascii="Calibri" w:hAnsi="Calibri"/>
        </w:rPr>
        <w:t xml:space="preserve">które </w:t>
      </w:r>
      <w:r w:rsidRPr="006B4B19">
        <w:rPr>
          <w:rFonts w:ascii="Calibri" w:hAnsi="Calibri"/>
          <w:spacing w:val="-3"/>
        </w:rPr>
        <w:t>m</w:t>
      </w:r>
      <w:r w:rsidRPr="006B4B19">
        <w:rPr>
          <w:rFonts w:ascii="Calibri" w:hAnsi="Calibri"/>
          <w:spacing w:val="3"/>
        </w:rPr>
        <w:t>o</w:t>
      </w:r>
      <w:r w:rsidRPr="006B4B19">
        <w:rPr>
          <w:rFonts w:ascii="Calibri" w:hAnsi="Calibri"/>
        </w:rPr>
        <w:t>gą</w:t>
      </w:r>
      <w:r w:rsidRPr="006B4B19">
        <w:rPr>
          <w:rFonts w:ascii="Calibri" w:hAnsi="Calibri"/>
          <w:spacing w:val="-3"/>
        </w:rPr>
        <w:t xml:space="preserve"> </w:t>
      </w:r>
      <w:r w:rsidRPr="006B4B19">
        <w:rPr>
          <w:rFonts w:ascii="Calibri" w:hAnsi="Calibri"/>
          <w:spacing w:val="3"/>
        </w:rPr>
        <w:t>b</w:t>
      </w:r>
      <w:r w:rsidRPr="006B4B19">
        <w:rPr>
          <w:rFonts w:ascii="Calibri" w:hAnsi="Calibri"/>
          <w:spacing w:val="-3"/>
        </w:rPr>
        <w:t>y</w:t>
      </w:r>
      <w:r w:rsidRPr="006B4B19">
        <w:rPr>
          <w:rFonts w:ascii="Calibri" w:hAnsi="Calibri"/>
        </w:rPr>
        <w:t>ć</w:t>
      </w:r>
      <w:r w:rsidRPr="006B4B19">
        <w:rPr>
          <w:rFonts w:ascii="Calibri" w:hAnsi="Calibri"/>
          <w:spacing w:val="-1"/>
        </w:rPr>
        <w:t xml:space="preserve"> </w:t>
      </w:r>
      <w:r w:rsidRPr="006B4B19">
        <w:rPr>
          <w:rFonts w:ascii="Calibri" w:hAnsi="Calibri"/>
          <w:spacing w:val="1"/>
        </w:rPr>
        <w:t>s</w:t>
      </w:r>
      <w:r w:rsidRPr="006B4B19">
        <w:rPr>
          <w:rFonts w:ascii="Calibri" w:hAnsi="Calibri"/>
        </w:rPr>
        <w:t>kier</w:t>
      </w:r>
      <w:r w:rsidRPr="006B4B19">
        <w:rPr>
          <w:rFonts w:ascii="Calibri" w:hAnsi="Calibri"/>
          <w:spacing w:val="3"/>
        </w:rPr>
        <w:t>o</w:t>
      </w:r>
      <w:r w:rsidRPr="006B4B19">
        <w:rPr>
          <w:rFonts w:ascii="Calibri" w:hAnsi="Calibri"/>
          <w:spacing w:val="-1"/>
        </w:rPr>
        <w:t>w</w:t>
      </w:r>
      <w:r w:rsidRPr="006B4B19">
        <w:rPr>
          <w:rFonts w:ascii="Calibri" w:hAnsi="Calibri"/>
          <w:spacing w:val="3"/>
        </w:rPr>
        <w:t>a</w:t>
      </w:r>
      <w:r w:rsidRPr="006B4B19">
        <w:rPr>
          <w:rFonts w:ascii="Calibri" w:hAnsi="Calibri"/>
        </w:rPr>
        <w:t>ne</w:t>
      </w:r>
      <w:r w:rsidRPr="006B4B19">
        <w:rPr>
          <w:rFonts w:ascii="Calibri" w:hAnsi="Calibri"/>
          <w:spacing w:val="-6"/>
        </w:rPr>
        <w:t xml:space="preserve"> </w:t>
      </w:r>
      <w:r w:rsidRPr="006B4B19">
        <w:rPr>
          <w:rFonts w:ascii="Calibri" w:hAnsi="Calibri"/>
          <w:spacing w:val="-5"/>
        </w:rPr>
        <w:t>w</w:t>
      </w:r>
      <w:r w:rsidRPr="006B4B19">
        <w:rPr>
          <w:rFonts w:ascii="Calibri" w:hAnsi="Calibri"/>
        </w:rPr>
        <w:t>obec</w:t>
      </w:r>
      <w:r w:rsidRPr="006B4B19">
        <w:rPr>
          <w:rFonts w:ascii="Calibri" w:hAnsi="Calibri"/>
          <w:spacing w:val="-1"/>
        </w:rPr>
        <w:t xml:space="preserve"> Z</w:t>
      </w:r>
      <w:r w:rsidRPr="006B4B19">
        <w:rPr>
          <w:rFonts w:ascii="Calibri" w:hAnsi="Calibri"/>
          <w:spacing w:val="3"/>
        </w:rPr>
        <w:t>a</w:t>
      </w:r>
      <w:r w:rsidRPr="006B4B19">
        <w:rPr>
          <w:rFonts w:ascii="Calibri" w:hAnsi="Calibri"/>
        </w:rPr>
        <w:t>m</w:t>
      </w:r>
      <w:r w:rsidRPr="006B4B19">
        <w:rPr>
          <w:rFonts w:ascii="Calibri" w:hAnsi="Calibri"/>
          <w:spacing w:val="3"/>
        </w:rPr>
        <w:t>a</w:t>
      </w:r>
      <w:r w:rsidRPr="006B4B19">
        <w:rPr>
          <w:rFonts w:ascii="Calibri" w:hAnsi="Calibri"/>
          <w:spacing w:val="-1"/>
        </w:rPr>
        <w:t>w</w:t>
      </w:r>
      <w:r w:rsidRPr="006B4B19">
        <w:rPr>
          <w:rFonts w:ascii="Calibri" w:hAnsi="Calibri"/>
        </w:rPr>
        <w:t>ia</w:t>
      </w:r>
      <w:r w:rsidRPr="006B4B19">
        <w:rPr>
          <w:rFonts w:ascii="Calibri" w:hAnsi="Calibri"/>
          <w:spacing w:val="1"/>
        </w:rPr>
        <w:t>j</w:t>
      </w:r>
      <w:r w:rsidRPr="006B4B19">
        <w:rPr>
          <w:rFonts w:ascii="Calibri" w:hAnsi="Calibri"/>
        </w:rPr>
        <w:t>ącego.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D42FB" w:rsidRPr="006B4B19" w:rsidRDefault="000D42FB"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Wykonawca oświadcza, że jest płatnikiem podatku VAT, uprawnionym do wystawienia faktury</w:t>
      </w:r>
      <w:r w:rsidRPr="006B4B19">
        <w:rPr>
          <w:spacing w:val="-19"/>
          <w:sz w:val="24"/>
          <w:szCs w:val="24"/>
        </w:rPr>
        <w:t xml:space="preserve"> </w:t>
      </w:r>
      <w:proofErr w:type="gramStart"/>
      <w:r w:rsidRPr="006B4B19">
        <w:rPr>
          <w:sz w:val="24"/>
          <w:szCs w:val="24"/>
        </w:rPr>
        <w:t>VAT (jeżeli</w:t>
      </w:r>
      <w:proofErr w:type="gramEnd"/>
      <w:r w:rsidRPr="006B4B19">
        <w:rPr>
          <w:sz w:val="24"/>
          <w:szCs w:val="24"/>
        </w:rPr>
        <w:t xml:space="preserve"> dotyczy).</w:t>
      </w:r>
    </w:p>
    <w:p w:rsidR="000D42FB" w:rsidRPr="006B4B19" w:rsidRDefault="000D42FB"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Protokoły odbioru robót (protokoły robót ulegających zakryciu, protokoły częściowe i protokół końcowy) sporządzane będą przez kierownika budowy zatwierdzane w formie pisemnej przez inspektora</w:t>
      </w:r>
      <w:r w:rsidRPr="006B4B19">
        <w:rPr>
          <w:spacing w:val="-11"/>
          <w:sz w:val="24"/>
          <w:szCs w:val="24"/>
        </w:rPr>
        <w:t xml:space="preserve"> </w:t>
      </w:r>
      <w:r w:rsidRPr="006B4B19">
        <w:rPr>
          <w:sz w:val="24"/>
          <w:szCs w:val="24"/>
        </w:rPr>
        <w:t>nadzoru.</w:t>
      </w:r>
    </w:p>
    <w:p w:rsidR="000D42FB" w:rsidRPr="006B4B19" w:rsidRDefault="000D42FB" w:rsidP="006B4B19">
      <w:pPr>
        <w:pStyle w:val="Akapitzlist"/>
        <w:numPr>
          <w:ilvl w:val="0"/>
          <w:numId w:val="10"/>
        </w:numPr>
        <w:tabs>
          <w:tab w:val="left" w:pos="426"/>
          <w:tab w:val="left" w:pos="479"/>
        </w:tabs>
        <w:spacing w:after="0" w:line="23" w:lineRule="atLeast"/>
        <w:ind w:left="0" w:firstLine="0"/>
        <w:jc w:val="left"/>
        <w:rPr>
          <w:sz w:val="24"/>
          <w:szCs w:val="24"/>
        </w:rPr>
      </w:pPr>
      <w:r w:rsidRPr="006B4B19">
        <w:rPr>
          <w:sz w:val="24"/>
          <w:szCs w:val="24"/>
        </w:rPr>
        <w:t>Za nieterminową płatność, Wykonawca ma prawo naliczyć odsetki</w:t>
      </w:r>
      <w:r w:rsidRPr="006B4B19">
        <w:rPr>
          <w:spacing w:val="-4"/>
          <w:sz w:val="24"/>
          <w:szCs w:val="24"/>
        </w:rPr>
        <w:t xml:space="preserve"> </w:t>
      </w:r>
      <w:r w:rsidRPr="006B4B19">
        <w:rPr>
          <w:sz w:val="24"/>
          <w:szCs w:val="24"/>
        </w:rPr>
        <w:t>ustawowe.</w:t>
      </w:r>
    </w:p>
    <w:p w:rsidR="000D42FB"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Ustalenia zawarte w wyżej wymienionych ustępach, stosuje się odpowiednio do umów podwykonawców z dalszymi podwykonawcami.</w:t>
      </w:r>
    </w:p>
    <w:p w:rsidR="000D42FB"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spacing w:val="-1"/>
        </w:rPr>
        <w:t xml:space="preserve">Rozliczenie za wykonane roboty będzie się </w:t>
      </w:r>
      <w:r w:rsidRPr="006B4B19">
        <w:rPr>
          <w:rFonts w:ascii="Calibri" w:hAnsi="Calibri"/>
          <w:bCs/>
          <w:spacing w:val="-1"/>
        </w:rPr>
        <w:t>odbywać fakturami częściowymi</w:t>
      </w:r>
      <w:r w:rsidR="00B073BE" w:rsidRPr="006B4B19">
        <w:rPr>
          <w:rFonts w:ascii="Calibri" w:hAnsi="Calibri"/>
          <w:spacing w:val="-1"/>
        </w:rPr>
        <w:t>,</w:t>
      </w:r>
      <w:r w:rsidRPr="006B4B19">
        <w:rPr>
          <w:rFonts w:ascii="Calibri" w:hAnsi="Calibri"/>
          <w:spacing w:val="-1"/>
        </w:rPr>
        <w:t xml:space="preserve"> które będą obejmować roboty wykonywane w danym okresie. Dokumentem stwierdzającym stan zaawansowania robót, stanowiącym podstawę do wystawienia faktury, będzie protokół odbioru robót potwierdzony przez inspektorów nadzoru i podpisany przez </w:t>
      </w:r>
      <w:r w:rsidRPr="006B4B19">
        <w:rPr>
          <w:rFonts w:ascii="Calibri" w:hAnsi="Calibri"/>
        </w:rPr>
        <w:t>kierownika budowy i kierowników robót poszczególnych branż</w:t>
      </w:r>
      <w:r w:rsidR="00E45831" w:rsidRPr="006B4B19">
        <w:rPr>
          <w:rFonts w:ascii="Calibri" w:hAnsi="Calibri"/>
          <w:spacing w:val="-1"/>
        </w:rPr>
        <w:t>. Do każdej faktury</w:t>
      </w:r>
      <w:r w:rsidRPr="006B4B19">
        <w:rPr>
          <w:rFonts w:ascii="Calibri" w:hAnsi="Calibri"/>
          <w:spacing w:val="-1"/>
        </w:rPr>
        <w:t xml:space="preserve"> za roboty wykonywane przez Podwykonawcę należy załączyć oświadczenie Podwykonawcy w formie pisemnej o wzajemnym uregulowaniu wszelkich należności wymagalnych i niewymagalnych, pomiędzy Wykonawcą </w:t>
      </w:r>
      <w:r w:rsidRPr="006B4B19">
        <w:rPr>
          <w:rFonts w:ascii="Calibri" w:hAnsi="Calibri"/>
        </w:rPr>
        <w:t xml:space="preserve">i </w:t>
      </w:r>
      <w:r w:rsidRPr="006B4B19">
        <w:rPr>
          <w:rFonts w:ascii="Calibri" w:hAnsi="Calibri"/>
          <w:spacing w:val="-1"/>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6B4B19">
        <w:rPr>
          <w:rFonts w:ascii="Calibri" w:hAnsi="Calibri"/>
          <w:spacing w:val="-1"/>
        </w:rPr>
        <w:t>ją jako</w:t>
      </w:r>
      <w:proofErr w:type="gramEnd"/>
      <w:r w:rsidRPr="006B4B19">
        <w:rPr>
          <w:rFonts w:ascii="Calibri" w:hAnsi="Calibri"/>
          <w:spacing w:val="-1"/>
        </w:rPr>
        <w:t xml:space="preserve"> zabezpieczenie na wypadek roszczeń podwykonawcy, które mogą być skierowane wobec Zamawiającego.</w:t>
      </w:r>
    </w:p>
    <w:p w:rsidR="000D42FB" w:rsidRPr="006B4B19" w:rsidRDefault="000D42FB" w:rsidP="006B4B19">
      <w:pPr>
        <w:pStyle w:val="Normalny2"/>
        <w:widowControl w:val="0"/>
        <w:numPr>
          <w:ilvl w:val="0"/>
          <w:numId w:val="10"/>
        </w:numPr>
        <w:tabs>
          <w:tab w:val="left" w:pos="426"/>
        </w:tabs>
        <w:spacing w:line="23" w:lineRule="atLeast"/>
        <w:ind w:left="0" w:firstLine="0"/>
        <w:rPr>
          <w:rFonts w:ascii="Calibri" w:hAnsi="Calibri"/>
          <w:spacing w:val="-1"/>
        </w:rPr>
      </w:pPr>
      <w:r w:rsidRPr="006B4B19">
        <w:rPr>
          <w:rFonts w:ascii="Calibri" w:hAnsi="Calibri"/>
          <w:spacing w:val="-1"/>
        </w:rPr>
        <w:t xml:space="preserve">Rozliczenie końcowe nastąpi po wystawieniu faktury końcowej na podstawie otrzymanej </w:t>
      </w:r>
      <w:proofErr w:type="gramStart"/>
      <w:r w:rsidRPr="006B4B19">
        <w:rPr>
          <w:rFonts w:ascii="Calibri" w:hAnsi="Calibri"/>
          <w:spacing w:val="-1"/>
        </w:rPr>
        <w:t>od  Wykonawcy</w:t>
      </w:r>
      <w:proofErr w:type="gramEnd"/>
      <w:r w:rsidRPr="006B4B19">
        <w:rPr>
          <w:rFonts w:ascii="Calibri" w:hAnsi="Calibri"/>
          <w:spacing w:val="-1"/>
        </w:rPr>
        <w:t xml:space="preserve"> decyzji </w:t>
      </w:r>
      <w:r w:rsidR="00406F60" w:rsidRPr="006B4B19">
        <w:rPr>
          <w:rFonts w:ascii="Calibri" w:hAnsi="Calibri"/>
          <w:spacing w:val="-1"/>
        </w:rPr>
        <w:t>pozwolenia na użytkowanie (o ile jest wymagana)</w:t>
      </w:r>
      <w:r w:rsidRPr="006B4B19">
        <w:rPr>
          <w:rFonts w:ascii="Calibri" w:hAnsi="Calibri"/>
          <w:spacing w:val="-1"/>
        </w:rPr>
        <w:t xml:space="preserve">, </w:t>
      </w:r>
      <w:r w:rsidR="00406F60" w:rsidRPr="006B4B19">
        <w:rPr>
          <w:rFonts w:ascii="Calibri" w:hAnsi="Calibri"/>
          <w:spacing w:val="-1"/>
        </w:rPr>
        <w:t>określonej</w:t>
      </w:r>
      <w:r w:rsidRPr="006B4B19">
        <w:rPr>
          <w:rFonts w:ascii="Calibri" w:hAnsi="Calibri"/>
          <w:spacing w:val="-1"/>
        </w:rPr>
        <w:t xml:space="preserve"> w § 6 ust. 4 pkt. 3). </w:t>
      </w:r>
      <w:r w:rsidR="00406F60" w:rsidRPr="006B4B19">
        <w:rPr>
          <w:rFonts w:ascii="Calibri" w:hAnsi="Calibri"/>
          <w:spacing w:val="-1"/>
        </w:rPr>
        <w:t xml:space="preserve">Wykonawca jest zobowiązany do złożenia faktury końcowej w terminie do 7 dni kalendarzowych od daty podpisania protokołu odbioru końcowego. </w:t>
      </w:r>
      <w:r w:rsidRPr="006B4B19">
        <w:rPr>
          <w:rFonts w:ascii="Calibri" w:hAnsi="Calibri"/>
          <w:spacing w:val="-1"/>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6B4B19">
        <w:rPr>
          <w:rFonts w:ascii="Calibri" w:hAnsi="Calibri"/>
          <w:spacing w:val="-1"/>
        </w:rPr>
        <w:t>ją jako</w:t>
      </w:r>
      <w:proofErr w:type="gramEnd"/>
      <w:r w:rsidRPr="006B4B19">
        <w:rPr>
          <w:rFonts w:ascii="Calibri" w:hAnsi="Calibri"/>
          <w:spacing w:val="-1"/>
        </w:rPr>
        <w:t xml:space="preserve"> zabezpieczenie na wypadek roszczeń podwykonawcy, które mogą być skierowane wobec Zamawiającego.</w:t>
      </w:r>
    </w:p>
    <w:p w:rsidR="00B073BE"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spacing w:val="-1"/>
        </w:rPr>
        <w:t>Zamawiający dokona zapłaty wynagrodzenia Wykonawcy według wystawianych przez niego faktur</w:t>
      </w:r>
      <w:r w:rsidR="00141DC0" w:rsidRPr="006B4B19">
        <w:rPr>
          <w:rFonts w:ascii="Calibri" w:hAnsi="Calibri"/>
          <w:spacing w:val="-1"/>
        </w:rPr>
        <w:t>y częściowej</w:t>
      </w:r>
      <w:r w:rsidRPr="006B4B19">
        <w:rPr>
          <w:rFonts w:ascii="Calibri" w:hAnsi="Calibri"/>
          <w:spacing w:val="-1"/>
        </w:rPr>
        <w:t xml:space="preserve"> w terminie 30</w:t>
      </w:r>
      <w:r w:rsidRPr="006B4B19">
        <w:rPr>
          <w:rFonts w:ascii="Calibri" w:hAnsi="Calibri"/>
          <w:b/>
          <w:bCs/>
          <w:spacing w:val="-1"/>
        </w:rPr>
        <w:t xml:space="preserve"> </w:t>
      </w:r>
      <w:r w:rsidRPr="006B4B19">
        <w:rPr>
          <w:rFonts w:ascii="Calibri" w:hAnsi="Calibri"/>
          <w:spacing w:val="-1"/>
        </w:rPr>
        <w:t xml:space="preserve">dni od daty doręczenia (otrzymania) faktury wraz z niezbędnymi dokumentami rozliczeniowymi, chyba że w tym terminie Zamawiający </w:t>
      </w:r>
      <w:proofErr w:type="gramStart"/>
      <w:r w:rsidRPr="006B4B19">
        <w:rPr>
          <w:rFonts w:ascii="Calibri" w:hAnsi="Calibri"/>
          <w:spacing w:val="-1"/>
        </w:rPr>
        <w:t>zakwestionuje  w</w:t>
      </w:r>
      <w:proofErr w:type="gramEnd"/>
      <w:r w:rsidRPr="006B4B19">
        <w:rPr>
          <w:rFonts w:ascii="Calibri" w:hAnsi="Calibri"/>
          <w:spacing w:val="-1"/>
        </w:rPr>
        <w:t xml:space="preserve"> formie pisemnej  jakość wykonanych robót objętych fakturą lub kwotę faktury.</w:t>
      </w:r>
    </w:p>
    <w:p w:rsidR="00B073BE" w:rsidRPr="006B4B19" w:rsidRDefault="00B073BE"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Zamawiający dokona zapłaty wynagrodzenia Wykonawcy według wystawionej przez niego faktury końcowej w terminie w terminie nie dłuższym niż 35 dni od dnia odbioru przed</w:t>
      </w:r>
      <w:r w:rsidR="00B869D7" w:rsidRPr="006B4B19">
        <w:rPr>
          <w:rFonts w:ascii="Calibri" w:hAnsi="Calibri"/>
        </w:rPr>
        <w:t xml:space="preserve">miotu umowy przez Zamawiającego, </w:t>
      </w:r>
      <w:r w:rsidRPr="006B4B19">
        <w:rPr>
          <w:rFonts w:ascii="Calibri" w:hAnsi="Calibri"/>
        </w:rPr>
        <w:t xml:space="preserve">chyba że w tym terminie Zamawiający </w:t>
      </w:r>
      <w:proofErr w:type="gramStart"/>
      <w:r w:rsidRPr="006B4B19">
        <w:rPr>
          <w:rFonts w:ascii="Calibri" w:hAnsi="Calibri"/>
        </w:rPr>
        <w:t>zakwestionuje  w</w:t>
      </w:r>
      <w:proofErr w:type="gramEnd"/>
      <w:r w:rsidRPr="006B4B19">
        <w:rPr>
          <w:rFonts w:ascii="Calibri" w:hAnsi="Calibri"/>
        </w:rPr>
        <w:t xml:space="preserve"> formie pisemnej  jakość wykonanych robót objętych fakturą lub kwotę faktury.</w:t>
      </w:r>
    </w:p>
    <w:p w:rsidR="000D42FB"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Wierzytelność z tytułu wynagrodzenia nie może być przedmiotem cesji bez zgody w formie pisemnej Zamawiającego.</w:t>
      </w:r>
    </w:p>
    <w:p w:rsidR="000D42FB"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Fakturę</w:t>
      </w:r>
      <w:r w:rsidRPr="006B4B19">
        <w:rPr>
          <w:rFonts w:ascii="Calibri" w:hAnsi="Calibri"/>
          <w:spacing w:val="-3"/>
        </w:rPr>
        <w:t xml:space="preserve"> za </w:t>
      </w:r>
      <w:r w:rsidRPr="006B4B19">
        <w:rPr>
          <w:rFonts w:ascii="Calibri" w:hAnsi="Calibri"/>
          <w:spacing w:val="-4"/>
        </w:rPr>
        <w:t>wykonanie przedmiotu niniejszej Umowy należy odpowiednio</w:t>
      </w:r>
      <w:r w:rsidRPr="006B4B19">
        <w:rPr>
          <w:rFonts w:ascii="Calibri" w:hAnsi="Calibri"/>
          <w:spacing w:val="-20"/>
        </w:rPr>
        <w:t xml:space="preserve"> </w:t>
      </w:r>
      <w:r w:rsidRPr="006B4B19">
        <w:rPr>
          <w:rFonts w:ascii="Calibri" w:hAnsi="Calibri"/>
          <w:spacing w:val="-4"/>
        </w:rPr>
        <w:t>oznaczyć:</w:t>
      </w:r>
    </w:p>
    <w:p w:rsidR="000D42FB" w:rsidRPr="00687879" w:rsidRDefault="000D42FB" w:rsidP="006B4B19">
      <w:pPr>
        <w:pStyle w:val="Nagwek11"/>
        <w:tabs>
          <w:tab w:val="left" w:pos="426"/>
        </w:tabs>
        <w:spacing w:after="0" w:line="23" w:lineRule="atLeast"/>
        <w:ind w:left="0"/>
        <w:jc w:val="left"/>
        <w:rPr>
          <w:b w:val="0"/>
          <w:sz w:val="24"/>
          <w:szCs w:val="24"/>
        </w:rPr>
      </w:pPr>
      <w:r w:rsidRPr="006B4B19">
        <w:rPr>
          <w:b w:val="0"/>
          <w:spacing w:val="-56"/>
          <w:sz w:val="24"/>
          <w:szCs w:val="24"/>
          <w:u w:val="thick"/>
        </w:rPr>
        <w:t xml:space="preserve"> </w:t>
      </w:r>
      <w:r w:rsidRPr="00687879">
        <w:rPr>
          <w:b w:val="0"/>
          <w:spacing w:val="-4"/>
          <w:sz w:val="24"/>
          <w:szCs w:val="24"/>
        </w:rPr>
        <w:t xml:space="preserve">Nabywca: Gmina Sulejów, </w:t>
      </w:r>
      <w:r w:rsidRPr="00687879">
        <w:rPr>
          <w:b w:val="0"/>
          <w:spacing w:val="-3"/>
          <w:sz w:val="24"/>
          <w:szCs w:val="24"/>
        </w:rPr>
        <w:t xml:space="preserve">ul. Konecka 42, 97-330 </w:t>
      </w:r>
      <w:r w:rsidRPr="00687879">
        <w:rPr>
          <w:b w:val="0"/>
          <w:spacing w:val="-4"/>
          <w:sz w:val="24"/>
          <w:szCs w:val="24"/>
        </w:rPr>
        <w:t>Sulejów, NIP: 771-17-68-348</w:t>
      </w:r>
    </w:p>
    <w:p w:rsidR="000D42FB" w:rsidRPr="00687879" w:rsidRDefault="000D42FB" w:rsidP="006B4B19">
      <w:pPr>
        <w:tabs>
          <w:tab w:val="left" w:pos="426"/>
        </w:tabs>
        <w:spacing w:after="0" w:line="23" w:lineRule="atLeast"/>
        <w:rPr>
          <w:sz w:val="24"/>
          <w:szCs w:val="24"/>
        </w:rPr>
      </w:pPr>
      <w:r w:rsidRPr="00687879">
        <w:rPr>
          <w:spacing w:val="-56"/>
          <w:sz w:val="24"/>
          <w:szCs w:val="24"/>
        </w:rPr>
        <w:t xml:space="preserve"> </w:t>
      </w:r>
      <w:r w:rsidRPr="00687879">
        <w:rPr>
          <w:spacing w:val="-4"/>
          <w:sz w:val="24"/>
          <w:szCs w:val="24"/>
        </w:rPr>
        <w:t xml:space="preserve">Odbiorca: Urząd Miejski </w:t>
      </w:r>
      <w:r w:rsidRPr="00687879">
        <w:rPr>
          <w:sz w:val="24"/>
          <w:szCs w:val="24"/>
        </w:rPr>
        <w:t xml:space="preserve">w </w:t>
      </w:r>
      <w:r w:rsidRPr="00687879">
        <w:rPr>
          <w:spacing w:val="-4"/>
          <w:sz w:val="24"/>
          <w:szCs w:val="24"/>
        </w:rPr>
        <w:t xml:space="preserve">Sulejowie, </w:t>
      </w:r>
      <w:r w:rsidRPr="00687879">
        <w:rPr>
          <w:spacing w:val="-3"/>
          <w:sz w:val="24"/>
          <w:szCs w:val="24"/>
        </w:rPr>
        <w:t xml:space="preserve">ul. </w:t>
      </w:r>
      <w:r w:rsidRPr="00687879">
        <w:rPr>
          <w:spacing w:val="-4"/>
          <w:sz w:val="24"/>
          <w:szCs w:val="24"/>
        </w:rPr>
        <w:t xml:space="preserve">Konecka </w:t>
      </w:r>
      <w:r w:rsidRPr="00687879">
        <w:rPr>
          <w:spacing w:val="-3"/>
          <w:sz w:val="24"/>
          <w:szCs w:val="24"/>
        </w:rPr>
        <w:t xml:space="preserve">42, </w:t>
      </w:r>
      <w:r w:rsidRPr="00687879">
        <w:rPr>
          <w:spacing w:val="-4"/>
          <w:sz w:val="24"/>
          <w:szCs w:val="24"/>
        </w:rPr>
        <w:t>97-330 Sulejów</w:t>
      </w:r>
    </w:p>
    <w:p w:rsidR="00133CA5" w:rsidRPr="006B4B19" w:rsidRDefault="000D42FB"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Zamawiający</w:t>
      </w:r>
      <w:r w:rsidRPr="006B4B19">
        <w:rPr>
          <w:rFonts w:ascii="Calibri" w:hAnsi="Calibri"/>
          <w:spacing w:val="-4"/>
        </w:rPr>
        <w:t xml:space="preserve"> zobowiązuje </w:t>
      </w:r>
      <w:r w:rsidRPr="006B4B19">
        <w:rPr>
          <w:rFonts w:ascii="Calibri" w:hAnsi="Calibri"/>
          <w:spacing w:val="-3"/>
        </w:rPr>
        <w:t xml:space="preserve">się do </w:t>
      </w:r>
      <w:r w:rsidRPr="006B4B19">
        <w:rPr>
          <w:rFonts w:ascii="Calibri" w:hAnsi="Calibri"/>
          <w:spacing w:val="-4"/>
        </w:rPr>
        <w:t xml:space="preserve">odbierania </w:t>
      </w:r>
      <w:r w:rsidRPr="006B4B19">
        <w:rPr>
          <w:rFonts w:ascii="Calibri" w:hAnsi="Calibri"/>
        </w:rPr>
        <w:t xml:space="preserve">od </w:t>
      </w:r>
      <w:r w:rsidRPr="006B4B19">
        <w:rPr>
          <w:rFonts w:ascii="Calibri" w:hAnsi="Calibri"/>
          <w:spacing w:val="-4"/>
        </w:rPr>
        <w:t xml:space="preserve">Wykonawcy </w:t>
      </w:r>
      <w:r w:rsidRPr="006B4B19">
        <w:rPr>
          <w:rFonts w:ascii="Calibri" w:hAnsi="Calibri"/>
          <w:spacing w:val="-3"/>
        </w:rPr>
        <w:t xml:space="preserve">faktur </w:t>
      </w:r>
      <w:r w:rsidRPr="006B4B19">
        <w:rPr>
          <w:rFonts w:ascii="Calibri" w:hAnsi="Calibri"/>
          <w:spacing w:val="-4"/>
        </w:rPr>
        <w:t xml:space="preserve">elektronicznych </w:t>
      </w:r>
      <w:r w:rsidRPr="006B4B19">
        <w:rPr>
          <w:rFonts w:ascii="Calibri" w:hAnsi="Calibri"/>
          <w:spacing w:val="-3"/>
        </w:rPr>
        <w:t xml:space="preserve">za </w:t>
      </w:r>
      <w:r w:rsidRPr="006B4B19">
        <w:rPr>
          <w:rFonts w:ascii="Calibri" w:hAnsi="Calibri"/>
          <w:spacing w:val="-4"/>
        </w:rPr>
        <w:t>pośrednictwem platformy elektronicznego</w:t>
      </w:r>
      <w:r w:rsidRPr="006B4B19">
        <w:rPr>
          <w:rFonts w:ascii="Calibri" w:hAnsi="Calibri"/>
          <w:spacing w:val="-9"/>
        </w:rPr>
        <w:t xml:space="preserve"> </w:t>
      </w:r>
      <w:r w:rsidRPr="006B4B19">
        <w:rPr>
          <w:rFonts w:ascii="Calibri" w:hAnsi="Calibri"/>
          <w:spacing w:val="-4"/>
        </w:rPr>
        <w:t>fakturowania.</w:t>
      </w:r>
    </w:p>
    <w:p w:rsidR="00133CA5" w:rsidRPr="006B4B19" w:rsidRDefault="00133CA5" w:rsidP="006B4B19">
      <w:pPr>
        <w:pStyle w:val="Normalny2"/>
        <w:widowControl w:val="0"/>
        <w:numPr>
          <w:ilvl w:val="0"/>
          <w:numId w:val="10"/>
        </w:numPr>
        <w:tabs>
          <w:tab w:val="left" w:pos="426"/>
        </w:tabs>
        <w:spacing w:line="23" w:lineRule="atLeast"/>
        <w:ind w:left="0" w:firstLine="0"/>
        <w:rPr>
          <w:rFonts w:ascii="Calibri" w:hAnsi="Calibri"/>
        </w:rPr>
      </w:pPr>
      <w:r w:rsidRPr="006B4B19">
        <w:rPr>
          <w:rFonts w:ascii="Calibri" w:hAnsi="Calibri"/>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6B4B19">
        <w:rPr>
          <w:rFonts w:ascii="Calibri" w:hAnsi="Calibri"/>
        </w:rPr>
        <w:t>z</w:t>
      </w:r>
      <w:proofErr w:type="gramEnd"/>
      <w:r w:rsidRPr="006B4B19">
        <w:rPr>
          <w:rFonts w:ascii="Calibri" w:hAnsi="Calibri"/>
        </w:rPr>
        <w:t xml:space="preserve"> 2020 r. poz. 1666 z późn. </w:t>
      </w:r>
      <w:proofErr w:type="gramStart"/>
      <w:r w:rsidRPr="006B4B19">
        <w:rPr>
          <w:rFonts w:ascii="Calibri" w:hAnsi="Calibri"/>
        </w:rPr>
        <w:t>zm</w:t>
      </w:r>
      <w:proofErr w:type="gramEnd"/>
      <w:r w:rsidRPr="006B4B19">
        <w:rPr>
          <w:rFonts w:ascii="Calibri" w:hAnsi="Calibri"/>
        </w:rPr>
        <w:t>.).</w:t>
      </w:r>
    </w:p>
    <w:p w:rsidR="00133CA5" w:rsidRPr="006B4B19" w:rsidRDefault="00133CA5" w:rsidP="006B4B19">
      <w:pPr>
        <w:pStyle w:val="Akapitzlist"/>
        <w:tabs>
          <w:tab w:val="left" w:pos="426"/>
          <w:tab w:val="left" w:pos="479"/>
        </w:tabs>
        <w:spacing w:after="0" w:line="23" w:lineRule="atLeast"/>
        <w:ind w:left="0" w:firstLine="0"/>
        <w:jc w:val="left"/>
        <w:rPr>
          <w:sz w:val="24"/>
          <w:szCs w:val="24"/>
        </w:rPr>
      </w:pPr>
    </w:p>
    <w:p w:rsidR="000D42FB" w:rsidRPr="006B4B19" w:rsidRDefault="000D42FB" w:rsidP="00E93BC9">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6</w:t>
      </w:r>
      <w:r w:rsidR="006B4B19">
        <w:rPr>
          <w:b/>
          <w:sz w:val="24"/>
          <w:szCs w:val="24"/>
        </w:rPr>
        <w:br/>
      </w:r>
      <w:r w:rsidRPr="006B4B19">
        <w:rPr>
          <w:b/>
          <w:sz w:val="24"/>
          <w:szCs w:val="24"/>
        </w:rPr>
        <w:t>Odbiory</w:t>
      </w:r>
    </w:p>
    <w:p w:rsidR="00B97051" w:rsidRPr="006B4B19" w:rsidRDefault="000D42FB" w:rsidP="006B4B19">
      <w:pPr>
        <w:pStyle w:val="Akapitzlist"/>
        <w:numPr>
          <w:ilvl w:val="0"/>
          <w:numId w:val="11"/>
        </w:numPr>
        <w:tabs>
          <w:tab w:val="left" w:pos="426"/>
          <w:tab w:val="left" w:pos="463"/>
        </w:tabs>
        <w:spacing w:after="0" w:line="23" w:lineRule="atLeast"/>
        <w:ind w:left="0" w:firstLine="0"/>
        <w:jc w:val="left"/>
        <w:rPr>
          <w:sz w:val="24"/>
          <w:szCs w:val="24"/>
        </w:rPr>
      </w:pPr>
      <w:r w:rsidRPr="006B4B19">
        <w:rPr>
          <w:sz w:val="24"/>
          <w:szCs w:val="24"/>
        </w:rPr>
        <w:t>Przedmiotem odbioru końcowego jest całość robót budowlanych i wykończeniowych oraz zrealizowanie</w:t>
      </w:r>
      <w:r w:rsidRPr="006B4B19">
        <w:rPr>
          <w:spacing w:val="29"/>
          <w:sz w:val="24"/>
          <w:szCs w:val="24"/>
        </w:rPr>
        <w:t xml:space="preserve"> </w:t>
      </w:r>
      <w:r w:rsidRPr="006B4B19">
        <w:rPr>
          <w:sz w:val="24"/>
          <w:szCs w:val="24"/>
        </w:rPr>
        <w:t>przez</w:t>
      </w:r>
      <w:r w:rsidRPr="006B4B19">
        <w:rPr>
          <w:spacing w:val="28"/>
          <w:sz w:val="24"/>
          <w:szCs w:val="24"/>
        </w:rPr>
        <w:t xml:space="preserve"> </w:t>
      </w:r>
      <w:r w:rsidRPr="006B4B19">
        <w:rPr>
          <w:sz w:val="24"/>
          <w:szCs w:val="24"/>
        </w:rPr>
        <w:t>Wykonawcę</w:t>
      </w:r>
      <w:r w:rsidRPr="006B4B19">
        <w:rPr>
          <w:spacing w:val="30"/>
          <w:sz w:val="24"/>
          <w:szCs w:val="24"/>
        </w:rPr>
        <w:t xml:space="preserve"> </w:t>
      </w:r>
      <w:r w:rsidRPr="006B4B19">
        <w:rPr>
          <w:sz w:val="24"/>
          <w:szCs w:val="24"/>
        </w:rPr>
        <w:t>wszelkich</w:t>
      </w:r>
      <w:r w:rsidRPr="006B4B19">
        <w:rPr>
          <w:spacing w:val="30"/>
          <w:sz w:val="24"/>
          <w:szCs w:val="24"/>
        </w:rPr>
        <w:t xml:space="preserve"> </w:t>
      </w:r>
      <w:r w:rsidRPr="006B4B19">
        <w:rPr>
          <w:sz w:val="24"/>
          <w:szCs w:val="24"/>
        </w:rPr>
        <w:t>czynności</w:t>
      </w:r>
      <w:r w:rsidRPr="006B4B19">
        <w:rPr>
          <w:spacing w:val="31"/>
          <w:sz w:val="24"/>
          <w:szCs w:val="24"/>
        </w:rPr>
        <w:t xml:space="preserve"> </w:t>
      </w:r>
      <w:r w:rsidRPr="006B4B19">
        <w:rPr>
          <w:sz w:val="24"/>
          <w:szCs w:val="24"/>
        </w:rPr>
        <w:t>formalnoprawnych</w:t>
      </w:r>
      <w:r w:rsidR="00594EF2" w:rsidRPr="006B4B19">
        <w:rPr>
          <w:sz w:val="24"/>
          <w:szCs w:val="24"/>
        </w:rPr>
        <w:t>, w tym uzyskanie pozwolenia na użytkowanie (o ile jest wymagane)</w:t>
      </w:r>
      <w:r w:rsidRPr="006B4B19">
        <w:rPr>
          <w:sz w:val="24"/>
          <w:szCs w:val="24"/>
        </w:rPr>
        <w:t>,</w:t>
      </w:r>
      <w:r w:rsidRPr="006B4B19">
        <w:rPr>
          <w:spacing w:val="26"/>
          <w:sz w:val="24"/>
          <w:szCs w:val="24"/>
        </w:rPr>
        <w:t xml:space="preserve"> </w:t>
      </w:r>
      <w:r w:rsidRPr="006B4B19">
        <w:rPr>
          <w:sz w:val="24"/>
          <w:szCs w:val="24"/>
        </w:rPr>
        <w:t>po</w:t>
      </w:r>
      <w:r w:rsidRPr="006B4B19">
        <w:rPr>
          <w:spacing w:val="26"/>
          <w:sz w:val="24"/>
          <w:szCs w:val="24"/>
        </w:rPr>
        <w:t xml:space="preserve"> </w:t>
      </w:r>
      <w:r w:rsidRPr="006B4B19">
        <w:rPr>
          <w:sz w:val="24"/>
          <w:szCs w:val="24"/>
        </w:rPr>
        <w:t>wykonaniu</w:t>
      </w:r>
      <w:r w:rsidRPr="006B4B19">
        <w:rPr>
          <w:spacing w:val="27"/>
          <w:sz w:val="24"/>
          <w:szCs w:val="24"/>
        </w:rPr>
        <w:t xml:space="preserve"> </w:t>
      </w:r>
      <w:r w:rsidRPr="006B4B19">
        <w:rPr>
          <w:sz w:val="24"/>
          <w:szCs w:val="24"/>
        </w:rPr>
        <w:t>przedmiotu</w:t>
      </w:r>
      <w:r w:rsidRPr="006B4B19">
        <w:rPr>
          <w:spacing w:val="26"/>
          <w:sz w:val="24"/>
          <w:szCs w:val="24"/>
        </w:rPr>
        <w:t xml:space="preserve"> </w:t>
      </w:r>
      <w:r w:rsidRPr="006B4B19">
        <w:rPr>
          <w:sz w:val="24"/>
          <w:szCs w:val="24"/>
        </w:rPr>
        <w:t>umowy</w:t>
      </w:r>
      <w:r w:rsidRPr="006B4B19">
        <w:rPr>
          <w:spacing w:val="24"/>
          <w:sz w:val="24"/>
          <w:szCs w:val="24"/>
        </w:rPr>
        <w:t xml:space="preserve"> </w:t>
      </w:r>
      <w:r w:rsidRPr="006B4B19">
        <w:rPr>
          <w:sz w:val="24"/>
          <w:szCs w:val="24"/>
        </w:rPr>
        <w:t>w</w:t>
      </w:r>
      <w:r w:rsidRPr="006B4B19">
        <w:rPr>
          <w:spacing w:val="26"/>
          <w:sz w:val="24"/>
          <w:szCs w:val="24"/>
        </w:rPr>
        <w:t xml:space="preserve"> </w:t>
      </w:r>
      <w:r w:rsidRPr="006B4B19">
        <w:rPr>
          <w:sz w:val="24"/>
          <w:szCs w:val="24"/>
        </w:rPr>
        <w:t>rozumieniu</w:t>
      </w:r>
      <w:r w:rsidRPr="006B4B19">
        <w:rPr>
          <w:spacing w:val="26"/>
          <w:sz w:val="24"/>
          <w:szCs w:val="24"/>
        </w:rPr>
        <w:t xml:space="preserve"> </w:t>
      </w:r>
      <w:r w:rsidRPr="006B4B19">
        <w:rPr>
          <w:sz w:val="24"/>
          <w:szCs w:val="24"/>
        </w:rPr>
        <w:t>§</w:t>
      </w:r>
      <w:r w:rsidRPr="006B4B19">
        <w:rPr>
          <w:spacing w:val="26"/>
          <w:sz w:val="24"/>
          <w:szCs w:val="24"/>
        </w:rPr>
        <w:t xml:space="preserve"> </w:t>
      </w:r>
      <w:r w:rsidRPr="006B4B19">
        <w:rPr>
          <w:sz w:val="24"/>
          <w:szCs w:val="24"/>
        </w:rPr>
        <w:t>1</w:t>
      </w:r>
      <w:r w:rsidRPr="006B4B19">
        <w:rPr>
          <w:spacing w:val="25"/>
          <w:sz w:val="24"/>
          <w:szCs w:val="24"/>
        </w:rPr>
        <w:t xml:space="preserve"> </w:t>
      </w:r>
      <w:r w:rsidRPr="006B4B19">
        <w:rPr>
          <w:sz w:val="24"/>
          <w:szCs w:val="24"/>
        </w:rPr>
        <w:t>Umowy.</w:t>
      </w:r>
    </w:p>
    <w:p w:rsidR="000D42FB" w:rsidRPr="006B4B19" w:rsidRDefault="000D42FB" w:rsidP="006B4B19">
      <w:pPr>
        <w:pStyle w:val="Akapitzlist"/>
        <w:numPr>
          <w:ilvl w:val="0"/>
          <w:numId w:val="11"/>
        </w:numPr>
        <w:tabs>
          <w:tab w:val="left" w:pos="426"/>
          <w:tab w:val="left" w:pos="463"/>
        </w:tabs>
        <w:spacing w:after="0" w:line="23" w:lineRule="atLeast"/>
        <w:ind w:left="0" w:firstLine="0"/>
        <w:jc w:val="left"/>
        <w:rPr>
          <w:sz w:val="24"/>
          <w:szCs w:val="24"/>
        </w:rPr>
      </w:pPr>
      <w:r w:rsidRPr="006B4B19">
        <w:rPr>
          <w:sz w:val="24"/>
          <w:szCs w:val="24"/>
        </w:rPr>
        <w:t xml:space="preserve">Odbiorom częściowym podlegają roboty </w:t>
      </w:r>
      <w:proofErr w:type="gramStart"/>
      <w:r w:rsidRPr="006B4B19">
        <w:rPr>
          <w:sz w:val="24"/>
          <w:szCs w:val="24"/>
        </w:rPr>
        <w:t>zanikowe,  ulegające</w:t>
      </w:r>
      <w:proofErr w:type="gramEnd"/>
      <w:r w:rsidRPr="006B4B19">
        <w:rPr>
          <w:sz w:val="24"/>
          <w:szCs w:val="24"/>
        </w:rPr>
        <w:t xml:space="preserve">  zakryciu,  prace  podlegające</w:t>
      </w:r>
      <w:r w:rsidRPr="006B4B19">
        <w:rPr>
          <w:spacing w:val="-24"/>
          <w:sz w:val="24"/>
          <w:szCs w:val="24"/>
        </w:rPr>
        <w:t xml:space="preserve"> </w:t>
      </w:r>
      <w:r w:rsidRPr="006B4B19">
        <w:rPr>
          <w:sz w:val="24"/>
          <w:szCs w:val="24"/>
        </w:rPr>
        <w:t>częściowym</w:t>
      </w:r>
      <w:r w:rsidRPr="006B4B19">
        <w:rPr>
          <w:spacing w:val="-56"/>
          <w:sz w:val="24"/>
          <w:szCs w:val="24"/>
        </w:rPr>
        <w:t xml:space="preserve"> </w:t>
      </w:r>
      <w:r w:rsidRPr="006B4B19">
        <w:rPr>
          <w:sz w:val="24"/>
          <w:szCs w:val="24"/>
        </w:rPr>
        <w:t>rozliczeniom lub elementy robót według uzgodnień na budowie.</w:t>
      </w:r>
    </w:p>
    <w:p w:rsidR="000D42FB" w:rsidRPr="006B4B19" w:rsidRDefault="000D42FB" w:rsidP="006B4B19">
      <w:pPr>
        <w:pStyle w:val="Akapitzlist"/>
        <w:numPr>
          <w:ilvl w:val="0"/>
          <w:numId w:val="11"/>
        </w:numPr>
        <w:tabs>
          <w:tab w:val="left" w:pos="426"/>
          <w:tab w:val="left" w:pos="463"/>
        </w:tabs>
        <w:spacing w:after="0" w:line="23" w:lineRule="atLeast"/>
        <w:ind w:left="0" w:firstLine="0"/>
        <w:jc w:val="left"/>
        <w:rPr>
          <w:sz w:val="24"/>
          <w:szCs w:val="24"/>
        </w:rPr>
      </w:pPr>
      <w:r w:rsidRPr="006B4B19">
        <w:rPr>
          <w:sz w:val="24"/>
          <w:szCs w:val="24"/>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w:t>
      </w:r>
      <w:r w:rsidRPr="006B4B19">
        <w:rPr>
          <w:spacing w:val="-5"/>
          <w:sz w:val="24"/>
          <w:szCs w:val="24"/>
        </w:rPr>
        <w:t xml:space="preserve"> </w:t>
      </w:r>
      <w:r w:rsidRPr="006B4B19">
        <w:rPr>
          <w:sz w:val="24"/>
          <w:szCs w:val="24"/>
        </w:rPr>
        <w:t>końcowego.</w:t>
      </w:r>
    </w:p>
    <w:p w:rsidR="000D42FB" w:rsidRPr="006B4B19" w:rsidRDefault="000D42FB" w:rsidP="006B4B19">
      <w:pPr>
        <w:pStyle w:val="Akapitzlist"/>
        <w:numPr>
          <w:ilvl w:val="0"/>
          <w:numId w:val="11"/>
        </w:numPr>
        <w:tabs>
          <w:tab w:val="left" w:pos="426"/>
          <w:tab w:val="left" w:pos="463"/>
        </w:tabs>
        <w:spacing w:after="0" w:line="23" w:lineRule="atLeast"/>
        <w:ind w:left="0" w:firstLine="0"/>
        <w:jc w:val="left"/>
        <w:rPr>
          <w:sz w:val="24"/>
          <w:szCs w:val="24"/>
        </w:rPr>
      </w:pPr>
      <w:r w:rsidRPr="006B4B19">
        <w:rPr>
          <w:spacing w:val="-56"/>
          <w:sz w:val="24"/>
          <w:szCs w:val="24"/>
          <w:u w:val="single"/>
        </w:rPr>
        <w:t xml:space="preserve"> </w:t>
      </w:r>
      <w:r w:rsidRPr="006B4B19">
        <w:rPr>
          <w:sz w:val="24"/>
          <w:szCs w:val="24"/>
        </w:rPr>
        <w:t>W</w:t>
      </w:r>
      <w:r w:rsidRPr="006B4B19">
        <w:rPr>
          <w:spacing w:val="31"/>
          <w:sz w:val="24"/>
          <w:szCs w:val="24"/>
        </w:rPr>
        <w:t xml:space="preserve"> </w:t>
      </w:r>
      <w:r w:rsidRPr="006B4B19">
        <w:rPr>
          <w:sz w:val="24"/>
          <w:szCs w:val="24"/>
        </w:rPr>
        <w:t>odbiorach</w:t>
      </w:r>
      <w:r w:rsidRPr="006B4B19">
        <w:rPr>
          <w:spacing w:val="32"/>
          <w:sz w:val="24"/>
          <w:szCs w:val="24"/>
        </w:rPr>
        <w:t xml:space="preserve"> </w:t>
      </w:r>
      <w:r w:rsidRPr="006B4B19">
        <w:rPr>
          <w:sz w:val="24"/>
          <w:szCs w:val="24"/>
        </w:rPr>
        <w:t>uczestniczą:</w:t>
      </w:r>
      <w:r w:rsidRPr="006B4B19">
        <w:rPr>
          <w:spacing w:val="31"/>
          <w:sz w:val="24"/>
          <w:szCs w:val="24"/>
        </w:rPr>
        <w:t xml:space="preserve"> </w:t>
      </w:r>
      <w:r w:rsidRPr="006B4B19">
        <w:rPr>
          <w:sz w:val="24"/>
          <w:szCs w:val="24"/>
        </w:rPr>
        <w:t>przedstawiciele</w:t>
      </w:r>
      <w:r w:rsidRPr="006B4B19">
        <w:rPr>
          <w:spacing w:val="32"/>
          <w:sz w:val="24"/>
          <w:szCs w:val="24"/>
        </w:rPr>
        <w:t xml:space="preserve"> </w:t>
      </w:r>
      <w:r w:rsidRPr="006B4B19">
        <w:rPr>
          <w:sz w:val="24"/>
          <w:szCs w:val="24"/>
        </w:rPr>
        <w:t>Zamawiającego,</w:t>
      </w:r>
      <w:r w:rsidRPr="006B4B19">
        <w:rPr>
          <w:spacing w:val="31"/>
          <w:sz w:val="24"/>
          <w:szCs w:val="24"/>
        </w:rPr>
        <w:t xml:space="preserve"> </w:t>
      </w:r>
      <w:r w:rsidRPr="006B4B19">
        <w:rPr>
          <w:sz w:val="24"/>
          <w:szCs w:val="24"/>
        </w:rPr>
        <w:t>Wykonawca</w:t>
      </w:r>
      <w:r w:rsidRPr="006B4B19">
        <w:rPr>
          <w:spacing w:val="31"/>
          <w:sz w:val="24"/>
          <w:szCs w:val="24"/>
        </w:rPr>
        <w:t xml:space="preserve"> </w:t>
      </w:r>
      <w:r w:rsidRPr="006B4B19">
        <w:rPr>
          <w:sz w:val="24"/>
          <w:szCs w:val="24"/>
        </w:rPr>
        <w:t>(kierownik</w:t>
      </w:r>
      <w:r w:rsidRPr="006B4B19">
        <w:rPr>
          <w:spacing w:val="31"/>
          <w:sz w:val="24"/>
          <w:szCs w:val="24"/>
        </w:rPr>
        <w:t xml:space="preserve"> </w:t>
      </w:r>
      <w:r w:rsidRPr="006B4B19">
        <w:rPr>
          <w:sz w:val="24"/>
          <w:szCs w:val="24"/>
        </w:rPr>
        <w:t>budowy</w:t>
      </w:r>
      <w:r w:rsidR="00141DC0" w:rsidRPr="006B4B19">
        <w:rPr>
          <w:sz w:val="24"/>
          <w:szCs w:val="24"/>
        </w:rPr>
        <w:t xml:space="preserve"> i kierownicy robót</w:t>
      </w:r>
      <w:r w:rsidRPr="006B4B19">
        <w:rPr>
          <w:sz w:val="24"/>
          <w:szCs w:val="24"/>
        </w:rPr>
        <w:t>) oraz inspektor</w:t>
      </w:r>
      <w:r w:rsidR="00141DC0" w:rsidRPr="006B4B19">
        <w:rPr>
          <w:sz w:val="24"/>
          <w:szCs w:val="24"/>
        </w:rPr>
        <w:t>zy</w:t>
      </w:r>
      <w:r w:rsidRPr="006B4B19">
        <w:rPr>
          <w:sz w:val="24"/>
          <w:szCs w:val="24"/>
        </w:rPr>
        <w:t xml:space="preserve"> nadzoru inwestorskiego zgodnie z zakresem wykonanych robót.</w:t>
      </w:r>
    </w:p>
    <w:p w:rsidR="000D42FB" w:rsidRPr="006B4B19" w:rsidRDefault="000D42FB" w:rsidP="006B4B19">
      <w:pPr>
        <w:pStyle w:val="Akapitzlist"/>
        <w:numPr>
          <w:ilvl w:val="0"/>
          <w:numId w:val="11"/>
        </w:numPr>
        <w:tabs>
          <w:tab w:val="left" w:pos="426"/>
          <w:tab w:val="left" w:pos="463"/>
        </w:tabs>
        <w:spacing w:after="0" w:line="23" w:lineRule="atLeast"/>
        <w:ind w:left="0" w:firstLine="0"/>
        <w:jc w:val="left"/>
        <w:rPr>
          <w:sz w:val="24"/>
          <w:szCs w:val="24"/>
        </w:rPr>
      </w:pPr>
      <w:r w:rsidRPr="006B4B19">
        <w:rPr>
          <w:sz w:val="24"/>
          <w:szCs w:val="24"/>
        </w:rPr>
        <w:t>Strony ustalają następujące zasady odbioru przedmiotu umowy w zakresie robót</w:t>
      </w:r>
      <w:r w:rsidRPr="006B4B19">
        <w:rPr>
          <w:spacing w:val="-19"/>
          <w:sz w:val="24"/>
          <w:szCs w:val="24"/>
        </w:rPr>
        <w:t xml:space="preserve"> </w:t>
      </w:r>
      <w:r w:rsidRPr="006B4B19">
        <w:rPr>
          <w:sz w:val="24"/>
          <w:szCs w:val="24"/>
        </w:rPr>
        <w:t>budowlanych:</w:t>
      </w:r>
    </w:p>
    <w:p w:rsidR="000D42FB" w:rsidRPr="006B4B19" w:rsidRDefault="000D42FB" w:rsidP="006B4B19">
      <w:pPr>
        <w:pStyle w:val="Nagwek21"/>
        <w:numPr>
          <w:ilvl w:val="1"/>
          <w:numId w:val="11"/>
        </w:numPr>
        <w:tabs>
          <w:tab w:val="left" w:pos="426"/>
          <w:tab w:val="left" w:pos="827"/>
        </w:tabs>
        <w:spacing w:after="0" w:line="23" w:lineRule="atLeast"/>
        <w:ind w:left="0" w:firstLine="0"/>
        <w:rPr>
          <w:b w:val="0"/>
          <w:i w:val="0"/>
          <w:sz w:val="24"/>
          <w:szCs w:val="24"/>
          <w:u w:val="none"/>
        </w:rPr>
      </w:pPr>
      <w:r w:rsidRPr="006B4B19">
        <w:rPr>
          <w:b w:val="0"/>
          <w:i w:val="0"/>
          <w:spacing w:val="-56"/>
          <w:sz w:val="24"/>
          <w:szCs w:val="24"/>
          <w:u w:val="none"/>
        </w:rPr>
        <w:t xml:space="preserve"> </w:t>
      </w:r>
      <w:r w:rsidRPr="006B4B19">
        <w:rPr>
          <w:b w:val="0"/>
          <w:i w:val="0"/>
          <w:sz w:val="24"/>
          <w:szCs w:val="24"/>
          <w:u w:val="none"/>
        </w:rPr>
        <w:t>Odbiory</w:t>
      </w:r>
      <w:r w:rsidRPr="006B4B19">
        <w:rPr>
          <w:b w:val="0"/>
          <w:i w:val="0"/>
          <w:spacing w:val="-3"/>
          <w:sz w:val="24"/>
          <w:szCs w:val="24"/>
          <w:u w:val="none"/>
        </w:rPr>
        <w:t xml:space="preserve"> </w:t>
      </w:r>
      <w:r w:rsidRPr="006B4B19">
        <w:rPr>
          <w:b w:val="0"/>
          <w:i w:val="0"/>
          <w:sz w:val="24"/>
          <w:szCs w:val="24"/>
          <w:u w:val="none"/>
        </w:rPr>
        <w:t>częściowe.</w:t>
      </w:r>
    </w:p>
    <w:p w:rsidR="000D42FB" w:rsidRPr="006B4B19" w:rsidRDefault="000D42FB" w:rsidP="006B4B19">
      <w:pPr>
        <w:pStyle w:val="Tekstpodstawowy"/>
        <w:tabs>
          <w:tab w:val="left" w:pos="426"/>
        </w:tabs>
        <w:spacing w:after="0" w:line="23" w:lineRule="atLeast"/>
        <w:rPr>
          <w:sz w:val="24"/>
          <w:szCs w:val="24"/>
        </w:rPr>
      </w:pPr>
      <w:r w:rsidRPr="006B4B19">
        <w:rPr>
          <w:sz w:val="24"/>
          <w:szCs w:val="24"/>
        </w:rPr>
        <w:t xml:space="preserve">Odbiory </w:t>
      </w:r>
      <w:proofErr w:type="gramStart"/>
      <w:r w:rsidRPr="006B4B19">
        <w:rPr>
          <w:sz w:val="24"/>
          <w:szCs w:val="24"/>
        </w:rPr>
        <w:t>częściowe  będą</w:t>
      </w:r>
      <w:proofErr w:type="gramEnd"/>
      <w:r w:rsidRPr="006B4B19">
        <w:rPr>
          <w:sz w:val="24"/>
          <w:szCs w:val="24"/>
        </w:rPr>
        <w:t xml:space="preserve"> obejmować roboty wykonywane w danym okresie rozliczeniowym. Procedurę należy przeprowadzić zgodnie z wyszczególnieniem:</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Wykonawca zgłosi Zamawiającemu gotowość do odbioru robót częściowych i zanikających wpisem do dziennika budowy. Na dzień odbioru robót zanikających i ulegających zakryciu Wykonawca musi dostarczyć Zamawiającemu dokumenty niezbędne do odbioru tych</w:t>
      </w:r>
      <w:r w:rsidRPr="006B4B19">
        <w:rPr>
          <w:spacing w:val="-11"/>
          <w:sz w:val="24"/>
          <w:szCs w:val="24"/>
        </w:rPr>
        <w:t xml:space="preserve"> </w:t>
      </w:r>
      <w:r w:rsidRPr="006B4B19">
        <w:rPr>
          <w:sz w:val="24"/>
          <w:szCs w:val="24"/>
        </w:rPr>
        <w:t>robót.</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Zamawiający, a w jego imieniu Inspektor Nadzoru przystąpi do odbioru robót</w:t>
      </w:r>
      <w:r w:rsidRPr="006B4B19">
        <w:rPr>
          <w:spacing w:val="-15"/>
          <w:sz w:val="24"/>
          <w:szCs w:val="24"/>
        </w:rPr>
        <w:t xml:space="preserve"> </w:t>
      </w:r>
      <w:r w:rsidRPr="006B4B19">
        <w:rPr>
          <w:sz w:val="24"/>
          <w:szCs w:val="24"/>
        </w:rPr>
        <w:t>częściowych</w:t>
      </w:r>
      <w:r w:rsidRPr="006B4B19">
        <w:rPr>
          <w:spacing w:val="-1"/>
          <w:sz w:val="24"/>
          <w:szCs w:val="24"/>
        </w:rPr>
        <w:t xml:space="preserve"> i </w:t>
      </w:r>
      <w:r w:rsidRPr="006B4B19">
        <w:rPr>
          <w:sz w:val="24"/>
          <w:szCs w:val="24"/>
        </w:rPr>
        <w:t>zanikających w terminie do</w:t>
      </w:r>
      <w:r w:rsidR="00FE53CD" w:rsidRPr="006B4B19">
        <w:rPr>
          <w:sz w:val="24"/>
          <w:szCs w:val="24"/>
        </w:rPr>
        <w:t xml:space="preserve"> </w:t>
      </w:r>
      <w:r w:rsidR="00E5359D" w:rsidRPr="006B4B19">
        <w:rPr>
          <w:sz w:val="24"/>
          <w:szCs w:val="24"/>
        </w:rPr>
        <w:t>3</w:t>
      </w:r>
      <w:r w:rsidRPr="006B4B19">
        <w:rPr>
          <w:sz w:val="24"/>
          <w:szCs w:val="24"/>
        </w:rPr>
        <w:t xml:space="preserve"> dni od daty zgłoszenia i potwierdzi prawidłowość zgłoszonych robót wpisem do dziennika budowy.</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Jeżeli w trakcie odbioru robót</w:t>
      </w:r>
      <w:r w:rsidRPr="006B4B19">
        <w:rPr>
          <w:strike/>
          <w:sz w:val="24"/>
          <w:szCs w:val="24"/>
        </w:rPr>
        <w:t xml:space="preserve"> </w:t>
      </w:r>
      <w:r w:rsidRPr="006B4B19">
        <w:rPr>
          <w:sz w:val="24"/>
          <w:szCs w:val="24"/>
        </w:rPr>
        <w:t>częściowych i zanikających zostaną stwierdzone wady i usterki to Zamawiający, a w jego imieniu Inspektorzy Nadzoru ma prawo odstąpić od odbioru wadliwie i usterkowo wykonanego elementu oraz wyznacza termin usunięcia wad i usterek lub wzywa Wykonawcę do ponownego wykonania</w:t>
      </w:r>
      <w:r w:rsidRPr="006B4B19">
        <w:rPr>
          <w:spacing w:val="-1"/>
          <w:sz w:val="24"/>
          <w:szCs w:val="24"/>
        </w:rPr>
        <w:t xml:space="preserve"> </w:t>
      </w:r>
      <w:r w:rsidRPr="006B4B19">
        <w:rPr>
          <w:sz w:val="24"/>
          <w:szCs w:val="24"/>
        </w:rPr>
        <w:t>przedmiotu.</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Wszelkie czynności podczas dokonywania odbioru jak i terminy wyznaczone na usunięcie usterek i wad będą zawarte w protokole odbioru podpisanym przez upoważnionych przedstawicieli Zamawiającego i</w:t>
      </w:r>
      <w:r w:rsidRPr="006B4B19">
        <w:rPr>
          <w:spacing w:val="1"/>
          <w:sz w:val="24"/>
          <w:szCs w:val="24"/>
        </w:rPr>
        <w:t xml:space="preserve"> </w:t>
      </w:r>
      <w:r w:rsidRPr="006B4B19">
        <w:rPr>
          <w:sz w:val="24"/>
          <w:szCs w:val="24"/>
        </w:rPr>
        <w:t>Wykonawcy.</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 xml:space="preserve">O fakcie usunięcia wad i usterek Wykonawca zawiadamia Inspektora Nadzoru, żądając jednocześnie wyznaczenia terminu odbioru robót w zakresie uprzednio </w:t>
      </w:r>
      <w:proofErr w:type="gramStart"/>
      <w:r w:rsidRPr="006B4B19">
        <w:rPr>
          <w:sz w:val="24"/>
          <w:szCs w:val="24"/>
        </w:rPr>
        <w:t>zakwestionowanym jako</w:t>
      </w:r>
      <w:proofErr w:type="gramEnd"/>
      <w:r w:rsidRPr="006B4B19">
        <w:rPr>
          <w:spacing w:val="-1"/>
          <w:sz w:val="24"/>
          <w:szCs w:val="24"/>
        </w:rPr>
        <w:t xml:space="preserve"> </w:t>
      </w:r>
      <w:r w:rsidRPr="006B4B19">
        <w:rPr>
          <w:sz w:val="24"/>
          <w:szCs w:val="24"/>
        </w:rPr>
        <w:t>wadliwym.</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W przypadku nie dotrzymania przez Wykonawcę terminów wskazanych na usunięcie wad i usterek stwierdzonych w trakcie odbiorów częściowych, Zamawiający ma prawo do naliczenia kar umownych zgodnie z § 10 ust. 1 pkt 2 i potrącenia ich z należnego wynagrodzenia za przedmiot odbioru.</w:t>
      </w:r>
    </w:p>
    <w:p w:rsidR="000D42FB" w:rsidRPr="006B4B19" w:rsidRDefault="000D42FB" w:rsidP="006B4B19">
      <w:pPr>
        <w:pStyle w:val="Akapitzlist"/>
        <w:numPr>
          <w:ilvl w:val="2"/>
          <w:numId w:val="11"/>
        </w:numPr>
        <w:tabs>
          <w:tab w:val="left" w:pos="426"/>
          <w:tab w:val="left" w:pos="1312"/>
        </w:tabs>
        <w:spacing w:after="0" w:line="23" w:lineRule="atLeast"/>
        <w:ind w:left="0" w:firstLine="0"/>
        <w:jc w:val="left"/>
        <w:rPr>
          <w:sz w:val="24"/>
          <w:szCs w:val="24"/>
        </w:rPr>
      </w:pPr>
      <w:r w:rsidRPr="006B4B19">
        <w:rPr>
          <w:sz w:val="24"/>
          <w:szCs w:val="24"/>
        </w:rPr>
        <w:t>Dokumentem potwierdzającym prawidłowe wykonanie przedmiotu odbioru w zakresie robót budowlanych jest protokół odbioru robót budowlanych podpisany przez Zamawiającego, Inspektora nadzoru i</w:t>
      </w:r>
      <w:r w:rsidRPr="006B4B19">
        <w:rPr>
          <w:spacing w:val="-3"/>
          <w:sz w:val="24"/>
          <w:szCs w:val="24"/>
        </w:rPr>
        <w:t xml:space="preserve"> </w:t>
      </w:r>
      <w:r w:rsidRPr="006B4B19">
        <w:rPr>
          <w:sz w:val="24"/>
          <w:szCs w:val="24"/>
        </w:rPr>
        <w:t>Wykonawcę.</w:t>
      </w:r>
    </w:p>
    <w:p w:rsidR="000D42FB" w:rsidRPr="006B4B19" w:rsidRDefault="000D42FB" w:rsidP="006B4B19">
      <w:pPr>
        <w:pStyle w:val="Nagwek21"/>
        <w:numPr>
          <w:ilvl w:val="1"/>
          <w:numId w:val="11"/>
        </w:numPr>
        <w:tabs>
          <w:tab w:val="left" w:pos="426"/>
          <w:tab w:val="left" w:pos="827"/>
        </w:tabs>
        <w:spacing w:after="0" w:line="23" w:lineRule="atLeast"/>
        <w:ind w:left="0" w:firstLine="0"/>
        <w:rPr>
          <w:b w:val="0"/>
          <w:i w:val="0"/>
          <w:sz w:val="24"/>
          <w:szCs w:val="24"/>
          <w:u w:val="none"/>
        </w:rPr>
      </w:pPr>
      <w:r w:rsidRPr="006B4B19">
        <w:rPr>
          <w:b w:val="0"/>
          <w:i w:val="0"/>
          <w:spacing w:val="-56"/>
          <w:sz w:val="24"/>
          <w:szCs w:val="24"/>
          <w:u w:val="none"/>
        </w:rPr>
        <w:t xml:space="preserve"> </w:t>
      </w:r>
      <w:r w:rsidRPr="006B4B19">
        <w:rPr>
          <w:b w:val="0"/>
          <w:i w:val="0"/>
          <w:sz w:val="24"/>
          <w:szCs w:val="24"/>
          <w:u w:val="none"/>
        </w:rPr>
        <w:t>Odbiór całości robót w zakresie robót</w:t>
      </w:r>
      <w:r w:rsidRPr="006B4B19">
        <w:rPr>
          <w:b w:val="0"/>
          <w:i w:val="0"/>
          <w:spacing w:val="-2"/>
          <w:sz w:val="24"/>
          <w:szCs w:val="24"/>
          <w:u w:val="none"/>
        </w:rPr>
        <w:t xml:space="preserve"> </w:t>
      </w:r>
      <w:r w:rsidRPr="006B4B19">
        <w:rPr>
          <w:b w:val="0"/>
          <w:i w:val="0"/>
          <w:sz w:val="24"/>
          <w:szCs w:val="24"/>
          <w:u w:val="none"/>
        </w:rPr>
        <w:t>budowlanych.</w:t>
      </w:r>
    </w:p>
    <w:p w:rsidR="000D42FB" w:rsidRPr="006B4B19" w:rsidRDefault="000D42FB" w:rsidP="006B4B19">
      <w:pPr>
        <w:pStyle w:val="Tekstpodstawowy"/>
        <w:tabs>
          <w:tab w:val="left" w:pos="426"/>
        </w:tabs>
        <w:spacing w:after="0" w:line="23" w:lineRule="atLeast"/>
        <w:rPr>
          <w:sz w:val="24"/>
          <w:szCs w:val="24"/>
        </w:rPr>
      </w:pPr>
      <w:r w:rsidRPr="006B4B19">
        <w:rPr>
          <w:sz w:val="24"/>
          <w:szCs w:val="24"/>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Wykonawca zgłosi Zamawiającemu gotowość do odbioru robót budowlanych wpisem do dziennika budowy potwierdzonym przez inspektora nadzoru oraz zgłosi</w:t>
      </w:r>
      <w:r w:rsidRPr="006B4B19">
        <w:rPr>
          <w:spacing w:val="-17"/>
          <w:sz w:val="24"/>
          <w:szCs w:val="24"/>
        </w:rPr>
        <w:t xml:space="preserve"> </w:t>
      </w:r>
      <w:r w:rsidRPr="006B4B19">
        <w:rPr>
          <w:sz w:val="24"/>
          <w:szCs w:val="24"/>
        </w:rPr>
        <w:t>Zamawiającemu</w:t>
      </w:r>
    </w:p>
    <w:p w:rsidR="000D42FB" w:rsidRPr="006B4B19" w:rsidRDefault="000D42FB" w:rsidP="006B4B19">
      <w:pPr>
        <w:pStyle w:val="Tekstpodstawowy"/>
        <w:tabs>
          <w:tab w:val="left" w:pos="426"/>
        </w:tabs>
        <w:spacing w:after="0" w:line="23" w:lineRule="atLeast"/>
        <w:rPr>
          <w:sz w:val="24"/>
          <w:szCs w:val="24"/>
        </w:rPr>
      </w:pPr>
      <w:proofErr w:type="gramStart"/>
      <w:r w:rsidRPr="006B4B19">
        <w:rPr>
          <w:sz w:val="24"/>
          <w:szCs w:val="24"/>
        </w:rPr>
        <w:t>w</w:t>
      </w:r>
      <w:proofErr w:type="gramEnd"/>
      <w:r w:rsidRPr="006B4B19">
        <w:rPr>
          <w:sz w:val="24"/>
          <w:szCs w:val="24"/>
        </w:rPr>
        <w:t xml:space="preserve"> formie pisemnego zgłoszenia.</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 xml:space="preserve">Zamawiający przystąpi do odbioru w terminie do </w:t>
      </w:r>
      <w:r w:rsidR="00E5359D" w:rsidRPr="006B4B19">
        <w:rPr>
          <w:sz w:val="24"/>
          <w:szCs w:val="24"/>
        </w:rPr>
        <w:t>3</w:t>
      </w:r>
      <w:r w:rsidRPr="006B4B19">
        <w:rPr>
          <w:sz w:val="24"/>
          <w:szCs w:val="24"/>
        </w:rPr>
        <w:t xml:space="preserve"> dni od daty</w:t>
      </w:r>
      <w:r w:rsidRPr="006B4B19">
        <w:rPr>
          <w:spacing w:val="-15"/>
          <w:sz w:val="24"/>
          <w:szCs w:val="24"/>
        </w:rPr>
        <w:t xml:space="preserve"> </w:t>
      </w:r>
      <w:r w:rsidRPr="006B4B19">
        <w:rPr>
          <w:sz w:val="24"/>
          <w:szCs w:val="24"/>
        </w:rPr>
        <w:t>zgłoszenia.</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Jeżeli w trakcie odbioru zostaną stwierdzone wady i usterki to Zamawiający wyznacza termin usunięcia wad i usterek lub wzywa Wykonawcę do ponownego wykonania</w:t>
      </w:r>
      <w:r w:rsidRPr="006B4B19">
        <w:rPr>
          <w:spacing w:val="-11"/>
          <w:sz w:val="24"/>
          <w:szCs w:val="24"/>
        </w:rPr>
        <w:t xml:space="preserve"> </w:t>
      </w:r>
      <w:r w:rsidRPr="006B4B19">
        <w:rPr>
          <w:sz w:val="24"/>
          <w:szCs w:val="24"/>
        </w:rPr>
        <w:t>przedmiotu.</w:t>
      </w:r>
    </w:p>
    <w:p w:rsidR="000D42FB" w:rsidRPr="006B4B19" w:rsidRDefault="000D42FB" w:rsidP="006B4B19">
      <w:pPr>
        <w:pStyle w:val="Tekstpodstawowy"/>
        <w:tabs>
          <w:tab w:val="left" w:pos="426"/>
        </w:tabs>
        <w:spacing w:after="0" w:line="23" w:lineRule="atLeast"/>
        <w:rPr>
          <w:sz w:val="24"/>
          <w:szCs w:val="24"/>
        </w:rPr>
      </w:pPr>
      <w:r w:rsidRPr="006B4B19">
        <w:rPr>
          <w:sz w:val="24"/>
          <w:szCs w:val="24"/>
        </w:rPr>
        <w:t xml:space="preserve">W przypadku stwierdzenia wad i usterek Zamawiający ma prawo przerwać czynności odbiorowe traktując </w:t>
      </w:r>
      <w:proofErr w:type="gramStart"/>
      <w:r w:rsidRPr="006B4B19">
        <w:rPr>
          <w:sz w:val="24"/>
          <w:szCs w:val="24"/>
        </w:rPr>
        <w:t>je jako</w:t>
      </w:r>
      <w:proofErr w:type="gramEnd"/>
      <w:r w:rsidRPr="006B4B19">
        <w:rPr>
          <w:sz w:val="24"/>
          <w:szCs w:val="24"/>
        </w:rPr>
        <w:t xml:space="preserve"> nieterminowo wykonane.</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Jeżeli Wykonawca nie usunie stwierdzonych wad i usterek w wyznaczonym terminie, uchyla się od ich usunięcia na pierwsze pisemne wezwanie, lub usuwa je</w:t>
      </w:r>
      <w:r w:rsidRPr="006B4B19">
        <w:rPr>
          <w:spacing w:val="-10"/>
          <w:sz w:val="24"/>
          <w:szCs w:val="24"/>
        </w:rPr>
        <w:t xml:space="preserve"> </w:t>
      </w:r>
      <w:r w:rsidRPr="006B4B19">
        <w:rPr>
          <w:sz w:val="24"/>
          <w:szCs w:val="24"/>
        </w:rPr>
        <w:t>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należytego wykonania umowy.</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6B4B19">
        <w:rPr>
          <w:spacing w:val="-4"/>
          <w:sz w:val="24"/>
          <w:szCs w:val="24"/>
        </w:rPr>
        <w:t xml:space="preserve"> </w:t>
      </w:r>
      <w:r w:rsidRPr="006B4B19">
        <w:rPr>
          <w:sz w:val="24"/>
          <w:szCs w:val="24"/>
        </w:rPr>
        <w:t>umowy.</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 xml:space="preserve">O fakcie usunięcia wad i usterek Wykonawca zawiadamia w formie pisemnej Inspektora Nadzoru, żądając jednocześnie wyznaczenia terminu odbioru robót w zakresie uprzednio </w:t>
      </w:r>
      <w:proofErr w:type="gramStart"/>
      <w:r w:rsidRPr="006B4B19">
        <w:rPr>
          <w:sz w:val="24"/>
          <w:szCs w:val="24"/>
        </w:rPr>
        <w:t>zakwestionowanym jako</w:t>
      </w:r>
      <w:proofErr w:type="gramEnd"/>
      <w:r w:rsidRPr="006B4B19">
        <w:rPr>
          <w:spacing w:val="-1"/>
          <w:sz w:val="24"/>
          <w:szCs w:val="24"/>
        </w:rPr>
        <w:t xml:space="preserve"> </w:t>
      </w:r>
      <w:r w:rsidRPr="006B4B19">
        <w:rPr>
          <w:sz w:val="24"/>
          <w:szCs w:val="24"/>
        </w:rPr>
        <w:t>wadliwym.</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Wszelkie czynności podczas dokonywania odbioru jak i terminy wyznaczone na usunięcie usterek i wad będą zawarte w protokole odbioru sporządzonym w formie pisemnej przez upoważnionych przedstawicieli Zamawiającego i</w:t>
      </w:r>
      <w:r w:rsidRPr="006B4B19">
        <w:rPr>
          <w:spacing w:val="1"/>
          <w:sz w:val="24"/>
          <w:szCs w:val="24"/>
        </w:rPr>
        <w:t xml:space="preserve"> </w:t>
      </w:r>
      <w:r w:rsidRPr="006B4B19">
        <w:rPr>
          <w:sz w:val="24"/>
          <w:szCs w:val="24"/>
        </w:rPr>
        <w:t>Wykonawcy.</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 xml:space="preserve">O fakcie usunięcia wad i usterek Wykonawca zawiadamia Zamawiającego w formie pisemnej, żądając jednocześnie wyznaczenia terminu odbioru robót w zakresie uprzednio </w:t>
      </w:r>
      <w:proofErr w:type="gramStart"/>
      <w:r w:rsidRPr="006B4B19">
        <w:rPr>
          <w:sz w:val="24"/>
          <w:szCs w:val="24"/>
        </w:rPr>
        <w:t>zakwestionowanym jako</w:t>
      </w:r>
      <w:proofErr w:type="gramEnd"/>
      <w:r w:rsidRPr="006B4B19">
        <w:rPr>
          <w:spacing w:val="-1"/>
          <w:sz w:val="24"/>
          <w:szCs w:val="24"/>
        </w:rPr>
        <w:t xml:space="preserve"> </w:t>
      </w:r>
      <w:r w:rsidRPr="006B4B19">
        <w:rPr>
          <w:sz w:val="24"/>
          <w:szCs w:val="24"/>
        </w:rPr>
        <w:t>wadliwym.</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W przypadku nie dotrzymania przez Wykonawcę terminów wskazanych na usunięcie</w:t>
      </w:r>
      <w:r w:rsidRPr="006B4B19">
        <w:rPr>
          <w:spacing w:val="-12"/>
          <w:sz w:val="24"/>
          <w:szCs w:val="24"/>
        </w:rPr>
        <w:t xml:space="preserve"> </w:t>
      </w:r>
      <w:r w:rsidRPr="006B4B19">
        <w:rPr>
          <w:sz w:val="24"/>
          <w:szCs w:val="24"/>
        </w:rPr>
        <w:t>wad i usterek stwierdzonych w trakcie odbioru, Zamawiający ma prawo do naliczenia kar umownych zgodnie z § 10 ust. 1 pkt 2 i potrącenia ich z należnego wynagrodzenia umowy za przedmiot odbioru.</w:t>
      </w:r>
    </w:p>
    <w:p w:rsidR="000D42FB" w:rsidRPr="006B4B19" w:rsidRDefault="000D42FB" w:rsidP="006B4B19">
      <w:pPr>
        <w:pStyle w:val="Akapitzlist"/>
        <w:numPr>
          <w:ilvl w:val="2"/>
          <w:numId w:val="11"/>
        </w:numPr>
        <w:tabs>
          <w:tab w:val="left" w:pos="426"/>
          <w:tab w:val="left" w:pos="1300"/>
        </w:tabs>
        <w:spacing w:after="0" w:line="23" w:lineRule="atLeast"/>
        <w:ind w:left="0" w:firstLine="0"/>
        <w:jc w:val="left"/>
        <w:rPr>
          <w:sz w:val="24"/>
          <w:szCs w:val="24"/>
        </w:rPr>
      </w:pPr>
      <w:r w:rsidRPr="006B4B19">
        <w:rPr>
          <w:sz w:val="24"/>
          <w:szCs w:val="24"/>
        </w:rPr>
        <w:t>Dokumentem potwierdzającym prawidłowe wykonanie przedmiotu odbioru w zakresie robót budowlanych jest protokół odbioru robót budowlanych sporządzony w formie pisemnej przez Zamawiającego, Inspektora nadzoru i</w:t>
      </w:r>
      <w:r w:rsidRPr="006B4B19">
        <w:rPr>
          <w:spacing w:val="-3"/>
          <w:sz w:val="24"/>
          <w:szCs w:val="24"/>
        </w:rPr>
        <w:t xml:space="preserve"> </w:t>
      </w:r>
      <w:r w:rsidRPr="006B4B19">
        <w:rPr>
          <w:sz w:val="24"/>
          <w:szCs w:val="24"/>
        </w:rPr>
        <w:t>Wykonawcę.</w:t>
      </w:r>
    </w:p>
    <w:p w:rsidR="000D42FB" w:rsidRPr="006B4B19" w:rsidRDefault="000D42FB" w:rsidP="006B4B19">
      <w:pPr>
        <w:pStyle w:val="Nagwek21"/>
        <w:numPr>
          <w:ilvl w:val="1"/>
          <w:numId w:val="11"/>
        </w:numPr>
        <w:tabs>
          <w:tab w:val="left" w:pos="426"/>
          <w:tab w:val="left" w:pos="827"/>
        </w:tabs>
        <w:spacing w:after="0" w:line="23" w:lineRule="atLeast"/>
        <w:ind w:left="0" w:firstLine="0"/>
        <w:rPr>
          <w:b w:val="0"/>
          <w:i w:val="0"/>
          <w:sz w:val="24"/>
          <w:szCs w:val="24"/>
          <w:u w:val="none"/>
        </w:rPr>
      </w:pPr>
      <w:r w:rsidRPr="006B4B19">
        <w:rPr>
          <w:b w:val="0"/>
          <w:i w:val="0"/>
          <w:spacing w:val="-56"/>
          <w:sz w:val="24"/>
          <w:szCs w:val="24"/>
          <w:u w:val="none"/>
        </w:rPr>
        <w:t xml:space="preserve"> </w:t>
      </w:r>
      <w:r w:rsidRPr="006B4B19">
        <w:rPr>
          <w:b w:val="0"/>
          <w:i w:val="0"/>
          <w:sz w:val="24"/>
          <w:szCs w:val="24"/>
          <w:u w:val="none"/>
        </w:rPr>
        <w:t>Odbiór całości robót w zakresie</w:t>
      </w:r>
      <w:r w:rsidRPr="006B4B19">
        <w:rPr>
          <w:b w:val="0"/>
          <w:i w:val="0"/>
          <w:spacing w:val="-2"/>
          <w:sz w:val="24"/>
          <w:szCs w:val="24"/>
          <w:u w:val="none"/>
        </w:rPr>
        <w:t xml:space="preserve"> </w:t>
      </w:r>
      <w:r w:rsidRPr="006B4B19">
        <w:rPr>
          <w:b w:val="0"/>
          <w:i w:val="0"/>
          <w:sz w:val="24"/>
          <w:szCs w:val="24"/>
          <w:u w:val="none"/>
        </w:rPr>
        <w:t>formalnoprawnym</w:t>
      </w:r>
    </w:p>
    <w:p w:rsidR="002D6BC0" w:rsidRPr="006B4B19" w:rsidRDefault="002D6BC0" w:rsidP="006B4B19">
      <w:pPr>
        <w:widowControl w:val="0"/>
        <w:tabs>
          <w:tab w:val="left" w:pos="426"/>
        </w:tabs>
        <w:suppressAutoHyphens w:val="0"/>
        <w:autoSpaceDE w:val="0"/>
        <w:autoSpaceDN w:val="0"/>
        <w:adjustRightInd w:val="0"/>
        <w:spacing w:after="0" w:line="23" w:lineRule="atLeast"/>
        <w:rPr>
          <w:rFonts w:eastAsia="Times New Roman"/>
          <w:sz w:val="24"/>
          <w:szCs w:val="24"/>
          <w:lang w:eastAsia="pl-PL"/>
        </w:rPr>
      </w:pPr>
      <w:r w:rsidRPr="006B4B19">
        <w:rPr>
          <w:rFonts w:eastAsia="Times New Roman"/>
          <w:sz w:val="24"/>
          <w:szCs w:val="24"/>
          <w:lang w:eastAsia="pl-PL"/>
        </w:rPr>
        <w:t>Strony ustalają następujące zasady odbioru przedmiotu umowy w zakresie czynności formalnoprawnych i odbioru końcowego:</w:t>
      </w:r>
    </w:p>
    <w:p w:rsidR="002D6BC0" w:rsidRPr="006B4B19" w:rsidRDefault="002D6BC0" w:rsidP="006B4B19">
      <w:pPr>
        <w:numPr>
          <w:ilvl w:val="1"/>
          <w:numId w:val="37"/>
        </w:numPr>
        <w:tabs>
          <w:tab w:val="left" w:pos="426"/>
        </w:tabs>
        <w:suppressAutoHyphens w:val="0"/>
        <w:autoSpaceDE w:val="0"/>
        <w:autoSpaceDN w:val="0"/>
        <w:adjustRightInd w:val="0"/>
        <w:spacing w:after="0" w:line="23" w:lineRule="atLeast"/>
        <w:ind w:left="0" w:firstLine="0"/>
        <w:contextualSpacing/>
        <w:rPr>
          <w:rFonts w:eastAsia="Times New Roman"/>
          <w:sz w:val="24"/>
          <w:szCs w:val="24"/>
          <w:lang w:eastAsia="pl-PL"/>
        </w:rPr>
      </w:pPr>
      <w:r w:rsidRPr="006B4B19">
        <w:rPr>
          <w:rFonts w:eastAsia="Times New Roman"/>
          <w:sz w:val="24"/>
          <w:szCs w:val="24"/>
          <w:lang w:eastAsia="pl-PL"/>
        </w:rPr>
        <w:t xml:space="preserve">Po </w:t>
      </w:r>
      <w:r w:rsidRPr="006B4B19">
        <w:rPr>
          <w:sz w:val="24"/>
          <w:szCs w:val="24"/>
          <w:lang w:eastAsia="en-US"/>
        </w:rPr>
        <w:t>pozytywnym</w:t>
      </w:r>
      <w:r w:rsidRPr="006B4B19">
        <w:rPr>
          <w:rFonts w:eastAsia="Times New Roman"/>
          <w:sz w:val="24"/>
          <w:szCs w:val="24"/>
          <w:lang w:eastAsia="pl-PL"/>
        </w:rPr>
        <w:t xml:space="preserve"> zakończeniu czynności odbiorowych określonych w § 6 ust. 4 </w:t>
      </w:r>
      <w:proofErr w:type="gramStart"/>
      <w:r w:rsidRPr="006B4B19">
        <w:rPr>
          <w:rFonts w:eastAsia="Times New Roman"/>
          <w:sz w:val="24"/>
          <w:szCs w:val="24"/>
          <w:lang w:eastAsia="pl-PL"/>
        </w:rPr>
        <w:t>pkt. 1), 2),  potwierdzonym</w:t>
      </w:r>
      <w:proofErr w:type="gramEnd"/>
      <w:r w:rsidRPr="006B4B19">
        <w:rPr>
          <w:rFonts w:eastAsia="Times New Roman"/>
          <w:sz w:val="24"/>
          <w:szCs w:val="24"/>
          <w:lang w:eastAsia="pl-PL"/>
        </w:rPr>
        <w:t xml:space="preserve"> protokołem odbioru robót budowlanych Wykonawca dostarczy do </w:t>
      </w:r>
      <w:r w:rsidRPr="006B4B19">
        <w:rPr>
          <w:sz w:val="24"/>
          <w:szCs w:val="24"/>
          <w:lang w:eastAsia="en-US"/>
        </w:rPr>
        <w:t>Zamawiającego</w:t>
      </w:r>
      <w:r w:rsidRPr="006B4B19">
        <w:rPr>
          <w:rFonts w:eastAsia="Times New Roman"/>
          <w:sz w:val="24"/>
          <w:szCs w:val="24"/>
          <w:lang w:eastAsia="pl-PL"/>
        </w:rPr>
        <w:t>, z wyłączeniem decyzji pozwolenia na użytkowanie, w terminie nie później niż 4 dni robocze przed planowaną datą złożenia wniosku o wydanie decyzji o pozwoleniu na użytkowanie:</w:t>
      </w:r>
    </w:p>
    <w:p w:rsidR="00BF34D2" w:rsidRPr="006B4B19" w:rsidRDefault="00BF34D2" w:rsidP="006B4B19">
      <w:pPr>
        <w:numPr>
          <w:ilvl w:val="0"/>
          <w:numId w:val="39"/>
        </w:numPr>
        <w:tabs>
          <w:tab w:val="left" w:pos="426"/>
        </w:tabs>
        <w:suppressAutoHyphens w:val="0"/>
        <w:spacing w:after="0" w:line="23" w:lineRule="atLeast"/>
        <w:ind w:left="0" w:firstLine="0"/>
        <w:rPr>
          <w:rFonts w:eastAsia="Times New Roman"/>
          <w:sz w:val="24"/>
          <w:szCs w:val="24"/>
          <w:lang w:eastAsia="pl-PL"/>
        </w:rPr>
      </w:pPr>
      <w:proofErr w:type="gramStart"/>
      <w:r w:rsidRPr="006B4B19">
        <w:rPr>
          <w:rFonts w:eastAsia="Times New Roman"/>
          <w:sz w:val="24"/>
          <w:szCs w:val="24"/>
          <w:lang w:eastAsia="pl-PL"/>
        </w:rPr>
        <w:t>kosztorys</w:t>
      </w:r>
      <w:proofErr w:type="gramEnd"/>
      <w:r w:rsidRPr="006B4B19">
        <w:rPr>
          <w:rFonts w:eastAsia="Times New Roman"/>
          <w:sz w:val="24"/>
          <w:szCs w:val="24"/>
          <w:lang w:eastAsia="pl-PL"/>
        </w:rPr>
        <w:t xml:space="preserve"> powykonawczy „pomocniczy”</w:t>
      </w:r>
    </w:p>
    <w:p w:rsidR="00BF34D2" w:rsidRPr="006B4B19" w:rsidRDefault="00BF34D2" w:rsidP="006B4B19">
      <w:pPr>
        <w:numPr>
          <w:ilvl w:val="0"/>
          <w:numId w:val="39"/>
        </w:numPr>
        <w:tabs>
          <w:tab w:val="left" w:pos="426"/>
        </w:tabs>
        <w:suppressAutoHyphens w:val="0"/>
        <w:spacing w:after="0" w:line="23" w:lineRule="atLeast"/>
        <w:ind w:left="0" w:firstLine="0"/>
        <w:rPr>
          <w:rFonts w:eastAsia="Times New Roman"/>
          <w:sz w:val="24"/>
          <w:szCs w:val="24"/>
          <w:lang w:eastAsia="pl-PL"/>
        </w:rPr>
      </w:pPr>
      <w:proofErr w:type="gramStart"/>
      <w:r w:rsidRPr="006B4B19">
        <w:rPr>
          <w:rFonts w:eastAsia="Times New Roman"/>
          <w:sz w:val="24"/>
          <w:szCs w:val="24"/>
          <w:lang w:eastAsia="pl-PL"/>
        </w:rPr>
        <w:t>certyfikaty</w:t>
      </w:r>
      <w:proofErr w:type="gramEnd"/>
      <w:r w:rsidRPr="006B4B19">
        <w:rPr>
          <w:rFonts w:eastAsia="Times New Roman"/>
          <w:sz w:val="24"/>
          <w:szCs w:val="24"/>
          <w:lang w:eastAsia="pl-PL"/>
        </w:rPr>
        <w:t>, atesty, aprobaty techniczne materiałów;</w:t>
      </w:r>
    </w:p>
    <w:p w:rsidR="00BF34D2" w:rsidRPr="006B4B19" w:rsidRDefault="00BF34D2" w:rsidP="006B4B19">
      <w:pPr>
        <w:numPr>
          <w:ilvl w:val="0"/>
          <w:numId w:val="39"/>
        </w:numPr>
        <w:tabs>
          <w:tab w:val="left" w:pos="426"/>
        </w:tabs>
        <w:suppressAutoHyphens w:val="0"/>
        <w:spacing w:after="0" w:line="23" w:lineRule="atLeast"/>
        <w:ind w:left="0" w:firstLine="0"/>
        <w:rPr>
          <w:rFonts w:eastAsia="Times New Roman"/>
          <w:sz w:val="24"/>
          <w:szCs w:val="24"/>
          <w:lang w:eastAsia="pl-PL"/>
        </w:rPr>
      </w:pPr>
      <w:proofErr w:type="gramStart"/>
      <w:r w:rsidRPr="006B4B19">
        <w:rPr>
          <w:rFonts w:eastAsia="Times New Roman"/>
          <w:sz w:val="24"/>
          <w:szCs w:val="24"/>
          <w:lang w:eastAsia="pl-PL"/>
        </w:rPr>
        <w:t>dokumentację</w:t>
      </w:r>
      <w:proofErr w:type="gramEnd"/>
      <w:r w:rsidRPr="006B4B19">
        <w:rPr>
          <w:rFonts w:eastAsia="Times New Roman"/>
          <w:sz w:val="24"/>
          <w:szCs w:val="24"/>
          <w:lang w:eastAsia="pl-PL"/>
        </w:rPr>
        <w:t xml:space="preserve"> fotograficzną w formie elektronicznej z przebiegu realizacji zadania;</w:t>
      </w:r>
    </w:p>
    <w:p w:rsidR="00BF34D2" w:rsidRPr="006B4B19" w:rsidRDefault="00BF34D2" w:rsidP="006B4B19">
      <w:pPr>
        <w:numPr>
          <w:ilvl w:val="0"/>
          <w:numId w:val="39"/>
        </w:numPr>
        <w:tabs>
          <w:tab w:val="left" w:pos="426"/>
        </w:tabs>
        <w:suppressAutoHyphens w:val="0"/>
        <w:spacing w:after="0" w:line="23" w:lineRule="atLeast"/>
        <w:ind w:left="0" w:firstLine="0"/>
        <w:rPr>
          <w:rFonts w:eastAsia="Times New Roman"/>
          <w:sz w:val="24"/>
          <w:szCs w:val="24"/>
          <w:lang w:eastAsia="pl-PL"/>
        </w:rPr>
      </w:pPr>
      <w:proofErr w:type="gramStart"/>
      <w:r w:rsidRPr="006B4B19">
        <w:rPr>
          <w:rFonts w:eastAsia="Times New Roman"/>
          <w:sz w:val="24"/>
          <w:szCs w:val="24"/>
          <w:lang w:eastAsia="pl-PL"/>
        </w:rPr>
        <w:t>oświadczenie</w:t>
      </w:r>
      <w:proofErr w:type="gramEnd"/>
      <w:r w:rsidRPr="006B4B19">
        <w:rPr>
          <w:rFonts w:eastAsia="Times New Roman"/>
          <w:sz w:val="24"/>
          <w:szCs w:val="24"/>
          <w:lang w:eastAsia="pl-PL"/>
        </w:rPr>
        <w:t xml:space="preserve"> Kierownika Budowy, inspektora nadzoru o wykonaniu przedmiotu zamówienia zgodnie z dokumentacją projektową, przedmiarem robót, przepisami i obowiązującymi normami;</w:t>
      </w:r>
    </w:p>
    <w:p w:rsidR="00BF34D2" w:rsidRPr="006B4B19" w:rsidRDefault="00BF34D2" w:rsidP="006B4B19">
      <w:pPr>
        <w:numPr>
          <w:ilvl w:val="0"/>
          <w:numId w:val="39"/>
        </w:numPr>
        <w:tabs>
          <w:tab w:val="left" w:pos="426"/>
        </w:tabs>
        <w:suppressAutoHyphens w:val="0"/>
        <w:spacing w:after="0" w:line="23" w:lineRule="atLeast"/>
        <w:ind w:left="0" w:firstLine="0"/>
        <w:rPr>
          <w:rFonts w:eastAsia="Times New Roman"/>
          <w:sz w:val="24"/>
          <w:szCs w:val="24"/>
          <w:lang w:eastAsia="pl-PL"/>
        </w:rPr>
      </w:pPr>
      <w:proofErr w:type="gramStart"/>
      <w:r w:rsidRPr="006B4B19">
        <w:rPr>
          <w:rFonts w:eastAsia="Times New Roman"/>
          <w:sz w:val="24"/>
          <w:szCs w:val="24"/>
          <w:lang w:eastAsia="pl-PL"/>
        </w:rPr>
        <w:t>oryginał</w:t>
      </w:r>
      <w:proofErr w:type="gramEnd"/>
      <w:r w:rsidRPr="006B4B19">
        <w:rPr>
          <w:rFonts w:eastAsia="Times New Roman"/>
          <w:sz w:val="24"/>
          <w:szCs w:val="24"/>
          <w:lang w:eastAsia="pl-PL"/>
        </w:rPr>
        <w:t xml:space="preserve"> dzienników budowy z potwierdzeniem Inspektora nadzoru i kierownika budowy o zakończeniu robót;</w:t>
      </w:r>
    </w:p>
    <w:p w:rsidR="002D6BC0" w:rsidRPr="006B4B19" w:rsidRDefault="002D6BC0" w:rsidP="006B4B19">
      <w:pPr>
        <w:tabs>
          <w:tab w:val="left" w:pos="426"/>
        </w:tabs>
        <w:suppressAutoHyphens w:val="0"/>
        <w:spacing w:after="0" w:line="23" w:lineRule="atLeast"/>
        <w:rPr>
          <w:rFonts w:eastAsia="Times New Roman"/>
          <w:sz w:val="24"/>
          <w:szCs w:val="24"/>
          <w:lang w:eastAsia="pl-PL"/>
        </w:rPr>
      </w:pPr>
      <w:r w:rsidRPr="006B4B19">
        <w:rPr>
          <w:rFonts w:eastAsia="Times New Roman"/>
          <w:sz w:val="24"/>
          <w:szCs w:val="24"/>
          <w:lang w:eastAsia="pl-PL"/>
        </w:rPr>
        <w:t>Powyższe dokumenty powykonawcze należy opracować w 2 egzemplarzach.</w:t>
      </w:r>
    </w:p>
    <w:p w:rsidR="002D6BC0" w:rsidRPr="006B4B19" w:rsidRDefault="002D6BC0" w:rsidP="006B4B19">
      <w:pPr>
        <w:numPr>
          <w:ilvl w:val="1"/>
          <w:numId w:val="37"/>
        </w:numPr>
        <w:tabs>
          <w:tab w:val="left" w:pos="426"/>
        </w:tabs>
        <w:suppressAutoHyphens w:val="0"/>
        <w:autoSpaceDE w:val="0"/>
        <w:autoSpaceDN w:val="0"/>
        <w:adjustRightInd w:val="0"/>
        <w:spacing w:after="0" w:line="23" w:lineRule="atLeast"/>
        <w:ind w:left="0" w:firstLine="0"/>
        <w:contextualSpacing/>
        <w:rPr>
          <w:rFonts w:eastAsia="Times New Roman"/>
          <w:sz w:val="24"/>
          <w:szCs w:val="24"/>
          <w:lang w:eastAsia="pl-PL"/>
        </w:rPr>
      </w:pPr>
      <w:r w:rsidRPr="006B4B19">
        <w:rPr>
          <w:rFonts w:eastAsia="Times New Roman"/>
          <w:sz w:val="24"/>
          <w:szCs w:val="24"/>
          <w:lang w:eastAsia="pl-PL"/>
        </w:rPr>
        <w:t>Wykonawca wykona i dostarczy do Zamawiającego inwentaryzację geodezyjną powykonawczą;</w:t>
      </w:r>
    </w:p>
    <w:p w:rsidR="00BF34D2" w:rsidRPr="006B4B19" w:rsidRDefault="002D6BC0" w:rsidP="006B4B19">
      <w:pPr>
        <w:numPr>
          <w:ilvl w:val="1"/>
          <w:numId w:val="37"/>
        </w:numPr>
        <w:tabs>
          <w:tab w:val="left" w:pos="426"/>
        </w:tabs>
        <w:suppressAutoHyphens w:val="0"/>
        <w:autoSpaceDE w:val="0"/>
        <w:autoSpaceDN w:val="0"/>
        <w:adjustRightInd w:val="0"/>
        <w:spacing w:after="0" w:line="23" w:lineRule="atLeast"/>
        <w:ind w:left="0" w:firstLine="0"/>
        <w:contextualSpacing/>
        <w:rPr>
          <w:rFonts w:eastAsia="Times New Roman"/>
          <w:sz w:val="24"/>
          <w:szCs w:val="24"/>
          <w:lang w:eastAsia="pl-PL"/>
        </w:rPr>
      </w:pPr>
      <w:r w:rsidRPr="006B4B19">
        <w:rPr>
          <w:rFonts w:eastAsia="Times New Roman"/>
          <w:sz w:val="24"/>
          <w:szCs w:val="24"/>
          <w:lang w:eastAsia="pl-PL"/>
        </w:rPr>
        <w:t>Wykonawca zobowiązany jest uzyskać decyzję pozwolenia na użytkowanie</w:t>
      </w:r>
      <w:r w:rsidR="00BF34D2" w:rsidRPr="006B4B19">
        <w:rPr>
          <w:rFonts w:eastAsia="Times New Roman"/>
          <w:sz w:val="24"/>
          <w:szCs w:val="24"/>
          <w:lang w:eastAsia="pl-PL"/>
        </w:rPr>
        <w:t xml:space="preserve"> (o ile jest wymagana)</w:t>
      </w:r>
      <w:r w:rsidRPr="006B4B19">
        <w:rPr>
          <w:rFonts w:eastAsia="Times New Roman"/>
          <w:sz w:val="24"/>
          <w:szCs w:val="24"/>
          <w:lang w:eastAsia="pl-PL"/>
        </w:rPr>
        <w:t>;</w:t>
      </w:r>
    </w:p>
    <w:p w:rsidR="002D6BC0" w:rsidRPr="006B4B19" w:rsidRDefault="00BF34D2" w:rsidP="006B4B19">
      <w:pPr>
        <w:numPr>
          <w:ilvl w:val="1"/>
          <w:numId w:val="37"/>
        </w:numPr>
        <w:tabs>
          <w:tab w:val="left" w:pos="426"/>
        </w:tabs>
        <w:suppressAutoHyphens w:val="0"/>
        <w:autoSpaceDE w:val="0"/>
        <w:autoSpaceDN w:val="0"/>
        <w:adjustRightInd w:val="0"/>
        <w:spacing w:after="0" w:line="23" w:lineRule="atLeast"/>
        <w:ind w:left="0" w:firstLine="0"/>
        <w:contextualSpacing/>
        <w:rPr>
          <w:rFonts w:eastAsia="Times New Roman"/>
          <w:sz w:val="24"/>
          <w:szCs w:val="24"/>
          <w:lang w:eastAsia="pl-PL"/>
        </w:rPr>
      </w:pPr>
      <w:r w:rsidRPr="006B4B19">
        <w:rPr>
          <w:rFonts w:eastAsia="Times New Roman"/>
          <w:sz w:val="24"/>
          <w:szCs w:val="24"/>
          <w:lang w:eastAsia="pl-PL"/>
        </w:rPr>
        <w:t xml:space="preserve">Wykonawca jest zobowiązany do złożenia faktury końcowej w terminie do 7 dni kalendarzowych od daty podpisania protokołu odbioru końcowego. </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Zamawiający dokona odbioru, o którym mowa w ust. 4 pkt 3.1. w terminie do 14 dni od daty złożenia powyższych dokumentów.</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 xml:space="preserve">Jeżeli w trakcie odbioru zostaną stwierdzone istotne wady i usterki, a także wady uniemożliwiające użytkowanie przedmiotu umowy, to Zamawiający przerywa czynności odbiorowe, a termin opisany w pkt 4. ulega zawieszeniu do czasu usunięcia przeszkód. </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Jeżeli w trakcie odbioru zostaną stwierdzone wady i usterki dające się usunąć, to Zamawiający dokonuje odbioru przedmiotu umowy i wyznacza termin usunięcia wad i usterek.</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 xml:space="preserve">Jeżeli w trakcie odbioru zostaną stwierdzone wady i usterki to Zamawiający wyznacza termin usunięcia wad i usterek i przerywa czynności odbiorowe traktując </w:t>
      </w:r>
      <w:proofErr w:type="gramStart"/>
      <w:r w:rsidRPr="006B4B19">
        <w:rPr>
          <w:rFonts w:eastAsia="Times New Roman"/>
          <w:sz w:val="24"/>
          <w:szCs w:val="24"/>
          <w:lang w:eastAsia="pl-PL"/>
        </w:rPr>
        <w:t>je jako</w:t>
      </w:r>
      <w:proofErr w:type="gramEnd"/>
      <w:r w:rsidRPr="006B4B19">
        <w:rPr>
          <w:rFonts w:eastAsia="Times New Roman"/>
          <w:sz w:val="24"/>
          <w:szCs w:val="24"/>
          <w:lang w:eastAsia="pl-PL"/>
        </w:rPr>
        <w:t xml:space="preserve"> nieterminowo wykonane.</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 xml:space="preserve">Jeżeli w trakcie odbioru zostaną stwierdzone istotne wady i usterki w szczególności, które uniemożliwiają użytkowanie przedmiotu umowy, to Zamawiający przerywa czynności odbiorowe traktując to jako </w:t>
      </w:r>
      <w:proofErr w:type="gramStart"/>
      <w:r w:rsidRPr="006B4B19">
        <w:rPr>
          <w:rFonts w:eastAsia="Times New Roman"/>
          <w:sz w:val="24"/>
          <w:szCs w:val="24"/>
          <w:lang w:eastAsia="pl-PL"/>
        </w:rPr>
        <w:t>nieterminowe  wykonanie</w:t>
      </w:r>
      <w:proofErr w:type="gramEnd"/>
      <w:r w:rsidRPr="006B4B19">
        <w:rPr>
          <w:rFonts w:eastAsia="Times New Roman"/>
          <w:sz w:val="24"/>
          <w:szCs w:val="24"/>
          <w:lang w:eastAsia="pl-PL"/>
        </w:rPr>
        <w:t xml:space="preserve"> przedmiotu umowy.</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W przypadku stwierdzenia podczas odbioru wystąpienia wad nienadających się do usunięcia, Zamawiający może:</w:t>
      </w:r>
    </w:p>
    <w:p w:rsidR="002D6BC0" w:rsidRPr="006B4B19" w:rsidRDefault="002D6BC0" w:rsidP="006B4B19">
      <w:pPr>
        <w:widowControl w:val="0"/>
        <w:numPr>
          <w:ilvl w:val="0"/>
          <w:numId w:val="38"/>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proofErr w:type="gramStart"/>
      <w:r w:rsidRPr="006B4B19">
        <w:rPr>
          <w:rFonts w:eastAsia="Times New Roman"/>
          <w:sz w:val="24"/>
          <w:szCs w:val="24"/>
          <w:lang w:eastAsia="pl-PL"/>
        </w:rPr>
        <w:t>obniżyć</w:t>
      </w:r>
      <w:proofErr w:type="gramEnd"/>
      <w:r w:rsidRPr="006B4B19">
        <w:rPr>
          <w:rFonts w:eastAsia="Times New Roman"/>
          <w:sz w:val="24"/>
          <w:szCs w:val="24"/>
          <w:lang w:eastAsia="pl-PL"/>
        </w:rPr>
        <w:t xml:space="preserve"> odpowiednio wynagrodzenie zgodnie z § 6 ust. 4 pkt 2 litera i, jeżeli wady te nie uniemożliwiają użytkowania obiektu, </w:t>
      </w:r>
    </w:p>
    <w:p w:rsidR="002D6BC0" w:rsidRPr="006B4B19" w:rsidRDefault="002D6BC0" w:rsidP="006B4B19">
      <w:pPr>
        <w:widowControl w:val="0"/>
        <w:numPr>
          <w:ilvl w:val="0"/>
          <w:numId w:val="38"/>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proofErr w:type="gramStart"/>
      <w:r w:rsidRPr="006B4B19">
        <w:rPr>
          <w:rFonts w:eastAsia="Times New Roman"/>
          <w:sz w:val="24"/>
          <w:szCs w:val="24"/>
          <w:lang w:eastAsia="pl-PL"/>
        </w:rPr>
        <w:t>odstąpić</w:t>
      </w:r>
      <w:proofErr w:type="gramEnd"/>
      <w:r w:rsidRPr="006B4B19">
        <w:rPr>
          <w:rFonts w:eastAsia="Times New Roman"/>
          <w:sz w:val="24"/>
          <w:szCs w:val="24"/>
          <w:lang w:eastAsia="pl-PL"/>
        </w:rPr>
        <w:t xml:space="preserve"> od umowy albo żądać wykonania przedmiotu odbioru po raz drugi.</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 xml:space="preserve">O fakcie usunięcia wad i usterek Wykonawca zawiadamia Zamawiającego, żądając jednocześnie wyznaczenia terminu odbioru robót w zakresie uprzednio </w:t>
      </w:r>
      <w:proofErr w:type="gramStart"/>
      <w:r w:rsidRPr="006B4B19">
        <w:rPr>
          <w:rFonts w:eastAsia="Times New Roman"/>
          <w:sz w:val="24"/>
          <w:szCs w:val="24"/>
          <w:lang w:eastAsia="pl-PL"/>
        </w:rPr>
        <w:t>zakwestionowanym jako</w:t>
      </w:r>
      <w:proofErr w:type="gramEnd"/>
      <w:r w:rsidRPr="006B4B19">
        <w:rPr>
          <w:rFonts w:eastAsia="Times New Roman"/>
          <w:sz w:val="24"/>
          <w:szCs w:val="24"/>
          <w:lang w:eastAsia="pl-PL"/>
        </w:rPr>
        <w:t xml:space="preserve"> wadliwym.</w:t>
      </w:r>
    </w:p>
    <w:p w:rsidR="002D6BC0" w:rsidRPr="006B4B19" w:rsidRDefault="002D6BC0" w:rsidP="006B4B19">
      <w:pPr>
        <w:widowControl w:val="0"/>
        <w:numPr>
          <w:ilvl w:val="0"/>
          <w:numId w:val="37"/>
        </w:numPr>
        <w:tabs>
          <w:tab w:val="left" w:pos="426"/>
        </w:tabs>
        <w:suppressAutoHyphens w:val="0"/>
        <w:autoSpaceDE w:val="0"/>
        <w:autoSpaceDN w:val="0"/>
        <w:adjustRightInd w:val="0"/>
        <w:spacing w:after="0" w:line="23" w:lineRule="atLeast"/>
        <w:ind w:left="0" w:firstLine="0"/>
        <w:rPr>
          <w:rFonts w:eastAsia="Times New Roman"/>
          <w:sz w:val="24"/>
          <w:szCs w:val="24"/>
          <w:lang w:eastAsia="pl-PL"/>
        </w:rPr>
      </w:pPr>
      <w:r w:rsidRPr="006B4B19">
        <w:rPr>
          <w:rFonts w:eastAsia="Times New Roman"/>
          <w:sz w:val="24"/>
          <w:szCs w:val="24"/>
          <w:lang w:eastAsia="pl-PL"/>
        </w:rPr>
        <w:t>Zamawiający wyznacza terminy przeglądu robót po odbiorze w okresie rękojmi za wady (gwarancji), a w razie stwierdzenia wad i usterek wyznacza także termin ich usunięcia.</w:t>
      </w:r>
    </w:p>
    <w:p w:rsidR="000D42FB" w:rsidRPr="006B4B19" w:rsidRDefault="000D42FB" w:rsidP="006B4B19">
      <w:pPr>
        <w:pStyle w:val="Akapitzlist"/>
        <w:tabs>
          <w:tab w:val="left" w:pos="426"/>
          <w:tab w:val="left" w:pos="1266"/>
        </w:tabs>
        <w:spacing w:after="0" w:line="23" w:lineRule="atLeast"/>
        <w:ind w:left="0" w:firstLine="0"/>
        <w:jc w:val="left"/>
        <w:rPr>
          <w:sz w:val="24"/>
          <w:szCs w:val="24"/>
        </w:rPr>
      </w:pPr>
    </w:p>
    <w:p w:rsidR="000D42FB" w:rsidRPr="006B4B19" w:rsidRDefault="000D42FB" w:rsidP="00552605">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7</w:t>
      </w:r>
      <w:r w:rsidR="006B4B19">
        <w:rPr>
          <w:b/>
          <w:sz w:val="24"/>
          <w:szCs w:val="24"/>
        </w:rPr>
        <w:br/>
      </w:r>
      <w:r w:rsidRPr="006B4B19">
        <w:rPr>
          <w:b/>
          <w:sz w:val="24"/>
          <w:szCs w:val="24"/>
        </w:rPr>
        <w:t>Obowiązki i rozliczenia z podwykonawcą</w:t>
      </w:r>
    </w:p>
    <w:p w:rsidR="000D42FB" w:rsidRPr="006B4B19" w:rsidRDefault="000D42FB" w:rsidP="006B4B19">
      <w:pPr>
        <w:pStyle w:val="Akapitzlist"/>
        <w:numPr>
          <w:ilvl w:val="0"/>
          <w:numId w:val="12"/>
        </w:numPr>
        <w:tabs>
          <w:tab w:val="left" w:pos="426"/>
        </w:tabs>
        <w:spacing w:after="0" w:line="23" w:lineRule="atLeast"/>
        <w:ind w:left="0" w:firstLine="0"/>
        <w:jc w:val="left"/>
        <w:rPr>
          <w:sz w:val="24"/>
          <w:szCs w:val="24"/>
        </w:rPr>
      </w:pPr>
      <w:r w:rsidRPr="006B4B19">
        <w:rPr>
          <w:sz w:val="24"/>
          <w:szCs w:val="24"/>
        </w:rPr>
        <w:t>Wykonawca jest odpowiedzialny za działania lub zaniechania Podwykonawcy, jego przedstawicieli lub pracowników, jak za własne działania lub</w:t>
      </w:r>
      <w:r w:rsidRPr="006B4B19">
        <w:rPr>
          <w:spacing w:val="-9"/>
          <w:sz w:val="24"/>
          <w:szCs w:val="24"/>
        </w:rPr>
        <w:t xml:space="preserve"> </w:t>
      </w:r>
      <w:r w:rsidRPr="006B4B19">
        <w:rPr>
          <w:sz w:val="24"/>
          <w:szCs w:val="24"/>
        </w:rPr>
        <w:t>zaniechania.</w:t>
      </w:r>
    </w:p>
    <w:p w:rsidR="000D42FB" w:rsidRPr="006B4B19" w:rsidRDefault="000D42FB" w:rsidP="006B4B19">
      <w:pPr>
        <w:pStyle w:val="Akapitzlist"/>
        <w:numPr>
          <w:ilvl w:val="0"/>
          <w:numId w:val="12"/>
        </w:numPr>
        <w:tabs>
          <w:tab w:val="left" w:pos="426"/>
        </w:tabs>
        <w:spacing w:after="0" w:line="23" w:lineRule="atLeast"/>
        <w:ind w:left="0" w:firstLine="0"/>
        <w:jc w:val="left"/>
        <w:rPr>
          <w:sz w:val="24"/>
          <w:szCs w:val="24"/>
        </w:rPr>
      </w:pPr>
      <w:r w:rsidRPr="006B4B19">
        <w:rPr>
          <w:sz w:val="24"/>
          <w:szCs w:val="24"/>
        </w:rPr>
        <w:t xml:space="preserve">Z zastrzeżeniem przypadku, w którym Zamawiający </w:t>
      </w:r>
      <w:r w:rsidR="008E2048" w:rsidRPr="006B4B19">
        <w:rPr>
          <w:sz w:val="24"/>
          <w:szCs w:val="24"/>
        </w:rPr>
        <w:t>zastrzegł</w:t>
      </w:r>
      <w:r w:rsidRPr="006B4B19">
        <w:rPr>
          <w:sz w:val="24"/>
          <w:szCs w:val="24"/>
        </w:rPr>
        <w:t xml:space="preserve"> obowiązek osobistego wykonania przez Wykonawcę </w:t>
      </w:r>
      <w:r w:rsidR="008E2048" w:rsidRPr="006B4B19">
        <w:rPr>
          <w:sz w:val="24"/>
          <w:szCs w:val="24"/>
        </w:rPr>
        <w:t>kluczowych zadań dotyczących</w:t>
      </w:r>
      <w:r w:rsidRPr="006B4B19">
        <w:rPr>
          <w:sz w:val="24"/>
          <w:szCs w:val="24"/>
        </w:rPr>
        <w:t xml:space="preserve"> zamówienia na roboty budowlane, Wykonawca</w:t>
      </w:r>
      <w:r w:rsidRPr="006B4B19">
        <w:rPr>
          <w:spacing w:val="-1"/>
          <w:sz w:val="24"/>
          <w:szCs w:val="24"/>
        </w:rPr>
        <w:t xml:space="preserve"> </w:t>
      </w:r>
      <w:r w:rsidRPr="006B4B19">
        <w:rPr>
          <w:sz w:val="24"/>
          <w:szCs w:val="24"/>
        </w:rPr>
        <w:t>może:</w:t>
      </w:r>
    </w:p>
    <w:p w:rsidR="000D42FB" w:rsidRPr="006B4B19" w:rsidRDefault="000D42FB" w:rsidP="006B4B19">
      <w:pPr>
        <w:pStyle w:val="Akapitzlist"/>
        <w:numPr>
          <w:ilvl w:val="1"/>
          <w:numId w:val="12"/>
        </w:numPr>
        <w:tabs>
          <w:tab w:val="left" w:pos="426"/>
          <w:tab w:val="left" w:pos="826"/>
          <w:tab w:val="left" w:pos="827"/>
        </w:tabs>
        <w:spacing w:after="0" w:line="23" w:lineRule="atLeast"/>
        <w:ind w:left="0" w:firstLine="0"/>
        <w:jc w:val="left"/>
        <w:rPr>
          <w:sz w:val="24"/>
          <w:szCs w:val="24"/>
        </w:rPr>
      </w:pPr>
      <w:proofErr w:type="gramStart"/>
      <w:r w:rsidRPr="006B4B19">
        <w:rPr>
          <w:sz w:val="24"/>
          <w:szCs w:val="24"/>
        </w:rPr>
        <w:t>powierzyć</w:t>
      </w:r>
      <w:proofErr w:type="gramEnd"/>
      <w:r w:rsidRPr="006B4B19">
        <w:rPr>
          <w:sz w:val="24"/>
          <w:szCs w:val="24"/>
        </w:rPr>
        <w:t xml:space="preserve"> realizację części zamówienia Podwykonawcom, mimo nie wskazania w ofercie takiej części do powierzenia</w:t>
      </w:r>
      <w:r w:rsidRPr="006B4B19">
        <w:rPr>
          <w:spacing w:val="-6"/>
          <w:sz w:val="24"/>
          <w:szCs w:val="24"/>
        </w:rPr>
        <w:t xml:space="preserve"> </w:t>
      </w:r>
      <w:r w:rsidRPr="006B4B19">
        <w:rPr>
          <w:sz w:val="24"/>
          <w:szCs w:val="24"/>
        </w:rPr>
        <w:t>podwykonawcom;</w:t>
      </w:r>
    </w:p>
    <w:p w:rsidR="000D42FB" w:rsidRPr="006B4B19" w:rsidRDefault="000D42FB" w:rsidP="006B4B19">
      <w:pPr>
        <w:pStyle w:val="Akapitzlist"/>
        <w:numPr>
          <w:ilvl w:val="1"/>
          <w:numId w:val="12"/>
        </w:numPr>
        <w:tabs>
          <w:tab w:val="left" w:pos="426"/>
          <w:tab w:val="left" w:pos="826"/>
          <w:tab w:val="left" w:pos="827"/>
        </w:tabs>
        <w:spacing w:after="0" w:line="23" w:lineRule="atLeast"/>
        <w:ind w:left="0" w:firstLine="0"/>
        <w:jc w:val="left"/>
        <w:rPr>
          <w:sz w:val="24"/>
          <w:szCs w:val="24"/>
        </w:rPr>
      </w:pPr>
      <w:proofErr w:type="gramStart"/>
      <w:r w:rsidRPr="006B4B19">
        <w:rPr>
          <w:sz w:val="24"/>
          <w:szCs w:val="24"/>
        </w:rPr>
        <w:t>wskazać</w:t>
      </w:r>
      <w:proofErr w:type="gramEnd"/>
      <w:r w:rsidRPr="006B4B19">
        <w:rPr>
          <w:sz w:val="24"/>
          <w:szCs w:val="24"/>
        </w:rPr>
        <w:t xml:space="preserve"> inny zakres Podwykonawstwa, niż przedstawiony w</w:t>
      </w:r>
      <w:r w:rsidRPr="006B4B19">
        <w:rPr>
          <w:spacing w:val="-10"/>
          <w:sz w:val="24"/>
          <w:szCs w:val="24"/>
        </w:rPr>
        <w:t xml:space="preserve"> </w:t>
      </w:r>
      <w:r w:rsidRPr="006B4B19">
        <w:rPr>
          <w:sz w:val="24"/>
          <w:szCs w:val="24"/>
        </w:rPr>
        <w:t>ofercie;</w:t>
      </w:r>
    </w:p>
    <w:p w:rsidR="000D42FB" w:rsidRPr="006B4B19" w:rsidRDefault="000D42FB" w:rsidP="006B4B19">
      <w:pPr>
        <w:pStyle w:val="Akapitzlist"/>
        <w:numPr>
          <w:ilvl w:val="1"/>
          <w:numId w:val="12"/>
        </w:numPr>
        <w:tabs>
          <w:tab w:val="left" w:pos="426"/>
          <w:tab w:val="left" w:pos="826"/>
          <w:tab w:val="left" w:pos="827"/>
        </w:tabs>
        <w:spacing w:after="0" w:line="23" w:lineRule="atLeast"/>
        <w:ind w:left="0" w:firstLine="0"/>
        <w:jc w:val="left"/>
        <w:rPr>
          <w:sz w:val="24"/>
          <w:szCs w:val="24"/>
        </w:rPr>
      </w:pPr>
      <w:proofErr w:type="gramStart"/>
      <w:r w:rsidRPr="006B4B19">
        <w:rPr>
          <w:sz w:val="24"/>
          <w:szCs w:val="24"/>
        </w:rPr>
        <w:t>wskazać</w:t>
      </w:r>
      <w:proofErr w:type="gramEnd"/>
      <w:r w:rsidRPr="006B4B19">
        <w:rPr>
          <w:sz w:val="24"/>
          <w:szCs w:val="24"/>
        </w:rPr>
        <w:t xml:space="preserve"> innych Podwykonawców niż przedstawieni w</w:t>
      </w:r>
      <w:r w:rsidRPr="006B4B19">
        <w:rPr>
          <w:spacing w:val="-7"/>
          <w:sz w:val="24"/>
          <w:szCs w:val="24"/>
        </w:rPr>
        <w:t xml:space="preserve"> </w:t>
      </w:r>
      <w:r w:rsidRPr="006B4B19">
        <w:rPr>
          <w:sz w:val="24"/>
          <w:szCs w:val="24"/>
        </w:rPr>
        <w:t>ofercie;</w:t>
      </w:r>
    </w:p>
    <w:p w:rsidR="000D42FB" w:rsidRPr="006B4B19" w:rsidRDefault="000D42FB" w:rsidP="006B4B19">
      <w:pPr>
        <w:pStyle w:val="Akapitzlist"/>
        <w:numPr>
          <w:ilvl w:val="1"/>
          <w:numId w:val="12"/>
        </w:numPr>
        <w:tabs>
          <w:tab w:val="left" w:pos="426"/>
          <w:tab w:val="left" w:pos="826"/>
          <w:tab w:val="left" w:pos="827"/>
        </w:tabs>
        <w:spacing w:after="0" w:line="23" w:lineRule="atLeast"/>
        <w:ind w:left="0" w:firstLine="0"/>
        <w:jc w:val="left"/>
        <w:rPr>
          <w:sz w:val="24"/>
          <w:szCs w:val="24"/>
        </w:rPr>
      </w:pPr>
      <w:proofErr w:type="gramStart"/>
      <w:r w:rsidRPr="006B4B19">
        <w:rPr>
          <w:sz w:val="24"/>
          <w:szCs w:val="24"/>
        </w:rPr>
        <w:t>zrezygnować</w:t>
      </w:r>
      <w:proofErr w:type="gramEnd"/>
      <w:r w:rsidRPr="006B4B19">
        <w:rPr>
          <w:sz w:val="24"/>
          <w:szCs w:val="24"/>
        </w:rPr>
        <w:t xml:space="preserve"> z</w:t>
      </w:r>
      <w:r w:rsidRPr="006B4B19">
        <w:rPr>
          <w:spacing w:val="-3"/>
          <w:sz w:val="24"/>
          <w:szCs w:val="24"/>
        </w:rPr>
        <w:t xml:space="preserve"> </w:t>
      </w:r>
      <w:r w:rsidRPr="006B4B19">
        <w:rPr>
          <w:sz w:val="24"/>
          <w:szCs w:val="24"/>
        </w:rPr>
        <w:t>Podwykonawstwa.</w:t>
      </w:r>
    </w:p>
    <w:p w:rsidR="000D42FB" w:rsidRPr="006B4B19" w:rsidRDefault="000D42FB" w:rsidP="006B4B19">
      <w:pPr>
        <w:pStyle w:val="Akapitzlist"/>
        <w:numPr>
          <w:ilvl w:val="0"/>
          <w:numId w:val="12"/>
        </w:numPr>
        <w:tabs>
          <w:tab w:val="left" w:pos="426"/>
        </w:tabs>
        <w:spacing w:after="0" w:line="23" w:lineRule="atLeast"/>
        <w:ind w:left="0" w:firstLine="0"/>
        <w:jc w:val="left"/>
        <w:rPr>
          <w:sz w:val="24"/>
          <w:szCs w:val="24"/>
        </w:rPr>
      </w:pPr>
      <w:r w:rsidRPr="006B4B19">
        <w:rPr>
          <w:sz w:val="24"/>
          <w:szCs w:val="24"/>
        </w:rPr>
        <w:t>Umowa z Podwykonawcą powinna stanowić w szczególności,</w:t>
      </w:r>
      <w:r w:rsidRPr="006B4B19">
        <w:rPr>
          <w:spacing w:val="-11"/>
          <w:sz w:val="24"/>
          <w:szCs w:val="24"/>
        </w:rPr>
        <w:t xml:space="preserve"> </w:t>
      </w:r>
      <w:r w:rsidRPr="006B4B19">
        <w:rPr>
          <w:sz w:val="24"/>
          <w:szCs w:val="24"/>
        </w:rPr>
        <w:t>iż:</w:t>
      </w:r>
    </w:p>
    <w:p w:rsidR="000D42FB" w:rsidRPr="006B4B19" w:rsidRDefault="000D42FB" w:rsidP="006B4B19">
      <w:pPr>
        <w:pStyle w:val="Akapitzlist"/>
        <w:numPr>
          <w:ilvl w:val="0"/>
          <w:numId w:val="13"/>
        </w:numPr>
        <w:tabs>
          <w:tab w:val="left" w:pos="426"/>
          <w:tab w:val="left" w:pos="686"/>
        </w:tabs>
        <w:spacing w:after="0" w:line="23" w:lineRule="atLeast"/>
        <w:ind w:left="0" w:firstLine="0"/>
        <w:jc w:val="left"/>
        <w:rPr>
          <w:sz w:val="24"/>
          <w:szCs w:val="24"/>
        </w:rPr>
      </w:pPr>
      <w:proofErr w:type="gramStart"/>
      <w:r w:rsidRPr="006B4B19">
        <w:rPr>
          <w:sz w:val="24"/>
          <w:szCs w:val="24"/>
        </w:rPr>
        <w:t>zapłata</w:t>
      </w:r>
      <w:proofErr w:type="gramEnd"/>
      <w:r w:rsidRPr="006B4B19">
        <w:rPr>
          <w:sz w:val="24"/>
          <w:szCs w:val="24"/>
        </w:rPr>
        <w:t xml:space="preserve"> wynagrodzenia za wykonanie zakresu robót nastąpi po ich</w:t>
      </w:r>
      <w:r w:rsidRPr="006B4B19">
        <w:rPr>
          <w:spacing w:val="-6"/>
          <w:sz w:val="24"/>
          <w:szCs w:val="24"/>
        </w:rPr>
        <w:t xml:space="preserve"> </w:t>
      </w:r>
      <w:r w:rsidRPr="006B4B19">
        <w:rPr>
          <w:sz w:val="24"/>
          <w:szCs w:val="24"/>
        </w:rPr>
        <w:t>odbiorze,</w:t>
      </w:r>
    </w:p>
    <w:p w:rsidR="000D42FB" w:rsidRPr="006B4B19" w:rsidRDefault="000D42FB" w:rsidP="006B4B19">
      <w:pPr>
        <w:pStyle w:val="Akapitzlist"/>
        <w:numPr>
          <w:ilvl w:val="0"/>
          <w:numId w:val="13"/>
        </w:numPr>
        <w:tabs>
          <w:tab w:val="left" w:pos="426"/>
          <w:tab w:val="left" w:pos="686"/>
        </w:tabs>
        <w:spacing w:after="0" w:line="23" w:lineRule="atLeast"/>
        <w:ind w:left="0" w:firstLine="0"/>
        <w:jc w:val="left"/>
        <w:rPr>
          <w:sz w:val="24"/>
          <w:szCs w:val="24"/>
        </w:rPr>
      </w:pPr>
      <w:proofErr w:type="gramStart"/>
      <w:r w:rsidRPr="006B4B19">
        <w:rPr>
          <w:sz w:val="24"/>
          <w:szCs w:val="24"/>
        </w:rPr>
        <w:t>terminy</w:t>
      </w:r>
      <w:proofErr w:type="gramEnd"/>
      <w:r w:rsidRPr="006B4B19">
        <w:rPr>
          <w:sz w:val="24"/>
          <w:szCs w:val="24"/>
        </w:rPr>
        <w:t xml:space="preserve"> zapłaty wynagrodzenia </w:t>
      </w:r>
      <w:r w:rsidR="008E2048" w:rsidRPr="006B4B19">
        <w:rPr>
          <w:sz w:val="24"/>
          <w:szCs w:val="24"/>
        </w:rPr>
        <w:t xml:space="preserve">przewidziany w umowie o podwykonawstwo </w:t>
      </w:r>
      <w:r w:rsidRPr="006B4B19">
        <w:rPr>
          <w:sz w:val="24"/>
          <w:szCs w:val="24"/>
        </w:rPr>
        <w:t>nie może być dłuższy niż 30 dni dnia doręczenia wykonawcy, podwykonawcy lub dalszemu podwykonawcy faktury lub rachunku, potwierdzających wykonanie zleconej podwykonawcy lub dalszemu podwykonawcy dostawy, usługi lub roboty</w:t>
      </w:r>
      <w:r w:rsidRPr="006B4B19">
        <w:rPr>
          <w:spacing w:val="-12"/>
          <w:sz w:val="24"/>
          <w:szCs w:val="24"/>
        </w:rPr>
        <w:t xml:space="preserve"> </w:t>
      </w:r>
      <w:r w:rsidRPr="006B4B19">
        <w:rPr>
          <w:sz w:val="24"/>
          <w:szCs w:val="24"/>
        </w:rPr>
        <w:t>budowlanej;</w:t>
      </w:r>
    </w:p>
    <w:p w:rsidR="000D42FB" w:rsidRPr="006B4B19" w:rsidRDefault="000D42FB" w:rsidP="006B4B19">
      <w:pPr>
        <w:pStyle w:val="Akapitzlist"/>
        <w:numPr>
          <w:ilvl w:val="0"/>
          <w:numId w:val="13"/>
        </w:numPr>
        <w:tabs>
          <w:tab w:val="left" w:pos="426"/>
          <w:tab w:val="left" w:pos="686"/>
        </w:tabs>
        <w:spacing w:after="0" w:line="23" w:lineRule="atLeast"/>
        <w:ind w:left="0" w:firstLine="0"/>
        <w:jc w:val="left"/>
        <w:rPr>
          <w:sz w:val="24"/>
          <w:szCs w:val="24"/>
        </w:rPr>
      </w:pPr>
      <w:proofErr w:type="gramStart"/>
      <w:r w:rsidRPr="006B4B19">
        <w:rPr>
          <w:sz w:val="24"/>
          <w:szCs w:val="24"/>
        </w:rPr>
        <w:t>w</w:t>
      </w:r>
      <w:proofErr w:type="gramEnd"/>
      <w:r w:rsidRPr="006B4B19">
        <w:rPr>
          <w:sz w:val="24"/>
          <w:szCs w:val="24"/>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w:t>
      </w:r>
      <w:r w:rsidR="008E2048" w:rsidRPr="006B4B19">
        <w:rPr>
          <w:sz w:val="24"/>
          <w:szCs w:val="24"/>
        </w:rPr>
        <w:t xml:space="preserve"> treścią Umowy o podwykonawstwo</w:t>
      </w:r>
      <w:r w:rsidRPr="006B4B19">
        <w:rPr>
          <w:sz w:val="24"/>
          <w:szCs w:val="24"/>
        </w:rPr>
        <w:t>;</w:t>
      </w:r>
    </w:p>
    <w:p w:rsidR="000D42FB" w:rsidRPr="006B4B19" w:rsidRDefault="000D42FB" w:rsidP="006B4B19">
      <w:pPr>
        <w:pStyle w:val="Akapitzlist"/>
        <w:numPr>
          <w:ilvl w:val="0"/>
          <w:numId w:val="13"/>
        </w:numPr>
        <w:tabs>
          <w:tab w:val="left" w:pos="426"/>
          <w:tab w:val="left" w:pos="686"/>
        </w:tabs>
        <w:spacing w:after="0" w:line="23" w:lineRule="atLeast"/>
        <w:ind w:left="0" w:firstLine="0"/>
        <w:jc w:val="left"/>
        <w:rPr>
          <w:sz w:val="24"/>
          <w:szCs w:val="24"/>
        </w:rPr>
      </w:pPr>
      <w:proofErr w:type="gramStart"/>
      <w:r w:rsidRPr="006B4B19">
        <w:rPr>
          <w:sz w:val="24"/>
          <w:szCs w:val="24"/>
        </w:rPr>
        <w:t>postanowienia</w:t>
      </w:r>
      <w:proofErr w:type="gramEnd"/>
      <w:r w:rsidRPr="006B4B19">
        <w:rPr>
          <w:sz w:val="24"/>
          <w:szCs w:val="24"/>
        </w:rPr>
        <w:t xml:space="preserve"> dotyczące wysokości kar</w:t>
      </w:r>
      <w:r w:rsidRPr="006B4B19">
        <w:rPr>
          <w:spacing w:val="-1"/>
          <w:sz w:val="24"/>
          <w:szCs w:val="24"/>
        </w:rPr>
        <w:t xml:space="preserve"> </w:t>
      </w:r>
      <w:r w:rsidRPr="006B4B19">
        <w:rPr>
          <w:sz w:val="24"/>
          <w:szCs w:val="24"/>
        </w:rPr>
        <w:t>umownych;</w:t>
      </w:r>
    </w:p>
    <w:p w:rsidR="000D42FB" w:rsidRPr="006B4B19" w:rsidRDefault="000D42FB" w:rsidP="006B4B19">
      <w:pPr>
        <w:pStyle w:val="Akapitzlist"/>
        <w:numPr>
          <w:ilvl w:val="0"/>
          <w:numId w:val="13"/>
        </w:numPr>
        <w:tabs>
          <w:tab w:val="left" w:pos="426"/>
          <w:tab w:val="left" w:pos="686"/>
        </w:tabs>
        <w:spacing w:after="0" w:line="23" w:lineRule="atLeast"/>
        <w:ind w:left="0" w:firstLine="0"/>
        <w:jc w:val="left"/>
        <w:rPr>
          <w:sz w:val="24"/>
          <w:szCs w:val="24"/>
        </w:rPr>
      </w:pPr>
      <w:proofErr w:type="gramStart"/>
      <w:r w:rsidRPr="006B4B19">
        <w:rPr>
          <w:sz w:val="24"/>
          <w:szCs w:val="24"/>
        </w:rPr>
        <w:t>termin</w:t>
      </w:r>
      <w:proofErr w:type="gramEnd"/>
      <w:r w:rsidRPr="006B4B19">
        <w:rPr>
          <w:sz w:val="24"/>
          <w:szCs w:val="24"/>
        </w:rPr>
        <w:t xml:space="preserve"> wykonania zakresu przedmiotu zamówienia powierzonego podwykonawcy, termin realizacji nie może być dł</w:t>
      </w:r>
      <w:r w:rsidR="00993C84" w:rsidRPr="006B4B19">
        <w:rPr>
          <w:sz w:val="24"/>
          <w:szCs w:val="24"/>
        </w:rPr>
        <w:t>uższy niż przewiduje niniejsza</w:t>
      </w:r>
      <w:r w:rsidR="00F847B0" w:rsidRPr="006B4B19">
        <w:rPr>
          <w:sz w:val="24"/>
          <w:szCs w:val="24"/>
        </w:rPr>
        <w:t xml:space="preserve"> </w:t>
      </w:r>
      <w:r w:rsidR="00993C84" w:rsidRPr="006B4B19">
        <w:rPr>
          <w:sz w:val="24"/>
          <w:szCs w:val="24"/>
        </w:rPr>
        <w:t>Umowa</w:t>
      </w:r>
      <w:r w:rsidRPr="006B4B19">
        <w:rPr>
          <w:sz w:val="24"/>
          <w:szCs w:val="24"/>
        </w:rPr>
        <w:t>;</w:t>
      </w:r>
    </w:p>
    <w:p w:rsidR="000D42FB" w:rsidRPr="006B4B19" w:rsidRDefault="00F847B0" w:rsidP="006B4B19">
      <w:pPr>
        <w:pStyle w:val="Akapitzlist"/>
        <w:tabs>
          <w:tab w:val="left" w:pos="426"/>
          <w:tab w:val="left" w:pos="659"/>
        </w:tabs>
        <w:spacing w:after="0" w:line="23" w:lineRule="atLeast"/>
        <w:ind w:left="0" w:firstLine="0"/>
        <w:jc w:val="left"/>
        <w:rPr>
          <w:sz w:val="24"/>
          <w:szCs w:val="24"/>
        </w:rPr>
      </w:pPr>
      <w:r w:rsidRPr="006B4B19">
        <w:rPr>
          <w:sz w:val="24"/>
          <w:szCs w:val="24"/>
        </w:rPr>
        <w:t>5.</w:t>
      </w:r>
      <w:r w:rsidRPr="006B4B19">
        <w:rPr>
          <w:sz w:val="24"/>
          <w:szCs w:val="24"/>
        </w:rPr>
        <w:tab/>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6B4B19" w:rsidRDefault="00F847B0" w:rsidP="006B4B19">
      <w:pPr>
        <w:pStyle w:val="Akapitzlist"/>
        <w:tabs>
          <w:tab w:val="left" w:pos="426"/>
          <w:tab w:val="left" w:pos="659"/>
        </w:tabs>
        <w:spacing w:after="0" w:line="23" w:lineRule="atLeast"/>
        <w:ind w:left="0" w:firstLine="0"/>
        <w:jc w:val="left"/>
        <w:rPr>
          <w:sz w:val="24"/>
          <w:szCs w:val="24"/>
        </w:rPr>
      </w:pPr>
      <w:r w:rsidRPr="006B4B19">
        <w:rPr>
          <w:sz w:val="24"/>
          <w:szCs w:val="24"/>
        </w:rPr>
        <w:t>6.</w:t>
      </w:r>
      <w:r w:rsidRPr="006B4B19">
        <w:rPr>
          <w:sz w:val="24"/>
          <w:szCs w:val="24"/>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0D42FB" w:rsidRPr="006B4B19" w:rsidRDefault="000D42FB" w:rsidP="006B4B19">
      <w:pPr>
        <w:pStyle w:val="Akapitzlist"/>
        <w:numPr>
          <w:ilvl w:val="0"/>
          <w:numId w:val="14"/>
        </w:numPr>
        <w:tabs>
          <w:tab w:val="left" w:pos="426"/>
        </w:tabs>
        <w:spacing w:after="0" w:line="23" w:lineRule="atLeast"/>
        <w:ind w:left="0" w:firstLine="0"/>
        <w:jc w:val="left"/>
        <w:rPr>
          <w:sz w:val="24"/>
          <w:szCs w:val="24"/>
        </w:rPr>
      </w:pPr>
      <w:r w:rsidRPr="006B4B19">
        <w:rPr>
          <w:sz w:val="24"/>
          <w:szCs w:val="24"/>
        </w:rPr>
        <w:t>Umowa o podwykonawstwo nie może zawierać</w:t>
      </w:r>
      <w:r w:rsidRPr="006B4B19">
        <w:rPr>
          <w:spacing w:val="-1"/>
          <w:sz w:val="24"/>
          <w:szCs w:val="24"/>
        </w:rPr>
        <w:t xml:space="preserve"> </w:t>
      </w:r>
      <w:r w:rsidRPr="006B4B19">
        <w:rPr>
          <w:sz w:val="24"/>
          <w:szCs w:val="24"/>
        </w:rPr>
        <w:t>postanowień:</w:t>
      </w:r>
    </w:p>
    <w:p w:rsidR="000D42FB" w:rsidRPr="006B4B19" w:rsidRDefault="000D42FB" w:rsidP="006B4B19">
      <w:pPr>
        <w:pStyle w:val="Akapitzlist"/>
        <w:numPr>
          <w:ilvl w:val="1"/>
          <w:numId w:val="14"/>
        </w:numPr>
        <w:tabs>
          <w:tab w:val="left" w:pos="426"/>
          <w:tab w:val="left" w:pos="686"/>
        </w:tabs>
        <w:spacing w:after="0" w:line="23" w:lineRule="atLeast"/>
        <w:ind w:left="0" w:firstLine="0"/>
        <w:jc w:val="left"/>
        <w:rPr>
          <w:sz w:val="24"/>
          <w:szCs w:val="24"/>
        </w:rPr>
      </w:pPr>
      <w:proofErr w:type="gramStart"/>
      <w:r w:rsidRPr="006B4B19">
        <w:rPr>
          <w:sz w:val="24"/>
          <w:szCs w:val="24"/>
        </w:rPr>
        <w:t>uzależniających</w:t>
      </w:r>
      <w:proofErr w:type="gramEnd"/>
      <w:r w:rsidRPr="006B4B19">
        <w:rPr>
          <w:sz w:val="24"/>
          <w:szCs w:val="24"/>
        </w:rPr>
        <w:t xml:space="preserve"> uzyskanie przez Podwykonawcę płatności od Wykonawcy od zapłaty przez Zamawiającego Wykonawcy wynagrodzenia obejmującego zakres robót wykonanych przez Podwykonawcę;</w:t>
      </w:r>
    </w:p>
    <w:p w:rsidR="000D42FB" w:rsidRPr="006B4B19" w:rsidRDefault="000D42FB" w:rsidP="006B4B19">
      <w:pPr>
        <w:pStyle w:val="Akapitzlist"/>
        <w:numPr>
          <w:ilvl w:val="1"/>
          <w:numId w:val="14"/>
        </w:numPr>
        <w:tabs>
          <w:tab w:val="left" w:pos="426"/>
          <w:tab w:val="left" w:pos="686"/>
        </w:tabs>
        <w:spacing w:after="0" w:line="23" w:lineRule="atLeast"/>
        <w:ind w:left="0" w:firstLine="0"/>
        <w:jc w:val="left"/>
        <w:rPr>
          <w:sz w:val="24"/>
          <w:szCs w:val="24"/>
        </w:rPr>
      </w:pPr>
      <w:proofErr w:type="gramStart"/>
      <w:r w:rsidRPr="006B4B19">
        <w:rPr>
          <w:sz w:val="24"/>
          <w:szCs w:val="24"/>
        </w:rPr>
        <w:t>uzależniających</w:t>
      </w:r>
      <w:proofErr w:type="gramEnd"/>
      <w:r w:rsidRPr="006B4B19">
        <w:rPr>
          <w:sz w:val="24"/>
          <w:szCs w:val="24"/>
        </w:rPr>
        <w:t xml:space="preserve"> zwrot Podwykonawcy kwot zabezpieczenia przez Wykonawcę, od zwrotu zabezpieczenia wykonania umowy przez Zamawiającego</w:t>
      </w:r>
      <w:r w:rsidRPr="006B4B19">
        <w:rPr>
          <w:spacing w:val="-6"/>
          <w:sz w:val="24"/>
          <w:szCs w:val="24"/>
        </w:rPr>
        <w:t xml:space="preserve"> </w:t>
      </w:r>
      <w:r w:rsidRPr="006B4B19">
        <w:rPr>
          <w:sz w:val="24"/>
          <w:szCs w:val="24"/>
        </w:rPr>
        <w:t>Wykonawcy.</w:t>
      </w:r>
    </w:p>
    <w:p w:rsidR="00F1324E" w:rsidRPr="006B4B19" w:rsidRDefault="00F1324E" w:rsidP="006B4B19">
      <w:pPr>
        <w:pStyle w:val="Akapitzlist"/>
        <w:numPr>
          <w:ilvl w:val="0"/>
          <w:numId w:val="14"/>
        </w:numPr>
        <w:tabs>
          <w:tab w:val="left" w:pos="426"/>
        </w:tabs>
        <w:spacing w:after="0" w:line="23" w:lineRule="atLeast"/>
        <w:ind w:left="0" w:firstLine="0"/>
        <w:jc w:val="left"/>
        <w:rPr>
          <w:sz w:val="24"/>
          <w:szCs w:val="24"/>
        </w:rPr>
      </w:pPr>
      <w:r w:rsidRPr="006B4B19">
        <w:rPr>
          <w:sz w:val="24"/>
          <w:szCs w:val="24"/>
        </w:rPr>
        <w:t xml:space="preserve">Wykonawca, podwykonawca lub dalszy podwykonawca zamówienia na roboty budowlane zamierzający zawrzeć umowę o podwykonawstwo jest obowiązany, w trakcie realizacji zamówienia, </w:t>
      </w:r>
      <w:proofErr w:type="gramStart"/>
      <w:r w:rsidRPr="006B4B19">
        <w:rPr>
          <w:sz w:val="24"/>
          <w:szCs w:val="24"/>
        </w:rPr>
        <w:t>do   przedłożenia</w:t>
      </w:r>
      <w:proofErr w:type="gramEnd"/>
      <w:r w:rsidRPr="006B4B19">
        <w:rPr>
          <w:sz w:val="24"/>
          <w:szCs w:val="24"/>
        </w:rPr>
        <w:t xml:space="preserve"> Zamawiającemu projektu tej umowy ,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6B4B19" w:rsidRDefault="000D42FB" w:rsidP="006B4B19">
      <w:pPr>
        <w:pStyle w:val="Akapitzlist"/>
        <w:numPr>
          <w:ilvl w:val="0"/>
          <w:numId w:val="14"/>
        </w:numPr>
        <w:tabs>
          <w:tab w:val="left" w:pos="426"/>
        </w:tabs>
        <w:spacing w:after="0" w:line="23" w:lineRule="atLeast"/>
        <w:ind w:left="0" w:firstLine="0"/>
        <w:jc w:val="left"/>
        <w:rPr>
          <w:sz w:val="24"/>
          <w:szCs w:val="24"/>
        </w:rPr>
      </w:pPr>
      <w:r w:rsidRPr="006B4B19">
        <w:rPr>
          <w:sz w:val="24"/>
          <w:szCs w:val="24"/>
        </w:rPr>
        <w:t>Wykonawca zobowiązany jest do przedłożenia Zamawiającemu projektu</w:t>
      </w:r>
      <w:r w:rsidRPr="006B4B19">
        <w:rPr>
          <w:spacing w:val="-4"/>
          <w:sz w:val="24"/>
          <w:szCs w:val="24"/>
        </w:rPr>
        <w:t xml:space="preserve"> </w:t>
      </w:r>
      <w:r w:rsidRPr="006B4B19">
        <w:rPr>
          <w:sz w:val="24"/>
          <w:szCs w:val="24"/>
        </w:rPr>
        <w:t>Umowy</w:t>
      </w:r>
      <w:r w:rsidR="00003400" w:rsidRPr="006B4B19">
        <w:rPr>
          <w:sz w:val="24"/>
          <w:szCs w:val="24"/>
        </w:rPr>
        <w:t xml:space="preserve"> </w:t>
      </w:r>
      <w:r w:rsidRPr="006B4B19">
        <w:rPr>
          <w:sz w:val="24"/>
          <w:szCs w:val="24"/>
        </w:rPr>
        <w:t xml:space="preserve">o podwykonawstwo, której przedmiotem są roboty budowlane nie później niż </w:t>
      </w:r>
      <w:r w:rsidR="00C969AC" w:rsidRPr="006B4B19">
        <w:rPr>
          <w:sz w:val="24"/>
          <w:szCs w:val="24"/>
        </w:rPr>
        <w:t>2</w:t>
      </w:r>
      <w:r w:rsidRPr="006B4B19">
        <w:rPr>
          <w:sz w:val="24"/>
          <w:szCs w:val="24"/>
        </w:rPr>
        <w:t xml:space="preserve"> dni przed</w:t>
      </w:r>
      <w:r w:rsidRPr="006B4B19">
        <w:rPr>
          <w:spacing w:val="-29"/>
          <w:sz w:val="24"/>
          <w:szCs w:val="24"/>
        </w:rPr>
        <w:t xml:space="preserve"> </w:t>
      </w:r>
      <w:r w:rsidR="00003400" w:rsidRPr="006B4B19">
        <w:rPr>
          <w:sz w:val="24"/>
          <w:szCs w:val="24"/>
        </w:rPr>
        <w:t xml:space="preserve">jej zawarciem. </w:t>
      </w:r>
    </w:p>
    <w:p w:rsidR="000D42FB" w:rsidRPr="006B4B19" w:rsidRDefault="000D42FB" w:rsidP="006B4B19">
      <w:pPr>
        <w:pStyle w:val="Akapitzlist"/>
        <w:numPr>
          <w:ilvl w:val="0"/>
          <w:numId w:val="14"/>
        </w:numPr>
        <w:tabs>
          <w:tab w:val="left" w:pos="426"/>
        </w:tabs>
        <w:spacing w:after="0" w:line="23" w:lineRule="atLeast"/>
        <w:ind w:left="0" w:firstLine="0"/>
        <w:jc w:val="left"/>
        <w:rPr>
          <w:sz w:val="24"/>
          <w:szCs w:val="24"/>
        </w:rPr>
      </w:pPr>
      <w:r w:rsidRPr="006B4B19">
        <w:rPr>
          <w:sz w:val="24"/>
          <w:szCs w:val="24"/>
        </w:rPr>
        <w:t xml:space="preserve">Jeżeli Zamawiający w terminie </w:t>
      </w:r>
      <w:r w:rsidR="00C969AC" w:rsidRPr="006B4B19">
        <w:rPr>
          <w:sz w:val="24"/>
          <w:szCs w:val="24"/>
        </w:rPr>
        <w:t>2</w:t>
      </w:r>
      <w:r w:rsidRPr="006B4B19">
        <w:rPr>
          <w:sz w:val="24"/>
          <w:szCs w:val="24"/>
        </w:rPr>
        <w:t xml:space="preserve"> dni od dnia przedłożenia mu projektu Umowy o</w:t>
      </w:r>
      <w:r w:rsidRPr="006B4B19">
        <w:rPr>
          <w:spacing w:val="24"/>
          <w:sz w:val="24"/>
          <w:szCs w:val="24"/>
        </w:rPr>
        <w:t xml:space="preserve"> </w:t>
      </w:r>
      <w:r w:rsidRPr="006B4B19">
        <w:rPr>
          <w:sz w:val="24"/>
          <w:szCs w:val="24"/>
        </w:rPr>
        <w:t xml:space="preserve">Podwykonawstwo, </w:t>
      </w:r>
      <w:proofErr w:type="gramStart"/>
      <w:r w:rsidRPr="006B4B19">
        <w:rPr>
          <w:sz w:val="24"/>
          <w:szCs w:val="24"/>
        </w:rPr>
        <w:t>której  przedmiotem</w:t>
      </w:r>
      <w:proofErr w:type="gramEnd"/>
      <w:r w:rsidRPr="006B4B19">
        <w:rPr>
          <w:sz w:val="24"/>
          <w:szCs w:val="24"/>
        </w:rPr>
        <w:t xml:space="preserve">  są  roboty  budowlane</w:t>
      </w:r>
      <w:r w:rsidRPr="006B4B19">
        <w:rPr>
          <w:spacing w:val="21"/>
          <w:sz w:val="24"/>
          <w:szCs w:val="24"/>
        </w:rPr>
        <w:t xml:space="preserve"> </w:t>
      </w:r>
      <w:r w:rsidRPr="006B4B19">
        <w:rPr>
          <w:sz w:val="24"/>
          <w:szCs w:val="24"/>
        </w:rPr>
        <w:t>nie zgłosi w</w:t>
      </w:r>
      <w:r w:rsidRPr="006B4B19">
        <w:rPr>
          <w:spacing w:val="47"/>
          <w:sz w:val="24"/>
          <w:szCs w:val="24"/>
        </w:rPr>
        <w:t xml:space="preserve"> </w:t>
      </w:r>
      <w:r w:rsidRPr="006B4B19">
        <w:rPr>
          <w:sz w:val="24"/>
          <w:szCs w:val="24"/>
        </w:rPr>
        <w:t>formie</w:t>
      </w:r>
      <w:r w:rsidRPr="006B4B19">
        <w:rPr>
          <w:spacing w:val="49"/>
          <w:sz w:val="24"/>
          <w:szCs w:val="24"/>
        </w:rPr>
        <w:t xml:space="preserve"> </w:t>
      </w:r>
      <w:r w:rsidRPr="006B4B19">
        <w:rPr>
          <w:sz w:val="24"/>
          <w:szCs w:val="24"/>
        </w:rPr>
        <w:t>pisemnej zastrzeżeń, uważa się,</w:t>
      </w:r>
      <w:r w:rsidRPr="006B4B19">
        <w:rPr>
          <w:spacing w:val="31"/>
          <w:sz w:val="24"/>
          <w:szCs w:val="24"/>
        </w:rPr>
        <w:t xml:space="preserve"> </w:t>
      </w:r>
      <w:r w:rsidRPr="006B4B19">
        <w:rPr>
          <w:sz w:val="24"/>
          <w:szCs w:val="24"/>
        </w:rPr>
        <w:t>że zaakceptował ten projekt umowy.</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Po akceptacji projektu Umowy o podwykonawstwo, której przedmiotem są roboty budowlane lub po bezskutecznym upływie terminu na zgłoszenie przez Zamawiającego zastrzeżeń do tego projektu, Wykonawca przedłoży</w:t>
      </w:r>
      <w:r w:rsidR="007B2191" w:rsidRPr="006B4B19">
        <w:rPr>
          <w:sz w:val="24"/>
          <w:szCs w:val="24"/>
        </w:rPr>
        <w:t xml:space="preserve"> poświadczoną</w:t>
      </w:r>
      <w:r w:rsidRPr="006B4B19">
        <w:rPr>
          <w:sz w:val="24"/>
          <w:szCs w:val="24"/>
        </w:rPr>
        <w:t xml:space="preserve"> za zgodność z oryginałem </w:t>
      </w:r>
      <w:r w:rsidR="007B2191" w:rsidRPr="006B4B19">
        <w:rPr>
          <w:sz w:val="24"/>
          <w:szCs w:val="24"/>
        </w:rPr>
        <w:t xml:space="preserve">kopię </w:t>
      </w:r>
      <w:r w:rsidRPr="006B4B19">
        <w:rPr>
          <w:sz w:val="24"/>
          <w:szCs w:val="24"/>
        </w:rPr>
        <w:t>Umowy o podwykonawstwo w terminie 7</w:t>
      </w:r>
      <w:r w:rsidR="00594EF2" w:rsidRPr="006B4B19">
        <w:rPr>
          <w:sz w:val="24"/>
          <w:szCs w:val="24"/>
        </w:rPr>
        <w:t xml:space="preserve"> dni od dnia zawarcia tej Umowy. </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 xml:space="preserve">Jeżeli Zamawiający w terminie </w:t>
      </w:r>
      <w:r w:rsidR="00C969AC" w:rsidRPr="006B4B19">
        <w:rPr>
          <w:sz w:val="24"/>
          <w:szCs w:val="24"/>
        </w:rPr>
        <w:t>2</w:t>
      </w:r>
      <w:r w:rsidRPr="006B4B19">
        <w:rPr>
          <w:sz w:val="24"/>
          <w:szCs w:val="24"/>
        </w:rPr>
        <w:t xml:space="preserve"> dni od dnia przedłożenia Umowy o podwykonawstwo</w:t>
      </w:r>
      <w:r w:rsidR="009018E4" w:rsidRPr="006B4B19">
        <w:rPr>
          <w:spacing w:val="-13"/>
          <w:sz w:val="24"/>
          <w:szCs w:val="24"/>
        </w:rPr>
        <w:t xml:space="preserve">, </w:t>
      </w:r>
      <w:r w:rsidRPr="006B4B19">
        <w:rPr>
          <w:sz w:val="24"/>
          <w:szCs w:val="24"/>
        </w:rPr>
        <w:t>której przedmiotem są roboty budowlane, nie zgłosi w formie pisemnej</w:t>
      </w:r>
      <w:r w:rsidR="009018E4" w:rsidRPr="006B4B19">
        <w:rPr>
          <w:sz w:val="24"/>
          <w:szCs w:val="24"/>
        </w:rPr>
        <w:t xml:space="preserve"> pod rygorem nieważności</w:t>
      </w:r>
      <w:r w:rsidRPr="006B4B19">
        <w:rPr>
          <w:sz w:val="24"/>
          <w:szCs w:val="24"/>
        </w:rPr>
        <w:t xml:space="preserve"> sprzeciwu, uważa się, że zaakceptował tę umowę.</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Wykonawca jest zobowiązany do zapłaty wynagrodzenia należnego Podwykonawcy w terminach płatności określonych w Umowie o podwykonawstwo.</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Do zmian postanowień umów o podwykonawstwo stosuje się zasady mające zastosowanie przy zawieraniu Umowy o</w:t>
      </w:r>
      <w:r w:rsidRPr="006B4B19">
        <w:rPr>
          <w:spacing w:val="-4"/>
          <w:sz w:val="24"/>
          <w:szCs w:val="24"/>
        </w:rPr>
        <w:t xml:space="preserve"> </w:t>
      </w:r>
      <w:r w:rsidRPr="006B4B19">
        <w:rPr>
          <w:sz w:val="24"/>
          <w:szCs w:val="24"/>
        </w:rPr>
        <w:t>Podwykonawstwo.</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Wykonawca</w:t>
      </w:r>
      <w:r w:rsidRPr="006B4B19">
        <w:rPr>
          <w:spacing w:val="8"/>
          <w:sz w:val="24"/>
          <w:szCs w:val="24"/>
        </w:rPr>
        <w:t xml:space="preserve"> </w:t>
      </w:r>
      <w:r w:rsidRPr="006B4B19">
        <w:rPr>
          <w:sz w:val="24"/>
          <w:szCs w:val="24"/>
        </w:rPr>
        <w:t>jest</w:t>
      </w:r>
      <w:r w:rsidRPr="006B4B19">
        <w:rPr>
          <w:spacing w:val="8"/>
          <w:sz w:val="24"/>
          <w:szCs w:val="24"/>
        </w:rPr>
        <w:t xml:space="preserve"> </w:t>
      </w:r>
      <w:r w:rsidRPr="006B4B19">
        <w:rPr>
          <w:sz w:val="24"/>
          <w:szCs w:val="24"/>
        </w:rPr>
        <w:t>zobowiązany</w:t>
      </w:r>
      <w:r w:rsidRPr="006B4B19">
        <w:rPr>
          <w:spacing w:val="5"/>
          <w:sz w:val="24"/>
          <w:szCs w:val="24"/>
        </w:rPr>
        <w:t xml:space="preserve"> </w:t>
      </w:r>
      <w:r w:rsidRPr="006B4B19">
        <w:rPr>
          <w:sz w:val="24"/>
          <w:szCs w:val="24"/>
        </w:rPr>
        <w:t>przedłożyć</w:t>
      </w:r>
      <w:r w:rsidRPr="006B4B19">
        <w:rPr>
          <w:spacing w:val="9"/>
          <w:sz w:val="24"/>
          <w:szCs w:val="24"/>
        </w:rPr>
        <w:t xml:space="preserve"> </w:t>
      </w:r>
      <w:r w:rsidRPr="006B4B19">
        <w:rPr>
          <w:sz w:val="24"/>
          <w:szCs w:val="24"/>
        </w:rPr>
        <w:t>wraz</w:t>
      </w:r>
      <w:r w:rsidRPr="006B4B19">
        <w:rPr>
          <w:spacing w:val="8"/>
          <w:sz w:val="24"/>
          <w:szCs w:val="24"/>
        </w:rPr>
        <w:t xml:space="preserve"> </w:t>
      </w:r>
      <w:r w:rsidRPr="006B4B19">
        <w:rPr>
          <w:sz w:val="24"/>
          <w:szCs w:val="24"/>
        </w:rPr>
        <w:t>z</w:t>
      </w:r>
      <w:r w:rsidRPr="006B4B19">
        <w:rPr>
          <w:spacing w:val="5"/>
          <w:sz w:val="24"/>
          <w:szCs w:val="24"/>
        </w:rPr>
        <w:t xml:space="preserve"> </w:t>
      </w:r>
      <w:r w:rsidRPr="006B4B19">
        <w:rPr>
          <w:sz w:val="24"/>
          <w:szCs w:val="24"/>
        </w:rPr>
        <w:t>rozliczeniami</w:t>
      </w:r>
      <w:r w:rsidRPr="006B4B19">
        <w:rPr>
          <w:spacing w:val="9"/>
          <w:sz w:val="24"/>
          <w:szCs w:val="24"/>
        </w:rPr>
        <w:t xml:space="preserve"> </w:t>
      </w:r>
      <w:r w:rsidRPr="006B4B19">
        <w:rPr>
          <w:sz w:val="24"/>
          <w:szCs w:val="24"/>
        </w:rPr>
        <w:t>należnego</w:t>
      </w:r>
      <w:r w:rsidRPr="006B4B19">
        <w:rPr>
          <w:spacing w:val="7"/>
          <w:sz w:val="24"/>
          <w:szCs w:val="24"/>
        </w:rPr>
        <w:t xml:space="preserve"> </w:t>
      </w:r>
      <w:r w:rsidRPr="006B4B19">
        <w:rPr>
          <w:sz w:val="24"/>
          <w:szCs w:val="24"/>
        </w:rPr>
        <w:t>mu</w:t>
      </w:r>
      <w:r w:rsidRPr="006B4B19">
        <w:rPr>
          <w:spacing w:val="7"/>
          <w:sz w:val="24"/>
          <w:szCs w:val="24"/>
        </w:rPr>
        <w:t xml:space="preserve"> </w:t>
      </w:r>
      <w:r w:rsidRPr="006B4B19">
        <w:rPr>
          <w:sz w:val="24"/>
          <w:szCs w:val="24"/>
        </w:rPr>
        <w:t xml:space="preserve">wynagrodzenia oświadczenia Podwykonawców lub dowody dotyczące zapłaty wynagrodzenia Podwykonawcom (Dalszym Podwykonawcom), których termin upłynął w danym okresie rozliczeniowym. Oświadczenia, </w:t>
      </w:r>
      <w:r w:rsidR="009018E4" w:rsidRPr="006B4B19">
        <w:rPr>
          <w:sz w:val="24"/>
          <w:szCs w:val="24"/>
        </w:rPr>
        <w:t xml:space="preserve">sporządzone w formie pisemnej </w:t>
      </w:r>
      <w:r w:rsidRPr="006B4B19">
        <w:rPr>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6B4B19" w:rsidRDefault="009018E4" w:rsidP="006B4B19">
      <w:pPr>
        <w:numPr>
          <w:ilvl w:val="0"/>
          <w:numId w:val="15"/>
        </w:numPr>
        <w:tabs>
          <w:tab w:val="clear" w:pos="720"/>
          <w:tab w:val="left" w:pos="426"/>
          <w:tab w:val="num" w:pos="567"/>
        </w:tabs>
        <w:spacing w:after="0" w:line="23" w:lineRule="atLeast"/>
        <w:ind w:left="0" w:firstLine="0"/>
        <w:rPr>
          <w:sz w:val="24"/>
          <w:szCs w:val="24"/>
        </w:rPr>
      </w:pPr>
      <w:r w:rsidRPr="006B4B19">
        <w:rPr>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6B4B19">
        <w:rPr>
          <w:sz w:val="24"/>
          <w:szCs w:val="24"/>
        </w:rPr>
        <w:t>2</w:t>
      </w:r>
      <w:r w:rsidRPr="006B4B19">
        <w:rPr>
          <w:sz w:val="24"/>
          <w:szCs w:val="24"/>
        </w:rPr>
        <w:t xml:space="preserve"> dni od dnia doręczenia tej informacji. W uwagach nie można powoływać się na potrącenie roszczeń wykonawcy względem podwykonawcy niewiązanych z realizacją umowy o podwykonawstwo.</w:t>
      </w:r>
    </w:p>
    <w:p w:rsidR="000D42FB" w:rsidRPr="006B4B19" w:rsidRDefault="009018E4" w:rsidP="006B4B19">
      <w:pPr>
        <w:numPr>
          <w:ilvl w:val="0"/>
          <w:numId w:val="15"/>
        </w:numPr>
        <w:tabs>
          <w:tab w:val="clear" w:pos="720"/>
          <w:tab w:val="left" w:pos="426"/>
        </w:tabs>
        <w:spacing w:after="0" w:line="23" w:lineRule="atLeast"/>
        <w:ind w:left="0" w:firstLine="0"/>
        <w:rPr>
          <w:sz w:val="24"/>
          <w:szCs w:val="24"/>
        </w:rPr>
      </w:pPr>
      <w:r w:rsidRPr="006B4B19">
        <w:rPr>
          <w:sz w:val="24"/>
          <w:szCs w:val="24"/>
        </w:rPr>
        <w:t xml:space="preserve">W przypadku zgłoszenia przez Wykonawcę uwag, podważających zasadność bezpośredniej zapłaty lub istnienia zasadniczej wątpliwości </w:t>
      </w:r>
      <w:proofErr w:type="gramStart"/>
      <w:r w:rsidRPr="006B4B19">
        <w:rPr>
          <w:sz w:val="24"/>
          <w:szCs w:val="24"/>
        </w:rPr>
        <w:t>Zamawiającego co</w:t>
      </w:r>
      <w:proofErr w:type="gramEnd"/>
      <w:r w:rsidRPr="006B4B19">
        <w:rPr>
          <w:sz w:val="24"/>
          <w:szCs w:val="24"/>
        </w:rPr>
        <w:t xml:space="preserve"> do wysokości należnej zapłaty lub podmiotu, któremu płatność się należy, Zamawiający składa do depozytu sądowego kwotę potrzebną na pokrycie wynagrodzenia Podwykonawcy lub </w:t>
      </w:r>
      <w:r w:rsidR="00F52ABB" w:rsidRPr="006B4B19">
        <w:rPr>
          <w:sz w:val="24"/>
          <w:szCs w:val="24"/>
        </w:rPr>
        <w:t>Dalszego Podwykonawcy</w:t>
      </w:r>
      <w:r w:rsidR="000D42FB" w:rsidRPr="006B4B19">
        <w:rPr>
          <w:sz w:val="24"/>
          <w:szCs w:val="24"/>
        </w:rPr>
        <w:t>.</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6B4B19">
        <w:rPr>
          <w:sz w:val="24"/>
          <w:szCs w:val="24"/>
        </w:rPr>
        <w:t>niniejszej umowie</w:t>
      </w:r>
      <w:r w:rsidRPr="006B4B19">
        <w:rPr>
          <w:sz w:val="24"/>
          <w:szCs w:val="24"/>
        </w:rPr>
        <w:t xml:space="preserve"> uwag w sposób wystarczający wykazujących niezasadność bezpośredniej zapłaty. Bezpośrednia zapłata obejmuje wyłącznie należne wynagrodzenie bez odsetek należnych Podwykonawcy lub Dalszemu</w:t>
      </w:r>
      <w:r w:rsidRPr="006B4B19">
        <w:rPr>
          <w:spacing w:val="-9"/>
          <w:sz w:val="24"/>
          <w:szCs w:val="24"/>
        </w:rPr>
        <w:t xml:space="preserve"> </w:t>
      </w:r>
      <w:r w:rsidRPr="006B4B19">
        <w:rPr>
          <w:sz w:val="24"/>
          <w:szCs w:val="24"/>
        </w:rPr>
        <w:t>podwykonawcy.</w:t>
      </w:r>
    </w:p>
    <w:p w:rsidR="00003400"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Kwota należna Podwykonawcy zostanie uiszczona przez Zamawiającego w złot</w:t>
      </w:r>
      <w:r w:rsidR="00003400" w:rsidRPr="006B4B19">
        <w:rPr>
          <w:sz w:val="24"/>
          <w:szCs w:val="24"/>
        </w:rPr>
        <w:t>ych polskich (PLN).</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Kwotę zapłaconą Podwykonawcy lub skierowaną do depozytu sądowego Zamawiający potrąca</w:t>
      </w:r>
      <w:r w:rsidR="00003400" w:rsidRPr="006B4B19">
        <w:rPr>
          <w:sz w:val="24"/>
          <w:szCs w:val="24"/>
        </w:rPr>
        <w:t xml:space="preserve"> </w:t>
      </w:r>
      <w:r w:rsidRPr="006B4B19">
        <w:rPr>
          <w:sz w:val="24"/>
          <w:szCs w:val="24"/>
        </w:rPr>
        <w:t>z wynagrodzenia należnego Wykonawcy.</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Zamawiający może żądać od Wykonawcy zmiany albo odsunięcia Podwykonawcy, j</w:t>
      </w:r>
      <w:r w:rsidR="00716FB5" w:rsidRPr="006B4B19">
        <w:rPr>
          <w:sz w:val="24"/>
          <w:szCs w:val="24"/>
        </w:rPr>
        <w:t>eżeli sprzęt techniczny, osoby lub</w:t>
      </w:r>
      <w:r w:rsidRPr="006B4B19">
        <w:rPr>
          <w:sz w:val="24"/>
          <w:szCs w:val="24"/>
        </w:rPr>
        <w:t xml:space="preserve"> kwalifikacje, którymi dysponuje Podwykonawca, nie spełniają warunków lub wymagań dotyczących podwykonawstwa, określonych w postępowaniu o udzielenie zamówienia publicznego lub </w:t>
      </w:r>
      <w:r w:rsidR="00716FB5" w:rsidRPr="006B4B19">
        <w:rPr>
          <w:sz w:val="24"/>
          <w:szCs w:val="24"/>
        </w:rPr>
        <w:t xml:space="preserve">nie </w:t>
      </w:r>
      <w:r w:rsidRPr="006B4B19">
        <w:rPr>
          <w:sz w:val="24"/>
          <w:szCs w:val="24"/>
        </w:rPr>
        <w:t>dają rękojmi należytego wykonania powierzonych Podwykonawcy robót.</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Konieczność wielokrotnego dokonywania bezpośredniej zapłaty podwykon</w:t>
      </w:r>
      <w:r w:rsidR="00BC56D2" w:rsidRPr="006B4B19">
        <w:rPr>
          <w:sz w:val="24"/>
          <w:szCs w:val="24"/>
        </w:rPr>
        <w:t xml:space="preserve">awcy lub dalszemu podwykonawcy </w:t>
      </w:r>
      <w:r w:rsidRPr="006B4B19">
        <w:rPr>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Zasady dotyczące Podwykonawców mają odpowiednie zastosowan</w:t>
      </w:r>
      <w:r w:rsidR="00003400" w:rsidRPr="006B4B19">
        <w:rPr>
          <w:sz w:val="24"/>
          <w:szCs w:val="24"/>
        </w:rPr>
        <w:t>ie do Dalszych Podwykonawców.</w:t>
      </w:r>
    </w:p>
    <w:p w:rsidR="000D42FB" w:rsidRPr="006B4B19"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Jeżeli zobowiązania Podwykonawcy wobec Wykonawcy związane z wykonanymi robotami lub</w:t>
      </w:r>
    </w:p>
    <w:p w:rsidR="000D42FB" w:rsidRPr="006B4B19" w:rsidRDefault="000D42FB" w:rsidP="006B4B19">
      <w:pPr>
        <w:pStyle w:val="Akapitzlist"/>
        <w:tabs>
          <w:tab w:val="left" w:pos="426"/>
        </w:tabs>
        <w:spacing w:after="0" w:line="23" w:lineRule="atLeast"/>
        <w:ind w:left="0" w:firstLine="0"/>
        <w:jc w:val="left"/>
        <w:rPr>
          <w:sz w:val="24"/>
          <w:szCs w:val="24"/>
        </w:rPr>
      </w:pPr>
      <w:proofErr w:type="gramStart"/>
      <w:r w:rsidRPr="006B4B19">
        <w:rPr>
          <w:sz w:val="24"/>
          <w:szCs w:val="24"/>
        </w:rPr>
        <w:t>dostarczonymi</w:t>
      </w:r>
      <w:proofErr w:type="gramEnd"/>
      <w:r w:rsidRPr="006B4B19">
        <w:rPr>
          <w:sz w:val="24"/>
          <w:szCs w:val="24"/>
        </w:rPr>
        <w:t xml:space="preserve"> materiałami, obejmuje okres dłuższy niż okres gwarancyjny ustalony w Umowie, Wykonawca po upływie okresu gwarancyjnego jest zobowiązany na żądanie Zamawiającego dokonać cesji na jego rzecz korzyści wynikających z tych zobowiązań.</w:t>
      </w:r>
    </w:p>
    <w:p w:rsidR="000D42FB" w:rsidRDefault="000D42FB" w:rsidP="006B4B19">
      <w:pPr>
        <w:pStyle w:val="Akapitzlist"/>
        <w:numPr>
          <w:ilvl w:val="0"/>
          <w:numId w:val="15"/>
        </w:numPr>
        <w:tabs>
          <w:tab w:val="left" w:pos="426"/>
        </w:tabs>
        <w:spacing w:after="0" w:line="23" w:lineRule="atLeast"/>
        <w:ind w:left="0" w:firstLine="0"/>
        <w:jc w:val="left"/>
        <w:rPr>
          <w:sz w:val="24"/>
          <w:szCs w:val="24"/>
        </w:rPr>
      </w:pPr>
      <w:r w:rsidRPr="006B4B19">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6B4B19">
        <w:rPr>
          <w:sz w:val="24"/>
          <w:szCs w:val="24"/>
        </w:rPr>
        <w:t xml:space="preserve"> oraz umów o podwykonawstwo</w:t>
      </w:r>
      <w:r w:rsidR="003E6BB3" w:rsidRPr="006B4B19">
        <w:rPr>
          <w:sz w:val="24"/>
          <w:szCs w:val="24"/>
        </w:rPr>
        <w:t>, których przedmiot został wskazany przez Zamawiającego w dokumentach zamówienia</w:t>
      </w:r>
      <w:r w:rsidRPr="006B4B19">
        <w:rPr>
          <w:sz w:val="24"/>
          <w:szCs w:val="24"/>
        </w:rPr>
        <w:t xml:space="preserve">. Wyłączenie, o którym mowa w zdaniu pierwszym, nie dotyczy umów o podwykonawstwo o wartości większej niż 50.000 </w:t>
      </w:r>
      <w:proofErr w:type="gramStart"/>
      <w:r w:rsidRPr="006B4B19">
        <w:rPr>
          <w:sz w:val="24"/>
          <w:szCs w:val="24"/>
        </w:rPr>
        <w:t>zł</w:t>
      </w:r>
      <w:proofErr w:type="gramEnd"/>
      <w:r w:rsidRPr="006B4B19">
        <w:rPr>
          <w:sz w:val="24"/>
          <w:szCs w:val="24"/>
        </w:rPr>
        <w:t>.</w:t>
      </w:r>
    </w:p>
    <w:p w:rsidR="006B4B19" w:rsidRPr="006B4B19" w:rsidRDefault="006B4B19" w:rsidP="006B4B19">
      <w:pPr>
        <w:pStyle w:val="Akapitzlist"/>
        <w:tabs>
          <w:tab w:val="left" w:pos="426"/>
        </w:tabs>
        <w:spacing w:after="0" w:line="23" w:lineRule="atLeast"/>
        <w:ind w:left="0" w:firstLine="0"/>
        <w:jc w:val="left"/>
        <w:rPr>
          <w:sz w:val="24"/>
          <w:szCs w:val="24"/>
        </w:rPr>
      </w:pPr>
    </w:p>
    <w:p w:rsidR="000D42FB" w:rsidRPr="006B4B19" w:rsidRDefault="000D42FB" w:rsidP="00A6231E">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8</w:t>
      </w:r>
      <w:r w:rsidR="006B4B19">
        <w:rPr>
          <w:b/>
          <w:sz w:val="24"/>
          <w:szCs w:val="24"/>
        </w:rPr>
        <w:br/>
      </w:r>
      <w:r w:rsidRPr="006B4B19">
        <w:rPr>
          <w:rFonts w:eastAsia="Arial Unicode MS" w:cs="Arial Unicode MS"/>
          <w:b/>
          <w:bCs/>
          <w:color w:val="000000"/>
          <w:sz w:val="24"/>
          <w:szCs w:val="24"/>
          <w:lang w:eastAsia="pl-PL"/>
        </w:rPr>
        <w:t>Zabezpieczenie należytego wykonania umowy</w:t>
      </w:r>
    </w:p>
    <w:p w:rsidR="000D42FB" w:rsidRPr="006B4B19" w:rsidRDefault="000D42FB" w:rsidP="006B4B19">
      <w:pPr>
        <w:numPr>
          <w:ilvl w:val="0"/>
          <w:numId w:val="16"/>
        </w:numPr>
        <w:tabs>
          <w:tab w:val="left" w:pos="426"/>
        </w:tabs>
        <w:spacing w:after="0" w:line="23" w:lineRule="atLeast"/>
        <w:ind w:left="0" w:firstLine="0"/>
        <w:rPr>
          <w:sz w:val="24"/>
          <w:szCs w:val="24"/>
        </w:rPr>
      </w:pPr>
      <w:r w:rsidRPr="006B4B19">
        <w:rPr>
          <w:rFonts w:eastAsia="Arial Unicode MS" w:cs="Arial Unicode MS"/>
          <w:color w:val="000000"/>
          <w:sz w:val="24"/>
          <w:szCs w:val="24"/>
          <w:lang w:eastAsia="pl-PL"/>
        </w:rPr>
        <w:t xml:space="preserve">Strony potwierdzają, że przed zawarciem umowy Wykonawca </w:t>
      </w:r>
      <w:r w:rsidR="00BC56D2" w:rsidRPr="006B4B19">
        <w:rPr>
          <w:rFonts w:eastAsia="Arial Unicode MS" w:cs="Arial Unicode MS"/>
          <w:color w:val="000000"/>
          <w:sz w:val="24"/>
          <w:szCs w:val="24"/>
          <w:lang w:eastAsia="pl-PL"/>
        </w:rPr>
        <w:t>wnosi</w:t>
      </w:r>
      <w:r w:rsidRPr="006B4B19">
        <w:rPr>
          <w:rFonts w:eastAsia="Arial Unicode MS" w:cs="Arial Unicode MS"/>
          <w:color w:val="000000"/>
          <w:sz w:val="24"/>
          <w:szCs w:val="24"/>
          <w:lang w:eastAsia="pl-PL"/>
        </w:rPr>
        <w:t xml:space="preserve"> zabezpieczenie należytego wykonania umowy w wysokości </w:t>
      </w:r>
      <w:r w:rsidR="00F847B0" w:rsidRPr="006B4B19">
        <w:rPr>
          <w:rFonts w:eastAsia="Arial Unicode MS" w:cs="Arial Unicode MS"/>
          <w:b/>
          <w:bCs/>
          <w:color w:val="000000"/>
          <w:sz w:val="24"/>
          <w:szCs w:val="24"/>
          <w:lang w:eastAsia="pl-PL"/>
        </w:rPr>
        <w:t>5</w:t>
      </w:r>
      <w:r w:rsidRPr="006B4B19">
        <w:rPr>
          <w:rFonts w:eastAsia="Arial Unicode MS" w:cs="Arial Unicode MS"/>
          <w:b/>
          <w:bCs/>
          <w:color w:val="000000"/>
          <w:sz w:val="24"/>
          <w:szCs w:val="24"/>
          <w:lang w:eastAsia="pl-PL"/>
        </w:rPr>
        <w:t xml:space="preserve"> %</w:t>
      </w:r>
      <w:r w:rsidRPr="006B4B19">
        <w:rPr>
          <w:rFonts w:eastAsia="Arial Unicode MS" w:cs="Arial Unicode MS"/>
          <w:color w:val="000000"/>
          <w:sz w:val="24"/>
          <w:szCs w:val="24"/>
          <w:lang w:eastAsia="pl-PL"/>
        </w:rPr>
        <w:t xml:space="preserve"> wynagrodzenia ofertowego (ceny ofertowej brutto), o którym mowa w § 5 ust. 1, tj</w:t>
      </w:r>
      <w:r w:rsidRPr="006B4B19">
        <w:rPr>
          <w:rFonts w:eastAsia="Arial Unicode MS" w:cs="Arial Unicode MS"/>
          <w:b/>
          <w:bCs/>
          <w:color w:val="000000"/>
          <w:sz w:val="24"/>
          <w:szCs w:val="24"/>
          <w:lang w:eastAsia="pl-PL"/>
        </w:rPr>
        <w:t>. ………………..</w:t>
      </w:r>
      <w:r w:rsidRPr="006B4B19">
        <w:rPr>
          <w:rFonts w:eastAsia="Arial Unicode MS" w:cs="Arial Unicode MS"/>
          <w:color w:val="000000"/>
          <w:sz w:val="24"/>
          <w:szCs w:val="24"/>
          <w:lang w:eastAsia="pl-PL"/>
        </w:rPr>
        <w:t xml:space="preserve">(słownie złotych:…………………..) </w:t>
      </w:r>
      <w:proofErr w:type="gramStart"/>
      <w:r w:rsidRPr="006B4B19">
        <w:rPr>
          <w:rFonts w:eastAsia="Arial Unicode MS" w:cs="Arial Unicode MS"/>
          <w:color w:val="000000"/>
          <w:sz w:val="24"/>
          <w:szCs w:val="24"/>
          <w:lang w:eastAsia="pl-PL"/>
        </w:rPr>
        <w:t>w</w:t>
      </w:r>
      <w:proofErr w:type="gramEnd"/>
      <w:r w:rsidRPr="006B4B19">
        <w:rPr>
          <w:rFonts w:eastAsia="Arial Unicode MS" w:cs="Arial Unicode MS"/>
          <w:color w:val="000000"/>
          <w:sz w:val="24"/>
          <w:szCs w:val="24"/>
          <w:lang w:eastAsia="pl-PL"/>
        </w:rPr>
        <w:t xml:space="preserve"> formie ………………… …………………. Zabezpieczenie należytego wykonania umowy zostanie zwrócone Wykonawcy w następujących terminach:</w:t>
      </w:r>
    </w:p>
    <w:p w:rsidR="000D42FB" w:rsidRPr="006B4B19" w:rsidRDefault="000D42FB" w:rsidP="006B4B19">
      <w:pPr>
        <w:numPr>
          <w:ilvl w:val="2"/>
          <w:numId w:val="17"/>
        </w:numPr>
        <w:tabs>
          <w:tab w:val="left" w:pos="426"/>
        </w:tabs>
        <w:spacing w:after="0" w:line="23" w:lineRule="atLeast"/>
        <w:ind w:left="0"/>
        <w:rPr>
          <w:sz w:val="24"/>
          <w:szCs w:val="24"/>
        </w:rPr>
      </w:pPr>
      <w:r w:rsidRPr="006B4B19">
        <w:rPr>
          <w:rFonts w:eastAsia="Arial Unicode MS" w:cs="Arial Unicode MS"/>
          <w:color w:val="000000"/>
          <w:sz w:val="24"/>
          <w:szCs w:val="24"/>
          <w:lang w:eastAsia="pl-PL"/>
        </w:rPr>
        <w:t>70% wysokości zabezpieczenia – w ciągu 30 dni od dnia podpisania protokołu odbioru końcowego,</w:t>
      </w:r>
    </w:p>
    <w:p w:rsidR="000D42FB" w:rsidRPr="006B4B19" w:rsidRDefault="000D42FB" w:rsidP="006B4B19">
      <w:pPr>
        <w:numPr>
          <w:ilvl w:val="2"/>
          <w:numId w:val="17"/>
        </w:numPr>
        <w:tabs>
          <w:tab w:val="left" w:pos="426"/>
        </w:tabs>
        <w:spacing w:after="0" w:line="23" w:lineRule="atLeast"/>
        <w:ind w:left="0"/>
        <w:rPr>
          <w:sz w:val="24"/>
          <w:szCs w:val="24"/>
        </w:rPr>
      </w:pPr>
      <w:r w:rsidRPr="006B4B19">
        <w:rPr>
          <w:rFonts w:eastAsia="Arial Unicode MS" w:cs="Arial Unicode MS"/>
          <w:color w:val="000000"/>
          <w:sz w:val="24"/>
          <w:szCs w:val="24"/>
          <w:lang w:eastAsia="pl-PL"/>
        </w:rPr>
        <w:t>30% wysokości zabezpieczenia – w ciągu 15 dni od upływu okresu rękojmi za wady</w:t>
      </w:r>
      <w:r w:rsidR="00F847B0" w:rsidRPr="006B4B19">
        <w:rPr>
          <w:rFonts w:eastAsia="Arial Unicode MS" w:cs="Arial Unicode MS"/>
          <w:color w:val="000000"/>
          <w:sz w:val="24"/>
          <w:szCs w:val="24"/>
          <w:lang w:eastAsia="pl-PL"/>
        </w:rPr>
        <w:t xml:space="preserve"> lub gwarancji</w:t>
      </w:r>
      <w:r w:rsidRPr="006B4B19">
        <w:rPr>
          <w:rFonts w:eastAsia="Arial Unicode MS" w:cs="Arial Unicode MS"/>
          <w:color w:val="000000"/>
          <w:sz w:val="24"/>
          <w:szCs w:val="24"/>
          <w:lang w:eastAsia="pl-PL"/>
        </w:rPr>
        <w:t>.</w:t>
      </w:r>
    </w:p>
    <w:p w:rsidR="00C544E2" w:rsidRPr="006B4B19" w:rsidRDefault="000D42FB"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rFonts w:eastAsia="Arial Unicode MS" w:cs="Arial Unicode MS"/>
          <w:color w:val="000000"/>
          <w:sz w:val="24"/>
          <w:szCs w:val="24"/>
          <w:lang w:eastAsia="pl-PL"/>
        </w:rPr>
        <w:t>Zamawiający wstrzyma się ze zwrotem części zabezpieczenia należytego wykonania umowy, o której mowa w ust. 1 pkt. 1), w przypadku, kiedy Wykonawca nie usunął w terminie stwierdzonych w trakcie odbioru wad lub jest w trakcie usuwania tych wad.</w:t>
      </w:r>
    </w:p>
    <w:p w:rsidR="00C544E2" w:rsidRPr="006B4B19" w:rsidRDefault="00D9246E"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rsidR="00C544E2" w:rsidRPr="006B4B19" w:rsidRDefault="00D9246E"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rFonts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6B4B19" w:rsidRDefault="00D9246E"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rFonts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6B4B19" w:rsidRDefault="00D9246E"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sz w:val="24"/>
          <w:szCs w:val="24"/>
          <w:lang w:eastAsia="en-US"/>
        </w:rPr>
        <w:t xml:space="preserve">Jeżeli nie zajdą przesłanki zatrzymania zabezpieczenia podlega ono zwrotowi Wykonawcy odpowiednio w całości lub w części po upływie terminów, o których mowa w ust. </w:t>
      </w:r>
      <w:r w:rsidR="00CE7870" w:rsidRPr="006B4B19">
        <w:rPr>
          <w:sz w:val="24"/>
          <w:szCs w:val="24"/>
          <w:lang w:eastAsia="en-US"/>
        </w:rPr>
        <w:t>1</w:t>
      </w:r>
      <w:r w:rsidRPr="006B4B19">
        <w:rPr>
          <w:sz w:val="24"/>
          <w:szCs w:val="24"/>
          <w:lang w:eastAsia="en-US"/>
        </w:rPr>
        <w:t>.</w:t>
      </w:r>
    </w:p>
    <w:p w:rsidR="00C544E2" w:rsidRPr="006B4B19" w:rsidRDefault="00D9246E"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6B4B19" w:rsidRDefault="00D9246E"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color w:val="000000"/>
          <w:spacing w:val="6"/>
          <w:sz w:val="24"/>
          <w:szCs w:val="24"/>
        </w:rPr>
        <w:t xml:space="preserve">W sytuacji, gdy </w:t>
      </w:r>
      <w:r w:rsidRPr="006B4B19">
        <w:rPr>
          <w:color w:val="000000"/>
          <w:spacing w:val="4"/>
          <w:sz w:val="24"/>
          <w:szCs w:val="24"/>
        </w:rPr>
        <w:t>wystąpi konieczność przedłużenia terminu realizacji umowy,</w:t>
      </w:r>
      <w:r w:rsidRPr="006B4B19">
        <w:rPr>
          <w:color w:val="000000"/>
          <w:spacing w:val="7"/>
          <w:sz w:val="24"/>
          <w:szCs w:val="24"/>
        </w:rPr>
        <w:t xml:space="preserve"> o którym mowa w § 2 ust. 1 Umowy, Wykonawca </w:t>
      </w:r>
      <w:r w:rsidRPr="006B4B19">
        <w:rPr>
          <w:color w:val="000000"/>
          <w:spacing w:val="9"/>
          <w:sz w:val="24"/>
          <w:szCs w:val="24"/>
        </w:rPr>
        <w:t xml:space="preserve">przed zawarciem aneksu, zobowiązany jest do przedłużenia terminu </w:t>
      </w:r>
      <w:r w:rsidRPr="006B4B19">
        <w:rPr>
          <w:color w:val="000000"/>
          <w:spacing w:val="6"/>
          <w:sz w:val="24"/>
          <w:szCs w:val="24"/>
        </w:rPr>
        <w:t xml:space="preserve">ważności wniesionego zabezpieczenia należytego wykonania umowy, </w:t>
      </w:r>
      <w:proofErr w:type="gramStart"/>
      <w:r w:rsidRPr="006B4B19">
        <w:rPr>
          <w:color w:val="000000"/>
          <w:spacing w:val="6"/>
          <w:sz w:val="24"/>
          <w:szCs w:val="24"/>
        </w:rPr>
        <w:t>albo jeśli</w:t>
      </w:r>
      <w:proofErr w:type="gramEnd"/>
      <w:r w:rsidRPr="006B4B19">
        <w:rPr>
          <w:color w:val="000000"/>
          <w:spacing w:val="6"/>
          <w:sz w:val="24"/>
          <w:szCs w:val="24"/>
        </w:rPr>
        <w:t xml:space="preserve"> nie jest to </w:t>
      </w:r>
      <w:r w:rsidRPr="006B4B19">
        <w:rPr>
          <w:color w:val="000000"/>
          <w:spacing w:val="8"/>
          <w:sz w:val="24"/>
          <w:szCs w:val="24"/>
        </w:rPr>
        <w:t xml:space="preserve">możliwe, do wniesienia nowego zabezpieczenia, na warunkach zaakceptowanych przez </w:t>
      </w:r>
      <w:r w:rsidRPr="006B4B19">
        <w:rPr>
          <w:color w:val="000000"/>
          <w:spacing w:val="5"/>
          <w:sz w:val="24"/>
          <w:szCs w:val="24"/>
        </w:rPr>
        <w:t>Zamawiającego, na okres wynikający z aneksu do umowy.</w:t>
      </w:r>
    </w:p>
    <w:p w:rsidR="00D9246E" w:rsidRPr="006B4B19" w:rsidRDefault="00D9246E" w:rsidP="006B4B19">
      <w:pPr>
        <w:numPr>
          <w:ilvl w:val="0"/>
          <w:numId w:val="16"/>
        </w:numPr>
        <w:tabs>
          <w:tab w:val="left" w:pos="426"/>
        </w:tabs>
        <w:spacing w:after="0" w:line="23" w:lineRule="atLeast"/>
        <w:ind w:left="0" w:firstLine="0"/>
        <w:rPr>
          <w:rFonts w:eastAsia="Arial Unicode MS" w:cs="Arial Unicode MS"/>
          <w:color w:val="000000"/>
          <w:sz w:val="24"/>
          <w:szCs w:val="24"/>
          <w:lang w:eastAsia="pl-PL"/>
        </w:rPr>
      </w:pPr>
      <w:r w:rsidRPr="006B4B19">
        <w:rPr>
          <w:rFonts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6B4B19">
        <w:rPr>
          <w:rFonts w:cs="Calibri"/>
          <w:sz w:val="24"/>
          <w:szCs w:val="24"/>
          <w:vertAlign w:val="superscript"/>
        </w:rPr>
        <w:t>1</w:t>
      </w:r>
      <w:r w:rsidRPr="006B4B19">
        <w:rPr>
          <w:rFonts w:cs="Calibri"/>
          <w:sz w:val="24"/>
          <w:szCs w:val="24"/>
        </w:rPr>
        <w:t xml:space="preserve"> ustawy z </w:t>
      </w:r>
      <w:proofErr w:type="gramStart"/>
      <w:r w:rsidRPr="006B4B19">
        <w:rPr>
          <w:rFonts w:cs="Calibri"/>
          <w:sz w:val="24"/>
          <w:szCs w:val="24"/>
        </w:rPr>
        <w:t>dnia  2 marca</w:t>
      </w:r>
      <w:proofErr w:type="gramEnd"/>
      <w:r w:rsidRPr="006B4B19">
        <w:rPr>
          <w:rFonts w:cs="Calibri"/>
          <w:sz w:val="24"/>
          <w:szCs w:val="24"/>
        </w:rPr>
        <w:t xml:space="preserve"> 2020 r. o szczególnych rozwiązaniach związanych z zapobieganiem, przeciwdziałaniem i zwalczaniem COVID-19, innych chorób zakaźnych oraz wywołanych nimi sytuacji kryzysowych (t. j. Dz. U. z 2020 r., </w:t>
      </w:r>
      <w:proofErr w:type="gramStart"/>
      <w:r w:rsidRPr="006B4B19">
        <w:rPr>
          <w:rFonts w:cs="Calibri"/>
          <w:sz w:val="24"/>
          <w:szCs w:val="24"/>
        </w:rPr>
        <w:t>poz.  1842 z</w:t>
      </w:r>
      <w:proofErr w:type="gramEnd"/>
      <w:r w:rsidRPr="006B4B19">
        <w:rPr>
          <w:rFonts w:cs="Calibri"/>
          <w:sz w:val="24"/>
          <w:szCs w:val="24"/>
        </w:rPr>
        <w:t xml:space="preserve"> późn. </w:t>
      </w:r>
      <w:proofErr w:type="gramStart"/>
      <w:r w:rsidRPr="006B4B19">
        <w:rPr>
          <w:rFonts w:cs="Calibri"/>
          <w:sz w:val="24"/>
          <w:szCs w:val="24"/>
        </w:rPr>
        <w:t>zm</w:t>
      </w:r>
      <w:proofErr w:type="gramEnd"/>
      <w:r w:rsidRPr="006B4B19">
        <w:rPr>
          <w:rFonts w:cs="Calibri"/>
          <w:sz w:val="24"/>
          <w:szCs w:val="24"/>
        </w:rPr>
        <w:t>.).</w:t>
      </w:r>
    </w:p>
    <w:p w:rsidR="000D42FB" w:rsidRPr="006B4B19" w:rsidRDefault="000D42FB" w:rsidP="006B4B19">
      <w:pPr>
        <w:numPr>
          <w:ilvl w:val="0"/>
          <w:numId w:val="16"/>
        </w:numPr>
        <w:tabs>
          <w:tab w:val="left" w:pos="426"/>
        </w:tabs>
        <w:spacing w:after="0" w:line="23" w:lineRule="atLeast"/>
        <w:ind w:left="0" w:firstLine="0"/>
        <w:rPr>
          <w:rFonts w:cs="Calibri"/>
          <w:sz w:val="24"/>
          <w:szCs w:val="24"/>
        </w:rPr>
      </w:pPr>
      <w:r w:rsidRPr="006B4B19">
        <w:rPr>
          <w:rFonts w:cs="Calibri"/>
          <w:sz w:val="24"/>
          <w:szCs w:val="24"/>
        </w:rPr>
        <w:t>Zamawiający upoważniony jest do potrącenia w każdym czasie z zabezpieczenia należytego wykonania umowy wszelkich wierzytelności (wymagalnych i niewymagalnych) należnych od Wykonawcy.</w:t>
      </w:r>
    </w:p>
    <w:p w:rsidR="000D42FB" w:rsidRPr="006B4B19" w:rsidRDefault="000D42FB" w:rsidP="006B4B19">
      <w:pPr>
        <w:numPr>
          <w:ilvl w:val="0"/>
          <w:numId w:val="16"/>
        </w:numPr>
        <w:tabs>
          <w:tab w:val="left" w:pos="426"/>
        </w:tabs>
        <w:spacing w:after="0" w:line="23" w:lineRule="atLeast"/>
        <w:ind w:left="0" w:firstLine="0"/>
        <w:rPr>
          <w:rFonts w:cs="Calibri"/>
          <w:sz w:val="24"/>
          <w:szCs w:val="24"/>
        </w:rPr>
      </w:pPr>
      <w:r w:rsidRPr="006B4B19">
        <w:rPr>
          <w:rFonts w:cs="Calibri"/>
          <w:sz w:val="24"/>
          <w:szCs w:val="24"/>
        </w:rPr>
        <w:t xml:space="preserve"> Zwrot zabezpieczenia dokonywany będzie na podstawie wniosku </w:t>
      </w:r>
      <w:r w:rsidR="00A24570" w:rsidRPr="006B4B19">
        <w:rPr>
          <w:rFonts w:cs="Calibri"/>
          <w:sz w:val="24"/>
          <w:szCs w:val="24"/>
        </w:rPr>
        <w:t>w formie pisemnej</w:t>
      </w:r>
      <w:r w:rsidR="0008389C" w:rsidRPr="006B4B19">
        <w:rPr>
          <w:rFonts w:cs="Calibri"/>
          <w:sz w:val="24"/>
          <w:szCs w:val="24"/>
        </w:rPr>
        <w:t xml:space="preserve"> </w:t>
      </w:r>
      <w:r w:rsidRPr="006B4B19">
        <w:rPr>
          <w:rFonts w:cs="Calibri"/>
          <w:sz w:val="24"/>
          <w:szCs w:val="24"/>
        </w:rPr>
        <w:t xml:space="preserve">o zwrot zabezpieczenia, otrzymanego przez Zamawiającego od Wykonawcy z zachowaniem pozostałych postanowień niniejszej umowy. </w:t>
      </w:r>
    </w:p>
    <w:p w:rsidR="000D42FB" w:rsidRDefault="00F847B0" w:rsidP="006B4B19">
      <w:pPr>
        <w:numPr>
          <w:ilvl w:val="0"/>
          <w:numId w:val="16"/>
        </w:numPr>
        <w:tabs>
          <w:tab w:val="left" w:pos="426"/>
        </w:tabs>
        <w:spacing w:after="0" w:line="23" w:lineRule="atLeast"/>
        <w:ind w:left="0" w:firstLine="0"/>
        <w:rPr>
          <w:rFonts w:cs="Calibri"/>
          <w:sz w:val="24"/>
          <w:szCs w:val="24"/>
        </w:rPr>
      </w:pPr>
      <w:r w:rsidRPr="006B4B19">
        <w:rPr>
          <w:rFonts w:cs="Calibri"/>
          <w:sz w:val="24"/>
          <w:szCs w:val="24"/>
        </w:rPr>
        <w:t xml:space="preserve">W przypadku wniesienia zabezpieczenia należytego wykonania </w:t>
      </w:r>
      <w:proofErr w:type="gramStart"/>
      <w:r w:rsidRPr="006B4B19">
        <w:rPr>
          <w:rFonts w:cs="Calibri"/>
          <w:sz w:val="24"/>
          <w:szCs w:val="24"/>
        </w:rPr>
        <w:t>umowy  w</w:t>
      </w:r>
      <w:proofErr w:type="gramEnd"/>
      <w:r w:rsidRPr="006B4B19">
        <w:rPr>
          <w:rFonts w:cs="Calibri"/>
          <w:sz w:val="24"/>
          <w:szCs w:val="24"/>
        </w:rPr>
        <w:t xml:space="preserve"> formie gwarancji ubezpieczeniowej lub bankowej Gwarant zobowiązuje się nieodwołalnie i bezwarunkowo na pierwsze pisemne żądanie zapłatę należności w kwocie wynikającej z gwarancji na rzecz Gminy Sulejów na każde pisemne żądanie Zamawiającego.</w:t>
      </w:r>
    </w:p>
    <w:p w:rsidR="006B4B19" w:rsidRPr="006B4B19" w:rsidRDefault="006B4B19" w:rsidP="006B4B19">
      <w:pPr>
        <w:tabs>
          <w:tab w:val="left" w:pos="426"/>
        </w:tabs>
        <w:spacing w:after="0" w:line="23" w:lineRule="atLeast"/>
        <w:rPr>
          <w:rFonts w:cs="Calibri"/>
          <w:sz w:val="24"/>
          <w:szCs w:val="24"/>
        </w:rPr>
      </w:pPr>
    </w:p>
    <w:p w:rsidR="000D42FB" w:rsidRPr="006B4B19" w:rsidRDefault="000D42FB" w:rsidP="0025064F">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9</w:t>
      </w:r>
      <w:r w:rsidR="006B4B19">
        <w:rPr>
          <w:b/>
          <w:sz w:val="24"/>
          <w:szCs w:val="24"/>
        </w:rPr>
        <w:br/>
      </w:r>
      <w:r w:rsidRPr="006B4B19">
        <w:rPr>
          <w:rFonts w:eastAsia="Arial Unicode MS" w:cs="Arial Unicode MS"/>
          <w:b/>
          <w:bCs/>
          <w:color w:val="000000"/>
          <w:sz w:val="24"/>
          <w:szCs w:val="24"/>
          <w:lang w:eastAsia="pl-PL"/>
        </w:rPr>
        <w:t>Rękojmia</w:t>
      </w:r>
      <w:r w:rsidRPr="006B4B19">
        <w:rPr>
          <w:b/>
          <w:sz w:val="24"/>
          <w:szCs w:val="24"/>
        </w:rPr>
        <w:t xml:space="preserve"> i gwarancja</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 xml:space="preserve">Wykonawca udziela Zamawiającemu </w:t>
      </w:r>
      <w:proofErr w:type="gramStart"/>
      <w:r w:rsidRPr="006B4B19">
        <w:rPr>
          <w:sz w:val="24"/>
          <w:szCs w:val="24"/>
        </w:rPr>
        <w:t>gwarancji jakości</w:t>
      </w:r>
      <w:proofErr w:type="gramEnd"/>
      <w:r w:rsidRPr="006B4B19">
        <w:rPr>
          <w:sz w:val="24"/>
          <w:szCs w:val="24"/>
        </w:rPr>
        <w:t xml:space="preserve"> na roboty stanowiące przedmiot umowy. Niniejsza umowa stanowi również kartę gwarancyjną w rozumieniu Kodeksu</w:t>
      </w:r>
      <w:r w:rsidRPr="006B4B19">
        <w:rPr>
          <w:spacing w:val="-10"/>
          <w:sz w:val="24"/>
          <w:szCs w:val="24"/>
        </w:rPr>
        <w:t xml:space="preserve"> </w:t>
      </w:r>
      <w:r w:rsidRPr="006B4B19">
        <w:rPr>
          <w:sz w:val="24"/>
          <w:szCs w:val="24"/>
        </w:rPr>
        <w:t>Cywilnego.</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Wykonawca udziela gwarancji na roboty objęte niniejszą umową na okres …… miesięcy (</w:t>
      </w:r>
      <w:r w:rsidRPr="006B4B19">
        <w:rPr>
          <w:b/>
          <w:color w:val="538DD3"/>
          <w:sz w:val="24"/>
          <w:szCs w:val="24"/>
        </w:rPr>
        <w:t>zgodnie z ofertą</w:t>
      </w:r>
      <w:r w:rsidRPr="006B4B19">
        <w:rPr>
          <w:sz w:val="24"/>
          <w:szCs w:val="24"/>
        </w:rPr>
        <w:t>), licząc od daty podpisania protokołu odbioru końcow</w:t>
      </w:r>
      <w:r w:rsidR="00AF6231" w:rsidRPr="006B4B19">
        <w:rPr>
          <w:sz w:val="24"/>
          <w:szCs w:val="24"/>
        </w:rPr>
        <w:t xml:space="preserve">ego. Gwarancja obejmuje roboty </w:t>
      </w:r>
      <w:r w:rsidRPr="006B4B19">
        <w:rPr>
          <w:sz w:val="24"/>
          <w:szCs w:val="24"/>
        </w:rPr>
        <w:t xml:space="preserve">budowlane oraz wszystkie materiały i urządzenia dostarczone i zamontowane przez Wykonawcę w trakcie realizacji inwestycji. Jeżeli warunki gwarancji udzielonej przez producenta materiałów i urządzeń przewidują </w:t>
      </w:r>
      <w:proofErr w:type="gramStart"/>
      <w:r w:rsidRPr="006B4B19">
        <w:rPr>
          <w:sz w:val="24"/>
          <w:szCs w:val="24"/>
        </w:rPr>
        <w:t>dłuższy  okres</w:t>
      </w:r>
      <w:proofErr w:type="gramEnd"/>
      <w:r w:rsidRPr="006B4B19">
        <w:rPr>
          <w:sz w:val="24"/>
          <w:szCs w:val="24"/>
        </w:rPr>
        <w:t xml:space="preserve">  gwarancji  niż  gwarancja  udzielona  przez  Wykonawcę  –  obowiązuje okres gwarancji w wymiarze równym okresowi gwarancji producenta. Niezależnie od uprawnień wynikających z gwarancji, Zamawiający będzie uprawniony wykonywać uprawnienia z tytułu rękojmi za wady fizyczne robót objętych przedmiotem</w:t>
      </w:r>
      <w:r w:rsidRPr="006B4B19">
        <w:rPr>
          <w:spacing w:val="-10"/>
          <w:sz w:val="24"/>
          <w:szCs w:val="24"/>
        </w:rPr>
        <w:t xml:space="preserve"> </w:t>
      </w:r>
      <w:r w:rsidRPr="006B4B19">
        <w:rPr>
          <w:sz w:val="24"/>
          <w:szCs w:val="24"/>
        </w:rPr>
        <w:t>umowy.</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Strony ustalają okres rękojmi na 5</w:t>
      </w:r>
      <w:r w:rsidRPr="006B4B19">
        <w:rPr>
          <w:spacing w:val="-3"/>
          <w:sz w:val="24"/>
          <w:szCs w:val="24"/>
        </w:rPr>
        <w:t xml:space="preserve"> </w:t>
      </w:r>
      <w:r w:rsidRPr="006B4B19">
        <w:rPr>
          <w:sz w:val="24"/>
          <w:szCs w:val="24"/>
        </w:rPr>
        <w:t>lat.</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Terminy gwarancji i rękojmi rozpoczynają swój bieg od daty odbioru końcowego od Wykonawcy przedmiotu</w:t>
      </w:r>
      <w:r w:rsidRPr="006B4B19">
        <w:rPr>
          <w:spacing w:val="-1"/>
          <w:sz w:val="24"/>
          <w:szCs w:val="24"/>
        </w:rPr>
        <w:t xml:space="preserve"> </w:t>
      </w:r>
      <w:r w:rsidRPr="006B4B19">
        <w:rPr>
          <w:sz w:val="24"/>
          <w:szCs w:val="24"/>
        </w:rPr>
        <w:t>umowy.</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 xml:space="preserve">Wszystkie </w:t>
      </w:r>
      <w:proofErr w:type="gramStart"/>
      <w:r w:rsidRPr="006B4B19">
        <w:rPr>
          <w:sz w:val="24"/>
          <w:szCs w:val="24"/>
        </w:rPr>
        <w:t>gwarancje jakości</w:t>
      </w:r>
      <w:proofErr w:type="gramEnd"/>
      <w:r w:rsidRPr="006B4B19">
        <w:rPr>
          <w:sz w:val="24"/>
          <w:szCs w:val="24"/>
        </w:rPr>
        <w:t xml:space="preserve"> udzielone przez gwarantów na wszelkie urządzenia i instalacje wykonane w ramach niniejszej umowy zostaną przekazane przez Wykonawcę</w:t>
      </w:r>
      <w:r w:rsidRPr="006B4B19">
        <w:rPr>
          <w:spacing w:val="-6"/>
          <w:sz w:val="24"/>
          <w:szCs w:val="24"/>
        </w:rPr>
        <w:t xml:space="preserve"> </w:t>
      </w:r>
      <w:r w:rsidRPr="006B4B19">
        <w:rPr>
          <w:sz w:val="24"/>
          <w:szCs w:val="24"/>
        </w:rPr>
        <w:t>Zamawiającemu.</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Roszczenia z tytułu gwarancji i rękojmi mogą być dochodzone również po upływie ich terminu, jeżeli Zamawiający zgłosi awarię lub wadę urządzenia w okresie</w:t>
      </w:r>
      <w:r w:rsidRPr="006B4B19">
        <w:rPr>
          <w:spacing w:val="-8"/>
          <w:sz w:val="24"/>
          <w:szCs w:val="24"/>
        </w:rPr>
        <w:t xml:space="preserve"> </w:t>
      </w:r>
      <w:r w:rsidRPr="006B4B19">
        <w:rPr>
          <w:sz w:val="24"/>
          <w:szCs w:val="24"/>
        </w:rPr>
        <w:t>gwarancji.</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 razie stwierdzenia w toku odbioru albo w okresie gwarancji i rękojmi wad wykonanych robót, Zamawiający może żądać ich usunięcia przez Wykonawcę w wyznaczonym terminie. Usunięcie wad stwierdza się</w:t>
      </w:r>
      <w:r w:rsidRPr="006B4B19">
        <w:rPr>
          <w:spacing w:val="-1"/>
          <w:sz w:val="24"/>
          <w:szCs w:val="24"/>
        </w:rPr>
        <w:t xml:space="preserve"> </w:t>
      </w:r>
      <w:r w:rsidRPr="006B4B19">
        <w:rPr>
          <w:sz w:val="24"/>
          <w:szCs w:val="24"/>
        </w:rPr>
        <w:t>protokolarnie.</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 xml:space="preserve">Zamawiający wyznacza terminy rocznych przeglądów gwarancyjnych przed upływem terminu gwarancji ustalonego w umowie oraz terminy na protokolarne stwierdzenie </w:t>
      </w:r>
      <w:proofErr w:type="gramStart"/>
      <w:r w:rsidRPr="006B4B19">
        <w:rPr>
          <w:sz w:val="24"/>
          <w:szCs w:val="24"/>
        </w:rPr>
        <w:t>usunięcia  wad</w:t>
      </w:r>
      <w:proofErr w:type="gramEnd"/>
      <w:r w:rsidRPr="006B4B19">
        <w:rPr>
          <w:sz w:val="24"/>
          <w:szCs w:val="24"/>
        </w:rPr>
        <w:t>,  o  czym  ma obowiązek powiadomienia Wykonawcy pisemnie na 7 dni przed wyznaczoną datą</w:t>
      </w:r>
      <w:r w:rsidRPr="006B4B19">
        <w:rPr>
          <w:spacing w:val="-16"/>
          <w:sz w:val="24"/>
          <w:szCs w:val="24"/>
        </w:rPr>
        <w:t xml:space="preserve"> </w:t>
      </w:r>
      <w:r w:rsidRPr="006B4B19">
        <w:rPr>
          <w:sz w:val="24"/>
          <w:szCs w:val="24"/>
        </w:rPr>
        <w:t>przeglądu.</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6B4B19">
        <w:rPr>
          <w:sz w:val="24"/>
          <w:szCs w:val="24"/>
        </w:rPr>
        <w:t>albo jeżeli</w:t>
      </w:r>
      <w:proofErr w:type="gramEnd"/>
      <w:r w:rsidRPr="006B4B19">
        <w:rPr>
          <w:sz w:val="24"/>
          <w:szCs w:val="24"/>
        </w:rPr>
        <w:t xml:space="preserve"> wykonany przedmiot umowy nie ma właściwości, które zgodnie z dokumentacją robót posiadać powinien lub został wydany w stanie</w:t>
      </w:r>
      <w:r w:rsidRPr="006B4B19">
        <w:rPr>
          <w:spacing w:val="-13"/>
          <w:sz w:val="24"/>
          <w:szCs w:val="24"/>
        </w:rPr>
        <w:t xml:space="preserve"> </w:t>
      </w:r>
      <w:r w:rsidRPr="006B4B19">
        <w:rPr>
          <w:sz w:val="24"/>
          <w:szCs w:val="24"/>
        </w:rPr>
        <w:t>niezupełnym.</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Wykonawca jest odpowiedzialny z tytułu rękojmi za wady fizyczne przedmiotu umowy istniejące w czasie dokonywania czynności odbioru oraz za wady powstałe po odbiorze, lecz z przyczyn tkwiących w wykonanym przedmiocie umowy w chwili</w:t>
      </w:r>
      <w:r w:rsidRPr="006B4B19">
        <w:rPr>
          <w:spacing w:val="-8"/>
          <w:sz w:val="24"/>
          <w:szCs w:val="24"/>
        </w:rPr>
        <w:t xml:space="preserve"> </w:t>
      </w:r>
      <w:r w:rsidRPr="006B4B19">
        <w:rPr>
          <w:sz w:val="24"/>
          <w:szCs w:val="24"/>
        </w:rPr>
        <w:t>odbioru.</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6B4B19">
        <w:rPr>
          <w:spacing w:val="37"/>
          <w:sz w:val="24"/>
          <w:szCs w:val="24"/>
        </w:rPr>
        <w:t xml:space="preserve"> </w:t>
      </w:r>
      <w:r w:rsidRPr="006B4B19">
        <w:rPr>
          <w:sz w:val="24"/>
          <w:szCs w:val="24"/>
        </w:rPr>
        <w:t>stwierdzić niewłaściwości otrzymanych wskazówek.</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6B4B19">
        <w:rPr>
          <w:spacing w:val="-11"/>
          <w:sz w:val="24"/>
          <w:szCs w:val="24"/>
        </w:rPr>
        <w:t xml:space="preserve"> </w:t>
      </w:r>
      <w:r w:rsidRPr="006B4B19">
        <w:rPr>
          <w:sz w:val="24"/>
          <w:szCs w:val="24"/>
        </w:rPr>
        <w:t>technicznego.</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 razie stwierdzenia w toku czynności odbioru istnienia wady nadającej się do usunięcia Zamawiający może:</w:t>
      </w:r>
    </w:p>
    <w:p w:rsidR="000D42FB" w:rsidRPr="006B4B19" w:rsidRDefault="000D42FB" w:rsidP="006B4B19">
      <w:pPr>
        <w:pStyle w:val="Akapitzlist"/>
        <w:numPr>
          <w:ilvl w:val="1"/>
          <w:numId w:val="18"/>
        </w:numPr>
        <w:tabs>
          <w:tab w:val="left" w:pos="426"/>
          <w:tab w:val="left" w:pos="1197"/>
        </w:tabs>
        <w:spacing w:after="0" w:line="23" w:lineRule="atLeast"/>
        <w:ind w:left="0" w:firstLine="0"/>
        <w:jc w:val="left"/>
        <w:rPr>
          <w:sz w:val="24"/>
          <w:szCs w:val="24"/>
        </w:rPr>
      </w:pPr>
      <w:proofErr w:type="gramStart"/>
      <w:r w:rsidRPr="006B4B19">
        <w:rPr>
          <w:sz w:val="24"/>
          <w:szCs w:val="24"/>
        </w:rPr>
        <w:t>odmówić</w:t>
      </w:r>
      <w:proofErr w:type="gramEnd"/>
      <w:r w:rsidRPr="006B4B19">
        <w:rPr>
          <w:sz w:val="24"/>
          <w:szCs w:val="24"/>
        </w:rPr>
        <w:t xml:space="preserve"> odbioru do czasu usunięcia</w:t>
      </w:r>
      <w:r w:rsidRPr="006B4B19">
        <w:rPr>
          <w:spacing w:val="-5"/>
          <w:sz w:val="24"/>
          <w:szCs w:val="24"/>
        </w:rPr>
        <w:t xml:space="preserve"> </w:t>
      </w:r>
      <w:r w:rsidRPr="006B4B19">
        <w:rPr>
          <w:sz w:val="24"/>
          <w:szCs w:val="24"/>
        </w:rPr>
        <w:t>wady,</w:t>
      </w:r>
    </w:p>
    <w:p w:rsidR="000D42FB" w:rsidRPr="006B4B19" w:rsidRDefault="000D42FB" w:rsidP="006B4B19">
      <w:pPr>
        <w:pStyle w:val="Akapitzlist"/>
        <w:numPr>
          <w:ilvl w:val="1"/>
          <w:numId w:val="18"/>
        </w:numPr>
        <w:tabs>
          <w:tab w:val="left" w:pos="426"/>
          <w:tab w:val="left" w:pos="1197"/>
        </w:tabs>
        <w:spacing w:after="0" w:line="23" w:lineRule="atLeast"/>
        <w:ind w:left="0" w:firstLine="0"/>
        <w:jc w:val="left"/>
        <w:rPr>
          <w:sz w:val="24"/>
          <w:szCs w:val="24"/>
        </w:rPr>
      </w:pPr>
      <w:proofErr w:type="gramStart"/>
      <w:r w:rsidRPr="006B4B19">
        <w:rPr>
          <w:sz w:val="24"/>
          <w:szCs w:val="24"/>
        </w:rPr>
        <w:t>dokonać</w:t>
      </w:r>
      <w:proofErr w:type="gramEnd"/>
      <w:r w:rsidRPr="006B4B19">
        <w:rPr>
          <w:sz w:val="24"/>
          <w:szCs w:val="24"/>
        </w:rPr>
        <w:t xml:space="preserve"> odbioru i żądać usunięcia wady wyznaczając odpowiedni</w:t>
      </w:r>
      <w:r w:rsidRPr="006B4B19">
        <w:rPr>
          <w:spacing w:val="-12"/>
          <w:sz w:val="24"/>
          <w:szCs w:val="24"/>
        </w:rPr>
        <w:t xml:space="preserve"> </w:t>
      </w:r>
      <w:r w:rsidRPr="006B4B19">
        <w:rPr>
          <w:sz w:val="24"/>
          <w:szCs w:val="24"/>
        </w:rPr>
        <w:t>termin.</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 razie odebrania przedmiotu umowy z zastrzeżeniem, co do stwierdzonej przy odbiorze wady nadającej się do usunięcia lub stwierdzenia takiej wady w okresie rękojmi Zamawiający</w:t>
      </w:r>
      <w:r w:rsidRPr="006B4B19">
        <w:rPr>
          <w:spacing w:val="-13"/>
          <w:sz w:val="24"/>
          <w:szCs w:val="24"/>
        </w:rPr>
        <w:t xml:space="preserve"> </w:t>
      </w:r>
      <w:r w:rsidRPr="006B4B19">
        <w:rPr>
          <w:sz w:val="24"/>
          <w:szCs w:val="24"/>
        </w:rPr>
        <w:t>może:</w:t>
      </w:r>
    </w:p>
    <w:p w:rsidR="000D42FB" w:rsidRPr="006B4B19" w:rsidRDefault="000D42FB" w:rsidP="006B4B19">
      <w:pPr>
        <w:pStyle w:val="Akapitzlist"/>
        <w:numPr>
          <w:ilvl w:val="1"/>
          <w:numId w:val="18"/>
        </w:numPr>
        <w:tabs>
          <w:tab w:val="left" w:pos="426"/>
          <w:tab w:val="left" w:pos="1197"/>
        </w:tabs>
        <w:spacing w:after="0" w:line="23" w:lineRule="atLeast"/>
        <w:ind w:left="0" w:firstLine="0"/>
        <w:jc w:val="left"/>
        <w:rPr>
          <w:sz w:val="24"/>
          <w:szCs w:val="24"/>
        </w:rPr>
      </w:pPr>
      <w:proofErr w:type="gramStart"/>
      <w:r w:rsidRPr="006B4B19">
        <w:rPr>
          <w:sz w:val="24"/>
          <w:szCs w:val="24"/>
        </w:rPr>
        <w:t>żądać</w:t>
      </w:r>
      <w:proofErr w:type="gramEnd"/>
      <w:r w:rsidRPr="006B4B19">
        <w:rPr>
          <w:sz w:val="24"/>
          <w:szCs w:val="24"/>
        </w:rPr>
        <w:t xml:space="preserve"> usunięcia wady wyznaczając Wykonawcy odpowiedni</w:t>
      </w:r>
      <w:r w:rsidRPr="006B4B19">
        <w:rPr>
          <w:spacing w:val="-10"/>
          <w:sz w:val="24"/>
          <w:szCs w:val="24"/>
        </w:rPr>
        <w:t xml:space="preserve"> </w:t>
      </w:r>
      <w:r w:rsidRPr="006B4B19">
        <w:rPr>
          <w:sz w:val="24"/>
          <w:szCs w:val="24"/>
        </w:rPr>
        <w:t>termin,</w:t>
      </w:r>
    </w:p>
    <w:p w:rsidR="000D42FB" w:rsidRPr="006B4B19" w:rsidRDefault="000D42FB" w:rsidP="006B4B19">
      <w:pPr>
        <w:pStyle w:val="Akapitzlist"/>
        <w:numPr>
          <w:ilvl w:val="1"/>
          <w:numId w:val="18"/>
        </w:numPr>
        <w:tabs>
          <w:tab w:val="left" w:pos="426"/>
          <w:tab w:val="left" w:pos="1197"/>
        </w:tabs>
        <w:spacing w:after="0" w:line="23" w:lineRule="atLeast"/>
        <w:ind w:left="0" w:firstLine="0"/>
        <w:jc w:val="left"/>
        <w:rPr>
          <w:sz w:val="24"/>
          <w:szCs w:val="24"/>
        </w:rPr>
      </w:pPr>
      <w:proofErr w:type="gramStart"/>
      <w:r w:rsidRPr="006B4B19">
        <w:rPr>
          <w:sz w:val="24"/>
          <w:szCs w:val="24"/>
        </w:rPr>
        <w:t>żądać</w:t>
      </w:r>
      <w:proofErr w:type="gramEnd"/>
      <w:r w:rsidRPr="006B4B19">
        <w:rPr>
          <w:sz w:val="24"/>
          <w:szCs w:val="24"/>
        </w:rPr>
        <w:t xml:space="preserve"> zapłaty odszkodowania odpowiednio do poniesionych szkód i do utraconej wartości użytkowej, estetycznej i</w:t>
      </w:r>
      <w:r w:rsidRPr="006B4B19">
        <w:rPr>
          <w:spacing w:val="-3"/>
          <w:sz w:val="24"/>
          <w:szCs w:val="24"/>
        </w:rPr>
        <w:t xml:space="preserve"> </w:t>
      </w:r>
      <w:r w:rsidRPr="006B4B19">
        <w:rPr>
          <w:sz w:val="24"/>
          <w:szCs w:val="24"/>
        </w:rPr>
        <w:t>technicznej.</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 xml:space="preserve">W okresie rękojmi lub </w:t>
      </w:r>
      <w:proofErr w:type="gramStart"/>
      <w:r w:rsidRPr="006B4B19">
        <w:rPr>
          <w:sz w:val="24"/>
          <w:szCs w:val="24"/>
        </w:rPr>
        <w:t xml:space="preserve">gwarancji </w:t>
      </w:r>
      <w:r w:rsidR="00F33C21" w:rsidRPr="006B4B19">
        <w:rPr>
          <w:sz w:val="24"/>
          <w:szCs w:val="24"/>
        </w:rPr>
        <w:t>jakości</w:t>
      </w:r>
      <w:proofErr w:type="gramEnd"/>
      <w:r w:rsidR="00F33C21" w:rsidRPr="006B4B19">
        <w:rPr>
          <w:sz w:val="24"/>
          <w:szCs w:val="24"/>
        </w:rPr>
        <w:t xml:space="preserve"> </w:t>
      </w:r>
      <w:r w:rsidRPr="006B4B19">
        <w:rPr>
          <w:sz w:val="24"/>
          <w:szCs w:val="24"/>
        </w:rPr>
        <w:t>Wykonawca zobowiązuje się do bezpłatnego usunięcia wad i usterek w terminie do 14 dni licząc od daty powiadomienia przez Zamawiającego</w:t>
      </w:r>
      <w:r w:rsidR="003A16A1" w:rsidRPr="006B4B19">
        <w:rPr>
          <w:sz w:val="24"/>
          <w:szCs w:val="24"/>
        </w:rPr>
        <w:t xml:space="preserve"> w formie pisemnej</w:t>
      </w:r>
      <w:r w:rsidRPr="006B4B19">
        <w:rPr>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Jeśli w okresie obowiązywania rękojmi i gwarancji w ramach przedmiotu umowy ujawnią się wady, usterki lub niedoróbki lub ujawni się inna wada, w tym wada prawna, Zamawiający</w:t>
      </w:r>
      <w:r w:rsidRPr="006B4B19">
        <w:rPr>
          <w:spacing w:val="-16"/>
          <w:sz w:val="24"/>
          <w:szCs w:val="24"/>
        </w:rPr>
        <w:t xml:space="preserve"> </w:t>
      </w:r>
      <w:r w:rsidRPr="006B4B19">
        <w:rPr>
          <w:sz w:val="24"/>
          <w:szCs w:val="24"/>
        </w:rPr>
        <w:t>może</w:t>
      </w:r>
    </w:p>
    <w:p w:rsidR="000D42FB" w:rsidRPr="006B4B19" w:rsidRDefault="000D42FB" w:rsidP="006B4B19">
      <w:pPr>
        <w:pStyle w:val="Tekstpodstawowy"/>
        <w:tabs>
          <w:tab w:val="left" w:pos="426"/>
        </w:tabs>
        <w:spacing w:after="0" w:line="23" w:lineRule="atLeast"/>
        <w:rPr>
          <w:sz w:val="24"/>
          <w:szCs w:val="24"/>
        </w:rPr>
      </w:pPr>
      <w:proofErr w:type="gramStart"/>
      <w:r w:rsidRPr="006B4B19">
        <w:rPr>
          <w:sz w:val="24"/>
          <w:szCs w:val="24"/>
        </w:rPr>
        <w:t>w</w:t>
      </w:r>
      <w:proofErr w:type="gramEnd"/>
      <w:r w:rsidRPr="006B4B19">
        <w:rPr>
          <w:sz w:val="24"/>
          <w:szCs w:val="24"/>
        </w:rPr>
        <w:t xml:space="preserve">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 xml:space="preserve">O wykryciu wady, usterki lub innego błędu w okresie obowiązywania rękojmi i gwarancji Zamawiający zawiadomi </w:t>
      </w:r>
      <w:r w:rsidR="00F847B0" w:rsidRPr="006B4B19">
        <w:rPr>
          <w:sz w:val="24"/>
          <w:szCs w:val="24"/>
        </w:rPr>
        <w:t xml:space="preserve">pisemnie </w:t>
      </w:r>
      <w:r w:rsidRPr="006B4B19">
        <w:rPr>
          <w:sz w:val="24"/>
          <w:szCs w:val="24"/>
        </w:rPr>
        <w:t>Wykonawcę (dalej Zgłoszenie)</w:t>
      </w:r>
      <w:r w:rsidRPr="006B4B19">
        <w:rPr>
          <w:spacing w:val="3"/>
          <w:sz w:val="24"/>
          <w:szCs w:val="24"/>
        </w:rPr>
        <w:t xml:space="preserve"> </w:t>
      </w:r>
      <w:r w:rsidR="003A16A1" w:rsidRPr="006B4B19">
        <w:rPr>
          <w:spacing w:val="3"/>
          <w:sz w:val="24"/>
          <w:szCs w:val="24"/>
        </w:rPr>
        <w:t>w formie pisemnej</w:t>
      </w:r>
      <w:r w:rsidRPr="006B4B19">
        <w:rPr>
          <w:sz w:val="24"/>
          <w:szCs w:val="24"/>
        </w:rPr>
        <w:t>.</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Każde Zgłoszenie, które zostało przekazane Wykonawcy, rozpoczyna procedurę usunięcia ujawnionych wad, usterek lub błędów w terminie wskazanym przez</w:t>
      </w:r>
      <w:r w:rsidRPr="006B4B19">
        <w:rPr>
          <w:spacing w:val="-12"/>
          <w:sz w:val="24"/>
          <w:szCs w:val="24"/>
        </w:rPr>
        <w:t xml:space="preserve"> </w:t>
      </w:r>
      <w:r w:rsidRPr="006B4B19">
        <w:rPr>
          <w:sz w:val="24"/>
          <w:szCs w:val="24"/>
        </w:rPr>
        <w:t>Zamawiającego.</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Jeżeli Wykonawca, po skierowaniu</w:t>
      </w:r>
      <w:r w:rsidRPr="006B4B19">
        <w:rPr>
          <w:spacing w:val="-3"/>
          <w:sz w:val="24"/>
          <w:szCs w:val="24"/>
        </w:rPr>
        <w:t xml:space="preserve"> </w:t>
      </w:r>
      <w:r w:rsidRPr="006B4B19">
        <w:rPr>
          <w:sz w:val="24"/>
          <w:szCs w:val="24"/>
        </w:rPr>
        <w:t>Zgłoszenia:</w:t>
      </w:r>
    </w:p>
    <w:p w:rsidR="000D42FB" w:rsidRPr="006B4B19" w:rsidRDefault="000D42FB" w:rsidP="006B4B19">
      <w:pPr>
        <w:pStyle w:val="Akapitzlist"/>
        <w:numPr>
          <w:ilvl w:val="1"/>
          <w:numId w:val="18"/>
        </w:numPr>
        <w:tabs>
          <w:tab w:val="left" w:pos="426"/>
          <w:tab w:val="left" w:pos="1197"/>
        </w:tabs>
        <w:spacing w:after="0" w:line="23" w:lineRule="atLeast"/>
        <w:ind w:left="0" w:firstLine="0"/>
        <w:jc w:val="left"/>
        <w:rPr>
          <w:sz w:val="24"/>
          <w:szCs w:val="24"/>
        </w:rPr>
      </w:pPr>
      <w:proofErr w:type="gramStart"/>
      <w:r w:rsidRPr="006B4B19">
        <w:rPr>
          <w:sz w:val="24"/>
          <w:szCs w:val="24"/>
        </w:rPr>
        <w:t>nie</w:t>
      </w:r>
      <w:proofErr w:type="gramEnd"/>
      <w:r w:rsidRPr="006B4B19">
        <w:rPr>
          <w:sz w:val="24"/>
          <w:szCs w:val="24"/>
        </w:rPr>
        <w:t xml:space="preserve"> rozpocznie usuwania wad, usterek lub innych błędów w terminie do 7 (siedmiu) dni od Zgłoszenia,</w:t>
      </w:r>
      <w:r w:rsidRPr="006B4B19">
        <w:rPr>
          <w:spacing w:val="-2"/>
          <w:sz w:val="24"/>
          <w:szCs w:val="24"/>
        </w:rPr>
        <w:t xml:space="preserve"> </w:t>
      </w:r>
      <w:r w:rsidRPr="006B4B19">
        <w:rPr>
          <w:sz w:val="24"/>
          <w:szCs w:val="24"/>
        </w:rPr>
        <w:t>lub</w:t>
      </w:r>
    </w:p>
    <w:p w:rsidR="000D42FB" w:rsidRPr="006B4B19" w:rsidRDefault="000D42FB" w:rsidP="006B4B19">
      <w:pPr>
        <w:pStyle w:val="Akapitzlist"/>
        <w:numPr>
          <w:ilvl w:val="1"/>
          <w:numId w:val="18"/>
        </w:numPr>
        <w:tabs>
          <w:tab w:val="left" w:pos="426"/>
          <w:tab w:val="left" w:pos="1197"/>
        </w:tabs>
        <w:spacing w:after="0" w:line="23" w:lineRule="atLeast"/>
        <w:ind w:left="0" w:firstLine="0"/>
        <w:jc w:val="left"/>
        <w:rPr>
          <w:sz w:val="24"/>
          <w:szCs w:val="24"/>
        </w:rPr>
      </w:pPr>
      <w:proofErr w:type="gramStart"/>
      <w:r w:rsidRPr="006B4B19">
        <w:rPr>
          <w:sz w:val="24"/>
          <w:szCs w:val="24"/>
        </w:rPr>
        <w:t>nie</w:t>
      </w:r>
      <w:proofErr w:type="gramEnd"/>
      <w:r w:rsidRPr="006B4B19">
        <w:rPr>
          <w:sz w:val="24"/>
          <w:szCs w:val="24"/>
        </w:rPr>
        <w:t xml:space="preserve"> usunie wad, usterek lub innych błędów w terminie wskazanym przez</w:t>
      </w:r>
      <w:r w:rsidRPr="006B4B19">
        <w:rPr>
          <w:spacing w:val="-18"/>
          <w:sz w:val="24"/>
          <w:szCs w:val="24"/>
        </w:rPr>
        <w:t xml:space="preserve"> </w:t>
      </w:r>
      <w:r w:rsidRPr="006B4B19">
        <w:rPr>
          <w:sz w:val="24"/>
          <w:szCs w:val="24"/>
        </w:rPr>
        <w:t>Zamawiającego,</w:t>
      </w:r>
    </w:p>
    <w:p w:rsidR="000D42FB" w:rsidRPr="006B4B19" w:rsidRDefault="000D42FB" w:rsidP="006B4B19">
      <w:pPr>
        <w:pStyle w:val="Tekstpodstawowy"/>
        <w:tabs>
          <w:tab w:val="left" w:pos="426"/>
        </w:tabs>
        <w:spacing w:after="0" w:line="23" w:lineRule="atLeast"/>
        <w:rPr>
          <w:sz w:val="24"/>
          <w:szCs w:val="24"/>
        </w:rPr>
      </w:pPr>
      <w:r w:rsidRPr="006B4B19">
        <w:rPr>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 z</w:t>
      </w:r>
      <w:r w:rsidRPr="006B4B19">
        <w:rPr>
          <w:spacing w:val="-4"/>
          <w:sz w:val="24"/>
          <w:szCs w:val="24"/>
        </w:rPr>
        <w:t xml:space="preserve"> </w:t>
      </w:r>
      <w:r w:rsidRPr="006B4B19">
        <w:rPr>
          <w:sz w:val="24"/>
          <w:szCs w:val="24"/>
        </w:rPr>
        <w:t>wynagrodzenia.</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Po odbiorze robót związanych z usunięciem wad z tytułu gwarancji i rękojmi okres gwarancji i</w:t>
      </w:r>
      <w:r w:rsidRPr="006B4B19">
        <w:rPr>
          <w:spacing w:val="-33"/>
          <w:sz w:val="24"/>
          <w:szCs w:val="24"/>
        </w:rPr>
        <w:t xml:space="preserve"> </w:t>
      </w:r>
      <w:r w:rsidRPr="006B4B19">
        <w:rPr>
          <w:sz w:val="24"/>
          <w:szCs w:val="24"/>
        </w:rPr>
        <w:t>rękojmi w stosunku do naprawionej części robót zostanie przedłużony o czas</w:t>
      </w:r>
      <w:r w:rsidRPr="006B4B19">
        <w:rPr>
          <w:spacing w:val="-8"/>
          <w:sz w:val="24"/>
          <w:szCs w:val="24"/>
        </w:rPr>
        <w:t xml:space="preserve"> </w:t>
      </w:r>
      <w:r w:rsidRPr="006B4B19">
        <w:rPr>
          <w:sz w:val="24"/>
          <w:szCs w:val="24"/>
        </w:rPr>
        <w:t>naprawy.</w:t>
      </w:r>
    </w:p>
    <w:p w:rsidR="000D42FB" w:rsidRPr="006B4B19"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6B4B19">
        <w:rPr>
          <w:sz w:val="24"/>
          <w:szCs w:val="24"/>
        </w:rPr>
        <w:t xml:space="preserve">w formie pisemnej </w:t>
      </w:r>
      <w:r w:rsidRPr="006B4B19">
        <w:rPr>
          <w:sz w:val="24"/>
          <w:szCs w:val="24"/>
        </w:rPr>
        <w:t>Zamawiającego o usunięciu wad, usterek i braków stwierdzonych podczas odbioru gwarancyjnego. Wyłącznie umocowanym do ustalenia terminu i dokonania odbioru prac polegających na usunięciu ww. wad, usterek i braków jest</w:t>
      </w:r>
      <w:r w:rsidRPr="006B4B19">
        <w:rPr>
          <w:spacing w:val="-7"/>
          <w:sz w:val="24"/>
          <w:szCs w:val="24"/>
        </w:rPr>
        <w:t xml:space="preserve"> </w:t>
      </w:r>
      <w:r w:rsidRPr="006B4B19">
        <w:rPr>
          <w:sz w:val="24"/>
          <w:szCs w:val="24"/>
        </w:rPr>
        <w:t>Zamawiający.</w:t>
      </w:r>
    </w:p>
    <w:p w:rsidR="000D42FB" w:rsidRDefault="000D42FB" w:rsidP="006B4B19">
      <w:pPr>
        <w:pStyle w:val="Akapitzlist"/>
        <w:numPr>
          <w:ilvl w:val="0"/>
          <w:numId w:val="18"/>
        </w:numPr>
        <w:tabs>
          <w:tab w:val="left" w:pos="426"/>
          <w:tab w:val="left" w:pos="477"/>
        </w:tabs>
        <w:spacing w:after="0" w:line="23" w:lineRule="atLeast"/>
        <w:ind w:left="0" w:firstLine="0"/>
        <w:jc w:val="left"/>
        <w:rPr>
          <w:sz w:val="24"/>
          <w:szCs w:val="24"/>
        </w:rPr>
      </w:pPr>
      <w:r w:rsidRPr="006B4B19">
        <w:rPr>
          <w:sz w:val="24"/>
          <w:szCs w:val="24"/>
        </w:rPr>
        <w:t>W przypadku zagrożenia bezpieczeństwa użytkowników lub mienia Zamawiającego w związku z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w:t>
      </w:r>
      <w:r w:rsidRPr="006B4B19">
        <w:rPr>
          <w:spacing w:val="-20"/>
          <w:sz w:val="24"/>
          <w:szCs w:val="24"/>
        </w:rPr>
        <w:t xml:space="preserve"> </w:t>
      </w:r>
      <w:r w:rsidRPr="006B4B19">
        <w:rPr>
          <w:sz w:val="24"/>
          <w:szCs w:val="24"/>
        </w:rPr>
        <w:t>niebezpieczeństwa.</w:t>
      </w:r>
    </w:p>
    <w:p w:rsidR="006B4B19" w:rsidRPr="006B4B19" w:rsidRDefault="006B4B19" w:rsidP="006B4B19">
      <w:pPr>
        <w:pStyle w:val="Akapitzlist"/>
        <w:tabs>
          <w:tab w:val="left" w:pos="426"/>
          <w:tab w:val="left" w:pos="477"/>
        </w:tabs>
        <w:spacing w:after="0" w:line="23" w:lineRule="atLeast"/>
        <w:ind w:left="0" w:firstLine="0"/>
        <w:jc w:val="left"/>
        <w:rPr>
          <w:sz w:val="24"/>
          <w:szCs w:val="24"/>
        </w:rPr>
      </w:pPr>
    </w:p>
    <w:p w:rsidR="000D42FB" w:rsidRPr="006B4B19" w:rsidRDefault="000D42FB" w:rsidP="00E43205">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10</w:t>
      </w:r>
      <w:r w:rsidR="006B4B19">
        <w:rPr>
          <w:sz w:val="24"/>
          <w:szCs w:val="24"/>
        </w:rPr>
        <w:br/>
      </w:r>
      <w:r w:rsidRPr="006B4B19">
        <w:rPr>
          <w:b/>
          <w:sz w:val="24"/>
          <w:szCs w:val="24"/>
        </w:rPr>
        <w:t>Kary umowne</w:t>
      </w:r>
    </w:p>
    <w:p w:rsidR="006D01DC" w:rsidRPr="006B4B19" w:rsidRDefault="006D01DC" w:rsidP="006B4B19">
      <w:pPr>
        <w:pStyle w:val="Akapitzlist"/>
        <w:numPr>
          <w:ilvl w:val="0"/>
          <w:numId w:val="46"/>
        </w:numPr>
        <w:tabs>
          <w:tab w:val="left" w:pos="284"/>
          <w:tab w:val="left" w:pos="426"/>
        </w:tabs>
        <w:spacing w:after="0" w:line="23" w:lineRule="atLeast"/>
        <w:ind w:left="0" w:firstLine="0"/>
        <w:jc w:val="left"/>
        <w:rPr>
          <w:sz w:val="24"/>
          <w:szCs w:val="24"/>
        </w:rPr>
      </w:pPr>
      <w:r w:rsidRPr="006B4B19">
        <w:rPr>
          <w:sz w:val="24"/>
          <w:szCs w:val="24"/>
        </w:rPr>
        <w:t>Wykonawca zapłaci Zamawiającemu kary umowne:</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6B4B19">
        <w:rPr>
          <w:sz w:val="24"/>
          <w:szCs w:val="24"/>
        </w:rPr>
        <w:t>1)</w:t>
      </w:r>
      <w:r w:rsidRPr="006B4B19">
        <w:rPr>
          <w:sz w:val="24"/>
          <w:szCs w:val="24"/>
        </w:rPr>
        <w:tab/>
        <w:t>za</w:t>
      </w:r>
      <w:proofErr w:type="gramEnd"/>
      <w:r w:rsidRPr="006B4B19">
        <w:rPr>
          <w:sz w:val="24"/>
          <w:szCs w:val="24"/>
        </w:rPr>
        <w:t xml:space="preserve"> </w:t>
      </w:r>
      <w:r w:rsidRPr="00F57BE1">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1za każdy rozpoczęty dzień zwłoki, jaki upłynie pomiędzy wyznaczonym terminem zakończenia robót a faktycznym dniem zakończenia robót;</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2)</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3)</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niewykonanie i odstąpienie od umowy przez którąkolwiek ze stron z przyczyn zależnych od Wykonawcy w wysokości 10% wynagrodzenia umownego;</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4)</w:t>
      </w:r>
      <w:r w:rsidRPr="00F57BE1">
        <w:rPr>
          <w:rFonts w:asciiTheme="minorHAnsi" w:eastAsia="Arial Unicode MS" w:hAnsiTheme="minorHAnsi"/>
          <w:color w:val="000000"/>
          <w:sz w:val="24"/>
          <w:szCs w:val="24"/>
          <w:u w:color="000000"/>
          <w:lang w:eastAsia="pl-PL"/>
        </w:rPr>
        <w:tab/>
        <w:t>z</w:t>
      </w:r>
      <w:proofErr w:type="gramEnd"/>
      <w:r w:rsidRPr="00F57BE1">
        <w:rPr>
          <w:rFonts w:asciiTheme="minorHAnsi" w:eastAsia="Arial Unicode MS" w:hAnsiTheme="minorHAnsi"/>
          <w:color w:val="000000"/>
          <w:sz w:val="24"/>
          <w:szCs w:val="24"/>
          <w:u w:color="000000"/>
          <w:lang w:eastAsia="pl-PL"/>
        </w:rPr>
        <w:t xml:space="preserve"> tytułu samego faktu istnienia wad trwałych - to jest takich, których koszt usunięcia wady przewyższa wartość wadliwego elementu - w przedmiocie odbioru umożliwiających jednak jego bezpieczne użytkowanie, w wysokości 20% wyn</w:t>
      </w:r>
      <w:r w:rsidR="00154AE1" w:rsidRPr="00F57BE1">
        <w:rPr>
          <w:rFonts w:asciiTheme="minorHAnsi" w:eastAsia="Arial Unicode MS" w:hAnsiTheme="minorHAnsi"/>
          <w:color w:val="000000"/>
          <w:sz w:val="24"/>
          <w:szCs w:val="24"/>
          <w:u w:color="000000"/>
          <w:lang w:eastAsia="pl-PL"/>
        </w:rPr>
        <w:t xml:space="preserve">agrodzenia za wadliwy element. </w:t>
      </w:r>
      <w:r w:rsidRPr="00F57BE1">
        <w:rPr>
          <w:rFonts w:asciiTheme="minorHAnsi" w:eastAsia="Arial Unicode MS" w:hAnsiTheme="minorHAnsi"/>
          <w:color w:val="000000"/>
          <w:sz w:val="24"/>
          <w:szCs w:val="24"/>
          <w:u w:color="000000"/>
          <w:lang w:eastAsia="pl-PL"/>
        </w:rPr>
        <w:t xml:space="preserve">W przypadku braku odniesienia cenowego w kosztorysie </w:t>
      </w:r>
      <w:r w:rsidR="009B3840" w:rsidRPr="00F57BE1">
        <w:rPr>
          <w:rFonts w:asciiTheme="minorHAnsi" w:eastAsia="Arial Unicode MS" w:hAnsiTheme="minorHAnsi"/>
          <w:color w:val="000000"/>
          <w:sz w:val="24"/>
          <w:szCs w:val="24"/>
          <w:u w:color="000000"/>
          <w:lang w:eastAsia="pl-PL"/>
        </w:rPr>
        <w:t xml:space="preserve">„pomocniczym” </w:t>
      </w:r>
      <w:r w:rsidRPr="00F57BE1">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5)</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nieterminowe usunięcie stwierdzonych w czasie trwania gwarancji usterek w wysokości 0,5% wynagrodzenia umownego za każdy rozpoczęty dzień zwłoki, licząc od dnia wyznaczonego na usunięcie wad i usterek;</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6)</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zawarcie umowy z podwykonawcą bez wiedzy Zamawiającego w wysokości 1% wynagrodzenia umownego;</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7)</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niedotrzymanie warunków określonych w § 4 każdorazowa w wysokości 0,1% wynagrodzenia umownego;</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8)</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brak zapłaty lub nieterminowej zapłaty wynagrodzenia Podwykonawcom lub dalszym Podwykonawcom w wysokości 0,5% wynagrodzenia brutto podwykonawcy, za każdy taki przypadek;</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9)</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F57BE1" w:rsidRDefault="006D01DC" w:rsidP="00F57BE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10)</w:t>
      </w:r>
      <w:r w:rsidRPr="00F57BE1">
        <w:rPr>
          <w:rFonts w:asciiTheme="minorHAnsi" w:eastAsia="Arial Unicode MS" w:hAnsiTheme="minorHAnsi"/>
          <w:color w:val="000000"/>
          <w:sz w:val="24"/>
          <w:szCs w:val="24"/>
          <w:u w:color="000000"/>
          <w:lang w:eastAsia="pl-PL"/>
        </w:rPr>
        <w:tab/>
        <w:t xml:space="preserve">za nieprzedłożenie poświadczonej za zgodność z oryginałem kopii </w:t>
      </w:r>
      <w:proofErr w:type="gramStart"/>
      <w:r w:rsidRPr="00F57BE1">
        <w:rPr>
          <w:rFonts w:asciiTheme="minorHAnsi" w:eastAsia="Arial Unicode MS" w:hAnsiTheme="minorHAnsi"/>
          <w:color w:val="000000"/>
          <w:sz w:val="24"/>
          <w:szCs w:val="24"/>
          <w:u w:color="000000"/>
          <w:lang w:eastAsia="pl-PL"/>
        </w:rPr>
        <w:t>umowy  o</w:t>
      </w:r>
      <w:proofErr w:type="gramEnd"/>
      <w:r w:rsidRPr="00F57BE1">
        <w:rPr>
          <w:rFonts w:asciiTheme="minorHAnsi" w:eastAsia="Arial Unicode MS" w:hAnsiTheme="minorHAnsi"/>
          <w:color w:val="000000"/>
          <w:sz w:val="24"/>
          <w:szCs w:val="24"/>
          <w:u w:color="000000"/>
          <w:lang w:eastAsia="pl-PL"/>
        </w:rPr>
        <w:t xml:space="preserve"> podwykonawstwo lub jej zmiany w wysokości 0,5% wynagrodzenia brutto podwykonawcy, za każdy rozpoczęty dzień zwłoki;</w:t>
      </w:r>
    </w:p>
    <w:p w:rsidR="006D01DC" w:rsidRPr="006B4B19" w:rsidRDefault="006D01DC" w:rsidP="00F57BE1">
      <w:pPr>
        <w:tabs>
          <w:tab w:val="left" w:pos="426"/>
        </w:tabs>
        <w:suppressAutoHyphens w:val="0"/>
        <w:spacing w:after="0" w:line="23" w:lineRule="atLeast"/>
        <w:contextualSpacing/>
        <w:rPr>
          <w:sz w:val="24"/>
          <w:szCs w:val="24"/>
        </w:rPr>
      </w:pPr>
      <w:proofErr w:type="gramStart"/>
      <w:r w:rsidRPr="00F57BE1">
        <w:rPr>
          <w:rFonts w:asciiTheme="minorHAnsi" w:eastAsia="Arial Unicode MS" w:hAnsiTheme="minorHAnsi"/>
          <w:color w:val="000000"/>
          <w:sz w:val="24"/>
          <w:szCs w:val="24"/>
          <w:u w:color="000000"/>
          <w:lang w:eastAsia="pl-PL"/>
        </w:rPr>
        <w:t>11)</w:t>
      </w:r>
      <w:r w:rsidRPr="00F57BE1">
        <w:rPr>
          <w:rFonts w:asciiTheme="minorHAnsi" w:eastAsia="Arial Unicode MS" w:hAnsiTheme="minorHAnsi"/>
          <w:color w:val="000000"/>
          <w:sz w:val="24"/>
          <w:szCs w:val="24"/>
          <w:u w:color="000000"/>
          <w:lang w:eastAsia="pl-PL"/>
        </w:rPr>
        <w:tab/>
        <w:t>za</w:t>
      </w:r>
      <w:proofErr w:type="gramEnd"/>
      <w:r w:rsidRPr="00F57BE1">
        <w:rPr>
          <w:rFonts w:asciiTheme="minorHAnsi" w:eastAsia="Arial Unicode MS" w:hAnsiTheme="minorHAnsi"/>
          <w:color w:val="000000"/>
          <w:sz w:val="24"/>
          <w:szCs w:val="24"/>
          <w:u w:color="000000"/>
          <w:lang w:eastAsia="pl-PL"/>
        </w:rPr>
        <w:t xml:space="preserve"> brak zmiany umowy o podwykonawstwo w zakresie terminu zapłaty w wysokości 0,05% wynagrodzenia brutto podwykonawcy</w:t>
      </w:r>
      <w:r w:rsidRPr="006B4B19">
        <w:rPr>
          <w:sz w:val="24"/>
          <w:szCs w:val="24"/>
        </w:rPr>
        <w:t>, z</w:t>
      </w:r>
      <w:r w:rsidR="00154AE1" w:rsidRPr="006B4B19">
        <w:rPr>
          <w:sz w:val="24"/>
          <w:szCs w:val="24"/>
        </w:rPr>
        <w:t>a każdy rozpoczęty dzień zwłoki.</w:t>
      </w:r>
    </w:p>
    <w:p w:rsidR="006D01DC" w:rsidRPr="00F57BE1" w:rsidRDefault="006D01DC" w:rsidP="00F57BE1">
      <w:pPr>
        <w:numPr>
          <w:ilvl w:val="0"/>
          <w:numId w:val="46"/>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F57BE1">
        <w:rPr>
          <w:rFonts w:asciiTheme="minorHAnsi" w:eastAsia="Arial Unicode MS" w:hAnsiTheme="minorHAnsi"/>
          <w:color w:val="000000"/>
          <w:sz w:val="24"/>
          <w:szCs w:val="24"/>
          <w:u w:color="000000"/>
          <w:lang w:eastAsia="pl-PL"/>
        </w:rPr>
        <w:t xml:space="preserve"> </w:t>
      </w:r>
      <w:r w:rsidRPr="00F57BE1">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F57BE1" w:rsidRDefault="006D01DC" w:rsidP="00F57BE1">
      <w:pPr>
        <w:numPr>
          <w:ilvl w:val="0"/>
          <w:numId w:val="46"/>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 xml:space="preserve">Zamawiający zapłaci Wykonawcy kary umowne za odstąpienie od umowy z przyczyn zależnych od Zamawiającego w wysokości 10% wynagrodzenia brutto, </w:t>
      </w:r>
      <w:proofErr w:type="gramStart"/>
      <w:r w:rsidRPr="00F57BE1">
        <w:rPr>
          <w:rFonts w:asciiTheme="minorHAnsi" w:eastAsia="Arial Unicode MS" w:hAnsiTheme="minorHAnsi"/>
          <w:color w:val="000000"/>
          <w:sz w:val="24"/>
          <w:szCs w:val="24"/>
          <w:u w:color="000000"/>
          <w:lang w:eastAsia="pl-PL"/>
        </w:rPr>
        <w:t>określonego  w</w:t>
      </w:r>
      <w:proofErr w:type="gramEnd"/>
      <w:r w:rsidRPr="00F57BE1">
        <w:rPr>
          <w:rFonts w:asciiTheme="minorHAnsi" w:eastAsia="Arial Unicode MS" w:hAnsiTheme="minorHAnsi"/>
          <w:color w:val="000000"/>
          <w:sz w:val="24"/>
          <w:szCs w:val="24"/>
          <w:u w:color="000000"/>
          <w:lang w:eastAsia="pl-PL"/>
        </w:rPr>
        <w:t xml:space="preserve"> § 5 ust. 1. </w:t>
      </w:r>
    </w:p>
    <w:p w:rsidR="006D01DC" w:rsidRPr="00F57BE1" w:rsidRDefault="006D01DC" w:rsidP="00F57BE1">
      <w:pPr>
        <w:numPr>
          <w:ilvl w:val="0"/>
          <w:numId w:val="46"/>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F57BE1" w:rsidRDefault="006D01DC" w:rsidP="00F57BE1">
      <w:pPr>
        <w:numPr>
          <w:ilvl w:val="0"/>
          <w:numId w:val="46"/>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Z</w:t>
      </w:r>
      <w:r w:rsidR="0019428D" w:rsidRPr="00F57BE1">
        <w:rPr>
          <w:rFonts w:asciiTheme="minorHAnsi" w:eastAsia="Arial Unicode MS" w:hAnsiTheme="minorHAnsi"/>
          <w:color w:val="000000"/>
          <w:sz w:val="24"/>
          <w:szCs w:val="24"/>
          <w:u w:color="000000"/>
          <w:lang w:eastAsia="pl-PL"/>
        </w:rPr>
        <w:t>a</w:t>
      </w:r>
      <w:r w:rsidRPr="00F57BE1">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C544E2" w:rsidRPr="00F57BE1" w:rsidRDefault="00C544E2" w:rsidP="00F57BE1">
      <w:pPr>
        <w:numPr>
          <w:ilvl w:val="0"/>
          <w:numId w:val="46"/>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 xml:space="preserve">Za niezłożenie faktury końcowej w terminie określonym w §2 ust. 4 umowy Wykonawca ponosi względem Zamawiającego odpowiedzialność gwarancyjną z tytułu nieterminowego rozliczenia inwestycji z dofinansowania. </w:t>
      </w:r>
    </w:p>
    <w:p w:rsidR="006D01DC" w:rsidRDefault="006D01DC" w:rsidP="00F57BE1">
      <w:pPr>
        <w:numPr>
          <w:ilvl w:val="0"/>
          <w:numId w:val="46"/>
        </w:numPr>
        <w:tabs>
          <w:tab w:val="clear" w:pos="720"/>
          <w:tab w:val="left" w:pos="426"/>
        </w:tabs>
        <w:suppressAutoHyphens w:val="0"/>
        <w:spacing w:after="0" w:line="23" w:lineRule="atLeast"/>
        <w:ind w:left="0" w:firstLine="0"/>
        <w:contextualSpacing/>
        <w:rPr>
          <w:sz w:val="24"/>
          <w:szCs w:val="24"/>
        </w:rPr>
      </w:pPr>
      <w:r w:rsidRPr="00F57BE1">
        <w:rPr>
          <w:rFonts w:asciiTheme="minorHAnsi" w:eastAsia="Arial Unicode MS" w:hAnsiTheme="minorHAnsi"/>
          <w:color w:val="000000"/>
          <w:sz w:val="24"/>
          <w:szCs w:val="24"/>
          <w:u w:color="000000"/>
          <w:lang w:eastAsia="pl-PL"/>
        </w:rPr>
        <w:t>Łączna maksymalna wysokość kar umownych, których mogą dochodzić strony wynosi 25 % wynagrodzenia</w:t>
      </w:r>
      <w:r w:rsidRPr="006B4B19">
        <w:rPr>
          <w:sz w:val="24"/>
          <w:szCs w:val="24"/>
        </w:rPr>
        <w:t xml:space="preserve"> umownego brutto określonego w § 5 ust. 1.</w:t>
      </w:r>
    </w:p>
    <w:p w:rsidR="006B4B19" w:rsidRPr="006B4B19" w:rsidRDefault="006B4B19" w:rsidP="006B4B19">
      <w:pPr>
        <w:pStyle w:val="Akapitzlist"/>
        <w:tabs>
          <w:tab w:val="left" w:pos="284"/>
          <w:tab w:val="left" w:pos="426"/>
        </w:tabs>
        <w:spacing w:after="0" w:line="23" w:lineRule="atLeast"/>
        <w:ind w:left="0" w:firstLine="0"/>
        <w:jc w:val="left"/>
        <w:rPr>
          <w:sz w:val="24"/>
          <w:szCs w:val="24"/>
        </w:rPr>
      </w:pPr>
    </w:p>
    <w:p w:rsidR="00F57BE1" w:rsidRPr="00F57BE1" w:rsidRDefault="000D42FB" w:rsidP="00F57BE1">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11</w:t>
      </w:r>
      <w:r w:rsidR="006B4B19">
        <w:rPr>
          <w:b/>
          <w:sz w:val="24"/>
          <w:szCs w:val="24"/>
        </w:rPr>
        <w:br/>
      </w:r>
      <w:r w:rsidRPr="006B4B19">
        <w:rPr>
          <w:b/>
          <w:sz w:val="24"/>
          <w:szCs w:val="24"/>
        </w:rPr>
        <w:t>U</w:t>
      </w:r>
      <w:r w:rsidR="00F57BE1">
        <w:rPr>
          <w:b/>
          <w:sz w:val="24"/>
          <w:szCs w:val="24"/>
        </w:rPr>
        <w:t>mowne prawo odstąpienia od umowy</w:t>
      </w:r>
    </w:p>
    <w:p w:rsidR="00F57BE1" w:rsidRPr="00F57BE1" w:rsidRDefault="00F57BE1" w:rsidP="00F57BE1">
      <w:pPr>
        <w:pStyle w:val="Akapitzlist"/>
        <w:tabs>
          <w:tab w:val="left" w:pos="284"/>
          <w:tab w:val="left" w:pos="426"/>
        </w:tabs>
        <w:spacing w:after="0" w:line="23" w:lineRule="atLeast"/>
        <w:ind w:left="0" w:firstLine="0"/>
        <w:rPr>
          <w:sz w:val="24"/>
          <w:szCs w:val="24"/>
        </w:rPr>
      </w:pPr>
    </w:p>
    <w:p w:rsidR="000D42FB" w:rsidRPr="00F57BE1" w:rsidRDefault="000D42FB" w:rsidP="00F57BE1">
      <w:pPr>
        <w:numPr>
          <w:ilvl w:val="0"/>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Zamawiającemu przysługuje prawo odstąpienia od umowy, gdy:</w:t>
      </w:r>
    </w:p>
    <w:p w:rsidR="000D42FB" w:rsidRPr="00F57BE1" w:rsidRDefault="000D42FB" w:rsidP="00F57BE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F57BE1">
        <w:rPr>
          <w:rFonts w:asciiTheme="minorHAnsi" w:eastAsia="Arial Unicode MS" w:hAnsiTheme="minorHAnsi"/>
          <w:color w:val="000000"/>
          <w:sz w:val="24"/>
          <w:szCs w:val="24"/>
          <w:u w:color="000000"/>
          <w:lang w:eastAsia="pl-PL"/>
        </w:rPr>
        <w:t>7</w:t>
      </w:r>
      <w:r w:rsidRPr="00F57BE1">
        <w:rPr>
          <w:rFonts w:asciiTheme="minorHAnsi" w:eastAsia="Arial Unicode MS" w:hAnsiTheme="minorHAnsi"/>
          <w:color w:val="000000"/>
          <w:sz w:val="24"/>
          <w:szCs w:val="24"/>
          <w:u w:color="000000"/>
          <w:lang w:eastAsia="pl-PL"/>
        </w:rPr>
        <w:t xml:space="preserve"> dni od daty przekazania terenu budowy,</w:t>
      </w:r>
    </w:p>
    <w:p w:rsidR="000D42FB" w:rsidRPr="00F57BE1" w:rsidRDefault="000D42FB" w:rsidP="00F57BE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F57BE1">
        <w:rPr>
          <w:rFonts w:asciiTheme="minorHAnsi" w:eastAsia="Arial Unicode MS" w:hAnsiTheme="minorHAnsi"/>
          <w:color w:val="000000"/>
          <w:sz w:val="24"/>
          <w:szCs w:val="24"/>
          <w:u w:color="000000"/>
          <w:lang w:eastAsia="pl-PL"/>
        </w:rPr>
        <w:t>7</w:t>
      </w:r>
      <w:r w:rsidRPr="00F57BE1">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F57BE1" w:rsidRDefault="000D42FB" w:rsidP="00F57BE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wystąpi</w:t>
      </w:r>
      <w:proofErr w:type="gramEnd"/>
      <w:r w:rsidRPr="00F57BE1">
        <w:rPr>
          <w:rFonts w:asciiTheme="minorHAnsi" w:eastAsia="Arial Unicode MS" w:hAnsiTheme="minorHAnsi"/>
          <w:color w:val="000000"/>
          <w:sz w:val="24"/>
          <w:szCs w:val="24"/>
          <w:u w:color="000000"/>
          <w:lang w:eastAsia="pl-PL"/>
        </w:rPr>
        <w:t xml:space="preserv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F57BE1" w:rsidRDefault="000D42FB" w:rsidP="00F57BE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Wykonawca realizuje roboty przewidziane niniejszą umową w sposób niezgodny z niniejszą umową,</w:t>
      </w:r>
    </w:p>
    <w:p w:rsidR="000D42FB" w:rsidRPr="00F57BE1" w:rsidRDefault="000D42FB" w:rsidP="00F57BE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gdy</w:t>
      </w:r>
      <w:proofErr w:type="gramEnd"/>
      <w:r w:rsidRPr="00F57BE1">
        <w:rPr>
          <w:rFonts w:asciiTheme="minorHAnsi" w:eastAsia="Arial Unicode MS" w:hAnsiTheme="minorHAnsi"/>
          <w:color w:val="000000"/>
          <w:sz w:val="24"/>
          <w:szCs w:val="24"/>
          <w:u w:color="000000"/>
          <w:lang w:eastAsia="pl-PL"/>
        </w:rPr>
        <w:t xml:space="preserve"> Wykonawca zawarł umowę z podwykonawcą bez wiedzy i zgody Zamawiającego (nie dotyczy umów wskazanych w art. </w:t>
      </w:r>
      <w:r w:rsidR="006D01DC" w:rsidRPr="00F57BE1">
        <w:rPr>
          <w:rFonts w:asciiTheme="minorHAnsi" w:eastAsia="Arial Unicode MS" w:hAnsiTheme="minorHAnsi"/>
          <w:color w:val="000000"/>
          <w:sz w:val="24"/>
          <w:szCs w:val="24"/>
          <w:u w:color="000000"/>
          <w:lang w:eastAsia="pl-PL"/>
        </w:rPr>
        <w:t>464</w:t>
      </w:r>
      <w:r w:rsidR="008D7636" w:rsidRPr="00F57BE1">
        <w:rPr>
          <w:rFonts w:asciiTheme="minorHAnsi" w:eastAsia="Arial Unicode MS" w:hAnsiTheme="minorHAnsi"/>
          <w:color w:val="000000"/>
          <w:sz w:val="24"/>
          <w:szCs w:val="24"/>
          <w:u w:color="000000"/>
          <w:lang w:eastAsia="pl-PL"/>
        </w:rPr>
        <w:t xml:space="preserve"> ust. 8 ustawy Pzp</w:t>
      </w:r>
      <w:r w:rsidRPr="00F57BE1">
        <w:rPr>
          <w:rFonts w:asciiTheme="minorHAnsi" w:eastAsia="Arial Unicode MS" w:hAnsiTheme="minorHAnsi"/>
          <w:color w:val="000000"/>
          <w:sz w:val="24"/>
          <w:szCs w:val="24"/>
          <w:u w:color="000000"/>
          <w:lang w:eastAsia="pl-PL"/>
        </w:rPr>
        <w:t>),</w:t>
      </w:r>
    </w:p>
    <w:p w:rsidR="000D42FB" w:rsidRPr="00F57BE1" w:rsidRDefault="000D42FB" w:rsidP="00F57BE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F57BE1">
        <w:rPr>
          <w:rFonts w:asciiTheme="minorHAnsi" w:eastAsia="Arial Unicode MS" w:hAnsiTheme="minorHAnsi"/>
          <w:color w:val="000000"/>
          <w:sz w:val="24"/>
          <w:szCs w:val="24"/>
          <w:u w:color="000000"/>
          <w:lang w:eastAsia="pl-PL"/>
        </w:rPr>
        <w:t>w</w:t>
      </w:r>
      <w:proofErr w:type="gramEnd"/>
      <w:r w:rsidRPr="00F57BE1">
        <w:rPr>
          <w:rFonts w:asciiTheme="minorHAnsi" w:eastAsia="Arial Unicode MS" w:hAnsiTheme="minorHAnsi"/>
          <w:color w:val="000000"/>
          <w:sz w:val="24"/>
          <w:szCs w:val="24"/>
          <w:u w:color="000000"/>
          <w:lang w:eastAsia="pl-PL"/>
        </w:rPr>
        <w:t xml:space="preserve"> przypadku stwierdzenia podczas odbioru wystąpienia wad nienadających się do </w:t>
      </w:r>
      <w:r w:rsidR="004309C6" w:rsidRPr="00F57BE1">
        <w:rPr>
          <w:rFonts w:asciiTheme="minorHAnsi" w:eastAsia="Arial Unicode MS" w:hAnsiTheme="minorHAnsi"/>
          <w:color w:val="000000"/>
          <w:sz w:val="24"/>
          <w:szCs w:val="24"/>
          <w:u w:color="000000"/>
          <w:lang w:eastAsia="pl-PL"/>
        </w:rPr>
        <w:t>usunięcia,</w:t>
      </w:r>
    </w:p>
    <w:p w:rsidR="004309C6" w:rsidRPr="00F57BE1" w:rsidRDefault="004309C6" w:rsidP="00F57BE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 xml:space="preserve">  </w:t>
      </w:r>
      <w:proofErr w:type="gramStart"/>
      <w:r w:rsidRPr="00F57BE1">
        <w:rPr>
          <w:rFonts w:asciiTheme="minorHAnsi" w:eastAsia="Arial Unicode MS" w:hAnsiTheme="minorHAnsi"/>
          <w:color w:val="000000"/>
          <w:sz w:val="24"/>
          <w:szCs w:val="24"/>
          <w:u w:color="000000"/>
          <w:lang w:eastAsia="pl-PL"/>
        </w:rPr>
        <w:t>łączna</w:t>
      </w:r>
      <w:proofErr w:type="gramEnd"/>
      <w:r w:rsidRPr="00F57BE1">
        <w:rPr>
          <w:rFonts w:asciiTheme="minorHAnsi" w:eastAsia="Arial Unicode MS" w:hAnsiTheme="minorHAnsi"/>
          <w:color w:val="000000"/>
          <w:sz w:val="24"/>
          <w:szCs w:val="24"/>
          <w:u w:color="000000"/>
          <w:lang w:eastAsia="pl-PL"/>
        </w:rPr>
        <w:t xml:space="preserve"> maksymalna wysokość kar umownych, nałożonych na Wykonawcę przekroczy 25 % wynagrodzenia umownego brutto określonego w § 5 ust. 1.</w:t>
      </w:r>
    </w:p>
    <w:p w:rsidR="000D42FB" w:rsidRPr="00F57BE1" w:rsidRDefault="000D42FB" w:rsidP="00F57BE1">
      <w:pPr>
        <w:numPr>
          <w:ilvl w:val="0"/>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F57BE1">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1668B1" w:rsidRDefault="000D42FB" w:rsidP="001668B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Nie wywiązuje się z obowiązku zapłaty faktur VAT mimo dodatkowego wezwania w terminie 1 miesiąca od upływu terminu zapłaty, określonego w niniejszej umowie,</w:t>
      </w:r>
    </w:p>
    <w:p w:rsidR="000D42FB" w:rsidRPr="001668B1" w:rsidRDefault="000D42FB" w:rsidP="001668B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6B4B19" w:rsidRDefault="000D42FB" w:rsidP="001668B1">
      <w:pPr>
        <w:numPr>
          <w:ilvl w:val="1"/>
          <w:numId w:val="19"/>
        </w:numPr>
        <w:tabs>
          <w:tab w:val="clear" w:pos="720"/>
          <w:tab w:val="left" w:pos="426"/>
        </w:tabs>
        <w:suppressAutoHyphens w:val="0"/>
        <w:spacing w:after="0" w:line="23" w:lineRule="atLeast"/>
        <w:ind w:left="0" w:firstLine="0"/>
        <w:contextualSpacing/>
        <w:rPr>
          <w:sz w:val="24"/>
          <w:szCs w:val="24"/>
        </w:rPr>
      </w:pPr>
      <w:proofErr w:type="gramStart"/>
      <w:r w:rsidRPr="001668B1">
        <w:rPr>
          <w:rFonts w:asciiTheme="minorHAnsi" w:eastAsia="Arial Unicode MS" w:hAnsiTheme="minorHAnsi"/>
          <w:color w:val="000000"/>
          <w:sz w:val="24"/>
          <w:szCs w:val="24"/>
          <w:u w:color="000000"/>
          <w:lang w:eastAsia="pl-PL"/>
        </w:rPr>
        <w:t>Zamawiający   zawiadomi</w:t>
      </w:r>
      <w:proofErr w:type="gramEnd"/>
      <w:r w:rsidRPr="001668B1">
        <w:rPr>
          <w:rFonts w:asciiTheme="minorHAnsi" w:eastAsia="Arial Unicode MS" w:hAnsiTheme="minorHAnsi"/>
          <w:color w:val="000000"/>
          <w:sz w:val="24"/>
          <w:szCs w:val="24"/>
          <w:u w:color="000000"/>
          <w:lang w:eastAsia="pl-PL"/>
        </w:rPr>
        <w:t xml:space="preserve">   </w:t>
      </w:r>
      <w:r w:rsidR="00F0700E" w:rsidRPr="001668B1">
        <w:rPr>
          <w:rFonts w:asciiTheme="minorHAnsi" w:eastAsia="Arial Unicode MS" w:hAnsiTheme="minorHAnsi"/>
          <w:color w:val="000000"/>
          <w:sz w:val="24"/>
          <w:szCs w:val="24"/>
          <w:u w:color="000000"/>
          <w:lang w:eastAsia="pl-PL"/>
        </w:rPr>
        <w:t xml:space="preserve">Wykonawcę, iż wobec zaistnienia </w:t>
      </w:r>
      <w:r w:rsidRPr="001668B1">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Pr="006B4B19">
        <w:rPr>
          <w:spacing w:val="-11"/>
          <w:sz w:val="24"/>
          <w:szCs w:val="24"/>
        </w:rPr>
        <w:t xml:space="preserve"> </w:t>
      </w:r>
      <w:r w:rsidRPr="006B4B19">
        <w:rPr>
          <w:sz w:val="24"/>
          <w:szCs w:val="24"/>
        </w:rPr>
        <w:t>Wykonawcy.</w:t>
      </w:r>
    </w:p>
    <w:p w:rsidR="000D42FB" w:rsidRPr="001668B1" w:rsidRDefault="000D42FB" w:rsidP="001668B1">
      <w:pPr>
        <w:numPr>
          <w:ilvl w:val="0"/>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1668B1">
        <w:rPr>
          <w:rFonts w:asciiTheme="minorHAnsi" w:eastAsia="Arial Unicode MS" w:hAnsiTheme="minorHAnsi"/>
          <w:color w:val="000000"/>
          <w:sz w:val="24"/>
          <w:szCs w:val="24"/>
          <w:u w:color="000000"/>
          <w:lang w:eastAsia="pl-PL"/>
        </w:rPr>
        <w:t xml:space="preserve">7 </w:t>
      </w:r>
      <w:r w:rsidRPr="001668B1">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6B4B19" w:rsidRDefault="000D42FB" w:rsidP="001668B1">
      <w:pPr>
        <w:numPr>
          <w:ilvl w:val="0"/>
          <w:numId w:val="19"/>
        </w:numPr>
        <w:tabs>
          <w:tab w:val="clear" w:pos="720"/>
          <w:tab w:val="left" w:pos="426"/>
        </w:tabs>
        <w:suppressAutoHyphens w:val="0"/>
        <w:spacing w:after="0" w:line="23" w:lineRule="atLeast"/>
        <w:ind w:left="0" w:firstLine="0"/>
        <w:contextualSpacing/>
        <w:rPr>
          <w:sz w:val="24"/>
          <w:szCs w:val="24"/>
        </w:rPr>
      </w:pPr>
      <w:r w:rsidRPr="001668B1">
        <w:rPr>
          <w:rFonts w:asciiTheme="minorHAnsi" w:eastAsia="Arial Unicode MS" w:hAnsiTheme="minorHAnsi"/>
          <w:color w:val="000000"/>
          <w:sz w:val="24"/>
          <w:szCs w:val="24"/>
          <w:u w:color="000000"/>
          <w:lang w:eastAsia="pl-PL"/>
        </w:rPr>
        <w:t>W wypadku odstąpienia od umowy Wykonawcę oraz Zamawiającego obciążają następujące</w:t>
      </w:r>
      <w:r w:rsidRPr="006B4B19">
        <w:rPr>
          <w:spacing w:val="-19"/>
          <w:sz w:val="24"/>
          <w:szCs w:val="24"/>
        </w:rPr>
        <w:t xml:space="preserve"> </w:t>
      </w:r>
      <w:r w:rsidRPr="006B4B19">
        <w:rPr>
          <w:sz w:val="24"/>
          <w:szCs w:val="24"/>
        </w:rPr>
        <w:t>obowiązki:</w:t>
      </w:r>
    </w:p>
    <w:p w:rsidR="000D42FB" w:rsidRPr="001668B1" w:rsidRDefault="000D42FB" w:rsidP="001668B1">
      <w:pPr>
        <w:numPr>
          <w:ilvl w:val="1"/>
          <w:numId w:val="19"/>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6B4B19" w:rsidRDefault="000D42FB" w:rsidP="001668B1">
      <w:pPr>
        <w:numPr>
          <w:ilvl w:val="1"/>
          <w:numId w:val="19"/>
        </w:numPr>
        <w:tabs>
          <w:tab w:val="clear" w:pos="720"/>
          <w:tab w:val="left" w:pos="426"/>
        </w:tabs>
        <w:suppressAutoHyphens w:val="0"/>
        <w:spacing w:after="0" w:line="23" w:lineRule="atLeast"/>
        <w:ind w:left="0" w:firstLine="0"/>
        <w:contextualSpacing/>
        <w:rPr>
          <w:sz w:val="24"/>
          <w:szCs w:val="24"/>
        </w:rPr>
      </w:pPr>
      <w:r w:rsidRPr="001668B1">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6B4B19">
        <w:rPr>
          <w:sz w:val="24"/>
          <w:szCs w:val="24"/>
        </w:rPr>
        <w:t xml:space="preserve"> od umowy nastąpiło z przyczyn, za które Wykonawca nie</w:t>
      </w:r>
      <w:r w:rsidRPr="006B4B19">
        <w:rPr>
          <w:spacing w:val="-11"/>
          <w:sz w:val="24"/>
          <w:szCs w:val="24"/>
        </w:rPr>
        <w:t xml:space="preserve"> </w:t>
      </w:r>
      <w:r w:rsidRPr="006B4B19">
        <w:rPr>
          <w:sz w:val="24"/>
          <w:szCs w:val="24"/>
        </w:rPr>
        <w:t>odpowiada,</w:t>
      </w:r>
    </w:p>
    <w:p w:rsidR="000D42FB" w:rsidRPr="006B4B19" w:rsidRDefault="000D42FB" w:rsidP="001668B1">
      <w:pPr>
        <w:numPr>
          <w:ilvl w:val="1"/>
          <w:numId w:val="19"/>
        </w:numPr>
        <w:tabs>
          <w:tab w:val="clear" w:pos="720"/>
          <w:tab w:val="left" w:pos="426"/>
        </w:tabs>
        <w:suppressAutoHyphens w:val="0"/>
        <w:spacing w:after="0" w:line="23" w:lineRule="atLeast"/>
        <w:ind w:left="0" w:firstLine="0"/>
        <w:contextualSpacing/>
        <w:rPr>
          <w:sz w:val="24"/>
          <w:szCs w:val="24"/>
        </w:rPr>
      </w:pPr>
      <w:r w:rsidRPr="006B4B19">
        <w:rPr>
          <w:sz w:val="24"/>
          <w:szCs w:val="24"/>
        </w:rPr>
        <w:t xml:space="preserve">W </w:t>
      </w:r>
      <w:r w:rsidRPr="001668B1">
        <w:rPr>
          <w:rFonts w:asciiTheme="minorHAnsi" w:eastAsia="Arial Unicode MS" w:hAnsiTheme="minorHAnsi"/>
          <w:color w:val="000000"/>
          <w:sz w:val="24"/>
          <w:szCs w:val="24"/>
          <w:u w:color="000000"/>
          <w:lang w:eastAsia="pl-PL"/>
        </w:rPr>
        <w:t>terminie</w:t>
      </w:r>
      <w:r w:rsidRPr="006B4B19">
        <w:rPr>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6B4B19">
        <w:rPr>
          <w:spacing w:val="-10"/>
          <w:sz w:val="24"/>
          <w:szCs w:val="24"/>
        </w:rPr>
        <w:t xml:space="preserve"> </w:t>
      </w:r>
      <w:r w:rsidRPr="006B4B19">
        <w:rPr>
          <w:sz w:val="24"/>
          <w:szCs w:val="24"/>
        </w:rPr>
        <w:t>Wykonawcę,</w:t>
      </w:r>
    </w:p>
    <w:p w:rsidR="000D42FB" w:rsidRPr="006B4B19" w:rsidRDefault="000D42FB" w:rsidP="006B4B19">
      <w:pPr>
        <w:pStyle w:val="Akapitzlist"/>
        <w:numPr>
          <w:ilvl w:val="1"/>
          <w:numId w:val="19"/>
        </w:numPr>
        <w:tabs>
          <w:tab w:val="clear" w:pos="720"/>
          <w:tab w:val="left" w:pos="426"/>
          <w:tab w:val="num" w:pos="567"/>
          <w:tab w:val="left" w:pos="827"/>
        </w:tabs>
        <w:spacing w:after="0" w:line="23" w:lineRule="atLeast"/>
        <w:ind w:left="0" w:firstLine="0"/>
        <w:jc w:val="left"/>
        <w:rPr>
          <w:sz w:val="24"/>
          <w:szCs w:val="24"/>
        </w:rPr>
      </w:pPr>
      <w:r w:rsidRPr="001668B1">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6B4B19">
        <w:rPr>
          <w:sz w:val="24"/>
          <w:szCs w:val="24"/>
        </w:rPr>
        <w:t xml:space="preserve"> za roboty, które zostały wykonane do dnia</w:t>
      </w:r>
      <w:r w:rsidRPr="006B4B19">
        <w:rPr>
          <w:spacing w:val="-6"/>
          <w:sz w:val="24"/>
          <w:szCs w:val="24"/>
        </w:rPr>
        <w:t xml:space="preserve"> </w:t>
      </w:r>
      <w:r w:rsidRPr="006B4B19">
        <w:rPr>
          <w:sz w:val="24"/>
          <w:szCs w:val="24"/>
        </w:rPr>
        <w:t>odstąpienia.</w:t>
      </w:r>
    </w:p>
    <w:p w:rsidR="000D42FB" w:rsidRDefault="000D42FB" w:rsidP="001668B1">
      <w:pPr>
        <w:numPr>
          <w:ilvl w:val="0"/>
          <w:numId w:val="19"/>
        </w:numPr>
        <w:tabs>
          <w:tab w:val="clear" w:pos="720"/>
          <w:tab w:val="left" w:pos="426"/>
        </w:tabs>
        <w:suppressAutoHyphens w:val="0"/>
        <w:spacing w:after="0" w:line="23" w:lineRule="atLeast"/>
        <w:ind w:left="0" w:firstLine="0"/>
        <w:contextualSpacing/>
        <w:rPr>
          <w:sz w:val="24"/>
          <w:szCs w:val="24"/>
        </w:rPr>
      </w:pPr>
      <w:r w:rsidRPr="006B4B19">
        <w:rPr>
          <w:sz w:val="24"/>
          <w:szCs w:val="24"/>
        </w:rPr>
        <w:t xml:space="preserve">Jeżeli Wykonawca będzie wykonywał przedmiot umowy wadliwie, albo sprzecznie z umową </w:t>
      </w:r>
      <w:r w:rsidRPr="001668B1">
        <w:rPr>
          <w:rFonts w:asciiTheme="minorHAnsi" w:eastAsia="Arial Unicode MS" w:hAnsiTheme="minorHAnsi"/>
          <w:color w:val="000000"/>
          <w:sz w:val="24"/>
          <w:szCs w:val="24"/>
          <w:u w:color="000000"/>
          <w:lang w:eastAsia="pl-PL"/>
        </w:rPr>
        <w:t>Zamawiający</w:t>
      </w:r>
      <w:r w:rsidRPr="006B4B19">
        <w:rPr>
          <w:sz w:val="24"/>
          <w:szCs w:val="24"/>
        </w:rPr>
        <w:t xml:space="preserve">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w:t>
      </w:r>
    </w:p>
    <w:p w:rsidR="006B4B19" w:rsidRPr="006B4B19" w:rsidRDefault="006B4B19" w:rsidP="006B4B19">
      <w:pPr>
        <w:pStyle w:val="Akapitzlist"/>
        <w:tabs>
          <w:tab w:val="left" w:pos="426"/>
        </w:tabs>
        <w:spacing w:after="0" w:line="23" w:lineRule="atLeast"/>
        <w:ind w:left="0" w:firstLine="0"/>
        <w:jc w:val="left"/>
        <w:rPr>
          <w:sz w:val="24"/>
          <w:szCs w:val="24"/>
        </w:rPr>
      </w:pPr>
    </w:p>
    <w:p w:rsidR="000D42FB" w:rsidRPr="006B4B19" w:rsidRDefault="000D42FB" w:rsidP="00C7725C">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12</w:t>
      </w:r>
      <w:r w:rsidR="006B4B19">
        <w:rPr>
          <w:b/>
          <w:sz w:val="24"/>
          <w:szCs w:val="24"/>
        </w:rPr>
        <w:br/>
      </w:r>
      <w:r w:rsidRPr="006B4B19">
        <w:rPr>
          <w:b/>
          <w:sz w:val="24"/>
          <w:szCs w:val="24"/>
        </w:rPr>
        <w:t xml:space="preserve">Wymagania w zakresie zatrudnienia na podstawie </w:t>
      </w:r>
      <w:r w:rsidR="005577AC" w:rsidRPr="006B4B19">
        <w:rPr>
          <w:b/>
          <w:sz w:val="24"/>
          <w:szCs w:val="24"/>
        </w:rPr>
        <w:t>stosunku pracy</w:t>
      </w:r>
    </w:p>
    <w:p w:rsidR="000D42FB" w:rsidRPr="001668B1" w:rsidRDefault="000D42FB" w:rsidP="001668B1">
      <w:pPr>
        <w:numPr>
          <w:ilvl w:val="0"/>
          <w:numId w:val="20"/>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1668B1">
        <w:rPr>
          <w:rFonts w:asciiTheme="minorHAnsi" w:eastAsia="Arial Unicode MS" w:hAnsiTheme="minorHAnsi"/>
          <w:color w:val="000000"/>
          <w:sz w:val="24"/>
          <w:szCs w:val="24"/>
          <w:u w:color="000000"/>
          <w:lang w:eastAsia="pl-PL"/>
        </w:rPr>
        <w:t>podstawie stosunku pracy</w:t>
      </w:r>
      <w:r w:rsidRPr="001668B1">
        <w:rPr>
          <w:rFonts w:asciiTheme="minorHAnsi" w:eastAsia="Arial Unicode MS" w:hAnsiTheme="minorHAnsi"/>
          <w:color w:val="000000"/>
          <w:sz w:val="24"/>
          <w:szCs w:val="24"/>
          <w:u w:color="000000"/>
          <w:lang w:eastAsia="pl-PL"/>
        </w:rPr>
        <w:t xml:space="preserve"> w </w:t>
      </w:r>
      <w:r w:rsidR="006B2E4F" w:rsidRPr="001668B1">
        <w:rPr>
          <w:rFonts w:asciiTheme="minorHAnsi" w:eastAsia="Arial Unicode MS" w:hAnsiTheme="minorHAnsi"/>
          <w:color w:val="000000"/>
          <w:sz w:val="24"/>
          <w:szCs w:val="24"/>
          <w:u w:color="000000"/>
          <w:lang w:eastAsia="pl-PL"/>
        </w:rPr>
        <w:t>trakcie</w:t>
      </w:r>
      <w:r w:rsidRPr="001668B1">
        <w:rPr>
          <w:rFonts w:asciiTheme="minorHAnsi" w:eastAsia="Arial Unicode MS" w:hAnsiTheme="minorHAnsi"/>
          <w:color w:val="000000"/>
          <w:sz w:val="24"/>
          <w:szCs w:val="24"/>
          <w:u w:color="000000"/>
          <w:lang w:eastAsia="pl-PL"/>
        </w:rPr>
        <w:t xml:space="preserve"> realizacji przedmiotu umowy.</w:t>
      </w:r>
    </w:p>
    <w:p w:rsidR="004F25F3" w:rsidRPr="001668B1" w:rsidRDefault="004F25F3" w:rsidP="001668B1">
      <w:pPr>
        <w:numPr>
          <w:ilvl w:val="0"/>
          <w:numId w:val="20"/>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Wykonawca w terminie co </w:t>
      </w:r>
      <w:proofErr w:type="gramStart"/>
      <w:r w:rsidRPr="001668B1">
        <w:rPr>
          <w:rFonts w:asciiTheme="minorHAnsi" w:eastAsia="Arial Unicode MS" w:hAnsiTheme="minorHAnsi"/>
          <w:color w:val="000000"/>
          <w:sz w:val="24"/>
          <w:szCs w:val="24"/>
          <w:u w:color="000000"/>
          <w:lang w:eastAsia="pl-PL"/>
        </w:rPr>
        <w:t xml:space="preserve">najmniej </w:t>
      </w:r>
      <w:r w:rsidR="00EB6C82" w:rsidRPr="001668B1">
        <w:rPr>
          <w:rFonts w:asciiTheme="minorHAnsi" w:eastAsia="Arial Unicode MS" w:hAnsiTheme="minorHAnsi"/>
          <w:color w:val="000000"/>
          <w:sz w:val="24"/>
          <w:szCs w:val="24"/>
          <w:u w:color="000000"/>
          <w:lang w:eastAsia="pl-PL"/>
        </w:rPr>
        <w:t xml:space="preserve">1 </w:t>
      </w:r>
      <w:r w:rsidRPr="001668B1">
        <w:rPr>
          <w:rFonts w:asciiTheme="minorHAnsi" w:eastAsia="Arial Unicode MS" w:hAnsiTheme="minorHAnsi"/>
          <w:color w:val="000000"/>
          <w:sz w:val="24"/>
          <w:szCs w:val="24"/>
          <w:u w:color="000000"/>
          <w:lang w:eastAsia="pl-PL"/>
        </w:rPr>
        <w:t xml:space="preserve"> dni</w:t>
      </w:r>
      <w:r w:rsidR="00EB6C82" w:rsidRPr="001668B1">
        <w:rPr>
          <w:rFonts w:asciiTheme="minorHAnsi" w:eastAsia="Arial Unicode MS" w:hAnsiTheme="minorHAnsi"/>
          <w:color w:val="000000"/>
          <w:sz w:val="24"/>
          <w:szCs w:val="24"/>
          <w:u w:color="000000"/>
          <w:lang w:eastAsia="pl-PL"/>
        </w:rPr>
        <w:t>a</w:t>
      </w:r>
      <w:proofErr w:type="gramEnd"/>
      <w:r w:rsidRPr="001668B1">
        <w:rPr>
          <w:rFonts w:asciiTheme="minorHAnsi" w:eastAsia="Arial Unicode MS" w:hAnsiTheme="minorHAnsi"/>
          <w:color w:val="000000"/>
          <w:sz w:val="24"/>
          <w:szCs w:val="24"/>
          <w:u w:color="000000"/>
          <w:lang w:eastAsia="pl-PL"/>
        </w:rPr>
        <w:t xml:space="preserve"> roboc</w:t>
      </w:r>
      <w:r w:rsidR="00EB6C82" w:rsidRPr="001668B1">
        <w:rPr>
          <w:rFonts w:asciiTheme="minorHAnsi" w:eastAsia="Arial Unicode MS" w:hAnsiTheme="minorHAnsi"/>
          <w:color w:val="000000"/>
          <w:sz w:val="24"/>
          <w:szCs w:val="24"/>
          <w:u w:color="000000"/>
          <w:lang w:eastAsia="pl-PL"/>
        </w:rPr>
        <w:t>zego</w:t>
      </w:r>
      <w:r w:rsidRPr="001668B1">
        <w:rPr>
          <w:rFonts w:asciiTheme="minorHAnsi" w:eastAsia="Arial Unicode MS" w:hAnsiTheme="minorHAnsi"/>
          <w:color w:val="000000"/>
          <w:sz w:val="24"/>
          <w:szCs w:val="24"/>
          <w:u w:color="000000"/>
          <w:lang w:eastAsia="pl-PL"/>
        </w:rPr>
        <w:t xml:space="preserve"> przed przystąpieniem przez osoby, o </w:t>
      </w:r>
      <w:r w:rsidR="006E1B85" w:rsidRPr="001668B1">
        <w:rPr>
          <w:rFonts w:asciiTheme="minorHAnsi" w:eastAsia="Arial Unicode MS" w:hAnsiTheme="minorHAnsi"/>
          <w:color w:val="000000"/>
          <w:sz w:val="24"/>
          <w:szCs w:val="24"/>
          <w:u w:color="000000"/>
          <w:lang w:eastAsia="pl-PL"/>
        </w:rPr>
        <w:t>których mowa w</w:t>
      </w:r>
      <w:r w:rsidRPr="001668B1">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1668B1" w:rsidRDefault="004F25F3" w:rsidP="001668B1">
      <w:pPr>
        <w:numPr>
          <w:ilvl w:val="0"/>
          <w:numId w:val="20"/>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1668B1">
        <w:rPr>
          <w:rFonts w:asciiTheme="minorHAnsi" w:eastAsia="Arial Unicode MS" w:hAnsiTheme="minorHAnsi"/>
          <w:color w:val="000000"/>
          <w:sz w:val="24"/>
          <w:szCs w:val="24"/>
          <w:u w:color="000000"/>
          <w:lang w:eastAsia="pl-PL"/>
        </w:rPr>
        <w:t>3</w:t>
      </w:r>
      <w:r w:rsidRPr="001668B1">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6B4B19" w:rsidRDefault="004F25F3" w:rsidP="001668B1">
      <w:pPr>
        <w:numPr>
          <w:ilvl w:val="0"/>
          <w:numId w:val="20"/>
        </w:numPr>
        <w:tabs>
          <w:tab w:val="clear" w:pos="720"/>
          <w:tab w:val="left" w:pos="426"/>
        </w:tabs>
        <w:suppressAutoHyphens w:val="0"/>
        <w:spacing w:after="0" w:line="23" w:lineRule="atLeast"/>
        <w:ind w:left="0" w:firstLine="0"/>
        <w:contextualSpacing/>
        <w:rPr>
          <w:sz w:val="24"/>
          <w:szCs w:val="24"/>
        </w:rPr>
      </w:pPr>
      <w:r w:rsidRPr="001668B1">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6B4B19">
        <w:rPr>
          <w:sz w:val="24"/>
          <w:szCs w:val="24"/>
        </w:rPr>
        <w:t xml:space="preserve"> w szczególności do żądania:  </w:t>
      </w:r>
    </w:p>
    <w:p w:rsidR="004F25F3" w:rsidRPr="001668B1" w:rsidRDefault="004F25F3" w:rsidP="001668B1">
      <w:pPr>
        <w:numPr>
          <w:ilvl w:val="0"/>
          <w:numId w:val="26"/>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oświadczenia</w:t>
      </w:r>
      <w:proofErr w:type="gramEnd"/>
      <w:r w:rsidRPr="001668B1">
        <w:rPr>
          <w:rFonts w:asciiTheme="minorHAnsi" w:eastAsia="Arial Unicode MS" w:hAnsiTheme="minorHAnsi"/>
          <w:color w:val="000000"/>
          <w:sz w:val="24"/>
          <w:szCs w:val="24"/>
          <w:u w:color="000000"/>
          <w:lang w:eastAsia="pl-PL"/>
        </w:rPr>
        <w:t xml:space="preserve"> zatrudnionego pracownika, </w:t>
      </w:r>
    </w:p>
    <w:p w:rsidR="004F25F3" w:rsidRPr="001668B1" w:rsidRDefault="004F25F3" w:rsidP="001668B1">
      <w:pPr>
        <w:numPr>
          <w:ilvl w:val="0"/>
          <w:numId w:val="26"/>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oświadczenia</w:t>
      </w:r>
      <w:proofErr w:type="gramEnd"/>
      <w:r w:rsidRPr="001668B1">
        <w:rPr>
          <w:rFonts w:asciiTheme="minorHAnsi" w:eastAsia="Arial Unicode MS" w:hAnsiTheme="minorHAnsi"/>
          <w:color w:val="000000"/>
          <w:sz w:val="24"/>
          <w:szCs w:val="24"/>
          <w:u w:color="000000"/>
          <w:lang w:eastAsia="pl-PL"/>
        </w:rPr>
        <w:t xml:space="preserve"> wykonawcy lub podwykonawcy o zatrudnieniu pracownika na podstawie umowy o pracę, </w:t>
      </w:r>
    </w:p>
    <w:p w:rsidR="004F25F3" w:rsidRPr="001668B1" w:rsidRDefault="004F25F3" w:rsidP="001668B1">
      <w:pPr>
        <w:numPr>
          <w:ilvl w:val="0"/>
          <w:numId w:val="26"/>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poświadczonej</w:t>
      </w:r>
      <w:proofErr w:type="gramEnd"/>
      <w:r w:rsidRPr="001668B1">
        <w:rPr>
          <w:rFonts w:asciiTheme="minorHAnsi" w:eastAsia="Arial Unicode MS" w:hAnsiTheme="minorHAnsi"/>
          <w:color w:val="000000"/>
          <w:sz w:val="24"/>
          <w:szCs w:val="24"/>
          <w:u w:color="000000"/>
          <w:lang w:eastAsia="pl-PL"/>
        </w:rPr>
        <w:t xml:space="preserve"> za zgodność z oryginałem kopii umowy o pracę zatrudnionego pracownika, </w:t>
      </w:r>
    </w:p>
    <w:p w:rsidR="004F25F3" w:rsidRPr="001668B1" w:rsidRDefault="004F25F3" w:rsidP="001668B1">
      <w:pPr>
        <w:numPr>
          <w:ilvl w:val="0"/>
          <w:numId w:val="26"/>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innych</w:t>
      </w:r>
      <w:proofErr w:type="gramEnd"/>
      <w:r w:rsidRPr="001668B1">
        <w:rPr>
          <w:rFonts w:asciiTheme="minorHAnsi" w:eastAsia="Arial Unicode MS" w:hAnsiTheme="minorHAnsi"/>
          <w:color w:val="000000"/>
          <w:sz w:val="24"/>
          <w:szCs w:val="24"/>
          <w:u w:color="000000"/>
          <w:lang w:eastAsia="pl-PL"/>
        </w:rPr>
        <w:t xml:space="preserve"> dokumentów</w:t>
      </w:r>
    </w:p>
    <w:p w:rsidR="004F25F3" w:rsidRPr="006B4B19" w:rsidRDefault="004F25F3" w:rsidP="006B4B19">
      <w:pPr>
        <w:tabs>
          <w:tab w:val="left" w:pos="426"/>
          <w:tab w:val="left" w:pos="709"/>
        </w:tabs>
        <w:suppressAutoHyphens w:val="0"/>
        <w:autoSpaceDE w:val="0"/>
        <w:autoSpaceDN w:val="0"/>
        <w:adjustRightInd w:val="0"/>
        <w:spacing w:after="0" w:line="23" w:lineRule="atLeast"/>
        <w:rPr>
          <w:rFonts w:eastAsia="Times New Roman"/>
          <w:color w:val="000000"/>
          <w:sz w:val="24"/>
          <w:szCs w:val="24"/>
          <w:lang w:eastAsia="pl-PL"/>
        </w:rPr>
      </w:pPr>
      <w:r w:rsidRPr="006B4B19">
        <w:rPr>
          <w:rFonts w:eastAsia="Times New Roman"/>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1668B1" w:rsidRDefault="004F25F3" w:rsidP="001668B1">
      <w:pPr>
        <w:numPr>
          <w:ilvl w:val="0"/>
          <w:numId w:val="20"/>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6B4B19" w:rsidRDefault="004F25F3" w:rsidP="001668B1">
      <w:pPr>
        <w:numPr>
          <w:ilvl w:val="0"/>
          <w:numId w:val="20"/>
        </w:numPr>
        <w:tabs>
          <w:tab w:val="clear" w:pos="720"/>
          <w:tab w:val="left" w:pos="426"/>
        </w:tabs>
        <w:suppressAutoHyphens w:val="0"/>
        <w:spacing w:after="0" w:line="23" w:lineRule="atLeast"/>
        <w:ind w:left="0" w:firstLine="0"/>
        <w:contextualSpacing/>
        <w:rPr>
          <w:rFonts w:eastAsia="Times New Roman"/>
          <w:bCs/>
          <w:sz w:val="24"/>
          <w:szCs w:val="24"/>
          <w:lang w:eastAsia="pl-PL"/>
        </w:rPr>
      </w:pPr>
      <w:r w:rsidRPr="001668B1">
        <w:rPr>
          <w:rFonts w:asciiTheme="minorHAnsi" w:eastAsia="Arial Unicode MS" w:hAnsiTheme="minorHAnsi"/>
          <w:color w:val="000000"/>
          <w:sz w:val="24"/>
          <w:szCs w:val="24"/>
          <w:u w:color="000000"/>
          <w:lang w:eastAsia="pl-PL"/>
        </w:rPr>
        <w:t>Zamawiającemu przysługuje</w:t>
      </w:r>
      <w:r w:rsidRPr="006B4B19">
        <w:rPr>
          <w:rFonts w:eastAsia="Times New Roman"/>
          <w:bCs/>
          <w:sz w:val="24"/>
          <w:szCs w:val="24"/>
          <w:lang w:eastAsia="pl-PL"/>
        </w:rPr>
        <w:t xml:space="preserve"> prawo naliczenia Wykonawcy kar umownych z tytułu:</w:t>
      </w:r>
    </w:p>
    <w:p w:rsidR="004F25F3" w:rsidRPr="001668B1" w:rsidRDefault="004F25F3" w:rsidP="001668B1">
      <w:pPr>
        <w:numPr>
          <w:ilvl w:val="0"/>
          <w:numId w:val="25"/>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6B4B19">
        <w:rPr>
          <w:rFonts w:eastAsia="Times New Roman"/>
          <w:bCs/>
          <w:sz w:val="24"/>
          <w:szCs w:val="24"/>
          <w:lang w:eastAsia="pl-PL"/>
        </w:rPr>
        <w:t>nie</w:t>
      </w:r>
      <w:proofErr w:type="gramEnd"/>
      <w:r w:rsidRPr="006B4B19">
        <w:rPr>
          <w:rFonts w:eastAsia="Times New Roman"/>
          <w:bCs/>
          <w:sz w:val="24"/>
          <w:szCs w:val="24"/>
          <w:lang w:eastAsia="pl-PL"/>
        </w:rPr>
        <w:t xml:space="preserve"> </w:t>
      </w:r>
      <w:r w:rsidRPr="001668B1">
        <w:rPr>
          <w:rFonts w:asciiTheme="minorHAnsi" w:eastAsia="Arial Unicode MS" w:hAnsiTheme="minorHAnsi"/>
          <w:color w:val="000000"/>
          <w:sz w:val="24"/>
          <w:szCs w:val="24"/>
          <w:u w:color="000000"/>
          <w:lang w:eastAsia="pl-PL"/>
        </w:rPr>
        <w:t xml:space="preserve">złożenia w przewidzianym terminie oświadczenia, o którym mowa w ust. 2 – w wysokości 2.000 </w:t>
      </w:r>
      <w:proofErr w:type="gramStart"/>
      <w:r w:rsidRPr="001668B1">
        <w:rPr>
          <w:rFonts w:asciiTheme="minorHAnsi" w:eastAsia="Arial Unicode MS" w:hAnsiTheme="minorHAnsi"/>
          <w:color w:val="000000"/>
          <w:sz w:val="24"/>
          <w:szCs w:val="24"/>
          <w:u w:color="000000"/>
          <w:lang w:eastAsia="pl-PL"/>
        </w:rPr>
        <w:t>zł</w:t>
      </w:r>
      <w:proofErr w:type="gramEnd"/>
      <w:r w:rsidRPr="001668B1">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wykazu);</w:t>
      </w:r>
    </w:p>
    <w:p w:rsidR="004F25F3" w:rsidRPr="001668B1" w:rsidRDefault="004F25F3" w:rsidP="001668B1">
      <w:pPr>
        <w:numPr>
          <w:ilvl w:val="0"/>
          <w:numId w:val="25"/>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nie</w:t>
      </w:r>
      <w:proofErr w:type="gramEnd"/>
      <w:r w:rsidRPr="001668B1">
        <w:rPr>
          <w:rFonts w:asciiTheme="minorHAnsi" w:eastAsia="Arial Unicode MS" w:hAnsiTheme="minorHAnsi"/>
          <w:color w:val="000000"/>
          <w:sz w:val="24"/>
          <w:szCs w:val="24"/>
          <w:u w:color="000000"/>
          <w:lang w:eastAsia="pl-PL"/>
        </w:rPr>
        <w:t xml:space="preserve"> złożenia w przewidzianym terminie nowego oświadczenia, o którym mowa w ust. 3 – w wysokości 2.000 </w:t>
      </w:r>
      <w:proofErr w:type="gramStart"/>
      <w:r w:rsidRPr="001668B1">
        <w:rPr>
          <w:rFonts w:asciiTheme="minorHAnsi" w:eastAsia="Arial Unicode MS" w:hAnsiTheme="minorHAnsi"/>
          <w:color w:val="000000"/>
          <w:sz w:val="24"/>
          <w:szCs w:val="24"/>
          <w:u w:color="000000"/>
          <w:lang w:eastAsia="pl-PL"/>
        </w:rPr>
        <w:t>zł</w:t>
      </w:r>
      <w:proofErr w:type="gramEnd"/>
      <w:r w:rsidRPr="001668B1">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oświadczenia);</w:t>
      </w:r>
    </w:p>
    <w:p w:rsidR="004F25F3" w:rsidRPr="001668B1" w:rsidRDefault="004F25F3" w:rsidP="001668B1">
      <w:pPr>
        <w:numPr>
          <w:ilvl w:val="0"/>
          <w:numId w:val="25"/>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oddelegowania</w:t>
      </w:r>
      <w:proofErr w:type="gramEnd"/>
      <w:r w:rsidRPr="001668B1">
        <w:rPr>
          <w:rFonts w:asciiTheme="minorHAnsi" w:eastAsia="Arial Unicode MS" w:hAnsiTheme="minorHAnsi"/>
          <w:color w:val="000000"/>
          <w:sz w:val="24"/>
          <w:szCs w:val="24"/>
          <w:u w:color="000000"/>
          <w:lang w:eastAsia="pl-PL"/>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6B4B19" w:rsidRDefault="004F25F3" w:rsidP="001668B1">
      <w:pPr>
        <w:numPr>
          <w:ilvl w:val="0"/>
          <w:numId w:val="25"/>
        </w:numPr>
        <w:tabs>
          <w:tab w:val="left" w:pos="426"/>
        </w:tabs>
        <w:suppressAutoHyphens w:val="0"/>
        <w:spacing w:after="0" w:line="23" w:lineRule="atLeast"/>
        <w:ind w:left="0" w:firstLine="0"/>
        <w:contextualSpacing/>
        <w:rPr>
          <w:rFonts w:eastAsia="Times New Roman"/>
          <w:bCs/>
          <w:sz w:val="24"/>
          <w:szCs w:val="24"/>
          <w:lang w:eastAsia="pl-PL"/>
        </w:rPr>
      </w:pPr>
      <w:r w:rsidRPr="001668B1">
        <w:rPr>
          <w:rFonts w:asciiTheme="minorHAnsi" w:eastAsia="Arial Unicode MS" w:hAnsiTheme="minorHAnsi"/>
          <w:color w:val="000000"/>
          <w:sz w:val="24"/>
          <w:szCs w:val="24"/>
          <w:u w:color="000000"/>
          <w:lang w:eastAsia="pl-PL"/>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1668B1">
        <w:rPr>
          <w:rFonts w:asciiTheme="minorHAnsi" w:eastAsia="Arial Unicode MS" w:hAnsiTheme="minorHAnsi"/>
          <w:color w:val="000000"/>
          <w:sz w:val="24"/>
          <w:szCs w:val="24"/>
          <w:u w:color="000000"/>
          <w:lang w:eastAsia="pl-PL"/>
        </w:rPr>
        <w:t>oświadczeniu o</w:t>
      </w:r>
      <w:r w:rsidRPr="006B4B19">
        <w:rPr>
          <w:rFonts w:eastAsia="Times New Roman"/>
          <w:bCs/>
          <w:sz w:val="24"/>
          <w:szCs w:val="24"/>
          <w:lang w:eastAsia="pl-PL"/>
        </w:rPr>
        <w:t xml:space="preserve"> którym</w:t>
      </w:r>
      <w:proofErr w:type="gramEnd"/>
      <w:r w:rsidRPr="006B4B19">
        <w:rPr>
          <w:rFonts w:eastAsia="Times New Roman"/>
          <w:bCs/>
          <w:sz w:val="24"/>
          <w:szCs w:val="24"/>
          <w:lang w:eastAsia="pl-PL"/>
        </w:rPr>
        <w:t xml:space="preserve"> mowa w ust. 2 lub ust. 3).  </w:t>
      </w:r>
    </w:p>
    <w:p w:rsidR="004F25F3" w:rsidRDefault="004F25F3" w:rsidP="001668B1">
      <w:pPr>
        <w:numPr>
          <w:ilvl w:val="0"/>
          <w:numId w:val="20"/>
        </w:numPr>
        <w:tabs>
          <w:tab w:val="clear" w:pos="720"/>
          <w:tab w:val="left" w:pos="426"/>
        </w:tabs>
        <w:suppressAutoHyphens w:val="0"/>
        <w:spacing w:after="0" w:line="23" w:lineRule="atLeast"/>
        <w:ind w:left="0" w:firstLine="0"/>
        <w:contextualSpacing/>
        <w:rPr>
          <w:rFonts w:eastAsia="Times New Roman"/>
          <w:bCs/>
          <w:sz w:val="24"/>
          <w:szCs w:val="24"/>
          <w:lang w:eastAsia="pl-PL"/>
        </w:rPr>
      </w:pPr>
      <w:r w:rsidRPr="006B4B19">
        <w:rPr>
          <w:rFonts w:eastAsia="Times New Roman"/>
          <w:bCs/>
          <w:sz w:val="24"/>
          <w:szCs w:val="24"/>
          <w:lang w:eastAsia="pl-PL"/>
        </w:rPr>
        <w:t xml:space="preserve">W przypadku powtórnego zaistnienia któregokolwiek ze zdarzeń wymienionych w </w:t>
      </w:r>
      <w:proofErr w:type="gramStart"/>
      <w:r w:rsidRPr="006B4B19">
        <w:rPr>
          <w:rFonts w:eastAsia="Times New Roman"/>
          <w:bCs/>
          <w:sz w:val="24"/>
          <w:szCs w:val="24"/>
          <w:lang w:eastAsia="pl-PL"/>
        </w:rPr>
        <w:t xml:space="preserve">ust. 6 , </w:t>
      </w:r>
      <w:proofErr w:type="gramEnd"/>
      <w:r w:rsidRPr="006B4B19">
        <w:rPr>
          <w:rFonts w:eastAsia="Times New Roman"/>
          <w:bCs/>
          <w:sz w:val="24"/>
          <w:szCs w:val="24"/>
          <w:lang w:eastAsia="pl-PL"/>
        </w:rPr>
        <w:t>Zamawiającemu, niezależnie od prawa naliczenia kary umownej, przysługuje prawo odstąpienia od umowy z przyczyn leżących po stronie Wykonawcy.</w:t>
      </w:r>
    </w:p>
    <w:p w:rsidR="006B4B19" w:rsidRPr="006B4B19" w:rsidRDefault="006B4B19" w:rsidP="006B4B19">
      <w:pPr>
        <w:pStyle w:val="Akapitzlist"/>
        <w:tabs>
          <w:tab w:val="left" w:pos="426"/>
        </w:tabs>
        <w:spacing w:after="0" w:line="23" w:lineRule="atLeast"/>
        <w:ind w:left="0" w:firstLine="0"/>
        <w:jc w:val="left"/>
        <w:rPr>
          <w:rFonts w:eastAsia="Times New Roman"/>
          <w:bCs/>
          <w:sz w:val="24"/>
          <w:szCs w:val="24"/>
          <w:lang w:eastAsia="pl-PL"/>
        </w:rPr>
      </w:pPr>
    </w:p>
    <w:p w:rsidR="000D42FB" w:rsidRPr="006B4B19" w:rsidRDefault="000D42FB" w:rsidP="00833642">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13</w:t>
      </w:r>
      <w:r w:rsidR="006B4B19">
        <w:rPr>
          <w:b/>
          <w:sz w:val="24"/>
          <w:szCs w:val="24"/>
        </w:rPr>
        <w:br/>
      </w:r>
      <w:r w:rsidRPr="006B4B19">
        <w:rPr>
          <w:b/>
          <w:sz w:val="24"/>
          <w:szCs w:val="24"/>
        </w:rPr>
        <w:t>Zmiana umowy</w:t>
      </w:r>
    </w:p>
    <w:p w:rsidR="007E5ABD" w:rsidRPr="006B4B19" w:rsidRDefault="007E5ABD" w:rsidP="001668B1">
      <w:pPr>
        <w:numPr>
          <w:ilvl w:val="0"/>
          <w:numId w:val="28"/>
        </w:numPr>
        <w:tabs>
          <w:tab w:val="clear" w:pos="720"/>
          <w:tab w:val="left" w:pos="426"/>
        </w:tabs>
        <w:suppressAutoHyphens w:val="0"/>
        <w:spacing w:after="0" w:line="23" w:lineRule="atLeast"/>
        <w:ind w:left="0" w:firstLine="0"/>
        <w:contextualSpacing/>
        <w:rPr>
          <w:sz w:val="24"/>
          <w:szCs w:val="24"/>
        </w:rPr>
      </w:pPr>
      <w:r w:rsidRPr="006B4B19">
        <w:rPr>
          <w:sz w:val="24"/>
          <w:szCs w:val="24"/>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1668B1">
        <w:rPr>
          <w:rFonts w:asciiTheme="minorHAnsi" w:eastAsia="Arial Unicode MS" w:hAnsiTheme="minorHAnsi"/>
          <w:color w:val="000000"/>
          <w:sz w:val="24"/>
          <w:szCs w:val="24"/>
          <w:u w:color="000000"/>
          <w:lang w:eastAsia="pl-PL"/>
        </w:rPr>
        <w:t>zastrzeżeniem że</w:t>
      </w:r>
      <w:proofErr w:type="gramEnd"/>
      <w:r w:rsidRPr="001668B1">
        <w:rPr>
          <w:rFonts w:asciiTheme="minorHAnsi" w:eastAsia="Arial Unicode MS" w:hAnsiTheme="minorHAnsi"/>
          <w:color w:val="000000"/>
          <w:sz w:val="24"/>
          <w:szCs w:val="24"/>
          <w:u w:color="000000"/>
          <w:lang w:eastAsia="pl-PL"/>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1668B1">
        <w:rPr>
          <w:rFonts w:asciiTheme="minorHAnsi" w:eastAsia="Arial Unicode MS" w:hAnsiTheme="minorHAnsi"/>
          <w:color w:val="000000"/>
          <w:sz w:val="24"/>
          <w:szCs w:val="24"/>
          <w:u w:color="000000"/>
          <w:lang w:eastAsia="pl-PL"/>
        </w:rPr>
        <w:t>nie wykonywanych</w:t>
      </w:r>
      <w:proofErr w:type="gramEnd"/>
      <w:r w:rsidRPr="001668B1">
        <w:rPr>
          <w:rFonts w:asciiTheme="minorHAnsi" w:eastAsia="Arial Unicode MS" w:hAnsiTheme="minorHAnsi"/>
          <w:color w:val="000000"/>
          <w:sz w:val="24"/>
          <w:szCs w:val="24"/>
          <w:u w:color="000000"/>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1668B1">
        <w:rPr>
          <w:rFonts w:asciiTheme="minorHAnsi" w:eastAsia="Arial Unicode MS" w:hAnsiTheme="minorHAnsi"/>
          <w:color w:val="000000"/>
          <w:sz w:val="24"/>
          <w:szCs w:val="24"/>
          <w:u w:color="000000"/>
          <w:lang w:eastAsia="pl-PL"/>
        </w:rPr>
        <w:t>i  wynagrodzenia</w:t>
      </w:r>
      <w:proofErr w:type="gramEnd"/>
      <w:r w:rsidRPr="001668B1">
        <w:rPr>
          <w:rFonts w:asciiTheme="minorHAnsi" w:eastAsia="Arial Unicode MS" w:hAnsiTheme="minorHAnsi"/>
          <w:color w:val="000000"/>
          <w:sz w:val="24"/>
          <w:szCs w:val="24"/>
          <w:u w:color="000000"/>
          <w:lang w:eastAsia="pl-PL"/>
        </w:rPr>
        <w:t xml:space="preserve"> umownego.</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zmiany</w:t>
      </w:r>
      <w:proofErr w:type="gramEnd"/>
      <w:r w:rsidRPr="001668B1">
        <w:rPr>
          <w:rFonts w:asciiTheme="minorHAnsi" w:eastAsia="Arial Unicode MS" w:hAnsiTheme="minorHAnsi"/>
          <w:color w:val="000000"/>
          <w:sz w:val="24"/>
          <w:szCs w:val="24"/>
          <w:u w:color="000000"/>
          <w:lang w:eastAsia="pl-PL"/>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dopuszczalna</w:t>
      </w:r>
      <w:proofErr w:type="gramEnd"/>
      <w:r w:rsidRPr="001668B1">
        <w:rPr>
          <w:rFonts w:asciiTheme="minorHAnsi" w:eastAsia="Arial Unicode MS" w:hAnsiTheme="minorHAnsi"/>
          <w:color w:val="000000"/>
          <w:sz w:val="24"/>
          <w:szCs w:val="24"/>
          <w:u w:color="000000"/>
          <w:lang w:eastAsia="pl-PL"/>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dopuszczalna</w:t>
      </w:r>
      <w:proofErr w:type="gramEnd"/>
      <w:r w:rsidRPr="001668B1">
        <w:rPr>
          <w:rFonts w:asciiTheme="minorHAnsi" w:eastAsia="Arial Unicode MS" w:hAnsiTheme="minorHAnsi"/>
          <w:color w:val="000000"/>
          <w:sz w:val="24"/>
          <w:szCs w:val="24"/>
          <w:u w:color="000000"/>
          <w:lang w:eastAsia="pl-PL"/>
        </w:rPr>
        <w:t xml:space="preserve"> jest zamiana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dopuszczalna</w:t>
      </w:r>
      <w:proofErr w:type="gramEnd"/>
      <w:r w:rsidRPr="001668B1">
        <w:rPr>
          <w:rFonts w:asciiTheme="minorHAnsi" w:eastAsia="Arial Unicode MS" w:hAnsiTheme="minorHAnsi"/>
          <w:color w:val="000000"/>
          <w:sz w:val="24"/>
          <w:szCs w:val="24"/>
          <w:u w:color="000000"/>
          <w:lang w:eastAsia="pl-PL"/>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1668B1" w:rsidRDefault="008950B0"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dopuszczalna</w:t>
      </w:r>
      <w:proofErr w:type="gramEnd"/>
      <w:r w:rsidRPr="001668B1">
        <w:rPr>
          <w:rFonts w:asciiTheme="minorHAnsi" w:eastAsia="Arial Unicode MS" w:hAnsiTheme="minorHAnsi"/>
          <w:color w:val="000000"/>
          <w:sz w:val="24"/>
          <w:szCs w:val="24"/>
          <w:u w:color="000000"/>
          <w:lang w:eastAsia="pl-PL"/>
        </w:rPr>
        <w:t xml:space="preserve"> jest zmiana sposobu rozliczania Umowy</w:t>
      </w:r>
      <w:r w:rsidR="00C23AFA" w:rsidRPr="001668B1">
        <w:rPr>
          <w:rFonts w:asciiTheme="minorHAnsi" w:eastAsia="Arial Unicode MS" w:hAnsiTheme="minorHAnsi"/>
          <w:color w:val="000000"/>
          <w:sz w:val="24"/>
          <w:szCs w:val="24"/>
          <w:u w:color="000000"/>
          <w:lang w:eastAsia="pl-PL"/>
        </w:rPr>
        <w:t xml:space="preserve"> wynikająca z programów, funduszy, innych źródeł finansowania</w:t>
      </w:r>
      <w:r w:rsidRPr="001668B1">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1668B1" w:rsidRDefault="007E5ABD" w:rsidP="001668B1">
      <w:pPr>
        <w:numPr>
          <w:ilvl w:val="0"/>
          <w:numId w:val="27"/>
        </w:numPr>
        <w:tabs>
          <w:tab w:val="clear" w:pos="36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Zamawiający przewiduje możliwość zmiany  terminu wykonania zamówienia o czas, w jakim niżej wskazane okoliczności wpłynęły na termin wykonania Umowy przez Wykonawcę w przypadku wystąpienia zdarzeń do zaistnienia, których Wykonawca się nie przyczynił, których skutki uniemożliwiły wykonanie przedmiotowej umowy zgodnie z pierwotnym terminem, w szczególności: </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wystąpi</w:t>
      </w:r>
      <w:proofErr w:type="gramEnd"/>
      <w:r w:rsidRPr="001668B1">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wystąpi</w:t>
      </w:r>
      <w:proofErr w:type="gramEnd"/>
      <w:r w:rsidRPr="001668B1">
        <w:rPr>
          <w:rFonts w:asciiTheme="minorHAnsi" w:eastAsia="Arial Unicode MS" w:hAnsiTheme="minorHAnsi"/>
          <w:color w:val="000000"/>
          <w:sz w:val="24"/>
          <w:szCs w:val="24"/>
          <w:u w:color="000000"/>
          <w:lang w:eastAsia="pl-PL"/>
        </w:rPr>
        <w:t xml:space="preserve"> przedłużenie czasu trwania procedur administracyjnych, mających wpływ na termin wykonania przedmiotu zamówienia, termin zostanie wówczas wydłużony o czas odpowiadający przedłużeniu się procedury administracyjnej;</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działania</w:t>
      </w:r>
      <w:proofErr w:type="gramEnd"/>
      <w:r w:rsidRPr="001668B1">
        <w:rPr>
          <w:rFonts w:asciiTheme="minorHAnsi" w:eastAsia="Arial Unicode MS" w:hAnsiTheme="minorHAnsi"/>
          <w:color w:val="000000"/>
          <w:sz w:val="24"/>
          <w:szCs w:val="24"/>
          <w:u w:color="000000"/>
          <w:lang w:eastAsia="pl-PL"/>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przerwy</w:t>
      </w:r>
      <w:proofErr w:type="gramEnd"/>
      <w:r w:rsidRPr="001668B1">
        <w:rPr>
          <w:rFonts w:asciiTheme="minorHAnsi" w:eastAsia="Arial Unicode MS" w:hAnsiTheme="minorHAnsi"/>
          <w:color w:val="000000"/>
          <w:sz w:val="24"/>
          <w:szCs w:val="24"/>
          <w:u w:color="000000"/>
          <w:lang w:eastAsia="pl-PL"/>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1668B1">
        <w:rPr>
          <w:rFonts w:asciiTheme="minorHAnsi" w:eastAsia="Arial Unicode MS" w:hAnsiTheme="minorHAnsi"/>
          <w:color w:val="000000"/>
          <w:sz w:val="24"/>
          <w:szCs w:val="24"/>
          <w:u w:color="000000"/>
          <w:lang w:eastAsia="pl-PL"/>
        </w:rPr>
        <w:t>IMiGW</w:t>
      </w:r>
      <w:proofErr w:type="spellEnd"/>
      <w:r w:rsidRPr="001668B1">
        <w:rPr>
          <w:rFonts w:asciiTheme="minorHAnsi" w:eastAsia="Arial Unicode MS" w:hAnsiTheme="minorHAnsi"/>
          <w:color w:val="000000"/>
          <w:sz w:val="24"/>
          <w:szCs w:val="24"/>
          <w:u w:color="000000"/>
          <w:lang w:eastAsia="pl-PL"/>
        </w:rPr>
        <w:t>) dla terenu obejmującego teren budowy. Fakt ten musi być potwierdzony pisemnie przez Inspektora Nadzoru Inwestorskiego, termin zostanie wówczas wydłużony o czas trwania przerwy;</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błędów w dokumentacji projektowej, w </w:t>
      </w:r>
      <w:proofErr w:type="gramStart"/>
      <w:r w:rsidRPr="001668B1">
        <w:rPr>
          <w:rFonts w:asciiTheme="minorHAnsi" w:eastAsia="Arial Unicode MS" w:hAnsiTheme="minorHAnsi"/>
          <w:color w:val="000000"/>
          <w:sz w:val="24"/>
          <w:szCs w:val="24"/>
          <w:u w:color="000000"/>
          <w:lang w:eastAsia="pl-PL"/>
        </w:rPr>
        <w:t>oparciu o którą</w:t>
      </w:r>
      <w:proofErr w:type="gramEnd"/>
      <w:r w:rsidRPr="001668B1">
        <w:rPr>
          <w:rFonts w:asciiTheme="minorHAnsi" w:eastAsia="Arial Unicode MS" w:hAnsiTheme="minorHAnsi"/>
          <w:color w:val="000000"/>
          <w:sz w:val="24"/>
          <w:szCs w:val="24"/>
          <w:u w:color="000000"/>
          <w:lang w:eastAsia="pl-PL"/>
        </w:rPr>
        <w:t xml:space="preserve"> wykonywane jest zamówienie </w:t>
      </w:r>
      <w:r w:rsidRPr="001668B1">
        <w:rPr>
          <w:rFonts w:asciiTheme="minorHAnsi" w:eastAsia="Arial Unicode MS" w:hAnsiTheme="minorHAnsi"/>
          <w:color w:val="000000"/>
          <w:sz w:val="24"/>
          <w:szCs w:val="24"/>
          <w:u w:color="000000"/>
          <w:lang w:eastAsia="pl-PL"/>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 xml:space="preserve">zmiany parametrów technicznych przedmiotu umowy, które nie wymagają zmiany udzielonego pozwolenia na budowę i nie wykraczają poza przedmiot określony w </w:t>
      </w:r>
      <w:proofErr w:type="gramStart"/>
      <w:r w:rsidRPr="001668B1">
        <w:rPr>
          <w:rFonts w:asciiTheme="minorHAnsi" w:eastAsia="Arial Unicode MS" w:hAnsiTheme="minorHAnsi"/>
          <w:color w:val="000000"/>
          <w:sz w:val="24"/>
          <w:szCs w:val="24"/>
          <w:u w:color="000000"/>
          <w:lang w:eastAsia="pl-PL"/>
        </w:rPr>
        <w:t>specyfikacji  warunków</w:t>
      </w:r>
      <w:proofErr w:type="gramEnd"/>
      <w:r w:rsidRPr="001668B1">
        <w:rPr>
          <w:rFonts w:asciiTheme="minorHAnsi" w:eastAsia="Arial Unicode MS" w:hAnsiTheme="minorHAnsi"/>
          <w:color w:val="000000"/>
          <w:sz w:val="24"/>
          <w:szCs w:val="24"/>
          <w:u w:color="000000"/>
          <w:lang w:eastAsia="pl-PL"/>
        </w:rPr>
        <w:t xml:space="preserve"> zamówienia;</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konieczności</w:t>
      </w:r>
      <w:proofErr w:type="gramEnd"/>
      <w:r w:rsidRPr="001668B1">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odrębnej</w:t>
      </w:r>
      <w:proofErr w:type="gramEnd"/>
      <w:r w:rsidRPr="001668B1">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jeżeli</w:t>
      </w:r>
      <w:proofErr w:type="gramEnd"/>
      <w:r w:rsidRPr="001668B1">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opóźnienia</w:t>
      </w:r>
      <w:proofErr w:type="gramEnd"/>
      <w:r w:rsidRPr="001668B1">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wystąpienia</w:t>
      </w:r>
      <w:proofErr w:type="gramEnd"/>
      <w:r w:rsidRPr="001668B1">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7E5ABD" w:rsidRPr="001668B1" w:rsidRDefault="007E5ABD" w:rsidP="001668B1">
      <w:pPr>
        <w:numPr>
          <w:ilvl w:val="0"/>
          <w:numId w:val="29"/>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wystąpienia</w:t>
      </w:r>
      <w:proofErr w:type="gramEnd"/>
      <w:r w:rsidRPr="001668B1">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7E5ABD" w:rsidRPr="006B4B19" w:rsidRDefault="007E5ABD" w:rsidP="001668B1">
      <w:pPr>
        <w:numPr>
          <w:ilvl w:val="0"/>
          <w:numId w:val="29"/>
        </w:numPr>
        <w:tabs>
          <w:tab w:val="left" w:pos="426"/>
        </w:tabs>
        <w:suppressAutoHyphens w:val="0"/>
        <w:spacing w:after="0" w:line="23" w:lineRule="atLeast"/>
        <w:ind w:left="0" w:firstLine="0"/>
        <w:contextualSpacing/>
        <w:rPr>
          <w:sz w:val="24"/>
          <w:szCs w:val="24"/>
        </w:rPr>
      </w:pPr>
      <w:r w:rsidRPr="001668B1">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1668B1">
        <w:rPr>
          <w:rFonts w:asciiTheme="minorHAnsi" w:eastAsia="Arial Unicode MS" w:hAnsiTheme="minorHAnsi"/>
          <w:color w:val="000000"/>
          <w:sz w:val="24"/>
          <w:szCs w:val="24"/>
          <w:u w:color="000000"/>
          <w:lang w:eastAsia="pl-PL"/>
        </w:rPr>
        <w:t>mowa powyżej, jeżeli</w:t>
      </w:r>
      <w:proofErr w:type="gramEnd"/>
      <w:r w:rsidRPr="001668B1">
        <w:rPr>
          <w:rFonts w:asciiTheme="minorHAnsi" w:eastAsia="Arial Unicode MS" w:hAnsiTheme="minorHAnsi"/>
          <w:color w:val="000000"/>
          <w:sz w:val="24"/>
          <w:szCs w:val="24"/>
          <w:u w:color="000000"/>
          <w:lang w:eastAsia="pl-PL"/>
        </w:rPr>
        <w:t xml:space="preserve"> okolic</w:t>
      </w:r>
      <w:r w:rsidRPr="006B4B19">
        <w:rPr>
          <w:sz w:val="24"/>
          <w:szCs w:val="24"/>
        </w:rPr>
        <w:t xml:space="preserve">zności te mają wpływ na termin wykonania Umowy. </w:t>
      </w:r>
    </w:p>
    <w:p w:rsidR="001A2F6B" w:rsidRPr="006B4B19" w:rsidRDefault="001A2F6B" w:rsidP="001668B1">
      <w:pPr>
        <w:numPr>
          <w:ilvl w:val="0"/>
          <w:numId w:val="28"/>
        </w:numPr>
        <w:tabs>
          <w:tab w:val="clear" w:pos="720"/>
          <w:tab w:val="left" w:pos="426"/>
        </w:tabs>
        <w:suppressAutoHyphens w:val="0"/>
        <w:spacing w:after="0" w:line="23" w:lineRule="atLeast"/>
        <w:ind w:left="0" w:firstLine="0"/>
        <w:contextualSpacing/>
        <w:rPr>
          <w:rFonts w:eastAsia="Times New Roman"/>
          <w:sz w:val="24"/>
          <w:szCs w:val="24"/>
          <w:lang w:eastAsia="pl-PL"/>
        </w:rPr>
      </w:pPr>
      <w:r w:rsidRPr="001668B1">
        <w:rPr>
          <w:sz w:val="24"/>
          <w:szCs w:val="24"/>
        </w:rPr>
        <w:t>Zamawiający</w:t>
      </w:r>
      <w:r w:rsidRPr="006B4B19">
        <w:rPr>
          <w:rFonts w:eastAsia="Times New Roman"/>
          <w:sz w:val="24"/>
          <w:szCs w:val="24"/>
          <w:lang w:eastAsia="pl-PL"/>
        </w:rPr>
        <w:t xml:space="preserve"> przewiduje możliwości zmiany wysokości wynagrodzenia należnego Wykonawcy, w przypadku zmiany: </w:t>
      </w:r>
    </w:p>
    <w:p w:rsidR="001A2F6B" w:rsidRPr="001668B1" w:rsidRDefault="001A2F6B" w:rsidP="001668B1">
      <w:pPr>
        <w:numPr>
          <w:ilvl w:val="0"/>
          <w:numId w:val="31"/>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6B4B19">
        <w:rPr>
          <w:rFonts w:eastAsia="Times New Roman"/>
          <w:sz w:val="24"/>
          <w:szCs w:val="24"/>
          <w:lang w:eastAsia="pl-PL"/>
        </w:rPr>
        <w:t>stawki</w:t>
      </w:r>
      <w:proofErr w:type="gramEnd"/>
      <w:r w:rsidRPr="006B4B19">
        <w:rPr>
          <w:rFonts w:eastAsia="Times New Roman"/>
          <w:sz w:val="24"/>
          <w:szCs w:val="24"/>
          <w:lang w:eastAsia="pl-PL"/>
        </w:rPr>
        <w:t xml:space="preserve"> </w:t>
      </w:r>
      <w:r w:rsidRPr="001668B1">
        <w:rPr>
          <w:rFonts w:asciiTheme="minorHAnsi" w:eastAsia="Arial Unicode MS" w:hAnsiTheme="minorHAnsi"/>
          <w:color w:val="000000"/>
          <w:sz w:val="24"/>
          <w:szCs w:val="24"/>
          <w:u w:color="000000"/>
          <w:lang w:eastAsia="pl-PL"/>
        </w:rPr>
        <w:t>podatku od towarów i usług oraz podatku akcyzowego,</w:t>
      </w:r>
    </w:p>
    <w:p w:rsidR="001A2F6B" w:rsidRPr="001668B1" w:rsidRDefault="001A2F6B" w:rsidP="001668B1">
      <w:pPr>
        <w:numPr>
          <w:ilvl w:val="0"/>
          <w:numId w:val="31"/>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wysokości</w:t>
      </w:r>
      <w:proofErr w:type="gramEnd"/>
      <w:r w:rsidRPr="001668B1">
        <w:rPr>
          <w:rFonts w:asciiTheme="minorHAnsi" w:eastAsia="Arial Unicode MS" w:hAnsiTheme="minorHAnsi"/>
          <w:color w:val="000000"/>
          <w:sz w:val="24"/>
          <w:szCs w:val="24"/>
          <w:u w:color="000000"/>
          <w:lang w:eastAsia="pl-PL"/>
        </w:rPr>
        <w:t xml:space="preserve"> minimalnego wynagrodzenia za pracę albo wysokości minimalnej stawki godzinowej, ustalonych na podstawie przepisów ustawy z dnia 10 października 2002 r. o minimalnym wynagrodzeniu za pracę, </w:t>
      </w:r>
    </w:p>
    <w:p w:rsidR="001A2F6B" w:rsidRPr="001668B1" w:rsidRDefault="001A2F6B" w:rsidP="001668B1">
      <w:pPr>
        <w:numPr>
          <w:ilvl w:val="0"/>
          <w:numId w:val="31"/>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zasad</w:t>
      </w:r>
      <w:proofErr w:type="gramEnd"/>
      <w:r w:rsidRPr="001668B1">
        <w:rPr>
          <w:rFonts w:asciiTheme="minorHAnsi" w:eastAsia="Arial Unicode MS" w:hAnsiTheme="minorHAnsi"/>
          <w:color w:val="000000"/>
          <w:sz w:val="24"/>
          <w:szCs w:val="24"/>
          <w:u w:color="000000"/>
          <w:lang w:eastAsia="pl-PL"/>
        </w:rPr>
        <w:t xml:space="preserve"> podlegania ubezpieczeniom społecznym lub ubezpieczeniu zdrowotnemu lub wysokości stawki składki na ubezpieczenia społeczne lub zdrowotne,</w:t>
      </w:r>
    </w:p>
    <w:p w:rsidR="001A2F6B" w:rsidRPr="006B4B19" w:rsidRDefault="001A2F6B" w:rsidP="001668B1">
      <w:pPr>
        <w:numPr>
          <w:ilvl w:val="0"/>
          <w:numId w:val="31"/>
        </w:numPr>
        <w:tabs>
          <w:tab w:val="left" w:pos="426"/>
        </w:tabs>
        <w:suppressAutoHyphens w:val="0"/>
        <w:spacing w:after="0" w:line="23" w:lineRule="atLeast"/>
        <w:ind w:left="0" w:firstLine="0"/>
        <w:contextualSpacing/>
        <w:rPr>
          <w:rFonts w:eastAsia="Times New Roman"/>
          <w:sz w:val="24"/>
          <w:szCs w:val="24"/>
          <w:lang w:eastAsia="pl-PL"/>
        </w:rPr>
      </w:pPr>
      <w:proofErr w:type="gramStart"/>
      <w:r w:rsidRPr="001668B1">
        <w:rPr>
          <w:rFonts w:asciiTheme="minorHAnsi" w:eastAsia="Arial Unicode MS" w:hAnsiTheme="minorHAnsi"/>
          <w:color w:val="000000"/>
          <w:sz w:val="24"/>
          <w:szCs w:val="24"/>
          <w:u w:color="000000"/>
          <w:lang w:eastAsia="pl-PL"/>
        </w:rPr>
        <w:t>zasad</w:t>
      </w:r>
      <w:proofErr w:type="gramEnd"/>
      <w:r w:rsidRPr="001668B1">
        <w:rPr>
          <w:rFonts w:asciiTheme="minorHAnsi" w:eastAsia="Arial Unicode MS" w:hAnsiTheme="minorHAnsi"/>
          <w:color w:val="000000"/>
          <w:sz w:val="24"/>
          <w:szCs w:val="24"/>
          <w:u w:color="000000"/>
          <w:lang w:eastAsia="pl-PL"/>
        </w:rPr>
        <w:t xml:space="preserve"> gromadzenia i wysokości wpłat do pracowniczych planów kapitałowych, o których mowa w ustawie z</w:t>
      </w:r>
      <w:r w:rsidRPr="006B4B19">
        <w:rPr>
          <w:rFonts w:eastAsia="Times New Roman"/>
          <w:sz w:val="24"/>
          <w:szCs w:val="24"/>
          <w:lang w:eastAsia="pl-PL"/>
        </w:rPr>
        <w:t xml:space="preserve"> dnia 4 października 2018 r. o pracowniczych planach kapitałowych </w:t>
      </w:r>
    </w:p>
    <w:p w:rsidR="001A2F6B" w:rsidRPr="006B4B19" w:rsidRDefault="001A2F6B" w:rsidP="006B4B19">
      <w:pPr>
        <w:tabs>
          <w:tab w:val="left" w:pos="426"/>
        </w:tabs>
        <w:suppressAutoHyphens w:val="0"/>
        <w:autoSpaceDE w:val="0"/>
        <w:autoSpaceDN w:val="0"/>
        <w:adjustRightInd w:val="0"/>
        <w:spacing w:after="0" w:line="23" w:lineRule="atLeast"/>
        <w:contextualSpacing/>
        <w:rPr>
          <w:rFonts w:eastAsia="Times New Roman"/>
          <w:sz w:val="24"/>
          <w:szCs w:val="24"/>
          <w:lang w:eastAsia="pl-PL"/>
        </w:rPr>
      </w:pPr>
      <w:proofErr w:type="gramStart"/>
      <w:r w:rsidRPr="006B4B19">
        <w:rPr>
          <w:rFonts w:eastAsia="Times New Roman"/>
          <w:sz w:val="24"/>
          <w:szCs w:val="24"/>
          <w:lang w:eastAsia="pl-PL"/>
        </w:rPr>
        <w:t>- jeżeli</w:t>
      </w:r>
      <w:proofErr w:type="gramEnd"/>
      <w:r w:rsidRPr="006B4B19">
        <w:rPr>
          <w:rFonts w:eastAsia="Times New Roman"/>
          <w:sz w:val="24"/>
          <w:szCs w:val="24"/>
          <w:lang w:eastAsia="pl-PL"/>
        </w:rPr>
        <w:t xml:space="preserve"> </w:t>
      </w:r>
      <w:r w:rsidRPr="001668B1">
        <w:rPr>
          <w:rFonts w:asciiTheme="minorHAnsi" w:eastAsia="Arial Unicode MS" w:hAnsiTheme="minorHAnsi"/>
          <w:color w:val="000000"/>
          <w:sz w:val="24"/>
          <w:szCs w:val="24"/>
          <w:u w:color="000000"/>
          <w:lang w:eastAsia="pl-PL"/>
        </w:rPr>
        <w:t>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w:t>
      </w:r>
      <w:r w:rsidRPr="006B4B19">
        <w:rPr>
          <w:rFonts w:eastAsia="Times New Roman"/>
          <w:sz w:val="24"/>
          <w:szCs w:val="24"/>
          <w:lang w:eastAsia="pl-PL"/>
        </w:rPr>
        <w:t xml:space="preserve"> zobowiązany jest w szczególności przedstawić zestawienie:</w:t>
      </w:r>
    </w:p>
    <w:p w:rsidR="001A2F6B" w:rsidRPr="001668B1" w:rsidRDefault="001A2F6B" w:rsidP="001668B1">
      <w:pPr>
        <w:numPr>
          <w:ilvl w:val="0"/>
          <w:numId w:val="32"/>
        </w:numPr>
        <w:tabs>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wynagrodzeń</w:t>
      </w:r>
      <w:proofErr w:type="gramEnd"/>
      <w:r w:rsidRPr="001668B1">
        <w:rPr>
          <w:rFonts w:asciiTheme="minorHAnsi" w:eastAsia="Arial Unicode MS" w:hAnsiTheme="minorHAnsi"/>
          <w:color w:val="000000"/>
          <w:sz w:val="24"/>
          <w:szCs w:val="24"/>
          <w:u w:color="000000"/>
          <w:lang w:eastAsia="pl-PL"/>
        </w:rPr>
        <w:t xml:space="preserve"> wszystkich pracowników oraz wszystkich osób zatrudnionych na podstawie umów cywilno-prawnych oddelegowanych do realizacji umowy u Zamawiającego wraz ze składkami ZUS i innymi obciążeniami publiczno-prawnymi,</w:t>
      </w:r>
    </w:p>
    <w:p w:rsidR="001A2F6B" w:rsidRPr="006B4B19" w:rsidRDefault="001A2F6B" w:rsidP="001668B1">
      <w:pPr>
        <w:numPr>
          <w:ilvl w:val="0"/>
          <w:numId w:val="32"/>
        </w:numPr>
        <w:tabs>
          <w:tab w:val="left" w:pos="426"/>
        </w:tabs>
        <w:suppressAutoHyphens w:val="0"/>
        <w:spacing w:after="0" w:line="23" w:lineRule="atLeast"/>
        <w:ind w:left="0" w:firstLine="0"/>
        <w:contextualSpacing/>
        <w:rPr>
          <w:rFonts w:eastAsia="Times New Roman"/>
          <w:sz w:val="24"/>
          <w:szCs w:val="24"/>
          <w:lang w:eastAsia="pl-PL"/>
        </w:rPr>
      </w:pPr>
      <w:r w:rsidRPr="001668B1">
        <w:rPr>
          <w:rFonts w:asciiTheme="minorHAnsi" w:eastAsia="Arial Unicode MS" w:hAnsiTheme="minorHAnsi"/>
          <w:color w:val="000000"/>
          <w:sz w:val="24"/>
          <w:szCs w:val="24"/>
          <w:u w:color="000000"/>
          <w:lang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1668B1">
        <w:rPr>
          <w:rFonts w:asciiTheme="minorHAnsi" w:eastAsia="Arial Unicode MS" w:hAnsiTheme="minorHAnsi"/>
          <w:color w:val="000000"/>
          <w:sz w:val="24"/>
          <w:szCs w:val="24"/>
          <w:u w:color="000000"/>
          <w:lang w:eastAsia="pl-PL"/>
        </w:rPr>
        <w:t>wartość o jaką</w:t>
      </w:r>
      <w:proofErr w:type="gramEnd"/>
      <w:r w:rsidRPr="001668B1">
        <w:rPr>
          <w:rFonts w:asciiTheme="minorHAnsi" w:eastAsia="Arial Unicode MS" w:hAnsiTheme="minorHAnsi"/>
          <w:color w:val="000000"/>
          <w:sz w:val="24"/>
          <w:szCs w:val="24"/>
          <w:u w:color="000000"/>
          <w:lang w:eastAsia="pl-PL"/>
        </w:rPr>
        <w:t xml:space="preserve"> powinna wzrosnąć wartość wynagrodzenia w związku ze zmianami opisanych powyżej wartości oraz</w:t>
      </w:r>
      <w:r w:rsidRPr="006B4B19">
        <w:rPr>
          <w:rFonts w:eastAsia="Times New Roman"/>
          <w:sz w:val="24"/>
          <w:szCs w:val="24"/>
          <w:lang w:eastAsia="pl-PL"/>
        </w:rPr>
        <w:t xml:space="preserve">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1A2F6B" w:rsidRPr="001668B1" w:rsidRDefault="001A2F6B" w:rsidP="001668B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6B4B19">
        <w:rPr>
          <w:rFonts w:eastAsia="Times New Roman"/>
          <w:sz w:val="24"/>
          <w:szCs w:val="24"/>
          <w:lang w:eastAsia="pl-PL"/>
        </w:rPr>
        <w:t xml:space="preserve">W </w:t>
      </w:r>
      <w:r w:rsidRPr="001668B1">
        <w:rPr>
          <w:rFonts w:asciiTheme="minorHAnsi" w:eastAsia="Arial Unicode MS" w:hAnsiTheme="minorHAnsi"/>
          <w:color w:val="000000"/>
          <w:sz w:val="24"/>
          <w:szCs w:val="24"/>
          <w:u w:color="000000"/>
          <w:lang w:eastAsia="pl-PL"/>
        </w:rPr>
        <w:t>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1A2F6B" w:rsidRPr="001668B1" w:rsidRDefault="001A2F6B" w:rsidP="001668B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W przypadku uznania wniosku o wprowadzenie zmiany za zasadny Strony w terminie 7 dni zawrą aneks do umowy.</w:t>
      </w:r>
    </w:p>
    <w:p w:rsidR="001A2F6B" w:rsidRPr="001668B1" w:rsidRDefault="001A2F6B" w:rsidP="001668B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Zmiana wysokości wynagrodzenia w oparciu o przesłanki określone w lit. a-d obowiązywać będzie od dnia podpisania aneksu, o którym mowa w zdaniu powyżej.</w:t>
      </w:r>
      <w:r w:rsidRPr="001668B1">
        <w:rPr>
          <w:rFonts w:asciiTheme="minorHAnsi" w:eastAsia="Arial Unicode MS" w:hAnsiTheme="minorHAnsi"/>
          <w:color w:val="000000"/>
          <w:sz w:val="24"/>
          <w:szCs w:val="24"/>
          <w:u w:color="000000"/>
          <w:lang w:eastAsia="pl-PL"/>
        </w:rPr>
        <w:tab/>
      </w:r>
    </w:p>
    <w:p w:rsidR="00A00CEE" w:rsidRPr="001668B1" w:rsidRDefault="00A00CEE" w:rsidP="001668B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A00CEE" w:rsidRPr="001668B1" w:rsidRDefault="00A00CEE" w:rsidP="001668B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1668B1">
        <w:rPr>
          <w:rFonts w:asciiTheme="minorHAnsi" w:eastAsia="Arial Unicode MS" w:hAnsiTheme="minorHAnsi"/>
          <w:color w:val="000000"/>
          <w:sz w:val="24"/>
          <w:szCs w:val="24"/>
          <w:u w:color="000000"/>
          <w:lang w:eastAsia="pl-PL"/>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p>
    <w:p w:rsidR="00A00CEE" w:rsidRPr="001668B1" w:rsidRDefault="00A00CEE" w:rsidP="001668B1">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proofErr w:type="gramStart"/>
      <w:r w:rsidRPr="001668B1">
        <w:rPr>
          <w:rFonts w:asciiTheme="minorHAnsi" w:eastAsia="Arial Unicode MS" w:hAnsiTheme="minorHAnsi"/>
          <w:color w:val="000000"/>
          <w:sz w:val="24"/>
          <w:szCs w:val="24"/>
          <w:u w:color="000000"/>
          <w:lang w:eastAsia="pl-PL"/>
        </w:rPr>
        <w:t>lit</w:t>
      </w:r>
      <w:proofErr w:type="gramEnd"/>
      <w:r w:rsidRPr="001668B1">
        <w:rPr>
          <w:rFonts w:asciiTheme="minorHAnsi" w:eastAsia="Arial Unicode MS" w:hAnsiTheme="minorHAnsi"/>
          <w:color w:val="000000"/>
          <w:sz w:val="24"/>
          <w:szCs w:val="24"/>
          <w:u w:color="000000"/>
          <w:lang w:eastAsia="pl-PL"/>
        </w:rPr>
        <w:t>. b.</w:t>
      </w:r>
    </w:p>
    <w:p w:rsidR="009C14B1" w:rsidRPr="006B4B19" w:rsidRDefault="00A00CEE" w:rsidP="001668B1">
      <w:pPr>
        <w:tabs>
          <w:tab w:val="left" w:pos="426"/>
        </w:tabs>
        <w:suppressAutoHyphens w:val="0"/>
        <w:spacing w:after="0" w:line="23" w:lineRule="atLeast"/>
        <w:contextualSpacing/>
        <w:rPr>
          <w:rFonts w:eastAsia="Times New Roman"/>
          <w:sz w:val="24"/>
          <w:szCs w:val="24"/>
          <w:lang w:eastAsia="pl-PL"/>
        </w:rPr>
      </w:pPr>
      <w:r w:rsidRPr="001668B1">
        <w:rPr>
          <w:rFonts w:asciiTheme="minorHAnsi" w:eastAsia="Arial Unicode MS" w:hAnsiTheme="minorHAnsi"/>
          <w:color w:val="000000"/>
          <w:sz w:val="24"/>
          <w:szCs w:val="24"/>
          <w:u w:color="000000"/>
          <w:lang w:eastAsia="pl-PL"/>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1668B1">
        <w:rPr>
          <w:rFonts w:asciiTheme="minorHAnsi" w:eastAsia="Arial Unicode MS" w:hAnsiTheme="minorHAnsi"/>
          <w:color w:val="000000"/>
          <w:sz w:val="24"/>
          <w:szCs w:val="24"/>
          <w:u w:color="000000"/>
          <w:lang w:eastAsia="pl-PL"/>
        </w:rPr>
        <w:cr/>
      </w:r>
      <w:r w:rsidR="009C14B1" w:rsidRPr="001668B1">
        <w:rPr>
          <w:rFonts w:asciiTheme="minorHAnsi" w:eastAsia="Arial Unicode MS" w:hAnsiTheme="minorHAnsi"/>
          <w:color w:val="000000"/>
          <w:sz w:val="24"/>
          <w:szCs w:val="24"/>
          <w:u w:color="000000"/>
          <w:lang w:eastAsia="pl-PL"/>
        </w:rPr>
        <w:t>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w:t>
      </w:r>
      <w:r w:rsidR="009C14B1" w:rsidRPr="006B4B19">
        <w:rPr>
          <w:rFonts w:eastAsia="Times New Roman"/>
          <w:sz w:val="24"/>
          <w:szCs w:val="24"/>
          <w:lang w:eastAsia="pl-PL"/>
        </w:rPr>
        <w:t>ązku ze zmianą zasad, o których mowa w niniejszym punkcie.</w:t>
      </w:r>
    </w:p>
    <w:p w:rsidR="001A2F6B" w:rsidRPr="006B4B19" w:rsidRDefault="001A2F6B" w:rsidP="006B4B19">
      <w:pPr>
        <w:numPr>
          <w:ilvl w:val="0"/>
          <w:numId w:val="30"/>
        </w:numPr>
        <w:tabs>
          <w:tab w:val="left" w:pos="426"/>
        </w:tabs>
        <w:suppressAutoHyphens w:val="0"/>
        <w:autoSpaceDE w:val="0"/>
        <w:autoSpaceDN w:val="0"/>
        <w:adjustRightInd w:val="0"/>
        <w:spacing w:after="0" w:line="23" w:lineRule="atLeast"/>
        <w:ind w:left="0" w:firstLine="0"/>
        <w:contextualSpacing/>
        <w:rPr>
          <w:rFonts w:eastAsia="Times New Roman"/>
          <w:sz w:val="24"/>
          <w:szCs w:val="24"/>
          <w:lang w:eastAsia="pl-PL"/>
        </w:rPr>
      </w:pPr>
      <w:r w:rsidRPr="006B4B19">
        <w:rPr>
          <w:rFonts w:eastAsia="Times New Roman"/>
          <w:sz w:val="24"/>
          <w:szCs w:val="24"/>
          <w:lang w:eastAsia="pl-PL"/>
        </w:rPr>
        <w:t>Wszelkie zmiany niniejszej umowy wymagają formy pisemnej pod rygorem nieważności.</w:t>
      </w:r>
    </w:p>
    <w:p w:rsidR="009840D8" w:rsidRPr="006B4B19" w:rsidRDefault="009840D8" w:rsidP="006B4B19">
      <w:pPr>
        <w:tabs>
          <w:tab w:val="left" w:pos="426"/>
        </w:tabs>
        <w:suppressAutoHyphens w:val="0"/>
        <w:autoSpaceDE w:val="0"/>
        <w:autoSpaceDN w:val="0"/>
        <w:adjustRightInd w:val="0"/>
        <w:spacing w:after="0" w:line="23" w:lineRule="atLeast"/>
        <w:contextualSpacing/>
        <w:rPr>
          <w:rFonts w:eastAsia="Times New Roman"/>
          <w:sz w:val="24"/>
          <w:szCs w:val="24"/>
          <w:lang w:eastAsia="pl-PL"/>
        </w:rPr>
      </w:pPr>
    </w:p>
    <w:p w:rsidR="009840D8" w:rsidRPr="006B4B19" w:rsidRDefault="004E3D85" w:rsidP="006B4B19">
      <w:pPr>
        <w:pStyle w:val="Akapitzlist"/>
        <w:numPr>
          <w:ilvl w:val="0"/>
          <w:numId w:val="47"/>
        </w:numPr>
        <w:tabs>
          <w:tab w:val="left" w:pos="284"/>
          <w:tab w:val="left" w:pos="426"/>
        </w:tabs>
        <w:spacing w:after="0" w:line="23" w:lineRule="atLeast"/>
        <w:ind w:left="0" w:firstLine="0"/>
        <w:jc w:val="center"/>
        <w:rPr>
          <w:b/>
          <w:sz w:val="24"/>
          <w:szCs w:val="24"/>
        </w:rPr>
      </w:pPr>
      <w:r w:rsidRPr="006B4B19">
        <w:rPr>
          <w:b/>
          <w:sz w:val="24"/>
          <w:szCs w:val="24"/>
        </w:rPr>
        <w:t>13a</w:t>
      </w:r>
      <w:r w:rsidR="006B4B19" w:rsidRPr="006B4B19">
        <w:rPr>
          <w:b/>
          <w:sz w:val="24"/>
          <w:szCs w:val="24"/>
        </w:rPr>
        <w:br/>
      </w:r>
      <w:r w:rsidR="009840D8" w:rsidRPr="006B4B19">
        <w:rPr>
          <w:b/>
          <w:sz w:val="24"/>
          <w:szCs w:val="24"/>
        </w:rPr>
        <w:t>Klauzula waloryzacyjna</w:t>
      </w:r>
    </w:p>
    <w:p w:rsidR="00B2687B" w:rsidRPr="006B4B19" w:rsidRDefault="00B2687B" w:rsidP="006B4B19">
      <w:pPr>
        <w:tabs>
          <w:tab w:val="left" w:pos="426"/>
        </w:tabs>
        <w:suppressAutoHyphens w:val="0"/>
        <w:autoSpaceDE w:val="0"/>
        <w:autoSpaceDN w:val="0"/>
        <w:adjustRightInd w:val="0"/>
        <w:spacing w:after="0" w:line="23" w:lineRule="atLeast"/>
        <w:contextualSpacing/>
        <w:rPr>
          <w:rFonts w:eastAsia="Times New Roman"/>
          <w:sz w:val="24"/>
          <w:szCs w:val="24"/>
          <w:lang w:eastAsia="pl-PL"/>
        </w:rPr>
      </w:pPr>
    </w:p>
    <w:p w:rsidR="004E3D85" w:rsidRPr="006B4B19" w:rsidRDefault="004E3D85" w:rsidP="006B4B19">
      <w:pPr>
        <w:numPr>
          <w:ilvl w:val="0"/>
          <w:numId w:val="45"/>
        </w:numPr>
        <w:tabs>
          <w:tab w:val="left" w:pos="426"/>
        </w:tabs>
        <w:suppressAutoHyphens w:val="0"/>
        <w:autoSpaceDE w:val="0"/>
        <w:autoSpaceDN w:val="0"/>
        <w:adjustRightInd w:val="0"/>
        <w:spacing w:after="0" w:line="23" w:lineRule="atLeast"/>
        <w:ind w:left="0" w:firstLine="0"/>
        <w:contextualSpacing/>
        <w:rPr>
          <w:sz w:val="24"/>
          <w:szCs w:val="24"/>
        </w:rPr>
      </w:pPr>
      <w:r w:rsidRPr="006B4B19">
        <w:rPr>
          <w:sz w:val="24"/>
          <w:szCs w:val="24"/>
        </w:rPr>
        <w:t>W przypadku zmiany ceny materiałów lub kosztów związanych z realizacją umowy Zamawiający i Wykonawca są uprawnieni do wprowadzenia zmiany wysokości wynagrodzenia należnego Wykonawcy (podwyższenie lub obniżenie) na następujących zasadach:</w:t>
      </w:r>
    </w:p>
    <w:p w:rsidR="004E3D85" w:rsidRPr="006B4B19" w:rsidRDefault="004E3D85" w:rsidP="006B4B19">
      <w:pPr>
        <w:tabs>
          <w:tab w:val="left" w:pos="426"/>
        </w:tabs>
        <w:spacing w:after="0" w:line="23" w:lineRule="atLeast"/>
        <w:rPr>
          <w:sz w:val="24"/>
          <w:szCs w:val="24"/>
        </w:rPr>
      </w:pPr>
      <w:proofErr w:type="gramStart"/>
      <w:r w:rsidRPr="006B4B19">
        <w:rPr>
          <w:sz w:val="24"/>
          <w:szCs w:val="24"/>
        </w:rPr>
        <w:t>1)</w:t>
      </w:r>
      <w:r w:rsidRPr="006B4B19">
        <w:rPr>
          <w:sz w:val="24"/>
          <w:szCs w:val="24"/>
        </w:rPr>
        <w:tab/>
        <w:t>Strony</w:t>
      </w:r>
      <w:proofErr w:type="gramEnd"/>
      <w:r w:rsidRPr="006B4B19">
        <w:rPr>
          <w:sz w:val="24"/>
          <w:szCs w:val="24"/>
        </w:rPr>
        <w:t xml:space="preserve"> mogą złożyć wniosek o zmianę wynagrodzenia nie wcześniej niż po 6 miesiącach od dnia zawarcia umowy; </w:t>
      </w:r>
    </w:p>
    <w:p w:rsidR="004E3D85" w:rsidRPr="006B4B19" w:rsidRDefault="004E3D85" w:rsidP="006B4B19">
      <w:pPr>
        <w:tabs>
          <w:tab w:val="left" w:pos="426"/>
        </w:tabs>
        <w:spacing w:after="0" w:line="23" w:lineRule="atLeast"/>
        <w:rPr>
          <w:sz w:val="24"/>
          <w:szCs w:val="24"/>
        </w:rPr>
      </w:pPr>
      <w:proofErr w:type="gramStart"/>
      <w:r w:rsidRPr="006B4B19">
        <w:rPr>
          <w:sz w:val="24"/>
          <w:szCs w:val="24"/>
        </w:rPr>
        <w:t>2)</w:t>
      </w:r>
      <w:r w:rsidRPr="006B4B19">
        <w:rPr>
          <w:sz w:val="24"/>
          <w:szCs w:val="24"/>
        </w:rPr>
        <w:tab/>
        <w:t>zmiana</w:t>
      </w:r>
      <w:proofErr w:type="gramEnd"/>
      <w:r w:rsidRPr="006B4B19">
        <w:rPr>
          <w:sz w:val="24"/>
          <w:szCs w:val="24"/>
        </w:rPr>
        <w:t xml:space="preserve">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cyt. jako „wskaźnik”;</w:t>
      </w:r>
    </w:p>
    <w:p w:rsidR="004E3D85" w:rsidRPr="006B4B19" w:rsidRDefault="004E3D85" w:rsidP="006B4B19">
      <w:pPr>
        <w:tabs>
          <w:tab w:val="left" w:pos="426"/>
        </w:tabs>
        <w:spacing w:after="0" w:line="23" w:lineRule="atLeast"/>
        <w:rPr>
          <w:sz w:val="24"/>
          <w:szCs w:val="24"/>
        </w:rPr>
      </w:pPr>
      <w:proofErr w:type="gramStart"/>
      <w:r w:rsidRPr="006B4B19">
        <w:rPr>
          <w:sz w:val="24"/>
          <w:szCs w:val="24"/>
        </w:rPr>
        <w:t>3)</w:t>
      </w:r>
      <w:r w:rsidRPr="006B4B19">
        <w:rPr>
          <w:sz w:val="24"/>
          <w:szCs w:val="24"/>
        </w:rPr>
        <w:tab/>
        <w:t>zmiana</w:t>
      </w:r>
      <w:proofErr w:type="gramEnd"/>
      <w:r w:rsidRPr="006B4B19">
        <w:rPr>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rsidR="004E3D85" w:rsidRPr="006B4B19" w:rsidRDefault="004E3D85" w:rsidP="006B4B19">
      <w:pPr>
        <w:tabs>
          <w:tab w:val="left" w:pos="426"/>
        </w:tabs>
        <w:spacing w:after="0" w:line="23" w:lineRule="atLeast"/>
        <w:rPr>
          <w:sz w:val="24"/>
          <w:szCs w:val="24"/>
        </w:rPr>
      </w:pPr>
      <w:proofErr w:type="gramStart"/>
      <w:r w:rsidRPr="006B4B19">
        <w:rPr>
          <w:sz w:val="24"/>
          <w:szCs w:val="24"/>
        </w:rPr>
        <w:t>4)</w:t>
      </w:r>
      <w:r w:rsidRPr="006B4B19">
        <w:rPr>
          <w:sz w:val="24"/>
          <w:szCs w:val="24"/>
        </w:rPr>
        <w:tab/>
        <w:t>jeżeli</w:t>
      </w:r>
      <w:proofErr w:type="gramEnd"/>
      <w:r w:rsidRPr="006B4B19">
        <w:rPr>
          <w:sz w:val="24"/>
          <w:szCs w:val="24"/>
        </w:rPr>
        <w:t xml:space="preserve"> Umowa została zawarta po upływie 180 dni od dnia upływu terminu składania ofert, początkowym terminem ustalenia zmiany wynagrodzenia jest dzień otwarcia ofert.</w:t>
      </w:r>
    </w:p>
    <w:p w:rsidR="004E3D85" w:rsidRPr="006B4B19" w:rsidRDefault="004E3D85" w:rsidP="006B4B19">
      <w:pPr>
        <w:tabs>
          <w:tab w:val="left" w:pos="426"/>
        </w:tabs>
        <w:spacing w:after="0" w:line="23" w:lineRule="atLeast"/>
        <w:rPr>
          <w:sz w:val="24"/>
          <w:szCs w:val="24"/>
        </w:rPr>
      </w:pPr>
      <w:r w:rsidRPr="006B4B19">
        <w:rPr>
          <w:sz w:val="24"/>
          <w:szCs w:val="24"/>
        </w:rPr>
        <w:t>2.</w:t>
      </w:r>
      <w:r w:rsidRPr="006B4B19">
        <w:rPr>
          <w:sz w:val="24"/>
          <w:szCs w:val="24"/>
        </w:rPr>
        <w:tab/>
        <w:t>Zmiana wynagrodzenia, o której mowa w ust. 1, zostanie dokonana w poniższy sposób:</w:t>
      </w:r>
    </w:p>
    <w:p w:rsidR="004E3D85" w:rsidRPr="006B4B19" w:rsidRDefault="004E3D85" w:rsidP="006B4B19">
      <w:pPr>
        <w:tabs>
          <w:tab w:val="left" w:pos="426"/>
        </w:tabs>
        <w:spacing w:after="0" w:line="23" w:lineRule="atLeast"/>
        <w:rPr>
          <w:sz w:val="24"/>
          <w:szCs w:val="24"/>
        </w:rPr>
      </w:pPr>
      <w:proofErr w:type="gramStart"/>
      <w:r w:rsidRPr="006B4B19">
        <w:rPr>
          <w:sz w:val="24"/>
          <w:szCs w:val="24"/>
        </w:rPr>
        <w:t>1)</w:t>
      </w:r>
      <w:r w:rsidRPr="006B4B19">
        <w:rPr>
          <w:sz w:val="24"/>
          <w:szCs w:val="24"/>
        </w:rPr>
        <w:tab/>
        <w:t>waloryzowana</w:t>
      </w:r>
      <w:proofErr w:type="gramEnd"/>
      <w:r w:rsidRPr="006B4B19">
        <w:rPr>
          <w:sz w:val="24"/>
          <w:szCs w:val="24"/>
        </w:rPr>
        <w:t xml:space="preserve"> będzie kwota netto za wykonanie robót wskazanych we wniosku o zmianę wynagrodzenia;</w:t>
      </w:r>
    </w:p>
    <w:p w:rsidR="004E3D85" w:rsidRPr="006B4B19" w:rsidRDefault="004E3D85" w:rsidP="006B4B19">
      <w:pPr>
        <w:tabs>
          <w:tab w:val="left" w:pos="426"/>
        </w:tabs>
        <w:spacing w:after="0" w:line="23" w:lineRule="atLeast"/>
        <w:rPr>
          <w:sz w:val="24"/>
          <w:szCs w:val="24"/>
        </w:rPr>
      </w:pPr>
      <w:proofErr w:type="gramStart"/>
      <w:r w:rsidRPr="006B4B19">
        <w:rPr>
          <w:sz w:val="24"/>
          <w:szCs w:val="24"/>
        </w:rPr>
        <w:t>2)</w:t>
      </w:r>
      <w:r w:rsidRPr="006B4B19">
        <w:rPr>
          <w:sz w:val="24"/>
          <w:szCs w:val="24"/>
        </w:rPr>
        <w:tab/>
        <w:t>waloryzacja</w:t>
      </w:r>
      <w:proofErr w:type="gramEnd"/>
      <w:r w:rsidRPr="006B4B19">
        <w:rPr>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4E3D85" w:rsidRPr="006B4B19" w:rsidRDefault="004E3D85" w:rsidP="006B4B19">
      <w:pPr>
        <w:tabs>
          <w:tab w:val="left" w:pos="426"/>
        </w:tabs>
        <w:spacing w:after="0" w:line="23" w:lineRule="atLeast"/>
        <w:rPr>
          <w:sz w:val="24"/>
          <w:szCs w:val="24"/>
        </w:rPr>
      </w:pPr>
      <w:proofErr w:type="gramStart"/>
      <w:r w:rsidRPr="006B4B19">
        <w:rPr>
          <w:sz w:val="24"/>
          <w:szCs w:val="24"/>
        </w:rPr>
        <w:t>3)</w:t>
      </w:r>
      <w:r w:rsidRPr="006B4B19">
        <w:rPr>
          <w:sz w:val="24"/>
          <w:szCs w:val="24"/>
        </w:rPr>
        <w:tab/>
        <w:t>aby</w:t>
      </w:r>
      <w:proofErr w:type="gramEnd"/>
      <w:r w:rsidRPr="006B4B19">
        <w:rPr>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rsidR="004E3D85" w:rsidRPr="006B4B19" w:rsidRDefault="004E3D85" w:rsidP="006B4B19">
      <w:pPr>
        <w:tabs>
          <w:tab w:val="left" w:pos="426"/>
        </w:tabs>
        <w:spacing w:after="0" w:line="23" w:lineRule="atLeast"/>
        <w:rPr>
          <w:sz w:val="24"/>
          <w:szCs w:val="24"/>
        </w:rPr>
      </w:pPr>
      <w:r w:rsidRPr="006B4B19">
        <w:rPr>
          <w:sz w:val="24"/>
          <w:szCs w:val="24"/>
        </w:rPr>
        <w:t>3.</w:t>
      </w:r>
      <w:r w:rsidRPr="006B4B19">
        <w:rPr>
          <w:sz w:val="24"/>
          <w:szCs w:val="24"/>
        </w:rPr>
        <w:tab/>
        <w:t xml:space="preserve">Nie będą waloryzowane kwoty wynagrodzenia za dodatkowe i zamienne roboty w </w:t>
      </w:r>
      <w:proofErr w:type="gramStart"/>
      <w:r w:rsidRPr="006B4B19">
        <w:rPr>
          <w:sz w:val="24"/>
          <w:szCs w:val="24"/>
        </w:rPr>
        <w:t>przypadku gdy</w:t>
      </w:r>
      <w:proofErr w:type="gramEnd"/>
      <w:r w:rsidRPr="006B4B19">
        <w:rPr>
          <w:sz w:val="24"/>
          <w:szCs w:val="24"/>
        </w:rPr>
        <w:t xml:space="preserve"> ceny za ich wykonanie zostaną określone na podstawie cen rynkowych z okresu ich wykonania.</w:t>
      </w:r>
    </w:p>
    <w:p w:rsidR="004E3D85" w:rsidRPr="006B4B19" w:rsidRDefault="004E3D85" w:rsidP="006B4B19">
      <w:pPr>
        <w:tabs>
          <w:tab w:val="left" w:pos="426"/>
        </w:tabs>
        <w:spacing w:after="0" w:line="23" w:lineRule="atLeast"/>
        <w:rPr>
          <w:sz w:val="24"/>
          <w:szCs w:val="24"/>
        </w:rPr>
      </w:pPr>
      <w:r w:rsidRPr="006B4B19">
        <w:rPr>
          <w:sz w:val="24"/>
          <w:szCs w:val="24"/>
        </w:rPr>
        <w:t>4.</w:t>
      </w:r>
      <w:r w:rsidRPr="006B4B19">
        <w:rPr>
          <w:sz w:val="24"/>
          <w:szCs w:val="24"/>
        </w:rPr>
        <w:tab/>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4E3D85" w:rsidRPr="006B4B19" w:rsidRDefault="004E3D85" w:rsidP="006B4B19">
      <w:pPr>
        <w:tabs>
          <w:tab w:val="left" w:pos="426"/>
        </w:tabs>
        <w:spacing w:after="0" w:line="23" w:lineRule="atLeast"/>
        <w:rPr>
          <w:sz w:val="24"/>
          <w:szCs w:val="24"/>
        </w:rPr>
      </w:pPr>
      <w:r w:rsidRPr="006B4B19">
        <w:rPr>
          <w:sz w:val="24"/>
          <w:szCs w:val="24"/>
        </w:rPr>
        <w:t>5.</w:t>
      </w:r>
      <w:r w:rsidRPr="006B4B19">
        <w:rPr>
          <w:sz w:val="24"/>
          <w:szCs w:val="24"/>
        </w:rPr>
        <w:tab/>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rsidR="004E3D85" w:rsidRPr="006B4B19" w:rsidRDefault="004E3D85" w:rsidP="006B4B19">
      <w:pPr>
        <w:tabs>
          <w:tab w:val="left" w:pos="426"/>
        </w:tabs>
        <w:spacing w:after="0" w:line="23" w:lineRule="atLeast"/>
        <w:rPr>
          <w:sz w:val="24"/>
          <w:szCs w:val="24"/>
        </w:rPr>
      </w:pPr>
      <w:r w:rsidRPr="006B4B19">
        <w:rPr>
          <w:sz w:val="24"/>
          <w:szCs w:val="24"/>
        </w:rPr>
        <w:t>6.</w:t>
      </w:r>
      <w:r w:rsidRPr="006B4B19">
        <w:rPr>
          <w:sz w:val="24"/>
          <w:szCs w:val="24"/>
        </w:rPr>
        <w:tab/>
        <w:t xml:space="preserve">Zmiana wysokości wynagrodzenia należnego Wykonawcy, o którym mowa w niniejszym paragrafie Umowy, wymaga uprzedniej merytorycznej akceptacji inspektora nadzoru i zawarcia aneksu w formie pisemnej pod rygorem nieważności. </w:t>
      </w:r>
    </w:p>
    <w:p w:rsidR="004E3D85" w:rsidRPr="006B4B19" w:rsidRDefault="004E3D85" w:rsidP="006B4B19">
      <w:pPr>
        <w:tabs>
          <w:tab w:val="left" w:pos="426"/>
        </w:tabs>
        <w:spacing w:after="0" w:line="23" w:lineRule="atLeast"/>
        <w:rPr>
          <w:sz w:val="24"/>
          <w:szCs w:val="24"/>
        </w:rPr>
      </w:pPr>
      <w:r w:rsidRPr="006B4B19">
        <w:rPr>
          <w:sz w:val="24"/>
          <w:szCs w:val="24"/>
        </w:rPr>
        <w:t>7.</w:t>
      </w:r>
      <w:r w:rsidRPr="006B4B19">
        <w:rPr>
          <w:sz w:val="24"/>
          <w:szCs w:val="24"/>
        </w:rPr>
        <w:tab/>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obowiązywania umowy przekracza 12 miesięcy.</w:t>
      </w:r>
    </w:p>
    <w:p w:rsidR="00832235" w:rsidRPr="006B4B19" w:rsidRDefault="00832235" w:rsidP="006B4B19">
      <w:pPr>
        <w:tabs>
          <w:tab w:val="left" w:pos="426"/>
        </w:tabs>
        <w:suppressAutoHyphens w:val="0"/>
        <w:autoSpaceDE w:val="0"/>
        <w:autoSpaceDN w:val="0"/>
        <w:adjustRightInd w:val="0"/>
        <w:spacing w:after="0" w:line="23" w:lineRule="atLeast"/>
        <w:contextualSpacing/>
        <w:rPr>
          <w:rFonts w:eastAsia="Times New Roman"/>
          <w:sz w:val="24"/>
          <w:szCs w:val="24"/>
          <w:lang w:eastAsia="pl-PL"/>
        </w:rPr>
      </w:pPr>
    </w:p>
    <w:p w:rsidR="000D42FB" w:rsidRPr="006B4B19" w:rsidRDefault="000D42FB" w:rsidP="00214C49">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14</w:t>
      </w:r>
      <w:r w:rsidR="006B4B19">
        <w:rPr>
          <w:b/>
          <w:sz w:val="24"/>
          <w:szCs w:val="24"/>
        </w:rPr>
        <w:br/>
      </w:r>
      <w:r w:rsidRPr="006B4B19">
        <w:rPr>
          <w:b/>
          <w:sz w:val="24"/>
          <w:szCs w:val="24"/>
        </w:rPr>
        <w:t>Roboty zastępcze</w:t>
      </w:r>
    </w:p>
    <w:p w:rsidR="000D42FB" w:rsidRPr="006B4B19" w:rsidRDefault="000D42FB" w:rsidP="000326CA">
      <w:pPr>
        <w:numPr>
          <w:ilvl w:val="0"/>
          <w:numId w:val="21"/>
        </w:numPr>
        <w:tabs>
          <w:tab w:val="clear" w:pos="0"/>
          <w:tab w:val="left" w:pos="426"/>
        </w:tabs>
        <w:suppressAutoHyphens w:val="0"/>
        <w:spacing w:after="0" w:line="23" w:lineRule="atLeast"/>
        <w:ind w:left="0" w:firstLine="0"/>
        <w:contextualSpacing/>
        <w:rPr>
          <w:sz w:val="24"/>
          <w:szCs w:val="24"/>
        </w:rPr>
      </w:pPr>
      <w:r w:rsidRPr="000326CA">
        <w:rPr>
          <w:rFonts w:asciiTheme="minorHAnsi" w:eastAsia="Arial Unicode MS" w:hAnsiTheme="minorHAnsi"/>
          <w:color w:val="000000"/>
          <w:sz w:val="24"/>
          <w:szCs w:val="24"/>
          <w:u w:color="000000"/>
          <w:lang w:eastAsia="pl-PL"/>
        </w:rPr>
        <w:t>Zamawiający</w:t>
      </w:r>
      <w:r w:rsidRPr="006B4B19">
        <w:rPr>
          <w:sz w:val="24"/>
          <w:szCs w:val="24"/>
        </w:rPr>
        <w:t xml:space="preserve">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w:t>
      </w:r>
      <w:proofErr w:type="gramStart"/>
      <w:r w:rsidRPr="006B4B19">
        <w:rPr>
          <w:sz w:val="24"/>
          <w:szCs w:val="24"/>
        </w:rPr>
        <w:t>nie dającym</w:t>
      </w:r>
      <w:proofErr w:type="gramEnd"/>
      <w:r w:rsidRPr="006B4B19">
        <w:rPr>
          <w:sz w:val="24"/>
          <w:szCs w:val="24"/>
        </w:rPr>
        <w:t xml:space="preserve"> gwarancji wykonania w terminie określonym w umowie, a także nie wykonania przedmiotu Umowy w określonym terminie oraz zlecić wykonanie prac podmiotowi</w:t>
      </w:r>
      <w:r w:rsidRPr="006B4B19">
        <w:rPr>
          <w:spacing w:val="-11"/>
          <w:sz w:val="24"/>
          <w:szCs w:val="24"/>
        </w:rPr>
        <w:t xml:space="preserve"> </w:t>
      </w:r>
      <w:r w:rsidRPr="006B4B19">
        <w:rPr>
          <w:sz w:val="24"/>
          <w:szCs w:val="24"/>
        </w:rPr>
        <w:t>trzeciemu.</w:t>
      </w:r>
    </w:p>
    <w:p w:rsidR="000D42FB" w:rsidRPr="000326CA" w:rsidRDefault="000D42FB" w:rsidP="000326CA">
      <w:pPr>
        <w:numPr>
          <w:ilvl w:val="0"/>
          <w:numId w:val="21"/>
        </w:numPr>
        <w:tabs>
          <w:tab w:val="clear" w:pos="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B4B19">
        <w:rPr>
          <w:sz w:val="24"/>
          <w:szCs w:val="24"/>
        </w:rPr>
        <w:t xml:space="preserve">W </w:t>
      </w:r>
      <w:r w:rsidRPr="000326CA">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Default="000D42FB" w:rsidP="000326CA">
      <w:pPr>
        <w:numPr>
          <w:ilvl w:val="0"/>
          <w:numId w:val="21"/>
        </w:numPr>
        <w:tabs>
          <w:tab w:val="clear" w:pos="0"/>
          <w:tab w:val="left" w:pos="426"/>
        </w:tabs>
        <w:suppressAutoHyphens w:val="0"/>
        <w:spacing w:after="0" w:line="23" w:lineRule="atLeast"/>
        <w:ind w:left="0" w:firstLine="0"/>
        <w:contextualSpacing/>
        <w:rPr>
          <w:sz w:val="24"/>
          <w:szCs w:val="24"/>
        </w:rPr>
      </w:pPr>
      <w:r w:rsidRPr="000326CA">
        <w:rPr>
          <w:rFonts w:asciiTheme="minorHAnsi" w:eastAsia="Arial Unicode MS" w:hAnsiTheme="minorHAnsi"/>
          <w:color w:val="000000"/>
          <w:sz w:val="24"/>
          <w:szCs w:val="24"/>
          <w:u w:color="000000"/>
          <w:lang w:eastAsia="pl-PL"/>
        </w:rPr>
        <w:t>W razie zaistnienia okoliczności, o których mowa w ust. 1 i 2 Strony zastrzegają, iż w przypa</w:t>
      </w:r>
      <w:r w:rsidRPr="006B4B19">
        <w:rPr>
          <w:sz w:val="24"/>
          <w:szCs w:val="24"/>
        </w:rPr>
        <w:t>dku, gdy koszty wykonania prac przez podmiot trzeci przewyższą wartość zabezpieczenia należytego wykonania umowy, Wykonawca jest zobowiązany do zwrotu kosztów wykonania prac do wysokości faktycznie poniesionych</w:t>
      </w:r>
      <w:r w:rsidRPr="006B4B19">
        <w:rPr>
          <w:spacing w:val="-1"/>
          <w:sz w:val="24"/>
          <w:szCs w:val="24"/>
        </w:rPr>
        <w:t xml:space="preserve"> </w:t>
      </w:r>
      <w:r w:rsidRPr="006B4B19">
        <w:rPr>
          <w:sz w:val="24"/>
          <w:szCs w:val="24"/>
        </w:rPr>
        <w:t>kosztów</w:t>
      </w:r>
      <w:r w:rsidR="006B4B19">
        <w:rPr>
          <w:sz w:val="24"/>
          <w:szCs w:val="24"/>
        </w:rPr>
        <w:t xml:space="preserve">. </w:t>
      </w:r>
    </w:p>
    <w:p w:rsidR="006B4B19" w:rsidRPr="006B4B19" w:rsidRDefault="006B4B19" w:rsidP="006B4B19">
      <w:pPr>
        <w:pStyle w:val="Akapitzlist"/>
        <w:tabs>
          <w:tab w:val="left" w:pos="284"/>
          <w:tab w:val="left" w:pos="426"/>
        </w:tabs>
        <w:spacing w:after="0" w:line="23" w:lineRule="atLeast"/>
        <w:ind w:left="0" w:firstLine="0"/>
        <w:jc w:val="left"/>
        <w:rPr>
          <w:sz w:val="24"/>
          <w:szCs w:val="24"/>
        </w:rPr>
      </w:pPr>
    </w:p>
    <w:p w:rsidR="000D42FB" w:rsidRPr="006B4B19" w:rsidRDefault="000D42FB" w:rsidP="003A5D5A">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15</w:t>
      </w:r>
      <w:r w:rsidR="006B4B19">
        <w:rPr>
          <w:b/>
          <w:sz w:val="24"/>
          <w:szCs w:val="24"/>
        </w:rPr>
        <w:br/>
      </w:r>
      <w:r w:rsidRPr="006B4B19">
        <w:rPr>
          <w:b/>
          <w:sz w:val="24"/>
          <w:szCs w:val="24"/>
        </w:rPr>
        <w:t>Roboty dodatkowe</w:t>
      </w:r>
    </w:p>
    <w:p w:rsidR="00997EF4" w:rsidRPr="006B4B19" w:rsidRDefault="000D42FB" w:rsidP="000326CA">
      <w:pPr>
        <w:numPr>
          <w:ilvl w:val="0"/>
          <w:numId w:val="33"/>
        </w:numPr>
        <w:tabs>
          <w:tab w:val="clear" w:pos="0"/>
          <w:tab w:val="left" w:pos="426"/>
        </w:tabs>
        <w:suppressAutoHyphens w:val="0"/>
        <w:spacing w:after="0" w:line="23" w:lineRule="atLeast"/>
        <w:ind w:left="0" w:firstLine="0"/>
        <w:contextualSpacing/>
        <w:rPr>
          <w:sz w:val="24"/>
          <w:szCs w:val="24"/>
        </w:rPr>
      </w:pPr>
      <w:r w:rsidRPr="006B4B19">
        <w:rPr>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6B4B19">
        <w:rPr>
          <w:spacing w:val="-6"/>
          <w:sz w:val="24"/>
          <w:szCs w:val="24"/>
        </w:rPr>
        <w:t xml:space="preserve"> </w:t>
      </w:r>
      <w:r w:rsidRPr="006B4B19">
        <w:rPr>
          <w:sz w:val="24"/>
          <w:szCs w:val="24"/>
        </w:rPr>
        <w:t>Umowy.</w:t>
      </w:r>
    </w:p>
    <w:p w:rsidR="000D42FB" w:rsidRDefault="000D42FB" w:rsidP="000326CA">
      <w:pPr>
        <w:numPr>
          <w:ilvl w:val="0"/>
          <w:numId w:val="33"/>
        </w:numPr>
        <w:tabs>
          <w:tab w:val="clear" w:pos="0"/>
          <w:tab w:val="left" w:pos="426"/>
        </w:tabs>
        <w:suppressAutoHyphens w:val="0"/>
        <w:spacing w:after="0" w:line="23" w:lineRule="atLeast"/>
        <w:ind w:left="0" w:firstLine="0"/>
        <w:contextualSpacing/>
        <w:rPr>
          <w:sz w:val="24"/>
          <w:szCs w:val="24"/>
        </w:rPr>
      </w:pPr>
      <w:r w:rsidRPr="006B4B19">
        <w:rPr>
          <w:sz w:val="24"/>
          <w:szCs w:val="24"/>
        </w:rPr>
        <w:t>Roboty dodatkowe i zamienne lub nieprzewidziane, których potwierdzona przez Zamawiającego konieczność wykonania wystąpi w toku realizacji przedmiotu umowy, a których zakres nie przekracza uprawnień Zamawiającego z mocy ustawy Prawo zamówień publicznych zobowiązany jest wykonać w przypadku ich zlecenia przy zachowaniu stawek wskazanych w kosztorysie</w:t>
      </w:r>
      <w:r w:rsidR="008B4334" w:rsidRPr="006B4B19">
        <w:rPr>
          <w:sz w:val="24"/>
          <w:szCs w:val="24"/>
        </w:rPr>
        <w:t xml:space="preserve"> „pomocniczym”</w:t>
      </w:r>
      <w:r w:rsidRPr="006B4B19">
        <w:rPr>
          <w:sz w:val="24"/>
          <w:szCs w:val="24"/>
        </w:rPr>
        <w:t xml:space="preserve"> dołączonym do niniejszej umowy</w:t>
      </w:r>
      <w:r w:rsidRPr="006B4B19">
        <w:rPr>
          <w:spacing w:val="-4"/>
          <w:sz w:val="24"/>
          <w:szCs w:val="24"/>
        </w:rPr>
        <w:t xml:space="preserve"> </w:t>
      </w:r>
      <w:r w:rsidRPr="006B4B19">
        <w:rPr>
          <w:sz w:val="24"/>
          <w:szCs w:val="24"/>
        </w:rPr>
        <w:t>lub stawek</w:t>
      </w:r>
      <w:r w:rsidRPr="006B4B19">
        <w:rPr>
          <w:spacing w:val="-3"/>
          <w:sz w:val="24"/>
          <w:szCs w:val="24"/>
        </w:rPr>
        <w:t xml:space="preserve"> </w:t>
      </w:r>
      <w:r w:rsidRPr="006B4B19">
        <w:rPr>
          <w:sz w:val="24"/>
          <w:szCs w:val="24"/>
        </w:rPr>
        <w:t>SECOCENBUDU</w:t>
      </w:r>
      <w:r w:rsidRPr="006B4B19">
        <w:rPr>
          <w:spacing w:val="-1"/>
          <w:sz w:val="24"/>
          <w:szCs w:val="24"/>
        </w:rPr>
        <w:t xml:space="preserve"> </w:t>
      </w:r>
      <w:r w:rsidRPr="006B4B19">
        <w:rPr>
          <w:sz w:val="24"/>
          <w:szCs w:val="24"/>
        </w:rPr>
        <w:t>(w</w:t>
      </w:r>
      <w:r w:rsidRPr="006B4B19">
        <w:rPr>
          <w:spacing w:val="-1"/>
          <w:sz w:val="24"/>
          <w:szCs w:val="24"/>
        </w:rPr>
        <w:t xml:space="preserve"> </w:t>
      </w:r>
      <w:r w:rsidRPr="006B4B19">
        <w:rPr>
          <w:sz w:val="24"/>
          <w:szCs w:val="24"/>
        </w:rPr>
        <w:t>zależności</w:t>
      </w:r>
      <w:r w:rsidRPr="006B4B19">
        <w:rPr>
          <w:spacing w:val="1"/>
          <w:sz w:val="24"/>
          <w:szCs w:val="24"/>
        </w:rPr>
        <w:t xml:space="preserve"> </w:t>
      </w:r>
      <w:r w:rsidRPr="006B4B19">
        <w:rPr>
          <w:sz w:val="24"/>
          <w:szCs w:val="24"/>
        </w:rPr>
        <w:t>od</w:t>
      </w:r>
      <w:r w:rsidRPr="006B4B19">
        <w:rPr>
          <w:spacing w:val="-3"/>
          <w:sz w:val="24"/>
          <w:szCs w:val="24"/>
        </w:rPr>
        <w:t xml:space="preserve"> </w:t>
      </w:r>
      <w:r w:rsidRPr="006B4B19">
        <w:rPr>
          <w:sz w:val="24"/>
          <w:szCs w:val="24"/>
        </w:rPr>
        <w:t>tego, która stawka</w:t>
      </w:r>
      <w:r w:rsidRPr="006B4B19">
        <w:rPr>
          <w:spacing w:val="-3"/>
          <w:sz w:val="24"/>
          <w:szCs w:val="24"/>
        </w:rPr>
        <w:t xml:space="preserve"> </w:t>
      </w:r>
      <w:r w:rsidRPr="006B4B19">
        <w:rPr>
          <w:sz w:val="24"/>
          <w:szCs w:val="24"/>
        </w:rPr>
        <w:t>jest</w:t>
      </w:r>
      <w:r w:rsidRPr="006B4B19">
        <w:rPr>
          <w:spacing w:val="-1"/>
          <w:sz w:val="24"/>
          <w:szCs w:val="24"/>
        </w:rPr>
        <w:t xml:space="preserve"> </w:t>
      </w:r>
      <w:r w:rsidRPr="006B4B19">
        <w:rPr>
          <w:sz w:val="24"/>
          <w:szCs w:val="24"/>
        </w:rPr>
        <w:t>niższa).</w:t>
      </w:r>
    </w:p>
    <w:p w:rsidR="006B4B19" w:rsidRPr="006B4B19" w:rsidRDefault="006B4B19" w:rsidP="006B4B19">
      <w:pPr>
        <w:pStyle w:val="Akapitzlist"/>
        <w:tabs>
          <w:tab w:val="left" w:pos="426"/>
        </w:tabs>
        <w:spacing w:after="0" w:line="23" w:lineRule="atLeast"/>
        <w:ind w:left="0" w:firstLine="0"/>
        <w:jc w:val="left"/>
        <w:rPr>
          <w:sz w:val="24"/>
          <w:szCs w:val="24"/>
        </w:rPr>
      </w:pPr>
    </w:p>
    <w:p w:rsidR="000D42FB" w:rsidRPr="006B4B19" w:rsidRDefault="000D42FB" w:rsidP="00C527C9">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16</w:t>
      </w:r>
      <w:r w:rsidR="006B4B19">
        <w:rPr>
          <w:b/>
          <w:sz w:val="24"/>
          <w:szCs w:val="24"/>
        </w:rPr>
        <w:br/>
      </w:r>
      <w:r w:rsidRPr="006B4B19">
        <w:rPr>
          <w:b/>
          <w:sz w:val="24"/>
          <w:szCs w:val="24"/>
        </w:rPr>
        <w:t>Ochrona danych</w:t>
      </w:r>
    </w:p>
    <w:p w:rsidR="00B2687B" w:rsidRPr="006B4B19" w:rsidRDefault="00B2687B" w:rsidP="000326CA">
      <w:pPr>
        <w:numPr>
          <w:ilvl w:val="0"/>
          <w:numId w:val="35"/>
        </w:numPr>
        <w:tabs>
          <w:tab w:val="left" w:pos="426"/>
        </w:tabs>
        <w:suppressAutoHyphens w:val="0"/>
        <w:spacing w:after="0" w:line="23" w:lineRule="atLeast"/>
        <w:ind w:left="0" w:firstLine="0"/>
        <w:contextualSpacing/>
        <w:rPr>
          <w:color w:val="000000"/>
          <w:sz w:val="24"/>
          <w:szCs w:val="24"/>
        </w:rPr>
      </w:pPr>
      <w:r w:rsidRPr="006B4B19">
        <w:rPr>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B2687B" w:rsidRPr="006B4B19" w:rsidRDefault="00B2687B" w:rsidP="000326CA">
      <w:pPr>
        <w:numPr>
          <w:ilvl w:val="0"/>
          <w:numId w:val="35"/>
        </w:numPr>
        <w:tabs>
          <w:tab w:val="left" w:pos="426"/>
        </w:tabs>
        <w:suppressAutoHyphens w:val="0"/>
        <w:spacing w:after="0" w:line="23" w:lineRule="atLeast"/>
        <w:ind w:left="0" w:firstLine="0"/>
        <w:contextualSpacing/>
        <w:rPr>
          <w:color w:val="000000"/>
          <w:sz w:val="24"/>
          <w:szCs w:val="24"/>
        </w:rPr>
      </w:pPr>
      <w:r w:rsidRPr="006B4B19">
        <w:rPr>
          <w:color w:val="000000"/>
          <w:sz w:val="24"/>
          <w:szCs w:val="24"/>
        </w:rPr>
        <w:t>Zamawiający powierza Wykonawcy, w trybie art. 28 Rozporządzenia dane osobowe do przetwarzania, wyłącznie w celu wykonania przedmiotu niniejszej umowy.</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Wykonawca zobowiązuje się:</w:t>
      </w:r>
    </w:p>
    <w:p w:rsidR="00B2687B" w:rsidRPr="006B4B19" w:rsidRDefault="00B2687B" w:rsidP="006B4B19">
      <w:pPr>
        <w:pStyle w:val="Akapitzlist"/>
        <w:numPr>
          <w:ilvl w:val="1"/>
          <w:numId w:val="36"/>
        </w:numPr>
        <w:tabs>
          <w:tab w:val="left" w:pos="426"/>
        </w:tabs>
        <w:suppressAutoHyphens w:val="0"/>
        <w:spacing w:after="0" w:line="23" w:lineRule="atLeast"/>
        <w:ind w:left="0" w:firstLine="0"/>
        <w:contextualSpacing/>
        <w:jc w:val="left"/>
        <w:rPr>
          <w:color w:val="000000"/>
          <w:sz w:val="24"/>
          <w:szCs w:val="24"/>
        </w:rPr>
      </w:pPr>
      <w:proofErr w:type="gramStart"/>
      <w:r w:rsidRPr="006B4B19">
        <w:rPr>
          <w:color w:val="000000"/>
          <w:sz w:val="24"/>
          <w:szCs w:val="24"/>
        </w:rPr>
        <w:t>przetwarzać</w:t>
      </w:r>
      <w:proofErr w:type="gramEnd"/>
      <w:r w:rsidRPr="006B4B19">
        <w:rPr>
          <w:color w:val="000000"/>
          <w:sz w:val="24"/>
          <w:szCs w:val="24"/>
        </w:rPr>
        <w:t xml:space="preserve"> powierzone mu dane osobowe zgodnie z niniejszą umową, Rozporządzeniem oraz z innymi przepisami prawa powszechnie obowiązującego, które chronią prawa osób, których dane dotyczą,</w:t>
      </w:r>
    </w:p>
    <w:p w:rsidR="00B2687B" w:rsidRPr="006B4B19" w:rsidRDefault="00B2687B" w:rsidP="006B4B19">
      <w:pPr>
        <w:pStyle w:val="Akapitzlist"/>
        <w:numPr>
          <w:ilvl w:val="1"/>
          <w:numId w:val="36"/>
        </w:numPr>
        <w:tabs>
          <w:tab w:val="left" w:pos="426"/>
        </w:tabs>
        <w:suppressAutoHyphens w:val="0"/>
        <w:spacing w:after="0" w:line="23" w:lineRule="atLeast"/>
        <w:ind w:left="0" w:firstLine="0"/>
        <w:contextualSpacing/>
        <w:jc w:val="left"/>
        <w:rPr>
          <w:color w:val="000000"/>
          <w:sz w:val="24"/>
          <w:szCs w:val="24"/>
        </w:rPr>
      </w:pPr>
      <w:proofErr w:type="gramStart"/>
      <w:r w:rsidRPr="006B4B19">
        <w:rPr>
          <w:color w:val="000000"/>
          <w:sz w:val="24"/>
          <w:szCs w:val="24"/>
        </w:rPr>
        <w:t>do</w:t>
      </w:r>
      <w:proofErr w:type="gramEnd"/>
      <w:r w:rsidRPr="006B4B19">
        <w:rPr>
          <w:color w:val="000000"/>
          <w:sz w:val="24"/>
          <w:szCs w:val="24"/>
        </w:rPr>
        <w:t xml:space="preserve">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B2687B" w:rsidRPr="006B4B19" w:rsidRDefault="00B2687B" w:rsidP="006B4B19">
      <w:pPr>
        <w:pStyle w:val="Akapitzlist"/>
        <w:numPr>
          <w:ilvl w:val="1"/>
          <w:numId w:val="36"/>
        </w:numPr>
        <w:tabs>
          <w:tab w:val="left" w:pos="426"/>
        </w:tabs>
        <w:suppressAutoHyphens w:val="0"/>
        <w:spacing w:after="0" w:line="23" w:lineRule="atLeast"/>
        <w:ind w:left="0" w:firstLine="0"/>
        <w:contextualSpacing/>
        <w:jc w:val="left"/>
        <w:rPr>
          <w:color w:val="000000"/>
          <w:sz w:val="24"/>
          <w:szCs w:val="24"/>
        </w:rPr>
      </w:pPr>
      <w:proofErr w:type="gramStart"/>
      <w:r w:rsidRPr="006B4B19">
        <w:rPr>
          <w:color w:val="000000"/>
          <w:sz w:val="24"/>
          <w:szCs w:val="24"/>
        </w:rPr>
        <w:t>dołożyć</w:t>
      </w:r>
      <w:proofErr w:type="gramEnd"/>
      <w:r w:rsidRPr="006B4B19">
        <w:rPr>
          <w:color w:val="000000"/>
          <w:sz w:val="24"/>
          <w:szCs w:val="24"/>
        </w:rPr>
        <w:t xml:space="preserve"> należytej staranności przy przetwarzaniu powierzonych danych osobowych,</w:t>
      </w:r>
    </w:p>
    <w:p w:rsidR="00B2687B" w:rsidRPr="006B4B19" w:rsidRDefault="00B2687B" w:rsidP="006B4B19">
      <w:pPr>
        <w:pStyle w:val="Akapitzlist"/>
        <w:numPr>
          <w:ilvl w:val="1"/>
          <w:numId w:val="36"/>
        </w:numPr>
        <w:tabs>
          <w:tab w:val="left" w:pos="426"/>
        </w:tabs>
        <w:suppressAutoHyphens w:val="0"/>
        <w:spacing w:after="0" w:line="23" w:lineRule="atLeast"/>
        <w:ind w:left="0" w:firstLine="0"/>
        <w:contextualSpacing/>
        <w:jc w:val="left"/>
        <w:rPr>
          <w:color w:val="000000"/>
          <w:sz w:val="24"/>
          <w:szCs w:val="24"/>
        </w:rPr>
      </w:pPr>
      <w:proofErr w:type="gramStart"/>
      <w:r w:rsidRPr="006B4B19">
        <w:rPr>
          <w:color w:val="000000"/>
          <w:sz w:val="24"/>
          <w:szCs w:val="24"/>
        </w:rPr>
        <w:t>do</w:t>
      </w:r>
      <w:proofErr w:type="gramEnd"/>
      <w:r w:rsidRPr="006B4B19">
        <w:rPr>
          <w:color w:val="000000"/>
          <w:sz w:val="24"/>
          <w:szCs w:val="24"/>
        </w:rPr>
        <w:t xml:space="preserve"> nadania upoważnień do przetwarzania danych osobowych wszystkim osobom, które będą przetwarzały powierzone dane w celu realizacji niniejszej umowy,</w:t>
      </w:r>
    </w:p>
    <w:p w:rsidR="00B2687B" w:rsidRPr="006B4B19" w:rsidRDefault="00B2687B" w:rsidP="006B4B19">
      <w:pPr>
        <w:pStyle w:val="Akapitzlist"/>
        <w:numPr>
          <w:ilvl w:val="1"/>
          <w:numId w:val="36"/>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zapewnić zachowanie w </w:t>
      </w:r>
      <w:proofErr w:type="gramStart"/>
      <w:r w:rsidRPr="006B4B19">
        <w:rPr>
          <w:color w:val="000000"/>
          <w:sz w:val="24"/>
          <w:szCs w:val="24"/>
        </w:rPr>
        <w:t>tajemnicy (o której</w:t>
      </w:r>
      <w:proofErr w:type="gramEnd"/>
      <w:r w:rsidRPr="006B4B19">
        <w:rPr>
          <w:color w:val="000000"/>
          <w:sz w:val="24"/>
          <w:szCs w:val="24"/>
        </w:rPr>
        <w:t xml:space="preserve"> mowa w art. 28 ust 3 pkt b Rozporządzenia) przetwarzanych danych przez osoby, które upoważnia do przetwarzania danych osobowych w celu realizacji niniejszej umowy, zarówno w trakcie zatrudnienia ich w Podmiocie przetwarzającym, jak i po jego ustaniu.</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Wykonawca po wykonaniu przedmiotu zamówienia, usuwa / zwraca Zamawiającemu wszelkie dane osobowe oraz usuwa wszelkie ich istniejące kopie, </w:t>
      </w:r>
      <w:proofErr w:type="gramStart"/>
      <w:r w:rsidRPr="006B4B19">
        <w:rPr>
          <w:color w:val="000000"/>
          <w:sz w:val="24"/>
          <w:szCs w:val="24"/>
        </w:rPr>
        <w:t>chyba że</w:t>
      </w:r>
      <w:proofErr w:type="gramEnd"/>
      <w:r w:rsidRPr="006B4B19">
        <w:rPr>
          <w:color w:val="000000"/>
          <w:sz w:val="24"/>
          <w:szCs w:val="24"/>
        </w:rPr>
        <w:t xml:space="preserve"> prawo Unii lub prawo państwa członkowskiego nakazują przechowywanie danych osobowych.</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Wykonawca, po stwierdzeniu naruszenia ochrony danych osobowych bez zbędnej zwłoki zgłasza je administratorowi, nie później niż w ciągu 72 godzin od stwierdzenia naruszenia.</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Zamawiający realizować będzie prawo kontroli w godzinach pracy Wykonawcy informując o kontroli minimum 3 dni przed planowanym jej przeprowadzeniem.</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Wykonawca zobowiązuje się do usunięcia uchybień stwierdzonych podczas kontroli w terminie nie dłuższym niż 7 dni </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Wykonawca udostępnia Zamawiającemu wszelkie informacje niezbędne do wykazania spełnienia obowiązków określonych w art. 28 Rozporządzenia.</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Wykonawca może powierzyć dane osobowe objęte niniejszą umową do dalszego przetwarzania podwykonawcom jedynie w celu wykonania umowy po uzyskaniu uprzedniej pisemnej zgody Zamawiającego.  </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Podwykonawca, winien spełniać te same gwarancje i </w:t>
      </w:r>
      <w:proofErr w:type="gramStart"/>
      <w:r w:rsidRPr="006B4B19">
        <w:rPr>
          <w:color w:val="000000"/>
          <w:sz w:val="24"/>
          <w:szCs w:val="24"/>
        </w:rPr>
        <w:t>obowiązki jakie</w:t>
      </w:r>
      <w:proofErr w:type="gramEnd"/>
      <w:r w:rsidRPr="006B4B19">
        <w:rPr>
          <w:color w:val="000000"/>
          <w:sz w:val="24"/>
          <w:szCs w:val="24"/>
        </w:rPr>
        <w:t xml:space="preserve"> zostały nałożone na Wykonawcę. </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Wykonawca ponosi pełną odpowiedzialność wobec Zamawiającego za działanie podwykonawcy w zakresie obowiązku ochrony danych.</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 xml:space="preserve">Podmiot przetwarzający oświadcza, że w związku ze zobowiązaniem do zachowania w tajemnicy danych poufnych nie będą one wykorzystywane, ujawniane ani udostępniane w innym celu niż wykonanie Umowy, </w:t>
      </w:r>
      <w:proofErr w:type="gramStart"/>
      <w:r w:rsidRPr="006B4B19">
        <w:rPr>
          <w:color w:val="000000"/>
          <w:sz w:val="24"/>
          <w:szCs w:val="24"/>
        </w:rPr>
        <w:t>chyba że</w:t>
      </w:r>
      <w:proofErr w:type="gramEnd"/>
      <w:r w:rsidRPr="006B4B19">
        <w:rPr>
          <w:color w:val="000000"/>
          <w:sz w:val="24"/>
          <w:szCs w:val="24"/>
        </w:rPr>
        <w:t xml:space="preserve"> konieczność ujawnienia posiadanych informacji wynika z obowiązujących przepisów prawa lub Umowy.</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0326CA">
        <w:rPr>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0326CA">
        <w:rPr>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6B4B19" w:rsidRDefault="00B2687B" w:rsidP="006B4B19">
      <w:pPr>
        <w:pStyle w:val="Akapitzlist"/>
        <w:numPr>
          <w:ilvl w:val="0"/>
          <w:numId w:val="35"/>
        </w:numPr>
        <w:tabs>
          <w:tab w:val="left" w:pos="426"/>
        </w:tabs>
        <w:suppressAutoHyphens w:val="0"/>
        <w:spacing w:after="0" w:line="23" w:lineRule="atLeast"/>
        <w:ind w:left="0" w:firstLine="0"/>
        <w:contextualSpacing/>
        <w:jc w:val="left"/>
        <w:rPr>
          <w:color w:val="000000"/>
          <w:sz w:val="24"/>
          <w:szCs w:val="24"/>
        </w:rPr>
      </w:pPr>
      <w:r w:rsidRPr="006B4B19">
        <w:rPr>
          <w:color w:val="000000"/>
          <w:sz w:val="24"/>
          <w:szCs w:val="24"/>
        </w:rPr>
        <w:t>W sprawach nieuregulowanych niniejszym paragrafem, zastosowanie będą miały przepisy Kodeksu cywilnego, rozporządzenia RODO, Ustawy o ochronie danych osobowych.</w:t>
      </w:r>
    </w:p>
    <w:p w:rsidR="00B2687B" w:rsidRPr="006B4B19" w:rsidRDefault="00B2687B" w:rsidP="006B4B19">
      <w:pPr>
        <w:pStyle w:val="Akapitzlist"/>
        <w:tabs>
          <w:tab w:val="left" w:pos="426"/>
        </w:tabs>
        <w:suppressAutoHyphens w:val="0"/>
        <w:spacing w:after="0" w:line="23" w:lineRule="atLeast"/>
        <w:ind w:left="0" w:firstLine="0"/>
        <w:contextualSpacing/>
        <w:jc w:val="left"/>
        <w:rPr>
          <w:color w:val="000000"/>
          <w:sz w:val="24"/>
          <w:szCs w:val="24"/>
        </w:rPr>
      </w:pPr>
    </w:p>
    <w:p w:rsidR="000D42FB" w:rsidRPr="006B4B19" w:rsidRDefault="000D42FB" w:rsidP="00A6708C">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17</w:t>
      </w:r>
      <w:r w:rsidR="006B4B19">
        <w:rPr>
          <w:b/>
          <w:sz w:val="24"/>
          <w:szCs w:val="24"/>
        </w:rPr>
        <w:br/>
      </w:r>
      <w:r w:rsidRPr="006B4B19">
        <w:rPr>
          <w:b/>
          <w:sz w:val="24"/>
          <w:szCs w:val="24"/>
        </w:rPr>
        <w:t>Postanowienia końcowe</w:t>
      </w:r>
    </w:p>
    <w:p w:rsidR="00775C4F" w:rsidRPr="006B4B19" w:rsidRDefault="00775C4F" w:rsidP="000326CA">
      <w:pPr>
        <w:numPr>
          <w:ilvl w:val="0"/>
          <w:numId w:val="22"/>
        </w:numPr>
        <w:tabs>
          <w:tab w:val="clear" w:pos="720"/>
          <w:tab w:val="left" w:pos="426"/>
        </w:tabs>
        <w:suppressAutoHyphens w:val="0"/>
        <w:spacing w:after="0" w:line="23" w:lineRule="atLeast"/>
        <w:ind w:left="0" w:firstLine="0"/>
        <w:contextualSpacing/>
        <w:rPr>
          <w:sz w:val="24"/>
          <w:szCs w:val="24"/>
        </w:rPr>
      </w:pPr>
      <w:r w:rsidRPr="006B4B19">
        <w:rPr>
          <w:sz w:val="24"/>
          <w:szCs w:val="24"/>
        </w:rPr>
        <w:t xml:space="preserve">W </w:t>
      </w:r>
      <w:r w:rsidRPr="000326CA">
        <w:rPr>
          <w:rFonts w:asciiTheme="minorHAnsi" w:eastAsia="Arial Unicode MS" w:hAnsiTheme="minorHAnsi"/>
          <w:color w:val="000000"/>
          <w:sz w:val="24"/>
          <w:szCs w:val="24"/>
          <w:u w:color="000000"/>
          <w:lang w:eastAsia="pl-PL"/>
        </w:rPr>
        <w:t>przypadku</w:t>
      </w:r>
      <w:r w:rsidRPr="006B4B19">
        <w:rPr>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6B4B19">
        <w:rPr>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0326CA" w:rsidRDefault="000D42FB" w:rsidP="000326CA">
      <w:pPr>
        <w:numPr>
          <w:ilvl w:val="0"/>
          <w:numId w:val="22"/>
        </w:numPr>
        <w:tabs>
          <w:tab w:val="clear" w:pos="720"/>
          <w:tab w:val="left" w:pos="426"/>
        </w:tabs>
        <w:suppressAutoHyphens w:val="0"/>
        <w:spacing w:after="0" w:line="23" w:lineRule="atLeast"/>
        <w:ind w:left="0" w:firstLine="0"/>
        <w:contextualSpacing/>
        <w:rPr>
          <w:rFonts w:asciiTheme="minorHAnsi" w:eastAsia="Arial Unicode MS" w:hAnsiTheme="minorHAnsi"/>
          <w:color w:val="000000"/>
          <w:sz w:val="24"/>
          <w:szCs w:val="24"/>
          <w:u w:color="000000"/>
          <w:lang w:eastAsia="pl-PL"/>
        </w:rPr>
      </w:pPr>
      <w:r w:rsidRPr="006B4B19">
        <w:rPr>
          <w:sz w:val="24"/>
          <w:szCs w:val="24"/>
        </w:rPr>
        <w:t>W</w:t>
      </w:r>
      <w:r w:rsidRPr="006B4B19">
        <w:rPr>
          <w:spacing w:val="32"/>
          <w:sz w:val="24"/>
          <w:szCs w:val="24"/>
        </w:rPr>
        <w:t xml:space="preserve"> </w:t>
      </w:r>
      <w:r w:rsidRPr="000326CA">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0326CA">
        <w:rPr>
          <w:rFonts w:asciiTheme="minorHAnsi" w:eastAsia="Arial Unicode MS" w:hAnsiTheme="minorHAnsi"/>
          <w:color w:val="000000"/>
          <w:sz w:val="24"/>
          <w:szCs w:val="24"/>
          <w:u w:color="000000"/>
          <w:lang w:eastAsia="pl-PL"/>
        </w:rPr>
        <w:t xml:space="preserve"> </w:t>
      </w:r>
      <w:r w:rsidRPr="000326CA">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6B4B19" w:rsidRDefault="0042638F" w:rsidP="000326CA">
      <w:pPr>
        <w:numPr>
          <w:ilvl w:val="0"/>
          <w:numId w:val="22"/>
        </w:numPr>
        <w:tabs>
          <w:tab w:val="clear" w:pos="720"/>
          <w:tab w:val="left" w:pos="426"/>
        </w:tabs>
        <w:suppressAutoHyphens w:val="0"/>
        <w:spacing w:after="0" w:line="23" w:lineRule="atLeast"/>
        <w:ind w:left="0" w:firstLine="0"/>
        <w:contextualSpacing/>
        <w:rPr>
          <w:sz w:val="24"/>
          <w:szCs w:val="24"/>
        </w:rPr>
      </w:pPr>
      <w:r w:rsidRPr="000326CA">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6B4B19">
        <w:rPr>
          <w:sz w:val="24"/>
          <w:szCs w:val="24"/>
        </w:rPr>
        <w:t xml:space="preserve"> przez sąd właściwy dla siedziby Zamawiającego. </w:t>
      </w:r>
    </w:p>
    <w:p w:rsidR="0042638F" w:rsidRPr="006B4B19" w:rsidRDefault="0042638F" w:rsidP="006B4B19">
      <w:pPr>
        <w:pStyle w:val="Akapitzlist"/>
        <w:tabs>
          <w:tab w:val="left" w:pos="284"/>
          <w:tab w:val="left" w:pos="426"/>
        </w:tabs>
        <w:spacing w:after="0" w:line="23" w:lineRule="atLeast"/>
        <w:ind w:left="0" w:firstLine="0"/>
        <w:jc w:val="left"/>
        <w:rPr>
          <w:sz w:val="24"/>
          <w:szCs w:val="24"/>
        </w:rPr>
      </w:pPr>
    </w:p>
    <w:p w:rsidR="000D42FB" w:rsidRPr="006B4B19" w:rsidRDefault="000D42FB" w:rsidP="006B4B19">
      <w:pPr>
        <w:pStyle w:val="Akapitzlist"/>
        <w:numPr>
          <w:ilvl w:val="0"/>
          <w:numId w:val="47"/>
        </w:numPr>
        <w:tabs>
          <w:tab w:val="left" w:pos="284"/>
          <w:tab w:val="left" w:pos="426"/>
        </w:tabs>
        <w:spacing w:after="0" w:line="23" w:lineRule="atLeast"/>
        <w:ind w:left="0" w:firstLine="0"/>
        <w:jc w:val="center"/>
        <w:rPr>
          <w:sz w:val="24"/>
          <w:szCs w:val="24"/>
        </w:rPr>
      </w:pPr>
      <w:r w:rsidRPr="006B4B19">
        <w:rPr>
          <w:b/>
          <w:sz w:val="24"/>
          <w:szCs w:val="24"/>
        </w:rPr>
        <w:t>18</w:t>
      </w:r>
    </w:p>
    <w:p w:rsidR="000D42FB" w:rsidRPr="000326CA" w:rsidRDefault="000D42FB" w:rsidP="000326CA">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6B4B19">
        <w:rPr>
          <w:sz w:val="24"/>
          <w:szCs w:val="24"/>
        </w:rPr>
        <w:t xml:space="preserve">Umowę </w:t>
      </w:r>
      <w:r w:rsidRPr="000326CA">
        <w:rPr>
          <w:rFonts w:asciiTheme="minorHAnsi" w:eastAsia="Arial Unicode MS" w:hAnsiTheme="minorHAnsi"/>
          <w:color w:val="000000"/>
          <w:sz w:val="24"/>
          <w:szCs w:val="24"/>
          <w:u w:color="000000"/>
          <w:lang w:eastAsia="pl-PL"/>
        </w:rPr>
        <w:t>sporządzono w trzech jednobrzmiących egzemplarzach, dwa dla Zamawiającego i jeden dla Wykonawcy.</w:t>
      </w:r>
    </w:p>
    <w:p w:rsidR="000D42FB" w:rsidRPr="000326CA" w:rsidRDefault="000D42FB" w:rsidP="000326CA">
      <w:pPr>
        <w:tabs>
          <w:tab w:val="left" w:pos="426"/>
        </w:tabs>
        <w:suppressAutoHyphens w:val="0"/>
        <w:spacing w:before="240" w:after="0" w:line="23" w:lineRule="atLeast"/>
        <w:rPr>
          <w:rFonts w:asciiTheme="minorHAnsi" w:eastAsia="Arial Unicode MS" w:hAnsiTheme="minorHAnsi"/>
          <w:color w:val="000000"/>
          <w:sz w:val="24"/>
          <w:szCs w:val="24"/>
          <w:u w:color="000000"/>
          <w:lang w:eastAsia="pl-PL"/>
        </w:rPr>
      </w:pPr>
      <w:r w:rsidRPr="000326CA">
        <w:rPr>
          <w:rFonts w:asciiTheme="minorHAnsi" w:eastAsia="Arial Unicode MS" w:hAnsiTheme="minorHAnsi"/>
          <w:color w:val="000000"/>
          <w:sz w:val="24"/>
          <w:szCs w:val="24"/>
          <w:u w:color="000000"/>
          <w:lang w:eastAsia="pl-PL"/>
        </w:rPr>
        <w:t>Integralną część umowy stanowią:</w:t>
      </w:r>
    </w:p>
    <w:p w:rsidR="0098398C" w:rsidRPr="000326CA" w:rsidRDefault="000D42FB" w:rsidP="000326CA">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0326CA">
        <w:rPr>
          <w:rFonts w:asciiTheme="minorHAnsi" w:eastAsia="Arial Unicode MS" w:hAnsiTheme="minorHAnsi"/>
          <w:color w:val="000000"/>
          <w:sz w:val="24"/>
          <w:szCs w:val="24"/>
          <w:u w:color="000000"/>
          <w:lang w:eastAsia="pl-PL"/>
        </w:rPr>
        <w:t>Oferta</w:t>
      </w:r>
      <w:r w:rsidR="0098398C" w:rsidRPr="000326CA">
        <w:rPr>
          <w:rFonts w:asciiTheme="minorHAnsi" w:eastAsia="Arial Unicode MS" w:hAnsiTheme="minorHAnsi"/>
          <w:color w:val="000000"/>
          <w:sz w:val="24"/>
          <w:szCs w:val="24"/>
          <w:u w:color="000000"/>
          <w:lang w:eastAsia="pl-PL"/>
        </w:rPr>
        <w:t xml:space="preserve"> Wykonawcy</w:t>
      </w:r>
    </w:p>
    <w:p w:rsidR="000D42FB" w:rsidRPr="000326CA" w:rsidRDefault="006B4B19" w:rsidP="000326CA">
      <w:pPr>
        <w:tabs>
          <w:tab w:val="left" w:pos="426"/>
        </w:tabs>
        <w:suppressAutoHyphens w:val="0"/>
        <w:spacing w:after="0" w:line="23" w:lineRule="atLeast"/>
        <w:contextualSpacing/>
        <w:rPr>
          <w:rFonts w:asciiTheme="minorHAnsi" w:eastAsia="Arial Unicode MS" w:hAnsiTheme="minorHAnsi"/>
          <w:color w:val="000000"/>
          <w:sz w:val="24"/>
          <w:szCs w:val="24"/>
          <w:u w:color="000000"/>
          <w:lang w:eastAsia="pl-PL"/>
        </w:rPr>
      </w:pPr>
      <w:r w:rsidRPr="000326CA">
        <w:rPr>
          <w:rFonts w:asciiTheme="minorHAnsi" w:eastAsia="Arial Unicode MS" w:hAnsiTheme="minorHAnsi"/>
          <w:color w:val="000000"/>
          <w:sz w:val="24"/>
          <w:szCs w:val="24"/>
          <w:u w:color="000000"/>
          <w:lang w:eastAsia="pl-PL"/>
        </w:rPr>
        <w:t>SWZ z z</w:t>
      </w:r>
      <w:r w:rsidR="0098398C" w:rsidRPr="000326CA">
        <w:rPr>
          <w:rFonts w:asciiTheme="minorHAnsi" w:eastAsia="Arial Unicode MS" w:hAnsiTheme="minorHAnsi"/>
          <w:color w:val="000000"/>
          <w:sz w:val="24"/>
          <w:szCs w:val="24"/>
          <w:u w:color="000000"/>
          <w:lang w:eastAsia="pl-PL"/>
        </w:rPr>
        <w:t>ałącznikami</w:t>
      </w:r>
    </w:p>
    <w:p w:rsidR="000D42FB" w:rsidRPr="000326CA" w:rsidRDefault="005962D3" w:rsidP="000326CA">
      <w:pPr>
        <w:tabs>
          <w:tab w:val="left" w:pos="426"/>
        </w:tabs>
        <w:suppressAutoHyphens w:val="0"/>
        <w:spacing w:before="240" w:after="0" w:line="23" w:lineRule="atLeast"/>
        <w:rPr>
          <w:rFonts w:asciiTheme="minorHAnsi" w:eastAsia="Arial Unicode MS" w:hAnsiTheme="minorHAnsi"/>
          <w:color w:val="000000"/>
          <w:sz w:val="24"/>
          <w:szCs w:val="24"/>
          <w:u w:color="000000"/>
          <w:lang w:eastAsia="pl-PL"/>
        </w:rPr>
      </w:pPr>
      <w:r w:rsidRPr="000326CA">
        <w:rPr>
          <w:rFonts w:asciiTheme="minorHAnsi" w:eastAsia="Arial Unicode MS" w:hAnsiTheme="minorHAnsi"/>
          <w:color w:val="000000"/>
          <w:sz w:val="24"/>
          <w:szCs w:val="24"/>
          <w:u w:color="000000"/>
          <w:lang w:eastAsia="pl-PL"/>
        </w:rPr>
        <w:t>ZAMAWIAJĄCY</w:t>
      </w:r>
      <w:r w:rsidRPr="000326CA">
        <w:rPr>
          <w:rFonts w:asciiTheme="minorHAnsi" w:eastAsia="Arial Unicode MS" w:hAnsiTheme="minorHAnsi"/>
          <w:color w:val="000000"/>
          <w:sz w:val="24"/>
          <w:szCs w:val="24"/>
          <w:u w:color="000000"/>
          <w:lang w:eastAsia="pl-PL"/>
        </w:rPr>
        <w:br/>
      </w:r>
      <w:r w:rsidR="00421C95" w:rsidRPr="000326CA">
        <w:rPr>
          <w:rFonts w:asciiTheme="minorHAnsi" w:eastAsia="Arial Unicode MS" w:hAnsiTheme="minorHAnsi"/>
          <w:color w:val="000000"/>
          <w:sz w:val="24"/>
          <w:szCs w:val="24"/>
          <w:u w:color="000000"/>
          <w:lang w:eastAsia="pl-PL"/>
        </w:rPr>
        <w:t>WYKONAWCA</w:t>
      </w:r>
    </w:p>
    <w:sectPr w:rsidR="000D42FB" w:rsidRPr="000326CA" w:rsidSect="00B2687B">
      <w:headerReference w:type="even" r:id="rId9"/>
      <w:headerReference w:type="default" r:id="rId10"/>
      <w:footerReference w:type="even" r:id="rId11"/>
      <w:footerReference w:type="default" r:id="rId12"/>
      <w:headerReference w:type="first" r:id="rId13"/>
      <w:footerReference w:type="first" r:id="rId14"/>
      <w:pgSz w:w="11906" w:h="16850"/>
      <w:pgMar w:top="1417" w:right="1417" w:bottom="1417"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6C" w:rsidRDefault="009A786C">
      <w:pPr>
        <w:spacing w:after="0" w:line="240" w:lineRule="auto"/>
      </w:pPr>
      <w:r>
        <w:separator/>
      </w:r>
    </w:p>
  </w:endnote>
  <w:endnote w:type="continuationSeparator" w:id="0">
    <w:p w:rsidR="009A786C" w:rsidRDefault="009A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6C" w:rsidRDefault="009A78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6C" w:rsidRDefault="009A786C">
    <w:pPr>
      <w:pStyle w:val="Stopka"/>
      <w:jc w:val="right"/>
    </w:pPr>
    <w:r>
      <w:fldChar w:fldCharType="begin"/>
    </w:r>
    <w:r>
      <w:instrText>PAGE   \* MERGEFORMAT</w:instrText>
    </w:r>
    <w:r>
      <w:fldChar w:fldCharType="separate"/>
    </w:r>
    <w:r w:rsidR="009253EF">
      <w:rPr>
        <w:noProof/>
      </w:rPr>
      <w:t>21</w:t>
    </w:r>
    <w:r>
      <w:fldChar w:fldCharType="end"/>
    </w:r>
  </w:p>
  <w:p w:rsidR="009A786C" w:rsidRDefault="009A78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6C" w:rsidRDefault="009A7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6C" w:rsidRDefault="009A786C">
      <w:pPr>
        <w:spacing w:after="0" w:line="240" w:lineRule="auto"/>
      </w:pPr>
      <w:r>
        <w:separator/>
      </w:r>
    </w:p>
  </w:footnote>
  <w:footnote w:type="continuationSeparator" w:id="0">
    <w:p w:rsidR="009A786C" w:rsidRDefault="009A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6C" w:rsidRDefault="009A78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6C" w:rsidRDefault="009A78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6C" w:rsidRDefault="009A78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4F555A8"/>
    <w:multiLevelType w:val="hybridMultilevel"/>
    <w:tmpl w:val="A0C08302"/>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ED09DF"/>
    <w:multiLevelType w:val="hybridMultilevel"/>
    <w:tmpl w:val="58542ACA"/>
    <w:lvl w:ilvl="0" w:tplc="432EBE64">
      <w:start w:val="1"/>
      <w:numFmt w:val="bullet"/>
      <w:lvlText w:val="§"/>
      <w:lvlJc w:val="center"/>
      <w:pPr>
        <w:ind w:left="78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8"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1"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3"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5" w15:restartNumberingAfterBreak="0">
    <w:nsid w:val="475015CA"/>
    <w:multiLevelType w:val="hybridMultilevel"/>
    <w:tmpl w:val="128CDB66"/>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47"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1636C77"/>
    <w:multiLevelType w:val="multilevel"/>
    <w:tmpl w:val="D668E3D0"/>
    <w:name w:val="WW8Num31"/>
    <w:numStyleLink w:val="Styl1"/>
  </w:abstractNum>
  <w:abstractNum w:abstractNumId="5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58026F0"/>
    <w:multiLevelType w:val="hybridMultilevel"/>
    <w:tmpl w:val="DC484A2C"/>
    <w:lvl w:ilvl="0" w:tplc="F9FA9F6A">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56"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CE3978"/>
    <w:multiLevelType w:val="hybridMultilevel"/>
    <w:tmpl w:val="F8E6442C"/>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71647502">
      <w:start w:val="1"/>
      <w:numFmt w:val="lowerLetter"/>
      <w:lvlText w:val="%3)"/>
      <w:lvlJc w:val="left"/>
      <w:pPr>
        <w:ind w:left="2160" w:hanging="180"/>
      </w:pPr>
      <w:rPr>
        <w:rFonts w:hint="default"/>
        <w:b w:val="0"/>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57"/>
  </w:num>
  <w:num w:numId="24">
    <w:abstractNumId w:val="55"/>
  </w:num>
  <w:num w:numId="25">
    <w:abstractNumId w:val="54"/>
  </w:num>
  <w:num w:numId="26">
    <w:abstractNumId w:val="33"/>
  </w:num>
  <w:num w:numId="27">
    <w:abstractNumId w:val="50"/>
  </w:num>
  <w:num w:numId="28">
    <w:abstractNumId w:val="39"/>
  </w:num>
  <w:num w:numId="29">
    <w:abstractNumId w:val="40"/>
  </w:num>
  <w:num w:numId="30">
    <w:abstractNumId w:val="43"/>
  </w:num>
  <w:num w:numId="31">
    <w:abstractNumId w:val="49"/>
  </w:num>
  <w:num w:numId="32">
    <w:abstractNumId w:val="41"/>
  </w:num>
  <w:num w:numId="33">
    <w:abstractNumId w:val="46"/>
  </w:num>
  <w:num w:numId="34">
    <w:abstractNumId w:val="5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38"/>
  </w:num>
  <w:num w:numId="39">
    <w:abstractNumId w:val="48"/>
  </w:num>
  <w:num w:numId="40">
    <w:abstractNumId w:val="44"/>
  </w:num>
  <w:num w:numId="41">
    <w:abstractNumId w:val="59"/>
  </w:num>
  <w:num w:numId="42">
    <w:abstractNumId w:val="45"/>
  </w:num>
  <w:num w:numId="43">
    <w:abstractNumId w:val="34"/>
  </w:num>
  <w:num w:numId="44">
    <w:abstractNumId w:val="53"/>
  </w:num>
  <w:num w:numId="45">
    <w:abstractNumId w:val="58"/>
  </w:num>
  <w:num w:numId="46">
    <w:abstractNumId w:val="37"/>
  </w:num>
  <w:num w:numId="47">
    <w:abstractNumId w:val="35"/>
  </w:num>
  <w:num w:numId="48">
    <w:abstractNumId w:val="42"/>
  </w:num>
  <w:num w:numId="49">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8B"/>
    <w:rsid w:val="000027CE"/>
    <w:rsid w:val="00003400"/>
    <w:rsid w:val="000326CA"/>
    <w:rsid w:val="0008389C"/>
    <w:rsid w:val="0009683C"/>
    <w:rsid w:val="000A309E"/>
    <w:rsid w:val="000A4AEF"/>
    <w:rsid w:val="000B39D6"/>
    <w:rsid w:val="000D42FB"/>
    <w:rsid w:val="000D6E80"/>
    <w:rsid w:val="000E0F20"/>
    <w:rsid w:val="000F3BF9"/>
    <w:rsid w:val="00110E5F"/>
    <w:rsid w:val="00133CA5"/>
    <w:rsid w:val="00141DC0"/>
    <w:rsid w:val="00147973"/>
    <w:rsid w:val="00151290"/>
    <w:rsid w:val="00154AE1"/>
    <w:rsid w:val="00162723"/>
    <w:rsid w:val="001668B1"/>
    <w:rsid w:val="0017030A"/>
    <w:rsid w:val="0019428D"/>
    <w:rsid w:val="001A2F6B"/>
    <w:rsid w:val="001A364D"/>
    <w:rsid w:val="001C1BE8"/>
    <w:rsid w:val="00266DAC"/>
    <w:rsid w:val="002740AD"/>
    <w:rsid w:val="00282468"/>
    <w:rsid w:val="002B58D5"/>
    <w:rsid w:val="002C774E"/>
    <w:rsid w:val="002D6BC0"/>
    <w:rsid w:val="002E1ED7"/>
    <w:rsid w:val="003109B4"/>
    <w:rsid w:val="00314222"/>
    <w:rsid w:val="00316B02"/>
    <w:rsid w:val="00327F5B"/>
    <w:rsid w:val="00354C67"/>
    <w:rsid w:val="00382351"/>
    <w:rsid w:val="00397097"/>
    <w:rsid w:val="003A1341"/>
    <w:rsid w:val="003A16A1"/>
    <w:rsid w:val="003A1AD9"/>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A6174"/>
    <w:rsid w:val="004D1835"/>
    <w:rsid w:val="004E3D85"/>
    <w:rsid w:val="004F25F3"/>
    <w:rsid w:val="004F7832"/>
    <w:rsid w:val="0052211F"/>
    <w:rsid w:val="005437AE"/>
    <w:rsid w:val="00546899"/>
    <w:rsid w:val="00547022"/>
    <w:rsid w:val="0055039E"/>
    <w:rsid w:val="005577AC"/>
    <w:rsid w:val="00557A8E"/>
    <w:rsid w:val="005626A0"/>
    <w:rsid w:val="00565394"/>
    <w:rsid w:val="00566073"/>
    <w:rsid w:val="00591DBF"/>
    <w:rsid w:val="00594EF2"/>
    <w:rsid w:val="005962D3"/>
    <w:rsid w:val="00596A44"/>
    <w:rsid w:val="00596FCA"/>
    <w:rsid w:val="005B6805"/>
    <w:rsid w:val="005C5F80"/>
    <w:rsid w:val="005C7D48"/>
    <w:rsid w:val="006159DF"/>
    <w:rsid w:val="006367D0"/>
    <w:rsid w:val="00661575"/>
    <w:rsid w:val="00664A52"/>
    <w:rsid w:val="00682E9E"/>
    <w:rsid w:val="00687879"/>
    <w:rsid w:val="006A196D"/>
    <w:rsid w:val="006B2E4F"/>
    <w:rsid w:val="006B4B19"/>
    <w:rsid w:val="006C58B0"/>
    <w:rsid w:val="006D01DC"/>
    <w:rsid w:val="006E1B85"/>
    <w:rsid w:val="006F03FB"/>
    <w:rsid w:val="00706271"/>
    <w:rsid w:val="00716FB5"/>
    <w:rsid w:val="0072351B"/>
    <w:rsid w:val="007271ED"/>
    <w:rsid w:val="0074253B"/>
    <w:rsid w:val="007528C6"/>
    <w:rsid w:val="007624FF"/>
    <w:rsid w:val="007644D2"/>
    <w:rsid w:val="00775C4F"/>
    <w:rsid w:val="007807FC"/>
    <w:rsid w:val="007961AB"/>
    <w:rsid w:val="007A50CC"/>
    <w:rsid w:val="007B2191"/>
    <w:rsid w:val="007B4067"/>
    <w:rsid w:val="007B554A"/>
    <w:rsid w:val="007C1A99"/>
    <w:rsid w:val="007C2300"/>
    <w:rsid w:val="007D0A31"/>
    <w:rsid w:val="007E5ABD"/>
    <w:rsid w:val="007F5F8B"/>
    <w:rsid w:val="00812B0B"/>
    <w:rsid w:val="00832235"/>
    <w:rsid w:val="00853341"/>
    <w:rsid w:val="00860449"/>
    <w:rsid w:val="00887648"/>
    <w:rsid w:val="008950B0"/>
    <w:rsid w:val="008B4334"/>
    <w:rsid w:val="008D7636"/>
    <w:rsid w:val="008E2048"/>
    <w:rsid w:val="008F0C4E"/>
    <w:rsid w:val="009018E4"/>
    <w:rsid w:val="0090468B"/>
    <w:rsid w:val="00924A39"/>
    <w:rsid w:val="009253EF"/>
    <w:rsid w:val="0094285B"/>
    <w:rsid w:val="0095212A"/>
    <w:rsid w:val="0098398C"/>
    <w:rsid w:val="009840D8"/>
    <w:rsid w:val="00993C84"/>
    <w:rsid w:val="00997EF4"/>
    <w:rsid w:val="009A786C"/>
    <w:rsid w:val="009B3840"/>
    <w:rsid w:val="009C14B1"/>
    <w:rsid w:val="009C7BF1"/>
    <w:rsid w:val="009E2E73"/>
    <w:rsid w:val="009F54A8"/>
    <w:rsid w:val="009F7264"/>
    <w:rsid w:val="009F78B8"/>
    <w:rsid w:val="00A00CEE"/>
    <w:rsid w:val="00A24570"/>
    <w:rsid w:val="00A4421B"/>
    <w:rsid w:val="00A510A9"/>
    <w:rsid w:val="00A6405A"/>
    <w:rsid w:val="00A65B52"/>
    <w:rsid w:val="00A8195A"/>
    <w:rsid w:val="00A84188"/>
    <w:rsid w:val="00AB4F8A"/>
    <w:rsid w:val="00AC337B"/>
    <w:rsid w:val="00AD053F"/>
    <w:rsid w:val="00AF6231"/>
    <w:rsid w:val="00B073BE"/>
    <w:rsid w:val="00B12DB6"/>
    <w:rsid w:val="00B2687B"/>
    <w:rsid w:val="00B3079B"/>
    <w:rsid w:val="00B32EC5"/>
    <w:rsid w:val="00B361FF"/>
    <w:rsid w:val="00B373BA"/>
    <w:rsid w:val="00B61096"/>
    <w:rsid w:val="00B71E4B"/>
    <w:rsid w:val="00B869D7"/>
    <w:rsid w:val="00B97051"/>
    <w:rsid w:val="00BC56D2"/>
    <w:rsid w:val="00BD224F"/>
    <w:rsid w:val="00BD5A6F"/>
    <w:rsid w:val="00BF34D2"/>
    <w:rsid w:val="00C23AFA"/>
    <w:rsid w:val="00C23B68"/>
    <w:rsid w:val="00C325EC"/>
    <w:rsid w:val="00C544E2"/>
    <w:rsid w:val="00C83C54"/>
    <w:rsid w:val="00C94A71"/>
    <w:rsid w:val="00C969AC"/>
    <w:rsid w:val="00CC0483"/>
    <w:rsid w:val="00CC1DB0"/>
    <w:rsid w:val="00CC6C29"/>
    <w:rsid w:val="00CD1410"/>
    <w:rsid w:val="00CD1B4E"/>
    <w:rsid w:val="00CE7870"/>
    <w:rsid w:val="00D0354A"/>
    <w:rsid w:val="00D22538"/>
    <w:rsid w:val="00D45BF2"/>
    <w:rsid w:val="00D625DC"/>
    <w:rsid w:val="00D721C1"/>
    <w:rsid w:val="00D75796"/>
    <w:rsid w:val="00D810D2"/>
    <w:rsid w:val="00D81B1E"/>
    <w:rsid w:val="00D9246E"/>
    <w:rsid w:val="00D96E5C"/>
    <w:rsid w:val="00DD1BD3"/>
    <w:rsid w:val="00DD5957"/>
    <w:rsid w:val="00DF578D"/>
    <w:rsid w:val="00E110C3"/>
    <w:rsid w:val="00E220C2"/>
    <w:rsid w:val="00E23C0E"/>
    <w:rsid w:val="00E268EA"/>
    <w:rsid w:val="00E45831"/>
    <w:rsid w:val="00E5359D"/>
    <w:rsid w:val="00E5668E"/>
    <w:rsid w:val="00E90081"/>
    <w:rsid w:val="00EA2B16"/>
    <w:rsid w:val="00EB6043"/>
    <w:rsid w:val="00EB6C82"/>
    <w:rsid w:val="00EB7927"/>
    <w:rsid w:val="00EC224E"/>
    <w:rsid w:val="00EC32D7"/>
    <w:rsid w:val="00ED4CC7"/>
    <w:rsid w:val="00ED4F09"/>
    <w:rsid w:val="00EE049B"/>
    <w:rsid w:val="00EE1BA4"/>
    <w:rsid w:val="00EE7845"/>
    <w:rsid w:val="00F05ACC"/>
    <w:rsid w:val="00F0700E"/>
    <w:rsid w:val="00F1324E"/>
    <w:rsid w:val="00F1562D"/>
    <w:rsid w:val="00F33A29"/>
    <w:rsid w:val="00F33C21"/>
    <w:rsid w:val="00F52ABB"/>
    <w:rsid w:val="00F57BE1"/>
    <w:rsid w:val="00F83113"/>
    <w:rsid w:val="00F847B0"/>
    <w:rsid w:val="00F92693"/>
    <w:rsid w:val="00FA2D12"/>
    <w:rsid w:val="00FB4564"/>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5:chartTrackingRefBased/>
  <w15:docId w15:val="{18F98D72-725E-4D77-8177-0C23A187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WW8Num21z0">
    <w:name w:val="WW8Num21z0"/>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Pr>
      <w:rFonts w:hint="default"/>
      <w:spacing w:val="-4"/>
      <w:lang w:val="pl-PL" w:bidi="ar-SA"/>
    </w:rPr>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character" w:customStyle="1" w:styleId="WW8Num28z0">
    <w:name w:val="WW8Num28z0"/>
    <w:rPr>
      <w:rFonts w:ascii="Times New Roman" w:eastAsia="Times New Roman" w:hAnsi="Times New Roman" w:cs="Times New Roman" w:hint="default"/>
      <w:b/>
      <w:w w:val="100"/>
      <w:sz w:val="22"/>
      <w:szCs w:val="22"/>
      <w:lang w:val="pl-PL" w:bidi="ar-SA"/>
    </w:rPr>
  </w:style>
  <w:style w:type="character" w:customStyle="1" w:styleId="WW8Num28z1">
    <w:name w:val="WW8Num28z1"/>
    <w:rPr>
      <w:rFonts w:hint="default"/>
      <w:lang w:val="pl-PL" w:bidi="ar-SA"/>
    </w:rPr>
  </w:style>
  <w:style w:type="character" w:customStyle="1" w:styleId="WW8Num22z0">
    <w:name w:val="WW8Num22z0"/>
    <w:rPr>
      <w:rFonts w:ascii="Times New Roman" w:eastAsia="Times New Roman" w:hAnsi="Times New Roman" w:cs="Times New Roman" w:hint="default"/>
      <w:w w:val="100"/>
      <w:sz w:val="22"/>
      <w:szCs w:val="22"/>
      <w:lang w:val="pl-PL" w:bidi="ar-SA"/>
    </w:rPr>
  </w:style>
  <w:style w:type="character" w:customStyle="1" w:styleId="WW8Num22z2">
    <w:name w:val="WW8Num22z2"/>
    <w:rPr>
      <w:rFonts w:hint="default"/>
      <w:lang w:val="pl-PL" w:bidi="ar-SA"/>
    </w:rPr>
  </w:style>
  <w:style w:type="character" w:customStyle="1" w:styleId="WW8Num19z0">
    <w:name w:val="WW8Num19z0"/>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Pr>
      <w:rFonts w:hint="default"/>
      <w:lang w:val="pl-PL" w:bidi="ar-SA"/>
    </w:rPr>
  </w:style>
  <w:style w:type="character" w:customStyle="1" w:styleId="WW8Num36z0">
    <w:name w:val="WW8Num36z0"/>
    <w:rPr>
      <w:rFonts w:hint="default"/>
      <w:spacing w:val="-3"/>
      <w:w w:val="100"/>
      <w:lang w:val="pl-PL" w:bidi="ar-SA"/>
    </w:rPr>
  </w:style>
  <w:style w:type="character" w:customStyle="1" w:styleId="WW8Num36z1">
    <w:name w:val="WW8Num36z1"/>
    <w:rPr>
      <w:rFonts w:ascii="Times New Roman" w:eastAsia="Times New Roman" w:hAnsi="Times New Roman" w:cs="Times New Roman" w:hint="default"/>
      <w:w w:val="100"/>
      <w:sz w:val="22"/>
      <w:szCs w:val="22"/>
      <w:lang w:val="pl-PL" w:bidi="ar-SA"/>
    </w:rPr>
  </w:style>
  <w:style w:type="character" w:customStyle="1" w:styleId="WW8Num36z3">
    <w:name w:val="WW8Num36z3"/>
    <w:rPr>
      <w:rFonts w:hint="default"/>
      <w:lang w:val="pl-PL" w:bidi="ar-SA"/>
    </w:rPr>
  </w:style>
  <w:style w:type="character" w:customStyle="1" w:styleId="WW8Num15z0">
    <w:name w:val="WW8Num15z0"/>
    <w:rPr>
      <w:rFonts w:ascii="Times New Roman" w:eastAsia="Times New Roman" w:hAnsi="Times New Roman" w:cs="Times New Roman" w:hint="default"/>
      <w:i/>
      <w:w w:val="100"/>
      <w:sz w:val="22"/>
      <w:szCs w:val="22"/>
      <w:lang w:val="pl-PL" w:bidi="ar-SA"/>
    </w:rPr>
  </w:style>
  <w:style w:type="character" w:customStyle="1" w:styleId="WW8Num15z1">
    <w:name w:val="WW8Num15z1"/>
    <w:rPr>
      <w:rFonts w:ascii="Times New Roman" w:eastAsia="Times New Roman" w:hAnsi="Times New Roman" w:cs="Times New Roman" w:hint="default"/>
      <w:w w:val="100"/>
      <w:sz w:val="22"/>
      <w:szCs w:val="22"/>
      <w:lang w:val="pl-PL" w:bidi="ar-SA"/>
    </w:rPr>
  </w:style>
  <w:style w:type="character" w:customStyle="1" w:styleId="WW8Num15z2">
    <w:name w:val="WW8Num15z2"/>
    <w:rPr>
      <w:rFonts w:hint="default"/>
      <w:lang w:val="pl-PL" w:bidi="ar-SA"/>
    </w:rPr>
  </w:style>
  <w:style w:type="character" w:customStyle="1" w:styleId="WW8Num24z0">
    <w:name w:val="WW8Num24z0"/>
    <w:rPr>
      <w:rFonts w:ascii="Symbol" w:eastAsia="Symbol" w:hAnsi="Symbol" w:cs="Symbol" w:hint="default"/>
      <w:w w:val="100"/>
      <w:sz w:val="22"/>
      <w:szCs w:val="22"/>
      <w:lang w:val="pl-PL" w:bidi="ar-SA"/>
    </w:rPr>
  </w:style>
  <w:style w:type="character" w:customStyle="1" w:styleId="WW8Num24z2">
    <w:name w:val="WW8Num24z2"/>
    <w:rPr>
      <w:rFonts w:hint="default"/>
      <w:lang w:val="pl-PL" w:bidi="ar-SA"/>
    </w:rPr>
  </w:style>
  <w:style w:type="character" w:customStyle="1" w:styleId="WW8Num34z0">
    <w:name w:val="WW8Num34z0"/>
    <w:rPr>
      <w:b/>
      <w:bCs/>
      <w:color w:val="000000"/>
      <w:kern w:val="2"/>
      <w:sz w:val="22"/>
      <w:szCs w:val="22"/>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St36z0">
    <w:name w:val="WW8NumSt36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11z0">
    <w:name w:val="WW8Num11z0"/>
    <w:rPr>
      <w:rFonts w:ascii="Times New Roman" w:eastAsia="Times New Roman" w:hAnsi="Times New Roman" w:cs="Times New Roman" w:hint="default"/>
      <w:w w:val="100"/>
      <w:sz w:val="22"/>
      <w:szCs w:val="22"/>
      <w:lang w:val="pl-PL" w:bidi="ar-SA"/>
    </w:rPr>
  </w:style>
  <w:style w:type="character" w:customStyle="1" w:styleId="WW8Num11z1">
    <w:name w:val="WW8Num11z1"/>
    <w:rPr>
      <w:rFonts w:hint="default"/>
      <w:lang w:val="pl-PL" w:bidi="ar-SA"/>
    </w:rPr>
  </w:style>
  <w:style w:type="character" w:customStyle="1" w:styleId="WW8NumSt35z0">
    <w:name w:val="WW8NumSt35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43z0">
    <w:name w:val="WW8Num43z0"/>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Pr>
      <w:rFonts w:hint="default"/>
      <w:lang w:val="pl-PL" w:bidi="ar-SA"/>
    </w:rPr>
  </w:style>
  <w:style w:type="character" w:customStyle="1" w:styleId="WW8Num31z0">
    <w:name w:val="WW8Num31z0"/>
    <w:rPr>
      <w:rFonts w:ascii="Times New Roman" w:eastAsia="Times New Roman" w:hAnsi="Times New Roman" w:cs="Times New Roman" w:hint="default"/>
      <w:w w:val="100"/>
      <w:sz w:val="22"/>
      <w:szCs w:val="22"/>
      <w:lang w:val="pl-PL" w:bidi="ar-SA"/>
    </w:rPr>
  </w:style>
  <w:style w:type="character" w:customStyle="1" w:styleId="WW8Num31z1">
    <w:name w:val="WW8Num31z1"/>
    <w:rPr>
      <w:rFonts w:hint="default"/>
      <w:b/>
      <w:bCs/>
      <w:i/>
      <w:w w:val="100"/>
      <w:lang w:val="pl-PL" w:bidi="ar-SA"/>
    </w:rPr>
  </w:style>
  <w:style w:type="character" w:customStyle="1" w:styleId="WW8Num31z3">
    <w:name w:val="WW8Num31z3"/>
    <w:rPr>
      <w:rFonts w:hint="default"/>
      <w:lang w:val="pl-PL" w:bidi="ar-SA"/>
    </w:rPr>
  </w:style>
  <w:style w:type="character" w:customStyle="1" w:styleId="WW8Num35z0">
    <w:name w:val="WW8Num35z0"/>
    <w:rPr>
      <w:rFonts w:ascii="Times New Roman" w:eastAsia="Times New Roman" w:hAnsi="Times New Roman" w:cs="Times New Roman" w:hint="default"/>
      <w:strike/>
      <w:w w:val="100"/>
      <w:sz w:val="22"/>
      <w:szCs w:val="22"/>
      <w:lang w:val="pl-PL" w:bidi="ar-SA"/>
    </w:rPr>
  </w:style>
  <w:style w:type="character" w:customStyle="1" w:styleId="WW8Num35z1">
    <w:name w:val="WW8Num35z1"/>
    <w:rPr>
      <w:rFonts w:ascii="Symbol" w:eastAsia="Symbol" w:hAnsi="Symbol" w:cs="Symbol" w:hint="default"/>
      <w:w w:val="100"/>
      <w:sz w:val="22"/>
      <w:szCs w:val="22"/>
      <w:lang w:val="pl-PL" w:bidi="ar-SA"/>
    </w:rPr>
  </w:style>
  <w:style w:type="character" w:customStyle="1" w:styleId="WW8Num35z2">
    <w:name w:val="WW8Num35z2"/>
    <w:rPr>
      <w:rFonts w:hint="default"/>
      <w:lang w:val="pl-PL" w:bidi="ar-SA"/>
    </w:rPr>
  </w:style>
  <w:style w:type="character" w:customStyle="1" w:styleId="WW8Num27z0">
    <w:name w:val="WW8Num27z0"/>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Pr>
      <w:rFonts w:hint="default"/>
      <w:lang w:val="pl-PL" w:bidi="ar-SA"/>
    </w:rPr>
  </w:style>
  <w:style w:type="character" w:customStyle="1" w:styleId="WW8Num23z0">
    <w:name w:val="WW8Num23z0"/>
    <w:rPr>
      <w:rFonts w:ascii="Times New Roman" w:eastAsia="Times New Roman" w:hAnsi="Times New Roman" w:cs="Times New Roman" w:hint="default"/>
      <w:w w:val="100"/>
      <w:sz w:val="22"/>
      <w:szCs w:val="22"/>
      <w:lang w:val="pl-PL" w:bidi="ar-SA"/>
    </w:rPr>
  </w:style>
  <w:style w:type="character" w:customStyle="1" w:styleId="WW8Num23z2">
    <w:name w:val="WW8Num23z2"/>
    <w:rPr>
      <w:rFonts w:hint="default"/>
      <w:lang w:val="pl-PL" w:bidi="ar-SA"/>
    </w:rPr>
  </w:style>
  <w:style w:type="character" w:customStyle="1" w:styleId="WW8Num17z0">
    <w:name w:val="WW8Num17z0"/>
    <w:rPr>
      <w:rFonts w:hint="default"/>
      <w:w w:val="100"/>
      <w:lang w:val="pl-PL" w:bidi="ar-SA"/>
    </w:rPr>
  </w:style>
  <w:style w:type="character" w:customStyle="1" w:styleId="WW8Num17z1">
    <w:name w:val="WW8Num17z1"/>
    <w:rPr>
      <w:rFonts w:hint="default"/>
      <w:lang w:val="pl-PL" w:bidi="ar-SA"/>
    </w:rPr>
  </w:style>
  <w:style w:type="character" w:customStyle="1" w:styleId="WW8Num37z0">
    <w:name w:val="WW8Num37z0"/>
    <w:rPr>
      <w:rFonts w:ascii="Times New Roman" w:eastAsia="Times New Roman" w:hAnsi="Times New Roman" w:cs="Times New Roman" w:hint="default"/>
      <w:w w:val="100"/>
      <w:sz w:val="22"/>
      <w:szCs w:val="22"/>
      <w:lang w:val="pl-PL" w:bidi="ar-SA"/>
    </w:rPr>
  </w:style>
  <w:style w:type="character" w:customStyle="1" w:styleId="WW8Num37z2">
    <w:name w:val="WW8Num37z2"/>
    <w:rPr>
      <w:rFonts w:hint="default"/>
      <w:lang w:val="pl-PL" w:bidi="ar-SA"/>
    </w:rPr>
  </w:style>
  <w:style w:type="character" w:customStyle="1" w:styleId="WW8Num33z0">
    <w:name w:val="WW8Num33z0"/>
    <w:rPr>
      <w:rFonts w:ascii="Times New Roman" w:eastAsia="Times New Roman" w:hAnsi="Times New Roman" w:cs="Times New Roman" w:hint="default"/>
      <w:w w:val="100"/>
      <w:sz w:val="20"/>
      <w:szCs w:val="20"/>
      <w:lang w:val="pl-PL" w:bidi="ar-SA"/>
    </w:rPr>
  </w:style>
  <w:style w:type="character" w:customStyle="1" w:styleId="WW8Num33z1">
    <w:name w:val="WW8Num33z1"/>
    <w:rPr>
      <w:rFonts w:hint="default"/>
      <w:lang w:val="pl-PL" w:bidi="ar-SA"/>
    </w:rPr>
  </w:style>
  <w:style w:type="character" w:customStyle="1" w:styleId="WW8Num13z0">
    <w:name w:val="WW8Num13z0"/>
    <w:rPr>
      <w:rFonts w:ascii="Times New Roman" w:eastAsia="Times New Roman" w:hAnsi="Times New Roman" w:cs="Times New Roman" w:hint="default"/>
      <w:w w:val="100"/>
      <w:sz w:val="20"/>
      <w:szCs w:val="20"/>
      <w:lang w:val="pl-PL" w:bidi="ar-SA"/>
    </w:rPr>
  </w:style>
  <w:style w:type="character" w:customStyle="1" w:styleId="WW8Num13z1">
    <w:name w:val="WW8Num13z1"/>
    <w:rPr>
      <w:rFonts w:hint="default"/>
      <w:lang w:val="pl-PL" w:bidi="ar-SA"/>
    </w:rPr>
  </w:style>
  <w:style w:type="character" w:customStyle="1" w:styleId="WW8Num5z0">
    <w:name w:val="WW8Num5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7z0">
    <w:name w:val="WW8Num7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St43z0">
    <w:name w:val="WW8NumSt43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St46z0">
    <w:name w:val="WW8NumSt46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40z0">
    <w:name w:val="WW8Num40z0"/>
    <w:rPr>
      <w:rFonts w:ascii="Times New Roman" w:eastAsia="Times New Roman" w:hAnsi="Times New Roman" w:cs="Times New Roman" w:hint="default"/>
      <w:w w:val="100"/>
      <w:sz w:val="22"/>
      <w:szCs w:val="22"/>
      <w:lang w:val="pl-PL" w:bidi="ar-SA"/>
    </w:rPr>
  </w:style>
  <w:style w:type="character" w:customStyle="1" w:styleId="WW8Num40z2">
    <w:name w:val="WW8Num40z2"/>
    <w:rPr>
      <w:rFonts w:hint="default"/>
      <w:lang w:val="pl-PL" w:bidi="ar-SA"/>
    </w:rPr>
  </w:style>
  <w:style w:type="character" w:customStyle="1" w:styleId="WW8Num18z0">
    <w:name w:val="WW8Num18z0"/>
    <w:rPr>
      <w:rFonts w:ascii="Times New Roman" w:eastAsia="Times New Roman" w:hAnsi="Times New Roman" w:cs="Times New Roman" w:hint="default"/>
      <w:w w:val="100"/>
      <w:sz w:val="22"/>
      <w:szCs w:val="22"/>
      <w:lang w:val="pl-PL" w:bidi="ar-SA"/>
    </w:rPr>
  </w:style>
  <w:style w:type="character" w:customStyle="1" w:styleId="WW8Num18z2">
    <w:name w:val="WW8Num18z2"/>
    <w:rPr>
      <w:rFonts w:hint="default"/>
      <w:lang w:val="pl-PL" w:bidi="ar-SA"/>
    </w:rPr>
  </w:style>
  <w:style w:type="character" w:customStyle="1" w:styleId="WW8Num39z0">
    <w:name w:val="WW8Num39z0"/>
    <w:rPr>
      <w:rFonts w:ascii="Times New Roman" w:eastAsia="Times New Roman" w:hAnsi="Times New Roman" w:cs="Times New Roman" w:hint="default"/>
      <w:w w:val="100"/>
      <w:sz w:val="22"/>
      <w:szCs w:val="22"/>
      <w:lang w:val="pl-PL" w:bidi="ar-SA"/>
    </w:rPr>
  </w:style>
  <w:style w:type="character" w:customStyle="1" w:styleId="WW8Num39z2">
    <w:name w:val="WW8Num39z2"/>
    <w:rPr>
      <w:rFonts w:hint="default"/>
      <w:lang w:val="pl-PL" w:bidi="ar-SA"/>
    </w:rPr>
  </w:style>
  <w:style w:type="character" w:customStyle="1" w:styleId="WW8Num42z0">
    <w:name w:val="WW8Num42z0"/>
    <w:rPr>
      <w:rFonts w:ascii="Times New Roman" w:eastAsia="Times New Roman" w:hAnsi="Times New Roman" w:cs="Times New Roman" w:hint="default"/>
      <w:w w:val="100"/>
      <w:sz w:val="22"/>
      <w:szCs w:val="22"/>
      <w:lang w:val="pl-PL" w:bidi="ar-SA"/>
    </w:rPr>
  </w:style>
  <w:style w:type="character" w:customStyle="1" w:styleId="WW8Num42z1">
    <w:name w:val="WW8Num42z1"/>
    <w:rPr>
      <w:rFonts w:ascii="Symbol" w:eastAsia="Symbol" w:hAnsi="Symbol" w:cs="Symbol" w:hint="default"/>
      <w:w w:val="100"/>
      <w:sz w:val="22"/>
      <w:szCs w:val="22"/>
      <w:lang w:val="pl-PL" w:bidi="ar-SA"/>
    </w:rPr>
  </w:style>
  <w:style w:type="character" w:customStyle="1" w:styleId="WW8Num42z2">
    <w:name w:val="WW8Num42z2"/>
    <w:rPr>
      <w:rFonts w:hint="default"/>
      <w:lang w:val="pl-PL" w:bidi="ar-SA"/>
    </w:rPr>
  </w:style>
  <w:style w:type="character" w:customStyle="1" w:styleId="WW8Num32z0">
    <w:name w:val="WW8Num32z0"/>
    <w:rPr>
      <w:rFonts w:ascii="Times New Roman" w:eastAsia="Times New Roman" w:hAnsi="Times New Roman" w:cs="Times New Roman" w:hint="default"/>
      <w:w w:val="100"/>
      <w:sz w:val="22"/>
      <w:szCs w:val="22"/>
      <w:lang w:val="pl-PL" w:bidi="ar-SA"/>
    </w:rPr>
  </w:style>
  <w:style w:type="character" w:customStyle="1" w:styleId="WW8Num32z1">
    <w:name w:val="WW8Num32z1"/>
    <w:rPr>
      <w:rFonts w:hint="default"/>
      <w:lang w:val="pl-PL" w:bidi="ar-SA"/>
    </w:rPr>
  </w:style>
  <w:style w:type="character" w:customStyle="1" w:styleId="WW8Num41z0">
    <w:name w:val="WW8Num41z0"/>
    <w:rPr>
      <w:rFonts w:ascii="Times New Roman" w:eastAsia="Times New Roman" w:hAnsi="Times New Roman" w:cs="Times New Roman" w:hint="default"/>
      <w:w w:val="100"/>
      <w:sz w:val="22"/>
      <w:szCs w:val="22"/>
      <w:lang w:val="pl-PL" w:bidi="ar-SA"/>
    </w:rPr>
  </w:style>
  <w:style w:type="character" w:customStyle="1" w:styleId="WW8Num41z2">
    <w:name w:val="WW8Num41z2"/>
    <w:rPr>
      <w:rFonts w:hint="default"/>
      <w:lang w:val="pl-PL" w:bidi="ar-SA"/>
    </w:rPr>
  </w:style>
  <w:style w:type="character" w:customStyle="1" w:styleId="WW8Num25z0">
    <w:name w:val="WW8Num25z0"/>
    <w:rPr>
      <w:rFonts w:ascii="Times New Roman" w:eastAsia="Times New Roman" w:hAnsi="Times New Roman" w:cs="Times New Roman" w:hint="default"/>
      <w:w w:val="100"/>
      <w:sz w:val="22"/>
      <w:szCs w:val="22"/>
      <w:lang w:val="pl-PL" w:bidi="ar-SA"/>
    </w:rPr>
  </w:style>
  <w:style w:type="character" w:customStyle="1" w:styleId="WW8Num25z1">
    <w:name w:val="WW8Num25z1"/>
    <w:rPr>
      <w:rFonts w:hint="default"/>
      <w:lang w:val="pl-PL" w:bidi="ar-SA"/>
    </w:rPr>
  </w:style>
  <w:style w:type="character" w:customStyle="1" w:styleId="WW8Num30z0">
    <w:name w:val="WW8Num30z0"/>
    <w:rPr>
      <w:rFonts w:ascii="Times New Roman" w:eastAsia="Times New Roman" w:hAnsi="Times New Roman" w:cs="Times New Roman" w:hint="default"/>
      <w:w w:val="100"/>
      <w:sz w:val="22"/>
      <w:szCs w:val="22"/>
      <w:lang w:val="pl-PL" w:bidi="ar-SA"/>
    </w:rPr>
  </w:style>
  <w:style w:type="character" w:customStyle="1" w:styleId="WW8Num30z1">
    <w:name w:val="WW8Num30z1"/>
    <w:rPr>
      <w:rFonts w:ascii="Symbol" w:eastAsia="Symbol" w:hAnsi="Symbol" w:cs="Symbol" w:hint="default"/>
      <w:w w:val="100"/>
      <w:sz w:val="22"/>
      <w:szCs w:val="22"/>
      <w:lang w:val="pl-PL" w:bidi="ar-SA"/>
    </w:rPr>
  </w:style>
  <w:style w:type="character" w:customStyle="1" w:styleId="WW8Num30z2">
    <w:name w:val="WW8Num30z2"/>
    <w:rPr>
      <w:rFonts w:hint="default"/>
      <w:lang w:val="pl-PL" w:bidi="ar-SA"/>
    </w:rPr>
  </w:style>
  <w:style w:type="character" w:customStyle="1" w:styleId="WW8Num26z0">
    <w:name w:val="WW8Num26z0"/>
    <w:rPr>
      <w:rFonts w:ascii="Times New Roman" w:eastAsia="Times New Roman" w:hAnsi="Times New Roman" w:cs="Times New Roman" w:hint="default"/>
      <w:w w:val="100"/>
      <w:sz w:val="22"/>
      <w:szCs w:val="22"/>
      <w:lang w:val="pl-PL" w:bidi="ar-SA"/>
    </w:rPr>
  </w:style>
  <w:style w:type="character" w:customStyle="1" w:styleId="WW8Num26z1">
    <w:name w:val="WW8Num26z1"/>
    <w:rPr>
      <w:rFonts w:hint="default"/>
      <w:lang w:val="pl-PL" w:bidi="ar-SA"/>
    </w:rPr>
  </w:style>
  <w:style w:type="character" w:customStyle="1" w:styleId="WW8Num38z0">
    <w:name w:val="WW8Num38z0"/>
    <w:rPr>
      <w:rFonts w:ascii="Times New Roman" w:eastAsia="Times New Roman" w:hAnsi="Times New Roman" w:cs="Times New Roman" w:hint="default"/>
      <w:w w:val="100"/>
      <w:sz w:val="22"/>
      <w:szCs w:val="22"/>
      <w:lang w:val="pl-PL" w:bidi="ar-SA"/>
    </w:rPr>
  </w:style>
  <w:style w:type="character" w:customStyle="1" w:styleId="WW8Num38z2">
    <w:name w:val="WW8Num38z2"/>
    <w:rPr>
      <w:rFonts w:hint="default"/>
      <w:lang w:val="pl-PL" w:bidi="ar-SA"/>
    </w:rPr>
  </w:style>
  <w:style w:type="character" w:customStyle="1" w:styleId="WW8Num29z0">
    <w:name w:val="WW8Num29z0"/>
    <w:rPr>
      <w:rFonts w:ascii="Times New Roman" w:eastAsia="Times New Roman" w:hAnsi="Times New Roman" w:cs="Times New Roman" w:hint="default"/>
      <w:w w:val="100"/>
      <w:sz w:val="22"/>
      <w:szCs w:val="22"/>
      <w:lang w:val="pl-PL" w:bidi="ar-SA"/>
    </w:rPr>
  </w:style>
  <w:style w:type="character" w:customStyle="1" w:styleId="WW8Num29z1">
    <w:name w:val="WW8Num29z1"/>
    <w:rPr>
      <w:rFonts w:hint="default"/>
      <w:lang w:val="pl-PL" w:bidi="ar-SA"/>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pPr>
      <w:ind w:left="402" w:hanging="284"/>
      <w:jc w:val="both"/>
    </w:pPr>
  </w:style>
  <w:style w:type="paragraph" w:customStyle="1" w:styleId="Nagwek11">
    <w:name w:val="Nagłówek 11"/>
    <w:basedOn w:val="Normalny"/>
    <w:pPr>
      <w:spacing w:line="250" w:lineRule="exact"/>
      <w:ind w:left="11"/>
      <w:jc w:val="center"/>
    </w:pPr>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link w:val="StopkaZnak"/>
    <w:uiPriority w:val="99"/>
  </w:style>
  <w:style w:type="paragraph" w:customStyle="1" w:styleId="Normalny2">
    <w:name w:val="Normalny2"/>
    <w:pPr>
      <w:suppressAutoHyphens/>
    </w:pPr>
    <w:rPr>
      <w:rFonts w:eastAsia="Arial Unicode MS" w:cs="Arial Unicode MS"/>
      <w:color w:val="000000"/>
      <w:sz w:val="24"/>
      <w:szCs w:val="24"/>
      <w:lang w:eastAsia="zh-CN"/>
    </w:rPr>
  </w:style>
  <w:style w:type="paragraph" w:customStyle="1" w:styleId="Nagwek21">
    <w:name w:val="Nagłówek 21"/>
    <w:basedOn w:val="Normalny"/>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40"/>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FBF2-D177-4A92-BBBA-596549F3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36</Pages>
  <Words>16089</Words>
  <Characters>96534</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cp:lastModifiedBy>Izabela ID. Dróżdż</cp:lastModifiedBy>
  <cp:revision>32</cp:revision>
  <cp:lastPrinted>2022-04-15T11:22:00Z</cp:lastPrinted>
  <dcterms:created xsi:type="dcterms:W3CDTF">2022-04-08T07:06:00Z</dcterms:created>
  <dcterms:modified xsi:type="dcterms:W3CDTF">2022-04-15T11:55:00Z</dcterms:modified>
</cp:coreProperties>
</file>