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0C1478C"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598769F4"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DA6CF3" w:rsidRPr="00DA6CF3">
        <w:rPr>
          <w:rFonts w:ascii="Calibri" w:eastAsia="Calibri" w:hAnsi="Calibri" w:cs="Calibri"/>
          <w:b/>
          <w:bCs/>
        </w:rPr>
        <w:t>Dostawa paliw i olejów do pojazdów służbowych oraz sprzętu zmechanizowanego używanych przez jednostki AC</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w:t>
      </w:r>
      <w:bookmarkStart w:id="0" w:name="_GoBack"/>
      <w:bookmarkEnd w:id="0"/>
      <w:r w:rsidR="00EA0C59" w:rsidRPr="00714EFA">
        <w:rPr>
          <w:rFonts w:eastAsia="Calibri" w:cstheme="minorHAnsi"/>
          <w:i/>
          <w:color w:val="000000"/>
          <w:sz w:val="20"/>
          <w:szCs w:val="20"/>
        </w:rPr>
        <w:t>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C43B" w14:textId="77777777" w:rsidR="003333D8" w:rsidRDefault="003333D8" w:rsidP="00D23E12">
      <w:pPr>
        <w:spacing w:after="0" w:line="240" w:lineRule="auto"/>
      </w:pPr>
      <w:r>
        <w:separator/>
      </w:r>
    </w:p>
  </w:endnote>
  <w:endnote w:type="continuationSeparator" w:id="0">
    <w:p w14:paraId="3F55801A" w14:textId="77777777" w:rsidR="003333D8" w:rsidRDefault="003333D8"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39DF" w14:textId="77777777" w:rsidR="003333D8" w:rsidRDefault="003333D8" w:rsidP="00D23E12">
      <w:pPr>
        <w:spacing w:after="0" w:line="240" w:lineRule="auto"/>
      </w:pPr>
      <w:r>
        <w:separator/>
      </w:r>
    </w:p>
  </w:footnote>
  <w:footnote w:type="continuationSeparator" w:id="0">
    <w:p w14:paraId="28EBB49A" w14:textId="77777777" w:rsidR="003333D8" w:rsidRDefault="003333D8"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6F948BBA" w:rsidR="00EA0C59" w:rsidRDefault="00EA0C59" w:rsidP="00EA0C59">
    <w:pPr>
      <w:pStyle w:val="Nagwek"/>
      <w:jc w:val="center"/>
    </w:pPr>
    <w:r>
      <w:t>Nr referencyjny ZP.</w:t>
    </w:r>
    <w:r w:rsidR="00DA6CF3">
      <w:t>D</w:t>
    </w:r>
    <w:r>
      <w:t>.DS</w:t>
    </w:r>
    <w:r w:rsidR="00714EFA">
      <w:t>.</w:t>
    </w:r>
    <w:r w:rsidR="00DA6CF3">
      <w:t>22</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54930"/>
    <w:rsid w:val="002B7BDF"/>
    <w:rsid w:val="003278F0"/>
    <w:rsid w:val="0033162D"/>
    <w:rsid w:val="003333D8"/>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A6CF3"/>
    <w:rsid w:val="00DC7E6B"/>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4063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8</cp:revision>
  <cp:lastPrinted>2021-07-19T12:38:00Z</cp:lastPrinted>
  <dcterms:created xsi:type="dcterms:W3CDTF">2022-02-18T08:52:00Z</dcterms:created>
  <dcterms:modified xsi:type="dcterms:W3CDTF">2022-09-22T10:06:00Z</dcterms:modified>
</cp:coreProperties>
</file>