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72DD" w14:textId="6D2FCB72" w:rsidR="00185AFC" w:rsidRPr="006818F9" w:rsidRDefault="00F25DC4" w:rsidP="006A38C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818F9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="00D50782" w:rsidRPr="006818F9">
        <w:rPr>
          <w:rFonts w:asciiTheme="minorHAnsi" w:hAnsiTheme="minorHAnsi" w:cstheme="minorHAnsi"/>
          <w:color w:val="000000"/>
          <w:sz w:val="22"/>
          <w:szCs w:val="22"/>
        </w:rPr>
        <w:t>B</w:t>
      </w:r>
      <w:r w:rsidRPr="006818F9">
        <w:rPr>
          <w:rFonts w:asciiTheme="minorHAnsi" w:hAnsiTheme="minorHAnsi" w:cstheme="minorHAnsi"/>
          <w:color w:val="000000"/>
          <w:sz w:val="22"/>
          <w:szCs w:val="22"/>
        </w:rPr>
        <w:t>.271.</w:t>
      </w:r>
      <w:r w:rsidR="00CF7382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CA3B8B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6818F9">
        <w:rPr>
          <w:rFonts w:asciiTheme="minorHAnsi" w:hAnsiTheme="minorHAnsi" w:cstheme="minorHAnsi"/>
          <w:color w:val="000000"/>
          <w:sz w:val="22"/>
          <w:szCs w:val="22"/>
        </w:rPr>
        <w:t>.20</w:t>
      </w:r>
      <w:r w:rsidR="00BF4E81" w:rsidRPr="006818F9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BD6C4F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6818F9">
        <w:rPr>
          <w:rFonts w:asciiTheme="minorHAnsi" w:hAnsiTheme="minorHAnsi" w:cstheme="minorHAnsi"/>
          <w:color w:val="000000"/>
          <w:sz w:val="22"/>
          <w:szCs w:val="22"/>
        </w:rPr>
        <w:t>.MP</w:t>
      </w:r>
      <w:r w:rsidR="00185AFC" w:rsidRPr="006818F9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</w:t>
      </w:r>
      <w:r w:rsidRPr="006818F9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6818F9">
        <w:rPr>
          <w:rFonts w:asciiTheme="minorHAnsi" w:hAnsiTheme="minorHAnsi" w:cstheme="minorHAnsi"/>
          <w:b/>
          <w:sz w:val="22"/>
          <w:szCs w:val="22"/>
        </w:rPr>
        <w:tab/>
      </w:r>
      <w:r w:rsidRPr="006818F9">
        <w:rPr>
          <w:rFonts w:asciiTheme="minorHAnsi" w:hAnsiTheme="minorHAnsi" w:cstheme="minorHAnsi"/>
          <w:b/>
          <w:sz w:val="22"/>
          <w:szCs w:val="22"/>
        </w:rPr>
        <w:tab/>
      </w:r>
      <w:r w:rsidRPr="006818F9">
        <w:rPr>
          <w:rFonts w:asciiTheme="minorHAnsi" w:hAnsiTheme="minorHAnsi" w:cstheme="minorHAnsi"/>
          <w:b/>
          <w:sz w:val="22"/>
          <w:szCs w:val="22"/>
        </w:rPr>
        <w:tab/>
      </w:r>
      <w:r w:rsidR="00B77238" w:rsidRPr="006818F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A2370F" w:rsidRPr="006818F9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280DE4" w:rsidRPr="006818F9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A2370F" w:rsidRPr="006818F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185AFC" w:rsidRPr="006818F9">
        <w:rPr>
          <w:rFonts w:asciiTheme="minorHAnsi" w:hAnsiTheme="minorHAnsi" w:cstheme="minorHAnsi"/>
          <w:sz w:val="22"/>
          <w:szCs w:val="22"/>
        </w:rPr>
        <w:t>Łubniany, dnia</w:t>
      </w:r>
      <w:r w:rsidR="00AA6A73" w:rsidRPr="006818F9">
        <w:rPr>
          <w:rFonts w:asciiTheme="minorHAnsi" w:hAnsiTheme="minorHAnsi" w:cstheme="minorHAnsi"/>
          <w:sz w:val="22"/>
          <w:szCs w:val="22"/>
        </w:rPr>
        <w:t xml:space="preserve"> </w:t>
      </w:r>
      <w:r w:rsidR="00BB0956">
        <w:rPr>
          <w:rFonts w:asciiTheme="minorHAnsi" w:hAnsiTheme="minorHAnsi" w:cstheme="minorHAnsi"/>
          <w:sz w:val="22"/>
          <w:szCs w:val="22"/>
        </w:rPr>
        <w:t>21</w:t>
      </w:r>
      <w:r w:rsidRPr="006818F9">
        <w:rPr>
          <w:rFonts w:asciiTheme="minorHAnsi" w:hAnsiTheme="minorHAnsi" w:cstheme="minorHAnsi"/>
          <w:sz w:val="22"/>
          <w:szCs w:val="22"/>
        </w:rPr>
        <w:t>.</w:t>
      </w:r>
      <w:r w:rsidR="00BD6C4F">
        <w:rPr>
          <w:rFonts w:asciiTheme="minorHAnsi" w:hAnsiTheme="minorHAnsi" w:cstheme="minorHAnsi"/>
          <w:sz w:val="22"/>
          <w:szCs w:val="22"/>
        </w:rPr>
        <w:t>0</w:t>
      </w:r>
      <w:r w:rsidR="00CF7382">
        <w:rPr>
          <w:rFonts w:asciiTheme="minorHAnsi" w:hAnsiTheme="minorHAnsi" w:cstheme="minorHAnsi"/>
          <w:sz w:val="22"/>
          <w:szCs w:val="22"/>
        </w:rPr>
        <w:t>9</w:t>
      </w:r>
      <w:r w:rsidRPr="006818F9">
        <w:rPr>
          <w:rFonts w:asciiTheme="minorHAnsi" w:hAnsiTheme="minorHAnsi" w:cstheme="minorHAnsi"/>
          <w:sz w:val="22"/>
          <w:szCs w:val="22"/>
        </w:rPr>
        <w:t>.20</w:t>
      </w:r>
      <w:r w:rsidR="00BF4E81" w:rsidRPr="006818F9">
        <w:rPr>
          <w:rFonts w:asciiTheme="minorHAnsi" w:hAnsiTheme="minorHAnsi" w:cstheme="minorHAnsi"/>
          <w:sz w:val="22"/>
          <w:szCs w:val="22"/>
        </w:rPr>
        <w:t>2</w:t>
      </w:r>
      <w:r w:rsidR="00BD6C4F">
        <w:rPr>
          <w:rFonts w:asciiTheme="minorHAnsi" w:hAnsiTheme="minorHAnsi" w:cstheme="minorHAnsi"/>
          <w:sz w:val="22"/>
          <w:szCs w:val="22"/>
        </w:rPr>
        <w:t>3</w:t>
      </w:r>
      <w:r w:rsidRPr="006818F9">
        <w:rPr>
          <w:rFonts w:asciiTheme="minorHAnsi" w:hAnsiTheme="minorHAnsi" w:cstheme="minorHAnsi"/>
          <w:sz w:val="22"/>
          <w:szCs w:val="22"/>
        </w:rPr>
        <w:t xml:space="preserve"> r. </w:t>
      </w:r>
    </w:p>
    <w:p w14:paraId="20F93D87" w14:textId="79ED9009" w:rsidR="00F25DC4" w:rsidRPr="006818F9" w:rsidRDefault="00BB0956" w:rsidP="006A38C8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787FDB5" w14:textId="568DB75C" w:rsidR="00185AFC" w:rsidRPr="006818F9" w:rsidRDefault="00E95B79" w:rsidP="006A38C8">
      <w:pPr>
        <w:tabs>
          <w:tab w:val="left" w:pos="58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18F9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15C02E73" w14:textId="77777777" w:rsidR="00FE2593" w:rsidRPr="006818F9" w:rsidRDefault="00FE2593" w:rsidP="006A38C8">
      <w:pPr>
        <w:tabs>
          <w:tab w:val="left" w:pos="58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71CF553" w14:textId="77FE9DA3" w:rsidR="00185AFC" w:rsidRPr="006818F9" w:rsidRDefault="00185AFC" w:rsidP="006A38C8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818F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ZAPYTANIE </w:t>
      </w:r>
      <w:r w:rsidR="00D01B39" w:rsidRPr="006818F9">
        <w:rPr>
          <w:rFonts w:asciiTheme="minorHAnsi" w:hAnsiTheme="minorHAnsi" w:cstheme="minorHAnsi"/>
          <w:b/>
          <w:bCs/>
          <w:color w:val="000000"/>
          <w:sz w:val="22"/>
          <w:szCs w:val="22"/>
        </w:rPr>
        <w:t>OFERTOWE</w:t>
      </w:r>
    </w:p>
    <w:p w14:paraId="42C547DF" w14:textId="0DA18A94" w:rsidR="00AC46A0" w:rsidRPr="006818F9" w:rsidRDefault="00FE2593" w:rsidP="006A38C8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818F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dla zamówienia o wartości do </w:t>
      </w:r>
      <w:r w:rsidR="00D01B39" w:rsidRPr="006818F9">
        <w:rPr>
          <w:rFonts w:asciiTheme="minorHAnsi" w:hAnsiTheme="minorHAnsi" w:cstheme="minorHAnsi"/>
          <w:b/>
          <w:bCs/>
          <w:color w:val="000000"/>
          <w:sz w:val="22"/>
          <w:szCs w:val="22"/>
        </w:rPr>
        <w:t>1</w:t>
      </w:r>
      <w:r w:rsidRPr="006818F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30 000 </w:t>
      </w:r>
      <w:r w:rsidR="00D01B39" w:rsidRPr="006818F9">
        <w:rPr>
          <w:rFonts w:asciiTheme="minorHAnsi" w:hAnsiTheme="minorHAnsi" w:cstheme="minorHAnsi"/>
          <w:b/>
          <w:bCs/>
          <w:color w:val="000000"/>
          <w:sz w:val="22"/>
          <w:szCs w:val="22"/>
        </w:rPr>
        <w:t>zł</w:t>
      </w:r>
      <w:r w:rsidRPr="006818F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netto</w:t>
      </w:r>
    </w:p>
    <w:p w14:paraId="449E691D" w14:textId="77777777" w:rsidR="00AC0BD4" w:rsidRPr="001C6C46" w:rsidRDefault="00AC0BD4" w:rsidP="006A38C8">
      <w:pPr>
        <w:tabs>
          <w:tab w:val="left" w:pos="284"/>
        </w:tabs>
        <w:autoSpaceDE w:val="0"/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bookmarkStart w:id="0" w:name="_Hlk146187456"/>
    </w:p>
    <w:p w14:paraId="406F9F29" w14:textId="7803A681" w:rsidR="00854D3C" w:rsidRDefault="00854D3C" w:rsidP="006A38C8">
      <w:pPr>
        <w:pStyle w:val="Teksttreci100"/>
        <w:shd w:val="clear" w:color="auto" w:fill="auto"/>
        <w:tabs>
          <w:tab w:val="left" w:pos="492"/>
        </w:tabs>
        <w:spacing w:before="0" w:after="0" w:line="276" w:lineRule="auto"/>
        <w:ind w:firstLine="0"/>
        <w:jc w:val="center"/>
        <w:rPr>
          <w:rFonts w:cstheme="minorHAnsi"/>
          <w:sz w:val="32"/>
          <w:szCs w:val="32"/>
        </w:rPr>
      </w:pPr>
      <w:bookmarkStart w:id="1" w:name="_Hlk146176384"/>
      <w:bookmarkStart w:id="2" w:name="_Hlk78977783"/>
      <w:r w:rsidRPr="00854D3C">
        <w:rPr>
          <w:rFonts w:cstheme="minorHAnsi"/>
          <w:sz w:val="32"/>
          <w:szCs w:val="32"/>
        </w:rPr>
        <w:t xml:space="preserve"> </w:t>
      </w:r>
      <w:r w:rsidRPr="00854D3C">
        <w:rPr>
          <w:rFonts w:cstheme="minorHAnsi"/>
          <w:sz w:val="32"/>
          <w:szCs w:val="32"/>
        </w:rPr>
        <w:t>Budowa oświetlenia ulicznego</w:t>
      </w:r>
    </w:p>
    <w:p w14:paraId="16A9444C" w14:textId="4A1BAC0D" w:rsidR="0022284D" w:rsidRPr="00854D3C" w:rsidRDefault="00854D3C" w:rsidP="006A38C8">
      <w:pPr>
        <w:pStyle w:val="Teksttreci100"/>
        <w:shd w:val="clear" w:color="auto" w:fill="auto"/>
        <w:tabs>
          <w:tab w:val="left" w:pos="492"/>
        </w:tabs>
        <w:spacing w:before="0" w:after="0" w:line="276" w:lineRule="auto"/>
        <w:ind w:firstLine="0"/>
        <w:jc w:val="center"/>
        <w:rPr>
          <w:rFonts w:cstheme="minorHAnsi"/>
          <w:sz w:val="28"/>
          <w:szCs w:val="28"/>
        </w:rPr>
      </w:pPr>
      <w:r w:rsidRPr="00854D3C">
        <w:rPr>
          <w:rFonts w:cstheme="minorHAnsi"/>
          <w:sz w:val="28"/>
          <w:szCs w:val="28"/>
        </w:rPr>
        <w:t xml:space="preserve">polegającego na budowie oświetlenia ulicznego w m. Kępa </w:t>
      </w:r>
      <w:r w:rsidRPr="00854D3C">
        <w:rPr>
          <w:rFonts w:cstheme="minorHAnsi"/>
          <w:sz w:val="28"/>
          <w:szCs w:val="28"/>
        </w:rPr>
        <w:br/>
      </w:r>
      <w:r w:rsidRPr="00854D3C">
        <w:rPr>
          <w:rFonts w:cstheme="minorHAnsi"/>
          <w:sz w:val="28"/>
          <w:szCs w:val="28"/>
        </w:rPr>
        <w:t xml:space="preserve">ul. Łąkowa </w:t>
      </w:r>
      <w:r w:rsidR="00CF7382" w:rsidRPr="00854D3C">
        <w:rPr>
          <w:rFonts w:cstheme="minorHAnsi"/>
          <w:sz w:val="28"/>
          <w:szCs w:val="28"/>
        </w:rPr>
        <w:t>działki</w:t>
      </w:r>
      <w:r w:rsidRPr="00854D3C">
        <w:rPr>
          <w:rFonts w:cstheme="minorHAnsi"/>
          <w:sz w:val="28"/>
          <w:szCs w:val="28"/>
        </w:rPr>
        <w:t xml:space="preserve"> </w:t>
      </w:r>
      <w:r w:rsidR="00CF7382" w:rsidRPr="00854D3C">
        <w:rPr>
          <w:rFonts w:cstheme="minorHAnsi"/>
          <w:sz w:val="28"/>
          <w:szCs w:val="28"/>
        </w:rPr>
        <w:t>nr 470/30, 469/30, 263/29. – etap I</w:t>
      </w:r>
    </w:p>
    <w:bookmarkEnd w:id="1"/>
    <w:bookmarkEnd w:id="0"/>
    <w:p w14:paraId="7705E00C" w14:textId="77777777" w:rsidR="0022284D" w:rsidRDefault="0022284D" w:rsidP="006A38C8">
      <w:pPr>
        <w:pStyle w:val="Teksttreci100"/>
        <w:shd w:val="clear" w:color="auto" w:fill="auto"/>
        <w:tabs>
          <w:tab w:val="left" w:pos="492"/>
        </w:tabs>
        <w:spacing w:before="0" w:after="0" w:line="276" w:lineRule="auto"/>
        <w:ind w:firstLine="0"/>
        <w:jc w:val="center"/>
        <w:rPr>
          <w:rFonts w:cstheme="minorHAnsi"/>
        </w:rPr>
      </w:pPr>
    </w:p>
    <w:bookmarkEnd w:id="2"/>
    <w:p w14:paraId="649CFC90" w14:textId="3ECE7ADF" w:rsidR="00A365B8" w:rsidRPr="006818F9" w:rsidRDefault="00A365B8" w:rsidP="006A38C8">
      <w:pPr>
        <w:autoSpaceDE w:val="0"/>
        <w:autoSpaceDN w:val="0"/>
        <w:adjustRightInd w:val="0"/>
        <w:spacing w:line="276" w:lineRule="auto"/>
        <w:ind w:left="142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BEDA8B0" w14:textId="727A31D9" w:rsidR="00731EA3" w:rsidRPr="006818F9" w:rsidRDefault="00731EA3" w:rsidP="006A38C8">
      <w:pPr>
        <w:pStyle w:val="Akapitzlist"/>
        <w:numPr>
          <w:ilvl w:val="0"/>
          <w:numId w:val="6"/>
        </w:numPr>
        <w:shd w:val="solid" w:color="FFFFFF" w:fill="FFFFFF"/>
        <w:spacing w:line="276" w:lineRule="auto"/>
        <w:ind w:left="709" w:hanging="567"/>
        <w:rPr>
          <w:rFonts w:asciiTheme="minorHAnsi" w:hAnsiTheme="minorHAnsi" w:cstheme="minorHAnsi"/>
          <w:b/>
          <w:sz w:val="22"/>
          <w:szCs w:val="22"/>
        </w:rPr>
      </w:pPr>
      <w:r w:rsidRPr="006818F9">
        <w:rPr>
          <w:rFonts w:asciiTheme="minorHAnsi" w:hAnsiTheme="minorHAnsi" w:cstheme="minorHAnsi"/>
          <w:b/>
          <w:sz w:val="22"/>
          <w:szCs w:val="22"/>
          <w:u w:val="single"/>
        </w:rPr>
        <w:t>ZAMAWIAJĄC</w:t>
      </w:r>
      <w:r w:rsidRPr="006818F9">
        <w:rPr>
          <w:rFonts w:asciiTheme="minorHAnsi" w:hAnsiTheme="minorHAnsi" w:cstheme="minorHAnsi"/>
          <w:b/>
          <w:sz w:val="22"/>
          <w:szCs w:val="22"/>
        </w:rPr>
        <w:t>Y:</w:t>
      </w:r>
    </w:p>
    <w:p w14:paraId="54D75016" w14:textId="7B4ED86C" w:rsidR="00731EA3" w:rsidRPr="006818F9" w:rsidRDefault="00731EA3" w:rsidP="006A38C8">
      <w:pPr>
        <w:pStyle w:val="Akapitzlist"/>
        <w:shd w:val="solid" w:color="FFFFFF" w:fill="FFFFFF"/>
        <w:spacing w:line="276" w:lineRule="auto"/>
        <w:ind w:left="709"/>
        <w:rPr>
          <w:rFonts w:asciiTheme="minorHAnsi" w:hAnsiTheme="minorHAnsi" w:cstheme="minorHAnsi"/>
          <w:bCs/>
          <w:sz w:val="22"/>
          <w:szCs w:val="22"/>
        </w:rPr>
      </w:pPr>
      <w:r w:rsidRPr="006818F9">
        <w:rPr>
          <w:rFonts w:asciiTheme="minorHAnsi" w:hAnsiTheme="minorHAnsi" w:cstheme="minorHAnsi"/>
          <w:bCs/>
          <w:sz w:val="22"/>
          <w:szCs w:val="22"/>
        </w:rPr>
        <w:t>Gmin</w:t>
      </w:r>
      <w:r w:rsidR="00356A20">
        <w:rPr>
          <w:rFonts w:asciiTheme="minorHAnsi" w:hAnsiTheme="minorHAnsi" w:cstheme="minorHAnsi"/>
          <w:bCs/>
          <w:sz w:val="22"/>
          <w:szCs w:val="22"/>
        </w:rPr>
        <w:t>a</w:t>
      </w:r>
      <w:r w:rsidRPr="006818F9">
        <w:rPr>
          <w:rFonts w:asciiTheme="minorHAnsi" w:hAnsiTheme="minorHAnsi" w:cstheme="minorHAnsi"/>
          <w:bCs/>
          <w:sz w:val="22"/>
          <w:szCs w:val="22"/>
        </w:rPr>
        <w:t xml:space="preserve"> Łubnian</w:t>
      </w:r>
      <w:r w:rsidR="00FE2593" w:rsidRPr="006818F9">
        <w:rPr>
          <w:rFonts w:asciiTheme="minorHAnsi" w:hAnsiTheme="minorHAnsi" w:cstheme="minorHAnsi"/>
          <w:bCs/>
          <w:sz w:val="22"/>
          <w:szCs w:val="22"/>
        </w:rPr>
        <w:t>y</w:t>
      </w:r>
    </w:p>
    <w:p w14:paraId="43BBCB40" w14:textId="51A80F63" w:rsidR="00731EA3" w:rsidRPr="006818F9" w:rsidRDefault="00BD0A62" w:rsidP="006A38C8">
      <w:pPr>
        <w:pStyle w:val="Akapitzlist"/>
        <w:shd w:val="solid" w:color="FFFFFF" w:fill="FFFFFF"/>
        <w:spacing w:line="276" w:lineRule="auto"/>
        <w:ind w:left="709"/>
        <w:rPr>
          <w:rFonts w:asciiTheme="minorHAnsi" w:hAnsiTheme="minorHAnsi" w:cstheme="minorHAnsi"/>
          <w:bCs/>
          <w:sz w:val="22"/>
          <w:szCs w:val="22"/>
        </w:rPr>
      </w:pPr>
      <w:r w:rsidRPr="006818F9">
        <w:rPr>
          <w:rFonts w:asciiTheme="minorHAnsi" w:hAnsiTheme="minorHAnsi" w:cstheme="minorHAnsi"/>
          <w:bCs/>
          <w:sz w:val="22"/>
          <w:szCs w:val="22"/>
        </w:rPr>
        <w:t>u</w:t>
      </w:r>
      <w:r w:rsidR="00731EA3" w:rsidRPr="006818F9">
        <w:rPr>
          <w:rFonts w:asciiTheme="minorHAnsi" w:hAnsiTheme="minorHAnsi" w:cstheme="minorHAnsi"/>
          <w:bCs/>
          <w:sz w:val="22"/>
          <w:szCs w:val="22"/>
        </w:rPr>
        <w:t>l. Opolska 104</w:t>
      </w:r>
    </w:p>
    <w:p w14:paraId="1D7A35A6" w14:textId="5C0A8BE8" w:rsidR="00731EA3" w:rsidRPr="006818F9" w:rsidRDefault="00731EA3" w:rsidP="006A38C8">
      <w:pPr>
        <w:pStyle w:val="Akapitzlist"/>
        <w:shd w:val="solid" w:color="FFFFFF" w:fill="FFFFFF"/>
        <w:spacing w:line="276" w:lineRule="auto"/>
        <w:ind w:left="709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6818F9">
        <w:rPr>
          <w:rFonts w:asciiTheme="minorHAnsi" w:hAnsiTheme="minorHAnsi" w:cstheme="minorHAnsi"/>
          <w:bCs/>
          <w:sz w:val="22"/>
          <w:szCs w:val="22"/>
          <w:lang w:val="en-US"/>
        </w:rPr>
        <w:t>46-024 Łubniany</w:t>
      </w:r>
    </w:p>
    <w:p w14:paraId="1BA62D3B" w14:textId="52703F52" w:rsidR="00731EA3" w:rsidRPr="006818F9" w:rsidRDefault="00731EA3" w:rsidP="006A38C8">
      <w:pPr>
        <w:pStyle w:val="Akapitzlist"/>
        <w:shd w:val="solid" w:color="FFFFFF" w:fill="FFFFFF"/>
        <w:spacing w:line="276" w:lineRule="auto"/>
        <w:ind w:left="709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6818F9">
        <w:rPr>
          <w:rFonts w:asciiTheme="minorHAnsi" w:hAnsiTheme="minorHAnsi" w:cstheme="minorHAnsi"/>
          <w:bCs/>
          <w:sz w:val="22"/>
          <w:szCs w:val="22"/>
          <w:lang w:val="en-US"/>
        </w:rPr>
        <w:t>Tel. 77 42 70 533</w:t>
      </w:r>
    </w:p>
    <w:p w14:paraId="17476333" w14:textId="27BA81EC" w:rsidR="00731EA3" w:rsidRPr="006818F9" w:rsidRDefault="00731EA3" w:rsidP="006A38C8">
      <w:pPr>
        <w:pStyle w:val="Akapitzlist"/>
        <w:shd w:val="solid" w:color="FFFFFF" w:fill="FFFFFF"/>
        <w:spacing w:line="276" w:lineRule="auto"/>
        <w:ind w:left="709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6818F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email: </w:t>
      </w:r>
      <w:hyperlink r:id="rId7" w:history="1">
        <w:r w:rsidR="00FE2593" w:rsidRPr="006818F9">
          <w:rPr>
            <w:rStyle w:val="Hipercze"/>
            <w:rFonts w:asciiTheme="minorHAnsi" w:hAnsiTheme="minorHAnsi" w:cstheme="minorHAnsi"/>
            <w:bCs/>
            <w:sz w:val="22"/>
            <w:szCs w:val="22"/>
            <w:lang w:val="en-US"/>
          </w:rPr>
          <w:t>ug@lubniany.pl</w:t>
        </w:r>
      </w:hyperlink>
    </w:p>
    <w:p w14:paraId="3689A095" w14:textId="77777777" w:rsidR="00FE2593" w:rsidRPr="006818F9" w:rsidRDefault="00FE2593" w:rsidP="006A38C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bookmarkStart w:id="3" w:name="_Hlk33096190"/>
    </w:p>
    <w:p w14:paraId="192B7BEF" w14:textId="785B6A56" w:rsidR="007C2169" w:rsidRDefault="007C2169" w:rsidP="006A38C8">
      <w:pPr>
        <w:autoSpaceDE w:val="0"/>
        <w:autoSpaceDN w:val="0"/>
        <w:adjustRightInd w:val="0"/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5A617F">
        <w:rPr>
          <w:rFonts w:asciiTheme="minorHAnsi" w:hAnsiTheme="minorHAnsi" w:cstheme="minorHAnsi"/>
          <w:sz w:val="22"/>
          <w:szCs w:val="22"/>
        </w:rPr>
        <w:t>Niniejsze postępowanie prowadzone jest w trybie zapytania ofertowego</w:t>
      </w:r>
      <w:r w:rsidR="00CF7382">
        <w:rPr>
          <w:rFonts w:asciiTheme="minorHAnsi" w:hAnsiTheme="minorHAnsi" w:cstheme="minorHAnsi"/>
          <w:sz w:val="22"/>
          <w:szCs w:val="22"/>
        </w:rPr>
        <w:t>, poniżej kwoty określonej w art. 2 ust. 1 pkt 1</w:t>
      </w:r>
      <w:r>
        <w:rPr>
          <w:rFonts w:asciiTheme="minorHAnsi" w:hAnsiTheme="minorHAnsi" w:cstheme="minorHAnsi"/>
          <w:sz w:val="22"/>
          <w:szCs w:val="22"/>
        </w:rPr>
        <w:t xml:space="preserve"> ustawy </w:t>
      </w:r>
      <w:r w:rsidRPr="005A617F">
        <w:rPr>
          <w:rFonts w:asciiTheme="minorHAnsi" w:hAnsiTheme="minorHAnsi" w:cstheme="minorHAnsi"/>
          <w:sz w:val="22"/>
          <w:szCs w:val="22"/>
        </w:rPr>
        <w:t xml:space="preserve">z dnia </w:t>
      </w:r>
      <w:r>
        <w:rPr>
          <w:rFonts w:asciiTheme="minorHAnsi" w:hAnsiTheme="minorHAnsi" w:cstheme="minorHAnsi"/>
          <w:sz w:val="22"/>
          <w:szCs w:val="22"/>
        </w:rPr>
        <w:t>11</w:t>
      </w:r>
      <w:r w:rsidRPr="005A61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września</w:t>
      </w:r>
      <w:r w:rsidRPr="005A617F">
        <w:rPr>
          <w:rFonts w:asciiTheme="minorHAnsi" w:hAnsiTheme="minorHAnsi" w:cstheme="minorHAnsi"/>
          <w:sz w:val="22"/>
          <w:szCs w:val="22"/>
        </w:rPr>
        <w:t xml:space="preserve"> 2</w:t>
      </w:r>
      <w:r>
        <w:rPr>
          <w:rFonts w:asciiTheme="minorHAnsi" w:hAnsiTheme="minorHAnsi" w:cstheme="minorHAnsi"/>
          <w:sz w:val="22"/>
          <w:szCs w:val="22"/>
        </w:rPr>
        <w:t>019</w:t>
      </w:r>
      <w:r w:rsidRPr="005A617F">
        <w:rPr>
          <w:rFonts w:asciiTheme="minorHAnsi" w:hAnsiTheme="minorHAnsi" w:cstheme="minorHAnsi"/>
          <w:sz w:val="22"/>
          <w:szCs w:val="22"/>
        </w:rPr>
        <w:t xml:space="preserve"> r. Prawo zamówień publicznych (tekst jednolity Dz.U. z 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CF7382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A617F">
        <w:rPr>
          <w:rFonts w:asciiTheme="minorHAnsi" w:hAnsiTheme="minorHAnsi" w:cstheme="minorHAnsi"/>
          <w:sz w:val="22"/>
          <w:szCs w:val="22"/>
        </w:rPr>
        <w:t>r.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A617F">
        <w:rPr>
          <w:rFonts w:asciiTheme="minorHAnsi" w:hAnsiTheme="minorHAnsi" w:cstheme="minorHAnsi"/>
          <w:sz w:val="22"/>
          <w:szCs w:val="22"/>
        </w:rPr>
        <w:t xml:space="preserve">poz. </w:t>
      </w:r>
      <w:r>
        <w:rPr>
          <w:rFonts w:asciiTheme="minorHAnsi" w:hAnsiTheme="minorHAnsi" w:cstheme="minorHAnsi"/>
          <w:sz w:val="22"/>
          <w:szCs w:val="22"/>
        </w:rPr>
        <w:t>1</w:t>
      </w:r>
      <w:r w:rsidR="00CF7382">
        <w:rPr>
          <w:rFonts w:asciiTheme="minorHAnsi" w:hAnsiTheme="minorHAnsi" w:cstheme="minorHAnsi"/>
          <w:sz w:val="22"/>
          <w:szCs w:val="22"/>
        </w:rPr>
        <w:t>605</w:t>
      </w:r>
      <w:r w:rsidR="00FA345B">
        <w:rPr>
          <w:rFonts w:asciiTheme="minorHAnsi" w:hAnsiTheme="minorHAnsi" w:cstheme="minorHAnsi"/>
          <w:sz w:val="22"/>
          <w:szCs w:val="22"/>
        </w:rPr>
        <w:t xml:space="preserve"> ze zm.</w:t>
      </w:r>
      <w:r w:rsidRPr="005A617F">
        <w:rPr>
          <w:rFonts w:asciiTheme="minorHAnsi" w:hAnsiTheme="minorHAnsi" w:cstheme="minorHAnsi"/>
          <w:sz w:val="22"/>
          <w:szCs w:val="22"/>
        </w:rPr>
        <w:t>).</w:t>
      </w:r>
    </w:p>
    <w:p w14:paraId="38AEB256" w14:textId="1A21406A" w:rsidR="00185AFC" w:rsidRPr="006818F9" w:rsidRDefault="008F5AA6" w:rsidP="006A38C8">
      <w:pPr>
        <w:autoSpaceDE w:val="0"/>
        <w:autoSpaceDN w:val="0"/>
        <w:adjustRightInd w:val="0"/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6818F9">
        <w:rPr>
          <w:rFonts w:asciiTheme="minorHAnsi" w:hAnsiTheme="minorHAnsi" w:cstheme="minorHAnsi"/>
          <w:sz w:val="22"/>
          <w:szCs w:val="22"/>
        </w:rPr>
        <w:t>W niniejszym postępowaniu nie mają zastosowania przepisy ustawy</w:t>
      </w:r>
      <w:r w:rsidR="0007670C" w:rsidRPr="006818F9">
        <w:rPr>
          <w:rFonts w:asciiTheme="minorHAnsi" w:hAnsiTheme="minorHAnsi" w:cstheme="minorHAnsi"/>
          <w:sz w:val="22"/>
          <w:szCs w:val="22"/>
        </w:rPr>
        <w:t xml:space="preserve"> </w:t>
      </w:r>
      <w:r w:rsidRPr="006818F9">
        <w:rPr>
          <w:rFonts w:asciiTheme="minorHAnsi" w:hAnsiTheme="minorHAnsi" w:cstheme="minorHAnsi"/>
          <w:sz w:val="22"/>
          <w:szCs w:val="22"/>
        </w:rPr>
        <w:t xml:space="preserve">z dnia </w:t>
      </w:r>
      <w:r w:rsidR="00D01B39" w:rsidRPr="006818F9">
        <w:rPr>
          <w:rFonts w:asciiTheme="minorHAnsi" w:hAnsiTheme="minorHAnsi" w:cstheme="minorHAnsi"/>
          <w:sz w:val="22"/>
          <w:szCs w:val="22"/>
        </w:rPr>
        <w:t>11</w:t>
      </w:r>
      <w:r w:rsidRPr="006818F9">
        <w:rPr>
          <w:rFonts w:asciiTheme="minorHAnsi" w:hAnsiTheme="minorHAnsi" w:cstheme="minorHAnsi"/>
          <w:sz w:val="22"/>
          <w:szCs w:val="22"/>
        </w:rPr>
        <w:t xml:space="preserve"> </w:t>
      </w:r>
      <w:r w:rsidR="00D01B39" w:rsidRPr="006818F9">
        <w:rPr>
          <w:rFonts w:asciiTheme="minorHAnsi" w:hAnsiTheme="minorHAnsi" w:cstheme="minorHAnsi"/>
          <w:sz w:val="22"/>
          <w:szCs w:val="22"/>
        </w:rPr>
        <w:t>września</w:t>
      </w:r>
      <w:r w:rsidRPr="006818F9">
        <w:rPr>
          <w:rFonts w:asciiTheme="minorHAnsi" w:hAnsiTheme="minorHAnsi" w:cstheme="minorHAnsi"/>
          <w:sz w:val="22"/>
          <w:szCs w:val="22"/>
        </w:rPr>
        <w:t xml:space="preserve"> 2</w:t>
      </w:r>
      <w:r w:rsidR="00D01B39" w:rsidRPr="006818F9">
        <w:rPr>
          <w:rFonts w:asciiTheme="minorHAnsi" w:hAnsiTheme="minorHAnsi" w:cstheme="minorHAnsi"/>
          <w:sz w:val="22"/>
          <w:szCs w:val="22"/>
        </w:rPr>
        <w:t>019</w:t>
      </w:r>
      <w:r w:rsidRPr="006818F9">
        <w:rPr>
          <w:rFonts w:asciiTheme="minorHAnsi" w:hAnsiTheme="minorHAnsi" w:cstheme="minorHAnsi"/>
          <w:sz w:val="22"/>
          <w:szCs w:val="22"/>
        </w:rPr>
        <w:t xml:space="preserve"> r. Prawo zamówień publicznych (</w:t>
      </w:r>
      <w:r w:rsidR="00280DE4" w:rsidRPr="006818F9">
        <w:rPr>
          <w:rFonts w:asciiTheme="minorHAnsi" w:hAnsiTheme="minorHAnsi" w:cstheme="minorHAnsi"/>
          <w:sz w:val="22"/>
          <w:szCs w:val="22"/>
        </w:rPr>
        <w:t>tekst jednolity Dz.U. z 20</w:t>
      </w:r>
      <w:r w:rsidR="0033204F">
        <w:rPr>
          <w:rFonts w:asciiTheme="minorHAnsi" w:hAnsiTheme="minorHAnsi" w:cstheme="minorHAnsi"/>
          <w:sz w:val="22"/>
          <w:szCs w:val="22"/>
        </w:rPr>
        <w:t>2</w:t>
      </w:r>
      <w:r w:rsidR="00CF7382">
        <w:rPr>
          <w:rFonts w:asciiTheme="minorHAnsi" w:hAnsiTheme="minorHAnsi" w:cstheme="minorHAnsi"/>
          <w:sz w:val="22"/>
          <w:szCs w:val="22"/>
        </w:rPr>
        <w:t>3</w:t>
      </w:r>
      <w:r w:rsidR="00280DE4" w:rsidRPr="006818F9">
        <w:rPr>
          <w:rFonts w:asciiTheme="minorHAnsi" w:hAnsiTheme="minorHAnsi" w:cstheme="minorHAnsi"/>
          <w:sz w:val="22"/>
          <w:szCs w:val="22"/>
        </w:rPr>
        <w:t xml:space="preserve"> r.</w:t>
      </w:r>
      <w:r w:rsidR="007C2169">
        <w:rPr>
          <w:rFonts w:asciiTheme="minorHAnsi" w:hAnsiTheme="minorHAnsi" w:cstheme="minorHAnsi"/>
          <w:sz w:val="22"/>
          <w:szCs w:val="22"/>
        </w:rPr>
        <w:t xml:space="preserve"> </w:t>
      </w:r>
      <w:r w:rsidRPr="006818F9">
        <w:rPr>
          <w:rFonts w:asciiTheme="minorHAnsi" w:hAnsiTheme="minorHAnsi" w:cstheme="minorHAnsi"/>
          <w:sz w:val="22"/>
          <w:szCs w:val="22"/>
        </w:rPr>
        <w:t xml:space="preserve">poz. </w:t>
      </w:r>
      <w:bookmarkEnd w:id="3"/>
      <w:r w:rsidR="0033204F">
        <w:rPr>
          <w:rFonts w:asciiTheme="minorHAnsi" w:hAnsiTheme="minorHAnsi" w:cstheme="minorHAnsi"/>
          <w:sz w:val="22"/>
          <w:szCs w:val="22"/>
        </w:rPr>
        <w:t>1</w:t>
      </w:r>
      <w:r w:rsidR="00CF7382">
        <w:rPr>
          <w:rFonts w:asciiTheme="minorHAnsi" w:hAnsiTheme="minorHAnsi" w:cstheme="minorHAnsi"/>
          <w:sz w:val="22"/>
          <w:szCs w:val="22"/>
        </w:rPr>
        <w:t>605</w:t>
      </w:r>
      <w:r w:rsidR="007C2169">
        <w:rPr>
          <w:rFonts w:asciiTheme="minorHAnsi" w:hAnsiTheme="minorHAnsi" w:cstheme="minorHAnsi"/>
          <w:sz w:val="22"/>
          <w:szCs w:val="22"/>
        </w:rPr>
        <w:t xml:space="preserve"> ze zm.</w:t>
      </w:r>
      <w:r w:rsidR="0033204F">
        <w:rPr>
          <w:rFonts w:asciiTheme="minorHAnsi" w:hAnsiTheme="minorHAnsi" w:cstheme="minorHAnsi"/>
          <w:sz w:val="22"/>
          <w:szCs w:val="22"/>
        </w:rPr>
        <w:t>)</w:t>
      </w:r>
    </w:p>
    <w:p w14:paraId="7ABE0849" w14:textId="1C6B4F5D" w:rsidR="008C105F" w:rsidRPr="00F317B4" w:rsidRDefault="008C105F" w:rsidP="006A38C8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317B4">
        <w:rPr>
          <w:rFonts w:asciiTheme="minorHAnsi" w:hAnsiTheme="minorHAnsi" w:cstheme="minorHAnsi"/>
          <w:b/>
          <w:bCs/>
          <w:sz w:val="22"/>
          <w:szCs w:val="22"/>
        </w:rPr>
        <w:t xml:space="preserve">Zamawiający informuje, że zgodnie z art. 7 ust. 6-7 ustawy z dnia 13 kwietnia 2022 r.  o szczególnych rozwiązaniach w zakresie przeciwdziałania wspieraniu agresji na Ukrainę oraz służących ochronie bezpieczeństwa narodowego (Dz. U. z 2022 r. poz. 835), zwanej dalej ustawą z 13.04.2022 r. </w:t>
      </w:r>
      <w:r w:rsidRPr="00F317B4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osoba lub podmiot podlegające wykluczeniu na podstawie art. 7 ust. 1 tej ustawy, które w okresie tego wykluczenia ubiegają się o udzielenie zamówienia publicznego lub biorą udział w postępowaniu </w:t>
      </w:r>
      <w:r w:rsidR="00124FF8">
        <w:rPr>
          <w:rFonts w:asciiTheme="minorHAnsi" w:hAnsiTheme="minorHAnsi" w:cstheme="minorHAnsi"/>
          <w:b/>
          <w:bCs/>
          <w:i/>
          <w:sz w:val="22"/>
          <w:szCs w:val="22"/>
        </w:rPr>
        <w:br/>
      </w:r>
      <w:r w:rsidRPr="00F317B4">
        <w:rPr>
          <w:rFonts w:asciiTheme="minorHAnsi" w:hAnsiTheme="minorHAnsi" w:cstheme="minorHAnsi"/>
          <w:b/>
          <w:bCs/>
          <w:i/>
          <w:sz w:val="22"/>
          <w:szCs w:val="22"/>
        </w:rPr>
        <w:t>o udzielenie zamówienia publicznego podlegają karze pieniężnej</w:t>
      </w:r>
      <w:r w:rsidRPr="00F317B4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F317B4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Karę pieniężną, o której mowa </w:t>
      </w:r>
      <w:r w:rsidR="00124FF8">
        <w:rPr>
          <w:rFonts w:asciiTheme="minorHAnsi" w:hAnsiTheme="minorHAnsi" w:cstheme="minorHAnsi"/>
          <w:b/>
          <w:bCs/>
          <w:i/>
          <w:sz w:val="22"/>
          <w:szCs w:val="22"/>
        </w:rPr>
        <w:br/>
      </w:r>
      <w:r w:rsidRPr="00F317B4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w ust. 6 tej ustawy, nakłada Prezes Urzędu Zamówień Publicznych, w drodze decyzji, w wysokości </w:t>
      </w:r>
      <w:r w:rsidR="00124FF8">
        <w:rPr>
          <w:rFonts w:asciiTheme="minorHAnsi" w:hAnsiTheme="minorHAnsi" w:cstheme="minorHAnsi"/>
          <w:b/>
          <w:bCs/>
          <w:i/>
          <w:sz w:val="22"/>
          <w:szCs w:val="22"/>
        </w:rPr>
        <w:br/>
      </w:r>
      <w:r w:rsidRPr="00F317B4">
        <w:rPr>
          <w:rFonts w:asciiTheme="minorHAnsi" w:hAnsiTheme="minorHAnsi" w:cstheme="minorHAnsi"/>
          <w:b/>
          <w:bCs/>
          <w:i/>
          <w:sz w:val="22"/>
          <w:szCs w:val="22"/>
        </w:rPr>
        <w:t>do 20 000 000 zł.</w:t>
      </w:r>
    </w:p>
    <w:p w14:paraId="6750CADC" w14:textId="77777777" w:rsidR="008C105F" w:rsidRPr="00F317B4" w:rsidRDefault="008C105F" w:rsidP="006A38C8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317B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Zamawiający informuje, że zgodnie z art. 7 ust. 5  ustawy, o której mowa w ust. 4, </w:t>
      </w:r>
      <w:r w:rsidRPr="00F317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przez ubieganie się o udzielenie zamówienia publicznego rozumie się między innymi złożenie oferty lub </w:t>
      </w:r>
      <w:r w:rsidRPr="00F317B4">
        <w:rPr>
          <w:rFonts w:asciiTheme="minorHAnsi" w:hAnsiTheme="minorHAnsi" w:cstheme="minorHAnsi"/>
          <w:b/>
          <w:bCs/>
          <w:sz w:val="22"/>
          <w:szCs w:val="22"/>
        </w:rPr>
        <w:t xml:space="preserve">przystąpienie do negocjacji. </w:t>
      </w:r>
    </w:p>
    <w:p w14:paraId="5698E678" w14:textId="77777777" w:rsidR="008735A1" w:rsidRPr="006818F9" w:rsidRDefault="008735A1" w:rsidP="006A38C8">
      <w:pPr>
        <w:pStyle w:val="Tekstpodstawowy"/>
        <w:tabs>
          <w:tab w:val="left" w:pos="732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F66ECC" w14:textId="1EE6EA62" w:rsidR="00731EA3" w:rsidRPr="006818F9" w:rsidRDefault="00731EA3" w:rsidP="006A38C8">
      <w:pPr>
        <w:pStyle w:val="Akapitzlist"/>
        <w:numPr>
          <w:ilvl w:val="0"/>
          <w:numId w:val="6"/>
        </w:numPr>
        <w:shd w:val="solid" w:color="FFFFFF" w:fill="FFFFFF"/>
        <w:tabs>
          <w:tab w:val="left" w:pos="709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818F9">
        <w:rPr>
          <w:rFonts w:asciiTheme="minorHAnsi" w:hAnsiTheme="minorHAnsi" w:cstheme="minorHAnsi"/>
          <w:b/>
          <w:sz w:val="22"/>
          <w:szCs w:val="22"/>
          <w:u w:val="single"/>
        </w:rPr>
        <w:t>OPIS PRZEDMIOTU ZAMÓWIENIA</w:t>
      </w:r>
      <w:r w:rsidRPr="006818F9">
        <w:rPr>
          <w:rFonts w:asciiTheme="minorHAnsi" w:hAnsiTheme="minorHAnsi" w:cstheme="minorHAnsi"/>
          <w:b/>
          <w:sz w:val="22"/>
          <w:szCs w:val="22"/>
        </w:rPr>
        <w:t>:</w:t>
      </w:r>
    </w:p>
    <w:p w14:paraId="4F8E0345" w14:textId="77777777" w:rsidR="00990BA4" w:rsidRPr="006818F9" w:rsidRDefault="00990BA4" w:rsidP="006A38C8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DE88F40" w14:textId="322AA45D" w:rsidR="008C105F" w:rsidRDefault="007C2169" w:rsidP="005963AD">
      <w:pPr>
        <w:pStyle w:val="Teksttreci21"/>
        <w:shd w:val="clear" w:color="auto" w:fill="auto"/>
        <w:spacing w:after="0" w:line="276" w:lineRule="auto"/>
        <w:ind w:firstLine="142"/>
        <w:jc w:val="left"/>
        <w:rPr>
          <w:rStyle w:val="Teksttreci20"/>
          <w:rFonts w:asciiTheme="minorHAnsi" w:hAnsiTheme="minorHAnsi" w:cstheme="minorHAnsi"/>
        </w:rPr>
      </w:pPr>
      <w:bookmarkStart w:id="4" w:name="_Hlk79058476"/>
      <w:r>
        <w:rPr>
          <w:rFonts w:asciiTheme="minorHAnsi" w:eastAsia="Times New Roman" w:hAnsiTheme="minorHAnsi" w:cstheme="minorHAnsi"/>
          <w:lang w:eastAsia="pl-PL"/>
        </w:rPr>
        <w:t>Opis przedmiotu zamówienia stanowi załącznik nr 1</w:t>
      </w:r>
      <w:r w:rsidR="005963AD">
        <w:rPr>
          <w:rFonts w:asciiTheme="minorHAnsi" w:eastAsia="Times New Roman" w:hAnsiTheme="minorHAnsi" w:cstheme="minorHAnsi"/>
          <w:lang w:eastAsia="pl-PL"/>
        </w:rPr>
        <w:t xml:space="preserve"> zawierający również przedmiar robót.</w:t>
      </w:r>
    </w:p>
    <w:p w14:paraId="4F80AEEB" w14:textId="77777777" w:rsidR="003A7A40" w:rsidRDefault="003A7A40" w:rsidP="006A38C8">
      <w:pPr>
        <w:pStyle w:val="Teksttreci21"/>
        <w:shd w:val="clear" w:color="auto" w:fill="auto"/>
        <w:spacing w:after="0" w:line="276" w:lineRule="auto"/>
        <w:ind w:firstLine="0"/>
        <w:jc w:val="left"/>
        <w:rPr>
          <w:rStyle w:val="Teksttreci20"/>
          <w:rFonts w:asciiTheme="minorHAnsi" w:hAnsiTheme="minorHAnsi" w:cstheme="minorHAnsi"/>
        </w:rPr>
      </w:pPr>
    </w:p>
    <w:p w14:paraId="47FED848" w14:textId="0FADCA94" w:rsidR="00356A20" w:rsidRPr="001C6C46" w:rsidRDefault="00356A20" w:rsidP="006A38C8">
      <w:pPr>
        <w:pStyle w:val="Teksttreci21"/>
        <w:shd w:val="clear" w:color="auto" w:fill="auto"/>
        <w:spacing w:after="0" w:line="276" w:lineRule="auto"/>
        <w:ind w:left="862" w:firstLine="0"/>
        <w:jc w:val="left"/>
        <w:rPr>
          <w:rStyle w:val="Teksttreci20"/>
          <w:rFonts w:asciiTheme="minorHAnsi" w:hAnsiTheme="minorHAnsi" w:cstheme="minorHAnsi"/>
        </w:rPr>
      </w:pPr>
      <w:r w:rsidRPr="001C6C46">
        <w:rPr>
          <w:rStyle w:val="Teksttreci20"/>
          <w:rFonts w:asciiTheme="minorHAnsi" w:hAnsiTheme="minorHAnsi" w:cstheme="minorHAnsi"/>
        </w:rPr>
        <w:t>Wspólny Słownik Zamówień (CPV):</w:t>
      </w:r>
    </w:p>
    <w:bookmarkEnd w:id="4"/>
    <w:p w14:paraId="42468FFA" w14:textId="77777777" w:rsidR="003A7A40" w:rsidRPr="003A7A40" w:rsidRDefault="003A7A40" w:rsidP="00BB095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8D76BEC" w14:textId="68A9B7C4" w:rsidR="00D50782" w:rsidRPr="00CF7382" w:rsidRDefault="003A7A40" w:rsidP="003A7A40">
      <w:pPr>
        <w:autoSpaceDE w:val="0"/>
        <w:autoSpaceDN w:val="0"/>
        <w:adjustRightInd w:val="0"/>
        <w:spacing w:line="276" w:lineRule="auto"/>
        <w:ind w:left="709" w:firstLine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F73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</w:t>
      </w:r>
      <w:r w:rsidR="00CF7382" w:rsidRPr="00CF73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45316000-5: Instalowanie systemów oświetleniowych i sygnalizacyjnych </w:t>
      </w:r>
    </w:p>
    <w:p w14:paraId="1444A861" w14:textId="77777777" w:rsidR="00CF7382" w:rsidRPr="00CF7382" w:rsidRDefault="00CF7382" w:rsidP="00CF7382">
      <w:pPr>
        <w:autoSpaceDE w:val="0"/>
        <w:autoSpaceDN w:val="0"/>
        <w:adjustRightInd w:val="0"/>
        <w:spacing w:line="276" w:lineRule="auto"/>
        <w:ind w:left="709"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649E294E" w14:textId="0F670DB0" w:rsidR="003A7A40" w:rsidRPr="00CF7382" w:rsidRDefault="00CF7382" w:rsidP="00CF7382">
      <w:pPr>
        <w:autoSpaceDE w:val="0"/>
        <w:autoSpaceDN w:val="0"/>
        <w:adjustRightInd w:val="0"/>
        <w:spacing w:line="276" w:lineRule="auto"/>
        <w:ind w:left="709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CF7382">
        <w:rPr>
          <w:rFonts w:asciiTheme="minorHAnsi" w:hAnsiTheme="minorHAnsi" w:cstheme="minorHAnsi"/>
          <w:sz w:val="22"/>
          <w:szCs w:val="22"/>
        </w:rPr>
        <w:t xml:space="preserve">    45310000-3: Roboty instalacyjne elektryczne </w:t>
      </w:r>
    </w:p>
    <w:p w14:paraId="558FDC5D" w14:textId="77777777" w:rsidR="007C2169" w:rsidRPr="007C2169" w:rsidRDefault="007C2169" w:rsidP="006A38C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175DB9A" w14:textId="6B24B3DD" w:rsidR="00561D11" w:rsidRPr="006818F9" w:rsidRDefault="00561D11" w:rsidP="006A38C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709" w:hanging="567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6818F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TERMIN REALIZACJI ZAMÓWIENIA </w:t>
      </w:r>
    </w:p>
    <w:p w14:paraId="7A152017" w14:textId="77777777" w:rsidR="00990BA4" w:rsidRPr="006818F9" w:rsidRDefault="00990BA4" w:rsidP="006A38C8">
      <w:pPr>
        <w:pStyle w:val="Akapitzlist"/>
        <w:autoSpaceDE w:val="0"/>
        <w:autoSpaceDN w:val="0"/>
        <w:adjustRightInd w:val="0"/>
        <w:spacing w:line="276" w:lineRule="auto"/>
        <w:ind w:left="709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72DC135E" w14:textId="23891CDB" w:rsidR="00BC6BF9" w:rsidRPr="0033204F" w:rsidRDefault="00AC0BD4" w:rsidP="006A38C8">
      <w:pPr>
        <w:pStyle w:val="Teksttreci21"/>
        <w:shd w:val="clear" w:color="auto" w:fill="auto"/>
        <w:spacing w:after="277" w:line="276" w:lineRule="auto"/>
        <w:ind w:left="567" w:firstLine="0"/>
        <w:jc w:val="both"/>
        <w:rPr>
          <w:rFonts w:asciiTheme="minorHAnsi" w:hAnsiTheme="minorHAnsi" w:cstheme="minorHAnsi"/>
        </w:rPr>
      </w:pPr>
      <w:r w:rsidRPr="001C6C46">
        <w:rPr>
          <w:rStyle w:val="Teksttreci2"/>
          <w:rFonts w:asciiTheme="minorHAnsi" w:hAnsiTheme="minorHAnsi" w:cstheme="minorHAnsi"/>
          <w:color w:val="000000"/>
        </w:rPr>
        <w:t xml:space="preserve">Od dnia zawarcia umowy </w:t>
      </w:r>
      <w:r w:rsidR="007C2169">
        <w:rPr>
          <w:rStyle w:val="Teksttreci2"/>
          <w:rFonts w:asciiTheme="minorHAnsi" w:hAnsiTheme="minorHAnsi" w:cstheme="minorHAnsi"/>
          <w:color w:val="000000"/>
        </w:rPr>
        <w:t xml:space="preserve">do </w:t>
      </w:r>
      <w:r w:rsidR="00CF7382">
        <w:rPr>
          <w:rFonts w:eastAsia="TimesNewRoman"/>
        </w:rPr>
        <w:t>3</w:t>
      </w:r>
      <w:r w:rsidR="003A7A40">
        <w:rPr>
          <w:rFonts w:eastAsia="TimesNewRoman"/>
        </w:rPr>
        <w:t>0</w:t>
      </w:r>
      <w:r w:rsidR="006A38C8">
        <w:rPr>
          <w:rFonts w:eastAsia="TimesNewRoman"/>
        </w:rPr>
        <w:t xml:space="preserve"> dni kalendarzowych.</w:t>
      </w:r>
    </w:p>
    <w:p w14:paraId="3990755B" w14:textId="77777777" w:rsidR="00BC6BF9" w:rsidRPr="006818F9" w:rsidRDefault="00BC6BF9" w:rsidP="006A38C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666CE13" w14:textId="6D957179" w:rsidR="0084127A" w:rsidRPr="006818F9" w:rsidRDefault="0084127A" w:rsidP="006A38C8">
      <w:pPr>
        <w:pStyle w:val="Akapitzlist"/>
        <w:numPr>
          <w:ilvl w:val="0"/>
          <w:numId w:val="6"/>
        </w:numPr>
        <w:shd w:val="solid" w:color="FFFFFF" w:fill="FFFFFF"/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818F9">
        <w:rPr>
          <w:rFonts w:asciiTheme="minorHAnsi" w:hAnsiTheme="minorHAnsi" w:cstheme="minorHAnsi"/>
          <w:b/>
          <w:sz w:val="22"/>
          <w:szCs w:val="22"/>
          <w:u w:val="single"/>
        </w:rPr>
        <w:t>WARUNKI UDZIAŁU W POSTĘPOWANIU</w:t>
      </w:r>
    </w:p>
    <w:p w14:paraId="087C82B7" w14:textId="77777777" w:rsidR="00476840" w:rsidRDefault="00476840" w:rsidP="006A38C8">
      <w:pPr>
        <w:pStyle w:val="Teksttreci21"/>
        <w:shd w:val="clear" w:color="auto" w:fill="auto"/>
        <w:tabs>
          <w:tab w:val="left" w:pos="323"/>
        </w:tabs>
        <w:spacing w:after="138" w:line="276" w:lineRule="auto"/>
        <w:ind w:left="709" w:firstLine="0"/>
        <w:jc w:val="both"/>
        <w:rPr>
          <w:rStyle w:val="Teksttreci2"/>
          <w:rFonts w:asciiTheme="minorHAnsi" w:hAnsiTheme="minorHAnsi" w:cstheme="minorHAnsi"/>
          <w:color w:val="000000"/>
          <w:highlight w:val="yellow"/>
        </w:rPr>
      </w:pPr>
    </w:p>
    <w:p w14:paraId="1B73FDFD" w14:textId="227F4B67" w:rsidR="0084127A" w:rsidRPr="00EF5E4D" w:rsidRDefault="0084127A" w:rsidP="006A38C8">
      <w:pPr>
        <w:pStyle w:val="Teksttreci21"/>
        <w:shd w:val="clear" w:color="auto" w:fill="auto"/>
        <w:tabs>
          <w:tab w:val="left" w:pos="323"/>
        </w:tabs>
        <w:spacing w:after="138" w:line="276" w:lineRule="auto"/>
        <w:ind w:left="709" w:firstLine="0"/>
        <w:jc w:val="both"/>
        <w:rPr>
          <w:rStyle w:val="Teksttreci2"/>
          <w:rFonts w:asciiTheme="minorHAnsi" w:hAnsiTheme="minorHAnsi" w:cstheme="minorHAnsi"/>
          <w:u w:val="single"/>
          <w:shd w:val="clear" w:color="auto" w:fill="auto"/>
        </w:rPr>
      </w:pPr>
      <w:r w:rsidRPr="00EF5E4D">
        <w:rPr>
          <w:rStyle w:val="Teksttreci2"/>
          <w:rFonts w:asciiTheme="minorHAnsi" w:hAnsiTheme="minorHAnsi" w:cstheme="minorHAnsi"/>
          <w:color w:val="000000"/>
          <w:u w:val="single"/>
        </w:rPr>
        <w:t>Zdolności techniczne i zawodowe:</w:t>
      </w:r>
    </w:p>
    <w:p w14:paraId="314E7D8A" w14:textId="77777777" w:rsidR="00CF7382" w:rsidRPr="00CF7382" w:rsidRDefault="00CF7382" w:rsidP="00CF7382">
      <w:pPr>
        <w:pStyle w:val="Teksttreci21"/>
        <w:numPr>
          <w:ilvl w:val="0"/>
          <w:numId w:val="17"/>
        </w:numPr>
        <w:spacing w:after="123" w:line="276" w:lineRule="auto"/>
        <w:jc w:val="both"/>
        <w:rPr>
          <w:rStyle w:val="Teksttreci2"/>
          <w:rFonts w:asciiTheme="minorHAnsi" w:hAnsiTheme="minorHAnsi" w:cstheme="minorHAnsi"/>
          <w:shd w:val="clear" w:color="auto" w:fill="auto"/>
        </w:rPr>
      </w:pPr>
      <w:r w:rsidRPr="00CF7382">
        <w:rPr>
          <w:rStyle w:val="Teksttreci2"/>
          <w:rFonts w:asciiTheme="minorHAnsi" w:hAnsiTheme="minorHAnsi" w:cstheme="minorHAnsi"/>
          <w:shd w:val="clear" w:color="auto" w:fill="auto"/>
        </w:rPr>
        <w:t>Wykonawca spełni warunek, jeżeli wykaże że:</w:t>
      </w:r>
    </w:p>
    <w:p w14:paraId="4D99C190" w14:textId="24D0F8C1" w:rsidR="00CF7382" w:rsidRPr="00CF7382" w:rsidRDefault="00CF7382" w:rsidP="00BD3532">
      <w:pPr>
        <w:pStyle w:val="Teksttreci21"/>
        <w:spacing w:after="123" w:line="276" w:lineRule="auto"/>
        <w:ind w:left="1134" w:hanging="414"/>
        <w:jc w:val="both"/>
        <w:rPr>
          <w:rStyle w:val="Teksttreci2"/>
          <w:rFonts w:asciiTheme="minorHAnsi" w:hAnsiTheme="minorHAnsi" w:cstheme="minorHAnsi"/>
          <w:shd w:val="clear" w:color="auto" w:fill="auto"/>
        </w:rPr>
      </w:pPr>
      <w:r w:rsidRPr="00CF7382">
        <w:rPr>
          <w:rStyle w:val="Teksttreci2"/>
          <w:rFonts w:asciiTheme="minorHAnsi" w:hAnsiTheme="minorHAnsi" w:cstheme="minorHAnsi"/>
          <w:shd w:val="clear" w:color="auto" w:fill="auto"/>
        </w:rPr>
        <w:t>a)</w:t>
      </w:r>
      <w:r w:rsidRPr="00CF7382">
        <w:rPr>
          <w:rStyle w:val="Teksttreci2"/>
          <w:rFonts w:asciiTheme="minorHAnsi" w:hAnsiTheme="minorHAnsi" w:cstheme="minorHAnsi"/>
          <w:shd w:val="clear" w:color="auto" w:fill="auto"/>
        </w:rPr>
        <w:tab/>
        <w:t xml:space="preserve">w okresie ostatnich 5 lat przed upływem terminu składania ofert, a jeżeli okres prowadzenia działalności jest krótszy - w tym okresie, wykonał należycie co najmniej 1 robotę budowlaną polegająca na budowie, rozbudowie </w:t>
      </w:r>
      <w:r>
        <w:rPr>
          <w:rStyle w:val="Teksttreci2"/>
          <w:rFonts w:asciiTheme="minorHAnsi" w:hAnsiTheme="minorHAnsi" w:cstheme="minorHAnsi"/>
          <w:shd w:val="clear" w:color="auto" w:fill="auto"/>
        </w:rPr>
        <w:t>oświetlenia drogowego o</w:t>
      </w:r>
      <w:r w:rsidRPr="00CF7382">
        <w:rPr>
          <w:rStyle w:val="Teksttreci2"/>
          <w:rFonts w:asciiTheme="minorHAnsi" w:hAnsiTheme="minorHAnsi" w:cstheme="minorHAnsi"/>
          <w:shd w:val="clear" w:color="auto" w:fill="auto"/>
        </w:rPr>
        <w:t xml:space="preserve"> wartości wykonanych robót min. </w:t>
      </w:r>
      <w:r>
        <w:rPr>
          <w:rStyle w:val="Teksttreci2"/>
          <w:rFonts w:asciiTheme="minorHAnsi" w:hAnsiTheme="minorHAnsi" w:cstheme="minorHAnsi"/>
          <w:shd w:val="clear" w:color="auto" w:fill="auto"/>
        </w:rPr>
        <w:t>60 000,00</w:t>
      </w:r>
      <w:r w:rsidRPr="00CF7382">
        <w:rPr>
          <w:rStyle w:val="Teksttreci2"/>
          <w:rFonts w:asciiTheme="minorHAnsi" w:hAnsiTheme="minorHAnsi" w:cstheme="minorHAnsi"/>
          <w:shd w:val="clear" w:color="auto" w:fill="auto"/>
        </w:rPr>
        <w:t xml:space="preserve"> brutto oraz</w:t>
      </w:r>
    </w:p>
    <w:p w14:paraId="67BC8DFF" w14:textId="40CD48ED" w:rsidR="00356A20" w:rsidRPr="00EF5E4D" w:rsidRDefault="00356A20" w:rsidP="00CF7382">
      <w:pPr>
        <w:pStyle w:val="Teksttreci21"/>
        <w:numPr>
          <w:ilvl w:val="0"/>
          <w:numId w:val="23"/>
        </w:numPr>
        <w:shd w:val="clear" w:color="auto" w:fill="auto"/>
        <w:spacing w:after="123" w:line="276" w:lineRule="auto"/>
        <w:jc w:val="both"/>
        <w:rPr>
          <w:rFonts w:asciiTheme="minorHAnsi" w:hAnsiTheme="minorHAnsi" w:cstheme="minorHAnsi"/>
        </w:rPr>
      </w:pPr>
      <w:r w:rsidRPr="00EF5E4D">
        <w:rPr>
          <w:rStyle w:val="Teksttreci2"/>
          <w:rFonts w:asciiTheme="minorHAnsi" w:hAnsiTheme="minorHAnsi" w:cstheme="minorHAnsi"/>
          <w:color w:val="000000"/>
        </w:rPr>
        <w:t>dysponuje osobami, którym zostanie powierzone wykonanie</w:t>
      </w:r>
      <w:r w:rsidRPr="00EF5E4D">
        <w:rPr>
          <w:rStyle w:val="Teksttreci2"/>
          <w:rFonts w:asciiTheme="minorHAnsi" w:hAnsiTheme="minorHAnsi" w:cstheme="minorHAnsi"/>
        </w:rPr>
        <w:t xml:space="preserve"> </w:t>
      </w:r>
      <w:r w:rsidRPr="00EF5E4D">
        <w:rPr>
          <w:rStyle w:val="Teksttreci2"/>
          <w:rFonts w:asciiTheme="minorHAnsi" w:hAnsiTheme="minorHAnsi" w:cstheme="minorHAnsi"/>
          <w:color w:val="000000"/>
        </w:rPr>
        <w:t>niniejszego</w:t>
      </w:r>
      <w:r w:rsidRPr="00EF5E4D">
        <w:rPr>
          <w:rFonts w:asciiTheme="minorHAnsi" w:hAnsiTheme="minorHAnsi" w:cstheme="minorHAnsi"/>
        </w:rPr>
        <w:t xml:space="preserve"> </w:t>
      </w:r>
      <w:r w:rsidRPr="00EF5E4D">
        <w:rPr>
          <w:rStyle w:val="Teksttreci2"/>
          <w:rFonts w:asciiTheme="minorHAnsi" w:hAnsiTheme="minorHAnsi" w:cstheme="minorHAnsi"/>
          <w:color w:val="000000"/>
        </w:rPr>
        <w:t>zamówienia, posiadającymi przewidziane</w:t>
      </w:r>
      <w:r w:rsidRPr="00EF5E4D">
        <w:rPr>
          <w:rStyle w:val="Teksttreci2"/>
          <w:rFonts w:asciiTheme="minorHAnsi" w:hAnsiTheme="minorHAnsi" w:cstheme="minorHAnsi"/>
          <w:color w:val="000000"/>
        </w:rPr>
        <w:tab/>
        <w:t>prawem uprawnienia budowlane do pełnienia</w:t>
      </w:r>
      <w:r w:rsidRPr="00EF5E4D">
        <w:rPr>
          <w:rFonts w:asciiTheme="minorHAnsi" w:hAnsiTheme="minorHAnsi" w:cstheme="minorHAnsi"/>
        </w:rPr>
        <w:t xml:space="preserve"> </w:t>
      </w:r>
      <w:r w:rsidRPr="00EF5E4D">
        <w:rPr>
          <w:rStyle w:val="Teksttreci2"/>
          <w:rFonts w:asciiTheme="minorHAnsi" w:hAnsiTheme="minorHAnsi" w:cstheme="minorHAnsi"/>
          <w:color w:val="000000"/>
        </w:rPr>
        <w:t>samodzielnych funkcji technicznych w budownictwie (zgodnie z art. 12 ust.7 ustawy Prawo budowlane,  Dz. U. 202</w:t>
      </w:r>
      <w:r w:rsidR="00BD3532">
        <w:rPr>
          <w:rStyle w:val="Teksttreci2"/>
          <w:rFonts w:asciiTheme="minorHAnsi" w:hAnsiTheme="minorHAnsi" w:cstheme="minorHAnsi"/>
          <w:color w:val="000000"/>
        </w:rPr>
        <w:t>3</w:t>
      </w:r>
      <w:r w:rsidRPr="00EF5E4D">
        <w:rPr>
          <w:rStyle w:val="Teksttreci2"/>
          <w:rFonts w:asciiTheme="minorHAnsi" w:hAnsiTheme="minorHAnsi" w:cstheme="minorHAnsi"/>
          <w:color w:val="000000"/>
        </w:rPr>
        <w:t xml:space="preserve"> poz. </w:t>
      </w:r>
      <w:r w:rsidR="00BD3532">
        <w:rPr>
          <w:rStyle w:val="Teksttreci2"/>
          <w:rFonts w:asciiTheme="minorHAnsi" w:hAnsiTheme="minorHAnsi" w:cstheme="minorHAnsi"/>
          <w:color w:val="000000"/>
        </w:rPr>
        <w:t>682</w:t>
      </w:r>
      <w:r w:rsidRPr="00EF5E4D">
        <w:rPr>
          <w:rStyle w:val="Teksttreci2"/>
          <w:rFonts w:asciiTheme="minorHAnsi" w:hAnsiTheme="minorHAnsi" w:cstheme="minorHAnsi"/>
          <w:color w:val="000000"/>
        </w:rPr>
        <w:t>) tj.:</w:t>
      </w:r>
    </w:p>
    <w:p w14:paraId="09A519C2" w14:textId="027F1010" w:rsidR="007C2169" w:rsidRPr="00CF7382" w:rsidRDefault="007C2169" w:rsidP="00CF7382">
      <w:pPr>
        <w:pStyle w:val="Akapitzlist"/>
        <w:numPr>
          <w:ilvl w:val="0"/>
          <w:numId w:val="25"/>
        </w:numPr>
        <w:tabs>
          <w:tab w:val="left" w:pos="1560"/>
        </w:tabs>
        <w:spacing w:line="276" w:lineRule="auto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CF7382">
        <w:rPr>
          <w:rFonts w:asciiTheme="minorHAnsi" w:hAnsiTheme="minorHAnsi" w:cstheme="minorHAnsi"/>
          <w:sz w:val="22"/>
          <w:szCs w:val="22"/>
        </w:rPr>
        <w:t xml:space="preserve">min. jedną osobą posiadającą uprawnienia budowlane do kierowania robotami budowlanymi </w:t>
      </w:r>
      <w:r w:rsidRPr="00CF7382">
        <w:rPr>
          <w:rFonts w:asciiTheme="minorHAnsi" w:hAnsiTheme="minorHAnsi" w:cstheme="minorHAnsi"/>
          <w:b/>
          <w:bCs/>
          <w:sz w:val="22"/>
          <w:szCs w:val="22"/>
        </w:rPr>
        <w:t xml:space="preserve">w specjalności </w:t>
      </w:r>
      <w:r w:rsidR="00EF5E4D" w:rsidRPr="00CF7382">
        <w:rPr>
          <w:rFonts w:asciiTheme="minorHAnsi" w:hAnsiTheme="minorHAnsi" w:cstheme="minorHAnsi"/>
          <w:b/>
          <w:bCs/>
          <w:sz w:val="22"/>
          <w:szCs w:val="22"/>
        </w:rPr>
        <w:t>elektrycznej</w:t>
      </w:r>
      <w:r w:rsidR="00CF7382" w:rsidRPr="00CF7382">
        <w:rPr>
          <w:rFonts w:asciiTheme="minorHAnsi" w:hAnsiTheme="minorHAnsi" w:cstheme="minorHAnsi"/>
          <w:b/>
          <w:bCs/>
          <w:sz w:val="22"/>
          <w:szCs w:val="22"/>
        </w:rPr>
        <w:t xml:space="preserve"> bez ograniczeń</w:t>
      </w:r>
      <w:r w:rsidRPr="00CF7382">
        <w:rPr>
          <w:rFonts w:asciiTheme="minorHAnsi" w:hAnsiTheme="minorHAnsi" w:cstheme="minorHAnsi"/>
          <w:sz w:val="22"/>
          <w:szCs w:val="22"/>
        </w:rPr>
        <w:t xml:space="preserve"> z co najmniej </w:t>
      </w:r>
      <w:r w:rsidR="00EF5E4D" w:rsidRPr="00CF7382">
        <w:rPr>
          <w:rFonts w:asciiTheme="minorHAnsi" w:hAnsiTheme="minorHAnsi" w:cstheme="minorHAnsi"/>
          <w:sz w:val="22"/>
          <w:szCs w:val="22"/>
        </w:rPr>
        <w:t>3</w:t>
      </w:r>
      <w:r w:rsidRPr="00CF7382">
        <w:rPr>
          <w:rFonts w:asciiTheme="minorHAnsi" w:hAnsiTheme="minorHAnsi" w:cstheme="minorHAnsi"/>
          <w:sz w:val="22"/>
          <w:szCs w:val="22"/>
        </w:rPr>
        <w:t xml:space="preserve">-letnim doświadczeniem w kierowaniu takimi robotami  lub odpowiadające im równoważne uprawnienia budowlane wydane na podstawie wcześniej obowiązujących przepisów, a w przypadku Wykonawców zagranicznych – uprawnienia budowlane do kierowania robotami równoważne do wyżej wskazanych </w:t>
      </w:r>
    </w:p>
    <w:p w14:paraId="5FCDD236" w14:textId="77777777" w:rsidR="007C2169" w:rsidRPr="00EF5E4D" w:rsidRDefault="007C2169" w:rsidP="006A38C8">
      <w:pPr>
        <w:pStyle w:val="Bezodstpw"/>
        <w:spacing w:line="276" w:lineRule="auto"/>
        <w:ind w:left="567"/>
        <w:jc w:val="both"/>
        <w:rPr>
          <w:rStyle w:val="Teksttreci2"/>
          <w:rFonts w:asciiTheme="minorHAnsi" w:hAnsiTheme="minorHAnsi" w:cstheme="minorHAnsi"/>
          <w:color w:val="000000"/>
          <w:sz w:val="22"/>
          <w:szCs w:val="22"/>
        </w:rPr>
      </w:pPr>
    </w:p>
    <w:p w14:paraId="260290E7" w14:textId="4041B378" w:rsidR="00356A20" w:rsidRPr="00EF5E4D" w:rsidRDefault="00356A20" w:rsidP="006A38C8">
      <w:pPr>
        <w:pStyle w:val="Bezodstpw"/>
        <w:spacing w:line="276" w:lineRule="auto"/>
        <w:ind w:left="567"/>
        <w:jc w:val="both"/>
        <w:rPr>
          <w:rStyle w:val="Teksttreci2"/>
          <w:rFonts w:asciiTheme="minorHAnsi" w:hAnsiTheme="minorHAnsi" w:cstheme="minorHAnsi"/>
          <w:color w:val="000000"/>
          <w:sz w:val="22"/>
          <w:szCs w:val="22"/>
        </w:rPr>
      </w:pPr>
      <w:r w:rsidRPr="00EF5E4D">
        <w:rPr>
          <w:rStyle w:val="Teksttreci2"/>
          <w:rFonts w:asciiTheme="minorHAnsi" w:hAnsiTheme="minorHAnsi" w:cstheme="minorHAnsi"/>
          <w:color w:val="000000"/>
          <w:sz w:val="22"/>
          <w:szCs w:val="22"/>
        </w:rPr>
        <w:t>Potwierdzenie dysponowania ww. osob</w:t>
      </w:r>
      <w:r w:rsidR="006A38C8" w:rsidRPr="00EF5E4D">
        <w:rPr>
          <w:rStyle w:val="Teksttreci2"/>
          <w:rFonts w:asciiTheme="minorHAnsi" w:hAnsiTheme="minorHAnsi" w:cstheme="minorHAnsi"/>
          <w:color w:val="000000"/>
          <w:sz w:val="22"/>
          <w:szCs w:val="22"/>
        </w:rPr>
        <w:t>ą</w:t>
      </w:r>
      <w:r w:rsidRPr="00EF5E4D">
        <w:rPr>
          <w:rStyle w:val="Teksttreci2"/>
          <w:rFonts w:asciiTheme="minorHAnsi" w:hAnsiTheme="minorHAnsi" w:cstheme="minorHAnsi"/>
          <w:color w:val="000000"/>
          <w:sz w:val="22"/>
          <w:szCs w:val="22"/>
        </w:rPr>
        <w:t xml:space="preserve"> należy wykazać w dołączonym do zapytania ofertowego „wykazie osób" stanowiącym załącznik nr 4.</w:t>
      </w:r>
    </w:p>
    <w:p w14:paraId="51996D56" w14:textId="77777777" w:rsidR="00621B98" w:rsidRPr="00EF5E4D" w:rsidRDefault="00621B98" w:rsidP="006A38C8">
      <w:pPr>
        <w:shd w:val="clear" w:color="auto" w:fill="FFFFFF"/>
        <w:spacing w:line="276" w:lineRule="auto"/>
        <w:ind w:left="1276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421BB3AF" w14:textId="2D09C5DE" w:rsidR="00276493" w:rsidRPr="00BD3532" w:rsidRDefault="00621B98" w:rsidP="00BD3532">
      <w:pPr>
        <w:pStyle w:val="Teksttreci21"/>
        <w:shd w:val="clear" w:color="auto" w:fill="auto"/>
        <w:spacing w:after="240" w:line="276" w:lineRule="auto"/>
        <w:ind w:left="567" w:firstLine="0"/>
        <w:jc w:val="both"/>
        <w:rPr>
          <w:rFonts w:asciiTheme="minorHAnsi" w:hAnsiTheme="minorHAnsi" w:cstheme="minorHAnsi"/>
          <w:u w:val="single"/>
        </w:rPr>
      </w:pPr>
      <w:r w:rsidRPr="00EF5E4D">
        <w:rPr>
          <w:rFonts w:asciiTheme="minorHAnsi" w:hAnsiTheme="minorHAnsi" w:cstheme="minorHAnsi"/>
          <w:u w:val="single"/>
        </w:rPr>
        <w:t xml:space="preserve">Warunek zostanie spełniony jeżeli Wykonawca przedłoży Zamawiającemu kopie uprawnień budowlanych dla wymaganych specjalności wraz z załączonym aktualnym zaświadczeniem </w:t>
      </w:r>
      <w:r w:rsidR="00EF1446" w:rsidRPr="00EF5E4D">
        <w:rPr>
          <w:rFonts w:asciiTheme="minorHAnsi" w:hAnsiTheme="minorHAnsi" w:cstheme="minorHAnsi"/>
          <w:u w:val="single"/>
        </w:rPr>
        <w:br/>
      </w:r>
      <w:r w:rsidRPr="00EF5E4D">
        <w:rPr>
          <w:rFonts w:asciiTheme="minorHAnsi" w:hAnsiTheme="minorHAnsi" w:cstheme="minorHAnsi"/>
          <w:u w:val="single"/>
        </w:rPr>
        <w:t>o przynależności do właściwej Okręgowej Izby Inżynierów Budownictwa.</w:t>
      </w:r>
    </w:p>
    <w:p w14:paraId="7D41A158" w14:textId="387C39BC" w:rsidR="00356A20" w:rsidRPr="00092856" w:rsidRDefault="00356A20" w:rsidP="006A38C8">
      <w:pPr>
        <w:pStyle w:val="Teksttreci100"/>
        <w:numPr>
          <w:ilvl w:val="0"/>
          <w:numId w:val="6"/>
        </w:numPr>
        <w:shd w:val="clear" w:color="auto" w:fill="auto"/>
        <w:tabs>
          <w:tab w:val="left" w:pos="402"/>
        </w:tabs>
        <w:spacing w:before="0" w:after="0" w:line="276" w:lineRule="auto"/>
        <w:rPr>
          <w:rStyle w:val="Teksttreci10"/>
          <w:rFonts w:asciiTheme="minorHAnsi" w:hAnsiTheme="minorHAnsi" w:cstheme="minorHAnsi"/>
          <w:b/>
          <w:bCs/>
          <w:u w:val="single"/>
        </w:rPr>
      </w:pPr>
      <w:r w:rsidRPr="00092856">
        <w:rPr>
          <w:rStyle w:val="Teksttreci10"/>
          <w:rFonts w:asciiTheme="minorHAnsi" w:hAnsiTheme="minorHAnsi" w:cstheme="minorHAnsi"/>
          <w:b/>
          <w:bCs/>
          <w:color w:val="000000"/>
          <w:u w:val="single"/>
        </w:rPr>
        <w:t>POWIĄZANIA</w:t>
      </w:r>
    </w:p>
    <w:p w14:paraId="59D7B6FD" w14:textId="77777777" w:rsidR="00356A20" w:rsidRPr="001C6C46" w:rsidRDefault="00356A20" w:rsidP="006A38C8">
      <w:pPr>
        <w:pStyle w:val="Teksttreci100"/>
        <w:shd w:val="clear" w:color="auto" w:fill="auto"/>
        <w:tabs>
          <w:tab w:val="left" w:pos="402"/>
        </w:tabs>
        <w:spacing w:before="0" w:after="0" w:line="276" w:lineRule="auto"/>
        <w:ind w:firstLine="0"/>
        <w:rPr>
          <w:rFonts w:asciiTheme="minorHAnsi" w:hAnsiTheme="minorHAnsi" w:cstheme="minorHAnsi"/>
        </w:rPr>
      </w:pPr>
    </w:p>
    <w:p w14:paraId="4393E8CB" w14:textId="77777777" w:rsidR="00356A20" w:rsidRPr="001C6C46" w:rsidRDefault="00356A20" w:rsidP="006A38C8">
      <w:pPr>
        <w:pStyle w:val="Teksttreci21"/>
        <w:shd w:val="clear" w:color="auto" w:fill="auto"/>
        <w:spacing w:after="0" w:line="276" w:lineRule="auto"/>
        <w:ind w:firstLine="0"/>
        <w:jc w:val="both"/>
        <w:rPr>
          <w:rFonts w:asciiTheme="minorHAnsi" w:hAnsiTheme="minorHAnsi" w:cstheme="minorHAnsi"/>
        </w:rPr>
      </w:pPr>
      <w:r w:rsidRPr="001C6C46">
        <w:rPr>
          <w:rStyle w:val="Teksttreci2"/>
          <w:rFonts w:asciiTheme="minorHAnsi" w:hAnsiTheme="minorHAnsi" w:cstheme="minorHAnsi"/>
          <w:color w:val="000000"/>
        </w:rPr>
        <w:t>W celu uniknięcia konfliktu zamówienia publicznego, zamówienie nie może być udzielone podmiotom powiązanym z Zamawiającym osobowo lub kapitałowo*, polegające w szczególności na:</w:t>
      </w:r>
    </w:p>
    <w:p w14:paraId="1C568845" w14:textId="77777777" w:rsidR="00356A20" w:rsidRPr="001C6C46" w:rsidRDefault="00356A20" w:rsidP="006A38C8">
      <w:pPr>
        <w:pStyle w:val="Teksttreci21"/>
        <w:numPr>
          <w:ilvl w:val="0"/>
          <w:numId w:val="18"/>
        </w:numPr>
        <w:shd w:val="clear" w:color="auto" w:fill="auto"/>
        <w:tabs>
          <w:tab w:val="left" w:pos="741"/>
        </w:tabs>
        <w:spacing w:after="0" w:line="276" w:lineRule="auto"/>
        <w:ind w:left="400" w:firstLine="0"/>
        <w:jc w:val="both"/>
        <w:rPr>
          <w:rFonts w:asciiTheme="minorHAnsi" w:hAnsiTheme="minorHAnsi" w:cstheme="minorHAnsi"/>
        </w:rPr>
      </w:pPr>
      <w:r w:rsidRPr="001C6C46">
        <w:rPr>
          <w:rStyle w:val="Teksttreci2"/>
          <w:rFonts w:asciiTheme="minorHAnsi" w:hAnsiTheme="minorHAnsi" w:cstheme="minorHAnsi"/>
          <w:color w:val="000000"/>
        </w:rPr>
        <w:t>uczestniczeniu w spółce jako wspólnik spółki cywilnej lub spółki osobowej,</w:t>
      </w:r>
    </w:p>
    <w:p w14:paraId="3EB66E59" w14:textId="77777777" w:rsidR="00356A20" w:rsidRPr="001C6C46" w:rsidRDefault="00356A20" w:rsidP="006A38C8">
      <w:pPr>
        <w:pStyle w:val="Teksttreci21"/>
        <w:numPr>
          <w:ilvl w:val="0"/>
          <w:numId w:val="18"/>
        </w:numPr>
        <w:shd w:val="clear" w:color="auto" w:fill="auto"/>
        <w:tabs>
          <w:tab w:val="left" w:pos="741"/>
        </w:tabs>
        <w:spacing w:after="0" w:line="276" w:lineRule="auto"/>
        <w:ind w:left="400" w:firstLine="0"/>
        <w:jc w:val="both"/>
        <w:rPr>
          <w:rFonts w:asciiTheme="minorHAnsi" w:hAnsiTheme="minorHAnsi" w:cstheme="minorHAnsi"/>
        </w:rPr>
      </w:pPr>
      <w:r w:rsidRPr="001C6C46">
        <w:rPr>
          <w:rStyle w:val="Teksttreci2"/>
          <w:rFonts w:asciiTheme="minorHAnsi" w:hAnsiTheme="minorHAnsi" w:cstheme="minorHAnsi"/>
          <w:color w:val="000000"/>
        </w:rPr>
        <w:t>posiadaniu co najmniej 10 % udziałów lub akcji,</w:t>
      </w:r>
    </w:p>
    <w:p w14:paraId="77B41768" w14:textId="77777777" w:rsidR="00356A20" w:rsidRPr="001C6C46" w:rsidRDefault="00356A20" w:rsidP="006A38C8">
      <w:pPr>
        <w:pStyle w:val="Teksttreci21"/>
        <w:numPr>
          <w:ilvl w:val="0"/>
          <w:numId w:val="18"/>
        </w:numPr>
        <w:shd w:val="clear" w:color="auto" w:fill="auto"/>
        <w:tabs>
          <w:tab w:val="left" w:pos="741"/>
        </w:tabs>
        <w:spacing w:after="0" w:line="276" w:lineRule="auto"/>
        <w:ind w:left="400" w:firstLine="0"/>
        <w:jc w:val="both"/>
        <w:rPr>
          <w:rFonts w:asciiTheme="minorHAnsi" w:hAnsiTheme="minorHAnsi" w:cstheme="minorHAnsi"/>
        </w:rPr>
      </w:pPr>
      <w:r w:rsidRPr="001C6C46">
        <w:rPr>
          <w:rStyle w:val="Teksttreci2"/>
          <w:rFonts w:asciiTheme="minorHAnsi" w:hAnsiTheme="minorHAnsi" w:cstheme="minorHAnsi"/>
          <w:color w:val="000000"/>
        </w:rPr>
        <w:t>pełnieniu funkcji członka organu nadzorczego lub zarządzającego, prokurenta, pełnomocnika,</w:t>
      </w:r>
    </w:p>
    <w:p w14:paraId="52F2F122" w14:textId="77777777" w:rsidR="00356A20" w:rsidRPr="001C6C46" w:rsidRDefault="00356A20" w:rsidP="006A38C8">
      <w:pPr>
        <w:pStyle w:val="Teksttreci21"/>
        <w:numPr>
          <w:ilvl w:val="0"/>
          <w:numId w:val="18"/>
        </w:numPr>
        <w:shd w:val="clear" w:color="auto" w:fill="auto"/>
        <w:tabs>
          <w:tab w:val="left" w:pos="744"/>
        </w:tabs>
        <w:spacing w:after="0" w:line="276" w:lineRule="auto"/>
        <w:ind w:left="400" w:firstLine="0"/>
        <w:jc w:val="both"/>
        <w:rPr>
          <w:rStyle w:val="Teksttreci2"/>
          <w:rFonts w:asciiTheme="minorHAnsi" w:hAnsiTheme="minorHAnsi" w:cstheme="minorHAnsi"/>
        </w:rPr>
      </w:pPr>
      <w:r w:rsidRPr="001C6C46">
        <w:rPr>
          <w:rStyle w:val="Teksttreci2"/>
          <w:rFonts w:asciiTheme="minorHAnsi" w:hAnsiTheme="minorHAnsi" w:cstheme="minorHAnsi"/>
          <w:color w:val="00000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D198509" w14:textId="77777777" w:rsidR="00356A20" w:rsidRPr="001C6C46" w:rsidRDefault="00356A20" w:rsidP="006A38C8">
      <w:pPr>
        <w:pStyle w:val="Teksttreci21"/>
        <w:shd w:val="clear" w:color="auto" w:fill="auto"/>
        <w:tabs>
          <w:tab w:val="left" w:pos="744"/>
        </w:tabs>
        <w:spacing w:after="0" w:line="276" w:lineRule="auto"/>
        <w:ind w:left="400" w:firstLine="0"/>
        <w:jc w:val="both"/>
        <w:rPr>
          <w:rFonts w:asciiTheme="minorHAnsi" w:hAnsiTheme="minorHAnsi" w:cstheme="minorHAnsi"/>
        </w:rPr>
      </w:pPr>
    </w:p>
    <w:p w14:paraId="03520976" w14:textId="509D8182" w:rsidR="00356A20" w:rsidRPr="00644AFB" w:rsidRDefault="00356A20" w:rsidP="006A38C8">
      <w:pPr>
        <w:pStyle w:val="Teksttreci110"/>
        <w:shd w:val="clear" w:color="auto" w:fill="auto"/>
        <w:spacing w:before="0" w:after="223" w:line="276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6C46">
        <w:rPr>
          <w:rStyle w:val="Teksttreci11"/>
          <w:rFonts w:asciiTheme="minorHAnsi" w:hAnsiTheme="minorHAnsi" w:cstheme="minorHAnsi"/>
          <w:sz w:val="22"/>
          <w:szCs w:val="22"/>
        </w:rPr>
        <w:t xml:space="preserve">* </w:t>
      </w:r>
      <w:r w:rsidRPr="00080615">
        <w:rPr>
          <w:rStyle w:val="Teksttreci11"/>
          <w:rFonts w:asciiTheme="minorHAnsi" w:hAnsiTheme="minorHAnsi" w:cstheme="minorHAnsi"/>
          <w:sz w:val="18"/>
          <w:szCs w:val="18"/>
        </w:rPr>
        <w:t xml:space="preserve">Przez powiązania kapitałowe lub osobowe rozumie się ww. wzajemne powiązania między Zamawiającym lub osobami upoważnionymi do zaciągania zobowiązań w imieniu Zamawiającego lub osobami wykonującymi w imieniu Zamawiającego </w:t>
      </w:r>
      <w:r w:rsidRPr="00080615">
        <w:rPr>
          <w:rStyle w:val="Teksttreci11"/>
          <w:rFonts w:asciiTheme="minorHAnsi" w:hAnsiTheme="minorHAnsi" w:cstheme="minorHAnsi"/>
          <w:sz w:val="18"/>
          <w:szCs w:val="18"/>
        </w:rPr>
        <w:lastRenderedPageBreak/>
        <w:t>czynności związanych z przeprowadzeniem procedury wyboru Wykonawcy a Wykonawcą.</w:t>
      </w:r>
    </w:p>
    <w:p w14:paraId="3B2B91B1" w14:textId="3CFDCFDC" w:rsidR="00644AFB" w:rsidRDefault="00644AFB" w:rsidP="006A38C8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PODSTAWY WYKLUCZENIA</w:t>
      </w:r>
    </w:p>
    <w:p w14:paraId="1180FC49" w14:textId="77777777" w:rsidR="00644AFB" w:rsidRDefault="00644AFB" w:rsidP="006A38C8">
      <w:pPr>
        <w:pStyle w:val="Akapitzlist"/>
        <w:tabs>
          <w:tab w:val="left" w:pos="426"/>
        </w:tabs>
        <w:autoSpaceDE w:val="0"/>
        <w:autoSpaceDN w:val="0"/>
        <w:adjustRightInd w:val="0"/>
        <w:spacing w:line="276" w:lineRule="auto"/>
        <w:ind w:left="862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1C5B2CDA" w14:textId="77777777" w:rsidR="00644AFB" w:rsidRDefault="00644AFB" w:rsidP="006A38C8">
      <w:pPr>
        <w:pStyle w:val="Akapitzlist"/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67227">
        <w:rPr>
          <w:rFonts w:asciiTheme="minorHAnsi" w:hAnsiTheme="minorHAnsi" w:cstheme="minorHAnsi"/>
          <w:color w:val="000000"/>
          <w:sz w:val="22"/>
          <w:szCs w:val="22"/>
        </w:rPr>
        <w:t>Z postępowania o udzielenie zamówienia wyklucza się Wykonawców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67227">
        <w:rPr>
          <w:rFonts w:asciiTheme="minorHAnsi" w:hAnsiTheme="minorHAnsi" w:cstheme="minorHAnsi"/>
          <w:color w:val="000000"/>
          <w:sz w:val="22"/>
          <w:szCs w:val="22"/>
        </w:rPr>
        <w:t>wobec których zachodzi którakolwiek z okoliczności, o której mowa w art. 7 ust. 1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67227">
        <w:rPr>
          <w:rFonts w:asciiTheme="minorHAnsi" w:hAnsiTheme="minorHAnsi" w:cstheme="minorHAnsi"/>
          <w:color w:val="000000"/>
          <w:sz w:val="22"/>
          <w:szCs w:val="22"/>
        </w:rPr>
        <w:t xml:space="preserve">ustawy z dnia 13 kwietnia 2022 r.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67227">
        <w:rPr>
          <w:rFonts w:asciiTheme="minorHAnsi" w:hAnsiTheme="minorHAnsi" w:cstheme="minorHAnsi"/>
          <w:color w:val="000000"/>
          <w:sz w:val="22"/>
          <w:szCs w:val="22"/>
        </w:rPr>
        <w:t>o szczególnych rozwiązaniach w zakresie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67227">
        <w:rPr>
          <w:rFonts w:asciiTheme="minorHAnsi" w:hAnsiTheme="minorHAnsi" w:cstheme="minorHAnsi"/>
          <w:color w:val="000000"/>
          <w:sz w:val="22"/>
          <w:szCs w:val="22"/>
        </w:rPr>
        <w:t xml:space="preserve">przeciwdziałania wspieraniu agresji na Ukrainę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67227">
        <w:rPr>
          <w:rFonts w:asciiTheme="minorHAnsi" w:hAnsiTheme="minorHAnsi" w:cstheme="minorHAnsi"/>
          <w:color w:val="000000"/>
          <w:sz w:val="22"/>
          <w:szCs w:val="22"/>
        </w:rPr>
        <w:t>oraz służących ochronie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67227">
        <w:rPr>
          <w:rFonts w:asciiTheme="minorHAnsi" w:hAnsiTheme="minorHAnsi" w:cstheme="minorHAnsi"/>
          <w:color w:val="000000"/>
          <w:sz w:val="22"/>
          <w:szCs w:val="22"/>
        </w:rPr>
        <w:t>bezpieczeństwa narodowego (Dz.U. z 2022 poz. 835).</w:t>
      </w:r>
    </w:p>
    <w:p w14:paraId="17B5F959" w14:textId="77777777" w:rsidR="00644AFB" w:rsidRDefault="00644AFB" w:rsidP="006A38C8">
      <w:pPr>
        <w:pStyle w:val="Akapitzlist"/>
        <w:shd w:val="solid" w:color="FFFFFF" w:fill="FFFFFF"/>
        <w:tabs>
          <w:tab w:val="left" w:pos="360"/>
        </w:tabs>
        <w:spacing w:line="276" w:lineRule="auto"/>
        <w:ind w:left="862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99ECAE6" w14:textId="67934474" w:rsidR="00731EA3" w:rsidRPr="00356A20" w:rsidRDefault="00731EA3" w:rsidP="006A38C8">
      <w:pPr>
        <w:pStyle w:val="Akapitzlist"/>
        <w:numPr>
          <w:ilvl w:val="0"/>
          <w:numId w:val="6"/>
        </w:numPr>
        <w:shd w:val="solid" w:color="FFFFFF" w:fill="FFFFFF"/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56A20">
        <w:rPr>
          <w:rFonts w:asciiTheme="minorHAnsi" w:hAnsiTheme="minorHAnsi" w:cstheme="minorHAnsi"/>
          <w:b/>
          <w:sz w:val="22"/>
          <w:szCs w:val="22"/>
          <w:u w:val="single"/>
        </w:rPr>
        <w:t>MIEJSCE ORAZ TERMIN SKŁADANIA OFERT</w:t>
      </w:r>
    </w:p>
    <w:p w14:paraId="0A768905" w14:textId="77777777" w:rsidR="00936561" w:rsidRPr="006818F9" w:rsidRDefault="00936561" w:rsidP="006A38C8">
      <w:pPr>
        <w:pStyle w:val="Akapitzlist"/>
        <w:shd w:val="solid" w:color="FFFFFF" w:fill="FFFFFF"/>
        <w:tabs>
          <w:tab w:val="left" w:pos="360"/>
        </w:tabs>
        <w:spacing w:line="276" w:lineRule="auto"/>
        <w:ind w:left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5" w:name="_Hlk61592496"/>
    </w:p>
    <w:bookmarkEnd w:id="5"/>
    <w:p w14:paraId="62109DF7" w14:textId="00B37484" w:rsidR="00F325C7" w:rsidRPr="00442CBF" w:rsidRDefault="00F325C7" w:rsidP="006A38C8">
      <w:pPr>
        <w:pStyle w:val="Teksttreci21"/>
        <w:numPr>
          <w:ilvl w:val="0"/>
          <w:numId w:val="12"/>
        </w:numPr>
        <w:shd w:val="clear" w:color="auto" w:fill="auto"/>
        <w:tabs>
          <w:tab w:val="left" w:pos="537"/>
        </w:tabs>
        <w:spacing w:after="0" w:line="276" w:lineRule="auto"/>
        <w:ind w:left="200" w:firstLine="0"/>
        <w:jc w:val="both"/>
        <w:rPr>
          <w:rStyle w:val="Teksttreci2"/>
          <w:rFonts w:asciiTheme="minorHAnsi" w:hAnsiTheme="minorHAnsi" w:cstheme="minorHAnsi"/>
        </w:rPr>
      </w:pPr>
      <w:r w:rsidRPr="00442CBF">
        <w:rPr>
          <w:rStyle w:val="Teksttreci2"/>
          <w:rFonts w:asciiTheme="minorHAnsi" w:hAnsiTheme="minorHAnsi" w:cstheme="minorHAnsi"/>
          <w:color w:val="000000"/>
        </w:rPr>
        <w:t>Ofert</w:t>
      </w:r>
      <w:r w:rsidR="00EF1446">
        <w:rPr>
          <w:rStyle w:val="Teksttreci2"/>
          <w:rFonts w:asciiTheme="minorHAnsi" w:hAnsiTheme="minorHAnsi" w:cstheme="minorHAnsi"/>
          <w:color w:val="000000"/>
        </w:rPr>
        <w:t>ę należy złożyć w wybrany sposób:</w:t>
      </w:r>
    </w:p>
    <w:p w14:paraId="6664DF29" w14:textId="5CB9D666" w:rsidR="00F325C7" w:rsidRPr="00CA3B8B" w:rsidRDefault="00F325C7" w:rsidP="006A38C8">
      <w:pPr>
        <w:pStyle w:val="Teksttreci21"/>
        <w:numPr>
          <w:ilvl w:val="0"/>
          <w:numId w:val="13"/>
        </w:numPr>
        <w:shd w:val="clear" w:color="auto" w:fill="auto"/>
        <w:tabs>
          <w:tab w:val="left" w:pos="537"/>
        </w:tabs>
        <w:spacing w:after="0" w:line="276" w:lineRule="auto"/>
        <w:jc w:val="both"/>
        <w:rPr>
          <w:rStyle w:val="Teksttreci10"/>
          <w:rFonts w:asciiTheme="minorHAnsi" w:hAnsiTheme="minorHAnsi" w:cstheme="minorHAnsi"/>
          <w:b w:val="0"/>
          <w:bCs w:val="0"/>
          <w:color w:val="000000"/>
        </w:rPr>
      </w:pPr>
      <w:r w:rsidRPr="00442CBF">
        <w:rPr>
          <w:rStyle w:val="Teksttreci2"/>
          <w:rFonts w:asciiTheme="minorHAnsi" w:hAnsiTheme="minorHAnsi" w:cstheme="minorHAnsi"/>
          <w:color w:val="000000"/>
        </w:rPr>
        <w:t xml:space="preserve">w </w:t>
      </w:r>
      <w:r w:rsidRPr="00442CBF">
        <w:rPr>
          <w:rStyle w:val="Teksttreci20"/>
          <w:rFonts w:asciiTheme="minorHAnsi" w:hAnsiTheme="minorHAnsi" w:cstheme="minorHAnsi"/>
        </w:rPr>
        <w:t>zamkniętej kopercie</w:t>
      </w:r>
      <w:r w:rsidRPr="00442CBF">
        <w:rPr>
          <w:rStyle w:val="Teksttreci2"/>
          <w:rFonts w:asciiTheme="minorHAnsi" w:hAnsiTheme="minorHAnsi" w:cstheme="minorHAnsi"/>
          <w:color w:val="000000"/>
        </w:rPr>
        <w:t xml:space="preserve"> za pośrednictwem poczty, kuriera lub też</w:t>
      </w:r>
      <w:r w:rsidRPr="00442CBF">
        <w:rPr>
          <w:rFonts w:asciiTheme="minorHAnsi" w:hAnsiTheme="minorHAnsi" w:cstheme="minorHAnsi"/>
        </w:rPr>
        <w:t xml:space="preserve"> </w:t>
      </w:r>
      <w:r w:rsidRPr="00442CBF">
        <w:rPr>
          <w:rStyle w:val="Teksttreci2"/>
          <w:rFonts w:asciiTheme="minorHAnsi" w:hAnsiTheme="minorHAnsi" w:cstheme="minorHAnsi"/>
          <w:color w:val="000000"/>
        </w:rPr>
        <w:t xml:space="preserve">dostarczona osobiście </w:t>
      </w:r>
      <w:r w:rsidR="00EF1446">
        <w:rPr>
          <w:rStyle w:val="Teksttreci2"/>
          <w:rFonts w:asciiTheme="minorHAnsi" w:hAnsiTheme="minorHAnsi" w:cstheme="minorHAnsi"/>
          <w:color w:val="000000"/>
        </w:rPr>
        <w:br/>
      </w:r>
      <w:r w:rsidRPr="00442CBF">
        <w:rPr>
          <w:rStyle w:val="Teksttreci2"/>
          <w:rFonts w:asciiTheme="minorHAnsi" w:hAnsiTheme="minorHAnsi" w:cstheme="minorHAnsi"/>
          <w:color w:val="000000"/>
        </w:rPr>
        <w:t xml:space="preserve">na adres: Urząd Gminy Łubniany, ul. Opolska 104, 46-024 Łubniany, </w:t>
      </w:r>
      <w:r w:rsidRPr="00442CBF">
        <w:rPr>
          <w:rStyle w:val="Teksttreci10"/>
          <w:rFonts w:asciiTheme="minorHAnsi" w:hAnsiTheme="minorHAnsi" w:cstheme="minorHAnsi"/>
          <w:color w:val="000000"/>
        </w:rPr>
        <w:t xml:space="preserve">do dnia </w:t>
      </w:r>
      <w:r w:rsidR="00CA3B8B" w:rsidRPr="00CA3B8B">
        <w:rPr>
          <w:rStyle w:val="Teksttreci10"/>
          <w:rFonts w:asciiTheme="minorHAnsi" w:hAnsiTheme="minorHAnsi" w:cstheme="minorHAnsi"/>
          <w:color w:val="000000"/>
        </w:rPr>
        <w:t>2</w:t>
      </w:r>
      <w:r w:rsidR="00BD3532">
        <w:rPr>
          <w:rStyle w:val="Teksttreci10"/>
          <w:rFonts w:asciiTheme="minorHAnsi" w:hAnsiTheme="minorHAnsi" w:cstheme="minorHAnsi"/>
          <w:color w:val="000000"/>
        </w:rPr>
        <w:t>7</w:t>
      </w:r>
      <w:r w:rsidRPr="00CA3B8B">
        <w:rPr>
          <w:rStyle w:val="Teksttreci10"/>
          <w:rFonts w:asciiTheme="minorHAnsi" w:hAnsiTheme="minorHAnsi" w:cstheme="minorHAnsi"/>
          <w:color w:val="000000"/>
        </w:rPr>
        <w:t>.</w:t>
      </w:r>
      <w:r w:rsidR="00CA3B8B" w:rsidRPr="00CA3B8B">
        <w:rPr>
          <w:rStyle w:val="Teksttreci10"/>
          <w:rFonts w:asciiTheme="minorHAnsi" w:hAnsiTheme="minorHAnsi" w:cstheme="minorHAnsi"/>
          <w:color w:val="000000"/>
        </w:rPr>
        <w:t>0</w:t>
      </w:r>
      <w:r w:rsidR="00CF7382">
        <w:rPr>
          <w:rStyle w:val="Teksttreci10"/>
          <w:rFonts w:asciiTheme="minorHAnsi" w:hAnsiTheme="minorHAnsi" w:cstheme="minorHAnsi"/>
          <w:color w:val="000000"/>
        </w:rPr>
        <w:t>9</w:t>
      </w:r>
      <w:r w:rsidRPr="00CA3B8B">
        <w:rPr>
          <w:rStyle w:val="Teksttreci10"/>
          <w:rFonts w:asciiTheme="minorHAnsi" w:hAnsiTheme="minorHAnsi" w:cstheme="minorHAnsi"/>
          <w:color w:val="000000"/>
        </w:rPr>
        <w:t>.202</w:t>
      </w:r>
      <w:r w:rsidR="00CA3B8B" w:rsidRPr="00CA3B8B">
        <w:rPr>
          <w:rStyle w:val="Teksttreci10"/>
          <w:rFonts w:asciiTheme="minorHAnsi" w:hAnsiTheme="minorHAnsi" w:cstheme="minorHAnsi"/>
          <w:color w:val="000000"/>
        </w:rPr>
        <w:t>3</w:t>
      </w:r>
      <w:r w:rsidRPr="00CA3B8B">
        <w:rPr>
          <w:rStyle w:val="Teksttreci10"/>
          <w:rFonts w:asciiTheme="minorHAnsi" w:hAnsiTheme="minorHAnsi" w:cstheme="minorHAnsi"/>
          <w:color w:val="000000"/>
        </w:rPr>
        <w:t xml:space="preserve"> r. do godz. 1</w:t>
      </w:r>
      <w:r w:rsidR="00CF7382">
        <w:rPr>
          <w:rStyle w:val="Teksttreci10"/>
          <w:rFonts w:asciiTheme="minorHAnsi" w:hAnsiTheme="minorHAnsi" w:cstheme="minorHAnsi"/>
          <w:color w:val="000000"/>
        </w:rPr>
        <w:t>0</w:t>
      </w:r>
      <w:r w:rsidRPr="00CA3B8B">
        <w:rPr>
          <w:rStyle w:val="Teksttreci10"/>
          <w:rFonts w:asciiTheme="minorHAnsi" w:hAnsiTheme="minorHAnsi" w:cstheme="minorHAnsi"/>
          <w:color w:val="000000"/>
        </w:rPr>
        <w:t xml:space="preserve">:00 </w:t>
      </w:r>
      <w:r w:rsidR="00D526CE" w:rsidRPr="00CA3B8B">
        <w:rPr>
          <w:rStyle w:val="Teksttreci10"/>
          <w:rFonts w:asciiTheme="minorHAnsi" w:hAnsiTheme="minorHAnsi" w:cstheme="minorHAnsi"/>
          <w:b w:val="0"/>
          <w:bCs w:val="0"/>
          <w:color w:val="000000"/>
        </w:rPr>
        <w:t>z dopiskiem:</w:t>
      </w:r>
    </w:p>
    <w:p w14:paraId="3C6A0647" w14:textId="4A7FAD5B" w:rsidR="00D526CE" w:rsidRPr="00CA3B8B" w:rsidRDefault="00D526CE" w:rsidP="006A38C8">
      <w:pPr>
        <w:pStyle w:val="Teksttreci21"/>
        <w:shd w:val="clear" w:color="auto" w:fill="auto"/>
        <w:tabs>
          <w:tab w:val="left" w:pos="537"/>
        </w:tabs>
        <w:spacing w:after="0" w:line="276" w:lineRule="auto"/>
        <w:ind w:firstLine="0"/>
        <w:jc w:val="both"/>
        <w:rPr>
          <w:rStyle w:val="Teksttreci10"/>
          <w:rFonts w:asciiTheme="minorHAnsi" w:hAnsiTheme="minorHAnsi" w:cstheme="minorHAnsi"/>
          <w:color w:val="000000"/>
        </w:rPr>
      </w:pPr>
    </w:p>
    <w:p w14:paraId="22732D23" w14:textId="77777777" w:rsidR="00D526CE" w:rsidRPr="00CA3B8B" w:rsidRDefault="00D526CE" w:rsidP="006A38C8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CA3B8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Oferta na: </w:t>
      </w:r>
    </w:p>
    <w:p w14:paraId="1ECB189A" w14:textId="77777777" w:rsidR="00854D3C" w:rsidRPr="001C6C46" w:rsidRDefault="00854D3C" w:rsidP="00854D3C">
      <w:pPr>
        <w:tabs>
          <w:tab w:val="left" w:pos="284"/>
        </w:tabs>
        <w:autoSpaceDE w:val="0"/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707B839D" w14:textId="77777777" w:rsidR="00854D3C" w:rsidRPr="00854D3C" w:rsidRDefault="00854D3C" w:rsidP="00854D3C">
      <w:pPr>
        <w:pStyle w:val="Teksttreci100"/>
        <w:shd w:val="clear" w:color="auto" w:fill="auto"/>
        <w:tabs>
          <w:tab w:val="left" w:pos="492"/>
        </w:tabs>
        <w:spacing w:before="0" w:after="0" w:line="276" w:lineRule="auto"/>
        <w:ind w:firstLine="0"/>
        <w:jc w:val="center"/>
        <w:rPr>
          <w:rFonts w:cstheme="minorHAnsi"/>
          <w:sz w:val="24"/>
          <w:szCs w:val="24"/>
        </w:rPr>
      </w:pPr>
      <w:r w:rsidRPr="00854D3C">
        <w:rPr>
          <w:rFonts w:cstheme="minorHAnsi"/>
          <w:sz w:val="32"/>
          <w:szCs w:val="32"/>
        </w:rPr>
        <w:t xml:space="preserve"> </w:t>
      </w:r>
      <w:r w:rsidRPr="00854D3C">
        <w:rPr>
          <w:rFonts w:cstheme="minorHAnsi"/>
          <w:sz w:val="24"/>
          <w:szCs w:val="24"/>
        </w:rPr>
        <w:t>Budowa oświetlenia ulicznego</w:t>
      </w:r>
    </w:p>
    <w:p w14:paraId="4D751CAA" w14:textId="637F1C6D" w:rsidR="00854D3C" w:rsidRPr="00854D3C" w:rsidRDefault="00854D3C" w:rsidP="00854D3C">
      <w:pPr>
        <w:pStyle w:val="Teksttreci100"/>
        <w:shd w:val="clear" w:color="auto" w:fill="auto"/>
        <w:tabs>
          <w:tab w:val="left" w:pos="492"/>
        </w:tabs>
        <w:spacing w:before="0" w:after="0" w:line="276" w:lineRule="auto"/>
        <w:ind w:firstLine="0"/>
        <w:jc w:val="center"/>
        <w:rPr>
          <w:rFonts w:cstheme="minorHAnsi"/>
        </w:rPr>
      </w:pPr>
      <w:r w:rsidRPr="00854D3C">
        <w:rPr>
          <w:rFonts w:cstheme="minorHAnsi"/>
        </w:rPr>
        <w:t xml:space="preserve">polegającego na budowie oświetlenia ulicznego w m. Kępa </w:t>
      </w:r>
      <w:r w:rsidRPr="00854D3C">
        <w:rPr>
          <w:rFonts w:cstheme="minorHAnsi"/>
        </w:rPr>
        <w:br/>
        <w:t>ul. Łąkowa działki nr 470/30, 469/30, 263/29 – etap I</w:t>
      </w:r>
    </w:p>
    <w:p w14:paraId="20E3CC4F" w14:textId="4CFB7B9F" w:rsidR="004E6FD9" w:rsidRPr="00CF6B5A" w:rsidRDefault="00F325C7" w:rsidP="006A38C8">
      <w:pPr>
        <w:pStyle w:val="Teksttreci100"/>
        <w:numPr>
          <w:ilvl w:val="0"/>
          <w:numId w:val="13"/>
        </w:numPr>
        <w:spacing w:line="276" w:lineRule="auto"/>
        <w:rPr>
          <w:rStyle w:val="Teksttreci10"/>
          <w:rFonts w:asciiTheme="minorHAnsi" w:hAnsiTheme="minorHAnsi" w:cstheme="minorHAnsi"/>
          <w:b/>
          <w:bCs/>
          <w:color w:val="000000"/>
        </w:rPr>
      </w:pPr>
      <w:r w:rsidRPr="00CA3B8B">
        <w:rPr>
          <w:rStyle w:val="Teksttreci10"/>
          <w:rFonts w:asciiTheme="minorHAnsi" w:hAnsiTheme="minorHAnsi" w:cstheme="minorHAnsi"/>
          <w:color w:val="000000"/>
        </w:rPr>
        <w:t xml:space="preserve">bądź za pośrednictwem platformy zakupowej pod adresem </w:t>
      </w:r>
      <w:hyperlink r:id="rId8" w:history="1">
        <w:r w:rsidR="00CA3B8B" w:rsidRPr="00CA3B8B">
          <w:rPr>
            <w:rStyle w:val="Hipercze"/>
          </w:rPr>
          <w:t>https://platformazakupowa.pl/pn/lubniany</w:t>
        </w:r>
      </w:hyperlink>
      <w:r w:rsidR="00CA3B8B" w:rsidRPr="00CA3B8B">
        <w:rPr>
          <w:u w:val="single"/>
        </w:rPr>
        <w:t xml:space="preserve"> </w:t>
      </w:r>
      <w:r w:rsidR="00E76CA8" w:rsidRPr="00CA3B8B">
        <w:t xml:space="preserve"> </w:t>
      </w:r>
      <w:r w:rsidRPr="00CA3B8B">
        <w:rPr>
          <w:rStyle w:val="Teksttreci10"/>
          <w:rFonts w:asciiTheme="minorHAnsi" w:hAnsiTheme="minorHAnsi" w:cstheme="minorHAnsi"/>
          <w:color w:val="000000"/>
        </w:rPr>
        <w:t xml:space="preserve">do dnia </w:t>
      </w:r>
      <w:r w:rsidR="00CA3B8B" w:rsidRPr="00CA3B8B">
        <w:rPr>
          <w:rStyle w:val="Teksttreci10"/>
          <w:rFonts w:asciiTheme="minorHAnsi" w:hAnsiTheme="minorHAnsi" w:cstheme="minorHAnsi"/>
          <w:color w:val="000000"/>
        </w:rPr>
        <w:t>2</w:t>
      </w:r>
      <w:r w:rsidR="00BD3532">
        <w:rPr>
          <w:rStyle w:val="Teksttreci10"/>
          <w:rFonts w:asciiTheme="minorHAnsi" w:hAnsiTheme="minorHAnsi" w:cstheme="minorHAnsi"/>
          <w:color w:val="000000"/>
        </w:rPr>
        <w:t>7</w:t>
      </w:r>
      <w:r w:rsidRPr="00CA3B8B">
        <w:rPr>
          <w:rStyle w:val="Teksttreci10"/>
          <w:rFonts w:asciiTheme="minorHAnsi" w:hAnsiTheme="minorHAnsi" w:cstheme="minorHAnsi"/>
          <w:color w:val="000000"/>
        </w:rPr>
        <w:t>.</w:t>
      </w:r>
      <w:r w:rsidR="00CA3B8B" w:rsidRPr="00CA3B8B">
        <w:rPr>
          <w:rStyle w:val="Teksttreci10"/>
          <w:rFonts w:asciiTheme="minorHAnsi" w:hAnsiTheme="minorHAnsi" w:cstheme="minorHAnsi"/>
          <w:color w:val="000000"/>
        </w:rPr>
        <w:t>0</w:t>
      </w:r>
      <w:r w:rsidR="00CF7382">
        <w:rPr>
          <w:rStyle w:val="Teksttreci10"/>
          <w:rFonts w:asciiTheme="minorHAnsi" w:hAnsiTheme="minorHAnsi" w:cstheme="minorHAnsi"/>
          <w:color w:val="000000"/>
        </w:rPr>
        <w:t>9</w:t>
      </w:r>
      <w:r w:rsidRPr="00CA3B8B">
        <w:rPr>
          <w:rStyle w:val="Teksttreci10"/>
          <w:rFonts w:asciiTheme="minorHAnsi" w:hAnsiTheme="minorHAnsi" w:cstheme="minorHAnsi"/>
          <w:color w:val="000000"/>
        </w:rPr>
        <w:t>.202</w:t>
      </w:r>
      <w:r w:rsidR="000D4D74">
        <w:rPr>
          <w:rStyle w:val="Teksttreci10"/>
          <w:rFonts w:asciiTheme="minorHAnsi" w:hAnsiTheme="minorHAnsi" w:cstheme="minorHAnsi"/>
          <w:color w:val="000000"/>
        </w:rPr>
        <w:t>3</w:t>
      </w:r>
      <w:r w:rsidRPr="00CA3B8B">
        <w:rPr>
          <w:rStyle w:val="Teksttreci10"/>
          <w:rFonts w:asciiTheme="minorHAnsi" w:hAnsiTheme="minorHAnsi" w:cstheme="minorHAnsi"/>
          <w:color w:val="000000"/>
        </w:rPr>
        <w:t xml:space="preserve"> r.</w:t>
      </w:r>
      <w:r w:rsidRPr="006818F9">
        <w:rPr>
          <w:rStyle w:val="Teksttreci10"/>
          <w:rFonts w:asciiTheme="minorHAnsi" w:hAnsiTheme="minorHAnsi" w:cstheme="minorHAnsi"/>
          <w:color w:val="000000"/>
        </w:rPr>
        <w:t xml:space="preserve"> do godz. 1</w:t>
      </w:r>
      <w:r w:rsidR="00CF7382">
        <w:rPr>
          <w:rStyle w:val="Teksttreci10"/>
          <w:rFonts w:asciiTheme="minorHAnsi" w:hAnsiTheme="minorHAnsi" w:cstheme="minorHAnsi"/>
          <w:color w:val="000000"/>
        </w:rPr>
        <w:t>0</w:t>
      </w:r>
      <w:r w:rsidRPr="006818F9">
        <w:rPr>
          <w:rStyle w:val="Teksttreci10"/>
          <w:rFonts w:asciiTheme="minorHAnsi" w:hAnsiTheme="minorHAnsi" w:cstheme="minorHAnsi"/>
          <w:color w:val="000000"/>
        </w:rPr>
        <w:t>:00.</w:t>
      </w:r>
    </w:p>
    <w:p w14:paraId="72AB0472" w14:textId="4A4C9DBF" w:rsidR="00CF6B5A" w:rsidRPr="006818F9" w:rsidRDefault="00CF6B5A" w:rsidP="006A38C8">
      <w:pPr>
        <w:pStyle w:val="Teksttreci21"/>
        <w:numPr>
          <w:ilvl w:val="0"/>
          <w:numId w:val="12"/>
        </w:numPr>
        <w:shd w:val="clear" w:color="auto" w:fill="auto"/>
        <w:tabs>
          <w:tab w:val="left" w:pos="709"/>
        </w:tabs>
        <w:spacing w:after="0" w:line="276" w:lineRule="auto"/>
        <w:ind w:left="720" w:hanging="360"/>
        <w:jc w:val="both"/>
        <w:rPr>
          <w:rStyle w:val="Teksttreci2"/>
          <w:rFonts w:asciiTheme="minorHAnsi" w:hAnsiTheme="minorHAnsi" w:cstheme="minorHAnsi"/>
        </w:rPr>
      </w:pPr>
      <w:r w:rsidRPr="006818F9">
        <w:rPr>
          <w:rStyle w:val="Teksttreci2"/>
          <w:rFonts w:asciiTheme="minorHAnsi" w:hAnsiTheme="minorHAnsi" w:cstheme="minorHAnsi"/>
          <w:color w:val="000000"/>
        </w:rPr>
        <w:t>Decyduje data i godzina wpływu oferty do Urzędu lub złożenia jej na platformie zakupowej.</w:t>
      </w:r>
    </w:p>
    <w:p w14:paraId="25D680A0" w14:textId="77777777" w:rsidR="00CF6B5A" w:rsidRPr="006818F9" w:rsidRDefault="00CF6B5A" w:rsidP="006A38C8">
      <w:pPr>
        <w:pStyle w:val="Teksttreci21"/>
        <w:numPr>
          <w:ilvl w:val="0"/>
          <w:numId w:val="12"/>
        </w:numPr>
        <w:shd w:val="clear" w:color="auto" w:fill="auto"/>
        <w:tabs>
          <w:tab w:val="left" w:pos="709"/>
        </w:tabs>
        <w:spacing w:after="0" w:line="276" w:lineRule="auto"/>
        <w:ind w:left="720" w:hanging="360"/>
        <w:jc w:val="both"/>
        <w:rPr>
          <w:rStyle w:val="Teksttreci2"/>
          <w:rFonts w:asciiTheme="minorHAnsi" w:hAnsiTheme="minorHAnsi" w:cstheme="minorHAnsi"/>
        </w:rPr>
      </w:pPr>
      <w:r w:rsidRPr="006818F9">
        <w:rPr>
          <w:rStyle w:val="Teksttreci2"/>
          <w:rFonts w:asciiTheme="minorHAnsi" w:hAnsiTheme="minorHAnsi" w:cstheme="minorHAnsi"/>
          <w:color w:val="000000"/>
        </w:rPr>
        <w:t>Oferty złożone po terminie nie będą rozpatrywane</w:t>
      </w:r>
      <w:bookmarkStart w:id="6" w:name="_Hlk34724736"/>
      <w:r w:rsidRPr="006818F9">
        <w:rPr>
          <w:rStyle w:val="Teksttreci2"/>
          <w:rFonts w:asciiTheme="minorHAnsi" w:hAnsiTheme="minorHAnsi" w:cstheme="minorHAnsi"/>
          <w:color w:val="000000"/>
        </w:rPr>
        <w:t>.</w:t>
      </w:r>
    </w:p>
    <w:p w14:paraId="311153AA" w14:textId="4AB8AA4D" w:rsidR="00CF6B5A" w:rsidRDefault="00CF6B5A" w:rsidP="006A38C8">
      <w:pPr>
        <w:pStyle w:val="Teksttreci21"/>
        <w:numPr>
          <w:ilvl w:val="0"/>
          <w:numId w:val="12"/>
        </w:numPr>
        <w:shd w:val="clear" w:color="auto" w:fill="auto"/>
        <w:tabs>
          <w:tab w:val="left" w:pos="709"/>
        </w:tabs>
        <w:spacing w:after="0" w:line="276" w:lineRule="auto"/>
        <w:ind w:left="720" w:hanging="360"/>
        <w:jc w:val="both"/>
        <w:rPr>
          <w:rFonts w:asciiTheme="minorHAnsi" w:hAnsiTheme="minorHAnsi" w:cstheme="minorHAnsi"/>
        </w:rPr>
      </w:pPr>
      <w:r w:rsidRPr="006818F9">
        <w:rPr>
          <w:rFonts w:asciiTheme="minorHAnsi" w:hAnsiTheme="minorHAnsi" w:cstheme="minorHAnsi"/>
        </w:rPr>
        <w:t xml:space="preserve">Oferent może przed upływem terminu składania ofert może zwrócić się z wnioskiem </w:t>
      </w:r>
      <w:r w:rsidRPr="006818F9">
        <w:rPr>
          <w:rFonts w:asciiTheme="minorHAnsi" w:hAnsiTheme="minorHAnsi" w:cstheme="minorHAnsi"/>
        </w:rPr>
        <w:br/>
        <w:t>o wyjaśnienie treści zapytania ofertowego za pośrednictwem platformy</w:t>
      </w:r>
      <w:r w:rsidR="00092856">
        <w:rPr>
          <w:rFonts w:asciiTheme="minorHAnsi" w:hAnsiTheme="minorHAnsi" w:cstheme="minorHAnsi"/>
        </w:rPr>
        <w:t>.</w:t>
      </w:r>
    </w:p>
    <w:p w14:paraId="296A17BA" w14:textId="12442142" w:rsidR="004E1B26" w:rsidRPr="006818F9" w:rsidRDefault="004E1B26" w:rsidP="006A38C8">
      <w:pPr>
        <w:pStyle w:val="Teksttreci21"/>
        <w:numPr>
          <w:ilvl w:val="0"/>
          <w:numId w:val="12"/>
        </w:numPr>
        <w:shd w:val="clear" w:color="auto" w:fill="auto"/>
        <w:tabs>
          <w:tab w:val="left" w:pos="709"/>
        </w:tabs>
        <w:spacing w:after="0" w:line="276" w:lineRule="auto"/>
        <w:ind w:left="72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Treść pytań wraz z odpowiedzą zostanie zamieszczona na stronie prowadzonego postępowania.</w:t>
      </w:r>
    </w:p>
    <w:bookmarkEnd w:id="6"/>
    <w:p w14:paraId="00C37CEC" w14:textId="77777777" w:rsidR="00CF6B5A" w:rsidRPr="006818F9" w:rsidRDefault="00CF6B5A" w:rsidP="006A38C8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spacing w:after="18" w:line="276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6818F9">
        <w:rPr>
          <w:rFonts w:asciiTheme="minorHAnsi" w:hAnsiTheme="minorHAnsi" w:cstheme="minorHAnsi"/>
          <w:sz w:val="22"/>
          <w:szCs w:val="22"/>
        </w:rPr>
        <w:t xml:space="preserve">Zamawiający poprawi w ofercie: oczywiste omyłki rachunkowe, z uwzględnieniem konsekwencji rachunkowych dokonanych poprawek. </w:t>
      </w:r>
    </w:p>
    <w:p w14:paraId="10CAB541" w14:textId="77777777" w:rsidR="00CF6B5A" w:rsidRPr="003A7A40" w:rsidRDefault="00CF6B5A" w:rsidP="006A38C8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spacing w:after="18" w:line="276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3A7A40">
        <w:rPr>
          <w:rFonts w:asciiTheme="minorHAnsi" w:hAnsiTheme="minorHAnsi" w:cstheme="minorHAnsi"/>
          <w:sz w:val="22"/>
          <w:szCs w:val="22"/>
        </w:rPr>
        <w:t>Zamawiający zastrzega sobie możliwość zmiany treści zapytania ofertowego przed upływem terminu składania ofert. Każda zmiana będzie zamieszczona na platformie zakupowej.</w:t>
      </w:r>
    </w:p>
    <w:p w14:paraId="534BAE05" w14:textId="77777777" w:rsidR="00CF6B5A" w:rsidRPr="00CF6B5A" w:rsidRDefault="00CF6B5A" w:rsidP="006A38C8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spacing w:after="18" w:line="276" w:lineRule="auto"/>
        <w:ind w:hanging="360"/>
        <w:jc w:val="both"/>
        <w:rPr>
          <w:rStyle w:val="Teksttreci2"/>
          <w:rFonts w:asciiTheme="minorHAnsi" w:hAnsiTheme="minorHAnsi" w:cstheme="minorHAnsi"/>
          <w:sz w:val="22"/>
          <w:szCs w:val="22"/>
          <w:shd w:val="clear" w:color="auto" w:fill="auto"/>
        </w:rPr>
      </w:pPr>
      <w:r w:rsidRPr="00CF6B5A">
        <w:rPr>
          <w:rStyle w:val="Teksttreci2"/>
          <w:rFonts w:asciiTheme="minorHAnsi" w:hAnsiTheme="minorHAnsi" w:cstheme="minorHAnsi"/>
          <w:color w:val="000000"/>
          <w:sz w:val="22"/>
          <w:szCs w:val="22"/>
        </w:rPr>
        <w:t>Oferent może przed upływem terminu składania ofert wycofać swoją ofertę.</w:t>
      </w:r>
    </w:p>
    <w:p w14:paraId="284DE047" w14:textId="47EAA77C" w:rsidR="004E6FD9" w:rsidRPr="00080615" w:rsidRDefault="00CF6B5A" w:rsidP="006A38C8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spacing w:after="18" w:line="276" w:lineRule="auto"/>
        <w:ind w:hanging="360"/>
        <w:jc w:val="both"/>
        <w:rPr>
          <w:rStyle w:val="Teksttreci2"/>
          <w:rFonts w:asciiTheme="minorHAnsi" w:hAnsiTheme="minorHAnsi" w:cstheme="minorHAnsi"/>
          <w:sz w:val="22"/>
          <w:szCs w:val="22"/>
          <w:shd w:val="clear" w:color="auto" w:fill="auto"/>
        </w:rPr>
      </w:pPr>
      <w:r w:rsidRPr="00CF6B5A">
        <w:rPr>
          <w:rStyle w:val="Teksttreci2"/>
          <w:rFonts w:asciiTheme="minorHAnsi" w:hAnsiTheme="minorHAnsi" w:cstheme="minorHAnsi"/>
          <w:color w:val="000000"/>
          <w:sz w:val="22"/>
          <w:szCs w:val="22"/>
        </w:rPr>
        <w:t>W toku badania i oceny ofert Zamawiający może żądać od oferentów wyjaśnień dotyczących treści złożonych ofert.</w:t>
      </w:r>
    </w:p>
    <w:p w14:paraId="398AF956" w14:textId="77777777" w:rsidR="006A38C8" w:rsidRPr="004E1B26" w:rsidRDefault="006A38C8" w:rsidP="006A38C8">
      <w:pPr>
        <w:suppressAutoHyphens/>
        <w:autoSpaceDE w:val="0"/>
        <w:autoSpaceDN w:val="0"/>
        <w:adjustRightInd w:val="0"/>
        <w:spacing w:after="18" w:line="276" w:lineRule="auto"/>
        <w:jc w:val="both"/>
        <w:rPr>
          <w:rStyle w:val="Teksttreci10"/>
          <w:rFonts w:asciiTheme="minorHAnsi" w:hAnsiTheme="minorHAnsi" w:cstheme="minorHAnsi"/>
          <w:b w:val="0"/>
          <w:bCs w:val="0"/>
          <w:sz w:val="22"/>
          <w:szCs w:val="22"/>
          <w:shd w:val="clear" w:color="auto" w:fill="auto"/>
        </w:rPr>
      </w:pPr>
    </w:p>
    <w:p w14:paraId="30BCF2A3" w14:textId="56E846A7" w:rsidR="00F325C7" w:rsidRPr="00092856" w:rsidRDefault="004E6FD9" w:rsidP="006A38C8">
      <w:pPr>
        <w:pStyle w:val="Akapitzlist"/>
        <w:numPr>
          <w:ilvl w:val="0"/>
          <w:numId w:val="6"/>
        </w:numPr>
        <w:autoSpaceDE w:val="0"/>
        <w:autoSpaceDN w:val="0"/>
        <w:spacing w:line="276" w:lineRule="auto"/>
        <w:ind w:hanging="295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92856">
        <w:rPr>
          <w:rFonts w:asciiTheme="minorHAnsi" w:hAnsiTheme="minorHAnsi" w:cstheme="minorHAnsi"/>
          <w:b/>
          <w:bCs/>
          <w:sz w:val="22"/>
          <w:szCs w:val="22"/>
          <w:u w:val="single"/>
        </w:rPr>
        <w:t>OGÓLNE ZASADY KORZYSTANIA Z PLATFORMY:</w:t>
      </w:r>
    </w:p>
    <w:p w14:paraId="605F9B73" w14:textId="77777777" w:rsidR="004E6FD9" w:rsidRPr="00092856" w:rsidRDefault="004E6FD9" w:rsidP="006A38C8">
      <w:pPr>
        <w:pStyle w:val="Akapitzlist"/>
        <w:spacing w:line="276" w:lineRule="auto"/>
        <w:ind w:left="1080"/>
        <w:jc w:val="both"/>
        <w:rPr>
          <w:rFonts w:asciiTheme="minorHAnsi" w:eastAsia="Calibri" w:hAnsiTheme="minorHAnsi" w:cstheme="minorHAnsi"/>
          <w:sz w:val="22"/>
          <w:szCs w:val="22"/>
          <w:u w:val="single"/>
        </w:rPr>
      </w:pPr>
    </w:p>
    <w:p w14:paraId="75B6AE82" w14:textId="4092F220" w:rsidR="00E76CA8" w:rsidRPr="00DF074E" w:rsidRDefault="00E76CA8" w:rsidP="006A38C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F074E">
        <w:rPr>
          <w:rFonts w:asciiTheme="minorHAnsi" w:eastAsia="Calibri" w:hAnsiTheme="minorHAnsi" w:cstheme="minorHAnsi"/>
          <w:sz w:val="22"/>
          <w:szCs w:val="22"/>
        </w:rPr>
        <w:t>Wykonawca, przystępując do niniejszego postępowania o udzielenie zamówienia publicznego:</w:t>
      </w:r>
    </w:p>
    <w:p w14:paraId="7C51B59F" w14:textId="5C3AE930" w:rsidR="00E76CA8" w:rsidRPr="00E76CA8" w:rsidRDefault="00E76CA8" w:rsidP="006A38C8">
      <w:pPr>
        <w:pStyle w:val="Akapitzlist"/>
        <w:numPr>
          <w:ilvl w:val="1"/>
          <w:numId w:val="12"/>
        </w:numPr>
        <w:spacing w:line="276" w:lineRule="auto"/>
        <w:ind w:left="1134" w:hanging="28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76CA8">
        <w:rPr>
          <w:rFonts w:asciiTheme="minorHAnsi" w:eastAsia="Calibri" w:hAnsiTheme="minorHAnsi" w:cstheme="minorHAnsi"/>
          <w:sz w:val="22"/>
          <w:szCs w:val="22"/>
        </w:rPr>
        <w:t xml:space="preserve">akceptuje warunki korzystania z </w:t>
      </w:r>
      <w:hyperlink r:id="rId9">
        <w:r w:rsidRPr="00E76CA8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platformazakupowa.pl</w:t>
        </w:r>
      </w:hyperlink>
      <w:r w:rsidRPr="00E76CA8">
        <w:rPr>
          <w:rFonts w:asciiTheme="minorHAnsi" w:eastAsia="Calibri" w:hAnsiTheme="minorHAnsi" w:cstheme="minorHAnsi"/>
          <w:sz w:val="22"/>
          <w:szCs w:val="22"/>
        </w:rPr>
        <w:t xml:space="preserve"> określone w Regulaminie zamieszczonym na stronie internetowej </w:t>
      </w:r>
      <w:hyperlink r:id="rId10">
        <w:r w:rsidRPr="00E76CA8">
          <w:rPr>
            <w:rFonts w:asciiTheme="minorHAnsi" w:eastAsia="Calibri" w:hAnsiTheme="minorHAnsi" w:cstheme="minorHAnsi"/>
            <w:sz w:val="22"/>
            <w:szCs w:val="22"/>
          </w:rPr>
          <w:t>pod linkiem</w:t>
        </w:r>
      </w:hyperlink>
      <w:r w:rsidRPr="00E76CA8">
        <w:rPr>
          <w:rFonts w:asciiTheme="minorHAnsi" w:eastAsia="Calibri" w:hAnsiTheme="minorHAnsi" w:cstheme="minorHAnsi"/>
          <w:sz w:val="22"/>
          <w:szCs w:val="22"/>
        </w:rPr>
        <w:t xml:space="preserve">  w zakładce „Regulamin" oraz uznaje go za wiążący,</w:t>
      </w:r>
    </w:p>
    <w:p w14:paraId="65B19377" w14:textId="2EE71A17" w:rsidR="00E76CA8" w:rsidRPr="00DF074E" w:rsidRDefault="00E76CA8" w:rsidP="006A38C8">
      <w:pPr>
        <w:numPr>
          <w:ilvl w:val="1"/>
          <w:numId w:val="12"/>
        </w:numPr>
        <w:spacing w:line="276" w:lineRule="auto"/>
        <w:ind w:left="1134" w:hanging="28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F074E">
        <w:rPr>
          <w:rFonts w:asciiTheme="minorHAnsi" w:eastAsia="Calibri" w:hAnsiTheme="minorHAnsi" w:cstheme="minorHAnsi"/>
          <w:sz w:val="22"/>
          <w:szCs w:val="22"/>
        </w:rPr>
        <w:t xml:space="preserve">zapoznał i stosuje się do Instrukcji składania ofert/wniosków </w:t>
      </w:r>
    </w:p>
    <w:p w14:paraId="68731C10" w14:textId="09D688C4" w:rsidR="00E76CA8" w:rsidRPr="00E76CA8" w:rsidRDefault="00E76CA8" w:rsidP="006A38C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76CA8">
        <w:rPr>
          <w:rFonts w:asciiTheme="minorHAnsi" w:eastAsia="Calibri" w:hAnsiTheme="minorHAnsi" w:cstheme="minorHAnsi"/>
          <w:b/>
          <w:sz w:val="22"/>
          <w:szCs w:val="22"/>
        </w:rPr>
        <w:t xml:space="preserve">Zamawiający nie ponosi odpowiedzialności za złożenie oferty w sposób niezgodny </w:t>
      </w:r>
      <w:r w:rsidRPr="00E76CA8">
        <w:rPr>
          <w:rFonts w:asciiTheme="minorHAnsi" w:eastAsia="Calibri" w:hAnsiTheme="minorHAnsi" w:cstheme="minorHAnsi"/>
          <w:b/>
          <w:sz w:val="22"/>
          <w:szCs w:val="22"/>
        </w:rPr>
        <w:br/>
        <w:t xml:space="preserve">z Instrukcją korzystania z </w:t>
      </w:r>
      <w:hyperlink r:id="rId11">
        <w:r w:rsidRPr="00E76CA8">
          <w:rPr>
            <w:rFonts w:asciiTheme="minorHAnsi" w:eastAsia="Calibri" w:hAnsiTheme="minorHAnsi" w:cstheme="minorHAnsi"/>
            <w:b/>
            <w:color w:val="1155CC"/>
            <w:sz w:val="22"/>
            <w:szCs w:val="22"/>
            <w:u w:val="single"/>
          </w:rPr>
          <w:t>platformazakupowa.pl</w:t>
        </w:r>
      </w:hyperlink>
      <w:r w:rsidRPr="00E76CA8">
        <w:rPr>
          <w:rFonts w:asciiTheme="minorHAnsi" w:eastAsia="Calibri" w:hAnsiTheme="minorHAnsi" w:cstheme="minorHAnsi"/>
          <w:sz w:val="22"/>
          <w:szCs w:val="22"/>
        </w:rPr>
        <w:t xml:space="preserve">, w szczególności za sytuację, gdy zamawiający zapozna się z treścią oferty przed upływem terminu składania ofert (np. </w:t>
      </w:r>
      <w:r w:rsidRPr="00E76CA8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złożenie oferty w zakładce „Wyślij wiadomość do zamawiającego”). </w:t>
      </w:r>
      <w:r w:rsidRPr="00E76CA8">
        <w:rPr>
          <w:rFonts w:asciiTheme="minorHAnsi" w:eastAsia="Calibri" w:hAnsiTheme="minorHAnsi" w:cstheme="minorHAnsi"/>
          <w:sz w:val="22"/>
          <w:szCs w:val="22"/>
        </w:rPr>
        <w:br/>
        <w:t>Taka oferta zostanie uznana przez Zamawiającego za ofertę handlową i nie będzie brana pod uwagę w przedmiotowym postępowaniu</w:t>
      </w:r>
      <w:r w:rsidR="00092856"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14:paraId="230877DE" w14:textId="06498A31" w:rsidR="00E76CA8" w:rsidRPr="00E76CA8" w:rsidRDefault="00E76CA8" w:rsidP="006A38C8">
      <w:pPr>
        <w:numPr>
          <w:ilvl w:val="0"/>
          <w:numId w:val="19"/>
        </w:numPr>
        <w:spacing w:line="276" w:lineRule="auto"/>
        <w:ind w:hanging="371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F074E">
        <w:rPr>
          <w:rFonts w:asciiTheme="minorHAnsi" w:eastAsia="Calibri" w:hAnsiTheme="minorHAnsi" w:cstheme="minorHAnsi"/>
          <w:sz w:val="22"/>
          <w:szCs w:val="22"/>
        </w:rPr>
        <w:t xml:space="preserve">Zamawiający informuje, że instrukcje korzystania z </w:t>
      </w:r>
      <w:hyperlink r:id="rId12">
        <w:r w:rsidRPr="00DF074E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platformazakupowa.pl</w:t>
        </w:r>
      </w:hyperlink>
      <w:r w:rsidRPr="00DF074E">
        <w:rPr>
          <w:rFonts w:asciiTheme="minorHAnsi" w:eastAsia="Calibri" w:hAnsiTheme="minorHAnsi" w:cstheme="minorHAnsi"/>
          <w:sz w:val="22"/>
          <w:szCs w:val="22"/>
        </w:rPr>
        <w:t xml:space="preserve"> dotyczące </w:t>
      </w:r>
      <w:r w:rsidR="00092856">
        <w:rPr>
          <w:rFonts w:asciiTheme="minorHAnsi" w:eastAsia="Calibri" w:hAnsiTheme="minorHAnsi" w:cstheme="minorHAnsi"/>
          <w:sz w:val="22"/>
          <w:szCs w:val="22"/>
        </w:rPr>
        <w:br/>
      </w:r>
      <w:r w:rsidRPr="00DF074E">
        <w:rPr>
          <w:rFonts w:asciiTheme="minorHAnsi" w:eastAsia="Calibri" w:hAnsiTheme="minorHAnsi" w:cstheme="minorHAnsi"/>
          <w:sz w:val="22"/>
          <w:szCs w:val="22"/>
        </w:rPr>
        <w:t xml:space="preserve">w szczególności logowania, składania wniosków o wyjaśnienie treści </w:t>
      </w:r>
      <w:r>
        <w:rPr>
          <w:rFonts w:asciiTheme="minorHAnsi" w:eastAsia="Calibri" w:hAnsiTheme="minorHAnsi" w:cstheme="minorHAnsi"/>
          <w:sz w:val="22"/>
          <w:szCs w:val="22"/>
        </w:rPr>
        <w:t xml:space="preserve">zapytania </w:t>
      </w:r>
      <w:r w:rsidR="00092856">
        <w:rPr>
          <w:rFonts w:asciiTheme="minorHAnsi" w:eastAsia="Calibri" w:hAnsiTheme="minorHAnsi" w:cstheme="minorHAnsi"/>
          <w:sz w:val="22"/>
          <w:szCs w:val="22"/>
        </w:rPr>
        <w:t>ofertowego</w:t>
      </w:r>
      <w:r w:rsidRPr="00DF074E">
        <w:rPr>
          <w:rFonts w:asciiTheme="minorHAnsi" w:eastAsia="Calibri" w:hAnsiTheme="minorHAnsi" w:cstheme="minorHAnsi"/>
          <w:sz w:val="22"/>
          <w:szCs w:val="22"/>
        </w:rPr>
        <w:t xml:space="preserve">, składania ofert oraz innych czynności podejmowanych w niniejszym postępowaniu przy użyciu </w:t>
      </w:r>
      <w:hyperlink r:id="rId13">
        <w:r w:rsidRPr="00DF074E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platformazakupowa.pl</w:t>
        </w:r>
      </w:hyperlink>
      <w:r w:rsidRPr="00DF074E">
        <w:rPr>
          <w:rFonts w:asciiTheme="minorHAnsi" w:eastAsia="Calibri" w:hAnsiTheme="minorHAnsi" w:cstheme="minorHAnsi"/>
          <w:sz w:val="22"/>
          <w:szCs w:val="22"/>
        </w:rPr>
        <w:t xml:space="preserve"> znajdują się w zakładce „Instrukcje dla Wykonawców" na stronie internetowej pod adresem: </w:t>
      </w:r>
      <w:hyperlink r:id="rId14">
        <w:r w:rsidRPr="00DF074E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09FD2F04" w14:textId="72E0A371" w:rsidR="00E76CA8" w:rsidRPr="00E76CA8" w:rsidRDefault="00E76CA8" w:rsidP="006A38C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6CA8">
        <w:rPr>
          <w:rFonts w:asciiTheme="minorHAnsi" w:eastAsia="Calibri" w:hAnsiTheme="minorHAnsi" w:cstheme="minorHAnsi"/>
          <w:sz w:val="22"/>
          <w:szCs w:val="22"/>
        </w:rPr>
        <w:t>Zamawiający, zgodnie z Rozporządzeniem</w:t>
      </w:r>
      <w:r w:rsidRPr="00E76CA8">
        <w:rPr>
          <w:rFonts w:asciiTheme="minorHAnsi" w:eastAsia="Roboto" w:hAnsiTheme="minorHAnsi" w:cstheme="minorHAnsi"/>
          <w:color w:val="202124"/>
          <w:sz w:val="22"/>
          <w:szCs w:val="22"/>
          <w:shd w:val="clear" w:color="auto" w:fill="F8F9FA"/>
        </w:rPr>
        <w:t xml:space="preserve"> </w:t>
      </w:r>
      <w:r w:rsidRPr="00E76CA8">
        <w:rPr>
          <w:rFonts w:asciiTheme="minorHAnsi" w:eastAsia="Calibri" w:hAnsiTheme="minorHAnsi" w:cstheme="minorHAnsi"/>
          <w:sz w:val="22"/>
          <w:szCs w:val="22"/>
        </w:rPr>
        <w:t xml:space="preserve">Prezesa Rady Ministrów z dnia 30 grudnia 2020 r. w sprawie sposobu sporządzania i przekazywania informacji oraz wymagań technicznych dla dokumentów elektronicznych oraz środków komunikacji elektronicznej </w:t>
      </w:r>
      <w:r w:rsidR="00080615">
        <w:rPr>
          <w:rFonts w:asciiTheme="minorHAnsi" w:eastAsia="Calibri" w:hAnsiTheme="minorHAnsi" w:cstheme="minorHAnsi"/>
          <w:sz w:val="22"/>
          <w:szCs w:val="22"/>
        </w:rPr>
        <w:br/>
      </w:r>
      <w:r w:rsidRPr="00E76CA8">
        <w:rPr>
          <w:rFonts w:asciiTheme="minorHAnsi" w:eastAsia="Calibri" w:hAnsiTheme="minorHAnsi" w:cstheme="minorHAnsi"/>
          <w:sz w:val="22"/>
          <w:szCs w:val="22"/>
        </w:rPr>
        <w:t xml:space="preserve">w postępowaniu o udzielenie zamówienia publicznego lub konkursie, określa niezbędne wymagania sprzętowo - aplikacyjne umożliwiające pracę na </w:t>
      </w:r>
      <w:hyperlink r:id="rId15">
        <w:r w:rsidRPr="00E76CA8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platformazakupowa.pl</w:t>
        </w:r>
      </w:hyperlink>
      <w:r w:rsidRPr="00E76CA8">
        <w:rPr>
          <w:rFonts w:asciiTheme="minorHAnsi" w:eastAsia="Calibri" w:hAnsiTheme="minorHAnsi" w:cstheme="minorHAnsi"/>
          <w:sz w:val="22"/>
          <w:szCs w:val="22"/>
        </w:rPr>
        <w:t>, tj.:</w:t>
      </w:r>
    </w:p>
    <w:p w14:paraId="510163AD" w14:textId="77777777" w:rsidR="00E76CA8" w:rsidRPr="006C3B59" w:rsidRDefault="00E76CA8" w:rsidP="006A38C8">
      <w:pPr>
        <w:numPr>
          <w:ilvl w:val="1"/>
          <w:numId w:val="20"/>
        </w:numPr>
        <w:spacing w:line="276" w:lineRule="auto"/>
        <w:ind w:left="184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C3B59">
        <w:rPr>
          <w:rFonts w:asciiTheme="minorHAnsi" w:eastAsia="Calibri" w:hAnsiTheme="minorHAnsi" w:cstheme="minorHAnsi"/>
          <w:sz w:val="22"/>
          <w:szCs w:val="22"/>
        </w:rPr>
        <w:t>stały dostęp do sieci Internet o gwarantowanej przepustowości nie mniejszej niż 512 kb/s,</w:t>
      </w:r>
    </w:p>
    <w:p w14:paraId="3D59B8AB" w14:textId="77777777" w:rsidR="00E76CA8" w:rsidRPr="006C3B59" w:rsidRDefault="00E76CA8" w:rsidP="006A38C8">
      <w:pPr>
        <w:numPr>
          <w:ilvl w:val="1"/>
          <w:numId w:val="20"/>
        </w:numPr>
        <w:spacing w:line="276" w:lineRule="auto"/>
        <w:ind w:left="184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C3B59">
        <w:rPr>
          <w:rFonts w:asciiTheme="minorHAnsi" w:eastAsia="Calibri" w:hAnsiTheme="minorHAnsi" w:cstheme="minorHAnsi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60E4346" w14:textId="77777777" w:rsidR="00E76CA8" w:rsidRPr="006C3B59" w:rsidRDefault="00E76CA8" w:rsidP="006A38C8">
      <w:pPr>
        <w:numPr>
          <w:ilvl w:val="1"/>
          <w:numId w:val="20"/>
        </w:numPr>
        <w:spacing w:line="276" w:lineRule="auto"/>
        <w:ind w:left="184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C3B59">
        <w:rPr>
          <w:rFonts w:asciiTheme="minorHAnsi" w:eastAsia="Calibri" w:hAnsiTheme="minorHAnsi" w:cstheme="minorHAnsi"/>
          <w:sz w:val="22"/>
          <w:szCs w:val="22"/>
        </w:rPr>
        <w:t>zainstalowana dowolna, inna przeglądarka internetowa niż Internet Explorer,</w:t>
      </w:r>
    </w:p>
    <w:p w14:paraId="5C37B563" w14:textId="77777777" w:rsidR="00E76CA8" w:rsidRPr="006C3B59" w:rsidRDefault="00E76CA8" w:rsidP="006A38C8">
      <w:pPr>
        <w:numPr>
          <w:ilvl w:val="1"/>
          <w:numId w:val="20"/>
        </w:numPr>
        <w:spacing w:line="276" w:lineRule="auto"/>
        <w:ind w:left="184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C3B59">
        <w:rPr>
          <w:rFonts w:asciiTheme="minorHAnsi" w:eastAsia="Calibri" w:hAnsiTheme="minorHAnsi" w:cstheme="minorHAnsi"/>
          <w:sz w:val="22"/>
          <w:szCs w:val="22"/>
        </w:rPr>
        <w:t>włączona obsługa JavaScript,</w:t>
      </w:r>
    </w:p>
    <w:p w14:paraId="60367273" w14:textId="77777777" w:rsidR="00E76CA8" w:rsidRPr="006C3B59" w:rsidRDefault="00E76CA8" w:rsidP="006A38C8">
      <w:pPr>
        <w:numPr>
          <w:ilvl w:val="1"/>
          <w:numId w:val="20"/>
        </w:numPr>
        <w:spacing w:line="276" w:lineRule="auto"/>
        <w:ind w:left="184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C3B59">
        <w:rPr>
          <w:rFonts w:asciiTheme="minorHAnsi" w:eastAsia="Calibri" w:hAnsiTheme="minorHAnsi" w:cstheme="minorHAnsi"/>
          <w:sz w:val="22"/>
          <w:szCs w:val="22"/>
        </w:rPr>
        <w:t>zainstalowany program Adobe Acrobat Reader lub inny obsługujący format plików .pdf,</w:t>
      </w:r>
    </w:p>
    <w:p w14:paraId="23D19DAA" w14:textId="77777777" w:rsidR="00E76CA8" w:rsidRPr="006C3B59" w:rsidRDefault="00E76CA8" w:rsidP="006A38C8">
      <w:pPr>
        <w:numPr>
          <w:ilvl w:val="1"/>
          <w:numId w:val="20"/>
        </w:numPr>
        <w:spacing w:line="276" w:lineRule="auto"/>
        <w:ind w:left="184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C3B59">
        <w:rPr>
          <w:rFonts w:asciiTheme="minorHAnsi" w:eastAsia="Calibri" w:hAnsiTheme="minorHAnsi" w:cstheme="minorHAnsi"/>
          <w:sz w:val="22"/>
          <w:szCs w:val="22"/>
        </w:rPr>
        <w:t>Szyfrowanie na platformazakupowa.pl odbywa się za pomocą protokołu TLS 1.3.</w:t>
      </w:r>
    </w:p>
    <w:p w14:paraId="3B9A4E36" w14:textId="77777777" w:rsidR="00E76CA8" w:rsidRPr="006C3B59" w:rsidRDefault="00E76CA8" w:rsidP="006A38C8">
      <w:pPr>
        <w:numPr>
          <w:ilvl w:val="1"/>
          <w:numId w:val="20"/>
        </w:numPr>
        <w:spacing w:line="276" w:lineRule="auto"/>
        <w:ind w:left="184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C3B59">
        <w:rPr>
          <w:rFonts w:asciiTheme="minorHAnsi" w:eastAsia="Calibri" w:hAnsiTheme="minorHAnsi" w:cstheme="minorHAnsi"/>
          <w:sz w:val="22"/>
          <w:szCs w:val="22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1C82BBA1" w14:textId="794D3D16" w:rsidR="00E76CA8" w:rsidRPr="00A40451" w:rsidRDefault="00E76CA8" w:rsidP="006A38C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0451">
        <w:rPr>
          <w:rFonts w:asciiTheme="minorHAnsi" w:hAnsiTheme="minorHAnsi" w:cstheme="minorHAnsi"/>
          <w:sz w:val="22"/>
          <w:szCs w:val="22"/>
        </w:rPr>
        <w:t xml:space="preserve">Zgodnie z przyjętą przez Zamawiającego formą porozumiewania się z Wykonawcą przy użyciu środków komunikacji elektronicznej za pośrednictwem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A40451">
        <w:rPr>
          <w:rFonts w:asciiTheme="minorHAnsi" w:hAnsiTheme="minorHAnsi" w:cstheme="minorHAnsi"/>
          <w:sz w:val="22"/>
          <w:szCs w:val="22"/>
        </w:rPr>
        <w:t xml:space="preserve">latformy pod adresem: </w:t>
      </w:r>
      <w:hyperlink r:id="rId16" w:history="1">
        <w:r w:rsidRPr="006C3B59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https://platformazakupowa.pl/pn/lubniany</w:t>
        </w:r>
      </w:hyperlink>
    </w:p>
    <w:p w14:paraId="21D7D1F5" w14:textId="4D936AF9" w:rsidR="004E6FD9" w:rsidRDefault="00E76CA8" w:rsidP="006A38C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3B59">
        <w:rPr>
          <w:rFonts w:asciiTheme="minorHAnsi" w:hAnsiTheme="minorHAnsi" w:cstheme="minorHAnsi"/>
          <w:sz w:val="22"/>
          <w:szCs w:val="22"/>
        </w:rPr>
        <w:t>W celu skrócenia czasu udzielenia odpowiedzi na pytania komunikacja między zamawiającym a wykonawcami w zakresie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E76CA8">
        <w:rPr>
          <w:rFonts w:asciiTheme="minorHAnsi" w:hAnsiTheme="minorHAnsi" w:cstheme="minorHAnsi"/>
          <w:sz w:val="22"/>
          <w:szCs w:val="22"/>
        </w:rPr>
        <w:t>przesyłania Zamawiającemu pytań do zapytania ofertowego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E76CA8">
        <w:rPr>
          <w:rFonts w:asciiTheme="minorHAnsi" w:hAnsiTheme="minorHAnsi" w:cstheme="minorHAnsi"/>
          <w:sz w:val="22"/>
          <w:szCs w:val="22"/>
        </w:rPr>
        <w:t>przesyłania odpowiedzi na wezwani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E76CA8">
        <w:rPr>
          <w:rFonts w:asciiTheme="minorHAnsi" w:hAnsiTheme="minorHAnsi" w:cstheme="minorHAnsi"/>
          <w:sz w:val="22"/>
          <w:szCs w:val="22"/>
        </w:rPr>
        <w:t xml:space="preserve"> Zamawiającego </w:t>
      </w:r>
      <w:r>
        <w:rPr>
          <w:rFonts w:asciiTheme="minorHAnsi" w:hAnsiTheme="minorHAnsi" w:cstheme="minorHAnsi"/>
          <w:sz w:val="22"/>
          <w:szCs w:val="22"/>
        </w:rPr>
        <w:t>dot. treści złożonych ofert,</w:t>
      </w:r>
      <w:r w:rsidR="004E6FD9">
        <w:rPr>
          <w:rFonts w:asciiTheme="minorHAnsi" w:hAnsiTheme="minorHAnsi" w:cstheme="minorHAnsi"/>
          <w:sz w:val="22"/>
          <w:szCs w:val="22"/>
        </w:rPr>
        <w:t xml:space="preserve"> </w:t>
      </w:r>
      <w:r w:rsidRPr="004E6FD9">
        <w:rPr>
          <w:rFonts w:asciiTheme="minorHAnsi" w:hAnsiTheme="minorHAnsi" w:cstheme="minorHAnsi"/>
          <w:sz w:val="22"/>
          <w:szCs w:val="22"/>
        </w:rPr>
        <w:t>przesyłania wniosków, informacji, oświadczeń Wykonawcy</w:t>
      </w:r>
    </w:p>
    <w:p w14:paraId="137B82BE" w14:textId="1FBFF2F1" w:rsidR="00E76CA8" w:rsidRPr="004E6FD9" w:rsidRDefault="00E76CA8" w:rsidP="006A38C8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4E6FD9">
        <w:rPr>
          <w:rFonts w:asciiTheme="minorHAnsi" w:hAnsiTheme="minorHAnsi" w:cstheme="minorHAnsi"/>
          <w:sz w:val="22"/>
          <w:szCs w:val="22"/>
        </w:rPr>
        <w:t xml:space="preserve">odbywa się za pośrednictwem </w:t>
      </w:r>
      <w:hyperlink r:id="rId17">
        <w:r w:rsidRPr="004E6FD9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platformazakupowa.</w:t>
        </w:r>
        <w:r w:rsidRPr="004E6FD9">
          <w:rPr>
            <w:rFonts w:asciiTheme="minorHAnsi" w:eastAsia="Calibri" w:hAnsiTheme="minorHAnsi" w:cstheme="minorHAnsi"/>
            <w:color w:val="1155CC"/>
            <w:sz w:val="22"/>
            <w:szCs w:val="22"/>
          </w:rPr>
          <w:t>pl</w:t>
        </w:r>
      </w:hyperlink>
      <w:r w:rsidRPr="004E6FD9">
        <w:rPr>
          <w:rFonts w:asciiTheme="minorHAnsi" w:eastAsia="Calibri" w:hAnsiTheme="minorHAnsi" w:cstheme="minorHAnsi"/>
          <w:color w:val="1155CC"/>
          <w:sz w:val="22"/>
          <w:szCs w:val="22"/>
        </w:rPr>
        <w:t xml:space="preserve"> </w:t>
      </w:r>
      <w:r w:rsidRPr="004E6FD9">
        <w:rPr>
          <w:rFonts w:asciiTheme="minorHAnsi" w:hAnsiTheme="minorHAnsi" w:cstheme="minorHAnsi"/>
          <w:sz w:val="22"/>
          <w:szCs w:val="22"/>
        </w:rPr>
        <w:t xml:space="preserve">i formularza „Wyślij wiadomość do zamawiającego”. </w:t>
      </w:r>
    </w:p>
    <w:p w14:paraId="045360CF" w14:textId="77777777" w:rsidR="00E76CA8" w:rsidRPr="006C3B59" w:rsidRDefault="00E76CA8" w:rsidP="006A38C8">
      <w:pPr>
        <w:pStyle w:val="Akapitzlist"/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6C3B59">
        <w:rPr>
          <w:rFonts w:asciiTheme="minorHAnsi" w:hAnsiTheme="minorHAnsi" w:cstheme="minorHAnsi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18">
        <w:r w:rsidRPr="006C3B59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platformazakupowa.pl</w:t>
        </w:r>
      </w:hyperlink>
      <w:r w:rsidRPr="006C3B59">
        <w:rPr>
          <w:rFonts w:asciiTheme="minorHAnsi" w:eastAsia="Calibri" w:hAnsiTheme="minorHAnsi" w:cstheme="minorHAnsi"/>
          <w:color w:val="1155CC"/>
          <w:sz w:val="22"/>
          <w:szCs w:val="22"/>
          <w:u w:val="single"/>
        </w:rPr>
        <w:t xml:space="preserve"> </w:t>
      </w:r>
      <w:r w:rsidRPr="006C3B59">
        <w:rPr>
          <w:rFonts w:asciiTheme="minorHAnsi" w:hAnsiTheme="minorHAnsi" w:cstheme="minorHAnsi"/>
          <w:sz w:val="22"/>
          <w:szCs w:val="22"/>
        </w:rPr>
        <w:t>poprzez kliknięcie przycisku  „Wyślij wiadomość do zamawiającego” po których pojawi się komunikat, że wiadomość została wysłana do zamawiającego.</w:t>
      </w:r>
    </w:p>
    <w:p w14:paraId="0DB59801" w14:textId="23B8FA21" w:rsidR="00E76CA8" w:rsidRPr="006C3B59" w:rsidRDefault="00E76CA8" w:rsidP="006A38C8">
      <w:pPr>
        <w:numPr>
          <w:ilvl w:val="0"/>
          <w:numId w:val="19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6C3B59">
        <w:rPr>
          <w:rFonts w:ascii="Calibri" w:eastAsia="Calibri" w:hAnsi="Calibri" w:cs="Calibri"/>
          <w:sz w:val="22"/>
          <w:szCs w:val="22"/>
        </w:rPr>
        <w:t xml:space="preserve">Zamawiający będzie przekazywał wykonawcom informacje za pośrednictwem </w:t>
      </w:r>
      <w:hyperlink r:id="rId19">
        <w:r w:rsidRPr="006C3B59"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platformazakupowa.pl</w:t>
        </w:r>
      </w:hyperlink>
      <w:r w:rsidRPr="006C3B59">
        <w:rPr>
          <w:rFonts w:ascii="Calibri" w:eastAsia="Calibri" w:hAnsi="Calibri" w:cs="Calibri"/>
          <w:sz w:val="22"/>
          <w:szCs w:val="22"/>
        </w:rPr>
        <w:t xml:space="preserve">. Informacje dotyczące odpowiedzi na pytania, zmiany </w:t>
      </w:r>
      <w:r w:rsidR="004E6FD9">
        <w:rPr>
          <w:rFonts w:ascii="Calibri" w:eastAsia="Calibri" w:hAnsi="Calibri" w:cs="Calibri"/>
          <w:sz w:val="22"/>
          <w:szCs w:val="22"/>
        </w:rPr>
        <w:t>treści zapytania ofertowego</w:t>
      </w:r>
      <w:r w:rsidRPr="006C3B59">
        <w:rPr>
          <w:rFonts w:ascii="Calibri" w:eastAsia="Calibri" w:hAnsi="Calibri" w:cs="Calibri"/>
          <w:sz w:val="22"/>
          <w:szCs w:val="22"/>
        </w:rPr>
        <w:t xml:space="preserve">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bookmarkStart w:id="7" w:name="_Hlk95294863"/>
      <w:r>
        <w:fldChar w:fldCharType="begin"/>
      </w:r>
      <w:r>
        <w:instrText xml:space="preserve"> HYPERLINK "http://platformazakupowa.pl" \h </w:instrText>
      </w:r>
      <w:r>
        <w:fldChar w:fldCharType="separate"/>
      </w:r>
      <w:r w:rsidRPr="006C3B59">
        <w:rPr>
          <w:rFonts w:ascii="Calibri" w:eastAsia="Calibri" w:hAnsi="Calibri" w:cs="Calibri"/>
          <w:color w:val="1155CC"/>
          <w:sz w:val="22"/>
          <w:szCs w:val="22"/>
          <w:u w:val="single"/>
        </w:rPr>
        <w:t>platformazakupowa.pl</w:t>
      </w:r>
      <w:r>
        <w:rPr>
          <w:rFonts w:ascii="Calibri" w:eastAsia="Calibri" w:hAnsi="Calibri" w:cs="Calibri"/>
          <w:color w:val="1155CC"/>
          <w:sz w:val="22"/>
          <w:szCs w:val="22"/>
          <w:u w:val="single"/>
        </w:rPr>
        <w:fldChar w:fldCharType="end"/>
      </w:r>
      <w:bookmarkEnd w:id="7"/>
      <w:r w:rsidRPr="006C3B59">
        <w:rPr>
          <w:rFonts w:ascii="Calibri" w:eastAsia="Calibri" w:hAnsi="Calibri" w:cs="Calibri"/>
          <w:sz w:val="22"/>
          <w:szCs w:val="22"/>
        </w:rPr>
        <w:t xml:space="preserve"> do konkretnego wykonawcy.</w:t>
      </w:r>
    </w:p>
    <w:p w14:paraId="0A9517B0" w14:textId="77777777" w:rsidR="00E76CA8" w:rsidRPr="006C3B59" w:rsidRDefault="00E76CA8" w:rsidP="006A38C8">
      <w:pPr>
        <w:numPr>
          <w:ilvl w:val="0"/>
          <w:numId w:val="19"/>
        </w:numPr>
        <w:spacing w:line="276" w:lineRule="auto"/>
        <w:ind w:left="993"/>
        <w:jc w:val="both"/>
        <w:rPr>
          <w:rFonts w:ascii="Calibri" w:eastAsia="Calibri" w:hAnsi="Calibri" w:cs="Calibri"/>
          <w:sz w:val="22"/>
          <w:szCs w:val="22"/>
        </w:rPr>
      </w:pPr>
      <w:r w:rsidRPr="006C3B59">
        <w:rPr>
          <w:rFonts w:ascii="Calibri" w:eastAsia="Calibri" w:hAnsi="Calibri" w:cs="Calibri"/>
          <w:sz w:val="22"/>
          <w:szCs w:val="22"/>
        </w:rPr>
        <w:t xml:space="preserve">Wykonawca jako podmiot profesjonalny ma obowiązek sprawdzania komunikatów </w:t>
      </w:r>
      <w:r>
        <w:rPr>
          <w:rFonts w:ascii="Calibri" w:eastAsia="Calibri" w:hAnsi="Calibri" w:cs="Calibri"/>
          <w:sz w:val="22"/>
          <w:szCs w:val="22"/>
        </w:rPr>
        <w:br/>
      </w:r>
      <w:r w:rsidRPr="006C3B59">
        <w:rPr>
          <w:rFonts w:ascii="Calibri" w:eastAsia="Calibri" w:hAnsi="Calibri" w:cs="Calibri"/>
          <w:sz w:val="22"/>
          <w:szCs w:val="22"/>
        </w:rPr>
        <w:t xml:space="preserve">i wiadomości bezpośrednio na </w:t>
      </w:r>
      <w:hyperlink r:id="rId20">
        <w:r w:rsidRPr="00CA1DDA">
          <w:rPr>
            <w:rStyle w:val="Hipercze"/>
            <w:rFonts w:ascii="Calibri" w:eastAsia="Calibri" w:hAnsi="Calibri" w:cs="Calibri"/>
            <w:sz w:val="22"/>
            <w:szCs w:val="22"/>
          </w:rPr>
          <w:t>platformazakupowa.pl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6C3B59">
        <w:rPr>
          <w:rFonts w:ascii="Calibri" w:eastAsia="Calibri" w:hAnsi="Calibri" w:cs="Calibri"/>
          <w:sz w:val="22"/>
          <w:szCs w:val="22"/>
        </w:rPr>
        <w:t>przesłanych przez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6C3B59">
        <w:rPr>
          <w:rFonts w:ascii="Calibri" w:eastAsia="Calibri" w:hAnsi="Calibri" w:cs="Calibri"/>
          <w:sz w:val="22"/>
          <w:szCs w:val="22"/>
        </w:rPr>
        <w:t xml:space="preserve">zamawiającego, </w:t>
      </w:r>
      <w:r w:rsidRPr="006C3B59">
        <w:rPr>
          <w:rFonts w:ascii="Calibri" w:eastAsia="Calibri" w:hAnsi="Calibri" w:cs="Calibri"/>
          <w:sz w:val="22"/>
          <w:szCs w:val="22"/>
        </w:rPr>
        <w:lastRenderedPageBreak/>
        <w:t>gdyż system powiadomień może ulec awarii lub powiadomienie może trafić do folderu SPAM.</w:t>
      </w:r>
    </w:p>
    <w:p w14:paraId="12098182" w14:textId="77777777" w:rsidR="00185AFC" w:rsidRPr="006818F9" w:rsidRDefault="00185AFC" w:rsidP="006A38C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556A29F8" w14:textId="48BDB3A2" w:rsidR="00621B98" w:rsidRDefault="00621B98" w:rsidP="006A38C8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CF6B5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WYMAGANE DOKUMENTY </w:t>
      </w:r>
    </w:p>
    <w:p w14:paraId="30A1304F" w14:textId="77777777" w:rsidR="00D526CE" w:rsidRPr="00CF6B5A" w:rsidRDefault="00D526CE" w:rsidP="006A38C8">
      <w:pPr>
        <w:pStyle w:val="Akapitzlist"/>
        <w:tabs>
          <w:tab w:val="left" w:pos="426"/>
        </w:tabs>
        <w:autoSpaceDE w:val="0"/>
        <w:autoSpaceDN w:val="0"/>
        <w:adjustRightInd w:val="0"/>
        <w:spacing w:line="276" w:lineRule="auto"/>
        <w:ind w:left="862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2F8F3CF7" w14:textId="77777777" w:rsidR="00CF6B5A" w:rsidRDefault="00621B98" w:rsidP="006A38C8">
      <w:pPr>
        <w:pStyle w:val="Teksttreci21"/>
        <w:numPr>
          <w:ilvl w:val="0"/>
          <w:numId w:val="21"/>
        </w:numPr>
        <w:shd w:val="clear" w:color="auto" w:fill="auto"/>
        <w:spacing w:after="0" w:line="276" w:lineRule="auto"/>
        <w:ind w:left="709"/>
        <w:jc w:val="both"/>
        <w:rPr>
          <w:rStyle w:val="Teksttreci2"/>
          <w:rFonts w:asciiTheme="minorHAnsi" w:hAnsiTheme="minorHAnsi" w:cstheme="minorHAnsi"/>
          <w:shd w:val="clear" w:color="auto" w:fill="auto"/>
        </w:rPr>
      </w:pPr>
      <w:r w:rsidRPr="006818F9">
        <w:rPr>
          <w:rStyle w:val="Teksttreci2"/>
          <w:rFonts w:asciiTheme="minorHAnsi" w:hAnsiTheme="minorHAnsi" w:cstheme="minorHAnsi"/>
          <w:color w:val="000000"/>
        </w:rPr>
        <w:t>Formularz ofertowy – stanowiący załącznik nr 2</w:t>
      </w:r>
    </w:p>
    <w:p w14:paraId="749ECD0F" w14:textId="5F934371" w:rsidR="00356A20" w:rsidRPr="00CF6B5A" w:rsidRDefault="00356A20" w:rsidP="006A38C8">
      <w:pPr>
        <w:pStyle w:val="Teksttreci21"/>
        <w:numPr>
          <w:ilvl w:val="0"/>
          <w:numId w:val="21"/>
        </w:numPr>
        <w:shd w:val="clear" w:color="auto" w:fill="auto"/>
        <w:spacing w:after="0" w:line="276" w:lineRule="auto"/>
        <w:ind w:left="709"/>
        <w:jc w:val="both"/>
        <w:rPr>
          <w:rStyle w:val="Teksttreci2"/>
          <w:rFonts w:asciiTheme="minorHAnsi" w:hAnsiTheme="minorHAnsi" w:cstheme="minorHAnsi"/>
          <w:shd w:val="clear" w:color="auto" w:fill="auto"/>
        </w:rPr>
      </w:pPr>
      <w:r w:rsidRPr="00CF6B5A">
        <w:rPr>
          <w:rStyle w:val="Teksttreci2"/>
          <w:rFonts w:asciiTheme="minorHAnsi" w:hAnsiTheme="minorHAnsi" w:cstheme="minorHAnsi"/>
          <w:color w:val="000000"/>
        </w:rPr>
        <w:t xml:space="preserve">Oświadczenie o spełnieniu warunków udziału w postępowaniu i braku podstaw </w:t>
      </w:r>
      <w:r w:rsidRPr="00CF6B5A">
        <w:rPr>
          <w:rStyle w:val="Teksttreci2"/>
          <w:rFonts w:asciiTheme="minorHAnsi" w:hAnsiTheme="minorHAnsi" w:cstheme="minorHAnsi"/>
          <w:color w:val="000000"/>
        </w:rPr>
        <w:br/>
        <w:t>do wykluczenia – stanowiący załącznik nr 3</w:t>
      </w:r>
    </w:p>
    <w:p w14:paraId="0EE57522" w14:textId="6B945331" w:rsidR="00CF6B5A" w:rsidRPr="00CF6B5A" w:rsidRDefault="00CF6B5A" w:rsidP="006A38C8">
      <w:pPr>
        <w:pStyle w:val="Teksttreci21"/>
        <w:numPr>
          <w:ilvl w:val="0"/>
          <w:numId w:val="21"/>
        </w:numPr>
        <w:shd w:val="clear" w:color="auto" w:fill="auto"/>
        <w:spacing w:after="0" w:line="276" w:lineRule="auto"/>
        <w:ind w:left="709"/>
        <w:jc w:val="both"/>
        <w:rPr>
          <w:rStyle w:val="Teksttreci2"/>
          <w:rFonts w:asciiTheme="minorHAnsi" w:hAnsiTheme="minorHAnsi" w:cstheme="minorHAnsi"/>
          <w:shd w:val="clear" w:color="auto" w:fill="auto"/>
        </w:rPr>
      </w:pPr>
      <w:r>
        <w:rPr>
          <w:rStyle w:val="Teksttreci2"/>
          <w:rFonts w:asciiTheme="minorHAnsi" w:hAnsiTheme="minorHAnsi" w:cstheme="minorHAnsi"/>
          <w:color w:val="000000"/>
        </w:rPr>
        <w:t>Oświadczenie dotyczące braku podstaw do wykluczenia</w:t>
      </w:r>
      <w:r w:rsidR="00080615">
        <w:rPr>
          <w:rStyle w:val="Teksttreci2"/>
          <w:rFonts w:asciiTheme="minorHAnsi" w:hAnsiTheme="minorHAnsi" w:cstheme="minorHAnsi"/>
          <w:color w:val="000000"/>
        </w:rPr>
        <w:t xml:space="preserve"> w związku z agresją</w:t>
      </w:r>
      <w:r w:rsidR="00D526CE">
        <w:rPr>
          <w:rStyle w:val="Teksttreci2"/>
          <w:rFonts w:asciiTheme="minorHAnsi" w:hAnsiTheme="minorHAnsi" w:cstheme="minorHAnsi"/>
          <w:color w:val="000000"/>
        </w:rPr>
        <w:t xml:space="preserve"> </w:t>
      </w:r>
      <w:r w:rsidR="00080615">
        <w:rPr>
          <w:rStyle w:val="Teksttreci2"/>
          <w:rFonts w:asciiTheme="minorHAnsi" w:hAnsiTheme="minorHAnsi" w:cstheme="minorHAnsi"/>
          <w:color w:val="000000"/>
        </w:rPr>
        <w:t>na Ukrainę</w:t>
      </w:r>
      <w:r>
        <w:rPr>
          <w:rStyle w:val="Teksttreci2"/>
          <w:rFonts w:asciiTheme="minorHAnsi" w:hAnsiTheme="minorHAnsi" w:cstheme="minorHAnsi"/>
          <w:color w:val="000000"/>
        </w:rPr>
        <w:t xml:space="preserve"> – stanowiąc</w:t>
      </w:r>
      <w:r w:rsidR="00080615">
        <w:rPr>
          <w:rStyle w:val="Teksttreci2"/>
          <w:rFonts w:asciiTheme="minorHAnsi" w:hAnsiTheme="minorHAnsi" w:cstheme="minorHAnsi"/>
          <w:color w:val="000000"/>
        </w:rPr>
        <w:t>y</w:t>
      </w:r>
      <w:r>
        <w:rPr>
          <w:rStyle w:val="Teksttreci2"/>
          <w:rFonts w:asciiTheme="minorHAnsi" w:hAnsiTheme="minorHAnsi" w:cstheme="minorHAnsi"/>
          <w:color w:val="000000"/>
        </w:rPr>
        <w:t xml:space="preserve"> załącznik nr </w:t>
      </w:r>
      <w:r w:rsidR="005A4271">
        <w:rPr>
          <w:rStyle w:val="Teksttreci2"/>
          <w:rFonts w:asciiTheme="minorHAnsi" w:hAnsiTheme="minorHAnsi" w:cstheme="minorHAnsi"/>
          <w:color w:val="000000"/>
        </w:rPr>
        <w:t>6</w:t>
      </w:r>
      <w:r>
        <w:rPr>
          <w:rStyle w:val="Teksttreci2"/>
          <w:rFonts w:asciiTheme="minorHAnsi" w:hAnsiTheme="minorHAnsi" w:cstheme="minorHAnsi"/>
          <w:color w:val="000000"/>
        </w:rPr>
        <w:t xml:space="preserve"> </w:t>
      </w:r>
    </w:p>
    <w:p w14:paraId="3EE2FBC8" w14:textId="15FE90F5" w:rsidR="00621B98" w:rsidRPr="00CF7382" w:rsidRDefault="00621B98" w:rsidP="006A38C8">
      <w:pPr>
        <w:pStyle w:val="Teksttreci21"/>
        <w:numPr>
          <w:ilvl w:val="0"/>
          <w:numId w:val="21"/>
        </w:numPr>
        <w:shd w:val="clear" w:color="auto" w:fill="auto"/>
        <w:spacing w:after="0" w:line="276" w:lineRule="auto"/>
        <w:ind w:left="709"/>
        <w:jc w:val="both"/>
        <w:rPr>
          <w:rStyle w:val="Teksttreci2"/>
          <w:rFonts w:asciiTheme="minorHAnsi" w:hAnsiTheme="minorHAnsi" w:cstheme="minorHAnsi"/>
          <w:shd w:val="clear" w:color="auto" w:fill="auto"/>
        </w:rPr>
      </w:pPr>
      <w:r w:rsidRPr="006818F9">
        <w:rPr>
          <w:rStyle w:val="Teksttreci2"/>
          <w:rFonts w:asciiTheme="minorHAnsi" w:hAnsiTheme="minorHAnsi" w:cstheme="minorHAnsi"/>
          <w:color w:val="000000"/>
        </w:rPr>
        <w:t xml:space="preserve">Wykaz osób  - stanowiący załącznik nr </w:t>
      </w:r>
      <w:r w:rsidR="00F164F4" w:rsidRPr="006818F9">
        <w:rPr>
          <w:rStyle w:val="Teksttreci2"/>
          <w:rFonts w:asciiTheme="minorHAnsi" w:hAnsiTheme="minorHAnsi" w:cstheme="minorHAnsi"/>
          <w:color w:val="000000"/>
        </w:rPr>
        <w:t>4</w:t>
      </w:r>
    </w:p>
    <w:p w14:paraId="4AF1B418" w14:textId="28490791" w:rsidR="00CF7382" w:rsidRPr="00CF6B5A" w:rsidRDefault="00CF7382" w:rsidP="006A38C8">
      <w:pPr>
        <w:pStyle w:val="Teksttreci21"/>
        <w:numPr>
          <w:ilvl w:val="0"/>
          <w:numId w:val="21"/>
        </w:numPr>
        <w:shd w:val="clear" w:color="auto" w:fill="auto"/>
        <w:spacing w:after="0" w:line="276" w:lineRule="auto"/>
        <w:ind w:left="709"/>
        <w:jc w:val="both"/>
        <w:rPr>
          <w:rStyle w:val="Teksttreci2"/>
          <w:rFonts w:asciiTheme="minorHAnsi" w:hAnsiTheme="minorHAnsi" w:cstheme="minorHAnsi"/>
          <w:shd w:val="clear" w:color="auto" w:fill="auto"/>
        </w:rPr>
      </w:pPr>
      <w:r>
        <w:rPr>
          <w:rStyle w:val="Teksttreci2"/>
          <w:rFonts w:asciiTheme="minorHAnsi" w:hAnsiTheme="minorHAnsi" w:cstheme="minorHAnsi"/>
          <w:color w:val="000000"/>
        </w:rPr>
        <w:t>Wykaz robót – stanowiący załącznik nr 7</w:t>
      </w:r>
    </w:p>
    <w:p w14:paraId="513D3135" w14:textId="3652F70C" w:rsidR="00E60275" w:rsidRPr="004E1B26" w:rsidRDefault="00A154AD" w:rsidP="006A38C8">
      <w:pPr>
        <w:pStyle w:val="Teksttreci21"/>
        <w:numPr>
          <w:ilvl w:val="0"/>
          <w:numId w:val="21"/>
        </w:numPr>
        <w:shd w:val="clear" w:color="auto" w:fill="auto"/>
        <w:spacing w:after="0" w:line="276" w:lineRule="auto"/>
        <w:ind w:left="709"/>
        <w:jc w:val="both"/>
        <w:rPr>
          <w:rFonts w:asciiTheme="minorHAnsi" w:hAnsiTheme="minorHAnsi" w:cstheme="minorHAnsi"/>
        </w:rPr>
      </w:pPr>
      <w:r w:rsidRPr="006818F9">
        <w:rPr>
          <w:rStyle w:val="Teksttreci2"/>
          <w:rFonts w:asciiTheme="minorHAnsi" w:hAnsiTheme="minorHAnsi" w:cstheme="minorHAnsi"/>
          <w:color w:val="000000"/>
        </w:rPr>
        <w:t>Dokumenty potwierdzające posiadane uprawnienia (</w:t>
      </w:r>
      <w:r w:rsidRPr="006818F9">
        <w:rPr>
          <w:rStyle w:val="Teksttreci2"/>
          <w:rFonts w:asciiTheme="minorHAnsi" w:hAnsiTheme="minorHAnsi" w:cstheme="minorHAnsi"/>
          <w:color w:val="000000"/>
          <w:u w:val="single"/>
        </w:rPr>
        <w:t>kopie uprawnień budowlanych do sprawowania samodzielnych funkcji technicznych w budownictwie i kopie aktualnych dokumentów potwierdzających przynależność do właściwej okręgowej Izby Inżynierów Budownictwa</w:t>
      </w:r>
      <w:r w:rsidRPr="006818F9">
        <w:rPr>
          <w:rStyle w:val="Teksttreci2"/>
          <w:rFonts w:asciiTheme="minorHAnsi" w:hAnsiTheme="minorHAnsi" w:cstheme="minorHAnsi"/>
          <w:color w:val="000000"/>
        </w:rPr>
        <w:t xml:space="preserve"> dotyczące osób, które sprawują funkcje przy realizacji przedmiotu umowy, dla których ustawa Prawo Budowlane wymaga posiadanie uprawnień dotyczące wszystkich niezbędnych dla realizacji zadania Specjalistów)</w:t>
      </w:r>
    </w:p>
    <w:p w14:paraId="6062C9C9" w14:textId="27DC591C" w:rsidR="00A154AD" w:rsidRPr="006818F9" w:rsidRDefault="00A154AD" w:rsidP="006A38C8">
      <w:pPr>
        <w:pStyle w:val="Teksttreci21"/>
        <w:numPr>
          <w:ilvl w:val="0"/>
          <w:numId w:val="21"/>
        </w:numPr>
        <w:spacing w:after="280" w:line="276" w:lineRule="auto"/>
        <w:ind w:left="709"/>
        <w:jc w:val="both"/>
        <w:rPr>
          <w:rStyle w:val="Teksttreci2"/>
          <w:rFonts w:asciiTheme="minorHAnsi" w:hAnsiTheme="minorHAnsi" w:cstheme="minorHAnsi"/>
          <w:color w:val="000000"/>
        </w:rPr>
      </w:pPr>
      <w:r w:rsidRPr="006818F9">
        <w:rPr>
          <w:rStyle w:val="Teksttreci2"/>
          <w:rFonts w:asciiTheme="minorHAnsi" w:hAnsiTheme="minorHAnsi" w:cstheme="minorHAnsi"/>
          <w:color w:val="000000"/>
        </w:rPr>
        <w:t xml:space="preserve">Pełnomocnictwo - wymagane, jeżeli ofertę w postępowaniu składa w imieniu Wykonawcy pełnomocnik. </w:t>
      </w:r>
    </w:p>
    <w:p w14:paraId="00A9ED55" w14:textId="1260527C" w:rsidR="00621B98" w:rsidRDefault="00A154AD" w:rsidP="006A38C8">
      <w:pPr>
        <w:pStyle w:val="Teksttreci21"/>
        <w:tabs>
          <w:tab w:val="left" w:pos="537"/>
        </w:tabs>
        <w:spacing w:after="280" w:line="276" w:lineRule="auto"/>
        <w:ind w:left="567" w:firstLine="0"/>
        <w:jc w:val="both"/>
        <w:rPr>
          <w:rStyle w:val="Teksttreci2"/>
          <w:rFonts w:asciiTheme="minorHAnsi" w:hAnsiTheme="minorHAnsi" w:cstheme="minorHAnsi"/>
        </w:rPr>
      </w:pPr>
      <w:r w:rsidRPr="006818F9">
        <w:rPr>
          <w:rStyle w:val="Teksttreci2"/>
          <w:rFonts w:asciiTheme="minorHAnsi" w:hAnsiTheme="minorHAnsi" w:cstheme="minorHAnsi"/>
          <w:u w:val="single"/>
        </w:rPr>
        <w:t>Wymagane dokumenty powinny być aktualne na dzień składania ofert.</w:t>
      </w:r>
      <w:r w:rsidRPr="006818F9">
        <w:rPr>
          <w:rStyle w:val="Teksttreci2"/>
          <w:rFonts w:asciiTheme="minorHAnsi" w:hAnsiTheme="minorHAnsi" w:cstheme="minorHAnsi"/>
        </w:rPr>
        <w:t xml:space="preserve"> Oferta bez wszystkich wymaganych dokumentów</w:t>
      </w:r>
      <w:r w:rsidR="004E1B26">
        <w:rPr>
          <w:rStyle w:val="Teksttreci2"/>
          <w:rFonts w:asciiTheme="minorHAnsi" w:hAnsiTheme="minorHAnsi" w:cstheme="minorHAnsi"/>
        </w:rPr>
        <w:t xml:space="preserve"> n</w:t>
      </w:r>
      <w:r w:rsidRPr="006818F9">
        <w:rPr>
          <w:rStyle w:val="Teksttreci2"/>
          <w:rFonts w:asciiTheme="minorHAnsi" w:hAnsiTheme="minorHAnsi" w:cstheme="minorHAnsi"/>
        </w:rPr>
        <w:t>ie będzie rozpatrywana</w:t>
      </w:r>
    </w:p>
    <w:p w14:paraId="5BA682D7" w14:textId="77777777" w:rsidR="00356A20" w:rsidRPr="006818F9" w:rsidRDefault="00356A20" w:rsidP="006A38C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709" w:hanging="567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6818F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OPIS SPOSOBU PRZYGOTOWANIA OFERTY</w:t>
      </w:r>
    </w:p>
    <w:p w14:paraId="1DF64774" w14:textId="77777777" w:rsidR="00356A20" w:rsidRPr="006818F9" w:rsidRDefault="00356A20" w:rsidP="006A38C8">
      <w:pPr>
        <w:pStyle w:val="Akapitzlist"/>
        <w:autoSpaceDE w:val="0"/>
        <w:autoSpaceDN w:val="0"/>
        <w:adjustRightInd w:val="0"/>
        <w:spacing w:line="276" w:lineRule="auto"/>
        <w:ind w:left="709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6818F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</w:p>
    <w:p w14:paraId="0C1FDC59" w14:textId="77777777" w:rsidR="00356A20" w:rsidRPr="006818F9" w:rsidRDefault="00356A20" w:rsidP="006A38C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enturyGothic" w:hAnsiTheme="minorHAnsi" w:cstheme="minorHAnsi"/>
          <w:sz w:val="22"/>
          <w:szCs w:val="22"/>
        </w:rPr>
      </w:pPr>
      <w:r w:rsidRPr="006818F9">
        <w:rPr>
          <w:rFonts w:asciiTheme="minorHAnsi" w:eastAsia="CenturyGothic" w:hAnsiTheme="minorHAnsi" w:cstheme="minorHAnsi"/>
          <w:sz w:val="22"/>
          <w:szCs w:val="22"/>
        </w:rPr>
        <w:t xml:space="preserve">Oferent powinien określić cenę za wykonanie przedmiotu zamówienia na formularzu ofertowym, który stanowi załącznik nr </w:t>
      </w:r>
      <w:r>
        <w:rPr>
          <w:rFonts w:asciiTheme="minorHAnsi" w:eastAsia="CenturyGothic" w:hAnsiTheme="minorHAnsi" w:cstheme="minorHAnsi"/>
          <w:sz w:val="22"/>
          <w:szCs w:val="22"/>
        </w:rPr>
        <w:t>2</w:t>
      </w:r>
      <w:r w:rsidRPr="006818F9">
        <w:rPr>
          <w:rFonts w:asciiTheme="minorHAnsi" w:eastAsia="CenturyGothic" w:hAnsiTheme="minorHAnsi" w:cstheme="minorHAnsi"/>
          <w:sz w:val="22"/>
          <w:szCs w:val="22"/>
        </w:rPr>
        <w:t xml:space="preserve"> do zapytania ofertowego.</w:t>
      </w:r>
    </w:p>
    <w:p w14:paraId="3D550671" w14:textId="3A756156" w:rsidR="00356A20" w:rsidRPr="006818F9" w:rsidRDefault="00356A20" w:rsidP="006A38C8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Theme="minorHAnsi" w:eastAsia="CenturyGothic" w:hAnsiTheme="minorHAnsi" w:cstheme="minorHAnsi"/>
          <w:sz w:val="22"/>
          <w:szCs w:val="22"/>
        </w:rPr>
      </w:pPr>
      <w:r w:rsidRPr="006818F9">
        <w:rPr>
          <w:rFonts w:asciiTheme="minorHAnsi" w:eastAsia="CenturyGothic" w:hAnsiTheme="minorHAnsi" w:cstheme="minorHAnsi"/>
          <w:sz w:val="22"/>
          <w:szCs w:val="22"/>
        </w:rPr>
        <w:t>Zamawiający nie dopuszcza składania ofert</w:t>
      </w:r>
      <w:r w:rsidR="004E1B26">
        <w:rPr>
          <w:rFonts w:asciiTheme="minorHAnsi" w:eastAsia="CenturyGothic" w:hAnsiTheme="minorHAnsi" w:cstheme="minorHAnsi"/>
          <w:sz w:val="22"/>
          <w:szCs w:val="22"/>
        </w:rPr>
        <w:t xml:space="preserve"> częściowych.</w:t>
      </w:r>
    </w:p>
    <w:p w14:paraId="01E4FB2A" w14:textId="77777777" w:rsidR="00356A20" w:rsidRPr="006818F9" w:rsidRDefault="00356A20" w:rsidP="006A38C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18F9">
        <w:rPr>
          <w:rFonts w:asciiTheme="minorHAnsi" w:hAnsiTheme="minorHAnsi" w:cstheme="minorHAnsi"/>
          <w:sz w:val="22"/>
          <w:szCs w:val="22"/>
        </w:rPr>
        <w:t xml:space="preserve">Cena oferty musi zawierać wszystkie koszty związane z realizacją zamówienia wynikające </w:t>
      </w:r>
      <w:r w:rsidRPr="006818F9">
        <w:rPr>
          <w:rFonts w:asciiTheme="minorHAnsi" w:hAnsiTheme="minorHAnsi" w:cstheme="minorHAnsi"/>
          <w:sz w:val="22"/>
          <w:szCs w:val="22"/>
        </w:rPr>
        <w:br/>
        <w:t xml:space="preserve">z opisu przedmiotu zamówienia. </w:t>
      </w:r>
    </w:p>
    <w:p w14:paraId="48843321" w14:textId="77777777" w:rsidR="00356A20" w:rsidRPr="006818F9" w:rsidRDefault="00356A20" w:rsidP="006A38C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enturyGothic" w:hAnsiTheme="minorHAnsi" w:cstheme="minorHAnsi"/>
          <w:sz w:val="22"/>
          <w:szCs w:val="22"/>
        </w:rPr>
      </w:pPr>
      <w:r w:rsidRPr="006818F9">
        <w:rPr>
          <w:rFonts w:asciiTheme="minorHAnsi" w:hAnsiTheme="minorHAnsi" w:cstheme="minorHAnsi"/>
          <w:sz w:val="22"/>
          <w:szCs w:val="22"/>
        </w:rPr>
        <w:t>Wykonawca ponosić będzie skutki błędów w ofercie wynikających z nieuwzględnienia okoliczności, które mogą wpłynąć na cenę zamówienia.</w:t>
      </w:r>
      <w:r w:rsidRPr="006818F9">
        <w:rPr>
          <w:rFonts w:asciiTheme="minorHAnsi" w:eastAsia="CenturyGothic" w:hAnsiTheme="minorHAnsi" w:cstheme="minorHAnsi"/>
          <w:sz w:val="22"/>
          <w:szCs w:val="22"/>
        </w:rPr>
        <w:t xml:space="preserve"> </w:t>
      </w:r>
    </w:p>
    <w:p w14:paraId="12AA4DAA" w14:textId="65F4AF96" w:rsidR="00356A20" w:rsidRPr="006818F9" w:rsidRDefault="00356A20" w:rsidP="006A38C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enturyGothic" w:hAnsiTheme="minorHAnsi" w:cstheme="minorHAnsi"/>
          <w:sz w:val="22"/>
          <w:szCs w:val="22"/>
        </w:rPr>
      </w:pPr>
      <w:r w:rsidRPr="006818F9">
        <w:rPr>
          <w:rFonts w:asciiTheme="minorHAnsi" w:eastAsia="CenturyGothic" w:hAnsiTheme="minorHAnsi" w:cstheme="minorHAnsi"/>
          <w:sz w:val="22"/>
          <w:szCs w:val="22"/>
        </w:rPr>
        <w:t>Oferta winna</w:t>
      </w:r>
      <w:r w:rsidR="00E60275">
        <w:rPr>
          <w:rFonts w:asciiTheme="minorHAnsi" w:eastAsia="CenturyGothic" w:hAnsiTheme="minorHAnsi" w:cstheme="minorHAnsi"/>
          <w:sz w:val="22"/>
          <w:szCs w:val="22"/>
        </w:rPr>
        <w:t>:</w:t>
      </w:r>
    </w:p>
    <w:p w14:paraId="775A072A" w14:textId="77777777" w:rsidR="00356A20" w:rsidRPr="006818F9" w:rsidRDefault="00356A20" w:rsidP="006A38C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Theme="minorHAnsi" w:eastAsia="CenturyGothic" w:hAnsiTheme="minorHAnsi" w:cstheme="minorHAnsi"/>
          <w:sz w:val="22"/>
          <w:szCs w:val="22"/>
        </w:rPr>
      </w:pPr>
      <w:r w:rsidRPr="006818F9">
        <w:rPr>
          <w:rFonts w:asciiTheme="minorHAnsi" w:eastAsia="CenturyGothic" w:hAnsiTheme="minorHAnsi" w:cstheme="minorHAnsi"/>
          <w:sz w:val="22"/>
          <w:szCs w:val="22"/>
        </w:rPr>
        <w:t>zawierać adres lub siedzibę oferenta, numer telefonu, numer NIP, REGON,</w:t>
      </w:r>
    </w:p>
    <w:p w14:paraId="53D1D82F" w14:textId="77777777" w:rsidR="00356A20" w:rsidRPr="006818F9" w:rsidRDefault="00356A20" w:rsidP="006A38C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Theme="minorHAnsi" w:eastAsia="CenturyGothic" w:hAnsiTheme="minorHAnsi" w:cstheme="minorHAnsi"/>
          <w:sz w:val="22"/>
          <w:szCs w:val="22"/>
        </w:rPr>
      </w:pPr>
      <w:r w:rsidRPr="006818F9">
        <w:rPr>
          <w:rFonts w:asciiTheme="minorHAnsi" w:eastAsia="CenturyGothic" w:hAnsiTheme="minorHAnsi" w:cstheme="minorHAnsi"/>
          <w:sz w:val="22"/>
          <w:szCs w:val="22"/>
        </w:rPr>
        <w:t>podpisana czytelnie przez Wykonawcę lub osobę upoważnioną.</w:t>
      </w:r>
    </w:p>
    <w:p w14:paraId="345F5BB7" w14:textId="77777777" w:rsidR="00356A20" w:rsidRPr="006818F9" w:rsidRDefault="00356A20" w:rsidP="006A38C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CenturyGothic" w:hAnsiTheme="minorHAnsi" w:cstheme="minorHAnsi"/>
          <w:vanish/>
          <w:sz w:val="22"/>
          <w:szCs w:val="22"/>
        </w:rPr>
      </w:pPr>
    </w:p>
    <w:p w14:paraId="494E50C0" w14:textId="77777777" w:rsidR="00356A20" w:rsidRPr="006818F9" w:rsidRDefault="00356A20" w:rsidP="006A38C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CenturyGothic" w:hAnsiTheme="minorHAnsi" w:cstheme="minorHAnsi"/>
          <w:vanish/>
          <w:sz w:val="22"/>
          <w:szCs w:val="22"/>
        </w:rPr>
      </w:pPr>
    </w:p>
    <w:p w14:paraId="5C7CA459" w14:textId="019E087E" w:rsidR="00356A20" w:rsidRDefault="00356A20" w:rsidP="006A38C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enturyGothic" w:hAnsiTheme="minorHAnsi" w:cstheme="minorHAnsi"/>
          <w:sz w:val="22"/>
          <w:szCs w:val="22"/>
        </w:rPr>
      </w:pPr>
      <w:r w:rsidRPr="006818F9">
        <w:rPr>
          <w:rFonts w:asciiTheme="minorHAnsi" w:eastAsia="CenturyGothic" w:hAnsiTheme="minorHAnsi" w:cstheme="minorHAnsi"/>
          <w:sz w:val="22"/>
          <w:szCs w:val="22"/>
        </w:rPr>
        <w:t xml:space="preserve">Oferta wraz z załącznikami winna być podpisana przez osobę/y upoważnioną/e </w:t>
      </w:r>
      <w:r w:rsidRPr="006818F9">
        <w:rPr>
          <w:rFonts w:asciiTheme="minorHAnsi" w:eastAsia="CenturyGothic" w:hAnsiTheme="minorHAnsi" w:cstheme="minorHAnsi"/>
          <w:sz w:val="22"/>
          <w:szCs w:val="22"/>
        </w:rPr>
        <w:br/>
        <w:t>do reprezentowania Wykonawcy i składania oświadczeń woli w imieniu Wykonawcy, figurującą w rejestrze lub wypisie z ewidencji działalności gospodarczej.</w:t>
      </w:r>
    </w:p>
    <w:p w14:paraId="0D62202B" w14:textId="4423EC85" w:rsidR="006270DF" w:rsidRPr="006270DF" w:rsidRDefault="006270DF" w:rsidP="006A38C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enturyGothic" w:hAnsiTheme="minorHAnsi" w:cstheme="minorHAnsi"/>
          <w:sz w:val="22"/>
          <w:szCs w:val="22"/>
        </w:rPr>
      </w:pPr>
      <w:r w:rsidRPr="006270DF">
        <w:rPr>
          <w:rFonts w:asciiTheme="minorHAnsi" w:eastAsia="CenturyGothic" w:hAnsiTheme="minorHAnsi" w:cstheme="minorHAnsi"/>
          <w:sz w:val="22"/>
          <w:szCs w:val="22"/>
        </w:rPr>
        <w:t xml:space="preserve">Oferta oraz pozostałe oświadczenia i dokumenty, dla których Zamawiający określił wzory </w:t>
      </w:r>
      <w:r w:rsidR="004E1B26">
        <w:rPr>
          <w:rFonts w:asciiTheme="minorHAnsi" w:eastAsia="CenturyGothic" w:hAnsiTheme="minorHAnsi" w:cstheme="minorHAnsi"/>
          <w:sz w:val="22"/>
          <w:szCs w:val="22"/>
        </w:rPr>
        <w:br/>
      </w:r>
      <w:r w:rsidRPr="006270DF">
        <w:rPr>
          <w:rFonts w:asciiTheme="minorHAnsi" w:eastAsia="CenturyGothic" w:hAnsiTheme="minorHAnsi" w:cstheme="minorHAnsi"/>
          <w:sz w:val="22"/>
          <w:szCs w:val="22"/>
        </w:rPr>
        <w:t xml:space="preserve">w formie formularzy zamieszczonych w załącznikach do </w:t>
      </w:r>
      <w:r>
        <w:rPr>
          <w:rFonts w:asciiTheme="minorHAnsi" w:eastAsia="CenturyGothic" w:hAnsiTheme="minorHAnsi" w:cstheme="minorHAnsi"/>
          <w:sz w:val="22"/>
          <w:szCs w:val="22"/>
        </w:rPr>
        <w:t>zapytania ofertowego</w:t>
      </w:r>
      <w:r w:rsidRPr="006270DF">
        <w:rPr>
          <w:rFonts w:asciiTheme="minorHAnsi" w:eastAsia="CenturyGothic" w:hAnsiTheme="minorHAnsi" w:cstheme="minorHAnsi"/>
          <w:sz w:val="22"/>
          <w:szCs w:val="22"/>
        </w:rPr>
        <w:t>, powinny być sporządzone zgodnie z tymi wzorami.</w:t>
      </w:r>
    </w:p>
    <w:p w14:paraId="26B88CC3" w14:textId="0C51C0D1" w:rsidR="006270DF" w:rsidRPr="006270DF" w:rsidRDefault="006270DF" w:rsidP="006A38C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enturyGothic" w:hAnsiTheme="minorHAnsi" w:cstheme="minorHAnsi"/>
          <w:sz w:val="22"/>
          <w:szCs w:val="22"/>
        </w:rPr>
      </w:pPr>
      <w:r>
        <w:rPr>
          <w:rFonts w:asciiTheme="minorHAnsi" w:eastAsia="CenturyGothic" w:hAnsiTheme="minorHAnsi" w:cstheme="minorHAnsi"/>
          <w:sz w:val="22"/>
          <w:szCs w:val="22"/>
        </w:rPr>
        <w:t xml:space="preserve">W przypadku ofert składanych za pośrednictwem platformy, Wykonawca </w:t>
      </w:r>
      <w:r w:rsidRPr="006270DF">
        <w:rPr>
          <w:rFonts w:asciiTheme="minorHAnsi" w:eastAsia="CenturyGothic" w:hAnsiTheme="minorHAnsi" w:cstheme="minorHAnsi"/>
          <w:sz w:val="22"/>
          <w:szCs w:val="22"/>
        </w:rPr>
        <w:t xml:space="preserve">składa </w:t>
      </w:r>
      <w:r>
        <w:rPr>
          <w:rFonts w:asciiTheme="minorHAnsi" w:eastAsia="CenturyGothic" w:hAnsiTheme="minorHAnsi" w:cstheme="minorHAnsi"/>
          <w:sz w:val="22"/>
          <w:szCs w:val="22"/>
        </w:rPr>
        <w:t>ofertę</w:t>
      </w:r>
      <w:r w:rsidRPr="006270DF">
        <w:rPr>
          <w:rFonts w:asciiTheme="minorHAnsi" w:eastAsia="CenturyGothic" w:hAnsiTheme="minorHAnsi" w:cstheme="minorHAnsi"/>
          <w:sz w:val="22"/>
          <w:szCs w:val="22"/>
        </w:rPr>
        <w:t xml:space="preserve"> pod rygorem nieważności w formie elektronicznej lub w postaci elektronicznej opatrzonej podpisem zaufanym, kwalifikowanym podpisem elektronicznym lub podpisem osobistym.</w:t>
      </w:r>
    </w:p>
    <w:p w14:paraId="0834F562" w14:textId="76E80B1F" w:rsidR="00E314BC" w:rsidRPr="00E314BC" w:rsidRDefault="00E314BC" w:rsidP="006A38C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eastAsia="CenturyGothic" w:hAnsiTheme="minorHAnsi" w:cstheme="minorHAnsi"/>
          <w:sz w:val="22"/>
          <w:szCs w:val="22"/>
        </w:rPr>
      </w:pPr>
      <w:r w:rsidRPr="00E314BC">
        <w:rPr>
          <w:rFonts w:asciiTheme="minorHAnsi" w:eastAsia="CenturyGothic" w:hAnsiTheme="minorHAnsi" w:cstheme="minorHAnsi"/>
          <w:sz w:val="22"/>
          <w:szCs w:val="22"/>
        </w:rPr>
        <w:t xml:space="preserve">Postępowanie odbywa się w języku polskim, w związku, z czym wszelkie pisma, dokumenty, oświadczenia składane w trybie postępowania między Zamawiającym, a Wykonawcami muszą być sporządzone w języku polskim. Dokumenty sporządzone w języku obcym należy złożyć wraz z ich tłumaczeniem na język polski. </w:t>
      </w:r>
    </w:p>
    <w:p w14:paraId="34B9D8ED" w14:textId="77777777" w:rsidR="00356A20" w:rsidRPr="006818F9" w:rsidRDefault="00356A20" w:rsidP="006A38C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enturyGothic" w:hAnsiTheme="minorHAnsi" w:cstheme="minorHAnsi"/>
          <w:sz w:val="22"/>
          <w:szCs w:val="22"/>
        </w:rPr>
      </w:pPr>
      <w:r w:rsidRPr="006818F9">
        <w:rPr>
          <w:rFonts w:asciiTheme="minorHAnsi" w:eastAsia="CenturyGothic" w:hAnsiTheme="minorHAnsi" w:cstheme="minorHAnsi"/>
          <w:sz w:val="22"/>
          <w:szCs w:val="22"/>
        </w:rPr>
        <w:lastRenderedPageBreak/>
        <w:t xml:space="preserve">Jeżeli oferta, załączniki będą podpisane przez inną osobę niż wymienioną powyżej, </w:t>
      </w:r>
      <w:r w:rsidRPr="006818F9">
        <w:rPr>
          <w:rFonts w:asciiTheme="minorHAnsi" w:eastAsia="CenturyGothic" w:hAnsiTheme="minorHAnsi" w:cstheme="minorHAnsi"/>
          <w:sz w:val="22"/>
          <w:szCs w:val="22"/>
        </w:rPr>
        <w:br/>
        <w:t>do oferty należy dołączyć pełnomocnictwo określające jego zakres oraz podpisane przez osoby uprawnione do reprezentacji Wykonawcy.</w:t>
      </w:r>
    </w:p>
    <w:p w14:paraId="58C3D9D5" w14:textId="77777777" w:rsidR="00356A20" w:rsidRPr="006818F9" w:rsidRDefault="00356A20" w:rsidP="006A38C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enturyGothic" w:hAnsiTheme="minorHAnsi" w:cstheme="minorHAnsi"/>
          <w:sz w:val="22"/>
          <w:szCs w:val="22"/>
        </w:rPr>
      </w:pPr>
      <w:r w:rsidRPr="006818F9">
        <w:rPr>
          <w:rFonts w:asciiTheme="minorHAnsi" w:eastAsia="CenturyGothic" w:hAnsiTheme="minorHAnsi" w:cstheme="minorHAnsi"/>
          <w:sz w:val="22"/>
          <w:szCs w:val="22"/>
        </w:rPr>
        <w:t xml:space="preserve">Żadne dokumenty wchodzące w skład oferty, w tym również te przedstawiane </w:t>
      </w:r>
      <w:r w:rsidRPr="006818F9">
        <w:rPr>
          <w:rFonts w:asciiTheme="minorHAnsi" w:eastAsia="CenturyGothic" w:hAnsiTheme="minorHAnsi" w:cstheme="minorHAnsi"/>
          <w:sz w:val="22"/>
          <w:szCs w:val="22"/>
        </w:rPr>
        <w:br/>
        <w:t>w formie oryginałów, nie podlegają zwrotowi przez Zamawiającego.</w:t>
      </w:r>
    </w:p>
    <w:p w14:paraId="6C88A322" w14:textId="717D4DBB" w:rsidR="00356A20" w:rsidRDefault="00356A20" w:rsidP="006A38C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enturyGothic" w:hAnsiTheme="minorHAnsi" w:cstheme="minorHAnsi"/>
          <w:sz w:val="22"/>
          <w:szCs w:val="22"/>
        </w:rPr>
      </w:pPr>
      <w:r w:rsidRPr="006818F9">
        <w:rPr>
          <w:rFonts w:asciiTheme="minorHAnsi" w:eastAsia="CenturyGothic" w:hAnsiTheme="minorHAnsi" w:cstheme="minorHAnsi"/>
          <w:sz w:val="22"/>
          <w:szCs w:val="22"/>
        </w:rPr>
        <w:t>Wykonawca ponosi wszelkie koszty związane z przygotowaniem i złożeniem oferty.</w:t>
      </w:r>
    </w:p>
    <w:p w14:paraId="50F51716" w14:textId="25070965" w:rsidR="00F7753C" w:rsidRPr="00080615" w:rsidRDefault="00E314BC" w:rsidP="006A38C8">
      <w:pPr>
        <w:pStyle w:val="Teksttreci21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C6C46">
        <w:rPr>
          <w:rFonts w:asciiTheme="minorHAnsi" w:hAnsiTheme="minorHAnsi" w:cstheme="minorHAnsi"/>
        </w:rPr>
        <w:t xml:space="preserve">Oferty niekompletne, nieczytelne lub złożone po terminie nie będą rozpatrywane. </w:t>
      </w:r>
    </w:p>
    <w:p w14:paraId="02F7A5C7" w14:textId="77777777" w:rsidR="00F7753C" w:rsidRDefault="00F7753C" w:rsidP="006A38C8">
      <w:pPr>
        <w:pStyle w:val="Akapitzlist"/>
        <w:tabs>
          <w:tab w:val="left" w:pos="426"/>
        </w:tabs>
        <w:autoSpaceDE w:val="0"/>
        <w:autoSpaceDN w:val="0"/>
        <w:adjustRightInd w:val="0"/>
        <w:spacing w:line="276" w:lineRule="auto"/>
        <w:ind w:left="709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6BFF4D24" w14:textId="273D59B3" w:rsidR="00561D11" w:rsidRPr="006818F9" w:rsidRDefault="00561D11" w:rsidP="006A38C8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709" w:hanging="567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6818F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OCENA OFERT</w:t>
      </w:r>
    </w:p>
    <w:p w14:paraId="009BE183" w14:textId="38651BFA" w:rsidR="00F57FD5" w:rsidRPr="006818F9" w:rsidRDefault="00F57FD5" w:rsidP="006A38C8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18F9">
        <w:rPr>
          <w:rFonts w:asciiTheme="minorHAnsi" w:hAnsiTheme="minorHAnsi" w:cstheme="minorHAnsi"/>
          <w:sz w:val="22"/>
          <w:szCs w:val="22"/>
        </w:rPr>
        <w:t xml:space="preserve">cena - 100% </w:t>
      </w:r>
    </w:p>
    <w:p w14:paraId="6B711088" w14:textId="19EF04C3" w:rsidR="00561D11" w:rsidRPr="006818F9" w:rsidRDefault="00561D11" w:rsidP="006A38C8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8" w:name="_Hlk61592607"/>
      <w:r w:rsidRPr="006818F9">
        <w:rPr>
          <w:rFonts w:asciiTheme="minorHAnsi" w:hAnsiTheme="minorHAnsi" w:cstheme="minorHAnsi"/>
          <w:sz w:val="22"/>
          <w:szCs w:val="22"/>
        </w:rPr>
        <w:t xml:space="preserve">    </w:t>
      </w:r>
      <w:r w:rsidRPr="006818F9">
        <w:rPr>
          <w:rFonts w:asciiTheme="minorHAnsi" w:eastAsia="CenturyGothic" w:hAnsiTheme="minorHAnsi" w:cstheme="minorHAnsi"/>
          <w:b/>
          <w:sz w:val="22"/>
          <w:szCs w:val="22"/>
        </w:rPr>
        <w:t>najni</w:t>
      </w:r>
      <w:r w:rsidRPr="006818F9">
        <w:rPr>
          <w:rFonts w:asciiTheme="minorHAnsi" w:eastAsia="TimesNewRoman" w:hAnsiTheme="minorHAnsi" w:cstheme="minorHAnsi"/>
          <w:b/>
          <w:sz w:val="22"/>
          <w:szCs w:val="22"/>
        </w:rPr>
        <w:t>ż</w:t>
      </w:r>
      <w:r w:rsidRPr="006818F9">
        <w:rPr>
          <w:rFonts w:asciiTheme="minorHAnsi" w:eastAsia="CenturyGothic" w:hAnsiTheme="minorHAnsi" w:cstheme="minorHAnsi"/>
          <w:b/>
          <w:sz w:val="22"/>
          <w:szCs w:val="22"/>
        </w:rPr>
        <w:t>sza oferowana cena spośród wszystkich ważnych ofert</w:t>
      </w:r>
    </w:p>
    <w:p w14:paraId="6B941954" w14:textId="77777777" w:rsidR="00561D11" w:rsidRPr="006818F9" w:rsidRDefault="00561D11" w:rsidP="006A38C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18F9">
        <w:rPr>
          <w:rFonts w:asciiTheme="minorHAnsi" w:hAnsiTheme="minorHAnsi" w:cstheme="minorHAnsi"/>
          <w:b/>
          <w:sz w:val="22"/>
          <w:szCs w:val="22"/>
        </w:rPr>
        <w:t xml:space="preserve">     Liczba pkt =  …………………………………..…….…………………………………….   x  100</w:t>
      </w:r>
    </w:p>
    <w:p w14:paraId="2B9CA952" w14:textId="3F18B56A" w:rsidR="00561D11" w:rsidRPr="006818F9" w:rsidRDefault="00561D11" w:rsidP="006A38C8">
      <w:pPr>
        <w:autoSpaceDE w:val="0"/>
        <w:autoSpaceDN w:val="0"/>
        <w:adjustRightInd w:val="0"/>
        <w:spacing w:line="276" w:lineRule="auto"/>
        <w:ind w:left="3545"/>
        <w:jc w:val="both"/>
        <w:rPr>
          <w:rFonts w:asciiTheme="minorHAnsi" w:eastAsia="CenturyGothic" w:hAnsiTheme="minorHAnsi" w:cstheme="minorHAnsi"/>
          <w:b/>
          <w:sz w:val="22"/>
          <w:szCs w:val="22"/>
        </w:rPr>
      </w:pPr>
      <w:r w:rsidRPr="006818F9">
        <w:rPr>
          <w:rFonts w:asciiTheme="minorHAnsi" w:eastAsia="CenturyGothic" w:hAnsiTheme="minorHAnsi" w:cstheme="minorHAnsi"/>
          <w:b/>
          <w:sz w:val="22"/>
          <w:szCs w:val="22"/>
        </w:rPr>
        <w:t xml:space="preserve">      cena badanej oferty</w:t>
      </w:r>
    </w:p>
    <w:p w14:paraId="31F48BBC" w14:textId="77777777" w:rsidR="0007670C" w:rsidRPr="006818F9" w:rsidRDefault="0007670C" w:rsidP="006A38C8">
      <w:pPr>
        <w:autoSpaceDE w:val="0"/>
        <w:autoSpaceDN w:val="0"/>
        <w:adjustRightInd w:val="0"/>
        <w:spacing w:line="276" w:lineRule="auto"/>
        <w:ind w:left="3545"/>
        <w:jc w:val="both"/>
        <w:rPr>
          <w:rFonts w:asciiTheme="minorHAnsi" w:eastAsia="CenturyGothic" w:hAnsiTheme="minorHAnsi" w:cstheme="minorHAnsi"/>
          <w:b/>
          <w:sz w:val="22"/>
          <w:szCs w:val="22"/>
        </w:rPr>
      </w:pPr>
    </w:p>
    <w:p w14:paraId="341887BB" w14:textId="1E86AEF7" w:rsidR="00561D11" w:rsidRPr="006818F9" w:rsidRDefault="00561D11" w:rsidP="006A38C8">
      <w:pPr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18F9">
        <w:rPr>
          <w:rFonts w:asciiTheme="minorHAnsi" w:hAnsiTheme="minorHAnsi" w:cstheme="minorHAnsi"/>
          <w:sz w:val="22"/>
          <w:szCs w:val="22"/>
        </w:rPr>
        <w:t xml:space="preserve">Za najkorzystniejszą zostanie uznana oferta z największą liczbą punktów. Zamawiający udzieli zamówienia wykonawcy, którego oferta odpowiada wszystkim wymaganiom określonym </w:t>
      </w:r>
      <w:r w:rsidR="004B7955" w:rsidRPr="006818F9">
        <w:rPr>
          <w:rFonts w:asciiTheme="minorHAnsi" w:hAnsiTheme="minorHAnsi" w:cstheme="minorHAnsi"/>
          <w:sz w:val="22"/>
          <w:szCs w:val="22"/>
        </w:rPr>
        <w:br/>
      </w:r>
      <w:r w:rsidRPr="006818F9">
        <w:rPr>
          <w:rFonts w:asciiTheme="minorHAnsi" w:hAnsiTheme="minorHAnsi" w:cstheme="minorHAnsi"/>
          <w:sz w:val="22"/>
          <w:szCs w:val="22"/>
        </w:rPr>
        <w:t xml:space="preserve">w niniejszym zapytaniu ofertowym i została </w:t>
      </w:r>
      <w:r w:rsidR="00206A4A" w:rsidRPr="006818F9">
        <w:rPr>
          <w:rFonts w:asciiTheme="minorHAnsi" w:hAnsiTheme="minorHAnsi" w:cstheme="minorHAnsi"/>
          <w:sz w:val="22"/>
          <w:szCs w:val="22"/>
        </w:rPr>
        <w:t xml:space="preserve">oceniona jako najkorzystniejsza </w:t>
      </w:r>
      <w:r w:rsidRPr="006818F9">
        <w:rPr>
          <w:rFonts w:asciiTheme="minorHAnsi" w:hAnsiTheme="minorHAnsi" w:cstheme="minorHAnsi"/>
          <w:sz w:val="22"/>
          <w:szCs w:val="22"/>
        </w:rPr>
        <w:t xml:space="preserve">w oparciu </w:t>
      </w:r>
      <w:r w:rsidR="004B7955" w:rsidRPr="006818F9">
        <w:rPr>
          <w:rFonts w:asciiTheme="minorHAnsi" w:hAnsiTheme="minorHAnsi" w:cstheme="minorHAnsi"/>
          <w:sz w:val="22"/>
          <w:szCs w:val="22"/>
        </w:rPr>
        <w:br/>
      </w:r>
      <w:r w:rsidRPr="006818F9">
        <w:rPr>
          <w:rFonts w:asciiTheme="minorHAnsi" w:hAnsiTheme="minorHAnsi" w:cstheme="minorHAnsi"/>
          <w:sz w:val="22"/>
          <w:szCs w:val="22"/>
        </w:rPr>
        <w:t>o podane kryteria wyboru.</w:t>
      </w:r>
    </w:p>
    <w:bookmarkEnd w:id="8"/>
    <w:p w14:paraId="2C1BDBB7" w14:textId="77777777" w:rsidR="00561D11" w:rsidRPr="006818F9" w:rsidRDefault="00561D11" w:rsidP="006A38C8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18F9">
        <w:rPr>
          <w:rFonts w:asciiTheme="minorHAnsi" w:hAnsiTheme="minorHAnsi" w:cstheme="minorHAnsi"/>
          <w:b/>
          <w:bCs/>
          <w:sz w:val="22"/>
          <w:szCs w:val="22"/>
          <w:u w:val="single"/>
        </w:rPr>
        <w:t>Opis sposobu obliczania ceny</w:t>
      </w:r>
      <w:r w:rsidRPr="006818F9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6C40203B" w14:textId="40E7B97D" w:rsidR="00665809" w:rsidRPr="006818F9" w:rsidRDefault="00561D11" w:rsidP="006A38C8">
      <w:pPr>
        <w:spacing w:before="100" w:beforeAutospacing="1" w:after="100" w:afterAutospacing="1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818F9">
        <w:rPr>
          <w:rFonts w:asciiTheme="minorHAnsi" w:hAnsiTheme="minorHAnsi" w:cstheme="minorHAnsi"/>
          <w:sz w:val="22"/>
          <w:szCs w:val="22"/>
        </w:rPr>
        <w:t>Cena winna zawierać wszystkie koszty, jakie poniesie wykonawca z tytułu należytego wykonania przedmiotu zamówienia</w:t>
      </w:r>
      <w:r w:rsidR="00C86789" w:rsidRPr="006818F9">
        <w:rPr>
          <w:rFonts w:asciiTheme="minorHAnsi" w:hAnsiTheme="minorHAnsi" w:cstheme="minorHAnsi"/>
          <w:sz w:val="22"/>
          <w:szCs w:val="22"/>
        </w:rPr>
        <w:t>,</w:t>
      </w:r>
      <w:r w:rsidRPr="006818F9">
        <w:rPr>
          <w:rFonts w:asciiTheme="minorHAnsi" w:hAnsiTheme="minorHAnsi" w:cstheme="minorHAnsi"/>
          <w:sz w:val="22"/>
          <w:szCs w:val="22"/>
        </w:rPr>
        <w:t xml:space="preserve"> w tym koszt podatku VAT</w:t>
      </w:r>
      <w:r w:rsidR="00C86789" w:rsidRPr="006818F9">
        <w:rPr>
          <w:rFonts w:asciiTheme="minorHAnsi" w:hAnsiTheme="minorHAnsi" w:cstheme="minorHAnsi"/>
          <w:sz w:val="22"/>
          <w:szCs w:val="22"/>
        </w:rPr>
        <w:t>.</w:t>
      </w:r>
    </w:p>
    <w:p w14:paraId="44083E35" w14:textId="22462F6D" w:rsidR="00A154AD" w:rsidRPr="006818F9" w:rsidRDefault="00A154AD" w:rsidP="006A38C8">
      <w:pPr>
        <w:pStyle w:val="Teksttreci10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276" w:lineRule="auto"/>
        <w:ind w:left="709"/>
        <w:rPr>
          <w:rStyle w:val="Teksttreci10"/>
          <w:rFonts w:asciiTheme="minorHAnsi" w:hAnsiTheme="minorHAnsi" w:cstheme="minorHAnsi"/>
          <w:b/>
          <w:bCs/>
          <w:u w:val="single"/>
        </w:rPr>
      </w:pPr>
      <w:r w:rsidRPr="006818F9">
        <w:rPr>
          <w:rStyle w:val="Teksttreci10"/>
          <w:rFonts w:asciiTheme="minorHAnsi" w:hAnsiTheme="minorHAnsi" w:cstheme="minorHAnsi"/>
          <w:b/>
          <w:bCs/>
          <w:u w:val="single"/>
        </w:rPr>
        <w:t>TERMIN ZWIĄZANIA Z OFERTĄ</w:t>
      </w:r>
    </w:p>
    <w:p w14:paraId="0B4740E9" w14:textId="77777777" w:rsidR="00A154AD" w:rsidRPr="006818F9" w:rsidRDefault="00A154AD" w:rsidP="006A38C8">
      <w:pPr>
        <w:spacing w:line="276" w:lineRule="auto"/>
        <w:ind w:left="426" w:firstLine="14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18F9">
        <w:rPr>
          <w:rFonts w:asciiTheme="minorHAnsi" w:hAnsiTheme="minorHAnsi" w:cstheme="minorHAnsi"/>
          <w:sz w:val="22"/>
          <w:szCs w:val="22"/>
        </w:rPr>
        <w:t xml:space="preserve">Okres związania ofertą wynosi </w:t>
      </w:r>
      <w:r w:rsidRPr="006818F9">
        <w:rPr>
          <w:rFonts w:asciiTheme="minorHAnsi" w:hAnsiTheme="minorHAnsi" w:cstheme="minorHAnsi"/>
          <w:b/>
          <w:sz w:val="22"/>
          <w:szCs w:val="22"/>
        </w:rPr>
        <w:t>30 dni</w:t>
      </w:r>
      <w:r w:rsidRPr="006818F9">
        <w:rPr>
          <w:rFonts w:asciiTheme="minorHAnsi" w:hAnsiTheme="minorHAnsi" w:cstheme="minorHAnsi"/>
          <w:sz w:val="22"/>
          <w:szCs w:val="22"/>
        </w:rPr>
        <w:t xml:space="preserve"> licząc od upływu terminu składania ofert.</w:t>
      </w:r>
    </w:p>
    <w:p w14:paraId="4F9013C3" w14:textId="0B75C8F0" w:rsidR="006A38C8" w:rsidRDefault="00A154AD" w:rsidP="00CA3B8B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6818F9">
        <w:rPr>
          <w:rFonts w:asciiTheme="minorHAnsi" w:hAnsiTheme="minorHAnsi" w:cstheme="minorHAnsi"/>
          <w:sz w:val="22"/>
          <w:szCs w:val="22"/>
        </w:rPr>
        <w:t>Oferta złożona w postępowaniu przestaje wiązać w przypadku zamknięcia postępowania bez dokonania wyboru Wykonawcy lub zawarcia umowy.</w:t>
      </w:r>
    </w:p>
    <w:p w14:paraId="23345C60" w14:textId="77777777" w:rsidR="00CA3B8B" w:rsidRPr="00CA3B8B" w:rsidRDefault="00CA3B8B" w:rsidP="00CA3B8B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E2E8E00" w14:textId="277E21B6" w:rsidR="00F57FD5" w:rsidRPr="006818F9" w:rsidRDefault="00F57FD5" w:rsidP="006A38C8">
      <w:pPr>
        <w:pStyle w:val="Akapitzlist"/>
        <w:widowControl w:val="0"/>
        <w:numPr>
          <w:ilvl w:val="0"/>
          <w:numId w:val="6"/>
        </w:numPr>
        <w:tabs>
          <w:tab w:val="left" w:pos="358"/>
        </w:tabs>
        <w:spacing w:after="131"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6818F9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WYJASNIENIA TREŚCI ZŁOŻONYCH OFERT, OMYŁKI PISARSKIE I RACHUNKOWE </w:t>
      </w:r>
    </w:p>
    <w:p w14:paraId="3B0A70C7" w14:textId="77777777" w:rsidR="00F57FD5" w:rsidRPr="006818F9" w:rsidRDefault="00F57FD5" w:rsidP="006A38C8">
      <w:pPr>
        <w:pStyle w:val="Bezodstpw"/>
        <w:widowControl w:val="0"/>
        <w:numPr>
          <w:ilvl w:val="0"/>
          <w:numId w:val="8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818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toku badania i oceny ofert Zamawiający może żądać od Wykonawców wyjaśnień dotyczących treści złożonych ofert oraz pełnomocnictw. </w:t>
      </w:r>
    </w:p>
    <w:p w14:paraId="6AC6912F" w14:textId="1F57C900" w:rsidR="00F325C7" w:rsidRPr="006818F9" w:rsidRDefault="00F325C7" w:rsidP="006A38C8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818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Jeżeli cena ofert wydaje się rażąco niska w stosunku do przedmiotu zamówienia i budzi Wątpliwości Zamawiającego co do możliwości wykonania przedmiotu zamówienia, </w:t>
      </w:r>
      <w:r w:rsidR="007A604A" w:rsidRPr="006818F9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6818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szczególności, gdy cena oferty jest niższa o 30% od wartości zamówienia powiększonej </w:t>
      </w:r>
      <w:r w:rsidR="007A604A" w:rsidRPr="006818F9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6818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 VAT lub średniej arytmetycznej cen wszystkich złożonych ofert, Zamawiający zwróci się </w:t>
      </w:r>
      <w:r w:rsidR="007A604A" w:rsidRPr="006818F9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6818F9">
        <w:rPr>
          <w:rFonts w:asciiTheme="minorHAnsi" w:eastAsia="Calibri" w:hAnsiTheme="minorHAnsi" w:cstheme="minorHAnsi"/>
          <w:sz w:val="22"/>
          <w:szCs w:val="22"/>
          <w:lang w:eastAsia="en-US"/>
        </w:rPr>
        <w:t>do Wykonawcy o udzielenie wyjaśnień, a w tym złożenie dowodów, dotyczących elementów mających wpływ na wysokość ceny.</w:t>
      </w:r>
    </w:p>
    <w:p w14:paraId="0ED372C8" w14:textId="6A571382" w:rsidR="005A617F" w:rsidRPr="00F7753C" w:rsidRDefault="00F57FD5" w:rsidP="006A38C8">
      <w:pPr>
        <w:pStyle w:val="Bezodstpw"/>
        <w:widowControl w:val="0"/>
        <w:numPr>
          <w:ilvl w:val="0"/>
          <w:numId w:val="8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818F9">
        <w:rPr>
          <w:rFonts w:asciiTheme="minorHAnsi" w:eastAsia="Calibri" w:hAnsiTheme="minorHAnsi" w:cstheme="minorHAnsi"/>
          <w:sz w:val="22"/>
          <w:szCs w:val="22"/>
          <w:lang w:eastAsia="en-US"/>
        </w:rPr>
        <w:t>Zamawiający odrzuca ofertę Wykonawcy, który nie udzielił wyjaśnień lub jeżeli dokonana ocena wyjaśnień wraz ze złożonymi dowodami potwierdza, że oferta zawiera rażąco niską cenę lub koszt w stosunku do przedmiotu zamówienia.</w:t>
      </w:r>
    </w:p>
    <w:p w14:paraId="7E390893" w14:textId="77777777" w:rsidR="00CF6B5A" w:rsidRPr="006818F9" w:rsidRDefault="00CF6B5A" w:rsidP="006A38C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0D0B4FE5" w14:textId="54DAAA45" w:rsidR="00A154AD" w:rsidRPr="00CF6B5A" w:rsidRDefault="00A154AD" w:rsidP="006A38C8">
      <w:pPr>
        <w:pStyle w:val="Akapitzlist"/>
        <w:widowControl w:val="0"/>
        <w:numPr>
          <w:ilvl w:val="0"/>
          <w:numId w:val="6"/>
        </w:numPr>
        <w:tabs>
          <w:tab w:val="left" w:pos="358"/>
        </w:tabs>
        <w:spacing w:after="131"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  <w:shd w:val="clear" w:color="auto" w:fill="FFFFFF"/>
          <w:lang w:eastAsia="en-US"/>
        </w:rPr>
      </w:pPr>
      <w:r w:rsidRPr="00CF6B5A">
        <w:rPr>
          <w:rFonts w:asciiTheme="minorHAnsi" w:eastAsia="Calibri" w:hAnsiTheme="minorHAnsi" w:cstheme="minorHAnsi"/>
          <w:b/>
          <w:sz w:val="22"/>
          <w:szCs w:val="22"/>
          <w:u w:val="single"/>
          <w:shd w:val="clear" w:color="auto" w:fill="FFFFFF"/>
          <w:lang w:eastAsia="en-US"/>
        </w:rPr>
        <w:t>ODRZUCENIE OFERT</w:t>
      </w:r>
    </w:p>
    <w:p w14:paraId="0604B892" w14:textId="77777777" w:rsidR="00A154AD" w:rsidRPr="006818F9" w:rsidRDefault="00A154AD" w:rsidP="006A38C8">
      <w:pPr>
        <w:widowControl w:val="0"/>
        <w:numPr>
          <w:ilvl w:val="0"/>
          <w:numId w:val="15"/>
        </w:numPr>
        <w:tabs>
          <w:tab w:val="left" w:pos="358"/>
        </w:tabs>
        <w:spacing w:after="131"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  <w:shd w:val="clear" w:color="auto" w:fill="FFFFFF"/>
          <w:lang w:eastAsia="en-US"/>
        </w:rPr>
      </w:pPr>
      <w:r w:rsidRPr="006818F9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Zamawiający odrzuci ofertę w przypadku gdy:</w:t>
      </w:r>
    </w:p>
    <w:p w14:paraId="7E296B3D" w14:textId="5227726E" w:rsidR="00A154AD" w:rsidRPr="00F70672" w:rsidRDefault="00A154AD" w:rsidP="006A38C8">
      <w:pPr>
        <w:pStyle w:val="Bezodstpw"/>
        <w:widowControl w:val="0"/>
        <w:numPr>
          <w:ilvl w:val="0"/>
          <w:numId w:val="16"/>
        </w:numPr>
        <w:spacing w:line="276" w:lineRule="auto"/>
        <w:ind w:left="993"/>
        <w:jc w:val="both"/>
        <w:rPr>
          <w:rStyle w:val="Teksttreci10"/>
          <w:rFonts w:asciiTheme="minorHAnsi" w:eastAsia="Calibri" w:hAnsiTheme="minorHAnsi" w:cstheme="minorHAnsi"/>
          <w:b w:val="0"/>
          <w:color w:val="000000"/>
          <w:sz w:val="22"/>
          <w:szCs w:val="22"/>
          <w:lang w:eastAsia="en-US"/>
        </w:rPr>
      </w:pPr>
      <w:r w:rsidRPr="006818F9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 xml:space="preserve">Jej treść </w:t>
      </w:r>
      <w:r w:rsidR="00CA3B8B">
        <w:rPr>
          <w:rStyle w:val="Teksttreci10"/>
          <w:rFonts w:asciiTheme="minorHAnsi" w:hAnsiTheme="minorHAnsi" w:cstheme="minorHAnsi"/>
          <w:b w:val="0"/>
          <w:sz w:val="22"/>
          <w:szCs w:val="22"/>
        </w:rPr>
        <w:t>jest niezgodna z warunkami zamówienia</w:t>
      </w:r>
    </w:p>
    <w:p w14:paraId="33C6EDD5" w14:textId="77777777" w:rsidR="00F70672" w:rsidRPr="00F70672" w:rsidRDefault="00F70672" w:rsidP="006A38C8">
      <w:pPr>
        <w:pStyle w:val="Bezodstpw"/>
        <w:widowControl w:val="0"/>
        <w:numPr>
          <w:ilvl w:val="0"/>
          <w:numId w:val="16"/>
        </w:numPr>
        <w:spacing w:line="276" w:lineRule="auto"/>
        <w:ind w:left="993"/>
        <w:jc w:val="both"/>
        <w:rPr>
          <w:rFonts w:asciiTheme="minorHAnsi" w:eastAsia="Calibri" w:hAnsiTheme="minorHAnsi" w:cstheme="minorHAnsi"/>
          <w:bCs/>
          <w:sz w:val="22"/>
          <w:szCs w:val="22"/>
          <w:shd w:val="clear" w:color="auto" w:fill="FFFFFF"/>
          <w:lang w:eastAsia="en-US"/>
        </w:rPr>
      </w:pPr>
      <w:r w:rsidRPr="00F27D6A">
        <w:rPr>
          <w:rFonts w:asciiTheme="minorHAnsi" w:eastAsia="Calibri" w:hAnsiTheme="minorHAnsi" w:cstheme="minorHAnsi"/>
          <w:bCs/>
          <w:color w:val="000000"/>
          <w:sz w:val="22"/>
          <w:szCs w:val="22"/>
          <w:shd w:val="clear" w:color="auto" w:fill="FFFFFF"/>
          <w:lang w:eastAsia="en-US"/>
        </w:rPr>
        <w:t xml:space="preserve">Została złożona za pośrednictwem platformy nie zawiera żadnego z  podpisów - podpisu </w:t>
      </w:r>
      <w:r w:rsidRPr="00F27D6A">
        <w:rPr>
          <w:rFonts w:asciiTheme="minorHAnsi" w:eastAsia="Calibri" w:hAnsiTheme="minorHAnsi" w:cstheme="minorHAnsi"/>
          <w:bCs/>
          <w:color w:val="000000"/>
          <w:sz w:val="22"/>
          <w:szCs w:val="22"/>
          <w:shd w:val="clear" w:color="auto" w:fill="FFFFFF"/>
          <w:lang w:eastAsia="en-US"/>
        </w:rPr>
        <w:lastRenderedPageBreak/>
        <w:t>zaufanego, kwalifikowanego podpisu elektronicznego lub podpisu osobistego</w:t>
      </w:r>
      <w:r w:rsidRPr="006818F9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 xml:space="preserve"> </w:t>
      </w:r>
    </w:p>
    <w:p w14:paraId="1603F7D4" w14:textId="5A0959CD" w:rsidR="00A154AD" w:rsidRPr="006818F9" w:rsidRDefault="00A154AD" w:rsidP="006A38C8">
      <w:pPr>
        <w:pStyle w:val="Bezodstpw"/>
        <w:widowControl w:val="0"/>
        <w:numPr>
          <w:ilvl w:val="0"/>
          <w:numId w:val="16"/>
        </w:numPr>
        <w:spacing w:line="276" w:lineRule="auto"/>
        <w:ind w:left="993"/>
        <w:jc w:val="both"/>
        <w:rPr>
          <w:rFonts w:asciiTheme="minorHAnsi" w:eastAsia="Calibri" w:hAnsiTheme="minorHAnsi" w:cstheme="minorHAnsi"/>
          <w:bCs/>
          <w:sz w:val="22"/>
          <w:szCs w:val="22"/>
          <w:shd w:val="clear" w:color="auto" w:fill="FFFFFF"/>
          <w:lang w:eastAsia="en-US"/>
        </w:rPr>
      </w:pPr>
      <w:r w:rsidRPr="006818F9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 xml:space="preserve">Jest nie kompletna, nie zawiera wszystkich wymaganych dokumentów, oświadczeń </w:t>
      </w:r>
      <w:r w:rsidR="00E314BC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br/>
      </w:r>
      <w:r w:rsidRPr="006818F9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oraz załączników</w:t>
      </w:r>
    </w:p>
    <w:p w14:paraId="31472C73" w14:textId="77777777" w:rsidR="00A154AD" w:rsidRPr="006818F9" w:rsidRDefault="00A154AD" w:rsidP="006A38C8">
      <w:pPr>
        <w:pStyle w:val="Bezodstpw"/>
        <w:widowControl w:val="0"/>
        <w:numPr>
          <w:ilvl w:val="0"/>
          <w:numId w:val="16"/>
        </w:numPr>
        <w:spacing w:line="276" w:lineRule="auto"/>
        <w:ind w:left="993"/>
        <w:jc w:val="both"/>
        <w:rPr>
          <w:rFonts w:asciiTheme="minorHAnsi" w:eastAsia="Calibri" w:hAnsiTheme="minorHAnsi" w:cstheme="minorHAnsi"/>
          <w:bCs/>
          <w:sz w:val="22"/>
          <w:szCs w:val="22"/>
          <w:shd w:val="clear" w:color="auto" w:fill="FFFFFF"/>
          <w:lang w:eastAsia="en-US"/>
        </w:rPr>
      </w:pPr>
      <w:r w:rsidRPr="006818F9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Jej złożenie stanowi czyn nieuczciwej konkurencji</w:t>
      </w:r>
    </w:p>
    <w:p w14:paraId="1281069B" w14:textId="77777777" w:rsidR="00A154AD" w:rsidRPr="006818F9" w:rsidRDefault="00A154AD" w:rsidP="006A38C8">
      <w:pPr>
        <w:pStyle w:val="Bezodstpw"/>
        <w:widowControl w:val="0"/>
        <w:numPr>
          <w:ilvl w:val="0"/>
          <w:numId w:val="16"/>
        </w:numPr>
        <w:spacing w:line="276" w:lineRule="auto"/>
        <w:ind w:left="993"/>
        <w:jc w:val="both"/>
        <w:rPr>
          <w:rFonts w:asciiTheme="minorHAnsi" w:eastAsia="Calibri" w:hAnsiTheme="minorHAnsi" w:cstheme="minorHAnsi"/>
          <w:bCs/>
          <w:sz w:val="22"/>
          <w:szCs w:val="22"/>
          <w:shd w:val="clear" w:color="auto" w:fill="FFFFFF"/>
          <w:lang w:eastAsia="en-US"/>
        </w:rPr>
      </w:pPr>
      <w:r w:rsidRPr="006818F9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Została złożona przez Wykonawcę wykluczonego w postepowaniu</w:t>
      </w:r>
    </w:p>
    <w:p w14:paraId="7AE71F14" w14:textId="77777777" w:rsidR="00A154AD" w:rsidRPr="006818F9" w:rsidRDefault="00A154AD" w:rsidP="006A38C8">
      <w:pPr>
        <w:pStyle w:val="Bezodstpw"/>
        <w:widowControl w:val="0"/>
        <w:numPr>
          <w:ilvl w:val="0"/>
          <w:numId w:val="16"/>
        </w:numPr>
        <w:spacing w:line="276" w:lineRule="auto"/>
        <w:ind w:left="993"/>
        <w:jc w:val="both"/>
        <w:rPr>
          <w:rFonts w:asciiTheme="minorHAnsi" w:eastAsia="Calibri" w:hAnsiTheme="minorHAnsi" w:cstheme="minorHAnsi"/>
          <w:bCs/>
          <w:sz w:val="22"/>
          <w:szCs w:val="22"/>
          <w:shd w:val="clear" w:color="auto" w:fill="FFFFFF"/>
          <w:lang w:eastAsia="en-US"/>
        </w:rPr>
      </w:pPr>
      <w:r w:rsidRPr="006818F9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Zawiera błędy w obliczeniu ceny</w:t>
      </w:r>
    </w:p>
    <w:p w14:paraId="0FA03A01" w14:textId="3A1033C2" w:rsidR="00A154AD" w:rsidRPr="006B5602" w:rsidRDefault="00A154AD" w:rsidP="006A38C8">
      <w:pPr>
        <w:pStyle w:val="Bezodstpw"/>
        <w:widowControl w:val="0"/>
        <w:numPr>
          <w:ilvl w:val="0"/>
          <w:numId w:val="16"/>
        </w:numPr>
        <w:spacing w:line="276" w:lineRule="auto"/>
        <w:ind w:left="993"/>
        <w:jc w:val="both"/>
        <w:rPr>
          <w:rFonts w:asciiTheme="minorHAnsi" w:eastAsia="Calibri" w:hAnsiTheme="minorHAnsi" w:cstheme="minorHAnsi"/>
          <w:bCs/>
          <w:sz w:val="22"/>
          <w:szCs w:val="22"/>
          <w:shd w:val="clear" w:color="auto" w:fill="FFFFFF"/>
          <w:lang w:eastAsia="en-US"/>
        </w:rPr>
      </w:pPr>
      <w:r w:rsidRPr="006818F9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 xml:space="preserve">Wykonawca nie zgodzi się na poprawienie omyłek </w:t>
      </w:r>
    </w:p>
    <w:p w14:paraId="7C92FC0E" w14:textId="41BE12A1" w:rsidR="006B5602" w:rsidRPr="006B5602" w:rsidRDefault="006B5602" w:rsidP="006A38C8">
      <w:pPr>
        <w:pStyle w:val="Bezodstpw"/>
        <w:widowControl w:val="0"/>
        <w:numPr>
          <w:ilvl w:val="0"/>
          <w:numId w:val="16"/>
        </w:numPr>
        <w:spacing w:line="276" w:lineRule="auto"/>
        <w:ind w:left="993"/>
        <w:jc w:val="both"/>
        <w:rPr>
          <w:rFonts w:asciiTheme="minorHAnsi" w:eastAsia="Calibri" w:hAnsiTheme="minorHAnsi" w:cstheme="minorHAnsi"/>
          <w:bCs/>
          <w:sz w:val="22"/>
          <w:szCs w:val="22"/>
          <w:shd w:val="clear" w:color="auto" w:fill="FFFFFF"/>
          <w:lang w:eastAsia="en-US"/>
        </w:rPr>
      </w:pPr>
      <w:r>
        <w:rPr>
          <w:rFonts w:asciiTheme="minorHAnsi" w:eastAsia="Calibri" w:hAnsiTheme="minorHAnsi" w:cstheme="minorHAnsi"/>
          <w:bCs/>
          <w:sz w:val="22"/>
          <w:szCs w:val="22"/>
          <w:shd w:val="clear" w:color="auto" w:fill="FFFFFF"/>
          <w:lang w:eastAsia="en-US"/>
        </w:rPr>
        <w:t>Z</w:t>
      </w:r>
      <w:r w:rsidRPr="006B5602">
        <w:rPr>
          <w:rFonts w:asciiTheme="minorHAnsi" w:eastAsia="Calibri" w:hAnsiTheme="minorHAnsi" w:cstheme="minorHAnsi"/>
          <w:bCs/>
          <w:sz w:val="22"/>
          <w:szCs w:val="22"/>
          <w:shd w:val="clear" w:color="auto" w:fill="FFFFFF"/>
          <w:lang w:eastAsia="en-US"/>
        </w:rPr>
        <w:t>awiera rażąco niską cenę w stosunku do przedmiotu zamówienia</w:t>
      </w:r>
    </w:p>
    <w:p w14:paraId="17227469" w14:textId="77777777" w:rsidR="00A154AD" w:rsidRPr="006818F9" w:rsidRDefault="00A154AD" w:rsidP="006A38C8">
      <w:pPr>
        <w:pStyle w:val="Teksttreci100"/>
        <w:shd w:val="clear" w:color="auto" w:fill="auto"/>
        <w:tabs>
          <w:tab w:val="left" w:pos="358"/>
        </w:tabs>
        <w:spacing w:before="0" w:after="131" w:line="276" w:lineRule="auto"/>
        <w:ind w:left="862" w:firstLine="0"/>
        <w:rPr>
          <w:rStyle w:val="Teksttreci10"/>
          <w:rFonts w:asciiTheme="minorHAnsi" w:hAnsiTheme="minorHAnsi" w:cstheme="minorHAnsi"/>
          <w:b/>
          <w:bCs/>
          <w:u w:val="single"/>
          <w:shd w:val="clear" w:color="auto" w:fill="auto"/>
        </w:rPr>
      </w:pPr>
    </w:p>
    <w:p w14:paraId="2D228EEC" w14:textId="0B6AB15A" w:rsidR="00F57FD5" w:rsidRPr="006818F9" w:rsidRDefault="00F57FD5" w:rsidP="006A38C8">
      <w:pPr>
        <w:pStyle w:val="Teksttreci100"/>
        <w:numPr>
          <w:ilvl w:val="0"/>
          <w:numId w:val="6"/>
        </w:numPr>
        <w:shd w:val="clear" w:color="auto" w:fill="auto"/>
        <w:tabs>
          <w:tab w:val="left" w:pos="358"/>
        </w:tabs>
        <w:spacing w:before="0" w:after="131" w:line="276" w:lineRule="auto"/>
        <w:rPr>
          <w:rFonts w:asciiTheme="minorHAnsi" w:hAnsiTheme="minorHAnsi" w:cstheme="minorHAnsi"/>
          <w:u w:val="single"/>
        </w:rPr>
      </w:pPr>
      <w:r w:rsidRPr="006818F9">
        <w:rPr>
          <w:rStyle w:val="Teksttreci10"/>
          <w:rFonts w:asciiTheme="minorHAnsi" w:hAnsiTheme="minorHAnsi" w:cstheme="minorHAnsi"/>
          <w:b/>
          <w:bCs/>
          <w:color w:val="000000"/>
          <w:u w:val="single"/>
        </w:rPr>
        <w:t>DODATKOWE INFORMACJE</w:t>
      </w:r>
    </w:p>
    <w:p w14:paraId="7C7574A3" w14:textId="53BF6DBA" w:rsidR="00080615" w:rsidRPr="00777B97" w:rsidRDefault="00F57FD5" w:rsidP="006A38C8">
      <w:pPr>
        <w:pStyle w:val="Teksttreci21"/>
        <w:numPr>
          <w:ilvl w:val="0"/>
          <w:numId w:val="9"/>
        </w:numPr>
        <w:shd w:val="clear" w:color="auto" w:fill="auto"/>
        <w:tabs>
          <w:tab w:val="left" w:pos="516"/>
        </w:tabs>
        <w:spacing w:after="0" w:line="276" w:lineRule="auto"/>
        <w:ind w:left="426" w:hanging="284"/>
        <w:jc w:val="both"/>
        <w:rPr>
          <w:rFonts w:asciiTheme="minorHAnsi" w:hAnsiTheme="minorHAnsi" w:cstheme="minorHAnsi"/>
          <w:shd w:val="clear" w:color="auto" w:fill="FFFFFF"/>
        </w:rPr>
      </w:pPr>
      <w:r w:rsidRPr="006818F9">
        <w:rPr>
          <w:rStyle w:val="Teksttreci2"/>
          <w:rFonts w:asciiTheme="minorHAnsi" w:hAnsiTheme="minorHAnsi" w:cstheme="minorHAnsi"/>
          <w:color w:val="000000"/>
        </w:rPr>
        <w:t xml:space="preserve">Dodatkowe informacje udzielane są w Urzędzie Gminy Łubniany, ul. Opolska 104, </w:t>
      </w:r>
      <w:r w:rsidRPr="006818F9">
        <w:rPr>
          <w:rStyle w:val="Teksttreci2"/>
          <w:rFonts w:asciiTheme="minorHAnsi" w:hAnsiTheme="minorHAnsi" w:cstheme="minorHAnsi"/>
          <w:color w:val="000000"/>
        </w:rPr>
        <w:br/>
        <w:t xml:space="preserve">46-024 Łubniany, </w:t>
      </w:r>
      <w:r w:rsidR="008735A1" w:rsidRPr="006818F9">
        <w:rPr>
          <w:rStyle w:val="Teksttreci2"/>
          <w:rFonts w:asciiTheme="minorHAnsi" w:hAnsiTheme="minorHAnsi" w:cstheme="minorHAnsi"/>
          <w:color w:val="000000"/>
        </w:rPr>
        <w:t>tel. 77 42 70</w:t>
      </w:r>
      <w:r w:rsidR="00080615">
        <w:rPr>
          <w:rStyle w:val="Teksttreci2"/>
          <w:rFonts w:asciiTheme="minorHAnsi" w:hAnsiTheme="minorHAnsi" w:cstheme="minorHAnsi"/>
          <w:color w:val="000000"/>
        </w:rPr>
        <w:t> </w:t>
      </w:r>
      <w:r w:rsidR="004E1B26">
        <w:rPr>
          <w:rStyle w:val="Teksttreci2"/>
          <w:rFonts w:asciiTheme="minorHAnsi" w:hAnsiTheme="minorHAnsi" w:cstheme="minorHAnsi"/>
          <w:color w:val="000000"/>
        </w:rPr>
        <w:t>5</w:t>
      </w:r>
      <w:r w:rsidR="003A7A40">
        <w:rPr>
          <w:rStyle w:val="Teksttreci2"/>
          <w:rFonts w:asciiTheme="minorHAnsi" w:hAnsiTheme="minorHAnsi" w:cstheme="minorHAnsi"/>
          <w:color w:val="000000"/>
        </w:rPr>
        <w:t>47</w:t>
      </w:r>
    </w:p>
    <w:p w14:paraId="7DD9E8FB" w14:textId="77777777" w:rsidR="00080615" w:rsidRPr="006818F9" w:rsidRDefault="00080615" w:rsidP="006A38C8">
      <w:pPr>
        <w:pStyle w:val="Teksttreci21"/>
        <w:shd w:val="clear" w:color="auto" w:fill="auto"/>
        <w:tabs>
          <w:tab w:val="left" w:pos="516"/>
        </w:tabs>
        <w:spacing w:after="0" w:line="276" w:lineRule="auto"/>
        <w:ind w:firstLine="0"/>
        <w:jc w:val="both"/>
        <w:rPr>
          <w:rFonts w:asciiTheme="minorHAnsi" w:hAnsiTheme="minorHAnsi" w:cstheme="minorHAnsi"/>
        </w:rPr>
      </w:pPr>
    </w:p>
    <w:p w14:paraId="23B3763D" w14:textId="20648B56" w:rsidR="00F57FD5" w:rsidRPr="006818F9" w:rsidRDefault="00F57FD5" w:rsidP="006A38C8">
      <w:pPr>
        <w:pStyle w:val="Teksttreci21"/>
        <w:numPr>
          <w:ilvl w:val="0"/>
          <w:numId w:val="6"/>
        </w:numPr>
        <w:shd w:val="clear" w:color="auto" w:fill="auto"/>
        <w:spacing w:after="0" w:line="276" w:lineRule="auto"/>
        <w:ind w:left="426" w:hanging="284"/>
        <w:jc w:val="both"/>
        <w:rPr>
          <w:rStyle w:val="Teksttreci10"/>
          <w:rFonts w:asciiTheme="minorHAnsi" w:hAnsiTheme="minorHAnsi" w:cstheme="minorHAnsi"/>
          <w:b w:val="0"/>
          <w:bCs w:val="0"/>
          <w:u w:val="single"/>
        </w:rPr>
      </w:pPr>
      <w:bookmarkStart w:id="9" w:name="_Hlk61592681"/>
      <w:r w:rsidRPr="006818F9">
        <w:rPr>
          <w:rStyle w:val="Teksttreci10"/>
          <w:rFonts w:asciiTheme="minorHAnsi" w:hAnsiTheme="minorHAnsi" w:cstheme="minorHAnsi"/>
          <w:color w:val="000000"/>
          <w:u w:val="single"/>
        </w:rPr>
        <w:t>ISTOTNE WARUNKI ZAMÓWIENIA</w:t>
      </w:r>
    </w:p>
    <w:p w14:paraId="72DFA18A" w14:textId="77777777" w:rsidR="005A617F" w:rsidRPr="006818F9" w:rsidRDefault="005A617F" w:rsidP="006A38C8">
      <w:pPr>
        <w:pStyle w:val="Teksttreci21"/>
        <w:shd w:val="clear" w:color="auto" w:fill="auto"/>
        <w:spacing w:after="0" w:line="276" w:lineRule="auto"/>
        <w:ind w:left="426" w:firstLine="0"/>
        <w:jc w:val="both"/>
        <w:rPr>
          <w:rFonts w:asciiTheme="minorHAnsi" w:hAnsiTheme="minorHAnsi" w:cstheme="minorHAnsi"/>
          <w:u w:val="single"/>
          <w:shd w:val="clear" w:color="auto" w:fill="FFFFFF"/>
        </w:rPr>
      </w:pPr>
    </w:p>
    <w:p w14:paraId="36CBC659" w14:textId="60C362F2" w:rsidR="00F57FD5" w:rsidRPr="003128CA" w:rsidRDefault="00F57FD5" w:rsidP="006A38C8">
      <w:pPr>
        <w:pStyle w:val="Teksttreci21"/>
        <w:numPr>
          <w:ilvl w:val="0"/>
          <w:numId w:val="10"/>
        </w:numPr>
        <w:shd w:val="clear" w:color="auto" w:fill="auto"/>
        <w:spacing w:after="0" w:line="276" w:lineRule="auto"/>
        <w:ind w:left="567" w:hanging="283"/>
        <w:jc w:val="both"/>
        <w:rPr>
          <w:rStyle w:val="Teksttreci2Pogrubienie"/>
          <w:rFonts w:asciiTheme="minorHAnsi" w:hAnsiTheme="minorHAnsi" w:cstheme="minorHAnsi"/>
          <w:b w:val="0"/>
          <w:bCs w:val="0"/>
          <w:shd w:val="clear" w:color="auto" w:fill="auto"/>
        </w:rPr>
      </w:pPr>
      <w:r w:rsidRPr="006818F9">
        <w:rPr>
          <w:rStyle w:val="Teksttreci2"/>
          <w:rFonts w:asciiTheme="minorHAnsi" w:hAnsiTheme="minorHAnsi" w:cstheme="minorHAnsi"/>
          <w:color w:val="000000"/>
        </w:rPr>
        <w:t xml:space="preserve">Wszelkie istotne dla stron postanowienia zawiera </w:t>
      </w:r>
      <w:r w:rsidR="00EF1446">
        <w:rPr>
          <w:rStyle w:val="Teksttreci2"/>
          <w:rFonts w:asciiTheme="minorHAnsi" w:hAnsiTheme="minorHAnsi" w:cstheme="minorHAnsi"/>
          <w:color w:val="000000"/>
        </w:rPr>
        <w:t>Projekt</w:t>
      </w:r>
      <w:r w:rsidRPr="006818F9">
        <w:rPr>
          <w:rStyle w:val="Teksttreci2"/>
          <w:rFonts w:asciiTheme="minorHAnsi" w:hAnsiTheme="minorHAnsi" w:cstheme="minorHAnsi"/>
          <w:color w:val="000000"/>
        </w:rPr>
        <w:t xml:space="preserve"> umowy stanowiący </w:t>
      </w:r>
      <w:r w:rsidR="002E068F" w:rsidRPr="006818F9">
        <w:rPr>
          <w:rStyle w:val="Teksttreci2Pogrubienie"/>
          <w:rFonts w:asciiTheme="minorHAnsi" w:hAnsiTheme="minorHAnsi" w:cstheme="minorHAnsi"/>
          <w:b w:val="0"/>
          <w:color w:val="000000"/>
        </w:rPr>
        <w:t xml:space="preserve">załącznik </w:t>
      </w:r>
      <w:r w:rsidR="00F245D5" w:rsidRPr="006818F9">
        <w:rPr>
          <w:rStyle w:val="Teksttreci2Pogrubienie"/>
          <w:rFonts w:asciiTheme="minorHAnsi" w:hAnsiTheme="minorHAnsi" w:cstheme="minorHAnsi"/>
          <w:b w:val="0"/>
          <w:color w:val="000000"/>
        </w:rPr>
        <w:br/>
      </w:r>
      <w:r w:rsidR="002E068F" w:rsidRPr="006818F9">
        <w:rPr>
          <w:rStyle w:val="Teksttreci2Pogrubienie"/>
          <w:rFonts w:asciiTheme="minorHAnsi" w:hAnsiTheme="minorHAnsi" w:cstheme="minorHAnsi"/>
          <w:b w:val="0"/>
          <w:color w:val="000000"/>
        </w:rPr>
        <w:t xml:space="preserve">nr </w:t>
      </w:r>
      <w:r w:rsidR="00EF1446">
        <w:rPr>
          <w:rStyle w:val="Teksttreci2Pogrubienie"/>
          <w:rFonts w:asciiTheme="minorHAnsi" w:hAnsiTheme="minorHAnsi" w:cstheme="minorHAnsi"/>
          <w:b w:val="0"/>
          <w:color w:val="000000"/>
        </w:rPr>
        <w:t>5</w:t>
      </w:r>
      <w:r w:rsidR="00AA6A73" w:rsidRPr="006818F9">
        <w:rPr>
          <w:rStyle w:val="Teksttreci2Pogrubienie"/>
          <w:rFonts w:asciiTheme="minorHAnsi" w:hAnsiTheme="minorHAnsi" w:cstheme="minorHAnsi"/>
          <w:b w:val="0"/>
          <w:color w:val="000000"/>
        </w:rPr>
        <w:t xml:space="preserve"> </w:t>
      </w:r>
      <w:r w:rsidRPr="006818F9">
        <w:rPr>
          <w:rStyle w:val="Teksttreci2Pogrubienie"/>
          <w:rFonts w:asciiTheme="minorHAnsi" w:hAnsiTheme="minorHAnsi" w:cstheme="minorHAnsi"/>
          <w:b w:val="0"/>
          <w:color w:val="000000"/>
        </w:rPr>
        <w:t xml:space="preserve">do zapytania </w:t>
      </w:r>
      <w:r w:rsidR="006E1F84" w:rsidRPr="006818F9">
        <w:rPr>
          <w:rStyle w:val="Teksttreci2Pogrubienie"/>
          <w:rFonts w:asciiTheme="minorHAnsi" w:hAnsiTheme="minorHAnsi" w:cstheme="minorHAnsi"/>
          <w:b w:val="0"/>
          <w:color w:val="000000"/>
        </w:rPr>
        <w:t>ofertowego</w:t>
      </w:r>
      <w:r w:rsidR="002E068F" w:rsidRPr="006818F9">
        <w:rPr>
          <w:rStyle w:val="Teksttreci2Pogrubienie"/>
          <w:rFonts w:asciiTheme="minorHAnsi" w:hAnsiTheme="minorHAnsi" w:cstheme="minorHAnsi"/>
          <w:b w:val="0"/>
          <w:color w:val="000000"/>
        </w:rPr>
        <w:t>.</w:t>
      </w:r>
    </w:p>
    <w:p w14:paraId="4285030C" w14:textId="5F7FE7F9" w:rsidR="00F57FD5" w:rsidRPr="006818F9" w:rsidRDefault="00F57FD5" w:rsidP="006A38C8">
      <w:pPr>
        <w:pStyle w:val="Teksttreci21"/>
        <w:numPr>
          <w:ilvl w:val="0"/>
          <w:numId w:val="10"/>
        </w:numPr>
        <w:shd w:val="clear" w:color="auto" w:fill="auto"/>
        <w:spacing w:after="0" w:line="276" w:lineRule="auto"/>
        <w:ind w:left="567" w:hanging="283"/>
        <w:jc w:val="both"/>
        <w:rPr>
          <w:rFonts w:asciiTheme="minorHAnsi" w:hAnsiTheme="minorHAnsi" w:cstheme="minorHAnsi"/>
        </w:rPr>
      </w:pPr>
      <w:r w:rsidRPr="006818F9">
        <w:rPr>
          <w:rStyle w:val="Teksttreci2"/>
          <w:rFonts w:asciiTheme="minorHAnsi" w:hAnsiTheme="minorHAnsi" w:cstheme="minorHAnsi"/>
          <w:color w:val="000000"/>
        </w:rPr>
        <w:t>Strony dopuszczają możliwość dokonywania zmian treści umowy zgodnie z zapisami projektu umowy</w:t>
      </w:r>
      <w:r w:rsidR="00F245D5" w:rsidRPr="006818F9">
        <w:rPr>
          <w:rStyle w:val="Teksttreci2"/>
          <w:rFonts w:asciiTheme="minorHAnsi" w:hAnsiTheme="minorHAnsi" w:cstheme="minorHAnsi"/>
          <w:color w:val="000000"/>
        </w:rPr>
        <w:t>.</w:t>
      </w:r>
      <w:r w:rsidRPr="006818F9">
        <w:rPr>
          <w:rStyle w:val="Teksttreci2"/>
          <w:rFonts w:asciiTheme="minorHAnsi" w:hAnsiTheme="minorHAnsi" w:cstheme="minorHAnsi"/>
          <w:color w:val="000000"/>
        </w:rPr>
        <w:t xml:space="preserve"> </w:t>
      </w:r>
    </w:p>
    <w:p w14:paraId="769173F1" w14:textId="49D0E6EA" w:rsidR="00D01B39" w:rsidRPr="00EF1446" w:rsidRDefault="00F57FD5" w:rsidP="006A38C8">
      <w:pPr>
        <w:pStyle w:val="Bezodstpw"/>
        <w:numPr>
          <w:ilvl w:val="0"/>
          <w:numId w:val="10"/>
        </w:numPr>
        <w:tabs>
          <w:tab w:val="left" w:pos="284"/>
        </w:tabs>
        <w:spacing w:line="276" w:lineRule="auto"/>
        <w:ind w:left="567" w:hanging="283"/>
        <w:jc w:val="both"/>
        <w:rPr>
          <w:rStyle w:val="Teksttreci2"/>
          <w:rFonts w:asciiTheme="minorHAnsi" w:hAnsiTheme="minorHAnsi" w:cstheme="minorHAnsi"/>
          <w:sz w:val="22"/>
          <w:szCs w:val="22"/>
        </w:rPr>
      </w:pPr>
      <w:r w:rsidRPr="00EF1446">
        <w:rPr>
          <w:rStyle w:val="Teksttreci2"/>
          <w:rFonts w:asciiTheme="minorHAnsi" w:hAnsiTheme="minorHAnsi" w:cstheme="minorHAnsi"/>
          <w:color w:val="000000"/>
          <w:sz w:val="22"/>
          <w:szCs w:val="22"/>
        </w:rPr>
        <w:t xml:space="preserve">Zamawiający zastrzega sobie prawo do unieważnienia oraz zakończenia postępowania </w:t>
      </w:r>
      <w:r w:rsidR="00EF1446">
        <w:rPr>
          <w:rStyle w:val="Teksttreci2"/>
          <w:rFonts w:asciiTheme="minorHAnsi" w:hAnsiTheme="minorHAnsi" w:cstheme="minorHAnsi"/>
          <w:color w:val="000000"/>
          <w:sz w:val="22"/>
          <w:szCs w:val="22"/>
        </w:rPr>
        <w:br/>
      </w:r>
      <w:r w:rsidRPr="00EF1446">
        <w:rPr>
          <w:rStyle w:val="Teksttreci2"/>
          <w:rFonts w:asciiTheme="minorHAnsi" w:hAnsiTheme="minorHAnsi" w:cstheme="minorHAnsi"/>
          <w:color w:val="000000"/>
          <w:sz w:val="22"/>
          <w:szCs w:val="22"/>
        </w:rPr>
        <w:t>na każdym etapie, bez wyboru ofert</w:t>
      </w:r>
      <w:r w:rsidR="003A7A40">
        <w:rPr>
          <w:rStyle w:val="Teksttreci2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4E1B26">
        <w:rPr>
          <w:rStyle w:val="Teksttreci2"/>
          <w:rFonts w:asciiTheme="minorHAnsi" w:hAnsiTheme="minorHAnsi" w:cstheme="minorHAnsi"/>
          <w:color w:val="000000"/>
          <w:sz w:val="22"/>
          <w:szCs w:val="22"/>
        </w:rPr>
        <w:t>bez podania przyczyny.</w:t>
      </w:r>
    </w:p>
    <w:p w14:paraId="46E1FD00" w14:textId="2A272CBB" w:rsidR="00F57FD5" w:rsidRPr="00CA3B8B" w:rsidRDefault="00F57FD5" w:rsidP="006A38C8">
      <w:pPr>
        <w:pStyle w:val="Bezodstpw"/>
        <w:numPr>
          <w:ilvl w:val="0"/>
          <w:numId w:val="10"/>
        </w:numPr>
        <w:spacing w:line="276" w:lineRule="auto"/>
        <w:ind w:left="567" w:hanging="283"/>
        <w:jc w:val="both"/>
        <w:rPr>
          <w:rStyle w:val="Teksttreci2"/>
          <w:rFonts w:asciiTheme="minorHAnsi" w:hAnsiTheme="minorHAnsi" w:cstheme="minorHAnsi"/>
          <w:sz w:val="22"/>
          <w:szCs w:val="22"/>
        </w:rPr>
      </w:pPr>
      <w:r w:rsidRPr="00CA3B8B">
        <w:rPr>
          <w:rStyle w:val="Teksttreci2"/>
          <w:rFonts w:asciiTheme="minorHAnsi" w:hAnsiTheme="minorHAnsi" w:cstheme="minorHAnsi"/>
          <w:sz w:val="22"/>
          <w:szCs w:val="22"/>
        </w:rPr>
        <w:t>Zamawiający unieważni postępowanie w szczególności w przypadku, gdy:</w:t>
      </w:r>
    </w:p>
    <w:p w14:paraId="66B3C90E" w14:textId="2944A66D" w:rsidR="00F57FD5" w:rsidRPr="006818F9" w:rsidRDefault="00F57FD5" w:rsidP="006A38C8">
      <w:pPr>
        <w:pStyle w:val="Bezodstpw"/>
        <w:numPr>
          <w:ilvl w:val="0"/>
          <w:numId w:val="11"/>
        </w:numPr>
        <w:tabs>
          <w:tab w:val="left" w:pos="519"/>
        </w:tabs>
        <w:spacing w:line="276" w:lineRule="auto"/>
        <w:ind w:left="709" w:hanging="283"/>
        <w:jc w:val="both"/>
        <w:rPr>
          <w:rStyle w:val="Teksttreci2"/>
          <w:rFonts w:asciiTheme="minorHAnsi" w:hAnsiTheme="minorHAnsi" w:cstheme="minorHAnsi"/>
          <w:sz w:val="22"/>
          <w:szCs w:val="22"/>
        </w:rPr>
      </w:pPr>
      <w:r w:rsidRPr="006818F9">
        <w:rPr>
          <w:rStyle w:val="Teksttreci2"/>
          <w:rFonts w:asciiTheme="minorHAnsi" w:hAnsiTheme="minorHAnsi" w:cstheme="minorHAnsi"/>
          <w:sz w:val="22"/>
          <w:szCs w:val="22"/>
        </w:rPr>
        <w:t xml:space="preserve">wartość ofert przekroczy wielkość środków przeznaczonych na sfinansowanie zamówienia, </w:t>
      </w:r>
    </w:p>
    <w:p w14:paraId="1A35190C" w14:textId="3B02D14A" w:rsidR="00F57FD5" w:rsidRPr="006818F9" w:rsidRDefault="00F57FD5" w:rsidP="006A38C8">
      <w:pPr>
        <w:pStyle w:val="Bezodstpw"/>
        <w:numPr>
          <w:ilvl w:val="0"/>
          <w:numId w:val="11"/>
        </w:numPr>
        <w:tabs>
          <w:tab w:val="left" w:pos="51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818F9">
        <w:rPr>
          <w:rStyle w:val="Teksttreci2"/>
          <w:rFonts w:asciiTheme="minorHAnsi" w:hAnsiTheme="minorHAnsi" w:cstheme="minorHAnsi"/>
          <w:sz w:val="22"/>
          <w:szCs w:val="22"/>
        </w:rPr>
        <w:t xml:space="preserve">nie złożono żadnej </w:t>
      </w:r>
      <w:r w:rsidRPr="006818F9">
        <w:rPr>
          <w:rFonts w:asciiTheme="minorHAnsi" w:hAnsiTheme="minorHAnsi" w:cstheme="minorHAnsi"/>
          <w:sz w:val="22"/>
          <w:szCs w:val="22"/>
        </w:rPr>
        <w:t xml:space="preserve">oferty nie podlegającej odrzuceniu, </w:t>
      </w:r>
    </w:p>
    <w:p w14:paraId="020E979D" w14:textId="0EA11492" w:rsidR="00F57FD5" w:rsidRPr="006818F9" w:rsidRDefault="00F57FD5" w:rsidP="006A38C8">
      <w:pPr>
        <w:pStyle w:val="Bezodstpw"/>
        <w:numPr>
          <w:ilvl w:val="0"/>
          <w:numId w:val="11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818F9">
        <w:rPr>
          <w:rFonts w:asciiTheme="minorHAnsi" w:hAnsiTheme="minorHAnsi" w:cstheme="minorHAnsi"/>
          <w:sz w:val="22"/>
          <w:szCs w:val="22"/>
        </w:rPr>
        <w:t xml:space="preserve">postępowanie obarczone jest wadą niemożliwą do usunięcia powodującą sytuację </w:t>
      </w:r>
      <w:r w:rsidRPr="006818F9">
        <w:rPr>
          <w:rFonts w:asciiTheme="minorHAnsi" w:hAnsiTheme="minorHAnsi" w:cstheme="minorHAnsi"/>
          <w:sz w:val="22"/>
          <w:szCs w:val="22"/>
        </w:rPr>
        <w:br/>
        <w:t xml:space="preserve">w której niemożliwym jest zawarcie umowy w sprawie zamówienia publicznego niepodlegającej unieważnieniu, </w:t>
      </w:r>
    </w:p>
    <w:p w14:paraId="0C870FC6" w14:textId="35D0348D" w:rsidR="00CA3B8B" w:rsidRPr="00CA3B8B" w:rsidRDefault="00F57FD5" w:rsidP="00CA3B8B">
      <w:pPr>
        <w:pStyle w:val="Bezodstpw"/>
        <w:numPr>
          <w:ilvl w:val="0"/>
          <w:numId w:val="11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818F9">
        <w:rPr>
          <w:rFonts w:asciiTheme="minorHAnsi" w:hAnsiTheme="minorHAnsi" w:cstheme="minorHAnsi"/>
          <w:sz w:val="22"/>
          <w:szCs w:val="22"/>
        </w:rPr>
        <w:t xml:space="preserve">wystąpiła istotna zmiana okoliczności powodująca, że prowadzenie postępowania </w:t>
      </w:r>
      <w:r w:rsidRPr="006818F9">
        <w:rPr>
          <w:rFonts w:asciiTheme="minorHAnsi" w:hAnsiTheme="minorHAnsi" w:cstheme="minorHAnsi"/>
          <w:sz w:val="22"/>
          <w:szCs w:val="22"/>
        </w:rPr>
        <w:br/>
        <w:t>nie leży w interesie publicznym, czego nie można było wcześniej przewidzieć.</w:t>
      </w:r>
    </w:p>
    <w:p w14:paraId="7EA20981" w14:textId="77777777" w:rsidR="00CA3B8B" w:rsidRPr="004E1B26" w:rsidRDefault="00CA3B8B" w:rsidP="006A38C8">
      <w:pPr>
        <w:pStyle w:val="Bezodstpw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1B3DECD7" w14:textId="64C3A9F0" w:rsidR="00A365B8" w:rsidRPr="006818F9" w:rsidRDefault="00A365B8" w:rsidP="006A38C8">
      <w:pPr>
        <w:pStyle w:val="Teksttreci100"/>
        <w:numPr>
          <w:ilvl w:val="0"/>
          <w:numId w:val="6"/>
        </w:numPr>
        <w:shd w:val="clear" w:color="auto" w:fill="auto"/>
        <w:tabs>
          <w:tab w:val="left" w:pos="614"/>
        </w:tabs>
        <w:spacing w:before="0" w:after="0" w:line="276" w:lineRule="auto"/>
        <w:rPr>
          <w:rStyle w:val="Teksttreci10"/>
          <w:rFonts w:asciiTheme="minorHAnsi" w:hAnsiTheme="minorHAnsi" w:cstheme="minorHAnsi"/>
          <w:b/>
          <w:bCs/>
          <w:u w:val="single"/>
        </w:rPr>
      </w:pPr>
      <w:r w:rsidRPr="006818F9">
        <w:rPr>
          <w:rStyle w:val="Teksttreci10"/>
          <w:rFonts w:asciiTheme="minorHAnsi" w:hAnsiTheme="minorHAnsi" w:cstheme="minorHAnsi"/>
          <w:b/>
          <w:bCs/>
          <w:u w:val="single"/>
        </w:rPr>
        <w:t>RODO</w:t>
      </w:r>
    </w:p>
    <w:p w14:paraId="39E86114" w14:textId="77777777" w:rsidR="005A617F" w:rsidRPr="006818F9" w:rsidRDefault="005A617F" w:rsidP="006A38C8">
      <w:pPr>
        <w:pStyle w:val="Teksttreci100"/>
        <w:shd w:val="clear" w:color="auto" w:fill="auto"/>
        <w:tabs>
          <w:tab w:val="left" w:pos="614"/>
        </w:tabs>
        <w:spacing w:before="0" w:after="0" w:line="276" w:lineRule="auto"/>
        <w:ind w:left="862" w:firstLine="0"/>
        <w:rPr>
          <w:rStyle w:val="Teksttreci10"/>
          <w:rFonts w:asciiTheme="minorHAnsi" w:hAnsiTheme="minorHAnsi" w:cstheme="minorHAnsi"/>
          <w:b/>
          <w:bCs/>
          <w:u w:val="single"/>
        </w:rPr>
      </w:pPr>
    </w:p>
    <w:tbl>
      <w:tblPr>
        <w:tblStyle w:val="Tabela-Siatka"/>
        <w:tblW w:w="9567" w:type="dxa"/>
        <w:tblCellMar>
          <w:top w:w="113" w:type="dxa"/>
          <w:bottom w:w="113" w:type="dxa"/>
        </w:tblCellMar>
        <w:tblLook w:val="0600" w:firstRow="0" w:lastRow="0" w:firstColumn="0" w:lastColumn="0" w:noHBand="1" w:noVBand="1"/>
      </w:tblPr>
      <w:tblGrid>
        <w:gridCol w:w="2239"/>
        <w:gridCol w:w="7328"/>
      </w:tblGrid>
      <w:tr w:rsidR="005A4271" w:rsidRPr="000E6FF8" w14:paraId="2810BE42" w14:textId="77777777" w:rsidTr="00A746D9">
        <w:trPr>
          <w:trHeight w:val="433"/>
        </w:trPr>
        <w:tc>
          <w:tcPr>
            <w:tcW w:w="9567" w:type="dxa"/>
            <w:gridSpan w:val="2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EC38FCD" w14:textId="77777777" w:rsidR="005A4271" w:rsidRPr="000E6FF8" w:rsidRDefault="005A4271" w:rsidP="006A38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Klauzula informacyjna dot. przetwarzania danych osobowych </w:t>
            </w:r>
            <w:r w:rsidRPr="000E6FF8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w związku z postępowaniem o udzielenie zamówienia publicznego w wyniku zapytania ofertowego</w:t>
            </w:r>
          </w:p>
          <w:p w14:paraId="4F7073A1" w14:textId="77777777" w:rsidR="005A4271" w:rsidRPr="000E6FF8" w:rsidRDefault="005A4271" w:rsidP="006A38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b/>
                <w:sz w:val="18"/>
                <w:szCs w:val="18"/>
              </w:rPr>
              <w:t>– na podstawie ustawy z dnia 27 sierpnia 2009 r. o finansach publicznych</w:t>
            </w:r>
          </w:p>
        </w:tc>
      </w:tr>
      <w:tr w:rsidR="005A4271" w:rsidRPr="000E6FF8" w14:paraId="621C664F" w14:textId="77777777" w:rsidTr="00A746D9">
        <w:trPr>
          <w:trHeight w:val="599"/>
        </w:trPr>
        <w:tc>
          <w:tcPr>
            <w:tcW w:w="956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255FAA7E" w14:textId="77777777" w:rsidR="005A4271" w:rsidRPr="000E6FF8" w:rsidRDefault="005A4271" w:rsidP="006A3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bCs/>
                <w:sz w:val="18"/>
                <w:szCs w:val="18"/>
              </w:rPr>
              <w:t>Na podstawie art. 13 Rozporządzenia Parlamentu Europejskiego i Rady UE 2016/679 z dnia 27 kwietnia 2016r. w sprawie ochrony osób fizycznych w związku z przetwarzaniem danych osobowych i w sprawie swobodnego przepływu takich danych oraz uchylenia dyrektywy 95/46/WE (“RODO”) informujemy, że:</w:t>
            </w:r>
          </w:p>
        </w:tc>
      </w:tr>
      <w:tr w:rsidR="005A4271" w:rsidRPr="000E6FF8" w14:paraId="658FE8C1" w14:textId="77777777" w:rsidTr="00A746D9">
        <w:trPr>
          <w:trHeight w:val="448"/>
        </w:trPr>
        <w:tc>
          <w:tcPr>
            <w:tcW w:w="2239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68DC9ED" w14:textId="77777777" w:rsidR="005A4271" w:rsidRPr="000E6FF8" w:rsidRDefault="005A4271" w:rsidP="006A38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b/>
                <w:sz w:val="18"/>
                <w:szCs w:val="18"/>
              </w:rPr>
              <w:t>ADMINISTRATOR DANYCH  OSOBOWYCH</w:t>
            </w:r>
          </w:p>
        </w:tc>
        <w:tc>
          <w:tcPr>
            <w:tcW w:w="7328" w:type="dxa"/>
            <w:shd w:val="clear" w:color="auto" w:fill="auto"/>
            <w:tcMar>
              <w:left w:w="108" w:type="dxa"/>
            </w:tcMar>
            <w:vAlign w:val="center"/>
          </w:tcPr>
          <w:p w14:paraId="38887226" w14:textId="77777777" w:rsidR="005A4271" w:rsidRPr="000E6FF8" w:rsidRDefault="005A4271" w:rsidP="006A3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sz w:val="18"/>
                <w:szCs w:val="18"/>
              </w:rPr>
              <w:t>Administratorem Pani/Pana danych osobowych jest Wójt Gminy Łubniany, ul. Opolska 104,                             46-024 Łubniany, tel. 77 427 05 33, adres e-mail: ug@lubniany.pl</w:t>
            </w:r>
          </w:p>
        </w:tc>
      </w:tr>
      <w:tr w:rsidR="005A4271" w:rsidRPr="000E6FF8" w14:paraId="01C089F1" w14:textId="77777777" w:rsidTr="00A746D9">
        <w:trPr>
          <w:trHeight w:val="554"/>
        </w:trPr>
        <w:tc>
          <w:tcPr>
            <w:tcW w:w="2239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CE122DB" w14:textId="77777777" w:rsidR="005A4271" w:rsidRPr="000E6FF8" w:rsidRDefault="005A4271" w:rsidP="006A38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b/>
                <w:sz w:val="18"/>
                <w:szCs w:val="18"/>
              </w:rPr>
              <w:t>INSPEKTOR  OCHRONY</w:t>
            </w:r>
          </w:p>
          <w:p w14:paraId="4403173B" w14:textId="77777777" w:rsidR="005A4271" w:rsidRPr="000E6FF8" w:rsidRDefault="005A4271" w:rsidP="006A38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b/>
                <w:sz w:val="18"/>
                <w:szCs w:val="18"/>
              </w:rPr>
              <w:t>DANYCH</w:t>
            </w:r>
          </w:p>
        </w:tc>
        <w:tc>
          <w:tcPr>
            <w:tcW w:w="7328" w:type="dxa"/>
            <w:shd w:val="clear" w:color="auto" w:fill="auto"/>
            <w:tcMar>
              <w:left w:w="108" w:type="dxa"/>
            </w:tcMar>
            <w:vAlign w:val="center"/>
          </w:tcPr>
          <w:p w14:paraId="459F0CF2" w14:textId="77777777" w:rsidR="005A4271" w:rsidRPr="000E6FF8" w:rsidRDefault="005A4271" w:rsidP="006A3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sz w:val="18"/>
                <w:szCs w:val="18"/>
              </w:rPr>
              <w:t>Administrator wyznaczył Inspektora Ochrony Danych, pana Andrzeja Pawłowicza, z którym może się Pani/Pan skontaktować w sprawach ochrony swoich danych osobowych i realizacji swoich praw poprzez adres e-mail iod@lubniany.pl  lub pisemnie na adres siedziby administratora.</w:t>
            </w:r>
          </w:p>
        </w:tc>
      </w:tr>
      <w:tr w:rsidR="005A4271" w:rsidRPr="000E6FF8" w14:paraId="6CE0B8D9" w14:textId="77777777" w:rsidTr="00A746D9">
        <w:trPr>
          <w:trHeight w:val="975"/>
        </w:trPr>
        <w:tc>
          <w:tcPr>
            <w:tcW w:w="2239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27896DA" w14:textId="77777777" w:rsidR="005A4271" w:rsidRPr="000E6FF8" w:rsidRDefault="005A4271" w:rsidP="006A38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73FFACB" w14:textId="77777777" w:rsidR="005A4271" w:rsidRPr="000E6FF8" w:rsidRDefault="005A4271" w:rsidP="006A38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b/>
                <w:sz w:val="18"/>
                <w:szCs w:val="18"/>
              </w:rPr>
              <w:t>CELE PRZETWARZANIA</w:t>
            </w:r>
          </w:p>
          <w:p w14:paraId="6C85272B" w14:textId="77777777" w:rsidR="005A4271" w:rsidRPr="000E6FF8" w:rsidRDefault="005A4271" w:rsidP="006A38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b/>
                <w:sz w:val="18"/>
                <w:szCs w:val="18"/>
              </w:rPr>
              <w:t>I PODSTAWA PRAWNA</w:t>
            </w:r>
          </w:p>
        </w:tc>
        <w:tc>
          <w:tcPr>
            <w:tcW w:w="7328" w:type="dxa"/>
            <w:shd w:val="clear" w:color="auto" w:fill="auto"/>
            <w:tcMar>
              <w:left w:w="108" w:type="dxa"/>
            </w:tcMar>
            <w:vAlign w:val="center"/>
          </w:tcPr>
          <w:p w14:paraId="4B3C8C57" w14:textId="77777777" w:rsidR="005A4271" w:rsidRPr="000E6FF8" w:rsidRDefault="005A4271" w:rsidP="006A3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sz w:val="18"/>
                <w:szCs w:val="18"/>
              </w:rPr>
              <w:t xml:space="preserve">Celem przetwarzania danych osobowych jest realizacja ustawowych obowiązków Administratora  oraz podjęcie działań przed zawarciem umowy na podstawie art. 6 ust. 1 lit. b i c RODO. Dane osobowe przetwarzane będą w związku z postępowaniem o udzielenie zamówienia publicznego w </w:t>
            </w:r>
            <w:r w:rsidRPr="000E6FF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wyniku zapytania ofertowego na podstawie art. 43 i 44 ustawy z dnia 27 sierpnia 2009 r.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0E6FF8">
              <w:rPr>
                <w:rFonts w:asciiTheme="minorHAnsi" w:hAnsiTheme="minorHAnsi" w:cstheme="minorHAnsi"/>
                <w:sz w:val="18"/>
                <w:szCs w:val="18"/>
              </w:rPr>
              <w:t xml:space="preserve">o finansach publicznych w związku z Uchwałą Rady Gminy Łubniany nr ……. </w:t>
            </w:r>
            <w:r w:rsidRPr="000E6FF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(i tutaj proszę wpisać pasującą Uchwałę. Jeśli uchwały do zapytania ofertowego nie było – usuwamy ten fragment</w:t>
            </w:r>
            <w:r w:rsidRPr="000E6FF8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</w:tc>
      </w:tr>
      <w:tr w:rsidR="005A4271" w:rsidRPr="000E6FF8" w14:paraId="75ABFB85" w14:textId="77777777" w:rsidTr="00A746D9">
        <w:trPr>
          <w:trHeight w:val="767"/>
        </w:trPr>
        <w:tc>
          <w:tcPr>
            <w:tcW w:w="2239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4205578" w14:textId="77777777" w:rsidR="005A4271" w:rsidRPr="000E6FF8" w:rsidRDefault="005A4271" w:rsidP="006A38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77BA127" w14:textId="77777777" w:rsidR="005A4271" w:rsidRPr="000E6FF8" w:rsidRDefault="005A4271" w:rsidP="006A38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CE236BA" w14:textId="77777777" w:rsidR="005A4271" w:rsidRPr="000E6FF8" w:rsidRDefault="005A4271" w:rsidP="006A38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b/>
                <w:sz w:val="18"/>
                <w:szCs w:val="18"/>
              </w:rPr>
              <w:t>ODBIORCY DANYCH</w:t>
            </w:r>
          </w:p>
          <w:p w14:paraId="5D5A4414" w14:textId="77777777" w:rsidR="005A4271" w:rsidRPr="000E6FF8" w:rsidRDefault="005A4271" w:rsidP="006A38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328" w:type="dxa"/>
            <w:shd w:val="clear" w:color="auto" w:fill="auto"/>
            <w:tcMar>
              <w:left w:w="108" w:type="dxa"/>
            </w:tcMar>
            <w:vAlign w:val="center"/>
          </w:tcPr>
          <w:p w14:paraId="6AF28A2E" w14:textId="77777777" w:rsidR="005A4271" w:rsidRPr="000E6FF8" w:rsidRDefault="005A4271" w:rsidP="006A3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sz w:val="18"/>
                <w:szCs w:val="18"/>
              </w:rPr>
              <w:t xml:space="preserve">Odbiorcami Pani/Pana danych osobowych będą osoby lub podmioty, którym udostępniona zostanie dokumentacja postępowania. Odbiorcami danych osobowych mogą być także organy publiczne, zgodnie z przepisami powszechnie obowiązującego prawa a także podmioty świadczące usługi informatyczne na podstawie umowy powierzenia przetwarzania danych.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0E6FF8">
              <w:rPr>
                <w:rFonts w:asciiTheme="minorHAnsi" w:hAnsiTheme="minorHAnsi" w:cstheme="minorHAnsi"/>
                <w:sz w:val="18"/>
                <w:szCs w:val="18"/>
              </w:rPr>
              <w:t>Nie przekazujemy Pani/Pana danych osobowych poza teren Polski.</w:t>
            </w:r>
          </w:p>
        </w:tc>
      </w:tr>
      <w:tr w:rsidR="005A4271" w:rsidRPr="000E6FF8" w14:paraId="2BC7D91D" w14:textId="77777777" w:rsidTr="00A746D9">
        <w:trPr>
          <w:trHeight w:val="440"/>
        </w:trPr>
        <w:tc>
          <w:tcPr>
            <w:tcW w:w="2239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1DD2469" w14:textId="77777777" w:rsidR="005A4271" w:rsidRPr="000E6FF8" w:rsidRDefault="005A4271" w:rsidP="006A38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7328" w:type="dxa"/>
            <w:shd w:val="clear" w:color="auto" w:fill="auto"/>
            <w:tcMar>
              <w:left w:w="108" w:type="dxa"/>
            </w:tcMar>
            <w:vAlign w:val="center"/>
          </w:tcPr>
          <w:p w14:paraId="7BCABD29" w14:textId="77777777" w:rsidR="005A4271" w:rsidRPr="000E6FF8" w:rsidRDefault="005A4271" w:rsidP="006A3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sz w:val="18"/>
                <w:szCs w:val="18"/>
              </w:rPr>
              <w:t xml:space="preserve">Pani/Pana dane osobowe będą przetwarzane do czasu osiągnięcia celu, w jakim je pozyskano,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0E6FF8">
              <w:rPr>
                <w:rFonts w:asciiTheme="minorHAnsi" w:hAnsiTheme="minorHAnsi" w:cstheme="minorHAnsi"/>
                <w:sz w:val="18"/>
                <w:szCs w:val="18"/>
              </w:rPr>
              <w:t>a po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E6FF8">
              <w:rPr>
                <w:rFonts w:asciiTheme="minorHAnsi" w:hAnsiTheme="minorHAnsi" w:cstheme="minorHAnsi"/>
                <w:sz w:val="18"/>
                <w:szCs w:val="18"/>
              </w:rPr>
              <w:t>tym czasie przez okres oraz w zakresie wymaganym przez przepisy powszechnie obowiązującego prawa.</w:t>
            </w:r>
          </w:p>
        </w:tc>
      </w:tr>
      <w:tr w:rsidR="005A4271" w:rsidRPr="000E6FF8" w14:paraId="2ED52D7B" w14:textId="77777777" w:rsidTr="00F95306">
        <w:trPr>
          <w:trHeight w:val="728"/>
        </w:trPr>
        <w:tc>
          <w:tcPr>
            <w:tcW w:w="2239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CE0F3E5" w14:textId="77777777" w:rsidR="005A4271" w:rsidRPr="000E6FF8" w:rsidRDefault="005A4271" w:rsidP="006A38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CF9612C" w14:textId="77777777" w:rsidR="005A4271" w:rsidRPr="000E6FF8" w:rsidRDefault="005A4271" w:rsidP="006A38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611ABAE" w14:textId="77777777" w:rsidR="005A4271" w:rsidRPr="000E6FF8" w:rsidRDefault="005A4271" w:rsidP="006A38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EF3EBC2" w14:textId="77777777" w:rsidR="005A4271" w:rsidRPr="000E6FF8" w:rsidRDefault="005A4271" w:rsidP="006A38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EA83823" w14:textId="77777777" w:rsidR="005A4271" w:rsidRPr="000E6FF8" w:rsidRDefault="005A4271" w:rsidP="006A38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67E5535" w14:textId="77777777" w:rsidR="005A4271" w:rsidRPr="000E6FF8" w:rsidRDefault="005A4271" w:rsidP="006A38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7328" w:type="dxa"/>
            <w:shd w:val="clear" w:color="auto" w:fill="auto"/>
            <w:tcMar>
              <w:left w:w="108" w:type="dxa"/>
            </w:tcMar>
            <w:vAlign w:val="center"/>
          </w:tcPr>
          <w:p w14:paraId="37979876" w14:textId="77777777" w:rsidR="005A4271" w:rsidRPr="000E6FF8" w:rsidRDefault="005A4271" w:rsidP="006A3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sz w:val="18"/>
                <w:szCs w:val="18"/>
              </w:rPr>
              <w:t>W związku z przetwarzaniem Pani/Pana danych osobowych, z wyjątkami zastrzeżonymi przepisami prawa, przysługuje Pani/Panu;</w:t>
            </w:r>
          </w:p>
          <w:p w14:paraId="4DC0C846" w14:textId="77777777" w:rsidR="005A4271" w:rsidRPr="000E6FF8" w:rsidRDefault="005A4271" w:rsidP="006A38C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sz w:val="18"/>
                <w:szCs w:val="18"/>
              </w:rPr>
              <w:t>prawo dostępu do danych oraz otrzymania ich kopii;</w:t>
            </w:r>
          </w:p>
          <w:p w14:paraId="77D0045C" w14:textId="77777777" w:rsidR="005A4271" w:rsidRPr="000E6FF8" w:rsidRDefault="005A4271" w:rsidP="006A38C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sz w:val="18"/>
                <w:szCs w:val="18"/>
              </w:rPr>
              <w:t>prawo do sprostowania (poprawiania) danych, przy czym korzystanie z tego prawa nie może skutkować zmianą wyniku postępowania o udzielenie zamówienia publicznego ani zmianą postanowień umowy oraz nie może naruszać integralności protokołu oraz jego załączników;</w:t>
            </w:r>
          </w:p>
          <w:p w14:paraId="024442F3" w14:textId="77777777" w:rsidR="005A4271" w:rsidRPr="000E6FF8" w:rsidRDefault="005A4271" w:rsidP="006A38C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sz w:val="18"/>
                <w:szCs w:val="18"/>
              </w:rPr>
              <w:t>prawo do ograniczenia przetwarzania danych, przy czym nie ma ono zastosowania w odniesieniu do przechowywania, w celu zapewnienia korzystania ze środków ochrony prawnej lub w celu ochrony praw innej osoby fizycznej lub prawnej, lub z uwagi na ważne względy interesu publicznego Unii Europejskiej lub państwa członkowskiego;</w:t>
            </w:r>
          </w:p>
          <w:p w14:paraId="0FC90BC5" w14:textId="77777777" w:rsidR="005A4271" w:rsidRPr="000E6FF8" w:rsidRDefault="005A4271" w:rsidP="006A38C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sz w:val="18"/>
                <w:szCs w:val="18"/>
              </w:rPr>
              <w:t xml:space="preserve">prawo do wniesienia skargi do organu nadzorczego (Prezesa Urzędu Ochrony Danych) –w przypadku, gdy uważa Pani/Pan, że przetwarzamy Pani/Pana dane niezgodnie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0E6FF8">
              <w:rPr>
                <w:rFonts w:asciiTheme="minorHAnsi" w:hAnsiTheme="minorHAnsi" w:cstheme="minorHAnsi"/>
                <w:sz w:val="18"/>
                <w:szCs w:val="18"/>
              </w:rPr>
              <w:t xml:space="preserve"> z prawem.</w:t>
            </w:r>
          </w:p>
        </w:tc>
      </w:tr>
      <w:tr w:rsidR="005A4271" w:rsidRPr="000E6FF8" w14:paraId="7699BBA8" w14:textId="77777777" w:rsidTr="00A746D9">
        <w:trPr>
          <w:trHeight w:val="647"/>
        </w:trPr>
        <w:tc>
          <w:tcPr>
            <w:tcW w:w="2239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33E98E8" w14:textId="77777777" w:rsidR="005A4271" w:rsidRPr="000E6FF8" w:rsidRDefault="005A4271" w:rsidP="006A38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b/>
                <w:sz w:val="18"/>
                <w:szCs w:val="18"/>
              </w:rPr>
              <w:t>INFORMACJA                         O DOWOLNOŚCI                LUB OBOWIĄZKU PODANIA DANYCH</w:t>
            </w:r>
          </w:p>
        </w:tc>
        <w:tc>
          <w:tcPr>
            <w:tcW w:w="7328" w:type="dxa"/>
            <w:shd w:val="clear" w:color="auto" w:fill="auto"/>
            <w:tcMar>
              <w:left w:w="108" w:type="dxa"/>
            </w:tcMar>
            <w:vAlign w:val="center"/>
          </w:tcPr>
          <w:p w14:paraId="537CD239" w14:textId="77777777" w:rsidR="005A4271" w:rsidRPr="000E6FF8" w:rsidRDefault="005A4271" w:rsidP="006A3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sz w:val="18"/>
                <w:szCs w:val="18"/>
              </w:rPr>
              <w:t>Podanie przez Panią/Pana danych osobowych jest obowiązkowe, gdyż przesłankę przetwarzania danych osobowych stanowi przepis prawa. W przypadku niepodania danych nie będzie możliwe zawarcie umowy o udzielenie zamówienia.</w:t>
            </w:r>
          </w:p>
        </w:tc>
      </w:tr>
      <w:tr w:rsidR="005A4271" w:rsidRPr="000E6FF8" w14:paraId="661CB7B1" w14:textId="77777777" w:rsidTr="00A746D9">
        <w:trPr>
          <w:trHeight w:val="458"/>
        </w:trPr>
        <w:tc>
          <w:tcPr>
            <w:tcW w:w="2239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2C10BE7" w14:textId="77777777" w:rsidR="005A4271" w:rsidRPr="000E6FF8" w:rsidRDefault="005A4271" w:rsidP="006A38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b/>
                <w:sz w:val="18"/>
                <w:szCs w:val="18"/>
              </w:rPr>
              <w:t>INFORMACJA                        O PROFILOWANIU</w:t>
            </w:r>
          </w:p>
        </w:tc>
        <w:tc>
          <w:tcPr>
            <w:tcW w:w="7328" w:type="dxa"/>
            <w:shd w:val="clear" w:color="auto" w:fill="auto"/>
            <w:tcMar>
              <w:left w:w="108" w:type="dxa"/>
            </w:tcMar>
            <w:vAlign w:val="center"/>
          </w:tcPr>
          <w:p w14:paraId="42F257BD" w14:textId="77777777" w:rsidR="005A4271" w:rsidRPr="000E6FF8" w:rsidRDefault="005A4271" w:rsidP="006A3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sz w:val="18"/>
                <w:szCs w:val="18"/>
              </w:rPr>
              <w:t>Przetwarzanie Pani/Pana danych osobowych nie będzie podlegało zautomatyzowanemu podejmowaniu decyzji, w tym profilowaniu.</w:t>
            </w:r>
          </w:p>
        </w:tc>
      </w:tr>
    </w:tbl>
    <w:p w14:paraId="0BB594FF" w14:textId="5CCA2916" w:rsidR="00F57FD5" w:rsidRDefault="00F57FD5" w:rsidP="006A38C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065ABD1C" w14:textId="77777777" w:rsidR="00CA3B8B" w:rsidRDefault="00CA3B8B" w:rsidP="006A38C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6DDAE152" w14:textId="77777777" w:rsidR="00CA3B8B" w:rsidRDefault="00CA3B8B" w:rsidP="006A38C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3F2D5EDF" w14:textId="77777777" w:rsidR="00BD3532" w:rsidRPr="006818F9" w:rsidRDefault="00BD3532" w:rsidP="006A38C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6C6D0632" w14:textId="14F507B9" w:rsidR="00F57FD5" w:rsidRPr="006818F9" w:rsidRDefault="00002383" w:rsidP="006A38C8">
      <w:pPr>
        <w:autoSpaceDE w:val="0"/>
        <w:autoSpaceDN w:val="0"/>
        <w:adjustRightInd w:val="0"/>
        <w:spacing w:line="276" w:lineRule="auto"/>
        <w:ind w:left="3545" w:firstLine="709"/>
        <w:rPr>
          <w:rFonts w:asciiTheme="minorHAnsi" w:hAnsiTheme="minorHAnsi" w:cstheme="minorHAnsi"/>
          <w:color w:val="000000"/>
          <w:sz w:val="22"/>
          <w:szCs w:val="22"/>
        </w:rPr>
      </w:pPr>
      <w:r w:rsidRPr="006818F9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="009E6248" w:rsidRPr="006818F9">
        <w:rPr>
          <w:rFonts w:asciiTheme="minorHAnsi" w:hAnsiTheme="minorHAnsi" w:cstheme="minorHAnsi"/>
          <w:color w:val="000000"/>
          <w:sz w:val="22"/>
          <w:szCs w:val="22"/>
        </w:rPr>
        <w:t>………….</w:t>
      </w:r>
      <w:r w:rsidR="00185AFC" w:rsidRPr="006818F9">
        <w:rPr>
          <w:rFonts w:asciiTheme="minorHAnsi" w:hAnsiTheme="minorHAnsi" w:cstheme="minorHAnsi"/>
          <w:color w:val="000000"/>
          <w:sz w:val="22"/>
          <w:szCs w:val="22"/>
        </w:rPr>
        <w:t>………………</w:t>
      </w:r>
      <w:r w:rsidR="009E6248" w:rsidRPr="006818F9">
        <w:rPr>
          <w:rFonts w:asciiTheme="minorHAnsi" w:hAnsiTheme="minorHAnsi" w:cstheme="minorHAnsi"/>
          <w:color w:val="000000"/>
          <w:sz w:val="22"/>
          <w:szCs w:val="22"/>
        </w:rPr>
        <w:t>………………….</w:t>
      </w:r>
      <w:r w:rsidR="00185AFC" w:rsidRPr="006818F9">
        <w:rPr>
          <w:rFonts w:asciiTheme="minorHAnsi" w:hAnsiTheme="minorHAnsi" w:cstheme="minorHAnsi"/>
          <w:color w:val="000000"/>
          <w:sz w:val="22"/>
          <w:szCs w:val="22"/>
        </w:rPr>
        <w:t>………………….</w:t>
      </w:r>
    </w:p>
    <w:p w14:paraId="18383C1F" w14:textId="6ADCA56D" w:rsidR="00CA3B8B" w:rsidRPr="006D62F0" w:rsidRDefault="00185AFC" w:rsidP="006D62F0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6818F9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</w:t>
      </w:r>
      <w:r w:rsidR="00002383" w:rsidRPr="006818F9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77238" w:rsidRPr="00B42567">
        <w:rPr>
          <w:rFonts w:asciiTheme="minorHAnsi" w:hAnsiTheme="minorHAnsi" w:cstheme="minorHAnsi"/>
          <w:color w:val="000000"/>
          <w:sz w:val="20"/>
          <w:szCs w:val="20"/>
        </w:rPr>
        <w:t xml:space="preserve">   </w:t>
      </w:r>
      <w:r w:rsidR="00B42567">
        <w:rPr>
          <w:rFonts w:asciiTheme="minorHAnsi" w:hAnsiTheme="minorHAnsi" w:cstheme="minorHAnsi"/>
          <w:color w:val="000000"/>
          <w:sz w:val="20"/>
          <w:szCs w:val="20"/>
        </w:rPr>
        <w:t xml:space="preserve">   </w:t>
      </w:r>
      <w:r w:rsidR="00B77238" w:rsidRPr="00B4256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B42567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  <w:r w:rsidRPr="00B42567">
        <w:rPr>
          <w:rFonts w:asciiTheme="minorHAnsi" w:hAnsiTheme="minorHAnsi" w:cstheme="minorHAnsi"/>
          <w:color w:val="000000"/>
          <w:sz w:val="18"/>
          <w:szCs w:val="18"/>
        </w:rPr>
        <w:t>(podpis oraz pieczątka osoby upoważnionej)</w:t>
      </w:r>
      <w:bookmarkEnd w:id="9"/>
    </w:p>
    <w:p w14:paraId="4EFF2395" w14:textId="77777777" w:rsidR="00CA3B8B" w:rsidRDefault="00CA3B8B" w:rsidP="006A38C8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31BC59A7" w14:textId="77777777" w:rsidR="00CA3B8B" w:rsidRDefault="00CA3B8B" w:rsidP="006A38C8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723F3277" w14:textId="3AF726F1" w:rsidR="00F57FD5" w:rsidRPr="00EF1446" w:rsidRDefault="00F57FD5" w:rsidP="006A38C8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EF1446">
        <w:rPr>
          <w:rFonts w:asciiTheme="minorHAnsi" w:hAnsiTheme="minorHAnsi" w:cstheme="minorHAnsi"/>
          <w:sz w:val="18"/>
          <w:szCs w:val="18"/>
        </w:rPr>
        <w:t>Załączniki:</w:t>
      </w:r>
    </w:p>
    <w:p w14:paraId="35DB05E4" w14:textId="5EDF5C13" w:rsidR="00F325C7" w:rsidRPr="00EF1446" w:rsidRDefault="00F325C7" w:rsidP="006A38C8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EF1446">
        <w:rPr>
          <w:rFonts w:asciiTheme="minorHAnsi" w:hAnsiTheme="minorHAnsi" w:cstheme="minorHAnsi"/>
          <w:sz w:val="18"/>
          <w:szCs w:val="18"/>
        </w:rPr>
        <w:t xml:space="preserve">Opis przedmiotu zamówienia </w:t>
      </w:r>
    </w:p>
    <w:p w14:paraId="0F15C873" w14:textId="0DB34261" w:rsidR="002E068F" w:rsidRPr="00EF1446" w:rsidRDefault="002E068F" w:rsidP="006A38C8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EF1446">
        <w:rPr>
          <w:rFonts w:asciiTheme="minorHAnsi" w:hAnsiTheme="minorHAnsi" w:cstheme="minorHAnsi"/>
          <w:sz w:val="18"/>
          <w:szCs w:val="18"/>
        </w:rPr>
        <w:t>Formularz oferty Wykonawcy</w:t>
      </w:r>
    </w:p>
    <w:p w14:paraId="70C74D6E" w14:textId="16830A72" w:rsidR="00F57FD5" w:rsidRPr="00EF1446" w:rsidRDefault="00356A20" w:rsidP="006A38C8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EF1446">
        <w:rPr>
          <w:rFonts w:asciiTheme="minorHAnsi" w:hAnsiTheme="minorHAnsi" w:cstheme="minorHAnsi"/>
          <w:sz w:val="18"/>
          <w:szCs w:val="18"/>
        </w:rPr>
        <w:t>Oświadczenie</w:t>
      </w:r>
    </w:p>
    <w:p w14:paraId="263EF06F" w14:textId="2066EBB6" w:rsidR="00356A20" w:rsidRPr="00EF1446" w:rsidRDefault="00A154AD" w:rsidP="006A38C8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EF1446">
        <w:rPr>
          <w:rFonts w:asciiTheme="minorHAnsi" w:hAnsiTheme="minorHAnsi" w:cstheme="minorHAnsi"/>
          <w:sz w:val="18"/>
          <w:szCs w:val="18"/>
        </w:rPr>
        <w:t>Wykaz osób</w:t>
      </w:r>
    </w:p>
    <w:p w14:paraId="276D5692" w14:textId="6AC544A5" w:rsidR="00356A20" w:rsidRDefault="00356A20" w:rsidP="006A38C8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EF1446">
        <w:rPr>
          <w:rFonts w:asciiTheme="minorHAnsi" w:hAnsiTheme="minorHAnsi" w:cstheme="minorHAnsi"/>
          <w:sz w:val="18"/>
          <w:szCs w:val="18"/>
        </w:rPr>
        <w:t>Projekt umowy</w:t>
      </w:r>
    </w:p>
    <w:p w14:paraId="054AE425" w14:textId="7700E827" w:rsidR="005A4271" w:rsidRDefault="005A4271" w:rsidP="006A38C8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18"/>
          <w:szCs w:val="20"/>
        </w:rPr>
      </w:pPr>
      <w:r w:rsidRPr="005A4271">
        <w:rPr>
          <w:rFonts w:asciiTheme="minorHAnsi" w:hAnsiTheme="minorHAnsi" w:cstheme="minorHAnsi"/>
          <w:sz w:val="18"/>
          <w:szCs w:val="20"/>
        </w:rPr>
        <w:t>Oświadczenie dot. wykluczenia</w:t>
      </w:r>
    </w:p>
    <w:p w14:paraId="2CE76FB8" w14:textId="7DC7E7C6" w:rsidR="005A4271" w:rsidRPr="006D62F0" w:rsidRDefault="00F70672" w:rsidP="006D62F0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Wykaz robót</w:t>
      </w:r>
    </w:p>
    <w:sectPr w:rsidR="005A4271" w:rsidRPr="006D62F0" w:rsidSect="00CA3B8B">
      <w:footerReference w:type="default" r:id="rId21"/>
      <w:headerReference w:type="first" r:id="rId22"/>
      <w:footerReference w:type="first" r:id="rId23"/>
      <w:pgSz w:w="11906" w:h="16838"/>
      <w:pgMar w:top="993" w:right="1417" w:bottom="426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FC317" w14:textId="77777777" w:rsidR="00165E91" w:rsidRDefault="00165E91" w:rsidP="00F25DC4">
      <w:r>
        <w:separator/>
      </w:r>
    </w:p>
  </w:endnote>
  <w:endnote w:type="continuationSeparator" w:id="0">
    <w:p w14:paraId="47968855" w14:textId="77777777" w:rsidR="00165E91" w:rsidRDefault="00165E91" w:rsidP="00F2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imesNewRoman">
    <w:altName w:val="MS Mincho"/>
    <w:panose1 w:val="00000000000000000000"/>
    <w:charset w:val="EE"/>
    <w:family w:val="roman"/>
    <w:notTrueType/>
    <w:pitch w:val="default"/>
    <w:sig w:usb0="00000005" w:usb1="08070000" w:usb2="00000010" w:usb3="00000000" w:csb0="00020002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6388585"/>
      <w:docPartObj>
        <w:docPartGallery w:val="Page Numbers (Bottom of Page)"/>
        <w:docPartUnique/>
      </w:docPartObj>
    </w:sdtPr>
    <w:sdtEndPr/>
    <w:sdtContent>
      <w:p w14:paraId="18F0339C" w14:textId="64F89ED5" w:rsidR="00F57FD5" w:rsidRPr="00F57FD5" w:rsidRDefault="00F57FD5" w:rsidP="006270DF">
        <w:pPr>
          <w:spacing w:line="276" w:lineRule="auto"/>
          <w:jc w:val="center"/>
          <w:rPr>
            <w:rFonts w:asciiTheme="minorHAnsi" w:hAnsiTheme="minorHAnsi" w:cstheme="minorHAnsi"/>
            <w:sz w:val="16"/>
            <w:szCs w:val="18"/>
          </w:rPr>
        </w:pPr>
        <w:r w:rsidRPr="00F57FD5">
          <w:rPr>
            <w:rFonts w:asciiTheme="minorHAnsi" w:hAnsiTheme="minorHAnsi" w:cstheme="minorHAnsi"/>
            <w:sz w:val="16"/>
            <w:szCs w:val="18"/>
          </w:rPr>
          <w:t xml:space="preserve"> </w:t>
        </w:r>
      </w:p>
      <w:p w14:paraId="48011D0A" w14:textId="57B27818" w:rsidR="00990BA4" w:rsidRDefault="00990BA4">
        <w:pPr>
          <w:pStyle w:val="Stopka"/>
          <w:jc w:val="center"/>
        </w:pPr>
        <w:r w:rsidRPr="00F12C99">
          <w:rPr>
            <w:rFonts w:asciiTheme="minorHAnsi" w:hAnsiTheme="minorHAnsi" w:cstheme="minorHAnsi"/>
            <w:sz w:val="20"/>
          </w:rPr>
          <w:fldChar w:fldCharType="begin"/>
        </w:r>
        <w:r w:rsidRPr="00F12C99">
          <w:rPr>
            <w:rFonts w:asciiTheme="minorHAnsi" w:hAnsiTheme="minorHAnsi" w:cstheme="minorHAnsi"/>
            <w:sz w:val="20"/>
          </w:rPr>
          <w:instrText>PAGE   \* MERGEFORMAT</w:instrText>
        </w:r>
        <w:r w:rsidRPr="00F12C99">
          <w:rPr>
            <w:rFonts w:asciiTheme="minorHAnsi" w:hAnsiTheme="minorHAnsi" w:cstheme="minorHAnsi"/>
            <w:sz w:val="20"/>
          </w:rPr>
          <w:fldChar w:fldCharType="separate"/>
        </w:r>
        <w:r w:rsidR="009E0D6B">
          <w:rPr>
            <w:rFonts w:asciiTheme="minorHAnsi" w:hAnsiTheme="minorHAnsi" w:cstheme="minorHAnsi"/>
            <w:noProof/>
            <w:sz w:val="20"/>
          </w:rPr>
          <w:t>2</w:t>
        </w:r>
        <w:r w:rsidRPr="00F12C99">
          <w:rPr>
            <w:rFonts w:asciiTheme="minorHAnsi" w:hAnsiTheme="minorHAnsi" w:cstheme="minorHAnsi"/>
            <w:sz w:val="20"/>
          </w:rPr>
          <w:fldChar w:fldCharType="end"/>
        </w:r>
      </w:p>
    </w:sdtContent>
  </w:sdt>
  <w:p w14:paraId="71E6A2CE" w14:textId="77777777" w:rsidR="00990BA4" w:rsidRDefault="00990B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02781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5B833AA3" w14:textId="2F1353A1" w:rsidR="006270DF" w:rsidRDefault="006270DF" w:rsidP="00EF2040">
        <w:pPr>
          <w:pStyle w:val="Stopka"/>
          <w:jc w:val="right"/>
        </w:pPr>
      </w:p>
      <w:p w14:paraId="778656E5" w14:textId="7248521E" w:rsidR="00990BA4" w:rsidRPr="00F12C99" w:rsidRDefault="00990BA4" w:rsidP="006270DF">
        <w:pPr>
          <w:pStyle w:val="Stopka"/>
          <w:jc w:val="center"/>
          <w:rPr>
            <w:rFonts w:asciiTheme="minorHAnsi" w:hAnsiTheme="minorHAnsi" w:cstheme="minorHAnsi"/>
            <w:sz w:val="20"/>
          </w:rPr>
        </w:pPr>
        <w:r w:rsidRPr="00F12C99">
          <w:rPr>
            <w:rFonts w:asciiTheme="minorHAnsi" w:hAnsiTheme="minorHAnsi" w:cstheme="minorHAnsi"/>
            <w:sz w:val="20"/>
          </w:rPr>
          <w:fldChar w:fldCharType="begin"/>
        </w:r>
        <w:r w:rsidRPr="00F12C99">
          <w:rPr>
            <w:rFonts w:asciiTheme="minorHAnsi" w:hAnsiTheme="minorHAnsi" w:cstheme="minorHAnsi"/>
            <w:sz w:val="20"/>
          </w:rPr>
          <w:instrText>PAGE   \* MERGEFORMAT</w:instrText>
        </w:r>
        <w:r w:rsidRPr="00F12C99">
          <w:rPr>
            <w:rFonts w:asciiTheme="minorHAnsi" w:hAnsiTheme="minorHAnsi" w:cstheme="minorHAnsi"/>
            <w:sz w:val="20"/>
          </w:rPr>
          <w:fldChar w:fldCharType="separate"/>
        </w:r>
        <w:r w:rsidR="009E0D6B">
          <w:rPr>
            <w:rFonts w:asciiTheme="minorHAnsi" w:hAnsiTheme="minorHAnsi" w:cstheme="minorHAnsi"/>
            <w:noProof/>
            <w:sz w:val="20"/>
          </w:rPr>
          <w:t>1</w:t>
        </w:r>
        <w:r w:rsidRPr="00F12C99">
          <w:rPr>
            <w:rFonts w:asciiTheme="minorHAnsi" w:hAnsiTheme="minorHAnsi" w:cstheme="minorHAnsi"/>
            <w:sz w:val="20"/>
          </w:rPr>
          <w:fldChar w:fldCharType="end"/>
        </w:r>
      </w:p>
    </w:sdtContent>
  </w:sdt>
  <w:p w14:paraId="38BA00FE" w14:textId="77777777" w:rsidR="00990BA4" w:rsidRDefault="00990B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9C210" w14:textId="77777777" w:rsidR="00165E91" w:rsidRDefault="00165E91" w:rsidP="00F25DC4">
      <w:r>
        <w:separator/>
      </w:r>
    </w:p>
  </w:footnote>
  <w:footnote w:type="continuationSeparator" w:id="0">
    <w:p w14:paraId="6FD1EB07" w14:textId="77777777" w:rsidR="00165E91" w:rsidRDefault="00165E91" w:rsidP="00F25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9CF51" w14:textId="77777777" w:rsidR="00990BA4" w:rsidRPr="00620ADC" w:rsidRDefault="00990BA4" w:rsidP="00F25DC4">
    <w:pPr>
      <w:pStyle w:val="Nagwek1"/>
      <w:numPr>
        <w:ilvl w:val="0"/>
        <w:numId w:val="0"/>
      </w:numPr>
      <w:jc w:val="center"/>
      <w:rPr>
        <w:rFonts w:asciiTheme="minorHAnsi" w:hAnsiTheme="minorHAnsi" w:cstheme="minorHAnsi"/>
        <w:sz w:val="22"/>
        <w:szCs w:val="22"/>
      </w:rPr>
    </w:pPr>
    <w:bookmarkStart w:id="10" w:name="_Hlk78977746"/>
    <w:bookmarkStart w:id="11" w:name="_Hlk78977747"/>
    <w:r w:rsidRPr="00620ADC">
      <w:rPr>
        <w:rFonts w:asciiTheme="minorHAnsi" w:hAnsiTheme="minorHAnsi" w:cstheme="minorHAnsi"/>
        <w:noProof/>
        <w:sz w:val="22"/>
        <w:szCs w:val="22"/>
        <w:lang w:eastAsia="pl-PL"/>
      </w:rPr>
      <w:drawing>
        <wp:anchor distT="0" distB="0" distL="114300" distR="114300" simplePos="0" relativeHeight="251659264" behindDoc="1" locked="0" layoutInCell="1" allowOverlap="1" wp14:anchorId="18507C93" wp14:editId="62C7C96D">
          <wp:simplePos x="0" y="0"/>
          <wp:positionH relativeFrom="column">
            <wp:posOffset>200025</wp:posOffset>
          </wp:positionH>
          <wp:positionV relativeFrom="paragraph">
            <wp:posOffset>-195580</wp:posOffset>
          </wp:positionV>
          <wp:extent cx="800100" cy="981075"/>
          <wp:effectExtent l="0" t="0" r="0" b="9525"/>
          <wp:wrapNone/>
          <wp:docPr id="16" name="Obraz 16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0ADC">
      <w:rPr>
        <w:rFonts w:asciiTheme="minorHAnsi" w:hAnsiTheme="minorHAnsi" w:cstheme="minorHAnsi"/>
        <w:sz w:val="22"/>
        <w:szCs w:val="22"/>
      </w:rPr>
      <w:t>GMINA ŁUBNIANY</w:t>
    </w:r>
  </w:p>
  <w:p w14:paraId="49834A0A" w14:textId="77777777" w:rsidR="00990BA4" w:rsidRPr="00620ADC" w:rsidRDefault="00990BA4" w:rsidP="00F25DC4">
    <w:pPr>
      <w:pStyle w:val="Nagwek1"/>
      <w:numPr>
        <w:ilvl w:val="0"/>
        <w:numId w:val="0"/>
      </w:numPr>
      <w:jc w:val="center"/>
      <w:rPr>
        <w:rFonts w:asciiTheme="minorHAnsi" w:hAnsiTheme="minorHAnsi" w:cstheme="minorHAnsi"/>
        <w:b w:val="0"/>
        <w:sz w:val="22"/>
        <w:szCs w:val="22"/>
      </w:rPr>
    </w:pPr>
    <w:r w:rsidRPr="00620ADC">
      <w:rPr>
        <w:rFonts w:asciiTheme="minorHAnsi" w:hAnsiTheme="minorHAnsi" w:cstheme="minorHAnsi"/>
        <w:b w:val="0"/>
        <w:sz w:val="22"/>
        <w:szCs w:val="22"/>
      </w:rPr>
      <w:t>46-024  Łubniany,  ul. Opolska 104</w:t>
    </w:r>
  </w:p>
  <w:p w14:paraId="4CBC45F6" w14:textId="77777777" w:rsidR="00990BA4" w:rsidRPr="00620ADC" w:rsidRDefault="00990BA4" w:rsidP="00F25DC4">
    <w:pPr>
      <w:jc w:val="center"/>
      <w:rPr>
        <w:rFonts w:asciiTheme="minorHAnsi" w:hAnsiTheme="minorHAnsi" w:cstheme="minorHAnsi"/>
        <w:sz w:val="22"/>
        <w:szCs w:val="22"/>
        <w:lang w:val="de-DE"/>
      </w:rPr>
    </w:pPr>
    <w:r w:rsidRPr="00620ADC">
      <w:rPr>
        <w:rFonts w:asciiTheme="minorHAnsi" w:hAnsiTheme="minorHAnsi" w:cstheme="minorHAnsi"/>
        <w:sz w:val="22"/>
        <w:szCs w:val="22"/>
        <w:lang w:val="de-DE"/>
      </w:rPr>
      <w:t>telefon: 077/ 42-70-533 fax: 077/42-15-024</w:t>
    </w:r>
  </w:p>
  <w:p w14:paraId="6DD4D085" w14:textId="778E6117" w:rsidR="00990BA4" w:rsidRPr="00620ADC" w:rsidRDefault="00990BA4" w:rsidP="00F25DC4">
    <w:pPr>
      <w:jc w:val="center"/>
      <w:rPr>
        <w:rFonts w:asciiTheme="minorHAnsi" w:hAnsiTheme="minorHAnsi" w:cstheme="minorHAnsi"/>
        <w:b/>
        <w:sz w:val="22"/>
        <w:szCs w:val="22"/>
        <w:lang w:val="de-DE"/>
      </w:rPr>
    </w:pPr>
    <w:r w:rsidRPr="00620ADC">
      <w:rPr>
        <w:rFonts w:asciiTheme="minorHAnsi" w:hAnsiTheme="minorHAnsi" w:cstheme="minorHAnsi"/>
        <w:sz w:val="22"/>
        <w:szCs w:val="22"/>
        <w:lang w:val="de-DE"/>
      </w:rPr>
      <w:t xml:space="preserve">www.lubniany.pl    e-mail: </w:t>
    </w:r>
    <w:hyperlink r:id="rId2" w:history="1">
      <w:r w:rsidR="00620ADC" w:rsidRPr="00620ADC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</w:p>
  <w:p w14:paraId="1DAF8594" w14:textId="6C6ECDEF" w:rsidR="00990BA4" w:rsidRDefault="00990BA4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71DF321F" wp14:editId="682F5906">
              <wp:simplePos x="0" y="0"/>
              <wp:positionH relativeFrom="margin">
                <wp:posOffset>0</wp:posOffset>
              </wp:positionH>
              <wp:positionV relativeFrom="paragraph">
                <wp:posOffset>85090</wp:posOffset>
              </wp:positionV>
              <wp:extent cx="5777865" cy="0"/>
              <wp:effectExtent l="0" t="19050" r="51435" b="3810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1708AF6" id="Łącznik prostoliniowy 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0,6.7pt" to="454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" strokecolor="gray" strokeweight="1.59mm">
              <v:stroke joinstyle="miter"/>
              <w10:wrap anchorx="margin"/>
            </v:line>
          </w:pict>
        </mc:Fallback>
      </mc:AlternateContent>
    </w:r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73F06222"/>
    <w:lvl w:ilvl="0">
      <w:start w:val="1"/>
      <w:numFmt w:val="decimal"/>
      <w:lvlText w:val="%1)"/>
      <w:lvlJc w:val="left"/>
      <w:rPr>
        <w:rFonts w:ascii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1F"/>
    <w:multiLevelType w:val="multilevel"/>
    <w:tmpl w:val="12ACD598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Theme="minorHAnsi" w:eastAsia="Calibri" w:hAnsiTheme="minorHAns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5EB4446"/>
    <w:multiLevelType w:val="hybridMultilevel"/>
    <w:tmpl w:val="CB229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A7915"/>
    <w:multiLevelType w:val="hybridMultilevel"/>
    <w:tmpl w:val="ED3EF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C2C35"/>
    <w:multiLevelType w:val="hybridMultilevel"/>
    <w:tmpl w:val="6316A736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3EC6792"/>
    <w:multiLevelType w:val="hybridMultilevel"/>
    <w:tmpl w:val="44525A08"/>
    <w:lvl w:ilvl="0" w:tplc="77EE54DE">
      <w:start w:val="2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75345D"/>
    <w:multiLevelType w:val="hybridMultilevel"/>
    <w:tmpl w:val="1D2A3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81F1D"/>
    <w:multiLevelType w:val="hybridMultilevel"/>
    <w:tmpl w:val="BEA8B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B561E"/>
    <w:multiLevelType w:val="hybridMultilevel"/>
    <w:tmpl w:val="E76464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156C6"/>
    <w:multiLevelType w:val="hybridMultilevel"/>
    <w:tmpl w:val="4106EAB8"/>
    <w:lvl w:ilvl="0" w:tplc="829E83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57B5D"/>
    <w:multiLevelType w:val="hybridMultilevel"/>
    <w:tmpl w:val="44DC27DA"/>
    <w:lvl w:ilvl="0" w:tplc="0415000F">
      <w:start w:val="1"/>
      <w:numFmt w:val="decimal"/>
      <w:lvlText w:val="%1."/>
      <w:lvlJc w:val="left"/>
      <w:pPr>
        <w:ind w:left="1391" w:hanging="360"/>
      </w:pPr>
    </w:lvl>
    <w:lvl w:ilvl="1" w:tplc="04150019" w:tentative="1">
      <w:start w:val="1"/>
      <w:numFmt w:val="lowerLetter"/>
      <w:lvlText w:val="%2."/>
      <w:lvlJc w:val="left"/>
      <w:pPr>
        <w:ind w:left="2111" w:hanging="360"/>
      </w:pPr>
    </w:lvl>
    <w:lvl w:ilvl="2" w:tplc="0415001B" w:tentative="1">
      <w:start w:val="1"/>
      <w:numFmt w:val="lowerRoman"/>
      <w:lvlText w:val="%3."/>
      <w:lvlJc w:val="right"/>
      <w:pPr>
        <w:ind w:left="2831" w:hanging="180"/>
      </w:pPr>
    </w:lvl>
    <w:lvl w:ilvl="3" w:tplc="0415000F" w:tentative="1">
      <w:start w:val="1"/>
      <w:numFmt w:val="decimal"/>
      <w:lvlText w:val="%4."/>
      <w:lvlJc w:val="left"/>
      <w:pPr>
        <w:ind w:left="3551" w:hanging="360"/>
      </w:pPr>
    </w:lvl>
    <w:lvl w:ilvl="4" w:tplc="04150019" w:tentative="1">
      <w:start w:val="1"/>
      <w:numFmt w:val="lowerLetter"/>
      <w:lvlText w:val="%5."/>
      <w:lvlJc w:val="left"/>
      <w:pPr>
        <w:ind w:left="4271" w:hanging="360"/>
      </w:pPr>
    </w:lvl>
    <w:lvl w:ilvl="5" w:tplc="0415001B" w:tentative="1">
      <w:start w:val="1"/>
      <w:numFmt w:val="lowerRoman"/>
      <w:lvlText w:val="%6."/>
      <w:lvlJc w:val="right"/>
      <w:pPr>
        <w:ind w:left="4991" w:hanging="180"/>
      </w:pPr>
    </w:lvl>
    <w:lvl w:ilvl="6" w:tplc="0415000F" w:tentative="1">
      <w:start w:val="1"/>
      <w:numFmt w:val="decimal"/>
      <w:lvlText w:val="%7."/>
      <w:lvlJc w:val="left"/>
      <w:pPr>
        <w:ind w:left="5711" w:hanging="360"/>
      </w:pPr>
    </w:lvl>
    <w:lvl w:ilvl="7" w:tplc="04150019" w:tentative="1">
      <w:start w:val="1"/>
      <w:numFmt w:val="lowerLetter"/>
      <w:lvlText w:val="%8."/>
      <w:lvlJc w:val="left"/>
      <w:pPr>
        <w:ind w:left="6431" w:hanging="360"/>
      </w:pPr>
    </w:lvl>
    <w:lvl w:ilvl="8" w:tplc="0415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13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0394D"/>
    <w:multiLevelType w:val="hybridMultilevel"/>
    <w:tmpl w:val="74CADC1E"/>
    <w:lvl w:ilvl="0" w:tplc="ECFC2D04">
      <w:start w:val="1"/>
      <w:numFmt w:val="decimal"/>
      <w:lvlText w:val="%1)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5" w15:restartNumberingAfterBreak="0">
    <w:nsid w:val="4FC177D5"/>
    <w:multiLevelType w:val="hybridMultilevel"/>
    <w:tmpl w:val="2EA87054"/>
    <w:lvl w:ilvl="0" w:tplc="04150013">
      <w:start w:val="1"/>
      <w:numFmt w:val="upperRoman"/>
      <w:lvlText w:val="%1."/>
      <w:lvlJc w:val="right"/>
      <w:pPr>
        <w:ind w:left="862" w:hanging="720"/>
      </w:pPr>
      <w:rPr>
        <w:rFonts w:hint="default"/>
        <w:b/>
        <w:bCs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780F5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D06093F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B7561B9"/>
    <w:multiLevelType w:val="multilevel"/>
    <w:tmpl w:val="A8E61B0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649031C7"/>
    <w:multiLevelType w:val="hybridMultilevel"/>
    <w:tmpl w:val="E1B8C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D7FF0"/>
    <w:multiLevelType w:val="hybridMultilevel"/>
    <w:tmpl w:val="B4A4AAE8"/>
    <w:lvl w:ilvl="0" w:tplc="0F6871D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436255C">
      <w:start w:val="1"/>
      <w:numFmt w:val="decimal"/>
      <w:lvlText w:val="%4."/>
      <w:lvlJc w:val="left"/>
      <w:pPr>
        <w:ind w:left="786" w:hanging="360"/>
      </w:pPr>
      <w:rPr>
        <w:b w:val="0"/>
        <w:bCs w:val="0"/>
        <w:color w:val="000000" w:themeColor="text1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BAF83072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44D2B"/>
    <w:multiLevelType w:val="hybridMultilevel"/>
    <w:tmpl w:val="70723A5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756D193F"/>
    <w:multiLevelType w:val="hybridMultilevel"/>
    <w:tmpl w:val="5B204ACC"/>
    <w:lvl w:ilvl="0" w:tplc="66C633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C54968"/>
    <w:multiLevelType w:val="hybridMultilevel"/>
    <w:tmpl w:val="FA72A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46D4B"/>
    <w:multiLevelType w:val="hybridMultilevel"/>
    <w:tmpl w:val="8126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542725">
    <w:abstractNumId w:val="13"/>
  </w:num>
  <w:num w:numId="2" w16cid:durableId="73818452">
    <w:abstractNumId w:val="23"/>
  </w:num>
  <w:num w:numId="3" w16cid:durableId="1379433847">
    <w:abstractNumId w:val="5"/>
  </w:num>
  <w:num w:numId="4" w16cid:durableId="205066998">
    <w:abstractNumId w:val="19"/>
  </w:num>
  <w:num w:numId="5" w16cid:durableId="697240514">
    <w:abstractNumId w:val="8"/>
  </w:num>
  <w:num w:numId="6" w16cid:durableId="2010594229">
    <w:abstractNumId w:val="15"/>
  </w:num>
  <w:num w:numId="7" w16cid:durableId="1132094156">
    <w:abstractNumId w:val="18"/>
  </w:num>
  <w:num w:numId="8" w16cid:durableId="872381723">
    <w:abstractNumId w:val="9"/>
  </w:num>
  <w:num w:numId="9" w16cid:durableId="860123515">
    <w:abstractNumId w:val="2"/>
  </w:num>
  <w:num w:numId="10" w16cid:durableId="276722315">
    <w:abstractNumId w:val="3"/>
  </w:num>
  <w:num w:numId="11" w16cid:durableId="754547001">
    <w:abstractNumId w:val="14"/>
  </w:num>
  <w:num w:numId="12" w16cid:durableId="1595548667">
    <w:abstractNumId w:val="1"/>
  </w:num>
  <w:num w:numId="13" w16cid:durableId="1933318895">
    <w:abstractNumId w:val="6"/>
  </w:num>
  <w:num w:numId="14" w16cid:durableId="16156726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423688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041423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5807191">
    <w:abstractNumId w:val="11"/>
  </w:num>
  <w:num w:numId="18" w16cid:durableId="1030301299">
    <w:abstractNumId w:val="0"/>
  </w:num>
  <w:num w:numId="19" w16cid:durableId="1955865042">
    <w:abstractNumId w:val="21"/>
  </w:num>
  <w:num w:numId="20" w16cid:durableId="824323431">
    <w:abstractNumId w:val="17"/>
  </w:num>
  <w:num w:numId="21" w16cid:durableId="1787382036">
    <w:abstractNumId w:val="12"/>
  </w:num>
  <w:num w:numId="22" w16cid:durableId="1800874589">
    <w:abstractNumId w:val="4"/>
  </w:num>
  <w:num w:numId="23" w16cid:durableId="981885716">
    <w:abstractNumId w:val="7"/>
  </w:num>
  <w:num w:numId="24" w16cid:durableId="1603755715">
    <w:abstractNumId w:val="10"/>
  </w:num>
  <w:num w:numId="25" w16cid:durableId="1866484066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6E"/>
    <w:rsid w:val="00002383"/>
    <w:rsid w:val="00013F13"/>
    <w:rsid w:val="00024ACB"/>
    <w:rsid w:val="00025ABA"/>
    <w:rsid w:val="00031C34"/>
    <w:rsid w:val="00044D99"/>
    <w:rsid w:val="00074097"/>
    <w:rsid w:val="0007670C"/>
    <w:rsid w:val="00080615"/>
    <w:rsid w:val="00092856"/>
    <w:rsid w:val="000A2811"/>
    <w:rsid w:val="000B45FE"/>
    <w:rsid w:val="000D1B47"/>
    <w:rsid w:val="000D4D74"/>
    <w:rsid w:val="000E3F08"/>
    <w:rsid w:val="000F7785"/>
    <w:rsid w:val="001249BE"/>
    <w:rsid w:val="00124FF8"/>
    <w:rsid w:val="00140D32"/>
    <w:rsid w:val="00141DEA"/>
    <w:rsid w:val="001516BA"/>
    <w:rsid w:val="00165E91"/>
    <w:rsid w:val="00180800"/>
    <w:rsid w:val="00185AFC"/>
    <w:rsid w:val="00190CA5"/>
    <w:rsid w:val="00194454"/>
    <w:rsid w:val="001A4A35"/>
    <w:rsid w:val="001A5FE0"/>
    <w:rsid w:val="001C01A9"/>
    <w:rsid w:val="00206A4A"/>
    <w:rsid w:val="00207468"/>
    <w:rsid w:val="0022284D"/>
    <w:rsid w:val="00240A45"/>
    <w:rsid w:val="00276493"/>
    <w:rsid w:val="00280DE4"/>
    <w:rsid w:val="002C0E93"/>
    <w:rsid w:val="002C4616"/>
    <w:rsid w:val="002D6AD6"/>
    <w:rsid w:val="002E068F"/>
    <w:rsid w:val="003076F5"/>
    <w:rsid w:val="0031155C"/>
    <w:rsid w:val="003128CA"/>
    <w:rsid w:val="0033204F"/>
    <w:rsid w:val="00356A20"/>
    <w:rsid w:val="00375CFC"/>
    <w:rsid w:val="00396008"/>
    <w:rsid w:val="003A7A40"/>
    <w:rsid w:val="003E4F4A"/>
    <w:rsid w:val="00405F3D"/>
    <w:rsid w:val="00442CBF"/>
    <w:rsid w:val="00442EFF"/>
    <w:rsid w:val="00476840"/>
    <w:rsid w:val="00486947"/>
    <w:rsid w:val="004902FA"/>
    <w:rsid w:val="00492DB6"/>
    <w:rsid w:val="00495F86"/>
    <w:rsid w:val="00496BC9"/>
    <w:rsid w:val="004B37B6"/>
    <w:rsid w:val="004B7955"/>
    <w:rsid w:val="004D5C91"/>
    <w:rsid w:val="004E1B26"/>
    <w:rsid w:val="004E6FD9"/>
    <w:rsid w:val="00501A54"/>
    <w:rsid w:val="00511C0B"/>
    <w:rsid w:val="0051606A"/>
    <w:rsid w:val="0052749F"/>
    <w:rsid w:val="005370E6"/>
    <w:rsid w:val="00542504"/>
    <w:rsid w:val="0054294F"/>
    <w:rsid w:val="00556411"/>
    <w:rsid w:val="00561D11"/>
    <w:rsid w:val="005623DB"/>
    <w:rsid w:val="0056454B"/>
    <w:rsid w:val="005963AD"/>
    <w:rsid w:val="005A39AA"/>
    <w:rsid w:val="005A4271"/>
    <w:rsid w:val="005A617F"/>
    <w:rsid w:val="005C2A68"/>
    <w:rsid w:val="005C6BC8"/>
    <w:rsid w:val="005E23E3"/>
    <w:rsid w:val="005F0806"/>
    <w:rsid w:val="005F231F"/>
    <w:rsid w:val="00615EBC"/>
    <w:rsid w:val="00620ADC"/>
    <w:rsid w:val="00621B98"/>
    <w:rsid w:val="006270DF"/>
    <w:rsid w:val="00644AFB"/>
    <w:rsid w:val="006465C8"/>
    <w:rsid w:val="0065434F"/>
    <w:rsid w:val="0065552A"/>
    <w:rsid w:val="00665809"/>
    <w:rsid w:val="006674FE"/>
    <w:rsid w:val="006818F9"/>
    <w:rsid w:val="006A38C8"/>
    <w:rsid w:val="006A5739"/>
    <w:rsid w:val="006B5602"/>
    <w:rsid w:val="006C7AD3"/>
    <w:rsid w:val="006D62F0"/>
    <w:rsid w:val="006E1F84"/>
    <w:rsid w:val="006E39FA"/>
    <w:rsid w:val="006F6543"/>
    <w:rsid w:val="006F67C9"/>
    <w:rsid w:val="0070059C"/>
    <w:rsid w:val="00731EA3"/>
    <w:rsid w:val="00761472"/>
    <w:rsid w:val="0076425E"/>
    <w:rsid w:val="00764DB4"/>
    <w:rsid w:val="00777B97"/>
    <w:rsid w:val="0079638B"/>
    <w:rsid w:val="007A604A"/>
    <w:rsid w:val="007B157A"/>
    <w:rsid w:val="007B47F0"/>
    <w:rsid w:val="007C2169"/>
    <w:rsid w:val="007D7A1A"/>
    <w:rsid w:val="007E58CB"/>
    <w:rsid w:val="007F061D"/>
    <w:rsid w:val="007F4505"/>
    <w:rsid w:val="00806A06"/>
    <w:rsid w:val="0081739B"/>
    <w:rsid w:val="0084127A"/>
    <w:rsid w:val="008418B0"/>
    <w:rsid w:val="00854D3C"/>
    <w:rsid w:val="008735A1"/>
    <w:rsid w:val="008A6387"/>
    <w:rsid w:val="008B421C"/>
    <w:rsid w:val="008C105F"/>
    <w:rsid w:val="008D5BF9"/>
    <w:rsid w:val="008D634E"/>
    <w:rsid w:val="008E4872"/>
    <w:rsid w:val="008E65AE"/>
    <w:rsid w:val="008F1C1C"/>
    <w:rsid w:val="008F5AA6"/>
    <w:rsid w:val="00934CCC"/>
    <w:rsid w:val="00936561"/>
    <w:rsid w:val="00950A72"/>
    <w:rsid w:val="00990BA4"/>
    <w:rsid w:val="00991BC7"/>
    <w:rsid w:val="009A04A7"/>
    <w:rsid w:val="009E0D6B"/>
    <w:rsid w:val="009E4B2A"/>
    <w:rsid w:val="009E6248"/>
    <w:rsid w:val="009F1DB5"/>
    <w:rsid w:val="009F43CA"/>
    <w:rsid w:val="00A1276C"/>
    <w:rsid w:val="00A12D11"/>
    <w:rsid w:val="00A154AD"/>
    <w:rsid w:val="00A177E4"/>
    <w:rsid w:val="00A2370F"/>
    <w:rsid w:val="00A365B8"/>
    <w:rsid w:val="00A6284E"/>
    <w:rsid w:val="00A809B2"/>
    <w:rsid w:val="00A93223"/>
    <w:rsid w:val="00AA6A73"/>
    <w:rsid w:val="00AC0BD4"/>
    <w:rsid w:val="00AC46A0"/>
    <w:rsid w:val="00AD4360"/>
    <w:rsid w:val="00B42567"/>
    <w:rsid w:val="00B44139"/>
    <w:rsid w:val="00B558D3"/>
    <w:rsid w:val="00B77238"/>
    <w:rsid w:val="00B928B0"/>
    <w:rsid w:val="00BB0116"/>
    <w:rsid w:val="00BB0956"/>
    <w:rsid w:val="00BC6BF9"/>
    <w:rsid w:val="00BD0A62"/>
    <w:rsid w:val="00BD250C"/>
    <w:rsid w:val="00BD3532"/>
    <w:rsid w:val="00BD6C4F"/>
    <w:rsid w:val="00BF4E81"/>
    <w:rsid w:val="00C06589"/>
    <w:rsid w:val="00C111D2"/>
    <w:rsid w:val="00C1417C"/>
    <w:rsid w:val="00C3576E"/>
    <w:rsid w:val="00C617ED"/>
    <w:rsid w:val="00C61F33"/>
    <w:rsid w:val="00C86789"/>
    <w:rsid w:val="00C96C70"/>
    <w:rsid w:val="00CA3B8B"/>
    <w:rsid w:val="00CC163F"/>
    <w:rsid w:val="00CE7D2E"/>
    <w:rsid w:val="00CF6B5A"/>
    <w:rsid w:val="00CF7382"/>
    <w:rsid w:val="00D01B39"/>
    <w:rsid w:val="00D33F03"/>
    <w:rsid w:val="00D50782"/>
    <w:rsid w:val="00D526CE"/>
    <w:rsid w:val="00D74887"/>
    <w:rsid w:val="00D83D10"/>
    <w:rsid w:val="00D94265"/>
    <w:rsid w:val="00DC24F6"/>
    <w:rsid w:val="00DC4D20"/>
    <w:rsid w:val="00DD3104"/>
    <w:rsid w:val="00DE17F6"/>
    <w:rsid w:val="00DF2E94"/>
    <w:rsid w:val="00E314BC"/>
    <w:rsid w:val="00E40DE4"/>
    <w:rsid w:val="00E43CFA"/>
    <w:rsid w:val="00E60275"/>
    <w:rsid w:val="00E66522"/>
    <w:rsid w:val="00E76CA8"/>
    <w:rsid w:val="00E90D3E"/>
    <w:rsid w:val="00E95B79"/>
    <w:rsid w:val="00EA7341"/>
    <w:rsid w:val="00EA743D"/>
    <w:rsid w:val="00EE3DE0"/>
    <w:rsid w:val="00EF1446"/>
    <w:rsid w:val="00EF2040"/>
    <w:rsid w:val="00EF5E4D"/>
    <w:rsid w:val="00F01115"/>
    <w:rsid w:val="00F12C99"/>
    <w:rsid w:val="00F164F4"/>
    <w:rsid w:val="00F245D5"/>
    <w:rsid w:val="00F25DC4"/>
    <w:rsid w:val="00F325C7"/>
    <w:rsid w:val="00F43592"/>
    <w:rsid w:val="00F57FD5"/>
    <w:rsid w:val="00F6485C"/>
    <w:rsid w:val="00F70672"/>
    <w:rsid w:val="00F70C29"/>
    <w:rsid w:val="00F7753C"/>
    <w:rsid w:val="00F83F87"/>
    <w:rsid w:val="00F94856"/>
    <w:rsid w:val="00F95306"/>
    <w:rsid w:val="00FA345B"/>
    <w:rsid w:val="00FE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A054E9C"/>
  <w15:docId w15:val="{AC1550C6-44FF-42E9-8993-D3759DD2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5DC4"/>
    <w:pPr>
      <w:keepNext/>
      <w:numPr>
        <w:numId w:val="1"/>
      </w:numPr>
      <w:suppressAutoHyphens/>
      <w:ind w:left="2832" w:firstLine="708"/>
      <w:outlineLvl w:val="0"/>
    </w:pPr>
    <w:rPr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5D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5D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5D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5D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F25DC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WW8Num3z0">
    <w:name w:val="WW8Num3z0"/>
    <w:rsid w:val="00F25DC4"/>
    <w:rPr>
      <w:rFonts w:ascii="Times New Roman" w:eastAsia="Times New Roman" w:hAnsi="Times New Roman" w:cs="Times New Roman"/>
    </w:rPr>
  </w:style>
  <w:style w:type="paragraph" w:styleId="Akapitzlist">
    <w:name w:val="List Paragraph"/>
    <w:aliases w:val="List Paragraph1,L1,Numerowanie,Akapit z listą5,T_SZ_List Paragraph,normalny tekst,Akapit z listą BS,Kolorowa lista — akcent 11,Nagłowek 3,Preambuła,Dot pt,F5 List Paragraph,Recommendation,List Paragraph11,lp1,maz_wyliczenie,opis dzialania"/>
    <w:basedOn w:val="Normalny"/>
    <w:link w:val="AkapitzlistZnak"/>
    <w:uiPriority w:val="34"/>
    <w:qFormat/>
    <w:rsid w:val="00F25DC4"/>
    <w:pPr>
      <w:ind w:left="720"/>
      <w:contextualSpacing/>
    </w:pPr>
  </w:style>
  <w:style w:type="paragraph" w:customStyle="1" w:styleId="druk-pkt">
    <w:name w:val="druk - pkt"/>
    <w:basedOn w:val="Normalny"/>
    <w:uiPriority w:val="99"/>
    <w:rsid w:val="00F25DC4"/>
    <w:pPr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ind w:left="284" w:hanging="284"/>
      <w:jc w:val="both"/>
    </w:pPr>
    <w:rPr>
      <w:rFonts w:ascii="Arial" w:hAnsi="Arial" w:cs="Arial"/>
      <w:color w:val="000000"/>
      <w:sz w:val="20"/>
      <w:szCs w:val="18"/>
    </w:rPr>
  </w:style>
  <w:style w:type="paragraph" w:customStyle="1" w:styleId="drukpkt2">
    <w:name w:val="druk pkt 2"/>
    <w:basedOn w:val="druk-pkt"/>
    <w:uiPriority w:val="99"/>
    <w:rsid w:val="00F25DC4"/>
    <w:pPr>
      <w:tabs>
        <w:tab w:val="left" w:leader="dot" w:pos="9072"/>
      </w:tabs>
      <w:ind w:left="567" w:hanging="327"/>
    </w:pPr>
  </w:style>
  <w:style w:type="character" w:customStyle="1" w:styleId="NoBreak">
    <w:name w:val="No Break"/>
    <w:uiPriority w:val="99"/>
    <w:rsid w:val="00F25DC4"/>
  </w:style>
  <w:style w:type="paragraph" w:styleId="Tekstpodstawowy">
    <w:name w:val="Body Text"/>
    <w:basedOn w:val="Normalny"/>
    <w:link w:val="TekstpodstawowyZnak"/>
    <w:rsid w:val="008F5AA6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F5AA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7488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4887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CE7D2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623DB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562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61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2C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C9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365B8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A365B8"/>
    <w:rPr>
      <w:rFonts w:ascii="Calibri" w:hAnsi="Calibri" w:cs="Calibri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A365B8"/>
    <w:pPr>
      <w:widowControl w:val="0"/>
      <w:shd w:val="clear" w:color="auto" w:fill="FFFFFF"/>
      <w:spacing w:after="720" w:line="240" w:lineRule="atLeast"/>
      <w:ind w:hanging="540"/>
      <w:jc w:val="right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ksttreci10">
    <w:name w:val="Tekst treści (10)_"/>
    <w:basedOn w:val="Domylnaczcionkaakapitu"/>
    <w:link w:val="Teksttreci100"/>
    <w:uiPriority w:val="99"/>
    <w:locked/>
    <w:rsid w:val="00A365B8"/>
    <w:rPr>
      <w:rFonts w:ascii="Calibri" w:hAnsi="Calibri" w:cs="Calibri"/>
      <w:b/>
      <w:bCs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A365B8"/>
    <w:pPr>
      <w:widowControl w:val="0"/>
      <w:shd w:val="clear" w:color="auto" w:fill="FFFFFF"/>
      <w:spacing w:before="180" w:after="180" w:line="240" w:lineRule="atLeast"/>
      <w:ind w:hanging="440"/>
      <w:jc w:val="both"/>
    </w:pPr>
    <w:rPr>
      <w:rFonts w:ascii="Calibri" w:eastAsiaTheme="minorHAnsi" w:hAnsi="Calibri" w:cs="Calibri"/>
      <w:b/>
      <w:bCs/>
      <w:sz w:val="22"/>
      <w:szCs w:val="22"/>
      <w:lang w:eastAsia="en-US"/>
    </w:rPr>
  </w:style>
  <w:style w:type="character" w:customStyle="1" w:styleId="Teksttreci2Pogrubienie">
    <w:name w:val="Tekst treści (2) + Pogrubienie"/>
    <w:basedOn w:val="Teksttreci2"/>
    <w:uiPriority w:val="99"/>
    <w:rsid w:val="00F57FD5"/>
    <w:rPr>
      <w:rFonts w:ascii="Calibri" w:hAnsi="Calibri" w:cs="Calibri"/>
      <w:b/>
      <w:bCs/>
      <w:shd w:val="clear" w:color="auto" w:fill="FFFFFF"/>
    </w:rPr>
  </w:style>
  <w:style w:type="character" w:customStyle="1" w:styleId="Teksttreci10Bezpogrubienia">
    <w:name w:val="Tekst treści (10) + Bez pogrubienia"/>
    <w:basedOn w:val="Teksttreci10"/>
    <w:uiPriority w:val="99"/>
    <w:rsid w:val="008F1C1C"/>
    <w:rPr>
      <w:rFonts w:ascii="Calibri" w:hAnsi="Calibri" w:cs="Calibri"/>
      <w:b w:val="0"/>
      <w:bCs w:val="0"/>
      <w:shd w:val="clear" w:color="auto" w:fill="FFFFFF"/>
    </w:rPr>
  </w:style>
  <w:style w:type="character" w:customStyle="1" w:styleId="Teksttreci20">
    <w:name w:val="Tekst treści (2)"/>
    <w:basedOn w:val="Teksttreci2"/>
    <w:uiPriority w:val="99"/>
    <w:rsid w:val="008F1C1C"/>
    <w:rPr>
      <w:rFonts w:ascii="Calibri" w:hAnsi="Calibri" w:cs="Calibri"/>
      <w:u w:val="single"/>
      <w:shd w:val="clear" w:color="auto" w:fill="FFFFFF"/>
    </w:rPr>
  </w:style>
  <w:style w:type="character" w:customStyle="1" w:styleId="AkapitzlistZnak">
    <w:name w:val="Akapit z listą Znak"/>
    <w:aliases w:val="List Paragraph1 Znak,L1 Znak,Numerowanie Znak,Akapit z listą5 Znak,T_SZ_List Paragraph Znak,normalny tekst Znak,Akapit z listą BS Znak,Kolorowa lista — akcent 11 Znak,Nagłowek 3 Znak,Preambuła Znak,Dot pt Znak,F5 List Paragraph Znak"/>
    <w:link w:val="Akapitzlist"/>
    <w:uiPriority w:val="34"/>
    <w:qFormat/>
    <w:locked/>
    <w:rsid w:val="00F325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F325C7"/>
    <w:pPr>
      <w:widowControl w:val="0"/>
      <w:numPr>
        <w:numId w:val="14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204F"/>
    <w:rPr>
      <w:color w:val="605E5C"/>
      <w:shd w:val="clear" w:color="auto" w:fill="E1DFDD"/>
    </w:rPr>
  </w:style>
  <w:style w:type="character" w:customStyle="1" w:styleId="Teksttreci11">
    <w:name w:val="Tekst treści (11)_"/>
    <w:basedOn w:val="Domylnaczcionkaakapitu"/>
    <w:link w:val="Teksttreci110"/>
    <w:uiPriority w:val="99"/>
    <w:locked/>
    <w:rsid w:val="00356A20"/>
    <w:rPr>
      <w:rFonts w:ascii="Calibri" w:hAnsi="Calibri" w:cs="Calibri"/>
      <w:i/>
      <w:iCs/>
      <w:sz w:val="20"/>
      <w:szCs w:val="20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uiPriority w:val="99"/>
    <w:rsid w:val="00356A20"/>
    <w:pPr>
      <w:widowControl w:val="0"/>
      <w:shd w:val="clear" w:color="auto" w:fill="FFFFFF"/>
      <w:spacing w:before="360" w:after="360" w:line="245" w:lineRule="exact"/>
      <w:jc w:val="both"/>
    </w:pPr>
    <w:rPr>
      <w:rFonts w:ascii="Calibri" w:eastAsiaTheme="minorHAnsi" w:hAnsi="Calibri" w:cs="Calibri"/>
      <w:i/>
      <w:iCs/>
      <w:sz w:val="20"/>
      <w:szCs w:val="20"/>
      <w:lang w:eastAsia="en-US"/>
    </w:rPr>
  </w:style>
  <w:style w:type="character" w:customStyle="1" w:styleId="hgkelc">
    <w:name w:val="hgkelc"/>
    <w:basedOn w:val="Domylnaczcionkaakapitu"/>
    <w:rsid w:val="003A7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lubniany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ug@lubniany.pl" TargetMode="Externa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latformazakupowa.pl/pn/lubniany" TargetMode="External"/><Relationship Id="rId20" Type="http://schemas.openxmlformats.org/officeDocument/2006/relationships/hyperlink" Target="http://platformazakupowa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platformazakupowa.pl/strona/1-regulamin" TargetMode="External"/><Relationship Id="rId19" Type="http://schemas.openxmlformats.org/officeDocument/2006/relationships/hyperlink" Target="http://platformazakupo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8</Pages>
  <Words>3101</Words>
  <Characters>18607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Pośpiech</dc:creator>
  <cp:lastModifiedBy>Monika Patrzek</cp:lastModifiedBy>
  <cp:revision>43</cp:revision>
  <cp:lastPrinted>2023-09-21T06:56:00Z</cp:lastPrinted>
  <dcterms:created xsi:type="dcterms:W3CDTF">2021-08-04T11:04:00Z</dcterms:created>
  <dcterms:modified xsi:type="dcterms:W3CDTF">2023-09-21T09:17:00Z</dcterms:modified>
</cp:coreProperties>
</file>