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D9A" w:rsidRPr="004E7D48" w:rsidRDefault="005A1D9A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D-03.01.03B OCZYSZCZENIE ROWU Z</w:t>
      </w:r>
      <w:r w:rsidRPr="004E7D48">
        <w:rPr>
          <w:rFonts w:ascii="Tahoma" w:hAnsi="Tahoma" w:cs="Tahoma"/>
          <w:spacing w:val="60"/>
        </w:rPr>
        <w:t xml:space="preserve"> </w:t>
      </w:r>
      <w:r w:rsidRPr="004E7D48">
        <w:rPr>
          <w:rFonts w:ascii="Tahoma" w:hAnsi="Tahoma" w:cs="Tahoma"/>
        </w:rPr>
        <w:t>NAMUŁU</w:t>
      </w:r>
    </w:p>
    <w:p w:rsidR="005A1D9A" w:rsidRPr="004E7D48" w:rsidRDefault="005A1D9A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</w:p>
    <w:p w:rsidR="00DF6A63" w:rsidRPr="004E7D4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WST</w:t>
      </w:r>
      <w:r w:rsidRPr="004E7D48">
        <w:rPr>
          <w:rFonts w:ascii="Tahoma" w:hAnsi="Tahoma" w:cs="Tahoma"/>
        </w:rPr>
        <w:t>Ę</w:t>
      </w:r>
      <w:r w:rsidRPr="004E7D48">
        <w:rPr>
          <w:rFonts w:ascii="Tahoma" w:hAnsi="Tahoma" w:cs="Tahoma"/>
        </w:rPr>
        <w:t>P</w:t>
      </w:r>
    </w:p>
    <w:p w:rsidR="00DF6A63" w:rsidRPr="004E7D48" w:rsidRDefault="00290571" w:rsidP="00BE0724">
      <w:pPr>
        <w:pStyle w:val="Akapitzlist"/>
        <w:numPr>
          <w:ilvl w:val="1"/>
          <w:numId w:val="9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4E7D48">
        <w:rPr>
          <w:rFonts w:ascii="Tahoma" w:hAnsi="Tahoma" w:cs="Tahoma"/>
          <w:b/>
          <w:sz w:val="20"/>
          <w:szCs w:val="20"/>
        </w:rPr>
        <w:t xml:space="preserve">Przedmiot </w:t>
      </w:r>
      <w:proofErr w:type="spellStart"/>
      <w:r w:rsidR="005A1D9A" w:rsidRPr="004E7D48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5A1D9A" w:rsidRPr="004E7D48" w:rsidRDefault="005A1D9A" w:rsidP="00BE0724">
      <w:pPr>
        <w:pStyle w:val="Tekstpodstawowy"/>
        <w:spacing w:before="116"/>
        <w:ind w:right="107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4E7D48">
        <w:rPr>
          <w:rFonts w:ascii="Tahoma" w:hAnsi="Tahoma" w:cs="Tahoma"/>
        </w:rPr>
        <w:t>STWiORB</w:t>
      </w:r>
      <w:proofErr w:type="spellEnd"/>
      <w:r w:rsidRPr="004E7D48">
        <w:rPr>
          <w:rFonts w:ascii="Tahoma" w:hAnsi="Tahoma" w:cs="Tahoma"/>
        </w:rPr>
        <w:t xml:space="preserve">) są wymagania dotyczące wykonania i odbioru robót związanych z oczyszczeniem rowu z namułu w związku z zamierzeniem budowlanym pn.: </w:t>
      </w:r>
      <w:bookmarkStart w:id="0" w:name="_Hlk512421072"/>
      <w:bookmarkEnd w:id="0"/>
      <w:r w:rsidRPr="004E7D48">
        <w:rPr>
          <w:rFonts w:ascii="Tahoma" w:hAnsi="Tahoma" w:cs="Tahoma"/>
        </w:rPr>
        <w:t>„Przebudowa drogi gminnej nr 103051E granica Gminy Zduńska Wola - Kolonia Bilew”.</w:t>
      </w:r>
    </w:p>
    <w:p w:rsidR="00DF6A63" w:rsidRPr="004E7D4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4"/>
        <w:ind w:hanging="548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Zakres</w:t>
      </w:r>
      <w:r w:rsidRPr="004E7D48">
        <w:rPr>
          <w:rFonts w:ascii="Tahoma" w:hAnsi="Tahoma" w:cs="Tahoma"/>
          <w:spacing w:val="-2"/>
        </w:rPr>
        <w:t xml:space="preserve"> </w:t>
      </w:r>
      <w:r w:rsidRPr="004E7D48">
        <w:rPr>
          <w:rFonts w:ascii="Tahoma" w:hAnsi="Tahoma" w:cs="Tahoma"/>
        </w:rPr>
        <w:t>stosowania</w:t>
      </w:r>
    </w:p>
    <w:p w:rsidR="00DF6A63" w:rsidRPr="004E7D48" w:rsidRDefault="005A1D9A" w:rsidP="00BE0724">
      <w:pPr>
        <w:pStyle w:val="Tekstpodstawowy"/>
        <w:spacing w:before="120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Specyfikacja techniczna wykonania i odbioru robót budowlanych powinna być stosowana jako dokument przetargowy i kontraktowy przy zlecaniu i realizacji robót wymienionych w p. 1.1.</w:t>
      </w:r>
    </w:p>
    <w:p w:rsidR="00DF6A63" w:rsidRPr="004E7D4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Zakres robót</w:t>
      </w:r>
      <w:r w:rsidRPr="004E7D48">
        <w:rPr>
          <w:rFonts w:ascii="Tahoma" w:hAnsi="Tahoma" w:cs="Tahoma"/>
          <w:spacing w:val="-1"/>
        </w:rPr>
        <w:t xml:space="preserve"> </w:t>
      </w:r>
      <w:r w:rsidRPr="004E7D48">
        <w:rPr>
          <w:rFonts w:ascii="Tahoma" w:hAnsi="Tahoma" w:cs="Tahoma"/>
        </w:rPr>
        <w:t>obj</w:t>
      </w:r>
      <w:r w:rsidRPr="004E7D48">
        <w:rPr>
          <w:rFonts w:ascii="Tahoma" w:hAnsi="Tahoma" w:cs="Tahoma"/>
        </w:rPr>
        <w:t>ę</w:t>
      </w:r>
      <w:r w:rsidRPr="004E7D48">
        <w:rPr>
          <w:rFonts w:ascii="Tahoma" w:hAnsi="Tahoma" w:cs="Tahoma"/>
        </w:rPr>
        <w:t>tych</w:t>
      </w:r>
    </w:p>
    <w:p w:rsidR="00DF6A63" w:rsidRPr="004E7D48" w:rsidRDefault="00290571" w:rsidP="00BE0724">
      <w:pPr>
        <w:pStyle w:val="Tekstpodstawowy"/>
        <w:spacing w:before="113"/>
        <w:ind w:right="108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 xml:space="preserve">Ustalenia zawarte w niniejszej specyfikacji dotyczą zasad prowadzenia robót związanych z wykonaniem i odbiorem czynności związanych z usunięciem z rowu namułu, stanowiącego cząstki gleby zmyte z powierzchni terenu i uniesione przez wodę i osadzone na dnie </w:t>
      </w:r>
      <w:r w:rsidR="009C5EEE">
        <w:rPr>
          <w:rFonts w:ascii="Tahoma" w:hAnsi="Tahoma" w:cs="Tahoma"/>
        </w:rPr>
        <w:t>rowu.</w:t>
      </w:r>
    </w:p>
    <w:p w:rsidR="00DF6A63" w:rsidRPr="004E7D4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Okre</w:t>
      </w:r>
      <w:r w:rsidRPr="004E7D48">
        <w:rPr>
          <w:rFonts w:ascii="Tahoma" w:hAnsi="Tahoma" w:cs="Tahoma"/>
        </w:rPr>
        <w:t>ś</w:t>
      </w:r>
      <w:r w:rsidRPr="004E7D48">
        <w:rPr>
          <w:rFonts w:ascii="Tahoma" w:hAnsi="Tahoma" w:cs="Tahoma"/>
        </w:rPr>
        <w:t>lenia podstawowe</w:t>
      </w:r>
    </w:p>
    <w:p w:rsidR="00DF6A63" w:rsidRPr="004E7D4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 xml:space="preserve">Oczyszczenie rowu – usuwanie naniesionego materiału zanieczyszczającego z rowu, </w:t>
      </w:r>
      <w:r w:rsidR="005A1D9A" w:rsidRPr="004E7D48">
        <w:rPr>
          <w:rFonts w:ascii="Tahoma" w:hAnsi="Tahoma" w:cs="Tahoma"/>
          <w:sz w:val="20"/>
          <w:szCs w:val="20"/>
        </w:rPr>
        <w:t>u</w:t>
      </w:r>
      <w:r w:rsidRPr="004E7D48">
        <w:rPr>
          <w:rFonts w:ascii="Tahoma" w:hAnsi="Tahoma" w:cs="Tahoma"/>
          <w:sz w:val="20"/>
          <w:szCs w:val="20"/>
        </w:rPr>
        <w:t>trudniającego prawidłowe funkcjonowanie urządzenia</w:t>
      </w:r>
      <w:r w:rsidRPr="004E7D48">
        <w:rPr>
          <w:rFonts w:ascii="Tahoma" w:hAnsi="Tahoma" w:cs="Tahoma"/>
          <w:spacing w:val="4"/>
          <w:sz w:val="20"/>
          <w:szCs w:val="20"/>
        </w:rPr>
        <w:t xml:space="preserve"> </w:t>
      </w:r>
      <w:r w:rsidRPr="004E7D48">
        <w:rPr>
          <w:rFonts w:ascii="Tahoma" w:hAnsi="Tahoma" w:cs="Tahoma"/>
          <w:sz w:val="20"/>
          <w:szCs w:val="20"/>
        </w:rPr>
        <w:t>od</w:t>
      </w:r>
      <w:r w:rsidRPr="004E7D48">
        <w:rPr>
          <w:rFonts w:ascii="Tahoma" w:hAnsi="Tahoma" w:cs="Tahoma"/>
          <w:sz w:val="20"/>
          <w:szCs w:val="20"/>
        </w:rPr>
        <w:t>wadniającego.</w:t>
      </w:r>
    </w:p>
    <w:p w:rsidR="00DF6A63" w:rsidRPr="004E7D4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8"/>
        <w:ind w:left="709" w:right="110" w:hanging="709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Namuł – drobne cząstki gleby zmyte z powierzchni terenu lub wymyte z koryta cieku, uniesione przez wodę i osadzające się na dnie</w:t>
      </w:r>
      <w:r w:rsidRPr="004E7D4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4E7D48">
        <w:rPr>
          <w:rFonts w:ascii="Tahoma" w:hAnsi="Tahoma" w:cs="Tahoma"/>
          <w:sz w:val="20"/>
          <w:szCs w:val="20"/>
        </w:rPr>
        <w:t>rowu.</w:t>
      </w:r>
    </w:p>
    <w:p w:rsidR="00DF6A63" w:rsidRPr="004E7D4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21"/>
        <w:ind w:left="709" w:right="108" w:hanging="709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Pozostałe określenia podstawowe są zgodne z obowiązującymi, odpowiednimi polskimi normami i z definicjami p</w:t>
      </w:r>
      <w:r w:rsidRPr="004E7D48">
        <w:rPr>
          <w:rFonts w:ascii="Tahoma" w:hAnsi="Tahoma" w:cs="Tahoma"/>
          <w:sz w:val="20"/>
          <w:szCs w:val="20"/>
        </w:rPr>
        <w:t xml:space="preserve">odanymi w </w:t>
      </w:r>
      <w:proofErr w:type="spellStart"/>
      <w:r w:rsidR="005A1D9A" w:rsidRPr="004E7D48">
        <w:rPr>
          <w:rFonts w:ascii="Tahoma" w:hAnsi="Tahoma" w:cs="Tahoma"/>
          <w:spacing w:val="-3"/>
          <w:sz w:val="20"/>
          <w:szCs w:val="20"/>
        </w:rPr>
        <w:t>STWiORB</w:t>
      </w:r>
      <w:proofErr w:type="spellEnd"/>
      <w:r w:rsidRPr="004E7D48">
        <w:rPr>
          <w:rFonts w:ascii="Tahoma" w:hAnsi="Tahoma" w:cs="Tahoma"/>
          <w:sz w:val="20"/>
          <w:szCs w:val="20"/>
        </w:rPr>
        <w:t xml:space="preserve"> D</w:t>
      </w:r>
      <w:r w:rsidRPr="004E7D48">
        <w:rPr>
          <w:rFonts w:ascii="Tahoma" w:hAnsi="Tahoma" w:cs="Tahoma"/>
          <w:sz w:val="20"/>
          <w:szCs w:val="20"/>
        </w:rPr>
        <w:t xml:space="preserve">M-00.00.00 „Wymagania ogólne” [1] </w:t>
      </w:r>
      <w:proofErr w:type="spellStart"/>
      <w:r w:rsidRPr="004E7D48">
        <w:rPr>
          <w:rFonts w:ascii="Tahoma" w:hAnsi="Tahoma" w:cs="Tahoma"/>
          <w:sz w:val="20"/>
          <w:szCs w:val="20"/>
        </w:rPr>
        <w:t>pkt</w:t>
      </w:r>
      <w:proofErr w:type="spellEnd"/>
      <w:r w:rsidRPr="004E7D48">
        <w:rPr>
          <w:rFonts w:ascii="Tahoma" w:hAnsi="Tahoma" w:cs="Tahoma"/>
          <w:sz w:val="20"/>
          <w:szCs w:val="20"/>
        </w:rPr>
        <w:t xml:space="preserve"> 1.4.</w:t>
      </w:r>
    </w:p>
    <w:p w:rsidR="00DF6A63" w:rsidRPr="004E7D4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Ogólne wymagania dotycz</w:t>
      </w:r>
      <w:r w:rsidRPr="004E7D48">
        <w:rPr>
          <w:rFonts w:ascii="Tahoma" w:hAnsi="Tahoma" w:cs="Tahoma"/>
        </w:rPr>
        <w:t>ą</w:t>
      </w:r>
      <w:r w:rsidRPr="004E7D48">
        <w:rPr>
          <w:rFonts w:ascii="Tahoma" w:hAnsi="Tahoma" w:cs="Tahoma"/>
        </w:rPr>
        <w:t>ce robót</w:t>
      </w:r>
    </w:p>
    <w:p w:rsidR="00DF6A63" w:rsidRPr="004E7D4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 xml:space="preserve">Ogólne wymagania dotyczące robót podano w </w:t>
      </w:r>
      <w:proofErr w:type="spellStart"/>
      <w:r w:rsidR="005A1D9A" w:rsidRPr="004E7D48">
        <w:rPr>
          <w:rFonts w:ascii="Tahoma" w:hAnsi="Tahoma" w:cs="Tahoma"/>
          <w:spacing w:val="-3"/>
        </w:rPr>
        <w:t>STWiORB</w:t>
      </w:r>
      <w:proofErr w:type="spellEnd"/>
      <w:r w:rsidRPr="004E7D48">
        <w:rPr>
          <w:rFonts w:ascii="Tahoma" w:hAnsi="Tahoma" w:cs="Tahoma"/>
        </w:rPr>
        <w:t xml:space="preserve"> D</w:t>
      </w:r>
      <w:r w:rsidRPr="004E7D48">
        <w:rPr>
          <w:rFonts w:ascii="Tahoma" w:hAnsi="Tahoma" w:cs="Tahoma"/>
        </w:rPr>
        <w:t xml:space="preserve">M-00.00.00 „Wymagania ogólne” [1] </w:t>
      </w:r>
      <w:proofErr w:type="spellStart"/>
      <w:r w:rsidRPr="004E7D48">
        <w:rPr>
          <w:rFonts w:ascii="Tahoma" w:hAnsi="Tahoma" w:cs="Tahoma"/>
        </w:rPr>
        <w:t>pkt</w:t>
      </w:r>
      <w:proofErr w:type="spellEnd"/>
      <w:r w:rsidRPr="004E7D48">
        <w:rPr>
          <w:rFonts w:ascii="Tahoma" w:hAnsi="Tahoma" w:cs="Tahoma"/>
        </w:rPr>
        <w:t xml:space="preserve"> 1.5.</w:t>
      </w:r>
    </w:p>
    <w:p w:rsidR="00DF6A63" w:rsidRPr="004E7D4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4E7D4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MATERIAŁY</w:t>
      </w:r>
    </w:p>
    <w:p w:rsidR="00DF6A63" w:rsidRPr="004E7D4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Nie występują.</w:t>
      </w:r>
    </w:p>
    <w:p w:rsidR="00DF6A63" w:rsidRPr="004E7D4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4E7D4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SPRZ</w:t>
      </w:r>
      <w:r w:rsidRPr="004E7D48">
        <w:rPr>
          <w:rFonts w:ascii="Tahoma" w:hAnsi="Tahoma" w:cs="Tahoma"/>
        </w:rPr>
        <w:t>Ę</w:t>
      </w:r>
      <w:r w:rsidRPr="004E7D48">
        <w:rPr>
          <w:rFonts w:ascii="Tahoma" w:hAnsi="Tahoma" w:cs="Tahoma"/>
        </w:rPr>
        <w:t>T</w:t>
      </w:r>
    </w:p>
    <w:p w:rsidR="00DF6A63" w:rsidRPr="004E7D4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4E7D48">
        <w:rPr>
          <w:rFonts w:ascii="Tahoma" w:hAnsi="Tahoma" w:cs="Tahoma"/>
          <w:b/>
          <w:sz w:val="20"/>
          <w:szCs w:val="20"/>
        </w:rPr>
        <w:t>Ogólne wymagania dotycz</w:t>
      </w:r>
      <w:r w:rsidRPr="004E7D48">
        <w:rPr>
          <w:rFonts w:ascii="Tahoma" w:hAnsi="Tahoma" w:cs="Tahoma"/>
          <w:sz w:val="20"/>
          <w:szCs w:val="20"/>
        </w:rPr>
        <w:t>ą</w:t>
      </w:r>
      <w:r w:rsidRPr="004E7D48">
        <w:rPr>
          <w:rFonts w:ascii="Tahoma" w:hAnsi="Tahoma" w:cs="Tahoma"/>
          <w:b/>
          <w:sz w:val="20"/>
          <w:szCs w:val="20"/>
        </w:rPr>
        <w:t>ce sprz</w:t>
      </w:r>
      <w:r w:rsidRPr="004E7D48">
        <w:rPr>
          <w:rFonts w:ascii="Tahoma" w:hAnsi="Tahoma" w:cs="Tahoma"/>
          <w:sz w:val="20"/>
          <w:szCs w:val="20"/>
        </w:rPr>
        <w:t>ę</w:t>
      </w:r>
      <w:r w:rsidRPr="004E7D48">
        <w:rPr>
          <w:rFonts w:ascii="Tahoma" w:hAnsi="Tahoma" w:cs="Tahoma"/>
          <w:b/>
          <w:sz w:val="20"/>
          <w:szCs w:val="20"/>
        </w:rPr>
        <w:t>tu</w:t>
      </w:r>
    </w:p>
    <w:p w:rsidR="00DF6A63" w:rsidRPr="004E7D4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 xml:space="preserve">Ogólne wymagania dotyczące sprzętu podano w </w:t>
      </w:r>
      <w:proofErr w:type="spellStart"/>
      <w:r w:rsidR="000F5757" w:rsidRPr="004E7D48">
        <w:rPr>
          <w:rFonts w:ascii="Tahoma" w:hAnsi="Tahoma" w:cs="Tahoma"/>
          <w:spacing w:val="-3"/>
        </w:rPr>
        <w:t>STWiORB</w:t>
      </w:r>
      <w:proofErr w:type="spellEnd"/>
      <w:r w:rsidR="000F5757" w:rsidRPr="004E7D48">
        <w:rPr>
          <w:rFonts w:ascii="Tahoma" w:hAnsi="Tahoma" w:cs="Tahoma"/>
        </w:rPr>
        <w:t xml:space="preserve"> DM-00.00.00</w:t>
      </w:r>
      <w:r w:rsidRPr="004E7D48">
        <w:rPr>
          <w:rFonts w:ascii="Tahoma" w:hAnsi="Tahoma" w:cs="Tahoma"/>
        </w:rPr>
        <w:t xml:space="preserve"> „Wymagania ogólne” [1], </w:t>
      </w:r>
      <w:proofErr w:type="spellStart"/>
      <w:r w:rsidRPr="004E7D48">
        <w:rPr>
          <w:rFonts w:ascii="Tahoma" w:hAnsi="Tahoma" w:cs="Tahoma"/>
        </w:rPr>
        <w:t>pkt</w:t>
      </w:r>
      <w:proofErr w:type="spellEnd"/>
      <w:r w:rsidRPr="004E7D48">
        <w:rPr>
          <w:rFonts w:ascii="Tahoma" w:hAnsi="Tahoma" w:cs="Tahoma"/>
        </w:rPr>
        <w:t xml:space="preserve"> 3.</w:t>
      </w:r>
    </w:p>
    <w:p w:rsidR="00DF6A63" w:rsidRPr="004E7D4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3"/>
        <w:ind w:hanging="548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Sprz</w:t>
      </w:r>
      <w:r w:rsidRPr="004E7D48">
        <w:rPr>
          <w:rFonts w:ascii="Tahoma" w:hAnsi="Tahoma" w:cs="Tahoma"/>
        </w:rPr>
        <w:t>ę</w:t>
      </w:r>
      <w:r w:rsidRPr="004E7D48">
        <w:rPr>
          <w:rFonts w:ascii="Tahoma" w:hAnsi="Tahoma" w:cs="Tahoma"/>
        </w:rPr>
        <w:t>t stosowany do wykonania</w:t>
      </w:r>
      <w:r w:rsidRPr="004E7D48">
        <w:rPr>
          <w:rFonts w:ascii="Tahoma" w:hAnsi="Tahoma" w:cs="Tahoma"/>
          <w:spacing w:val="1"/>
        </w:rPr>
        <w:t xml:space="preserve"> </w:t>
      </w:r>
      <w:r w:rsidRPr="004E7D48">
        <w:rPr>
          <w:rFonts w:ascii="Tahoma" w:hAnsi="Tahoma" w:cs="Tahoma"/>
        </w:rPr>
        <w:t>robót</w:t>
      </w:r>
    </w:p>
    <w:p w:rsidR="00DF6A63" w:rsidRPr="004E7D4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Przy wykonywaniu robót Wykonawca, w zale</w:t>
      </w:r>
      <w:r w:rsidR="000F5757" w:rsidRPr="004E7D48">
        <w:rPr>
          <w:rFonts w:ascii="Tahoma" w:hAnsi="Tahoma" w:cs="Tahoma"/>
        </w:rPr>
        <w:t>ż</w:t>
      </w:r>
      <w:r w:rsidRPr="004E7D48">
        <w:rPr>
          <w:rFonts w:ascii="Tahoma" w:hAnsi="Tahoma" w:cs="Tahoma"/>
        </w:rPr>
        <w:t>ności od potrzeb, powinien wykazać się mo</w:t>
      </w:r>
      <w:r w:rsidR="000F5757" w:rsidRPr="004E7D48">
        <w:rPr>
          <w:rFonts w:ascii="Tahoma" w:hAnsi="Tahoma" w:cs="Tahoma"/>
        </w:rPr>
        <w:t>ż</w:t>
      </w:r>
      <w:r w:rsidRPr="004E7D48">
        <w:rPr>
          <w:rFonts w:ascii="Tahoma" w:hAnsi="Tahoma" w:cs="Tahoma"/>
        </w:rPr>
        <w:t>liwością korzystania ze sprzętu dostosowanego do przyjętej metody robót, jak:</w:t>
      </w:r>
    </w:p>
    <w:p w:rsidR="00DF6A63" w:rsidRPr="004E7D48" w:rsidRDefault="00290571" w:rsidP="00BE0724">
      <w:pPr>
        <w:pStyle w:val="Akapitzlist"/>
        <w:numPr>
          <w:ilvl w:val="0"/>
          <w:numId w:val="8"/>
        </w:numPr>
        <w:tabs>
          <w:tab w:val="left" w:pos="851"/>
        </w:tabs>
        <w:ind w:left="851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łopaty, szpadle, ew. kilofy,</w:t>
      </w:r>
      <w:r w:rsidRPr="004E7D48">
        <w:rPr>
          <w:rFonts w:ascii="Tahoma" w:hAnsi="Tahoma" w:cs="Tahoma"/>
          <w:spacing w:val="5"/>
          <w:sz w:val="20"/>
          <w:szCs w:val="20"/>
        </w:rPr>
        <w:t xml:space="preserve"> </w:t>
      </w:r>
      <w:r w:rsidRPr="004E7D48">
        <w:rPr>
          <w:rFonts w:ascii="Tahoma" w:hAnsi="Tahoma" w:cs="Tahoma"/>
          <w:sz w:val="20"/>
          <w:szCs w:val="20"/>
        </w:rPr>
        <w:t>siekiery,</w:t>
      </w:r>
    </w:p>
    <w:p w:rsidR="00DF6A63" w:rsidRPr="004E7D48" w:rsidRDefault="00290571" w:rsidP="00BE0724">
      <w:pPr>
        <w:pStyle w:val="Akapitzlist"/>
        <w:numPr>
          <w:ilvl w:val="0"/>
          <w:numId w:val="8"/>
        </w:numPr>
        <w:tabs>
          <w:tab w:val="left" w:pos="851"/>
        </w:tabs>
        <w:spacing w:before="1" w:line="229" w:lineRule="exact"/>
        <w:ind w:left="851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urządzenia do transportowania i przemieszczania usunięte</w:t>
      </w:r>
      <w:r w:rsidRPr="004E7D48">
        <w:rPr>
          <w:rFonts w:ascii="Tahoma" w:hAnsi="Tahoma" w:cs="Tahoma"/>
          <w:sz w:val="20"/>
          <w:szCs w:val="20"/>
        </w:rPr>
        <w:t>go namułu jak wiadra, taczki</w:t>
      </w:r>
      <w:r w:rsidRPr="004E7D4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4E7D48">
        <w:rPr>
          <w:rFonts w:ascii="Tahoma" w:hAnsi="Tahoma" w:cs="Tahoma"/>
          <w:sz w:val="20"/>
          <w:szCs w:val="20"/>
        </w:rPr>
        <w:t>itp.</w:t>
      </w:r>
    </w:p>
    <w:p w:rsidR="00DF6A63" w:rsidRPr="004E7D48" w:rsidRDefault="00290571" w:rsidP="00BE0724">
      <w:pPr>
        <w:pStyle w:val="Akapitzlist"/>
        <w:numPr>
          <w:ilvl w:val="0"/>
          <w:numId w:val="8"/>
        </w:numPr>
        <w:tabs>
          <w:tab w:val="left" w:pos="851"/>
        </w:tabs>
        <w:ind w:left="851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ubijaki</w:t>
      </w:r>
      <w:r w:rsidRPr="004E7D4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4E7D48">
        <w:rPr>
          <w:rFonts w:ascii="Tahoma" w:hAnsi="Tahoma" w:cs="Tahoma"/>
          <w:sz w:val="20"/>
          <w:szCs w:val="20"/>
        </w:rPr>
        <w:t>ręczne,</w:t>
      </w:r>
      <w:r>
        <w:rPr>
          <w:rFonts w:ascii="Tahoma" w:hAnsi="Tahoma" w:cs="Tahoma"/>
          <w:sz w:val="20"/>
          <w:szCs w:val="20"/>
        </w:rPr>
        <w:t xml:space="preserve"> zagęszczarki płytowe,</w:t>
      </w:r>
    </w:p>
    <w:p w:rsidR="00DF6A63" w:rsidRPr="004E7D48" w:rsidRDefault="000F5757" w:rsidP="00BE0724">
      <w:pPr>
        <w:pStyle w:val="Akapitzlist"/>
        <w:numPr>
          <w:ilvl w:val="0"/>
          <w:numId w:val="8"/>
        </w:numPr>
        <w:tabs>
          <w:tab w:val="left" w:pos="851"/>
        </w:tabs>
        <w:spacing w:before="1"/>
        <w:ind w:left="851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równiarki,</w:t>
      </w:r>
    </w:p>
    <w:p w:rsidR="000F5757" w:rsidRPr="00290571" w:rsidRDefault="000F5757" w:rsidP="00BE0724">
      <w:pPr>
        <w:pStyle w:val="Akapitzlist"/>
        <w:numPr>
          <w:ilvl w:val="0"/>
          <w:numId w:val="8"/>
        </w:numPr>
        <w:tabs>
          <w:tab w:val="left" w:pos="851"/>
        </w:tabs>
        <w:spacing w:before="1"/>
        <w:ind w:left="851"/>
        <w:jc w:val="both"/>
        <w:rPr>
          <w:rFonts w:ascii="Tahoma" w:hAnsi="Tahoma" w:cs="Tahoma"/>
          <w:sz w:val="20"/>
          <w:szCs w:val="20"/>
        </w:rPr>
      </w:pPr>
      <w:r w:rsidRPr="00290571">
        <w:rPr>
          <w:rFonts w:ascii="Tahoma" w:hAnsi="Tahoma" w:cs="Tahoma"/>
          <w:sz w:val="20"/>
          <w:szCs w:val="20"/>
        </w:rPr>
        <w:t>koparki,</w:t>
      </w:r>
      <w:r w:rsidR="00290571">
        <w:rPr>
          <w:rFonts w:ascii="Tahoma" w:hAnsi="Tahoma" w:cs="Tahoma"/>
          <w:sz w:val="20"/>
          <w:szCs w:val="20"/>
        </w:rPr>
        <w:t xml:space="preserve"> </w:t>
      </w:r>
      <w:r w:rsidRPr="00290571">
        <w:rPr>
          <w:rFonts w:ascii="Tahoma" w:hAnsi="Tahoma" w:cs="Tahoma"/>
          <w:sz w:val="20"/>
          <w:szCs w:val="20"/>
        </w:rPr>
        <w:t>koparko-ładowarki,</w:t>
      </w:r>
    </w:p>
    <w:p w:rsidR="000F5757" w:rsidRPr="00290571" w:rsidRDefault="00290571" w:rsidP="00BE0724">
      <w:pPr>
        <w:pStyle w:val="Akapitzlist"/>
        <w:numPr>
          <w:ilvl w:val="0"/>
          <w:numId w:val="8"/>
        </w:numPr>
        <w:tabs>
          <w:tab w:val="left" w:pos="851"/>
        </w:tabs>
        <w:spacing w:before="1"/>
        <w:ind w:left="85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środki transportowe jak </w:t>
      </w:r>
      <w:r w:rsidR="000F5757" w:rsidRPr="00290571">
        <w:rPr>
          <w:rFonts w:ascii="Tahoma" w:hAnsi="Tahoma" w:cs="Tahoma"/>
          <w:sz w:val="20"/>
          <w:szCs w:val="20"/>
        </w:rPr>
        <w:t>ciągniki z przyczepami,</w:t>
      </w:r>
      <w:r>
        <w:rPr>
          <w:rFonts w:ascii="Tahoma" w:hAnsi="Tahoma" w:cs="Tahoma"/>
          <w:sz w:val="20"/>
          <w:szCs w:val="20"/>
        </w:rPr>
        <w:t xml:space="preserve"> </w:t>
      </w:r>
      <w:r w:rsidR="000F5757" w:rsidRPr="00290571">
        <w:rPr>
          <w:rFonts w:ascii="Tahoma" w:hAnsi="Tahoma" w:cs="Tahoma"/>
          <w:sz w:val="20"/>
          <w:szCs w:val="20"/>
        </w:rPr>
        <w:t>samochody samowyładowcze, skrzyniowe.</w:t>
      </w:r>
    </w:p>
    <w:p w:rsidR="00DF6A63" w:rsidRPr="004E7D4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4E7D48" w:rsidRDefault="00290571" w:rsidP="00BE0724">
      <w:pPr>
        <w:pStyle w:val="Heading1"/>
        <w:numPr>
          <w:ilvl w:val="0"/>
          <w:numId w:val="9"/>
        </w:numPr>
        <w:tabs>
          <w:tab w:val="left" w:pos="567"/>
          <w:tab w:val="left" w:pos="709"/>
        </w:tabs>
        <w:ind w:left="567" w:hanging="567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TRANSPORT</w:t>
      </w:r>
    </w:p>
    <w:p w:rsidR="00DF6A63" w:rsidRPr="004E7D4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4E7D48">
        <w:rPr>
          <w:rFonts w:ascii="Tahoma" w:hAnsi="Tahoma" w:cs="Tahoma"/>
          <w:b/>
          <w:sz w:val="20"/>
          <w:szCs w:val="20"/>
        </w:rPr>
        <w:t>Ogólne wymagania dotycz</w:t>
      </w:r>
      <w:r w:rsidRPr="004E7D48">
        <w:rPr>
          <w:rFonts w:ascii="Tahoma" w:hAnsi="Tahoma" w:cs="Tahoma"/>
          <w:b/>
          <w:sz w:val="20"/>
          <w:szCs w:val="20"/>
        </w:rPr>
        <w:t>ą</w:t>
      </w:r>
      <w:r w:rsidRPr="004E7D48">
        <w:rPr>
          <w:rFonts w:ascii="Tahoma" w:hAnsi="Tahoma" w:cs="Tahoma"/>
          <w:b/>
          <w:sz w:val="20"/>
          <w:szCs w:val="20"/>
        </w:rPr>
        <w:t>ce transportu</w:t>
      </w:r>
    </w:p>
    <w:p w:rsidR="00DF6A63" w:rsidRPr="004E7D4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 xml:space="preserve">Ogólne wymagania dotyczące transportu podano w </w:t>
      </w:r>
      <w:proofErr w:type="spellStart"/>
      <w:r w:rsidR="000F5757" w:rsidRPr="004E7D48">
        <w:rPr>
          <w:rFonts w:ascii="Tahoma" w:hAnsi="Tahoma" w:cs="Tahoma"/>
          <w:spacing w:val="-3"/>
        </w:rPr>
        <w:t>STWiORB</w:t>
      </w:r>
      <w:proofErr w:type="spellEnd"/>
      <w:r w:rsidR="000F5757" w:rsidRPr="004E7D48">
        <w:rPr>
          <w:rFonts w:ascii="Tahoma" w:hAnsi="Tahoma" w:cs="Tahoma"/>
        </w:rPr>
        <w:t xml:space="preserve"> DM-00.00.00</w:t>
      </w:r>
      <w:r w:rsidRPr="004E7D48">
        <w:rPr>
          <w:rFonts w:ascii="Tahoma" w:hAnsi="Tahoma" w:cs="Tahoma"/>
        </w:rPr>
        <w:t xml:space="preserve"> „Wymagania ogólne” [1], </w:t>
      </w:r>
      <w:proofErr w:type="spellStart"/>
      <w:r w:rsidRPr="004E7D48">
        <w:rPr>
          <w:rFonts w:ascii="Tahoma" w:hAnsi="Tahoma" w:cs="Tahoma"/>
        </w:rPr>
        <w:t>pkt</w:t>
      </w:r>
      <w:proofErr w:type="spellEnd"/>
      <w:r w:rsidR="000F5757" w:rsidRPr="004E7D48">
        <w:rPr>
          <w:rFonts w:ascii="Tahoma" w:hAnsi="Tahoma" w:cs="Tahoma"/>
        </w:rPr>
        <w:t xml:space="preserve"> </w:t>
      </w:r>
      <w:r w:rsidRPr="004E7D48">
        <w:rPr>
          <w:rFonts w:ascii="Tahoma" w:hAnsi="Tahoma" w:cs="Tahoma"/>
        </w:rPr>
        <w:t>4.</w:t>
      </w:r>
    </w:p>
    <w:p w:rsidR="00DF6A63" w:rsidRPr="004E7D48" w:rsidRDefault="00290571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lastRenderedPageBreak/>
        <w:t>Transport zanieczyszcze</w:t>
      </w:r>
      <w:r w:rsidRPr="004E7D48">
        <w:rPr>
          <w:rFonts w:ascii="Tahoma" w:hAnsi="Tahoma" w:cs="Tahoma"/>
        </w:rPr>
        <w:t>ń</w:t>
      </w:r>
    </w:p>
    <w:p w:rsidR="00DF6A63" w:rsidRPr="004E7D48" w:rsidRDefault="00290571" w:rsidP="0042401A">
      <w:pPr>
        <w:pStyle w:val="Tekstpodstawowy"/>
        <w:spacing w:before="116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Transport i przemieszczenie zebranych zanieczyszczeń, w tym namułu, mo</w:t>
      </w:r>
      <w:r w:rsidR="000F5757" w:rsidRPr="004E7D48">
        <w:rPr>
          <w:rFonts w:ascii="Tahoma" w:hAnsi="Tahoma" w:cs="Tahoma"/>
        </w:rPr>
        <w:t>ż</w:t>
      </w:r>
      <w:r w:rsidRPr="004E7D48">
        <w:rPr>
          <w:rFonts w:ascii="Tahoma" w:hAnsi="Tahoma" w:cs="Tahoma"/>
        </w:rPr>
        <w:t>na dokonać:</w:t>
      </w:r>
    </w:p>
    <w:p w:rsidR="00DF6A63" w:rsidRPr="004E7D48" w:rsidRDefault="00290571" w:rsidP="0042401A">
      <w:pPr>
        <w:pStyle w:val="Akapitzlist"/>
        <w:numPr>
          <w:ilvl w:val="0"/>
          <w:numId w:val="8"/>
        </w:numPr>
        <w:tabs>
          <w:tab w:val="left" w:pos="851"/>
        </w:tabs>
        <w:ind w:left="851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na krótkie odległości: taczkami, przenoszone wiadrami, szuflami</w:t>
      </w:r>
      <w:r w:rsidRPr="004E7D48">
        <w:rPr>
          <w:rFonts w:ascii="Tahoma" w:hAnsi="Tahoma" w:cs="Tahoma"/>
          <w:spacing w:val="1"/>
          <w:sz w:val="20"/>
          <w:szCs w:val="20"/>
        </w:rPr>
        <w:t xml:space="preserve"> </w:t>
      </w:r>
      <w:r w:rsidRPr="004E7D48">
        <w:rPr>
          <w:rFonts w:ascii="Tahoma" w:hAnsi="Tahoma" w:cs="Tahoma"/>
          <w:sz w:val="20"/>
          <w:szCs w:val="20"/>
        </w:rPr>
        <w:t>itp.,</w:t>
      </w:r>
    </w:p>
    <w:p w:rsidR="00DF6A63" w:rsidRPr="004E7D48" w:rsidRDefault="00290571" w:rsidP="0042401A">
      <w:pPr>
        <w:pStyle w:val="Akapitzlist"/>
        <w:numPr>
          <w:ilvl w:val="0"/>
          <w:numId w:val="8"/>
        </w:numPr>
        <w:tabs>
          <w:tab w:val="left" w:pos="851"/>
        </w:tabs>
        <w:ind w:left="851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na dłu</w:t>
      </w:r>
      <w:r w:rsidR="000F5757" w:rsidRPr="004E7D48">
        <w:rPr>
          <w:rFonts w:ascii="Tahoma" w:hAnsi="Tahoma" w:cs="Tahoma"/>
          <w:sz w:val="20"/>
          <w:szCs w:val="20"/>
        </w:rPr>
        <w:t>ż</w:t>
      </w:r>
      <w:r w:rsidRPr="004E7D48">
        <w:rPr>
          <w:rFonts w:ascii="Tahoma" w:hAnsi="Tahoma" w:cs="Tahoma"/>
          <w:sz w:val="20"/>
          <w:szCs w:val="20"/>
        </w:rPr>
        <w:t>sze odległości: ciągnikami z przyczepą, samochodami</w:t>
      </w:r>
      <w:r w:rsidRPr="004E7D48">
        <w:rPr>
          <w:rFonts w:ascii="Tahoma" w:hAnsi="Tahoma" w:cs="Tahoma"/>
          <w:spacing w:val="-2"/>
          <w:sz w:val="20"/>
          <w:szCs w:val="20"/>
        </w:rPr>
        <w:t xml:space="preserve"> </w:t>
      </w:r>
      <w:r w:rsidR="000F5757" w:rsidRPr="004E7D48">
        <w:rPr>
          <w:rFonts w:ascii="Tahoma" w:hAnsi="Tahoma" w:cs="Tahoma"/>
          <w:sz w:val="20"/>
          <w:szCs w:val="20"/>
        </w:rPr>
        <w:t xml:space="preserve">samowyładowczymi, skrzyniowymi, </w:t>
      </w:r>
      <w:r w:rsidRPr="004E7D48">
        <w:rPr>
          <w:rFonts w:ascii="Tahoma" w:hAnsi="Tahoma" w:cs="Tahoma"/>
          <w:sz w:val="20"/>
          <w:szCs w:val="20"/>
        </w:rPr>
        <w:t>itp.</w:t>
      </w:r>
    </w:p>
    <w:p w:rsidR="00DF6A63" w:rsidRPr="004E7D48" w:rsidRDefault="00290571" w:rsidP="0042401A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WYKONANIE</w:t>
      </w:r>
      <w:r w:rsidRPr="004E7D48">
        <w:rPr>
          <w:rFonts w:ascii="Tahoma" w:hAnsi="Tahoma" w:cs="Tahoma"/>
          <w:spacing w:val="-2"/>
        </w:rPr>
        <w:t xml:space="preserve"> </w:t>
      </w:r>
      <w:r w:rsidRPr="004E7D48">
        <w:rPr>
          <w:rFonts w:ascii="Tahoma" w:hAnsi="Tahoma" w:cs="Tahoma"/>
        </w:rPr>
        <w:t>ROBÓT</w:t>
      </w:r>
    </w:p>
    <w:p w:rsidR="00DF6A63" w:rsidRPr="004E7D48" w:rsidRDefault="00290571" w:rsidP="0042401A">
      <w:pPr>
        <w:pStyle w:val="Akapitzlist"/>
        <w:numPr>
          <w:ilvl w:val="1"/>
          <w:numId w:val="9"/>
        </w:numPr>
        <w:tabs>
          <w:tab w:val="left" w:pos="549"/>
        </w:tabs>
        <w:spacing w:before="120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4E7D48">
        <w:rPr>
          <w:rFonts w:ascii="Tahoma" w:hAnsi="Tahoma" w:cs="Tahoma"/>
          <w:b/>
          <w:sz w:val="20"/>
          <w:szCs w:val="20"/>
        </w:rPr>
        <w:t>Ogólne zasady wykonania</w:t>
      </w:r>
      <w:r w:rsidRPr="004E7D4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4E7D48">
        <w:rPr>
          <w:rFonts w:ascii="Tahoma" w:hAnsi="Tahoma" w:cs="Tahoma"/>
          <w:b/>
          <w:sz w:val="20"/>
          <w:szCs w:val="20"/>
        </w:rPr>
        <w:t>robót</w:t>
      </w:r>
    </w:p>
    <w:p w:rsidR="00DF6A63" w:rsidRPr="004E7D48" w:rsidRDefault="00290571" w:rsidP="0042401A">
      <w:pPr>
        <w:pStyle w:val="Tekstpodstawowy"/>
        <w:spacing w:before="116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 xml:space="preserve">Ogólne zasady wykonania robót podano w </w:t>
      </w:r>
      <w:proofErr w:type="spellStart"/>
      <w:r w:rsidR="000F5757" w:rsidRPr="004E7D48">
        <w:rPr>
          <w:rFonts w:ascii="Tahoma" w:hAnsi="Tahoma" w:cs="Tahoma"/>
          <w:spacing w:val="-3"/>
        </w:rPr>
        <w:t>STWiORB</w:t>
      </w:r>
      <w:proofErr w:type="spellEnd"/>
      <w:r w:rsidR="000F5757" w:rsidRPr="004E7D48">
        <w:rPr>
          <w:rFonts w:ascii="Tahoma" w:hAnsi="Tahoma" w:cs="Tahoma"/>
        </w:rPr>
        <w:t xml:space="preserve"> DM-00.00.00</w:t>
      </w:r>
      <w:r w:rsidRPr="004E7D48">
        <w:rPr>
          <w:rFonts w:ascii="Tahoma" w:hAnsi="Tahoma" w:cs="Tahoma"/>
        </w:rPr>
        <w:t xml:space="preserve"> „Wymagania ogólne” [1], </w:t>
      </w:r>
      <w:proofErr w:type="spellStart"/>
      <w:r w:rsidRPr="004E7D48">
        <w:rPr>
          <w:rFonts w:ascii="Tahoma" w:hAnsi="Tahoma" w:cs="Tahoma"/>
        </w:rPr>
        <w:t>pkt</w:t>
      </w:r>
      <w:proofErr w:type="spellEnd"/>
      <w:r w:rsidRPr="004E7D48">
        <w:rPr>
          <w:rFonts w:ascii="Tahoma" w:hAnsi="Tahoma" w:cs="Tahoma"/>
        </w:rPr>
        <w:t xml:space="preserve"> 5.</w:t>
      </w:r>
    </w:p>
    <w:p w:rsidR="00DF6A63" w:rsidRPr="004E7D48" w:rsidRDefault="00290571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Zasady wykonywania</w:t>
      </w:r>
      <w:r w:rsidRPr="004E7D48">
        <w:rPr>
          <w:rFonts w:ascii="Tahoma" w:hAnsi="Tahoma" w:cs="Tahoma"/>
          <w:spacing w:val="1"/>
        </w:rPr>
        <w:t xml:space="preserve"> </w:t>
      </w:r>
      <w:r w:rsidRPr="004E7D48">
        <w:rPr>
          <w:rFonts w:ascii="Tahoma" w:hAnsi="Tahoma" w:cs="Tahoma"/>
        </w:rPr>
        <w:t>robót</w:t>
      </w:r>
    </w:p>
    <w:p w:rsidR="00DF6A63" w:rsidRPr="004E7D48" w:rsidRDefault="00290571" w:rsidP="0042401A">
      <w:pPr>
        <w:pStyle w:val="Tekstpodstawowy"/>
        <w:spacing w:before="116"/>
        <w:ind w:right="109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 xml:space="preserve">Sposób wykonania robót powinien być zgodny z dokumentacją projektową i </w:t>
      </w:r>
      <w:proofErr w:type="spellStart"/>
      <w:r w:rsidR="000F5757" w:rsidRPr="004E7D48">
        <w:rPr>
          <w:rFonts w:ascii="Tahoma" w:hAnsi="Tahoma" w:cs="Tahoma"/>
          <w:spacing w:val="-3"/>
        </w:rPr>
        <w:t>STWiORB</w:t>
      </w:r>
      <w:proofErr w:type="spellEnd"/>
      <w:r>
        <w:rPr>
          <w:rFonts w:ascii="Tahoma" w:hAnsi="Tahoma" w:cs="Tahoma"/>
        </w:rPr>
        <w:t>.</w:t>
      </w:r>
    </w:p>
    <w:p w:rsidR="00DF6A63" w:rsidRPr="004E7D4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Roboty przygotowawcze</w:t>
      </w:r>
    </w:p>
    <w:p w:rsidR="00DF6A63" w:rsidRPr="004E7D48" w:rsidRDefault="00290571" w:rsidP="00603159">
      <w:pPr>
        <w:pStyle w:val="Tekstpodstawowy"/>
        <w:spacing w:before="116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Przed przystąpieniem do robót nale</w:t>
      </w:r>
      <w:r w:rsidR="000F5757" w:rsidRPr="004E7D48">
        <w:rPr>
          <w:rFonts w:ascii="Tahoma" w:hAnsi="Tahoma" w:cs="Tahoma"/>
        </w:rPr>
        <w:t>ż</w:t>
      </w:r>
      <w:r w:rsidRPr="004E7D48">
        <w:rPr>
          <w:rFonts w:ascii="Tahoma" w:hAnsi="Tahoma" w:cs="Tahoma"/>
        </w:rPr>
        <w:t xml:space="preserve">y, na podstawie dokumentacji projektowej, </w:t>
      </w:r>
      <w:proofErr w:type="spellStart"/>
      <w:r w:rsidR="000F5757" w:rsidRPr="004E7D48">
        <w:rPr>
          <w:rFonts w:ascii="Tahoma" w:hAnsi="Tahoma" w:cs="Tahoma"/>
          <w:spacing w:val="-3"/>
        </w:rPr>
        <w:t>STWiORB</w:t>
      </w:r>
      <w:proofErr w:type="spellEnd"/>
      <w:r w:rsidRPr="004E7D48">
        <w:rPr>
          <w:rFonts w:ascii="Tahoma" w:hAnsi="Tahoma" w:cs="Tahoma"/>
        </w:rPr>
        <w:t xml:space="preserve"> lub wskazań </w:t>
      </w:r>
      <w:r w:rsidR="000F5757" w:rsidRPr="004E7D48">
        <w:rPr>
          <w:rFonts w:ascii="Tahoma" w:hAnsi="Tahoma" w:cs="Tahoma"/>
        </w:rPr>
        <w:t>Zamawiającego</w:t>
      </w:r>
      <w:r w:rsidRPr="004E7D48">
        <w:rPr>
          <w:rFonts w:ascii="Tahoma" w:hAnsi="Tahoma" w:cs="Tahoma"/>
        </w:rPr>
        <w:t>:</w:t>
      </w:r>
    </w:p>
    <w:p w:rsidR="00DF6A63" w:rsidRPr="004E7D48" w:rsidRDefault="00290571" w:rsidP="00603159">
      <w:pPr>
        <w:pStyle w:val="Akapitzlist"/>
        <w:numPr>
          <w:ilvl w:val="0"/>
          <w:numId w:val="8"/>
        </w:numPr>
        <w:tabs>
          <w:tab w:val="left" w:pos="851"/>
        </w:tabs>
        <w:spacing w:before="1"/>
        <w:ind w:left="851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ustalić lokalizację terenu</w:t>
      </w:r>
      <w:r w:rsidRPr="004E7D48">
        <w:rPr>
          <w:rFonts w:ascii="Tahoma" w:hAnsi="Tahoma" w:cs="Tahoma"/>
          <w:spacing w:val="-2"/>
          <w:sz w:val="20"/>
          <w:szCs w:val="20"/>
        </w:rPr>
        <w:t xml:space="preserve"> </w:t>
      </w:r>
      <w:r w:rsidRPr="004E7D48">
        <w:rPr>
          <w:rFonts w:ascii="Tahoma" w:hAnsi="Tahoma" w:cs="Tahoma"/>
          <w:sz w:val="20"/>
          <w:szCs w:val="20"/>
        </w:rPr>
        <w:t>robót,</w:t>
      </w:r>
    </w:p>
    <w:p w:rsidR="00DF6A63" w:rsidRPr="004E7D48" w:rsidRDefault="00290571" w:rsidP="00603159">
      <w:pPr>
        <w:pStyle w:val="Akapitzlist"/>
        <w:numPr>
          <w:ilvl w:val="0"/>
          <w:numId w:val="8"/>
        </w:numPr>
        <w:tabs>
          <w:tab w:val="left" w:pos="851"/>
        </w:tabs>
        <w:spacing w:line="229" w:lineRule="exact"/>
        <w:ind w:left="851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usunąć przeszkody, utrudniające wykonanie</w:t>
      </w:r>
      <w:r w:rsidRPr="004E7D48">
        <w:rPr>
          <w:rFonts w:ascii="Tahoma" w:hAnsi="Tahoma" w:cs="Tahoma"/>
          <w:spacing w:val="2"/>
          <w:sz w:val="20"/>
          <w:szCs w:val="20"/>
        </w:rPr>
        <w:t xml:space="preserve"> </w:t>
      </w:r>
      <w:r w:rsidRPr="004E7D48">
        <w:rPr>
          <w:rFonts w:ascii="Tahoma" w:hAnsi="Tahoma" w:cs="Tahoma"/>
          <w:sz w:val="20"/>
          <w:szCs w:val="20"/>
        </w:rPr>
        <w:t>robót,</w:t>
      </w:r>
    </w:p>
    <w:p w:rsidR="00DF6A63" w:rsidRPr="004E7D48" w:rsidRDefault="00290571" w:rsidP="00603159">
      <w:pPr>
        <w:pStyle w:val="Akapitzlist"/>
        <w:numPr>
          <w:ilvl w:val="0"/>
          <w:numId w:val="8"/>
        </w:numPr>
        <w:tabs>
          <w:tab w:val="left" w:pos="851"/>
        </w:tabs>
        <w:spacing w:line="229" w:lineRule="exact"/>
        <w:ind w:left="851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zgromadzić sprzęt potrzebny do rozpoczęcia</w:t>
      </w:r>
      <w:r w:rsidRPr="004E7D48">
        <w:rPr>
          <w:rFonts w:ascii="Tahoma" w:hAnsi="Tahoma" w:cs="Tahoma"/>
          <w:spacing w:val="-4"/>
          <w:sz w:val="20"/>
          <w:szCs w:val="20"/>
        </w:rPr>
        <w:t xml:space="preserve"> </w:t>
      </w:r>
      <w:r w:rsidRPr="004E7D48">
        <w:rPr>
          <w:rFonts w:ascii="Tahoma" w:hAnsi="Tahoma" w:cs="Tahoma"/>
          <w:sz w:val="20"/>
          <w:szCs w:val="20"/>
        </w:rPr>
        <w:t>robót.</w:t>
      </w:r>
    </w:p>
    <w:p w:rsidR="00DF6A63" w:rsidRPr="004E7D4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Oczyszczenie rowu z</w:t>
      </w:r>
      <w:r w:rsidRPr="004E7D48">
        <w:rPr>
          <w:rFonts w:ascii="Tahoma" w:hAnsi="Tahoma" w:cs="Tahoma"/>
          <w:spacing w:val="-1"/>
        </w:rPr>
        <w:t xml:space="preserve"> </w:t>
      </w:r>
      <w:r w:rsidRPr="004E7D48">
        <w:rPr>
          <w:rFonts w:ascii="Tahoma" w:hAnsi="Tahoma" w:cs="Tahoma"/>
        </w:rPr>
        <w:t>namułu</w:t>
      </w:r>
    </w:p>
    <w:p w:rsidR="00DF6A63" w:rsidRPr="004E7D48" w:rsidRDefault="00290571" w:rsidP="00BE0724">
      <w:pPr>
        <w:pStyle w:val="Tekstpodstawowy"/>
        <w:ind w:right="107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Rowy zaleca się czyścić od dołu do góry, tj. poczynając od wylotu rowu w kierunku punktów poło</w:t>
      </w:r>
      <w:r w:rsidR="000F5757" w:rsidRPr="004E7D48">
        <w:rPr>
          <w:rFonts w:ascii="Tahoma" w:hAnsi="Tahoma" w:cs="Tahoma"/>
        </w:rPr>
        <w:t>ż</w:t>
      </w:r>
      <w:r w:rsidRPr="004E7D48">
        <w:rPr>
          <w:rFonts w:ascii="Tahoma" w:hAnsi="Tahoma" w:cs="Tahoma"/>
        </w:rPr>
        <w:t>onych wy</w:t>
      </w:r>
      <w:r w:rsidR="000F5757" w:rsidRPr="004E7D48">
        <w:rPr>
          <w:rFonts w:ascii="Tahoma" w:hAnsi="Tahoma" w:cs="Tahoma"/>
        </w:rPr>
        <w:t>ż</w:t>
      </w:r>
      <w:r w:rsidRPr="004E7D48">
        <w:rPr>
          <w:rFonts w:ascii="Tahoma" w:hAnsi="Tahoma" w:cs="Tahoma"/>
        </w:rPr>
        <w:t>ej. Czyszczenie rowu powinn</w:t>
      </w:r>
      <w:r w:rsidRPr="004E7D48">
        <w:rPr>
          <w:rFonts w:ascii="Tahoma" w:hAnsi="Tahoma" w:cs="Tahoma"/>
        </w:rPr>
        <w:t>o się odbywać w sposób, przy którym zostaje przywrócony spadek dna i zdolność przepustowa rowu. W związku z tym nie nale</w:t>
      </w:r>
      <w:r w:rsidR="000F5757" w:rsidRPr="004E7D48">
        <w:rPr>
          <w:rFonts w:ascii="Tahoma" w:hAnsi="Tahoma" w:cs="Tahoma"/>
        </w:rPr>
        <w:t>ż</w:t>
      </w:r>
      <w:r w:rsidRPr="004E7D48">
        <w:rPr>
          <w:rFonts w:ascii="Tahoma" w:hAnsi="Tahoma" w:cs="Tahoma"/>
        </w:rPr>
        <w:t>y podcinać skarpy rowu w płaszczyźnie pionowej lub do niej zbli</w:t>
      </w:r>
      <w:r w:rsidR="000F5757" w:rsidRPr="004E7D48">
        <w:rPr>
          <w:rFonts w:ascii="Tahoma" w:hAnsi="Tahoma" w:cs="Tahoma"/>
        </w:rPr>
        <w:t>ż</w:t>
      </w:r>
      <w:r w:rsidRPr="004E7D48">
        <w:rPr>
          <w:rFonts w:ascii="Tahoma" w:hAnsi="Tahoma" w:cs="Tahoma"/>
        </w:rPr>
        <w:t>onej, lecz w pochyleniu takim jakie zostało dla rowu zaprojektowane. Na</w:t>
      </w:r>
      <w:r w:rsidRPr="004E7D48">
        <w:rPr>
          <w:rFonts w:ascii="Tahoma" w:hAnsi="Tahoma" w:cs="Tahoma"/>
        </w:rPr>
        <w:t>le</w:t>
      </w:r>
      <w:r w:rsidR="000F5757" w:rsidRPr="004E7D48">
        <w:rPr>
          <w:rFonts w:ascii="Tahoma" w:hAnsi="Tahoma" w:cs="Tahoma"/>
        </w:rPr>
        <w:t>ż</w:t>
      </w:r>
      <w:r w:rsidRPr="004E7D48">
        <w:rPr>
          <w:rFonts w:ascii="Tahoma" w:hAnsi="Tahoma" w:cs="Tahoma"/>
        </w:rPr>
        <w:t>y równie</w:t>
      </w:r>
      <w:r w:rsidR="000F5757" w:rsidRPr="004E7D48">
        <w:rPr>
          <w:rFonts w:ascii="Tahoma" w:hAnsi="Tahoma" w:cs="Tahoma"/>
        </w:rPr>
        <w:t>ż</w:t>
      </w:r>
      <w:r w:rsidRPr="004E7D48">
        <w:rPr>
          <w:rFonts w:ascii="Tahoma" w:hAnsi="Tahoma" w:cs="Tahoma"/>
        </w:rPr>
        <w:t xml:space="preserve"> uwa</w:t>
      </w:r>
      <w:r w:rsidR="000F5757" w:rsidRPr="004E7D48">
        <w:rPr>
          <w:rFonts w:ascii="Tahoma" w:hAnsi="Tahoma" w:cs="Tahoma"/>
        </w:rPr>
        <w:t>ż</w:t>
      </w:r>
      <w:r w:rsidRPr="004E7D48">
        <w:rPr>
          <w:rFonts w:ascii="Tahoma" w:hAnsi="Tahoma" w:cs="Tahoma"/>
        </w:rPr>
        <w:t>ać, aby niepotrzebnie nie naruszyć skarp ju</w:t>
      </w:r>
      <w:r w:rsidR="000F5757" w:rsidRPr="004E7D48">
        <w:rPr>
          <w:rFonts w:ascii="Tahoma" w:hAnsi="Tahoma" w:cs="Tahoma"/>
        </w:rPr>
        <w:t>ż</w:t>
      </w:r>
      <w:r w:rsidRPr="004E7D48">
        <w:rPr>
          <w:rFonts w:ascii="Tahoma" w:hAnsi="Tahoma" w:cs="Tahoma"/>
        </w:rPr>
        <w:t xml:space="preserve"> utrwalonych przez darniowanie.</w:t>
      </w:r>
    </w:p>
    <w:p w:rsidR="00DF6A63" w:rsidRPr="004E7D48" w:rsidRDefault="000F5757" w:rsidP="00BE0724">
      <w:pPr>
        <w:pStyle w:val="Tekstpodstawowy"/>
        <w:spacing w:before="1"/>
        <w:ind w:right="108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Należy</w:t>
      </w:r>
      <w:r w:rsidR="00290571" w:rsidRPr="004E7D48">
        <w:rPr>
          <w:rFonts w:ascii="Tahoma" w:hAnsi="Tahoma" w:cs="Tahoma"/>
        </w:rPr>
        <w:t xml:space="preserve"> </w:t>
      </w:r>
      <w:r w:rsidRPr="004E7D48">
        <w:rPr>
          <w:rFonts w:ascii="Tahoma" w:hAnsi="Tahoma" w:cs="Tahoma"/>
        </w:rPr>
        <w:t>uważać</w:t>
      </w:r>
      <w:r w:rsidR="00290571" w:rsidRPr="004E7D48">
        <w:rPr>
          <w:rFonts w:ascii="Tahoma" w:hAnsi="Tahoma" w:cs="Tahoma"/>
        </w:rPr>
        <w:t xml:space="preserve">, aby nie </w:t>
      </w:r>
      <w:r w:rsidRPr="004E7D48">
        <w:rPr>
          <w:rFonts w:ascii="Tahoma" w:hAnsi="Tahoma" w:cs="Tahoma"/>
        </w:rPr>
        <w:t>obniżyć</w:t>
      </w:r>
      <w:r w:rsidR="00290571" w:rsidRPr="004E7D48">
        <w:rPr>
          <w:rFonts w:ascii="Tahoma" w:hAnsi="Tahoma" w:cs="Tahoma"/>
        </w:rPr>
        <w:t xml:space="preserve"> dna rowu </w:t>
      </w:r>
      <w:r w:rsidR="00290571" w:rsidRPr="004E7D48">
        <w:rPr>
          <w:rFonts w:ascii="Tahoma" w:hAnsi="Tahoma" w:cs="Tahoma"/>
        </w:rPr>
        <w:t>i nie wytworzyć przez to zagłębionych odcinków, przyczyniających się do powstania zastoin wody. W</w:t>
      </w:r>
      <w:r w:rsidR="00290571" w:rsidRPr="004E7D48">
        <w:rPr>
          <w:rFonts w:ascii="Tahoma" w:hAnsi="Tahoma" w:cs="Tahoma"/>
        </w:rPr>
        <w:t xml:space="preserve"> toku oczyszczania </w:t>
      </w:r>
      <w:r w:rsidR="000520FB" w:rsidRPr="004E7D48">
        <w:rPr>
          <w:rFonts w:ascii="Tahoma" w:hAnsi="Tahoma" w:cs="Tahoma"/>
        </w:rPr>
        <w:t>należy</w:t>
      </w:r>
      <w:r w:rsidR="00290571" w:rsidRPr="004E7D48">
        <w:rPr>
          <w:rFonts w:ascii="Tahoma" w:hAnsi="Tahoma" w:cs="Tahoma"/>
        </w:rPr>
        <w:t xml:space="preserve"> sprawdzać profil </w:t>
      </w:r>
      <w:r w:rsidR="000520FB" w:rsidRPr="004E7D48">
        <w:rPr>
          <w:rFonts w:ascii="Tahoma" w:hAnsi="Tahoma" w:cs="Tahoma"/>
        </w:rPr>
        <w:t>podłużny</w:t>
      </w:r>
      <w:r w:rsidR="00290571" w:rsidRPr="004E7D48">
        <w:rPr>
          <w:rFonts w:ascii="Tahoma" w:hAnsi="Tahoma" w:cs="Tahoma"/>
        </w:rPr>
        <w:t xml:space="preserve"> dna rowu i w razie potrzeby przeprowadzić jego regulację. W przypadku powstania wyrw i zagłębień w dnie rowu, wypełnia się je odpowiednim gruntem, zagęszcza i</w:t>
      </w:r>
      <w:r w:rsidR="00290571" w:rsidRPr="004E7D48">
        <w:rPr>
          <w:rFonts w:ascii="Tahoma" w:hAnsi="Tahoma" w:cs="Tahoma"/>
          <w:spacing w:val="-11"/>
        </w:rPr>
        <w:t xml:space="preserve"> </w:t>
      </w:r>
      <w:r w:rsidR="00290571" w:rsidRPr="004E7D48">
        <w:rPr>
          <w:rFonts w:ascii="Tahoma" w:hAnsi="Tahoma" w:cs="Tahoma"/>
        </w:rPr>
        <w:t>wyrównuje.</w:t>
      </w:r>
    </w:p>
    <w:p w:rsidR="00DF6A63" w:rsidRPr="004E7D4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3"/>
        <w:ind w:hanging="548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Usuni</w:t>
      </w:r>
      <w:r w:rsidRPr="004E7D48">
        <w:rPr>
          <w:rFonts w:ascii="Tahoma" w:hAnsi="Tahoma" w:cs="Tahoma"/>
        </w:rPr>
        <w:t>ę</w:t>
      </w:r>
      <w:r w:rsidRPr="004E7D48">
        <w:rPr>
          <w:rFonts w:ascii="Tahoma" w:hAnsi="Tahoma" w:cs="Tahoma"/>
        </w:rPr>
        <w:t>cie namułu poza rów</w:t>
      </w:r>
    </w:p>
    <w:p w:rsidR="00DF6A63" w:rsidRPr="004E7D48" w:rsidRDefault="00290571" w:rsidP="00BE0724">
      <w:pPr>
        <w:pStyle w:val="Tekstpodstawowy"/>
        <w:spacing w:before="116"/>
        <w:ind w:right="109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 xml:space="preserve">Materiał zebrany z oczyszczenia rowu </w:t>
      </w:r>
      <w:r w:rsidR="000520FB" w:rsidRPr="004E7D48">
        <w:rPr>
          <w:rFonts w:ascii="Tahoma" w:hAnsi="Tahoma" w:cs="Tahoma"/>
        </w:rPr>
        <w:t>należy</w:t>
      </w:r>
      <w:r w:rsidRPr="004E7D48">
        <w:rPr>
          <w:rFonts w:ascii="Tahoma" w:hAnsi="Tahoma" w:cs="Tahoma"/>
        </w:rPr>
        <w:t xml:space="preserve"> usunąć poza </w:t>
      </w:r>
      <w:r w:rsidRPr="004E7D48">
        <w:rPr>
          <w:rFonts w:ascii="Tahoma" w:hAnsi="Tahoma" w:cs="Tahoma"/>
        </w:rPr>
        <w:t>drogę. Nie powinien być sk</w:t>
      </w:r>
      <w:r w:rsidR="000520FB" w:rsidRPr="004E7D48">
        <w:rPr>
          <w:rFonts w:ascii="Tahoma" w:hAnsi="Tahoma" w:cs="Tahoma"/>
        </w:rPr>
        <w:t>ładany ani na poboczach, ani tuż</w:t>
      </w:r>
      <w:r w:rsidRPr="004E7D48">
        <w:rPr>
          <w:rFonts w:ascii="Tahoma" w:hAnsi="Tahoma" w:cs="Tahoma"/>
        </w:rPr>
        <w:t xml:space="preserve"> za skarpą rowu</w:t>
      </w:r>
      <w:r w:rsidRPr="004E7D48">
        <w:rPr>
          <w:rFonts w:ascii="Tahoma" w:hAnsi="Tahoma" w:cs="Tahoma"/>
        </w:rPr>
        <w:t>.</w:t>
      </w:r>
    </w:p>
    <w:p w:rsidR="00DF6A63" w:rsidRPr="004E7D48" w:rsidRDefault="000520FB" w:rsidP="00BE0724">
      <w:pPr>
        <w:pStyle w:val="Tekstpodstawowy"/>
        <w:ind w:right="110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N</w:t>
      </w:r>
      <w:r w:rsidR="00290571" w:rsidRPr="004E7D48">
        <w:rPr>
          <w:rFonts w:ascii="Tahoma" w:hAnsi="Tahoma" w:cs="Tahoma"/>
        </w:rPr>
        <w:t xml:space="preserve">amuł i grunt usunięty z rowu powinien być wywieziony </w:t>
      </w:r>
      <w:r w:rsidRPr="004E7D48">
        <w:rPr>
          <w:rFonts w:ascii="Tahoma" w:hAnsi="Tahoma" w:cs="Tahoma"/>
        </w:rPr>
        <w:t>i zutylizowany</w:t>
      </w:r>
      <w:r w:rsidR="00290571" w:rsidRPr="004E7D48">
        <w:rPr>
          <w:rFonts w:ascii="Tahoma" w:hAnsi="Tahoma" w:cs="Tahoma"/>
        </w:rPr>
        <w:t>.</w:t>
      </w:r>
    </w:p>
    <w:p w:rsidR="00DF6A63" w:rsidRPr="004E7D4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74"/>
        <w:ind w:hanging="548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Profilowanie skarp i dna rowu</w:t>
      </w:r>
    </w:p>
    <w:p w:rsidR="00DF6A63" w:rsidRPr="004E7D48" w:rsidRDefault="00290571" w:rsidP="00BE0724">
      <w:pPr>
        <w:pStyle w:val="Tekstpodstawowy"/>
        <w:spacing w:before="115"/>
        <w:ind w:right="113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 xml:space="preserve">Po wykonaniu robót oczyszczających dna rowu z namułu </w:t>
      </w:r>
      <w:r w:rsidR="000520FB" w:rsidRPr="004E7D48">
        <w:rPr>
          <w:rFonts w:ascii="Tahoma" w:hAnsi="Tahoma" w:cs="Tahoma"/>
        </w:rPr>
        <w:t>należy</w:t>
      </w:r>
      <w:r w:rsidRPr="004E7D48">
        <w:rPr>
          <w:rFonts w:ascii="Tahoma" w:hAnsi="Tahoma" w:cs="Tahoma"/>
        </w:rPr>
        <w:t xml:space="preserve"> doprowadzić przekrój rowu do pierwotnego wyglądu. Wszystkie uszkodzenia skarp w postaci wyrw, wypełnia się właściwy</w:t>
      </w:r>
      <w:r w:rsidRPr="004E7D48">
        <w:rPr>
          <w:rFonts w:ascii="Tahoma" w:hAnsi="Tahoma" w:cs="Tahoma"/>
        </w:rPr>
        <w:t>m gruntem, ubezpieczając jednocześnie powierzchnię jak na przyległym otoczeniu.</w:t>
      </w:r>
    </w:p>
    <w:p w:rsidR="00DF6A63" w:rsidRPr="004E7D48" w:rsidRDefault="00290571" w:rsidP="00BE0724">
      <w:pPr>
        <w:pStyle w:val="Tekstpodstawowy"/>
        <w:spacing w:before="2"/>
        <w:ind w:right="110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 xml:space="preserve">Na wszystkich odcinkach rowu, gdzie nastąpiły deformacje skarp i dna, zmieniające profil </w:t>
      </w:r>
      <w:r w:rsidR="000520FB" w:rsidRPr="004E7D48">
        <w:rPr>
          <w:rFonts w:ascii="Tahoma" w:hAnsi="Tahoma" w:cs="Tahoma"/>
        </w:rPr>
        <w:t>podłużny</w:t>
      </w:r>
      <w:r w:rsidRPr="004E7D48">
        <w:rPr>
          <w:rFonts w:ascii="Tahoma" w:hAnsi="Tahoma" w:cs="Tahoma"/>
        </w:rPr>
        <w:t xml:space="preserve"> i przekrój poprzeczny rowu </w:t>
      </w:r>
      <w:r w:rsidR="000520FB" w:rsidRPr="004E7D48">
        <w:rPr>
          <w:rFonts w:ascii="Tahoma" w:hAnsi="Tahoma" w:cs="Tahoma"/>
        </w:rPr>
        <w:t>należy</w:t>
      </w:r>
      <w:r w:rsidRPr="004E7D48">
        <w:rPr>
          <w:rFonts w:ascii="Tahoma" w:hAnsi="Tahoma" w:cs="Tahoma"/>
        </w:rPr>
        <w:t xml:space="preserve"> dokonać wyprofilowania tych elementów, dopro</w:t>
      </w:r>
      <w:r w:rsidRPr="004E7D48">
        <w:rPr>
          <w:rFonts w:ascii="Tahoma" w:hAnsi="Tahoma" w:cs="Tahoma"/>
        </w:rPr>
        <w:t xml:space="preserve">wadzając do odnowienia rowu. Roboty te </w:t>
      </w:r>
      <w:r w:rsidR="000520FB" w:rsidRPr="004E7D48">
        <w:rPr>
          <w:rFonts w:ascii="Tahoma" w:hAnsi="Tahoma" w:cs="Tahoma"/>
        </w:rPr>
        <w:t>należy</w:t>
      </w:r>
      <w:r w:rsidRPr="004E7D48">
        <w:rPr>
          <w:rFonts w:ascii="Tahoma" w:hAnsi="Tahoma" w:cs="Tahoma"/>
        </w:rPr>
        <w:t xml:space="preserve"> wykonać „pod szablon” i ze sprawdzeniem spadku </w:t>
      </w:r>
      <w:r w:rsidR="000520FB" w:rsidRPr="004E7D48">
        <w:rPr>
          <w:rFonts w:ascii="Tahoma" w:hAnsi="Tahoma" w:cs="Tahoma"/>
        </w:rPr>
        <w:t>podłużnego</w:t>
      </w:r>
      <w:r w:rsidRPr="004E7D48">
        <w:rPr>
          <w:rFonts w:ascii="Tahoma" w:hAnsi="Tahoma" w:cs="Tahoma"/>
          <w:spacing w:val="-10"/>
        </w:rPr>
        <w:t xml:space="preserve"> </w:t>
      </w:r>
      <w:r w:rsidRPr="004E7D48">
        <w:rPr>
          <w:rFonts w:ascii="Tahoma" w:hAnsi="Tahoma" w:cs="Tahoma"/>
        </w:rPr>
        <w:t>rowu.</w:t>
      </w:r>
    </w:p>
    <w:p w:rsidR="00DF6A63" w:rsidRPr="004E7D4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Roboty</w:t>
      </w:r>
      <w:r w:rsidRPr="004E7D48">
        <w:rPr>
          <w:rFonts w:ascii="Tahoma" w:hAnsi="Tahoma" w:cs="Tahoma"/>
          <w:spacing w:val="-1"/>
        </w:rPr>
        <w:t xml:space="preserve"> </w:t>
      </w:r>
      <w:r w:rsidRPr="004E7D48">
        <w:rPr>
          <w:rFonts w:ascii="Tahoma" w:hAnsi="Tahoma" w:cs="Tahoma"/>
        </w:rPr>
        <w:t>wyko</w:t>
      </w:r>
      <w:r w:rsidRPr="004E7D48">
        <w:rPr>
          <w:rFonts w:ascii="Tahoma" w:hAnsi="Tahoma" w:cs="Tahoma"/>
        </w:rPr>
        <w:t>ń</w:t>
      </w:r>
      <w:r w:rsidRPr="004E7D48">
        <w:rPr>
          <w:rFonts w:ascii="Tahoma" w:hAnsi="Tahoma" w:cs="Tahoma"/>
        </w:rPr>
        <w:t>czeniowe</w:t>
      </w:r>
    </w:p>
    <w:p w:rsidR="00DF6A63" w:rsidRPr="004E7D48" w:rsidRDefault="00290571" w:rsidP="00BE0724">
      <w:pPr>
        <w:pStyle w:val="Tekstpodstawowy"/>
        <w:spacing w:before="115"/>
        <w:ind w:right="105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 xml:space="preserve">Roboty wykończeniowe, zgodne z dokumentacją projektową, </w:t>
      </w:r>
      <w:proofErr w:type="spellStart"/>
      <w:r w:rsidR="000520FB" w:rsidRPr="004E7D48">
        <w:rPr>
          <w:rFonts w:ascii="Tahoma" w:hAnsi="Tahoma" w:cs="Tahoma"/>
        </w:rPr>
        <w:t>STWiORB</w:t>
      </w:r>
      <w:proofErr w:type="spellEnd"/>
      <w:r w:rsidRPr="004E7D48">
        <w:rPr>
          <w:rFonts w:ascii="Tahoma" w:hAnsi="Tahoma" w:cs="Tahoma"/>
        </w:rPr>
        <w:t xml:space="preserve"> lub wskazaniami </w:t>
      </w:r>
      <w:r w:rsidR="000520FB" w:rsidRPr="004E7D48">
        <w:rPr>
          <w:rFonts w:ascii="Tahoma" w:hAnsi="Tahoma" w:cs="Tahoma"/>
        </w:rPr>
        <w:t>Zamawiającego</w:t>
      </w:r>
      <w:r w:rsidRPr="004E7D48">
        <w:rPr>
          <w:rFonts w:ascii="Tahoma" w:hAnsi="Tahoma" w:cs="Tahoma"/>
        </w:rPr>
        <w:t xml:space="preserve"> dotyczą prac związanych z dostosowaniem wykonanych robót do istniejących warunków terenowych, takie jak:</w:t>
      </w:r>
    </w:p>
    <w:p w:rsidR="00DF6A63" w:rsidRPr="004E7D48" w:rsidRDefault="00290571" w:rsidP="00BE0724">
      <w:pPr>
        <w:pStyle w:val="Akapitzlist"/>
        <w:numPr>
          <w:ilvl w:val="0"/>
          <w:numId w:val="6"/>
        </w:numPr>
        <w:spacing w:line="243" w:lineRule="exact"/>
        <w:ind w:hanging="479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uzupełnienie zniszczonych w czasie robót istniejących elementów drogowych lub</w:t>
      </w:r>
      <w:r w:rsidRPr="004E7D48">
        <w:rPr>
          <w:rFonts w:ascii="Tahoma" w:hAnsi="Tahoma" w:cs="Tahoma"/>
          <w:spacing w:val="-13"/>
          <w:sz w:val="20"/>
          <w:szCs w:val="20"/>
        </w:rPr>
        <w:t xml:space="preserve"> </w:t>
      </w:r>
      <w:r w:rsidRPr="004E7D48">
        <w:rPr>
          <w:rFonts w:ascii="Tahoma" w:hAnsi="Tahoma" w:cs="Tahoma"/>
          <w:sz w:val="20"/>
          <w:szCs w:val="20"/>
        </w:rPr>
        <w:t>terenowych,</w:t>
      </w:r>
    </w:p>
    <w:p w:rsidR="00DF6A63" w:rsidRPr="004E7D48" w:rsidRDefault="00290571" w:rsidP="00BE0724">
      <w:pPr>
        <w:pStyle w:val="Akapitzlist"/>
        <w:numPr>
          <w:ilvl w:val="0"/>
          <w:numId w:val="6"/>
        </w:numPr>
        <w:spacing w:line="245" w:lineRule="exact"/>
        <w:ind w:hanging="479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roboty porządkujące otoczenie terenu</w:t>
      </w:r>
      <w:r w:rsidRPr="004E7D48">
        <w:rPr>
          <w:rFonts w:ascii="Tahoma" w:hAnsi="Tahoma" w:cs="Tahoma"/>
          <w:spacing w:val="-6"/>
          <w:sz w:val="20"/>
          <w:szCs w:val="20"/>
        </w:rPr>
        <w:t xml:space="preserve"> </w:t>
      </w:r>
      <w:r w:rsidRPr="004E7D48">
        <w:rPr>
          <w:rFonts w:ascii="Tahoma" w:hAnsi="Tahoma" w:cs="Tahoma"/>
          <w:sz w:val="20"/>
          <w:szCs w:val="20"/>
        </w:rPr>
        <w:t>robót,</w:t>
      </w:r>
    </w:p>
    <w:p w:rsidR="00DF6A63" w:rsidRPr="004E7D48" w:rsidRDefault="00290571" w:rsidP="00BE0724">
      <w:pPr>
        <w:pStyle w:val="Akapitzlist"/>
        <w:numPr>
          <w:ilvl w:val="0"/>
          <w:numId w:val="6"/>
        </w:numPr>
        <w:ind w:hanging="479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usunięc</w:t>
      </w:r>
      <w:r w:rsidRPr="004E7D48">
        <w:rPr>
          <w:rFonts w:ascii="Tahoma" w:hAnsi="Tahoma" w:cs="Tahoma"/>
          <w:sz w:val="20"/>
          <w:szCs w:val="20"/>
        </w:rPr>
        <w:t>ie oznakowania drogi wprowadzonego na okres</w:t>
      </w:r>
      <w:r w:rsidRPr="004E7D4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4E7D48">
        <w:rPr>
          <w:rFonts w:ascii="Tahoma" w:hAnsi="Tahoma" w:cs="Tahoma"/>
          <w:sz w:val="20"/>
          <w:szCs w:val="20"/>
        </w:rPr>
        <w:t>robót.</w:t>
      </w:r>
    </w:p>
    <w:p w:rsidR="00DF6A63" w:rsidRPr="004E7D4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4E7D4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KONTROLA JAKO</w:t>
      </w:r>
      <w:r w:rsidRPr="004E7D48">
        <w:rPr>
          <w:rFonts w:ascii="Tahoma" w:hAnsi="Tahoma" w:cs="Tahoma"/>
        </w:rPr>
        <w:t>Ś</w:t>
      </w:r>
      <w:r w:rsidRPr="004E7D48">
        <w:rPr>
          <w:rFonts w:ascii="Tahoma" w:hAnsi="Tahoma" w:cs="Tahoma"/>
        </w:rPr>
        <w:t>CI</w:t>
      </w:r>
      <w:r w:rsidRPr="004E7D48">
        <w:rPr>
          <w:rFonts w:ascii="Tahoma" w:hAnsi="Tahoma" w:cs="Tahoma"/>
          <w:spacing w:val="1"/>
        </w:rPr>
        <w:t xml:space="preserve"> </w:t>
      </w:r>
      <w:r w:rsidRPr="004E7D48">
        <w:rPr>
          <w:rFonts w:ascii="Tahoma" w:hAnsi="Tahoma" w:cs="Tahoma"/>
        </w:rPr>
        <w:t>ROBÓT</w:t>
      </w:r>
    </w:p>
    <w:p w:rsidR="00DF6A63" w:rsidRPr="004E7D48" w:rsidRDefault="00290571" w:rsidP="00290571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4E7D48">
        <w:rPr>
          <w:rFonts w:ascii="Tahoma" w:hAnsi="Tahoma" w:cs="Tahoma"/>
          <w:b/>
          <w:sz w:val="20"/>
          <w:szCs w:val="20"/>
        </w:rPr>
        <w:t>Ogólne zasady kontroli jako</w:t>
      </w:r>
      <w:r w:rsidRPr="004E7D48">
        <w:rPr>
          <w:rFonts w:ascii="Tahoma" w:hAnsi="Tahoma" w:cs="Tahoma"/>
          <w:b/>
          <w:sz w:val="20"/>
          <w:szCs w:val="20"/>
        </w:rPr>
        <w:t>ś</w:t>
      </w:r>
      <w:r w:rsidRPr="004E7D48">
        <w:rPr>
          <w:rFonts w:ascii="Tahoma" w:hAnsi="Tahoma" w:cs="Tahoma"/>
          <w:b/>
          <w:sz w:val="20"/>
          <w:szCs w:val="20"/>
        </w:rPr>
        <w:t>ci robót</w:t>
      </w:r>
    </w:p>
    <w:p w:rsidR="00DF6A63" w:rsidRPr="004E7D4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 xml:space="preserve">Ogólne zasady kontroli jakości robót podano w </w:t>
      </w:r>
      <w:proofErr w:type="spellStart"/>
      <w:r w:rsidR="00F46F2F" w:rsidRPr="004E7D48">
        <w:rPr>
          <w:rFonts w:ascii="Tahoma" w:hAnsi="Tahoma" w:cs="Tahoma"/>
        </w:rPr>
        <w:t>STWiORB</w:t>
      </w:r>
      <w:proofErr w:type="spellEnd"/>
      <w:r w:rsidRPr="004E7D48">
        <w:rPr>
          <w:rFonts w:ascii="Tahoma" w:hAnsi="Tahoma" w:cs="Tahoma"/>
        </w:rPr>
        <w:t xml:space="preserve"> D-M</w:t>
      </w:r>
      <w:r>
        <w:rPr>
          <w:rFonts w:ascii="Tahoma" w:hAnsi="Tahoma" w:cs="Tahoma"/>
        </w:rPr>
        <w:t>-00.00.00 „Wymagania ogólne”</w:t>
      </w:r>
      <w:r w:rsidRPr="004E7D48">
        <w:rPr>
          <w:rFonts w:ascii="Tahoma" w:hAnsi="Tahoma" w:cs="Tahoma"/>
        </w:rPr>
        <w:t xml:space="preserve"> </w:t>
      </w:r>
      <w:proofErr w:type="spellStart"/>
      <w:r w:rsidRPr="004E7D48">
        <w:rPr>
          <w:rFonts w:ascii="Tahoma" w:hAnsi="Tahoma" w:cs="Tahoma"/>
        </w:rPr>
        <w:t>pkt</w:t>
      </w:r>
      <w:proofErr w:type="spellEnd"/>
      <w:r w:rsidRPr="004E7D48">
        <w:rPr>
          <w:rFonts w:ascii="Tahoma" w:hAnsi="Tahoma" w:cs="Tahoma"/>
        </w:rPr>
        <w:t xml:space="preserve"> 6.</w:t>
      </w:r>
    </w:p>
    <w:p w:rsidR="00DF6A63" w:rsidRPr="004E7D48" w:rsidRDefault="00290571" w:rsidP="00BE0724">
      <w:pPr>
        <w:pStyle w:val="Heading1"/>
        <w:numPr>
          <w:ilvl w:val="1"/>
          <w:numId w:val="5"/>
        </w:numPr>
        <w:tabs>
          <w:tab w:val="left" w:pos="547"/>
        </w:tabs>
        <w:spacing w:before="125"/>
        <w:ind w:left="546" w:hanging="546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lastRenderedPageBreak/>
        <w:t>Badania przed przyst</w:t>
      </w:r>
      <w:r w:rsidRPr="004E7D48">
        <w:rPr>
          <w:rFonts w:ascii="Tahoma" w:hAnsi="Tahoma" w:cs="Tahoma"/>
        </w:rPr>
        <w:t>ą</w:t>
      </w:r>
      <w:r w:rsidRPr="004E7D48">
        <w:rPr>
          <w:rFonts w:ascii="Tahoma" w:hAnsi="Tahoma" w:cs="Tahoma"/>
        </w:rPr>
        <w:t>pieniem do</w:t>
      </w:r>
      <w:r w:rsidRPr="004E7D48">
        <w:rPr>
          <w:rFonts w:ascii="Tahoma" w:hAnsi="Tahoma" w:cs="Tahoma"/>
          <w:spacing w:val="-2"/>
        </w:rPr>
        <w:t xml:space="preserve"> </w:t>
      </w:r>
      <w:r w:rsidRPr="004E7D48">
        <w:rPr>
          <w:rFonts w:ascii="Tahoma" w:hAnsi="Tahoma" w:cs="Tahoma"/>
        </w:rPr>
        <w:t>robót</w:t>
      </w:r>
    </w:p>
    <w:p w:rsidR="00DF6A63" w:rsidRPr="004E7D4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Nie przewiduje się.</w:t>
      </w:r>
    </w:p>
    <w:p w:rsidR="00DF6A63" w:rsidRPr="004E7D48" w:rsidRDefault="00290571" w:rsidP="00BE0724">
      <w:pPr>
        <w:pStyle w:val="Heading1"/>
        <w:numPr>
          <w:ilvl w:val="1"/>
          <w:numId w:val="5"/>
        </w:numPr>
        <w:tabs>
          <w:tab w:val="left" w:pos="547"/>
        </w:tabs>
        <w:spacing w:before="125"/>
        <w:ind w:left="546" w:hanging="546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Badania w czasie</w:t>
      </w:r>
      <w:r w:rsidRPr="004E7D48">
        <w:rPr>
          <w:rFonts w:ascii="Tahoma" w:hAnsi="Tahoma" w:cs="Tahoma"/>
          <w:spacing w:val="1"/>
        </w:rPr>
        <w:t xml:space="preserve"> </w:t>
      </w:r>
      <w:r w:rsidRPr="004E7D48">
        <w:rPr>
          <w:rFonts w:ascii="Tahoma" w:hAnsi="Tahoma" w:cs="Tahoma"/>
        </w:rPr>
        <w:t>robót</w:t>
      </w:r>
    </w:p>
    <w:p w:rsidR="00DF6A63" w:rsidRPr="004E7D4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 xml:space="preserve">Częstotliwość oraz zakres badań i pomiarów, które </w:t>
      </w:r>
      <w:r w:rsidR="00BE0724" w:rsidRPr="004E7D48">
        <w:rPr>
          <w:rFonts w:ascii="Tahoma" w:hAnsi="Tahoma" w:cs="Tahoma"/>
        </w:rPr>
        <w:t>należy</w:t>
      </w:r>
      <w:r w:rsidRPr="004E7D48">
        <w:rPr>
          <w:rFonts w:ascii="Tahoma" w:hAnsi="Tahoma" w:cs="Tahoma"/>
        </w:rPr>
        <w:t xml:space="preserve"> wykonać w czasie robót podaje tablica 1.</w:t>
      </w:r>
    </w:p>
    <w:p w:rsidR="00DF6A63" w:rsidRPr="004E7D48" w:rsidRDefault="00290571" w:rsidP="00BE0724">
      <w:pPr>
        <w:pStyle w:val="Tekstpodstawowy"/>
        <w:spacing w:before="69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Tablica 1. Częstotliwość oraz zakres badań i pomiarów w czasie robót</w:t>
      </w:r>
    </w:p>
    <w:p w:rsidR="00DF6A63" w:rsidRPr="004E7D48" w:rsidRDefault="00DF6A63" w:rsidP="00BE0724">
      <w:pPr>
        <w:pStyle w:val="Tekstpodstawowy"/>
        <w:spacing w:after="1"/>
        <w:jc w:val="both"/>
        <w:rPr>
          <w:rFonts w:ascii="Tahoma" w:hAnsi="Tahoma" w:cs="Tahoma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7"/>
        <w:gridCol w:w="3543"/>
        <w:gridCol w:w="1275"/>
        <w:gridCol w:w="2269"/>
      </w:tblGrid>
      <w:tr w:rsidR="00DF6A63" w:rsidRPr="004E7D48">
        <w:trPr>
          <w:trHeight w:val="580"/>
        </w:trPr>
        <w:tc>
          <w:tcPr>
            <w:tcW w:w="497" w:type="dxa"/>
            <w:tcBorders>
              <w:bottom w:val="single" w:sz="4" w:space="0" w:color="000000"/>
            </w:tcBorders>
          </w:tcPr>
          <w:p w:rsidR="00DF6A63" w:rsidRPr="004E7D48" w:rsidRDefault="00290571" w:rsidP="00BE0724">
            <w:pPr>
              <w:pStyle w:val="TableParagraph"/>
              <w:spacing w:before="173"/>
              <w:ind w:left="88" w:right="8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3543" w:type="dxa"/>
            <w:tcBorders>
              <w:bottom w:val="single" w:sz="4" w:space="0" w:color="000000"/>
            </w:tcBorders>
          </w:tcPr>
          <w:p w:rsidR="00DF6A63" w:rsidRPr="004E7D48" w:rsidRDefault="00290571" w:rsidP="00BE0724">
            <w:pPr>
              <w:pStyle w:val="TableParagraph"/>
              <w:spacing w:before="173"/>
              <w:ind w:left="80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sz w:val="20"/>
                <w:szCs w:val="20"/>
              </w:rPr>
              <w:t>Wyszczególnienie robót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DF6A63" w:rsidRPr="004E7D48" w:rsidRDefault="00290571" w:rsidP="00BE0724">
            <w:pPr>
              <w:pStyle w:val="TableParagraph"/>
              <w:ind w:left="397" w:hanging="32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w w:val="95"/>
                <w:sz w:val="20"/>
                <w:szCs w:val="20"/>
              </w:rPr>
              <w:t>Częs</w:t>
            </w:r>
            <w:r w:rsidRPr="004E7D48">
              <w:rPr>
                <w:rFonts w:ascii="Tahoma" w:hAnsi="Tahoma" w:cs="Tahoma"/>
                <w:w w:val="95"/>
                <w:sz w:val="20"/>
                <w:szCs w:val="20"/>
              </w:rPr>
              <w:t xml:space="preserve">totliwość </w:t>
            </w:r>
            <w:r w:rsidRPr="004E7D48">
              <w:rPr>
                <w:rFonts w:ascii="Tahoma" w:hAnsi="Tahoma" w:cs="Tahoma"/>
                <w:sz w:val="20"/>
                <w:szCs w:val="20"/>
              </w:rPr>
              <w:t>badań</w:t>
            </w:r>
          </w:p>
        </w:tc>
        <w:tc>
          <w:tcPr>
            <w:tcW w:w="2269" w:type="dxa"/>
            <w:tcBorders>
              <w:bottom w:val="single" w:sz="4" w:space="0" w:color="000000"/>
            </w:tcBorders>
          </w:tcPr>
          <w:p w:rsidR="00DF6A63" w:rsidRPr="004E7D48" w:rsidRDefault="00290571" w:rsidP="00BE0724">
            <w:pPr>
              <w:pStyle w:val="TableParagraph"/>
              <w:spacing w:before="173"/>
              <w:ind w:left="68" w:right="5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sz w:val="20"/>
                <w:szCs w:val="20"/>
              </w:rPr>
              <w:t>Wartości dopuszczalne</w:t>
            </w:r>
          </w:p>
        </w:tc>
      </w:tr>
      <w:tr w:rsidR="00DF6A63" w:rsidRPr="004E7D48">
        <w:trPr>
          <w:trHeight w:val="460"/>
        </w:trPr>
        <w:tc>
          <w:tcPr>
            <w:tcW w:w="497" w:type="dxa"/>
            <w:tcBorders>
              <w:top w:val="single" w:sz="4" w:space="0" w:color="000000"/>
            </w:tcBorders>
          </w:tcPr>
          <w:p w:rsidR="00DF6A63" w:rsidRPr="004E7D48" w:rsidRDefault="00290571" w:rsidP="00BE0724">
            <w:pPr>
              <w:pStyle w:val="TableParagraph"/>
              <w:spacing w:before="108"/>
              <w:ind w:left="1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w w:val="99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</w:tcBorders>
          </w:tcPr>
          <w:p w:rsidR="00DF6A63" w:rsidRPr="004E7D48" w:rsidRDefault="00290571" w:rsidP="00BE0724">
            <w:pPr>
              <w:pStyle w:val="TableParagraph"/>
              <w:spacing w:before="0" w:line="223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sz w:val="20"/>
                <w:szCs w:val="20"/>
              </w:rPr>
              <w:t>Lokalizacja i zgodność granic terenu</w:t>
            </w:r>
          </w:p>
          <w:p w:rsidR="00DF6A63" w:rsidRPr="004E7D48" w:rsidRDefault="00290571" w:rsidP="00BE0724">
            <w:pPr>
              <w:pStyle w:val="TableParagraph"/>
              <w:spacing w:before="0" w:line="217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sz w:val="20"/>
                <w:szCs w:val="20"/>
              </w:rPr>
              <w:t>robót z dokumentacją projektową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DF6A63" w:rsidRPr="004E7D48" w:rsidRDefault="00290571" w:rsidP="00BE0724">
            <w:pPr>
              <w:pStyle w:val="TableParagraph"/>
              <w:spacing w:before="108"/>
              <w:ind w:left="95" w:right="8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sz w:val="20"/>
                <w:szCs w:val="20"/>
              </w:rPr>
              <w:t>1 raz</w:t>
            </w:r>
          </w:p>
        </w:tc>
        <w:tc>
          <w:tcPr>
            <w:tcW w:w="2269" w:type="dxa"/>
            <w:tcBorders>
              <w:top w:val="single" w:sz="4" w:space="0" w:color="000000"/>
            </w:tcBorders>
          </w:tcPr>
          <w:p w:rsidR="00DF6A63" w:rsidRPr="004E7D48" w:rsidRDefault="00290571" w:rsidP="00BE0724">
            <w:pPr>
              <w:pStyle w:val="TableParagraph"/>
              <w:spacing w:before="0" w:line="223" w:lineRule="exact"/>
              <w:ind w:right="5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4E7D48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4E7D48">
              <w:rPr>
                <w:rFonts w:ascii="Tahoma" w:hAnsi="Tahoma" w:cs="Tahoma"/>
                <w:sz w:val="20"/>
                <w:szCs w:val="20"/>
              </w:rPr>
              <w:t xml:space="preserve"> 5 i dokumentacji</w:t>
            </w:r>
          </w:p>
          <w:p w:rsidR="00DF6A63" w:rsidRPr="004E7D48" w:rsidRDefault="00290571" w:rsidP="00BE0724">
            <w:pPr>
              <w:pStyle w:val="TableParagraph"/>
              <w:spacing w:before="0" w:line="217" w:lineRule="exact"/>
              <w:ind w:left="66" w:right="5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sz w:val="20"/>
                <w:szCs w:val="20"/>
              </w:rPr>
              <w:t>projektowej</w:t>
            </w:r>
          </w:p>
        </w:tc>
      </w:tr>
      <w:tr w:rsidR="00DF6A63" w:rsidRPr="004E7D48">
        <w:trPr>
          <w:trHeight w:val="349"/>
        </w:trPr>
        <w:tc>
          <w:tcPr>
            <w:tcW w:w="497" w:type="dxa"/>
          </w:tcPr>
          <w:p w:rsidR="00DF6A63" w:rsidRPr="004E7D48" w:rsidRDefault="00290571" w:rsidP="00BE0724">
            <w:pPr>
              <w:pStyle w:val="TableParagraph"/>
              <w:ind w:left="1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w w:val="99"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DF6A63" w:rsidRPr="004E7D48" w:rsidRDefault="00290571" w:rsidP="00BE0724">
            <w:pPr>
              <w:pStyle w:val="TableParagraph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sz w:val="20"/>
                <w:szCs w:val="20"/>
              </w:rPr>
              <w:t>Wydobycie i usunięcie namułu</w:t>
            </w:r>
          </w:p>
        </w:tc>
        <w:tc>
          <w:tcPr>
            <w:tcW w:w="1275" w:type="dxa"/>
          </w:tcPr>
          <w:p w:rsidR="00DF6A63" w:rsidRPr="004E7D48" w:rsidRDefault="00290571" w:rsidP="00BE0724">
            <w:pPr>
              <w:pStyle w:val="TableParagraph"/>
              <w:ind w:left="95" w:right="8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sz w:val="20"/>
                <w:szCs w:val="20"/>
              </w:rPr>
              <w:t>Praca ciągła</w:t>
            </w:r>
          </w:p>
        </w:tc>
        <w:tc>
          <w:tcPr>
            <w:tcW w:w="2269" w:type="dxa"/>
          </w:tcPr>
          <w:p w:rsidR="00DF6A63" w:rsidRPr="004E7D48" w:rsidRDefault="00290571" w:rsidP="00BE0724">
            <w:pPr>
              <w:pStyle w:val="TableParagraph"/>
              <w:ind w:left="67" w:right="5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4E7D48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4E7D48">
              <w:rPr>
                <w:rFonts w:ascii="Tahoma" w:hAnsi="Tahoma" w:cs="Tahoma"/>
                <w:sz w:val="20"/>
                <w:szCs w:val="20"/>
              </w:rPr>
              <w:t xml:space="preserve"> 5.4</w:t>
            </w:r>
          </w:p>
        </w:tc>
      </w:tr>
      <w:tr w:rsidR="00DF6A63" w:rsidRPr="004E7D48">
        <w:trPr>
          <w:trHeight w:val="349"/>
        </w:trPr>
        <w:tc>
          <w:tcPr>
            <w:tcW w:w="497" w:type="dxa"/>
          </w:tcPr>
          <w:p w:rsidR="00DF6A63" w:rsidRPr="004E7D48" w:rsidRDefault="00290571" w:rsidP="00BE0724">
            <w:pPr>
              <w:pStyle w:val="TableParagraph"/>
              <w:ind w:left="1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w w:val="99"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DF6A63" w:rsidRPr="004E7D48" w:rsidRDefault="00290571" w:rsidP="00BE0724">
            <w:pPr>
              <w:pStyle w:val="TableParagraph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sz w:val="20"/>
                <w:szCs w:val="20"/>
              </w:rPr>
              <w:t>Wyprofilowanie dna i skarp rowu</w:t>
            </w:r>
          </w:p>
        </w:tc>
        <w:tc>
          <w:tcPr>
            <w:tcW w:w="1275" w:type="dxa"/>
          </w:tcPr>
          <w:p w:rsidR="00DF6A63" w:rsidRPr="004E7D48" w:rsidRDefault="00290571" w:rsidP="00BE0724">
            <w:pPr>
              <w:pStyle w:val="TableParagraph"/>
              <w:ind w:left="95" w:right="8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sz w:val="20"/>
                <w:szCs w:val="20"/>
              </w:rPr>
              <w:t>Jw.</w:t>
            </w:r>
          </w:p>
        </w:tc>
        <w:tc>
          <w:tcPr>
            <w:tcW w:w="2269" w:type="dxa"/>
          </w:tcPr>
          <w:p w:rsidR="00DF6A63" w:rsidRPr="004E7D48" w:rsidRDefault="00290571" w:rsidP="00BE0724">
            <w:pPr>
              <w:pStyle w:val="TableParagraph"/>
              <w:ind w:left="67" w:right="5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4E7D48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4E7D48">
              <w:rPr>
                <w:rFonts w:ascii="Tahoma" w:hAnsi="Tahoma" w:cs="Tahoma"/>
                <w:sz w:val="20"/>
                <w:szCs w:val="20"/>
              </w:rPr>
              <w:t xml:space="preserve"> 5.6</w:t>
            </w:r>
          </w:p>
        </w:tc>
      </w:tr>
      <w:tr w:rsidR="00DF6A63" w:rsidRPr="004E7D48">
        <w:trPr>
          <w:trHeight w:val="349"/>
        </w:trPr>
        <w:tc>
          <w:tcPr>
            <w:tcW w:w="497" w:type="dxa"/>
          </w:tcPr>
          <w:p w:rsidR="00DF6A63" w:rsidRPr="004E7D48" w:rsidRDefault="00290571" w:rsidP="00BE0724">
            <w:pPr>
              <w:pStyle w:val="TableParagraph"/>
              <w:ind w:left="1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w w:val="99"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DF6A63" w:rsidRPr="004E7D48" w:rsidRDefault="00290571" w:rsidP="00BE0724">
            <w:pPr>
              <w:pStyle w:val="TableParagraph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sz w:val="20"/>
                <w:szCs w:val="20"/>
              </w:rPr>
              <w:t>Wykonanie robót wykończeniowych</w:t>
            </w:r>
          </w:p>
        </w:tc>
        <w:tc>
          <w:tcPr>
            <w:tcW w:w="1275" w:type="dxa"/>
          </w:tcPr>
          <w:p w:rsidR="00DF6A63" w:rsidRPr="004E7D48" w:rsidRDefault="00290571" w:rsidP="00BE0724">
            <w:pPr>
              <w:pStyle w:val="TableParagraph"/>
              <w:ind w:left="95" w:right="8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sz w:val="20"/>
                <w:szCs w:val="20"/>
              </w:rPr>
              <w:t>Ocena ciągła</w:t>
            </w:r>
          </w:p>
        </w:tc>
        <w:tc>
          <w:tcPr>
            <w:tcW w:w="2269" w:type="dxa"/>
          </w:tcPr>
          <w:p w:rsidR="00DF6A63" w:rsidRPr="004E7D48" w:rsidRDefault="00290571" w:rsidP="00BE0724">
            <w:pPr>
              <w:pStyle w:val="TableParagraph"/>
              <w:ind w:left="67" w:right="5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7D48">
              <w:rPr>
                <w:rFonts w:ascii="Tahoma" w:hAnsi="Tahoma" w:cs="Tahoma"/>
                <w:sz w:val="20"/>
                <w:szCs w:val="20"/>
              </w:rPr>
              <w:t xml:space="preserve">Wg </w:t>
            </w:r>
            <w:proofErr w:type="spellStart"/>
            <w:r w:rsidRPr="004E7D48">
              <w:rPr>
                <w:rFonts w:ascii="Tahoma" w:hAnsi="Tahoma" w:cs="Tahoma"/>
                <w:sz w:val="20"/>
                <w:szCs w:val="20"/>
              </w:rPr>
              <w:t>pktu</w:t>
            </w:r>
            <w:proofErr w:type="spellEnd"/>
            <w:r w:rsidRPr="004E7D48">
              <w:rPr>
                <w:rFonts w:ascii="Tahoma" w:hAnsi="Tahoma" w:cs="Tahoma"/>
                <w:sz w:val="20"/>
                <w:szCs w:val="20"/>
              </w:rPr>
              <w:t xml:space="preserve"> 5.</w:t>
            </w:r>
            <w:r w:rsidR="001B7AE0" w:rsidRPr="004E7D48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</w:tbl>
    <w:p w:rsidR="00DF6A63" w:rsidRPr="004E7D48" w:rsidRDefault="00DF6A63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DF6A63" w:rsidRPr="004E7D4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OBMIAR</w:t>
      </w:r>
      <w:r w:rsidRPr="004E7D48">
        <w:rPr>
          <w:rFonts w:ascii="Tahoma" w:hAnsi="Tahoma" w:cs="Tahoma"/>
          <w:spacing w:val="-1"/>
        </w:rPr>
        <w:t xml:space="preserve"> </w:t>
      </w:r>
      <w:r w:rsidRPr="004E7D48">
        <w:rPr>
          <w:rFonts w:ascii="Tahoma" w:hAnsi="Tahoma" w:cs="Tahoma"/>
        </w:rPr>
        <w:t>ROBÓT</w:t>
      </w:r>
    </w:p>
    <w:p w:rsidR="00DF6A63" w:rsidRPr="004E7D4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4E7D48">
        <w:rPr>
          <w:rFonts w:ascii="Tahoma" w:hAnsi="Tahoma" w:cs="Tahoma"/>
          <w:b/>
          <w:sz w:val="20"/>
          <w:szCs w:val="20"/>
        </w:rPr>
        <w:t>Ogólne zasady obmiaru robót</w:t>
      </w:r>
    </w:p>
    <w:p w:rsidR="00DF6A63" w:rsidRPr="004E7D4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 xml:space="preserve">Ogólne zasady obmiaru robót podano w </w:t>
      </w:r>
      <w:proofErr w:type="spellStart"/>
      <w:r w:rsidR="001B7AE0" w:rsidRPr="004E7D48">
        <w:rPr>
          <w:rFonts w:ascii="Tahoma" w:hAnsi="Tahoma" w:cs="Tahoma"/>
        </w:rPr>
        <w:t>STWiORB</w:t>
      </w:r>
      <w:proofErr w:type="spellEnd"/>
      <w:r w:rsidRPr="004E7D48">
        <w:rPr>
          <w:rFonts w:ascii="Tahoma" w:hAnsi="Tahoma" w:cs="Tahoma"/>
        </w:rPr>
        <w:t xml:space="preserve"> D-M-00.00.00 „Wymagania ogólne” [1] </w:t>
      </w:r>
      <w:proofErr w:type="spellStart"/>
      <w:r w:rsidRPr="004E7D48">
        <w:rPr>
          <w:rFonts w:ascii="Tahoma" w:hAnsi="Tahoma" w:cs="Tahoma"/>
        </w:rPr>
        <w:t>pkt</w:t>
      </w:r>
      <w:proofErr w:type="spellEnd"/>
      <w:r w:rsidRPr="004E7D48">
        <w:rPr>
          <w:rFonts w:ascii="Tahoma" w:hAnsi="Tahoma" w:cs="Tahoma"/>
        </w:rPr>
        <w:t xml:space="preserve"> 7.</w:t>
      </w:r>
    </w:p>
    <w:p w:rsidR="00DF6A63" w:rsidRPr="004E7D4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Jednostka obmiarowa</w:t>
      </w:r>
    </w:p>
    <w:p w:rsidR="00DF6A63" w:rsidRPr="004E7D4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Jednostką obmiarową jest m (metr) wykonanego usunięcia namułu z rowu.</w:t>
      </w:r>
    </w:p>
    <w:p w:rsidR="00DF6A63" w:rsidRPr="004E7D4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4E7D4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ODBIÓR</w:t>
      </w:r>
      <w:r w:rsidRPr="004E7D48">
        <w:rPr>
          <w:rFonts w:ascii="Tahoma" w:hAnsi="Tahoma" w:cs="Tahoma"/>
          <w:spacing w:val="-1"/>
        </w:rPr>
        <w:t xml:space="preserve"> </w:t>
      </w:r>
      <w:r w:rsidRPr="004E7D48">
        <w:rPr>
          <w:rFonts w:ascii="Tahoma" w:hAnsi="Tahoma" w:cs="Tahoma"/>
        </w:rPr>
        <w:t>ROBÓT</w:t>
      </w:r>
    </w:p>
    <w:p w:rsidR="00DF6A63" w:rsidRPr="004E7D48" w:rsidRDefault="00290571" w:rsidP="00BE0724">
      <w:pPr>
        <w:pStyle w:val="Tekstpodstawowy"/>
        <w:spacing w:before="114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 xml:space="preserve">Ogólne zasady odbioru robót podano w </w:t>
      </w:r>
      <w:proofErr w:type="spellStart"/>
      <w:r w:rsidR="001B7AE0" w:rsidRPr="004E7D48">
        <w:rPr>
          <w:rFonts w:ascii="Tahoma" w:hAnsi="Tahoma" w:cs="Tahoma"/>
        </w:rPr>
        <w:t>STWiORB</w:t>
      </w:r>
      <w:proofErr w:type="spellEnd"/>
      <w:r w:rsidRPr="004E7D48">
        <w:rPr>
          <w:rFonts w:ascii="Tahoma" w:hAnsi="Tahoma" w:cs="Tahoma"/>
        </w:rPr>
        <w:t xml:space="preserve"> D-M-00.00.00 „Wymagania ogólne” [1] </w:t>
      </w:r>
      <w:proofErr w:type="spellStart"/>
      <w:r w:rsidRPr="004E7D48">
        <w:rPr>
          <w:rFonts w:ascii="Tahoma" w:hAnsi="Tahoma" w:cs="Tahoma"/>
        </w:rPr>
        <w:t>pkt</w:t>
      </w:r>
      <w:proofErr w:type="spellEnd"/>
      <w:r w:rsidRPr="004E7D48">
        <w:rPr>
          <w:rFonts w:ascii="Tahoma" w:hAnsi="Tahoma" w:cs="Tahoma"/>
        </w:rPr>
        <w:t xml:space="preserve"> 8.</w:t>
      </w:r>
    </w:p>
    <w:p w:rsidR="00DF6A63" w:rsidRPr="004E7D48" w:rsidRDefault="00290571" w:rsidP="00BE0724">
      <w:pPr>
        <w:pStyle w:val="Tekstpodstawowy"/>
        <w:ind w:right="110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="001B7AE0" w:rsidRPr="004E7D48">
        <w:rPr>
          <w:rFonts w:ascii="Tahoma" w:hAnsi="Tahoma" w:cs="Tahoma"/>
        </w:rPr>
        <w:t>STWiORB</w:t>
      </w:r>
      <w:proofErr w:type="spellEnd"/>
      <w:r w:rsidRPr="004E7D48">
        <w:rPr>
          <w:rFonts w:ascii="Tahoma" w:hAnsi="Tahoma" w:cs="Tahoma"/>
        </w:rPr>
        <w:t xml:space="preserve"> i wymaganiami </w:t>
      </w:r>
      <w:r w:rsidR="001B7AE0" w:rsidRPr="004E7D48">
        <w:rPr>
          <w:rFonts w:ascii="Tahoma" w:hAnsi="Tahoma" w:cs="Tahoma"/>
        </w:rPr>
        <w:t>Zamawiającego</w:t>
      </w:r>
      <w:r w:rsidRPr="004E7D48">
        <w:rPr>
          <w:rFonts w:ascii="Tahoma" w:hAnsi="Tahoma" w:cs="Tahoma"/>
        </w:rPr>
        <w:t>, je</w:t>
      </w:r>
      <w:r w:rsidR="001B7AE0" w:rsidRPr="004E7D48">
        <w:rPr>
          <w:rFonts w:ascii="Tahoma" w:hAnsi="Tahoma" w:cs="Tahoma"/>
        </w:rPr>
        <w:t>ż</w:t>
      </w:r>
      <w:r w:rsidRPr="004E7D48">
        <w:rPr>
          <w:rFonts w:ascii="Tahoma" w:hAnsi="Tahoma" w:cs="Tahoma"/>
        </w:rPr>
        <w:t>eli wszystkie pomiary i badania z za</w:t>
      </w:r>
      <w:r w:rsidR="00BE0724" w:rsidRPr="004E7D48">
        <w:rPr>
          <w:rFonts w:ascii="Tahoma" w:hAnsi="Tahoma" w:cs="Tahoma"/>
        </w:rPr>
        <w:t xml:space="preserve">chowaniem tolerancji według </w:t>
      </w:r>
      <w:proofErr w:type="spellStart"/>
      <w:r w:rsidR="00BE0724" w:rsidRPr="004E7D48">
        <w:rPr>
          <w:rFonts w:ascii="Tahoma" w:hAnsi="Tahoma" w:cs="Tahoma"/>
        </w:rPr>
        <w:t>pkt</w:t>
      </w:r>
      <w:proofErr w:type="spellEnd"/>
      <w:r w:rsidRPr="004E7D48">
        <w:rPr>
          <w:rFonts w:ascii="Tahoma" w:hAnsi="Tahoma" w:cs="Tahoma"/>
        </w:rPr>
        <w:t xml:space="preserve"> 6 dały wyniki pozytywne.</w:t>
      </w:r>
    </w:p>
    <w:p w:rsidR="00DF6A63" w:rsidRPr="004E7D4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4E7D4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PODSTAWA</w:t>
      </w:r>
      <w:r w:rsidRPr="004E7D48">
        <w:rPr>
          <w:rFonts w:ascii="Tahoma" w:hAnsi="Tahoma" w:cs="Tahoma"/>
          <w:spacing w:val="-1"/>
        </w:rPr>
        <w:t xml:space="preserve"> </w:t>
      </w:r>
      <w:r w:rsidRPr="004E7D48">
        <w:rPr>
          <w:rFonts w:ascii="Tahoma" w:hAnsi="Tahoma" w:cs="Tahoma"/>
        </w:rPr>
        <w:t>PŁATNO</w:t>
      </w:r>
      <w:r w:rsidRPr="004E7D48">
        <w:rPr>
          <w:rFonts w:ascii="Tahoma" w:hAnsi="Tahoma" w:cs="Tahoma"/>
        </w:rPr>
        <w:t>Ś</w:t>
      </w:r>
      <w:r w:rsidRPr="004E7D48">
        <w:rPr>
          <w:rFonts w:ascii="Tahoma" w:hAnsi="Tahoma" w:cs="Tahoma"/>
        </w:rPr>
        <w:t>CI</w:t>
      </w:r>
    </w:p>
    <w:p w:rsidR="00DF6A63" w:rsidRPr="004E7D4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4E7D48">
        <w:rPr>
          <w:rFonts w:ascii="Tahoma" w:hAnsi="Tahoma" w:cs="Tahoma"/>
          <w:b/>
          <w:sz w:val="20"/>
          <w:szCs w:val="20"/>
        </w:rPr>
        <w:t>Ogólne ustalenia dotycz</w:t>
      </w:r>
      <w:r w:rsidRPr="004E7D48">
        <w:rPr>
          <w:rFonts w:ascii="Tahoma" w:hAnsi="Tahoma" w:cs="Tahoma"/>
          <w:b/>
          <w:sz w:val="20"/>
          <w:szCs w:val="20"/>
        </w:rPr>
        <w:t>ą</w:t>
      </w:r>
      <w:r w:rsidRPr="004E7D48">
        <w:rPr>
          <w:rFonts w:ascii="Tahoma" w:hAnsi="Tahoma" w:cs="Tahoma"/>
          <w:b/>
          <w:sz w:val="20"/>
          <w:szCs w:val="20"/>
        </w:rPr>
        <w:t>ce podstawy</w:t>
      </w:r>
      <w:r w:rsidRPr="004E7D4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4E7D48">
        <w:rPr>
          <w:rFonts w:ascii="Tahoma" w:hAnsi="Tahoma" w:cs="Tahoma"/>
          <w:b/>
          <w:sz w:val="20"/>
          <w:szCs w:val="20"/>
        </w:rPr>
        <w:t>płatno</w:t>
      </w:r>
      <w:r w:rsidRPr="004E7D48">
        <w:rPr>
          <w:rFonts w:ascii="Tahoma" w:hAnsi="Tahoma" w:cs="Tahoma"/>
          <w:b/>
          <w:sz w:val="20"/>
          <w:szCs w:val="20"/>
        </w:rPr>
        <w:t>ś</w:t>
      </w:r>
      <w:r w:rsidRPr="004E7D48">
        <w:rPr>
          <w:rFonts w:ascii="Tahoma" w:hAnsi="Tahoma" w:cs="Tahoma"/>
          <w:b/>
          <w:sz w:val="20"/>
          <w:szCs w:val="20"/>
        </w:rPr>
        <w:t>ci</w:t>
      </w:r>
    </w:p>
    <w:p w:rsidR="00DF6A63" w:rsidRPr="004E7D4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 xml:space="preserve">Ogólne ustalenia dotyczące podstawy płatności podano w </w:t>
      </w:r>
      <w:proofErr w:type="spellStart"/>
      <w:r w:rsidR="004E7D48">
        <w:rPr>
          <w:rFonts w:ascii="Tahoma" w:hAnsi="Tahoma" w:cs="Tahoma"/>
        </w:rPr>
        <w:t>STWiORB</w:t>
      </w:r>
      <w:proofErr w:type="spellEnd"/>
      <w:r w:rsidRPr="004E7D48">
        <w:rPr>
          <w:rFonts w:ascii="Tahoma" w:hAnsi="Tahoma" w:cs="Tahoma"/>
        </w:rPr>
        <w:t xml:space="preserve"> D-M-00.00.00 „Wymagania ogóln</w:t>
      </w:r>
      <w:r w:rsidRPr="004E7D48">
        <w:rPr>
          <w:rFonts w:ascii="Tahoma" w:hAnsi="Tahoma" w:cs="Tahoma"/>
        </w:rPr>
        <w:t>e” [1]</w:t>
      </w:r>
      <w:r w:rsidR="001B7AE0" w:rsidRPr="004E7D48">
        <w:rPr>
          <w:rFonts w:ascii="Tahoma" w:hAnsi="Tahoma" w:cs="Tahoma"/>
        </w:rPr>
        <w:t xml:space="preserve"> </w:t>
      </w:r>
      <w:proofErr w:type="spellStart"/>
      <w:r w:rsidRPr="004E7D48">
        <w:rPr>
          <w:rFonts w:ascii="Tahoma" w:hAnsi="Tahoma" w:cs="Tahoma"/>
        </w:rPr>
        <w:t>pkt</w:t>
      </w:r>
      <w:proofErr w:type="spellEnd"/>
      <w:r w:rsidRPr="004E7D48">
        <w:rPr>
          <w:rFonts w:ascii="Tahoma" w:hAnsi="Tahoma" w:cs="Tahoma"/>
        </w:rPr>
        <w:t xml:space="preserve"> 9.</w:t>
      </w:r>
    </w:p>
    <w:p w:rsidR="00DF6A63" w:rsidRPr="004E7D4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Cena jednostki obmiarowej</w:t>
      </w:r>
    </w:p>
    <w:p w:rsidR="00DF6A63" w:rsidRPr="004E7D4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Cena wykonania 1 m usunięcia namułu z rowu obejmuje:</w:t>
      </w:r>
    </w:p>
    <w:p w:rsidR="00DF6A63" w:rsidRPr="004E7D48" w:rsidRDefault="00290571" w:rsidP="00BE0724">
      <w:pPr>
        <w:pStyle w:val="Akapitzlist"/>
        <w:numPr>
          <w:ilvl w:val="0"/>
          <w:numId w:val="6"/>
        </w:numPr>
        <w:tabs>
          <w:tab w:val="left" w:pos="567"/>
        </w:tabs>
        <w:spacing w:line="245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prace pomiarowe i roboty</w:t>
      </w:r>
      <w:r w:rsidRPr="004E7D4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4E7D48">
        <w:rPr>
          <w:rFonts w:ascii="Tahoma" w:hAnsi="Tahoma" w:cs="Tahoma"/>
          <w:sz w:val="20"/>
          <w:szCs w:val="20"/>
        </w:rPr>
        <w:t>przygotowawcze,</w:t>
      </w:r>
    </w:p>
    <w:p w:rsidR="00DF6A63" w:rsidRPr="004E7D48" w:rsidRDefault="00290571" w:rsidP="00BE0724">
      <w:pPr>
        <w:pStyle w:val="Akapitzlist"/>
        <w:numPr>
          <w:ilvl w:val="0"/>
          <w:numId w:val="6"/>
        </w:numPr>
        <w:tabs>
          <w:tab w:val="left" w:pos="567"/>
        </w:tabs>
        <w:spacing w:line="244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oznakowanie</w:t>
      </w:r>
      <w:r w:rsidRPr="004E7D4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4E7D48">
        <w:rPr>
          <w:rFonts w:ascii="Tahoma" w:hAnsi="Tahoma" w:cs="Tahoma"/>
          <w:sz w:val="20"/>
          <w:szCs w:val="20"/>
        </w:rPr>
        <w:t>robót,</w:t>
      </w:r>
    </w:p>
    <w:p w:rsidR="00DF6A63" w:rsidRPr="004E7D48" w:rsidRDefault="00290571" w:rsidP="00BE0724">
      <w:pPr>
        <w:pStyle w:val="Akapitzlist"/>
        <w:numPr>
          <w:ilvl w:val="0"/>
          <w:numId w:val="6"/>
        </w:numPr>
        <w:tabs>
          <w:tab w:val="left" w:pos="567"/>
        </w:tabs>
        <w:spacing w:line="244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dostarczenie</w:t>
      </w:r>
      <w:r w:rsidRPr="004E7D4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4E7D48">
        <w:rPr>
          <w:rFonts w:ascii="Tahoma" w:hAnsi="Tahoma" w:cs="Tahoma"/>
          <w:sz w:val="20"/>
          <w:szCs w:val="20"/>
        </w:rPr>
        <w:t>sprzętu,</w:t>
      </w:r>
    </w:p>
    <w:p w:rsidR="00DF6A63" w:rsidRPr="004E7D48" w:rsidRDefault="00290571" w:rsidP="00BE0724">
      <w:pPr>
        <w:pStyle w:val="Akapitzlist"/>
        <w:numPr>
          <w:ilvl w:val="0"/>
          <w:numId w:val="6"/>
        </w:numPr>
        <w:tabs>
          <w:tab w:val="left" w:pos="567"/>
        </w:tabs>
        <w:ind w:left="567" w:right="109" w:hanging="567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wykonanie usunięcia namułu z rowu</w:t>
      </w:r>
      <w:r w:rsidRPr="004E7D48">
        <w:rPr>
          <w:rFonts w:ascii="Tahoma" w:hAnsi="Tahoma" w:cs="Tahoma"/>
          <w:sz w:val="20"/>
          <w:szCs w:val="20"/>
        </w:rPr>
        <w:t>,</w:t>
      </w:r>
    </w:p>
    <w:p w:rsidR="00DF6A63" w:rsidRPr="004E7D48" w:rsidRDefault="00290571" w:rsidP="00BE0724">
      <w:pPr>
        <w:pStyle w:val="Akapitzlist"/>
        <w:numPr>
          <w:ilvl w:val="0"/>
          <w:numId w:val="6"/>
        </w:numPr>
        <w:tabs>
          <w:tab w:val="left" w:pos="567"/>
        </w:tabs>
        <w:spacing w:line="245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wyprofilowanie dna i skarp</w:t>
      </w:r>
      <w:r w:rsidRPr="004E7D48">
        <w:rPr>
          <w:rFonts w:ascii="Tahoma" w:hAnsi="Tahoma" w:cs="Tahoma"/>
          <w:spacing w:val="-22"/>
          <w:sz w:val="20"/>
          <w:szCs w:val="20"/>
        </w:rPr>
        <w:t xml:space="preserve"> </w:t>
      </w:r>
      <w:r w:rsidRPr="004E7D48">
        <w:rPr>
          <w:rFonts w:ascii="Tahoma" w:hAnsi="Tahoma" w:cs="Tahoma"/>
          <w:sz w:val="20"/>
          <w:szCs w:val="20"/>
        </w:rPr>
        <w:t>rowu,</w:t>
      </w:r>
    </w:p>
    <w:p w:rsidR="00DF6A63" w:rsidRPr="004E7D48" w:rsidRDefault="00290571" w:rsidP="00BE0724">
      <w:pPr>
        <w:pStyle w:val="Akapitzlist"/>
        <w:numPr>
          <w:ilvl w:val="0"/>
          <w:numId w:val="6"/>
        </w:numPr>
        <w:tabs>
          <w:tab w:val="left" w:pos="567"/>
        </w:tabs>
        <w:spacing w:line="244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zebranie i wywóz</w:t>
      </w:r>
      <w:r w:rsidRPr="004E7D48">
        <w:rPr>
          <w:rFonts w:ascii="Tahoma" w:hAnsi="Tahoma" w:cs="Tahoma"/>
          <w:spacing w:val="-20"/>
          <w:sz w:val="20"/>
          <w:szCs w:val="20"/>
        </w:rPr>
        <w:t xml:space="preserve"> </w:t>
      </w:r>
      <w:r w:rsidRPr="004E7D48">
        <w:rPr>
          <w:rFonts w:ascii="Tahoma" w:hAnsi="Tahoma" w:cs="Tahoma"/>
          <w:sz w:val="20"/>
          <w:szCs w:val="20"/>
        </w:rPr>
        <w:t>zanieczyszczeń,</w:t>
      </w:r>
    </w:p>
    <w:p w:rsidR="00DF6A63" w:rsidRPr="004E7D48" w:rsidRDefault="00290571" w:rsidP="00BE0724">
      <w:pPr>
        <w:pStyle w:val="Akapitzlist"/>
        <w:numPr>
          <w:ilvl w:val="0"/>
          <w:numId w:val="6"/>
        </w:numPr>
        <w:tabs>
          <w:tab w:val="left" w:pos="567"/>
        </w:tabs>
        <w:spacing w:line="244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odwiezienie</w:t>
      </w:r>
      <w:r w:rsidRPr="004E7D4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4E7D48">
        <w:rPr>
          <w:rFonts w:ascii="Tahoma" w:hAnsi="Tahoma" w:cs="Tahoma"/>
          <w:sz w:val="20"/>
          <w:szCs w:val="20"/>
        </w:rPr>
        <w:t>sprzętu.</w:t>
      </w:r>
    </w:p>
    <w:p w:rsidR="00DF6A63" w:rsidRPr="004E7D4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4E7D4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4E7D48">
        <w:rPr>
          <w:rFonts w:ascii="Tahoma" w:hAnsi="Tahoma" w:cs="Tahoma"/>
        </w:rPr>
        <w:t>PRZEPISY</w:t>
      </w:r>
      <w:r w:rsidRPr="004E7D48">
        <w:rPr>
          <w:rFonts w:ascii="Tahoma" w:hAnsi="Tahoma" w:cs="Tahoma"/>
          <w:spacing w:val="4"/>
        </w:rPr>
        <w:t xml:space="preserve"> </w:t>
      </w:r>
      <w:r w:rsidRPr="004E7D48">
        <w:rPr>
          <w:rFonts w:ascii="Tahoma" w:hAnsi="Tahoma" w:cs="Tahoma"/>
        </w:rPr>
        <w:t>ZWI</w:t>
      </w:r>
      <w:r w:rsidRPr="004E7D48">
        <w:rPr>
          <w:rFonts w:ascii="Tahoma" w:hAnsi="Tahoma" w:cs="Tahoma"/>
        </w:rPr>
        <w:t>Ą</w:t>
      </w:r>
      <w:r w:rsidRPr="004E7D48">
        <w:rPr>
          <w:rFonts w:ascii="Tahoma" w:hAnsi="Tahoma" w:cs="Tahoma"/>
        </w:rPr>
        <w:t>ZANE</w:t>
      </w:r>
    </w:p>
    <w:p w:rsidR="00DF6A63" w:rsidRPr="004E7D48" w:rsidRDefault="00EF06F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Specyfikacja techniczna</w:t>
      </w:r>
      <w:r w:rsidRPr="00EF06F7">
        <w:rPr>
          <w:rFonts w:ascii="Tahoma" w:hAnsi="Tahoma" w:cs="Tahoma"/>
          <w:b/>
          <w:sz w:val="20"/>
          <w:szCs w:val="20"/>
        </w:rPr>
        <w:t xml:space="preserve"> wykonania i odbioru robót budowlanych</w:t>
      </w:r>
      <w:r w:rsidR="00290571" w:rsidRPr="004E7D4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="00290571" w:rsidRPr="004E7D48">
        <w:rPr>
          <w:rFonts w:ascii="Tahoma" w:hAnsi="Tahoma" w:cs="Tahoma"/>
          <w:b/>
          <w:sz w:val="20"/>
          <w:szCs w:val="20"/>
        </w:rPr>
        <w:t>(</w:t>
      </w:r>
      <w:proofErr w:type="spellStart"/>
      <w:r w:rsidRPr="00EF06F7">
        <w:rPr>
          <w:rFonts w:ascii="Tahoma" w:hAnsi="Tahoma" w:cs="Tahoma"/>
          <w:b/>
          <w:sz w:val="20"/>
          <w:szCs w:val="20"/>
        </w:rPr>
        <w:t>STWiORB</w:t>
      </w:r>
      <w:proofErr w:type="spellEnd"/>
      <w:r w:rsidR="00290571" w:rsidRPr="004E7D48">
        <w:rPr>
          <w:rFonts w:ascii="Tahoma" w:hAnsi="Tahoma" w:cs="Tahoma"/>
          <w:b/>
          <w:sz w:val="20"/>
          <w:szCs w:val="20"/>
        </w:rPr>
        <w:t>)</w:t>
      </w:r>
    </w:p>
    <w:p w:rsidR="00DF6A63" w:rsidRPr="004E7D48" w:rsidRDefault="00290571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4E7D48">
        <w:rPr>
          <w:rFonts w:ascii="Tahoma" w:hAnsi="Tahoma" w:cs="Tahoma"/>
          <w:sz w:val="20"/>
          <w:szCs w:val="20"/>
        </w:rPr>
        <w:t>D-M-00.00.00</w:t>
      </w:r>
      <w:r w:rsidRPr="004E7D48">
        <w:rPr>
          <w:rFonts w:ascii="Tahoma" w:hAnsi="Tahoma" w:cs="Tahoma"/>
          <w:sz w:val="20"/>
          <w:szCs w:val="20"/>
        </w:rPr>
        <w:tab/>
        <w:t>Wymagania</w:t>
      </w:r>
      <w:r w:rsidRPr="004E7D4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4E7D48">
        <w:rPr>
          <w:rFonts w:ascii="Tahoma" w:hAnsi="Tahoma" w:cs="Tahoma"/>
          <w:sz w:val="20"/>
          <w:szCs w:val="20"/>
        </w:rPr>
        <w:t>ogólne</w:t>
      </w:r>
    </w:p>
    <w:sectPr w:rsidR="00DF6A63" w:rsidRPr="004E7D48" w:rsidSect="004E7D48">
      <w:pgSz w:w="11900" w:h="16840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152E7"/>
    <w:multiLevelType w:val="hybridMultilevel"/>
    <w:tmpl w:val="66C04D3E"/>
    <w:lvl w:ilvl="0" w:tplc="B7FAA676">
      <w:numFmt w:val="bullet"/>
      <w:lvlText w:val="–"/>
      <w:lvlJc w:val="left"/>
      <w:pPr>
        <w:ind w:left="479" w:hanging="28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AD869984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E1BEDCC2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9C78157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8B908944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9E046DD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BF04A90E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EB360AEE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B6FEBD10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1">
    <w:nsid w:val="17030B12"/>
    <w:multiLevelType w:val="multilevel"/>
    <w:tmpl w:val="60EA549E"/>
    <w:lvl w:ilvl="0">
      <w:start w:val="1"/>
      <w:numFmt w:val="decimal"/>
      <w:lvlText w:val="%1"/>
      <w:lvlJc w:val="left"/>
      <w:pPr>
        <w:ind w:left="555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5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025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257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49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72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5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18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</w:abstractNum>
  <w:abstractNum w:abstractNumId="2">
    <w:nsid w:val="2AE003EB"/>
    <w:multiLevelType w:val="hybridMultilevel"/>
    <w:tmpl w:val="E35A7262"/>
    <w:lvl w:ilvl="0" w:tplc="A8D220B6">
      <w:start w:val="1"/>
      <w:numFmt w:val="decimal"/>
      <w:lvlText w:val="%1."/>
      <w:lvlJc w:val="left"/>
      <w:pPr>
        <w:ind w:left="448" w:hanging="252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1" w:tplc="52A60662">
      <w:numFmt w:val="bullet"/>
      <w:lvlText w:val="•"/>
      <w:lvlJc w:val="left"/>
      <w:pPr>
        <w:ind w:left="1334" w:hanging="252"/>
      </w:pPr>
      <w:rPr>
        <w:rFonts w:hint="default"/>
        <w:lang w:val="pl-PL" w:eastAsia="en-US" w:bidi="ar-SA"/>
      </w:rPr>
    </w:lvl>
    <w:lvl w:ilvl="2" w:tplc="30B87DBE">
      <w:numFmt w:val="bullet"/>
      <w:lvlText w:val="•"/>
      <w:lvlJc w:val="left"/>
      <w:pPr>
        <w:ind w:left="2228" w:hanging="252"/>
      </w:pPr>
      <w:rPr>
        <w:rFonts w:hint="default"/>
        <w:lang w:val="pl-PL" w:eastAsia="en-US" w:bidi="ar-SA"/>
      </w:rPr>
    </w:lvl>
    <w:lvl w:ilvl="3" w:tplc="7F322576">
      <w:numFmt w:val="bullet"/>
      <w:lvlText w:val="•"/>
      <w:lvlJc w:val="left"/>
      <w:pPr>
        <w:ind w:left="3122" w:hanging="252"/>
      </w:pPr>
      <w:rPr>
        <w:rFonts w:hint="default"/>
        <w:lang w:val="pl-PL" w:eastAsia="en-US" w:bidi="ar-SA"/>
      </w:rPr>
    </w:lvl>
    <w:lvl w:ilvl="4" w:tplc="9326B858">
      <w:numFmt w:val="bullet"/>
      <w:lvlText w:val="•"/>
      <w:lvlJc w:val="left"/>
      <w:pPr>
        <w:ind w:left="4016" w:hanging="252"/>
      </w:pPr>
      <w:rPr>
        <w:rFonts w:hint="default"/>
        <w:lang w:val="pl-PL" w:eastAsia="en-US" w:bidi="ar-SA"/>
      </w:rPr>
    </w:lvl>
    <w:lvl w:ilvl="5" w:tplc="756E6982">
      <w:numFmt w:val="bullet"/>
      <w:lvlText w:val="•"/>
      <w:lvlJc w:val="left"/>
      <w:pPr>
        <w:ind w:left="4910" w:hanging="252"/>
      </w:pPr>
      <w:rPr>
        <w:rFonts w:hint="default"/>
        <w:lang w:val="pl-PL" w:eastAsia="en-US" w:bidi="ar-SA"/>
      </w:rPr>
    </w:lvl>
    <w:lvl w:ilvl="6" w:tplc="FB8CCE5C">
      <w:numFmt w:val="bullet"/>
      <w:lvlText w:val="•"/>
      <w:lvlJc w:val="left"/>
      <w:pPr>
        <w:ind w:left="5804" w:hanging="252"/>
      </w:pPr>
      <w:rPr>
        <w:rFonts w:hint="default"/>
        <w:lang w:val="pl-PL" w:eastAsia="en-US" w:bidi="ar-SA"/>
      </w:rPr>
    </w:lvl>
    <w:lvl w:ilvl="7" w:tplc="5AD4CF94">
      <w:numFmt w:val="bullet"/>
      <w:lvlText w:val="•"/>
      <w:lvlJc w:val="left"/>
      <w:pPr>
        <w:ind w:left="6698" w:hanging="252"/>
      </w:pPr>
      <w:rPr>
        <w:rFonts w:hint="default"/>
        <w:lang w:val="pl-PL" w:eastAsia="en-US" w:bidi="ar-SA"/>
      </w:rPr>
    </w:lvl>
    <w:lvl w:ilvl="8" w:tplc="F1588000">
      <w:numFmt w:val="bullet"/>
      <w:lvlText w:val="•"/>
      <w:lvlJc w:val="left"/>
      <w:pPr>
        <w:ind w:left="7592" w:hanging="252"/>
      </w:pPr>
      <w:rPr>
        <w:rFonts w:hint="default"/>
        <w:lang w:val="pl-PL" w:eastAsia="en-US" w:bidi="ar-SA"/>
      </w:rPr>
    </w:lvl>
  </w:abstractNum>
  <w:abstractNum w:abstractNumId="3">
    <w:nsid w:val="402876B4"/>
    <w:multiLevelType w:val="multilevel"/>
    <w:tmpl w:val="B6CC6544"/>
    <w:lvl w:ilvl="0">
      <w:start w:val="2"/>
      <w:numFmt w:val="decimal"/>
      <w:lvlText w:val="%1"/>
      <w:lvlJc w:val="left"/>
      <w:pPr>
        <w:ind w:left="548" w:hanging="35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59" w:hanging="35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619" w:hanging="3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979" w:hanging="3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38" w:hanging="3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698" w:hanging="3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058" w:hanging="3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3418" w:hanging="353"/>
      </w:pPr>
      <w:rPr>
        <w:rFonts w:hint="default"/>
        <w:lang w:val="pl-PL" w:eastAsia="en-US" w:bidi="ar-SA"/>
      </w:rPr>
    </w:lvl>
  </w:abstractNum>
  <w:abstractNum w:abstractNumId="4">
    <w:nsid w:val="5A942962"/>
    <w:multiLevelType w:val="multilevel"/>
    <w:tmpl w:val="CAE8E54C"/>
    <w:lvl w:ilvl="0">
      <w:start w:val="1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95" w:hanging="567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64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750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55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60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65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0" w:hanging="567"/>
      </w:pPr>
      <w:rPr>
        <w:rFonts w:hint="default"/>
        <w:lang w:val="pl-PL" w:eastAsia="en-US" w:bidi="ar-SA"/>
      </w:rPr>
    </w:lvl>
  </w:abstractNum>
  <w:abstractNum w:abstractNumId="5">
    <w:nsid w:val="5CF6221F"/>
    <w:multiLevelType w:val="hybridMultilevel"/>
    <w:tmpl w:val="5BE2859A"/>
    <w:lvl w:ilvl="0" w:tplc="D654FD2A">
      <w:start w:val="1"/>
      <w:numFmt w:val="lowerLetter"/>
      <w:lvlText w:val="%1)"/>
      <w:lvlJc w:val="left"/>
      <w:pPr>
        <w:ind w:left="402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D854B570">
      <w:numFmt w:val="bullet"/>
      <w:lvlText w:val="•"/>
      <w:lvlJc w:val="left"/>
      <w:pPr>
        <w:ind w:left="773" w:hanging="207"/>
      </w:pPr>
      <w:rPr>
        <w:rFonts w:hint="default"/>
        <w:lang w:val="pl-PL" w:eastAsia="en-US" w:bidi="ar-SA"/>
      </w:rPr>
    </w:lvl>
    <w:lvl w:ilvl="2" w:tplc="09D45AE8">
      <w:numFmt w:val="bullet"/>
      <w:lvlText w:val="•"/>
      <w:lvlJc w:val="left"/>
      <w:pPr>
        <w:ind w:left="1147" w:hanging="207"/>
      </w:pPr>
      <w:rPr>
        <w:rFonts w:hint="default"/>
        <w:lang w:val="pl-PL" w:eastAsia="en-US" w:bidi="ar-SA"/>
      </w:rPr>
    </w:lvl>
    <w:lvl w:ilvl="3" w:tplc="E61C6970">
      <w:numFmt w:val="bullet"/>
      <w:lvlText w:val="•"/>
      <w:lvlJc w:val="left"/>
      <w:pPr>
        <w:ind w:left="1521" w:hanging="207"/>
      </w:pPr>
      <w:rPr>
        <w:rFonts w:hint="default"/>
        <w:lang w:val="pl-PL" w:eastAsia="en-US" w:bidi="ar-SA"/>
      </w:rPr>
    </w:lvl>
    <w:lvl w:ilvl="4" w:tplc="8EA247AE">
      <w:numFmt w:val="bullet"/>
      <w:lvlText w:val="•"/>
      <w:lvlJc w:val="left"/>
      <w:pPr>
        <w:ind w:left="1895" w:hanging="207"/>
      </w:pPr>
      <w:rPr>
        <w:rFonts w:hint="default"/>
        <w:lang w:val="pl-PL" w:eastAsia="en-US" w:bidi="ar-SA"/>
      </w:rPr>
    </w:lvl>
    <w:lvl w:ilvl="5" w:tplc="7180B692">
      <w:numFmt w:val="bullet"/>
      <w:lvlText w:val="•"/>
      <w:lvlJc w:val="left"/>
      <w:pPr>
        <w:ind w:left="2268" w:hanging="207"/>
      </w:pPr>
      <w:rPr>
        <w:rFonts w:hint="default"/>
        <w:lang w:val="pl-PL" w:eastAsia="en-US" w:bidi="ar-SA"/>
      </w:rPr>
    </w:lvl>
    <w:lvl w:ilvl="6" w:tplc="B2E236D6">
      <w:numFmt w:val="bullet"/>
      <w:lvlText w:val="•"/>
      <w:lvlJc w:val="left"/>
      <w:pPr>
        <w:ind w:left="2642" w:hanging="207"/>
      </w:pPr>
      <w:rPr>
        <w:rFonts w:hint="default"/>
        <w:lang w:val="pl-PL" w:eastAsia="en-US" w:bidi="ar-SA"/>
      </w:rPr>
    </w:lvl>
    <w:lvl w:ilvl="7" w:tplc="32E843E2">
      <w:numFmt w:val="bullet"/>
      <w:lvlText w:val="•"/>
      <w:lvlJc w:val="left"/>
      <w:pPr>
        <w:ind w:left="3016" w:hanging="207"/>
      </w:pPr>
      <w:rPr>
        <w:rFonts w:hint="default"/>
        <w:lang w:val="pl-PL" w:eastAsia="en-US" w:bidi="ar-SA"/>
      </w:rPr>
    </w:lvl>
    <w:lvl w:ilvl="8" w:tplc="8CAE73B0">
      <w:numFmt w:val="bullet"/>
      <w:lvlText w:val="•"/>
      <w:lvlJc w:val="left"/>
      <w:pPr>
        <w:ind w:left="3390" w:hanging="207"/>
      </w:pPr>
      <w:rPr>
        <w:rFonts w:hint="default"/>
        <w:lang w:val="pl-PL" w:eastAsia="en-US" w:bidi="ar-SA"/>
      </w:rPr>
    </w:lvl>
  </w:abstractNum>
  <w:abstractNum w:abstractNumId="6">
    <w:nsid w:val="63481446"/>
    <w:multiLevelType w:val="hybridMultilevel"/>
    <w:tmpl w:val="084C944C"/>
    <w:lvl w:ilvl="0" w:tplc="CDE2F296">
      <w:start w:val="1"/>
      <w:numFmt w:val="lowerLetter"/>
      <w:lvlText w:val="%1)"/>
      <w:lvlJc w:val="left"/>
      <w:pPr>
        <w:ind w:left="479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E6A4E0AE">
      <w:numFmt w:val="bullet"/>
      <w:lvlText w:val="•"/>
      <w:lvlJc w:val="left"/>
      <w:pPr>
        <w:ind w:left="1370" w:hanging="207"/>
      </w:pPr>
      <w:rPr>
        <w:rFonts w:hint="default"/>
        <w:lang w:val="pl-PL" w:eastAsia="en-US" w:bidi="ar-SA"/>
      </w:rPr>
    </w:lvl>
    <w:lvl w:ilvl="2" w:tplc="F1A28B02">
      <w:numFmt w:val="bullet"/>
      <w:lvlText w:val="•"/>
      <w:lvlJc w:val="left"/>
      <w:pPr>
        <w:ind w:left="2260" w:hanging="207"/>
      </w:pPr>
      <w:rPr>
        <w:rFonts w:hint="default"/>
        <w:lang w:val="pl-PL" w:eastAsia="en-US" w:bidi="ar-SA"/>
      </w:rPr>
    </w:lvl>
    <w:lvl w:ilvl="3" w:tplc="6EDC7F9A">
      <w:numFmt w:val="bullet"/>
      <w:lvlText w:val="•"/>
      <w:lvlJc w:val="left"/>
      <w:pPr>
        <w:ind w:left="3150" w:hanging="207"/>
      </w:pPr>
      <w:rPr>
        <w:rFonts w:hint="default"/>
        <w:lang w:val="pl-PL" w:eastAsia="en-US" w:bidi="ar-SA"/>
      </w:rPr>
    </w:lvl>
    <w:lvl w:ilvl="4" w:tplc="AB58CF6E">
      <w:numFmt w:val="bullet"/>
      <w:lvlText w:val="•"/>
      <w:lvlJc w:val="left"/>
      <w:pPr>
        <w:ind w:left="4040" w:hanging="207"/>
      </w:pPr>
      <w:rPr>
        <w:rFonts w:hint="default"/>
        <w:lang w:val="pl-PL" w:eastAsia="en-US" w:bidi="ar-SA"/>
      </w:rPr>
    </w:lvl>
    <w:lvl w:ilvl="5" w:tplc="26889E66">
      <w:numFmt w:val="bullet"/>
      <w:lvlText w:val="•"/>
      <w:lvlJc w:val="left"/>
      <w:pPr>
        <w:ind w:left="4930" w:hanging="207"/>
      </w:pPr>
      <w:rPr>
        <w:rFonts w:hint="default"/>
        <w:lang w:val="pl-PL" w:eastAsia="en-US" w:bidi="ar-SA"/>
      </w:rPr>
    </w:lvl>
    <w:lvl w:ilvl="6" w:tplc="4474A42A">
      <w:numFmt w:val="bullet"/>
      <w:lvlText w:val="•"/>
      <w:lvlJc w:val="left"/>
      <w:pPr>
        <w:ind w:left="5820" w:hanging="207"/>
      </w:pPr>
      <w:rPr>
        <w:rFonts w:hint="default"/>
        <w:lang w:val="pl-PL" w:eastAsia="en-US" w:bidi="ar-SA"/>
      </w:rPr>
    </w:lvl>
    <w:lvl w:ilvl="7" w:tplc="8424D3CA">
      <w:numFmt w:val="bullet"/>
      <w:lvlText w:val="•"/>
      <w:lvlJc w:val="left"/>
      <w:pPr>
        <w:ind w:left="6710" w:hanging="207"/>
      </w:pPr>
      <w:rPr>
        <w:rFonts w:hint="default"/>
        <w:lang w:val="pl-PL" w:eastAsia="en-US" w:bidi="ar-SA"/>
      </w:rPr>
    </w:lvl>
    <w:lvl w:ilvl="8" w:tplc="A5589886">
      <w:numFmt w:val="bullet"/>
      <w:lvlText w:val="•"/>
      <w:lvlJc w:val="left"/>
      <w:pPr>
        <w:ind w:left="7600" w:hanging="207"/>
      </w:pPr>
      <w:rPr>
        <w:rFonts w:hint="default"/>
        <w:lang w:val="pl-PL" w:eastAsia="en-US" w:bidi="ar-SA"/>
      </w:rPr>
    </w:lvl>
  </w:abstractNum>
  <w:abstractNum w:abstractNumId="7">
    <w:nsid w:val="6A214ECB"/>
    <w:multiLevelType w:val="multilevel"/>
    <w:tmpl w:val="9CFE2F46"/>
    <w:lvl w:ilvl="0">
      <w:start w:val="6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9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692" w:hanging="370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00" w:hanging="37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80" w:hanging="37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627" w:hanging="37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75" w:hanging="37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323" w:hanging="37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671" w:hanging="370"/>
      </w:pPr>
      <w:rPr>
        <w:rFonts w:hint="default"/>
        <w:lang w:val="pl-PL" w:eastAsia="en-US" w:bidi="ar-SA"/>
      </w:rPr>
    </w:lvl>
  </w:abstractNum>
  <w:abstractNum w:abstractNumId="8">
    <w:nsid w:val="748F65DB"/>
    <w:multiLevelType w:val="hybridMultilevel"/>
    <w:tmpl w:val="86BA0140"/>
    <w:lvl w:ilvl="0" w:tplc="6292F854">
      <w:numFmt w:val="bullet"/>
      <w:lvlText w:val=""/>
      <w:lvlJc w:val="left"/>
      <w:pPr>
        <w:ind w:left="479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6ACC968A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AE1E1F4A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A0CACD3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C6F89302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20247A6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9FFE52B4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2876AF42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24F67B86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DF6A63"/>
    <w:rsid w:val="000520FB"/>
    <w:rsid w:val="000F5757"/>
    <w:rsid w:val="001B7AE0"/>
    <w:rsid w:val="00290571"/>
    <w:rsid w:val="0042401A"/>
    <w:rsid w:val="004E7D48"/>
    <w:rsid w:val="005A1D9A"/>
    <w:rsid w:val="00603159"/>
    <w:rsid w:val="00680440"/>
    <w:rsid w:val="009C5EEE"/>
    <w:rsid w:val="00BE0724"/>
    <w:rsid w:val="00DF6A63"/>
    <w:rsid w:val="00EF06F7"/>
    <w:rsid w:val="00F46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F6A6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6A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F6A63"/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DF6A63"/>
    <w:pPr>
      <w:ind w:left="548" w:hanging="354"/>
      <w:outlineLvl w:val="1"/>
    </w:pPr>
    <w:rPr>
      <w:b/>
      <w:bCs/>
      <w:sz w:val="20"/>
      <w:szCs w:val="20"/>
    </w:rPr>
  </w:style>
  <w:style w:type="paragraph" w:styleId="Tytu">
    <w:name w:val="Title"/>
    <w:basedOn w:val="Normalny"/>
    <w:uiPriority w:val="1"/>
    <w:qFormat/>
    <w:rsid w:val="00DF6A63"/>
    <w:pPr>
      <w:ind w:left="2235" w:right="1600" w:firstLine="1651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DF6A63"/>
    <w:pPr>
      <w:ind w:left="479" w:hanging="354"/>
    </w:pPr>
  </w:style>
  <w:style w:type="paragraph" w:customStyle="1" w:styleId="TableParagraph">
    <w:name w:val="Table Paragraph"/>
    <w:basedOn w:val="Normalny"/>
    <w:uiPriority w:val="1"/>
    <w:qFormat/>
    <w:rsid w:val="00DF6A63"/>
    <w:pPr>
      <w:spacing w:before="53"/>
      <w:ind w:left="69"/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1D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D9A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995</Words>
  <Characters>5971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OCZYSZCZENIE ROW\323W Z NAMU\243U.doc)</vt:lpstr>
    </vt:vector>
  </TitlesOfParts>
  <Company>HP</Company>
  <LinksUpToDate>false</LinksUpToDate>
  <CharactersWithSpaces>6953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OCZYSZCZENIE ROW\323W Z NAMU\243U.doc)</dc:title>
  <dc:creator>(Ma\263gosia)</dc:creator>
  <cp:lastModifiedBy>Maciej Smoliga</cp:lastModifiedBy>
  <cp:revision>11</cp:revision>
  <dcterms:created xsi:type="dcterms:W3CDTF">2021-09-15T21:40:00Z</dcterms:created>
  <dcterms:modified xsi:type="dcterms:W3CDTF">2021-09-15T22:19:00Z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2021-09-15T00:00:00Z</vt:filetime>
  </property>
</Properties>
</file>