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D68D9" w14:textId="28D23BE6" w:rsidR="00AB0ED0" w:rsidRDefault="00A6099B" w:rsidP="00AB0ED0">
      <w:pPr>
        <w:widowControl w:val="0"/>
        <w:tabs>
          <w:tab w:val="left" w:pos="1875"/>
        </w:tabs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F</w:t>
      </w:r>
      <w:r w:rsidR="00AB0ED0">
        <w:rPr>
          <w:rFonts w:ascii="Arial" w:hAnsi="Arial" w:cs="Arial"/>
          <w:b/>
          <w:szCs w:val="22"/>
          <w:u w:val="single"/>
        </w:rPr>
        <w:t>ORMULARZ CENOWY WRAZ ZE SZCZEGÓŁOWYM OPISEM PRZEDMIOTU ZAMÓWIENIA</w:t>
      </w:r>
    </w:p>
    <w:p w14:paraId="78FBF511" w14:textId="77777777" w:rsidR="00AB0ED0" w:rsidRDefault="00AB0ED0" w:rsidP="00AB0ED0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655"/>
        <w:gridCol w:w="1562"/>
        <w:gridCol w:w="1674"/>
        <w:gridCol w:w="1674"/>
        <w:gridCol w:w="1674"/>
        <w:gridCol w:w="1097"/>
        <w:gridCol w:w="994"/>
        <w:gridCol w:w="1412"/>
      </w:tblGrid>
      <w:tr w:rsidR="00AB0ED0" w:rsidRPr="008A3B6D" w14:paraId="4580436F" w14:textId="77777777" w:rsidTr="00C86576">
        <w:trPr>
          <w:cantSplit/>
        </w:trPr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4F57BC4" w14:textId="77777777" w:rsidR="00AB0ED0" w:rsidRDefault="00AB0ED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89A124E" w14:textId="77777777" w:rsidR="00AB0ED0" w:rsidRPr="008A3B6D" w:rsidRDefault="00AB0ED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przedmiotu zamówienia opis usługi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9BCF6CE" w14:textId="4B6909CD" w:rsidR="00AB0ED0" w:rsidRPr="008A3B6D" w:rsidRDefault="00247473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Szacowana i</w:t>
            </w:r>
            <w:r w:rsidR="00AB0ED0" w:rsidRPr="008A3B6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lość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roboczogodzin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15506B8" w14:textId="77777777" w:rsidR="00AB0ED0" w:rsidRPr="008A3B6D" w:rsidRDefault="00AB0ED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Jednostka miary/</w:t>
            </w:r>
          </w:p>
          <w:p w14:paraId="35EF7811" w14:textId="77777777" w:rsidR="00AB0ED0" w:rsidRPr="008A3B6D" w:rsidRDefault="00AB0ED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roboczogodzina lub usługa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EDDF8FF" w14:textId="77777777" w:rsidR="00AB0ED0" w:rsidRPr="008A3B6D" w:rsidRDefault="00AB0ED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roboczogodziny netto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4A62540" w14:textId="77777777" w:rsidR="00AB0ED0" w:rsidRPr="008A3B6D" w:rsidRDefault="00AB0ED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roboczogodziny brutto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4F0078D" w14:textId="77777777" w:rsidR="00AB0ED0" w:rsidRPr="008A3B6D" w:rsidRDefault="00AB0ED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75E9D5E" w14:textId="77777777" w:rsidR="00AB0ED0" w:rsidRPr="008A3B6D" w:rsidRDefault="00AB0ED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C7DD44" w14:textId="77777777" w:rsidR="00AB0ED0" w:rsidRPr="008A3B6D" w:rsidRDefault="00AB0ED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991C1E" w:rsidRPr="008A3B6D" w14:paraId="16643510" w14:textId="77777777" w:rsidTr="00C86576">
        <w:trPr>
          <w:cantSplit/>
          <w:trHeight w:val="710"/>
        </w:trPr>
        <w:tc>
          <w:tcPr>
            <w:tcW w:w="9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</w:tcPr>
          <w:p w14:paraId="09E1E6C8" w14:textId="0050101C" w:rsidR="00991C1E" w:rsidRPr="008A3B6D" w:rsidRDefault="00991C1E" w:rsidP="00D37C0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58B5B93" w14:textId="1B417B17" w:rsidR="00991C1E" w:rsidRPr="008A3B6D" w:rsidRDefault="00991C1E" w:rsidP="00D37C0D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 xml:space="preserve">Usługi wykonywane na </w:t>
            </w:r>
            <w:r w:rsidRPr="008A3B6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Bloku Operacyjnym i w Oddziale Ortopedii </w:t>
            </w: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>w budynku przy Al. Focha 33 na  powierzchni ok. 2 396,15 m</w:t>
            </w:r>
            <w:r w:rsidRPr="008A3B6D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 xml:space="preserve">2  </w:t>
            </w: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>oraz  wykonywane</w:t>
            </w:r>
            <w:r w:rsidRPr="008A3B6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II Oddziale Wewnętrznym, w budynku przy ul. Skarbowej 1,</w:t>
            </w: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powierzchni ok. 809,56 m</w:t>
            </w:r>
            <w:r w:rsidRPr="008A3B6D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>zgodnie z zakresem określonym w załącznikach:</w:t>
            </w:r>
          </w:p>
          <w:p w14:paraId="5E44F602" w14:textId="77777777" w:rsidR="00991C1E" w:rsidRPr="008A3B6D" w:rsidRDefault="00991C1E" w:rsidP="00D37C0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zał. nr 2 do umowy – instrukcja utrzymania czystości …, plan higieny, </w:t>
            </w:r>
          </w:p>
          <w:p w14:paraId="169EA23D" w14:textId="77777777" w:rsidR="00991C1E" w:rsidRPr="008A3B6D" w:rsidRDefault="00991C1E" w:rsidP="00D37C0D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>zał. nr 5 do umowy – wykaz innych czynności …</w:t>
            </w:r>
          </w:p>
          <w:p w14:paraId="5EC2CD22" w14:textId="356F649F" w:rsidR="00991C1E" w:rsidRPr="008A3B6D" w:rsidRDefault="00991C1E" w:rsidP="00D37C0D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>wykonywane na terenie Zamawiającego w miejscach określonych w załącznikach nr … i nr …. do umowy – wykaz pomieszczeń</w:t>
            </w:r>
          </w:p>
          <w:p w14:paraId="3A5F31AA" w14:textId="71216C6B" w:rsidR="00991C1E" w:rsidRPr="008A3B6D" w:rsidRDefault="00991C1E" w:rsidP="00D37C0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 xml:space="preserve">-w ilości </w:t>
            </w:r>
            <w:r w:rsidRPr="00D97F6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:</w:t>
            </w:r>
            <w:r w:rsidR="00D97F62" w:rsidRPr="00D97F6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1255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około </w:t>
            </w:r>
            <w:r w:rsidR="007A131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30 </w:t>
            </w:r>
            <w:r w:rsidR="00A1255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000 </w:t>
            </w:r>
            <w:r w:rsidRPr="008A3B6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roboczogodzin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1012AA2" w14:textId="787EF500" w:rsidR="00991C1E" w:rsidRPr="008A3B6D" w:rsidRDefault="00991C1E" w:rsidP="00D37C0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……. </w:t>
            </w:r>
            <w:r w:rsidRPr="008A3B6D">
              <w:rPr>
                <w:rFonts w:ascii="Arial" w:hAnsi="Arial" w:cs="Arial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4CD8DEC" w14:textId="037E29FB" w:rsidR="00991C1E" w:rsidRPr="008A3B6D" w:rsidRDefault="00991C1E" w:rsidP="00D37C0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CCA8759" w14:textId="77777777" w:rsidR="00991C1E" w:rsidRPr="008A3B6D" w:rsidRDefault="00991C1E" w:rsidP="00D37C0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0B761C3" w14:textId="77777777" w:rsidR="00991C1E" w:rsidRPr="008A3B6D" w:rsidRDefault="00991C1E" w:rsidP="00D37C0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62E3635" w14:textId="403A0859" w:rsidR="00991C1E" w:rsidRPr="008A3B6D" w:rsidRDefault="00991C1E" w:rsidP="00D37C0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>Zwolnienie z VAT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5E243DB" w14:textId="77777777" w:rsidR="00991C1E" w:rsidRPr="008A3B6D" w:rsidRDefault="00991C1E" w:rsidP="00D37C0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1EFAA" w14:textId="77777777" w:rsidR="00991C1E" w:rsidRPr="008A3B6D" w:rsidRDefault="00991C1E" w:rsidP="00D37C0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63351" w:rsidRPr="008A3B6D" w14:paraId="35DD897B" w14:textId="77777777" w:rsidTr="00C86576">
        <w:trPr>
          <w:cantSplit/>
          <w:trHeight w:val="3758"/>
        </w:trPr>
        <w:tc>
          <w:tcPr>
            <w:tcW w:w="9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3CB830C" w14:textId="77777777" w:rsidR="00863351" w:rsidRPr="008A3B6D" w:rsidRDefault="00863351" w:rsidP="0086335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15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16F43B8" w14:textId="77777777" w:rsidR="00863351" w:rsidRPr="008A3B6D" w:rsidRDefault="00863351" w:rsidP="0086335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485B3F2" w14:textId="45B73EB9" w:rsidR="00863351" w:rsidRPr="008A3B6D" w:rsidRDefault="005F09AE" w:rsidP="0086335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5F09A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Około </w:t>
            </w:r>
            <w:r w:rsidR="007A131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30</w:t>
            </w:r>
            <w:r w:rsidRPr="005F09A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000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63351" w:rsidRPr="008A3B6D">
              <w:rPr>
                <w:rFonts w:ascii="Arial" w:hAnsi="Arial" w:cs="Arial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8553D67" w14:textId="7F68E520" w:rsidR="00863351" w:rsidRPr="008A3B6D" w:rsidRDefault="00863351" w:rsidP="0086335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921873C" w14:textId="77777777" w:rsidR="00863351" w:rsidRPr="008A3B6D" w:rsidRDefault="00863351" w:rsidP="0086335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64DFB84" w14:textId="77777777" w:rsidR="00863351" w:rsidRPr="008A3B6D" w:rsidRDefault="00863351" w:rsidP="0086335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8B6AE06" w14:textId="77777777" w:rsidR="00863351" w:rsidRPr="008A3B6D" w:rsidRDefault="00863351" w:rsidP="0086335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33F096D" w14:textId="77777777" w:rsidR="00863351" w:rsidRPr="008A3B6D" w:rsidRDefault="00863351" w:rsidP="0086335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96DFE" w14:textId="77777777" w:rsidR="00863351" w:rsidRPr="008A3B6D" w:rsidRDefault="00863351" w:rsidP="0086335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96871" w:rsidRPr="008A3B6D" w14:paraId="6F5B64BB" w14:textId="77777777" w:rsidTr="00C86576">
        <w:trPr>
          <w:cantSplit/>
        </w:trPr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077D0FD" w14:textId="0400AC14" w:rsidR="00E96871" w:rsidRPr="002D7B46" w:rsidRDefault="00E96871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D7B46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180B661" w14:textId="77777777" w:rsidR="00E96871" w:rsidRDefault="00E96871" w:rsidP="0086335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Dodatkowe usługi </w:t>
            </w:r>
            <w:r w:rsidRPr="002D7B46">
              <w:rPr>
                <w:rFonts w:ascii="Arial" w:hAnsi="Arial" w:cs="Arial"/>
                <w:sz w:val="20"/>
                <w:szCs w:val="20"/>
                <w:lang w:eastAsia="pl-PL"/>
              </w:rPr>
              <w:t>zgodne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zakresem określonym w załącznikach :</w:t>
            </w:r>
          </w:p>
          <w:p w14:paraId="0977B8A8" w14:textId="77777777" w:rsidR="00E96871" w:rsidRPr="008A3B6D" w:rsidRDefault="00E96871" w:rsidP="002D7B4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D7B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zał.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nr 2 do umowy -  </w:t>
            </w: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– instrukcja utrzymania czystości …, plan higieny, </w:t>
            </w:r>
          </w:p>
          <w:p w14:paraId="50F3BA61" w14:textId="77777777" w:rsidR="00E96871" w:rsidRPr="008A3B6D" w:rsidRDefault="00E96871" w:rsidP="002D7B4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>zał. nr 5 do umowy – wykaz innych czynności …</w:t>
            </w:r>
          </w:p>
          <w:p w14:paraId="4AA35CBE" w14:textId="77777777" w:rsidR="00E96871" w:rsidRDefault="00E96871" w:rsidP="002D7B46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zlecenie dodatkowo poza miejscami wymienionymi w załącznikach  nr ….. i nr ….do umowy – wykaz pomieszczeń </w:t>
            </w:r>
          </w:p>
          <w:p w14:paraId="2F993E52" w14:textId="255A8CE8" w:rsidR="00E96871" w:rsidRPr="002D7B46" w:rsidRDefault="00A12558" w:rsidP="002D7B46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E96871" w:rsidRPr="002D7B4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00 roboczogodzin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4F8A369" w14:textId="61022587" w:rsidR="00E96871" w:rsidRPr="008A3B6D" w:rsidRDefault="00E96871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……. </w:t>
            </w:r>
            <w:r w:rsidRPr="008A3B6D">
              <w:rPr>
                <w:rFonts w:ascii="Arial" w:hAnsi="Arial" w:cs="Arial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1A1C1E4" w14:textId="6D5BBC1B" w:rsidR="00E96871" w:rsidRPr="008A3B6D" w:rsidRDefault="00E96871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598445B" w14:textId="77777777" w:rsidR="00E96871" w:rsidRPr="008A3B6D" w:rsidRDefault="00E96871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D835311" w14:textId="77777777" w:rsidR="00E96871" w:rsidRPr="008A3B6D" w:rsidRDefault="00E96871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2167E41" w14:textId="35A100DD" w:rsidR="00E96871" w:rsidRPr="008A3B6D" w:rsidRDefault="00E96871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Zwolnienie z VAT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3F65D9A" w14:textId="77777777" w:rsidR="00E96871" w:rsidRPr="008A3B6D" w:rsidRDefault="00E96871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71BC8D" w14:textId="77777777" w:rsidR="00E96871" w:rsidRPr="008A3B6D" w:rsidRDefault="00E96871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96871" w:rsidRPr="008A3B6D" w14:paraId="4E46064D" w14:textId="77777777" w:rsidTr="00C86576">
        <w:trPr>
          <w:cantSplit/>
        </w:trPr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A08E058" w14:textId="77777777" w:rsidR="00E96871" w:rsidRPr="008A3B6D" w:rsidRDefault="00E96871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315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1938B13" w14:textId="77777777" w:rsidR="00E96871" w:rsidRPr="008A3B6D" w:rsidRDefault="00E96871" w:rsidP="0086335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44B4273" w14:textId="307A573A" w:rsidR="00E96871" w:rsidRPr="008A3B6D" w:rsidRDefault="005F09AE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09A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800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96871" w:rsidRPr="008A3B6D">
              <w:rPr>
                <w:rFonts w:ascii="Arial" w:hAnsi="Arial" w:cs="Arial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6411B02" w14:textId="22AB715B" w:rsidR="00E96871" w:rsidRPr="008A3B6D" w:rsidRDefault="00E96871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AB5DE69" w14:textId="77777777" w:rsidR="00E96871" w:rsidRPr="008A3B6D" w:rsidRDefault="00E96871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E225550" w14:textId="77777777" w:rsidR="00E96871" w:rsidRPr="008A3B6D" w:rsidRDefault="00E96871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62F9881" w14:textId="77777777" w:rsidR="00E96871" w:rsidRPr="008A3B6D" w:rsidRDefault="00E96871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AFA80C6" w14:textId="77777777" w:rsidR="00E96871" w:rsidRPr="008A3B6D" w:rsidRDefault="00E96871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2B2C0E" w14:textId="77777777" w:rsidR="00E96871" w:rsidRPr="008A3B6D" w:rsidRDefault="00E96871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C29E0" w:rsidRPr="008A3B6D" w14:paraId="3EE954BE" w14:textId="77777777" w:rsidTr="00C86576">
        <w:trPr>
          <w:cantSplit/>
        </w:trPr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DDAB839" w14:textId="1864C302" w:rsidR="004C29E0" w:rsidRPr="00166281" w:rsidRDefault="004C29E0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66281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ADA13B5" w14:textId="65BBB032" w:rsidR="004C29E0" w:rsidRPr="004C29E0" w:rsidRDefault="004C29E0" w:rsidP="0086335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C29E0">
              <w:rPr>
                <w:rFonts w:ascii="Arial" w:hAnsi="Arial" w:cs="Arial"/>
                <w:sz w:val="20"/>
                <w:szCs w:val="20"/>
                <w:lang w:eastAsia="pl-PL"/>
              </w:rPr>
              <w:t>Sprzątanie wspólnych powierzchni w budynku przy ul. Batorego 3</w:t>
            </w:r>
            <w:r w:rsidR="00F4119D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Łącznie jest to </w:t>
            </w:r>
            <w:r w:rsidR="00F4119D" w:rsidRPr="00642F9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powierzchnia 162 m</w:t>
            </w:r>
            <w:r w:rsidR="00F4119D" w:rsidRPr="00642F9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="00F4119D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w skład której wchodzą klatki schodowe, korytarze, hol wejściowy. Sprzątanie jest usługą realizowaną wspólnie przez wszystkich wynajmujących. </w:t>
            </w:r>
            <w:r w:rsidRPr="00F4119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F4119D">
              <w:rPr>
                <w:rFonts w:ascii="Arial" w:hAnsi="Arial" w:cs="Arial"/>
                <w:sz w:val="20"/>
                <w:szCs w:val="20"/>
                <w:lang w:eastAsia="pl-PL"/>
              </w:rPr>
              <w:t>Usługa wykonywana</w:t>
            </w:r>
            <w:r w:rsidR="00A1255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1 raz dziennie po 8 godzin ( od poniedziałku do piątku ).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7588E3A" w14:textId="77777777" w:rsidR="004C29E0" w:rsidRDefault="009812DE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F09A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2 900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="00FE3672" w:rsidRPr="00330461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="00330461" w:rsidRPr="00330461">
              <w:rPr>
                <w:rFonts w:ascii="Arial" w:hAnsi="Arial" w:cs="Arial"/>
                <w:sz w:val="16"/>
                <w:szCs w:val="16"/>
                <w:lang w:eastAsia="pl-PL"/>
              </w:rPr>
              <w:t>( podać ilość roboczogodzin )</w:t>
            </w:r>
          </w:p>
          <w:p w14:paraId="4B32FF03" w14:textId="04D1CAA8" w:rsidR="009812DE" w:rsidRPr="00330461" w:rsidRDefault="009812DE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Tj. 1 x dziennie po 8 godzin.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E6E0475" w14:textId="777B6D6B" w:rsidR="004C29E0" w:rsidRDefault="00785203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DADEBB2" w14:textId="77777777" w:rsidR="004C29E0" w:rsidRPr="008A3B6D" w:rsidRDefault="004C29E0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437FAC8" w14:textId="77777777" w:rsidR="004C29E0" w:rsidRPr="008A3B6D" w:rsidRDefault="004C29E0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29CB2CF" w14:textId="0BE517E5" w:rsidR="004C29E0" w:rsidRPr="008A3B6D" w:rsidRDefault="004C29E0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0847541" w14:textId="77777777" w:rsidR="004C29E0" w:rsidRPr="008A3B6D" w:rsidRDefault="004C29E0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933873" w14:textId="77777777" w:rsidR="004C29E0" w:rsidRPr="008A3B6D" w:rsidRDefault="004C29E0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18C0" w:rsidRPr="008A3B6D" w14:paraId="0C1C0E4F" w14:textId="77777777" w:rsidTr="00C86576">
        <w:trPr>
          <w:cantSplit/>
        </w:trPr>
        <w:tc>
          <w:tcPr>
            <w:tcW w:w="9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695D2DF" w14:textId="262DBB8E" w:rsidR="00A118C0" w:rsidRPr="00A118C0" w:rsidRDefault="00A118C0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118C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CC77A2C" w14:textId="5E17B05E" w:rsidR="00A118C0" w:rsidRPr="00A118C0" w:rsidRDefault="00A118C0" w:rsidP="00A118C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1 -krotne w ciągu umowy mycie szklanego dachu i pomieszczenia szklanego wewnątrz Centralnej Izby Przyjęć przy ul. Skarbowej 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BA6B68F" w14:textId="52650D2B" w:rsidR="00A118C0" w:rsidRPr="008A3B6D" w:rsidRDefault="00A118C0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 raz w ciągu umowy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5B67E37" w14:textId="2F0BAE68" w:rsidR="00A118C0" w:rsidRPr="008A3B6D" w:rsidRDefault="00A118C0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usługa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514DDF9" w14:textId="77777777" w:rsidR="00A118C0" w:rsidRPr="008A3B6D" w:rsidRDefault="00A118C0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9452B5" w14:textId="6CBCE1F4" w:rsidR="00A118C0" w:rsidRPr="008A3B6D" w:rsidRDefault="00FE3672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135948A" w14:textId="77777777" w:rsidR="00A118C0" w:rsidRPr="008A3B6D" w:rsidRDefault="00A118C0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F90411B" w14:textId="77777777" w:rsidR="00A118C0" w:rsidRPr="008A3B6D" w:rsidRDefault="00A118C0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1E93E2" w14:textId="77777777" w:rsidR="00A118C0" w:rsidRPr="008A3B6D" w:rsidRDefault="00A118C0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18C0" w:rsidRPr="008A3B6D" w14:paraId="5A317BFE" w14:textId="77777777" w:rsidTr="00C86576">
        <w:trPr>
          <w:cantSplit/>
        </w:trPr>
        <w:tc>
          <w:tcPr>
            <w:tcW w:w="9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91330B4" w14:textId="77777777" w:rsidR="00A118C0" w:rsidRPr="008A3B6D" w:rsidRDefault="00A118C0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04047E1" w14:textId="3428BA88" w:rsidR="00A118C0" w:rsidRPr="00A118C0" w:rsidRDefault="00A118C0" w:rsidP="00A118C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118C0">
              <w:rPr>
                <w:rFonts w:ascii="Arial" w:hAnsi="Arial" w:cs="Arial"/>
                <w:sz w:val="20"/>
                <w:szCs w:val="20"/>
                <w:lang w:eastAsia="pl-PL"/>
              </w:rPr>
              <w:t xml:space="preserve">1- krotne w ciągu umowy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mycie ścian wewnątrz i odsysanie wody w kapsule – ciepłej sieni-garażu dla karetek, przy ul. Skarbowej 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D123816" w14:textId="2FB699D5" w:rsidR="00A118C0" w:rsidRPr="008A3B6D" w:rsidRDefault="00A118C0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1 raz w ciągu umowy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EFE8A6C" w14:textId="0F81E4D0" w:rsidR="00A118C0" w:rsidRPr="008A3B6D" w:rsidRDefault="00A118C0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6111053" w14:textId="77777777" w:rsidR="00A118C0" w:rsidRPr="008A3B6D" w:rsidRDefault="00A118C0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7AC17BE" w14:textId="77777777" w:rsidR="00A118C0" w:rsidRPr="008A3B6D" w:rsidRDefault="00A118C0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017BAD4" w14:textId="77777777" w:rsidR="00A118C0" w:rsidRPr="008A3B6D" w:rsidRDefault="00A118C0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9671295" w14:textId="77777777" w:rsidR="00A118C0" w:rsidRPr="008A3B6D" w:rsidRDefault="00A118C0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0C77B" w14:textId="77777777" w:rsidR="00A118C0" w:rsidRPr="008A3B6D" w:rsidRDefault="00A118C0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201EC" w:rsidRPr="006201EC" w14:paraId="3EF5FA15" w14:textId="77777777" w:rsidTr="00C86576">
        <w:trPr>
          <w:cantSplit/>
        </w:trPr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A52F81" w14:textId="7D87D4D6" w:rsidR="006201EC" w:rsidRPr="006201EC" w:rsidRDefault="006201EC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01E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1C4809" w14:textId="60E66B69" w:rsidR="006201EC" w:rsidRPr="006201EC" w:rsidRDefault="006201EC" w:rsidP="0086335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Zamgławianie wskazanych w załączniku nr 3a do umowy – wykaz pomieszczeń , pomieszczeń mgłą mikroareozolwą zawierającą preparat dezynfekcyjny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B044D19" w14:textId="3AB2AD01" w:rsidR="006201EC" w:rsidRPr="006201EC" w:rsidRDefault="006201EC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 usług w każdym pomieszczeniu określonym w załączniku nr 3a do umowy – wykaz pomieszczeń do zamgławiania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F0E8B07" w14:textId="6D18A225" w:rsidR="006201EC" w:rsidRPr="006201EC" w:rsidRDefault="006201EC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BF8684E" w14:textId="77777777" w:rsidR="006201EC" w:rsidRPr="006201EC" w:rsidRDefault="006201EC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3C64D3A" w14:textId="77777777" w:rsidR="006201EC" w:rsidRPr="006201EC" w:rsidRDefault="006201EC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98DA28E" w14:textId="77777777" w:rsidR="006201EC" w:rsidRPr="006201EC" w:rsidRDefault="006201EC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9A1FE6C" w14:textId="77777777" w:rsidR="006201EC" w:rsidRPr="006201EC" w:rsidRDefault="006201EC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AA5119" w14:textId="77777777" w:rsidR="006201EC" w:rsidRPr="006201EC" w:rsidRDefault="006201EC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201EC" w:rsidRPr="006201EC" w14:paraId="51E24893" w14:textId="77777777" w:rsidTr="00C86576">
        <w:trPr>
          <w:cantSplit/>
        </w:trPr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EE5C8C" w14:textId="65115981" w:rsidR="006201EC" w:rsidRPr="006201EC" w:rsidRDefault="006201EC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01E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610D14" w14:textId="7DC51F9E" w:rsidR="006201EC" w:rsidRPr="006201EC" w:rsidRDefault="006201EC" w:rsidP="0086335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6201EC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Dodatkowe zamgławianie </w:t>
            </w:r>
            <w:r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 </w:t>
            </w:r>
            <w:r w:rsidRPr="006201E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pomieszczeń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wymienionych w załączniku nr 3a do umowy </w:t>
            </w:r>
            <w:r w:rsidR="00B55B2E">
              <w:rPr>
                <w:rFonts w:ascii="Arial" w:hAnsi="Arial" w:cs="Arial"/>
                <w:sz w:val="20"/>
                <w:szCs w:val="20"/>
                <w:lang w:eastAsia="pl-PL"/>
              </w:rPr>
              <w:t>w godzinach od 7.00 do 21.00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23F5DCF" w14:textId="18D6C3FB" w:rsidR="006201EC" w:rsidRPr="00C86576" w:rsidRDefault="006201EC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Cena zamgławiania 1 pomieszczenia </w:t>
            </w:r>
            <w:r w:rsidR="00C86576">
              <w:rPr>
                <w:rFonts w:ascii="Arial" w:hAnsi="Arial" w:cs="Arial"/>
                <w:sz w:val="20"/>
                <w:szCs w:val="20"/>
                <w:lang w:eastAsia="pl-PL"/>
              </w:rPr>
              <w:t>( ok. 20 m</w:t>
            </w:r>
            <w:r w:rsidR="00C86576" w:rsidRPr="00C86576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="00C86576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="00C86576">
              <w:rPr>
                <w:rFonts w:ascii="Arial" w:hAnsi="Arial" w:cs="Arial"/>
                <w:sz w:val="20"/>
                <w:szCs w:val="20"/>
                <w:lang w:eastAsia="pl-PL"/>
              </w:rPr>
              <w:t>),</w:t>
            </w:r>
            <w:r w:rsidR="00C86576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C86576">
              <w:rPr>
                <w:rFonts w:ascii="Arial" w:hAnsi="Arial" w:cs="Arial"/>
                <w:sz w:val="20"/>
                <w:szCs w:val="20"/>
                <w:lang w:eastAsia="pl-PL"/>
              </w:rPr>
              <w:t>ilość zamgławiań 24 razy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3FE81C0" w14:textId="6D563892" w:rsidR="006201EC" w:rsidRPr="006201EC" w:rsidRDefault="00C86576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5C47B64" w14:textId="77777777" w:rsidR="006201EC" w:rsidRPr="006201EC" w:rsidRDefault="006201EC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DBE979A" w14:textId="77777777" w:rsidR="006201EC" w:rsidRPr="006201EC" w:rsidRDefault="006201EC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3CAB47A" w14:textId="77777777" w:rsidR="006201EC" w:rsidRPr="006201EC" w:rsidRDefault="006201EC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27A9BBE" w14:textId="77777777" w:rsidR="006201EC" w:rsidRPr="006201EC" w:rsidRDefault="006201EC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B57F52" w14:textId="77777777" w:rsidR="006201EC" w:rsidRPr="006201EC" w:rsidRDefault="006201EC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55B2E" w:rsidRPr="006201EC" w14:paraId="52DD8F8F" w14:textId="77777777" w:rsidTr="00C86576">
        <w:trPr>
          <w:cantSplit/>
        </w:trPr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EB74D90" w14:textId="36A1428F" w:rsidR="00B55B2E" w:rsidRPr="006201EC" w:rsidRDefault="00B55B2E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927455B" w14:textId="1E0786AC" w:rsidR="00B55B2E" w:rsidRPr="006201EC" w:rsidRDefault="00B55B2E" w:rsidP="0086335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B55B2E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Dodatkowe zamgławianie  pomieszczeń nie wymienionych w załączniku nr 3a do umowy w godzinach od </w:t>
            </w:r>
            <w:r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21</w:t>
            </w:r>
            <w:r w:rsidRPr="00B55B2E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.00 do </w:t>
            </w:r>
            <w:r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7</w:t>
            </w:r>
            <w:r w:rsidRPr="00B55B2E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.00</w:t>
            </w:r>
            <w:r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 ( nocnych w każdym wskazanym czasie ), gdzie okres oczekiwania na wykonanie usługi nie przekroczy </w:t>
            </w:r>
            <w:r w:rsidR="00312E8F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2 godzin.</w:t>
            </w:r>
            <w:r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29CAF2A" w14:textId="71564C5E" w:rsidR="00B55B2E" w:rsidRDefault="00B55B2E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5B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Cena zamgławiania 1 pomieszczenia ( ok. 20 m2  ),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FF8C8E1" w14:textId="4726915F" w:rsidR="00B55B2E" w:rsidRDefault="00B55B2E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63F4BDD" w14:textId="77777777" w:rsidR="00B55B2E" w:rsidRPr="006201EC" w:rsidRDefault="00B55B2E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54E14F5" w14:textId="77777777" w:rsidR="00B55B2E" w:rsidRPr="006201EC" w:rsidRDefault="00B55B2E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F86D345" w14:textId="77777777" w:rsidR="00B55B2E" w:rsidRPr="006201EC" w:rsidRDefault="00B55B2E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263D6DB" w14:textId="77777777" w:rsidR="00B55B2E" w:rsidRPr="006201EC" w:rsidRDefault="00B55B2E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3672C3" w14:textId="77777777" w:rsidR="00B55B2E" w:rsidRPr="006201EC" w:rsidRDefault="00B55B2E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86576" w:rsidRPr="00C86576" w14:paraId="270E0CF1" w14:textId="77777777" w:rsidTr="00C86576">
        <w:trPr>
          <w:cantSplit/>
        </w:trPr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C9F4AF8" w14:textId="1A9B9744" w:rsidR="00C86576" w:rsidRPr="00C86576" w:rsidRDefault="00312E8F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60BDE23" w14:textId="23A13C54" w:rsidR="00C86576" w:rsidRPr="00C86576" w:rsidRDefault="00C86576" w:rsidP="0086335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Mycie garażu podziemnego w budynku przy Al. Focha 33, załącznik nr  2 do SIWZ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055E0F2" w14:textId="4CDA40BA" w:rsidR="00C86576" w:rsidRPr="00C86576" w:rsidRDefault="00C86576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 raz w ciągu umowy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9A3840C" w14:textId="55693DB6" w:rsidR="00C86576" w:rsidRPr="00C86576" w:rsidRDefault="00C86576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10D9BEC" w14:textId="77777777" w:rsidR="00C86576" w:rsidRPr="00C86576" w:rsidRDefault="00C86576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223853A" w14:textId="77777777" w:rsidR="00C86576" w:rsidRPr="00C86576" w:rsidRDefault="00C86576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7BAC966" w14:textId="77777777" w:rsidR="00C86576" w:rsidRPr="00C86576" w:rsidRDefault="00C86576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3CD4B42" w14:textId="77777777" w:rsidR="00C86576" w:rsidRPr="00C86576" w:rsidRDefault="00C86576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CD10E6" w14:textId="77777777" w:rsidR="00C86576" w:rsidRPr="00C86576" w:rsidRDefault="00C86576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201EC" w:rsidRPr="00C86576" w14:paraId="4D41AF48" w14:textId="77777777" w:rsidTr="00C86576">
        <w:trPr>
          <w:cantSplit/>
        </w:trPr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D37EB5C" w14:textId="4822885E" w:rsidR="006201EC" w:rsidRPr="00C86576" w:rsidRDefault="00312E8F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54D19B6" w14:textId="0E59B305" w:rsidR="006201EC" w:rsidRPr="00C86576" w:rsidRDefault="00C86576" w:rsidP="0086335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Mycie przeszkleń w budynku przy Al. Focha 33 , załącznik nr 2 do SIWZ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9E04D88" w14:textId="6D23F7EF" w:rsidR="006201EC" w:rsidRPr="00C86576" w:rsidRDefault="00C86576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 raz w ciągu umowy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0B4243" w14:textId="3C7ACD37" w:rsidR="006201EC" w:rsidRPr="00C86576" w:rsidRDefault="00C86576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3F9AE61" w14:textId="77777777" w:rsidR="006201EC" w:rsidRPr="00C86576" w:rsidRDefault="006201EC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CA36EE5" w14:textId="77777777" w:rsidR="006201EC" w:rsidRPr="00C86576" w:rsidRDefault="006201EC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4E20EBF" w14:textId="77777777" w:rsidR="006201EC" w:rsidRPr="00C86576" w:rsidRDefault="006201EC" w:rsidP="0086335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F5CA123" w14:textId="77777777" w:rsidR="006201EC" w:rsidRPr="00C86576" w:rsidRDefault="006201EC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9E76D6" w14:textId="77777777" w:rsidR="006201EC" w:rsidRPr="00C86576" w:rsidRDefault="006201EC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351" w14:paraId="3C96F950" w14:textId="77777777" w:rsidTr="00C86576">
        <w:trPr>
          <w:cantSplit/>
        </w:trPr>
        <w:tc>
          <w:tcPr>
            <w:tcW w:w="41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C701935" w14:textId="77777777" w:rsidR="00863351" w:rsidRDefault="00863351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3B6D">
              <w:rPr>
                <w:rFonts w:ascii="Arial" w:hAnsi="Arial" w:cs="Arial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383E723" w14:textId="77777777" w:rsidR="00863351" w:rsidRDefault="00863351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46FE50" w14:textId="77777777" w:rsidR="00863351" w:rsidRDefault="00863351" w:rsidP="00863351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6E73906" w14:textId="77777777" w:rsidR="00AB0ED0" w:rsidRDefault="00AB0ED0" w:rsidP="00AB0ED0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Cs w:val="22"/>
        </w:rPr>
      </w:pPr>
    </w:p>
    <w:p w14:paraId="6F834F2D" w14:textId="77777777" w:rsidR="00AB0ED0" w:rsidRDefault="00AB0ED0" w:rsidP="00AB0ED0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Cs w:val="22"/>
        </w:rPr>
      </w:pPr>
    </w:p>
    <w:p w14:paraId="28E7B217" w14:textId="77777777" w:rsidR="004C2F69" w:rsidRDefault="004C2F69"/>
    <w:sectPr w:rsidR="004C2F69" w:rsidSect="00AB0E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04876"/>
    <w:multiLevelType w:val="hybridMultilevel"/>
    <w:tmpl w:val="9BAA4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0791C"/>
    <w:multiLevelType w:val="hybridMultilevel"/>
    <w:tmpl w:val="0D6AD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B2E69"/>
    <w:multiLevelType w:val="hybridMultilevel"/>
    <w:tmpl w:val="62D4E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90"/>
    <w:rsid w:val="00014C4E"/>
    <w:rsid w:val="0006192B"/>
    <w:rsid w:val="000E64A1"/>
    <w:rsid w:val="00166281"/>
    <w:rsid w:val="00166300"/>
    <w:rsid w:val="00247473"/>
    <w:rsid w:val="002D7B46"/>
    <w:rsid w:val="002E3B94"/>
    <w:rsid w:val="00312E8F"/>
    <w:rsid w:val="003151DD"/>
    <w:rsid w:val="00330461"/>
    <w:rsid w:val="00347C71"/>
    <w:rsid w:val="00367766"/>
    <w:rsid w:val="00375D3F"/>
    <w:rsid w:val="00385B89"/>
    <w:rsid w:val="0042044B"/>
    <w:rsid w:val="004C29E0"/>
    <w:rsid w:val="004C2F69"/>
    <w:rsid w:val="005270E5"/>
    <w:rsid w:val="005F09AE"/>
    <w:rsid w:val="006201EC"/>
    <w:rsid w:val="00642F92"/>
    <w:rsid w:val="00727C56"/>
    <w:rsid w:val="00785203"/>
    <w:rsid w:val="007A1314"/>
    <w:rsid w:val="00827670"/>
    <w:rsid w:val="00863351"/>
    <w:rsid w:val="008A3B6D"/>
    <w:rsid w:val="009812DE"/>
    <w:rsid w:val="00991C1E"/>
    <w:rsid w:val="00A118C0"/>
    <w:rsid w:val="00A12558"/>
    <w:rsid w:val="00A521C7"/>
    <w:rsid w:val="00A6099B"/>
    <w:rsid w:val="00A75590"/>
    <w:rsid w:val="00AB0ED0"/>
    <w:rsid w:val="00B55B2E"/>
    <w:rsid w:val="00C0668E"/>
    <w:rsid w:val="00C86576"/>
    <w:rsid w:val="00D37C0D"/>
    <w:rsid w:val="00D9325E"/>
    <w:rsid w:val="00D97F62"/>
    <w:rsid w:val="00E1101C"/>
    <w:rsid w:val="00E96871"/>
    <w:rsid w:val="00EA1D48"/>
    <w:rsid w:val="00EB2F21"/>
    <w:rsid w:val="00F2054F"/>
    <w:rsid w:val="00F4119D"/>
    <w:rsid w:val="00F568AF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73CD"/>
  <w15:chartTrackingRefBased/>
  <w15:docId w15:val="{06AEB41C-98ED-4700-A242-8DCC3991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ED0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48</cp:revision>
  <dcterms:created xsi:type="dcterms:W3CDTF">2019-08-07T11:00:00Z</dcterms:created>
  <dcterms:modified xsi:type="dcterms:W3CDTF">2020-06-24T08:05:00Z</dcterms:modified>
</cp:coreProperties>
</file>