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6F7D020D" w:rsidR="00EC3052" w:rsidRPr="00995E5A" w:rsidRDefault="00773EB5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95E5A">
              <w:rPr>
                <w:rFonts w:ascii="Arial" w:hAnsi="Arial" w:cs="Arial"/>
                <w:bCs/>
                <w:sz w:val="20"/>
              </w:rPr>
              <w:t>Świadczenie usługi serwisowej wraz z nadzorem autorskim zintegrowanego szpitalnego systemu informatycznego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9F49C" w14:textId="53C9D931" w:rsidR="00773EB5" w:rsidRPr="00995E5A" w:rsidRDefault="00773EB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73EB5" w:rsidRPr="00995E5A" w14:paraId="584608D2" w14:textId="77777777" w:rsidTr="00995E5A">
        <w:tc>
          <w:tcPr>
            <w:tcW w:w="10206" w:type="dxa"/>
          </w:tcPr>
          <w:p w14:paraId="47CE713F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5DB472A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 ryczałtowa brutto za wykonanie całości przedmiotu zamówienia stanowi kwotę (*)</w:t>
            </w:r>
          </w:p>
        </w:tc>
      </w:tr>
    </w:tbl>
    <w:p w14:paraId="11CD5614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598213D9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26CF0FC5" w14:textId="709CC54A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4949A816" w14:textId="29C225BE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182EA405" w14:textId="50571DEB"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3923B2DD" w14:textId="77777777" w:rsidR="00995E5A" w:rsidRP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14:paraId="5EDDB557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82AEB5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ryczałtowa brutto za jeden miesiąc wykonania całości przedmiotu zamówienia stanowi kwotę:</w:t>
      </w:r>
    </w:p>
    <w:p w14:paraId="0275495F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C7F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34D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14:paraId="26C03037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6813A" w14:textId="2AFC9CA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14:paraId="264460DC" w14:textId="3811789F" w:rsidR="00773EB5" w:rsidRDefault="00773EB5" w:rsidP="00773EB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14D4514" w14:textId="77777777" w:rsidR="00995E5A" w:rsidRPr="00995E5A" w:rsidRDefault="00995E5A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756F2DA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3FFCFE0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47E9EC8" w14:textId="77777777" w:rsidTr="00EB7A21">
        <w:tc>
          <w:tcPr>
            <w:tcW w:w="10456" w:type="dxa"/>
          </w:tcPr>
          <w:p w14:paraId="47D68DF4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0B1B8" w14:textId="2E80E041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Czas usunięcia awarii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43948C9B" w14:textId="77777777" w:rsidTr="00EB7A21">
        <w:tc>
          <w:tcPr>
            <w:tcW w:w="10456" w:type="dxa"/>
          </w:tcPr>
          <w:p w14:paraId="189E4EAD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3D0B8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zobowiązuję/</w:t>
            </w:r>
            <w:proofErr w:type="spellStart"/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do usunięcia awarii w czasie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…….…….. godzin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(***) licząc od momentu upływu czasu reakcji serwisu Wykonawcy.</w:t>
            </w:r>
          </w:p>
          <w:p w14:paraId="1CF01B3A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14A1A" w14:textId="77777777" w:rsidR="00773EB5" w:rsidRPr="00995E5A" w:rsidRDefault="00773EB5" w:rsidP="00EB7A21">
            <w:pPr>
              <w:pStyle w:val="Default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godzin.  Wykonawca może zaoferować Zamawiającemu </w:t>
            </w:r>
            <w:r w:rsidRPr="00995E5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usunięcie awarii w czasie: </w:t>
            </w:r>
            <w:r w:rsidRPr="00995E5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od 4 godzin do 36 godzin</w:t>
            </w:r>
            <w:r w:rsidRPr="00995E5A">
              <w:rPr>
                <w:rFonts w:ascii="Arial" w:hAnsi="Arial" w:cs="Arial"/>
                <w:i/>
                <w:color w:val="auto"/>
                <w:sz w:val="20"/>
                <w:szCs w:val="20"/>
              </w:rPr>
              <w:t>, licząc od momentu upływu czasu reakcji serwisu Wykonawcy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</w:tbl>
    <w:p w14:paraId="34E2E2E3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F9F211" w14:textId="7C51877E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Pr="00995E5A">
        <w:rPr>
          <w:rFonts w:ascii="Arial" w:eastAsia="Times New Roman" w:hAnsi="Arial" w:cs="Arial"/>
          <w:sz w:val="20"/>
          <w:szCs w:val="20"/>
          <w:lang w:eastAsia="pl-PL"/>
        </w:rPr>
        <w:t>24 miesiące, liczone od dnia zawarcia umowy.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36C9C558" w:rsidR="00CC3B5E" w:rsidRPr="00995E5A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95E5A">
        <w:rPr>
          <w:rFonts w:ascii="Arial" w:hAnsi="Arial" w:cs="Arial"/>
          <w:color w:val="auto"/>
          <w:sz w:val="20"/>
          <w:szCs w:val="20"/>
        </w:rPr>
        <w:t>5</w:t>
      </w:r>
      <w:r w:rsidR="00262279" w:rsidRPr="00995E5A">
        <w:rPr>
          <w:rFonts w:ascii="Arial" w:hAnsi="Arial" w:cs="Arial"/>
          <w:color w:val="auto"/>
          <w:sz w:val="20"/>
          <w:szCs w:val="20"/>
        </w:rPr>
        <w:t>)</w:t>
      </w:r>
      <w:r w:rsidR="00BE041E" w:rsidRPr="00995E5A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 w:rsidRPr="00995E5A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995E5A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995E5A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995E5A" w:rsidRPr="00995E5A">
        <w:rPr>
          <w:rFonts w:ascii="Arial" w:hAnsi="Arial" w:cs="Arial"/>
          <w:color w:val="auto"/>
          <w:sz w:val="20"/>
          <w:szCs w:val="20"/>
        </w:rPr>
        <w:t>5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995E5A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995E5A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995E5A">
        <w:rPr>
          <w:rFonts w:ascii="Arial" w:eastAsia="Calibri" w:hAnsi="Arial" w:cs="Arial"/>
          <w:bCs/>
          <w:color w:val="auto"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0356A729" w14:textId="43183EB4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14:paraId="2E578F36" w14:textId="3C3C238D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14:paraId="4649946E" w14:textId="7225F78D" w:rsid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czas usuni</w:t>
      </w:r>
      <w:r>
        <w:rPr>
          <w:rFonts w:ascii="Arial" w:hAnsi="Arial" w:cs="Arial"/>
          <w:i/>
          <w:sz w:val="16"/>
          <w:szCs w:val="16"/>
        </w:rPr>
        <w:t>ęcia</w:t>
      </w:r>
      <w:r w:rsidRPr="006D7523">
        <w:rPr>
          <w:rFonts w:ascii="Arial" w:hAnsi="Arial" w:cs="Arial"/>
          <w:i/>
          <w:sz w:val="16"/>
          <w:szCs w:val="16"/>
        </w:rPr>
        <w:t xml:space="preserve"> awari</w:t>
      </w:r>
      <w:r>
        <w:rPr>
          <w:rFonts w:ascii="Arial" w:hAnsi="Arial" w:cs="Arial"/>
          <w:i/>
          <w:sz w:val="16"/>
          <w:szCs w:val="16"/>
        </w:rPr>
        <w:t>i;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wpisze czasu usunięcia awarii w </w:t>
      </w:r>
      <w:r>
        <w:rPr>
          <w:rFonts w:ascii="Arial" w:hAnsi="Arial" w:cs="Arial"/>
          <w:i/>
          <w:sz w:val="16"/>
          <w:szCs w:val="16"/>
        </w:rPr>
        <w:t xml:space="preserve">niniejszym </w:t>
      </w:r>
      <w:r w:rsidRPr="006D7523">
        <w:rPr>
          <w:rFonts w:ascii="Arial" w:hAnsi="Arial" w:cs="Arial"/>
          <w:i/>
          <w:sz w:val="16"/>
          <w:szCs w:val="16"/>
        </w:rPr>
        <w:t>Formularzu Zamawiający uzna, że Wykonawca zaoferował maksymalny 36 godzinny czas usunięcia awarii.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0A40" w14:textId="77777777" w:rsidR="00F469DD" w:rsidRDefault="00F469DD" w:rsidP="00193B78">
      <w:pPr>
        <w:spacing w:after="0" w:line="240" w:lineRule="auto"/>
      </w:pPr>
      <w:r>
        <w:separator/>
      </w:r>
    </w:p>
  </w:endnote>
  <w:endnote w:type="continuationSeparator" w:id="0">
    <w:p w14:paraId="3254A43F" w14:textId="77777777" w:rsidR="00F469DD" w:rsidRDefault="00F469D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268" w14:textId="77777777" w:rsidR="00F469DD" w:rsidRDefault="00F469DD" w:rsidP="00193B78">
      <w:pPr>
        <w:spacing w:after="0" w:line="240" w:lineRule="auto"/>
      </w:pPr>
      <w:r>
        <w:separator/>
      </w:r>
    </w:p>
  </w:footnote>
  <w:footnote w:type="continuationSeparator" w:id="0">
    <w:p w14:paraId="0612A7E7" w14:textId="77777777" w:rsidR="00F469DD" w:rsidRDefault="00F469D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F29618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D7A19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52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112</cp:revision>
  <cp:lastPrinted>2019-03-25T11:07:00Z</cp:lastPrinted>
  <dcterms:created xsi:type="dcterms:W3CDTF">2018-12-26T21:56:00Z</dcterms:created>
  <dcterms:modified xsi:type="dcterms:W3CDTF">2021-06-28T09:33:00Z</dcterms:modified>
</cp:coreProperties>
</file>