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26298E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723F7E1E" w:rsidR="00E020BA" w:rsidRPr="0026298E" w:rsidRDefault="00E020BA" w:rsidP="00E020BA">
      <w:pPr>
        <w:rPr>
          <w:rFonts w:ascii="Lato Light" w:hAnsi="Lato Light"/>
          <w:sz w:val="22"/>
          <w:szCs w:val="22"/>
        </w:rPr>
      </w:pPr>
      <w:r w:rsidRPr="0026298E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26298E">
        <w:rPr>
          <w:rFonts w:ascii="Lato Light" w:hAnsi="Lato Light"/>
          <w:sz w:val="22"/>
          <w:szCs w:val="22"/>
        </w:rPr>
        <w:t xml:space="preserve">              </w:t>
      </w:r>
      <w:r w:rsidR="00BE5E33" w:rsidRPr="0026298E">
        <w:rPr>
          <w:rFonts w:ascii="Lato Light" w:hAnsi="Lato Light"/>
          <w:sz w:val="22"/>
          <w:szCs w:val="22"/>
        </w:rPr>
        <w:t xml:space="preserve"> </w:t>
      </w:r>
      <w:r w:rsidRPr="0026298E">
        <w:rPr>
          <w:rFonts w:ascii="Lato Light" w:hAnsi="Lato Light"/>
          <w:sz w:val="22"/>
          <w:szCs w:val="22"/>
        </w:rPr>
        <w:t xml:space="preserve">   Żnin, 202</w:t>
      </w:r>
      <w:r w:rsidR="003D2FFD" w:rsidRPr="0026298E">
        <w:rPr>
          <w:rFonts w:ascii="Lato Light" w:hAnsi="Lato Light"/>
          <w:sz w:val="22"/>
          <w:szCs w:val="22"/>
        </w:rPr>
        <w:t>2</w:t>
      </w:r>
      <w:r w:rsidRPr="0026298E">
        <w:rPr>
          <w:rFonts w:ascii="Lato Light" w:hAnsi="Lato Light"/>
          <w:sz w:val="22"/>
          <w:szCs w:val="22"/>
        </w:rPr>
        <w:t>-</w:t>
      </w:r>
      <w:r w:rsidR="003D2FFD" w:rsidRPr="0026298E">
        <w:rPr>
          <w:rFonts w:ascii="Lato Light" w:hAnsi="Lato Light"/>
          <w:sz w:val="22"/>
          <w:szCs w:val="22"/>
        </w:rPr>
        <w:t>0</w:t>
      </w:r>
      <w:r w:rsidR="00793D89">
        <w:rPr>
          <w:rFonts w:ascii="Lato Light" w:hAnsi="Lato Light"/>
          <w:sz w:val="22"/>
          <w:szCs w:val="22"/>
        </w:rPr>
        <w:t>9</w:t>
      </w:r>
      <w:r w:rsidRPr="0026298E">
        <w:rPr>
          <w:rFonts w:ascii="Lato Light" w:hAnsi="Lato Light"/>
          <w:sz w:val="22"/>
          <w:szCs w:val="22"/>
        </w:rPr>
        <w:t>-</w:t>
      </w:r>
      <w:r w:rsidR="008137FF">
        <w:rPr>
          <w:rFonts w:ascii="Lato Light" w:hAnsi="Lato Light"/>
          <w:sz w:val="22"/>
          <w:szCs w:val="22"/>
        </w:rPr>
        <w:t>1</w:t>
      </w:r>
      <w:r w:rsidR="00793D89">
        <w:rPr>
          <w:rFonts w:ascii="Lato Light" w:hAnsi="Lato Light"/>
          <w:sz w:val="22"/>
          <w:szCs w:val="22"/>
        </w:rPr>
        <w:t>9</w:t>
      </w:r>
      <w:r w:rsidRPr="0026298E">
        <w:rPr>
          <w:rFonts w:ascii="Lato Light" w:hAnsi="Lato Light"/>
          <w:sz w:val="22"/>
          <w:szCs w:val="22"/>
        </w:rPr>
        <w:t xml:space="preserve">                                                    </w:t>
      </w:r>
    </w:p>
    <w:p w14:paraId="165C4829" w14:textId="09877BE9" w:rsidR="00E020BA" w:rsidRPr="0026298E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298E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102D9B74" w:rsidR="00E020BA" w:rsidRPr="0026298E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26298E">
        <w:rPr>
          <w:rFonts w:ascii="Lato Light" w:hAnsi="Lato Light" w:cs="Arial"/>
          <w:bCs/>
          <w:sz w:val="22"/>
          <w:szCs w:val="22"/>
        </w:rPr>
        <w:t>IGPI.271.</w:t>
      </w:r>
      <w:r w:rsidR="00FC5A22">
        <w:rPr>
          <w:rFonts w:ascii="Lato Light" w:hAnsi="Lato Light" w:cs="Arial"/>
          <w:bCs/>
          <w:sz w:val="22"/>
          <w:szCs w:val="22"/>
        </w:rPr>
        <w:t>1</w:t>
      </w:r>
      <w:r w:rsidR="00793D89">
        <w:rPr>
          <w:rFonts w:ascii="Lato Light" w:hAnsi="Lato Light" w:cs="Arial"/>
          <w:bCs/>
          <w:sz w:val="22"/>
          <w:szCs w:val="22"/>
        </w:rPr>
        <w:t>7</w:t>
      </w:r>
      <w:r w:rsidR="0026298E" w:rsidRPr="0026298E">
        <w:rPr>
          <w:rFonts w:ascii="Lato Light" w:hAnsi="Lato Light" w:cs="Arial"/>
          <w:bCs/>
          <w:sz w:val="22"/>
          <w:szCs w:val="22"/>
        </w:rPr>
        <w:t>.</w:t>
      </w:r>
      <w:r w:rsidR="008137FF">
        <w:rPr>
          <w:rFonts w:ascii="Lato Light" w:hAnsi="Lato Light" w:cs="Arial"/>
          <w:bCs/>
          <w:sz w:val="22"/>
          <w:szCs w:val="22"/>
        </w:rPr>
        <w:t>3</w:t>
      </w:r>
      <w:r w:rsidR="005B5544" w:rsidRPr="0026298E">
        <w:rPr>
          <w:rFonts w:ascii="Lato Light" w:hAnsi="Lato Light" w:cs="Arial"/>
          <w:bCs/>
          <w:sz w:val="22"/>
          <w:szCs w:val="22"/>
        </w:rPr>
        <w:t>.</w:t>
      </w:r>
      <w:r w:rsidR="00187556" w:rsidRPr="0026298E">
        <w:rPr>
          <w:rFonts w:ascii="Lato Light" w:hAnsi="Lato Light" w:cs="Arial"/>
          <w:bCs/>
          <w:sz w:val="22"/>
          <w:szCs w:val="22"/>
        </w:rPr>
        <w:t>202</w:t>
      </w:r>
      <w:r w:rsidR="003D2FFD" w:rsidRPr="0026298E">
        <w:rPr>
          <w:rFonts w:ascii="Lato Light" w:hAnsi="Lato Light" w:cs="Arial"/>
          <w:bCs/>
          <w:sz w:val="22"/>
          <w:szCs w:val="22"/>
        </w:rPr>
        <w:t>2</w:t>
      </w:r>
      <w:r w:rsidRPr="0026298E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26298E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26298E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26298E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5FB961A7" w:rsidR="00E020BA" w:rsidRDefault="00BE5E33" w:rsidP="00BE5E33">
      <w:pPr>
        <w:jc w:val="center"/>
        <w:rPr>
          <w:rFonts w:ascii="Lato Light" w:hAnsi="Lato Light"/>
          <w:b/>
          <w:sz w:val="22"/>
          <w:szCs w:val="22"/>
          <w:u w:val="single"/>
        </w:rPr>
      </w:pPr>
      <w:r w:rsidRPr="0026298E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26298E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65E42D64" w14:textId="77777777" w:rsidR="0081757C" w:rsidRPr="0026298E" w:rsidRDefault="0081757C" w:rsidP="00BE5E33">
      <w:pPr>
        <w:jc w:val="center"/>
        <w:rPr>
          <w:rFonts w:ascii="Lato Light" w:hAnsi="Lato Light" w:cs="Arial"/>
          <w:b/>
          <w:sz w:val="22"/>
          <w:szCs w:val="22"/>
        </w:rPr>
      </w:pPr>
    </w:p>
    <w:p w14:paraId="1E9DE862" w14:textId="77777777" w:rsidR="00E020BA" w:rsidRPr="0026298E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5D9506B2" w14:textId="77777777" w:rsidR="0036026D" w:rsidRDefault="00E020BA" w:rsidP="0036026D">
      <w:pPr>
        <w:rPr>
          <w:rFonts w:ascii="Lato Light" w:hAnsi="Lato Light" w:cs="Arial"/>
          <w:i/>
          <w:iCs/>
          <w:sz w:val="22"/>
          <w:szCs w:val="22"/>
        </w:rPr>
      </w:pPr>
      <w:r w:rsidRPr="0036026D">
        <w:rPr>
          <w:rFonts w:ascii="Lato Light" w:hAnsi="Lato Light" w:cs="Arial"/>
          <w:i/>
          <w:iCs/>
          <w:sz w:val="22"/>
          <w:szCs w:val="22"/>
        </w:rPr>
        <w:t xml:space="preserve"> Dotyczy:   prowadzonego postępowania o udzielenie zamówienia publicznego w trybie  </w:t>
      </w:r>
      <w:r w:rsidR="00FC5A22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36026D">
        <w:rPr>
          <w:rFonts w:ascii="Lato Light" w:hAnsi="Lato Light" w:cs="Arial"/>
          <w:i/>
          <w:iCs/>
          <w:sz w:val="22"/>
          <w:szCs w:val="22"/>
        </w:rPr>
        <w:t xml:space="preserve">       </w:t>
      </w:r>
    </w:p>
    <w:p w14:paraId="669DA2C6" w14:textId="77777777" w:rsidR="00793D89" w:rsidRDefault="0036026D" w:rsidP="00793D89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i/>
          <w:iCs/>
          <w:sz w:val="22"/>
          <w:szCs w:val="22"/>
        </w:rPr>
        <w:t xml:space="preserve">                  </w:t>
      </w:r>
      <w:r w:rsidR="008979FC" w:rsidRPr="0036026D">
        <w:rPr>
          <w:rFonts w:ascii="Lato Light" w:hAnsi="Lato Light" w:cs="Arial"/>
          <w:i/>
          <w:iCs/>
          <w:sz w:val="22"/>
          <w:szCs w:val="22"/>
        </w:rPr>
        <w:t xml:space="preserve">podstawowym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A01916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>na zadanie pn</w:t>
      </w:r>
      <w:bookmarkStart w:id="0" w:name="_Hlk60125545"/>
      <w:r w:rsidR="003D2FFD" w:rsidRPr="0036026D">
        <w:rPr>
          <w:rFonts w:ascii="Lato Light" w:hAnsi="Lato Light" w:cs="Arial"/>
          <w:b/>
          <w:i/>
          <w:iCs/>
          <w:sz w:val="22"/>
          <w:szCs w:val="22"/>
        </w:rPr>
        <w:t>.:</w:t>
      </w:r>
      <w:r w:rsidR="003D2FFD" w:rsidRPr="0036026D">
        <w:rPr>
          <w:rFonts w:ascii="Lato Light" w:hAnsi="Lato Light" w:cs="Arial"/>
          <w:sz w:val="22"/>
          <w:szCs w:val="22"/>
        </w:rPr>
        <w:t xml:space="preserve"> </w:t>
      </w:r>
      <w:r w:rsidR="00793D89" w:rsidRPr="00793D89">
        <w:rPr>
          <w:rFonts w:ascii="Lato Light" w:hAnsi="Lato Light" w:cs="Arial"/>
          <w:sz w:val="22"/>
          <w:szCs w:val="22"/>
        </w:rPr>
        <w:t xml:space="preserve">Budowa i przebudowa sieci wodociągowej w rejonie </w:t>
      </w:r>
      <w:r w:rsidR="00793D89">
        <w:rPr>
          <w:rFonts w:ascii="Lato Light" w:hAnsi="Lato Light" w:cs="Arial"/>
          <w:sz w:val="22"/>
          <w:szCs w:val="22"/>
        </w:rPr>
        <w:t xml:space="preserve"> </w:t>
      </w:r>
    </w:p>
    <w:p w14:paraId="72B0D59B" w14:textId="77777777" w:rsidR="00793D89" w:rsidRDefault="00793D89" w:rsidP="00793D89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</w:t>
      </w:r>
      <w:r w:rsidRPr="00793D89">
        <w:rPr>
          <w:rFonts w:ascii="Lato Light" w:hAnsi="Lato Light" w:cs="Arial"/>
          <w:sz w:val="22"/>
          <w:szCs w:val="22"/>
        </w:rPr>
        <w:t xml:space="preserve">miejscowości Dobrylewo, Januszkowo, Redczyce, Wawrzynki, Wilczkowo oraz </w:t>
      </w:r>
    </w:p>
    <w:p w14:paraId="57AAFD09" w14:textId="3E95DEF7" w:rsidR="0036026D" w:rsidRPr="0036026D" w:rsidRDefault="00793D89" w:rsidP="00793D89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</w:t>
      </w:r>
      <w:r w:rsidRPr="00793D89">
        <w:rPr>
          <w:rFonts w:ascii="Lato Light" w:hAnsi="Lato Light" w:cs="Arial"/>
          <w:sz w:val="22"/>
          <w:szCs w:val="22"/>
        </w:rPr>
        <w:t>kanalizacyjnej Sulinowo – Jaroszewo”.</w:t>
      </w:r>
    </w:p>
    <w:p w14:paraId="6BC66220" w14:textId="55BA2DDE" w:rsidR="00FC5A22" w:rsidRPr="0036026D" w:rsidRDefault="00FC5A22" w:rsidP="00FC5A22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bookmarkEnd w:id="0"/>
    <w:p w14:paraId="3AB47472" w14:textId="023C9594" w:rsidR="00E020BA" w:rsidRPr="0026298E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2565FB56" w:rsidR="00E020BA" w:rsidRPr="0026298E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298E">
        <w:rPr>
          <w:rFonts w:ascii="Lato Light" w:hAnsi="Lato Light" w:cs="Arial"/>
          <w:sz w:val="22"/>
          <w:szCs w:val="22"/>
        </w:rPr>
        <w:t xml:space="preserve">    </w:t>
      </w:r>
      <w:r w:rsidR="00C06FCE" w:rsidRPr="0026298E">
        <w:rPr>
          <w:rFonts w:ascii="Lato Light" w:hAnsi="Lato Light" w:cs="Arial"/>
          <w:sz w:val="22"/>
          <w:szCs w:val="22"/>
        </w:rPr>
        <w:t>D</w:t>
      </w:r>
      <w:r w:rsidRPr="0026298E">
        <w:rPr>
          <w:rFonts w:ascii="Lato Light" w:hAnsi="Lato Light" w:cs="Arial"/>
          <w:sz w:val="22"/>
          <w:szCs w:val="22"/>
        </w:rPr>
        <w:t>ziałając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 xml:space="preserve">w trybie art. </w:t>
      </w:r>
      <w:r w:rsidR="00BE5E33" w:rsidRPr="0026298E">
        <w:rPr>
          <w:rFonts w:ascii="Lato Light" w:hAnsi="Lato Light" w:cs="Arial"/>
          <w:sz w:val="22"/>
          <w:szCs w:val="22"/>
        </w:rPr>
        <w:t>286</w:t>
      </w:r>
      <w:r w:rsidR="008612EE" w:rsidRPr="0026298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26298E">
        <w:rPr>
          <w:rFonts w:ascii="Lato Light" w:hAnsi="Lato Light" w:cs="Arial"/>
          <w:sz w:val="22"/>
          <w:szCs w:val="22"/>
        </w:rPr>
        <w:t>z dnia 11 września 2019 r.</w:t>
      </w:r>
      <w:r w:rsidR="008612EE" w:rsidRPr="0026298E">
        <w:rPr>
          <w:rFonts w:ascii="Lato Light" w:hAnsi="Lato Light" w:cs="Arial"/>
          <w:sz w:val="22"/>
          <w:szCs w:val="22"/>
        </w:rPr>
        <w:t xml:space="preserve"> P</w:t>
      </w:r>
      <w:r w:rsidRPr="0026298E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="008612EE" w:rsidRPr="0026298E">
        <w:rPr>
          <w:rFonts w:ascii="Lato Light" w:hAnsi="Lato Light" w:cs="Arial"/>
          <w:sz w:val="22"/>
          <w:szCs w:val="22"/>
        </w:rPr>
        <w:t>(Dz. U. z 20</w:t>
      </w:r>
      <w:r w:rsidR="00001551" w:rsidRPr="0026298E">
        <w:rPr>
          <w:rFonts w:ascii="Lato Light" w:hAnsi="Lato Light" w:cs="Arial"/>
          <w:sz w:val="22"/>
          <w:szCs w:val="22"/>
        </w:rPr>
        <w:t>2</w:t>
      </w:r>
      <w:r w:rsidR="00793D89">
        <w:rPr>
          <w:rFonts w:ascii="Lato Light" w:hAnsi="Lato Light" w:cs="Arial"/>
          <w:sz w:val="22"/>
          <w:szCs w:val="22"/>
        </w:rPr>
        <w:t>2</w:t>
      </w:r>
      <w:r w:rsidR="008612EE" w:rsidRPr="0026298E">
        <w:rPr>
          <w:rFonts w:ascii="Lato Light" w:hAnsi="Lato Light" w:cs="Arial"/>
          <w:sz w:val="22"/>
          <w:szCs w:val="22"/>
        </w:rPr>
        <w:t xml:space="preserve"> r. Poz. </w:t>
      </w:r>
      <w:r w:rsidR="00001551" w:rsidRPr="0026298E">
        <w:rPr>
          <w:rFonts w:ascii="Lato Light" w:hAnsi="Lato Light" w:cs="Arial"/>
          <w:sz w:val="22"/>
          <w:szCs w:val="22"/>
        </w:rPr>
        <w:t>1</w:t>
      </w:r>
      <w:r w:rsidR="00793D89">
        <w:rPr>
          <w:rFonts w:ascii="Lato Light" w:hAnsi="Lato Light" w:cs="Arial"/>
          <w:sz w:val="22"/>
          <w:szCs w:val="22"/>
        </w:rPr>
        <w:t>710</w:t>
      </w:r>
      <w:r w:rsidRPr="0026298E">
        <w:rPr>
          <w:rFonts w:ascii="Lato Light" w:hAnsi="Lato Light" w:cs="Arial"/>
          <w:sz w:val="22"/>
          <w:szCs w:val="22"/>
        </w:rPr>
        <w:t xml:space="preserve">),  </w:t>
      </w:r>
      <w:r w:rsidR="008612EE" w:rsidRPr="0026298E">
        <w:rPr>
          <w:rFonts w:ascii="Lato Light" w:hAnsi="Lato Light" w:cs="Arial"/>
          <w:sz w:val="22"/>
          <w:szCs w:val="22"/>
        </w:rPr>
        <w:t xml:space="preserve">Zamawiający dokonuje zmiany SWZ </w:t>
      </w:r>
      <w:r w:rsidR="00C06FCE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>w następującym zakresie:</w:t>
      </w:r>
    </w:p>
    <w:p w14:paraId="492CDF0D" w14:textId="389E1F86" w:rsidR="009F6A60" w:rsidRPr="0026298E" w:rsidRDefault="009F6A60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3DF595C6" w14:textId="77777777" w:rsidR="0036026D" w:rsidRDefault="00607194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26298E">
        <w:rPr>
          <w:rFonts w:ascii="Lato Light" w:hAnsi="Lato Light" w:cs="Arial"/>
          <w:bCs/>
          <w:sz w:val="22"/>
          <w:szCs w:val="22"/>
        </w:rPr>
        <w:t xml:space="preserve">1.Specyfikacja  Warunków Zamówienia: </w:t>
      </w:r>
    </w:p>
    <w:p w14:paraId="14A6E517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1.Specyfikacja  Warunków Zamówienia: Część I pkt II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61AF5196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Jest: </w:t>
      </w:r>
    </w:p>
    <w:p w14:paraId="1DD9C41B" w14:textId="47DAE403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Ofertę wraz z wymaganymi dokumentami należy umieścić na stronie internetowej prowadzonego postępowania pod adresem https://platformazakupowa.pl/</w:t>
      </w:r>
      <w:r w:rsidR="00793D89">
        <w:rPr>
          <w:rFonts w:ascii="Lato Light" w:hAnsi="Lato Light" w:cs="Arial"/>
          <w:bCs/>
          <w:i/>
          <w:iCs/>
          <w:sz w:val="22"/>
          <w:szCs w:val="22"/>
        </w:rPr>
        <w:t>pn/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znin do dnia </w:t>
      </w:r>
      <w:r w:rsidR="008137FF">
        <w:rPr>
          <w:rFonts w:ascii="Lato Light" w:hAnsi="Lato Light" w:cs="Arial"/>
          <w:bCs/>
          <w:i/>
          <w:iCs/>
          <w:sz w:val="22"/>
          <w:szCs w:val="22"/>
        </w:rPr>
        <w:t>21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>
        <w:rPr>
          <w:rFonts w:ascii="Lato Light" w:hAnsi="Lato Light" w:cs="Arial"/>
          <w:bCs/>
          <w:i/>
          <w:iCs/>
          <w:sz w:val="22"/>
          <w:szCs w:val="22"/>
        </w:rPr>
        <w:t>0</w:t>
      </w:r>
      <w:r w:rsidR="00793D89">
        <w:rPr>
          <w:rFonts w:ascii="Lato Light" w:hAnsi="Lato Light" w:cs="Arial"/>
          <w:bCs/>
          <w:i/>
          <w:iCs/>
          <w:sz w:val="22"/>
          <w:szCs w:val="22"/>
        </w:rPr>
        <w:t>9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464506C4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612167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598F01C3" w14:textId="3BF06AFF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Ofertę wraz z wymaganymi dokumentami należy umieścić na stronie internetowej prowadzonego postępowania pod adresem</w:t>
      </w:r>
      <w:r w:rsidR="007C23F1">
        <w:rPr>
          <w:rFonts w:ascii="Lato Light" w:hAnsi="Lato Light" w:cs="Arial"/>
          <w:bCs/>
          <w:i/>
          <w:iCs/>
          <w:sz w:val="22"/>
          <w:szCs w:val="22"/>
        </w:rPr>
        <w:t xml:space="preserve"> </w:t>
      </w:r>
      <w:r w:rsidR="007C23F1" w:rsidRPr="007C23F1">
        <w:rPr>
          <w:rFonts w:ascii="Lato Light" w:hAnsi="Lato Light" w:cs="Arial"/>
          <w:bCs/>
          <w:i/>
          <w:iCs/>
          <w:sz w:val="22"/>
          <w:szCs w:val="22"/>
        </w:rPr>
        <w:t>https://platformazakupowa.pl/pn/znin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do dnia  </w:t>
      </w:r>
      <w:r w:rsidR="008137FF">
        <w:rPr>
          <w:rFonts w:ascii="Lato Light" w:hAnsi="Lato Light" w:cs="Arial"/>
          <w:bCs/>
          <w:i/>
          <w:iCs/>
          <w:sz w:val="22"/>
          <w:szCs w:val="22"/>
        </w:rPr>
        <w:t>30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>
        <w:rPr>
          <w:rFonts w:ascii="Lato Light" w:hAnsi="Lato Light" w:cs="Arial"/>
          <w:bCs/>
          <w:i/>
          <w:iCs/>
          <w:sz w:val="22"/>
          <w:szCs w:val="22"/>
        </w:rPr>
        <w:t>09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5D7C083C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A54BF4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2.Specyfikacja Warunków Zamówienia: Część I pkt III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203A4289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76174979" w14:textId="710D1FDA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Otwarcie ofert nastąpi  w dniu </w:t>
      </w:r>
      <w:r w:rsidR="008137FF">
        <w:rPr>
          <w:rFonts w:ascii="Lato Light" w:hAnsi="Lato Light" w:cs="Arial"/>
          <w:bCs/>
          <w:i/>
          <w:iCs/>
          <w:sz w:val="22"/>
          <w:szCs w:val="22"/>
        </w:rPr>
        <w:t>21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>
        <w:rPr>
          <w:rFonts w:ascii="Lato Light" w:hAnsi="Lato Light" w:cs="Arial"/>
          <w:bCs/>
          <w:i/>
          <w:iCs/>
          <w:sz w:val="22"/>
          <w:szCs w:val="22"/>
        </w:rPr>
        <w:t>0</w:t>
      </w:r>
      <w:r w:rsidR="00793D89">
        <w:rPr>
          <w:rFonts w:ascii="Lato Light" w:hAnsi="Lato Light" w:cs="Arial"/>
          <w:bCs/>
          <w:i/>
          <w:iCs/>
          <w:sz w:val="22"/>
          <w:szCs w:val="22"/>
        </w:rPr>
        <w:t>9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766AA0A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3A18CD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Zmienia się na:</w:t>
      </w:r>
    </w:p>
    <w:p w14:paraId="17A414A8" w14:textId="1F8F7591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Otwarcie ofert nastąpi  w dniu </w:t>
      </w:r>
      <w:r w:rsidR="008137FF">
        <w:rPr>
          <w:rFonts w:ascii="Lato Light" w:hAnsi="Lato Light" w:cs="Arial"/>
          <w:bCs/>
          <w:i/>
          <w:iCs/>
          <w:sz w:val="22"/>
          <w:szCs w:val="22"/>
        </w:rPr>
        <w:t>30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>
        <w:rPr>
          <w:rFonts w:ascii="Lato Light" w:hAnsi="Lato Light" w:cs="Arial"/>
          <w:bCs/>
          <w:i/>
          <w:iCs/>
          <w:sz w:val="22"/>
          <w:szCs w:val="22"/>
        </w:rPr>
        <w:t>09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35E85ED5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2E8ACF3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3. Specyfikacja Warunków Zamówienia: Część III pkt VI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1E3B856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6C78E0BB" w14:textId="68603F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Wykonawca jest związany ofertą do dnia </w:t>
      </w:r>
      <w:r w:rsidR="008137FF">
        <w:rPr>
          <w:rFonts w:ascii="Lato Light" w:hAnsi="Lato Light" w:cs="Arial"/>
          <w:bCs/>
          <w:i/>
          <w:iCs/>
          <w:sz w:val="22"/>
          <w:szCs w:val="22"/>
        </w:rPr>
        <w:t>18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793D89">
        <w:rPr>
          <w:rFonts w:ascii="Lato Light" w:hAnsi="Lato Light" w:cs="Arial"/>
          <w:bCs/>
          <w:i/>
          <w:iCs/>
          <w:sz w:val="22"/>
          <w:szCs w:val="22"/>
        </w:rPr>
        <w:t>10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745267DB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18673B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4B64D8A8" w14:textId="62EF8DC4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Wykonawca jest związany ofertą do dnia </w:t>
      </w:r>
      <w:r w:rsidR="008137FF">
        <w:rPr>
          <w:rFonts w:ascii="Lato Light" w:hAnsi="Lato Light" w:cs="Arial"/>
          <w:bCs/>
          <w:i/>
          <w:iCs/>
          <w:sz w:val="22"/>
          <w:szCs w:val="22"/>
        </w:rPr>
        <w:t>27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793D89">
        <w:rPr>
          <w:rFonts w:ascii="Lato Light" w:hAnsi="Lato Light" w:cs="Arial"/>
          <w:bCs/>
          <w:i/>
          <w:iCs/>
          <w:sz w:val="22"/>
          <w:szCs w:val="22"/>
        </w:rPr>
        <w:t>10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05CB4EC0" w14:textId="77777777" w:rsidR="00F7303F" w:rsidRPr="00386C84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66C07267" w14:textId="77777777" w:rsidR="00E020BA" w:rsidRPr="0026298E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Sprawę prowadzi:</w:t>
      </w:r>
      <w:r w:rsidRPr="0026298E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26298E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26298E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tel.</w:t>
      </w:r>
      <w:r w:rsidR="00796571" w:rsidRPr="0026298E">
        <w:rPr>
          <w:rFonts w:ascii="Lato Light" w:hAnsi="Lato Light" w:cs="Arial"/>
          <w:bCs/>
          <w:sz w:val="16"/>
          <w:szCs w:val="16"/>
        </w:rPr>
        <w:t>503949297</w:t>
      </w:r>
      <w:r w:rsidR="00DE5C1E" w:rsidRPr="0026298E">
        <w:rPr>
          <w:rFonts w:ascii="Lato Light" w:hAnsi="Lato Light"/>
          <w:sz w:val="16"/>
          <w:szCs w:val="16"/>
        </w:rPr>
        <w:tab/>
      </w:r>
    </w:p>
    <w:sectPr w:rsidR="00DE5C1E" w:rsidRPr="0026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BD289" w14:textId="77777777" w:rsidR="00941288" w:rsidRDefault="00941288" w:rsidP="00DE5C1E">
      <w:r>
        <w:separator/>
      </w:r>
    </w:p>
  </w:endnote>
  <w:endnote w:type="continuationSeparator" w:id="0">
    <w:p w14:paraId="162179C1" w14:textId="77777777" w:rsidR="00941288" w:rsidRDefault="00941288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7981C" w14:textId="77777777" w:rsidR="00941288" w:rsidRDefault="00941288" w:rsidP="00DE5C1E">
      <w:r>
        <w:separator/>
      </w:r>
    </w:p>
  </w:footnote>
  <w:footnote w:type="continuationSeparator" w:id="0">
    <w:p w14:paraId="6F378382" w14:textId="77777777" w:rsidR="00941288" w:rsidRDefault="00941288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50F67"/>
    <w:rsid w:val="00092E36"/>
    <w:rsid w:val="000A1416"/>
    <w:rsid w:val="000A59D5"/>
    <w:rsid w:val="001872EC"/>
    <w:rsid w:val="00187556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C2D54"/>
    <w:rsid w:val="002F1B37"/>
    <w:rsid w:val="00317AB2"/>
    <w:rsid w:val="00353566"/>
    <w:rsid w:val="0036026D"/>
    <w:rsid w:val="00386C84"/>
    <w:rsid w:val="003A2A0D"/>
    <w:rsid w:val="003D2FFD"/>
    <w:rsid w:val="003E00DC"/>
    <w:rsid w:val="00424227"/>
    <w:rsid w:val="00456E7D"/>
    <w:rsid w:val="004945E0"/>
    <w:rsid w:val="004B4359"/>
    <w:rsid w:val="00503D45"/>
    <w:rsid w:val="005709E3"/>
    <w:rsid w:val="0059172B"/>
    <w:rsid w:val="005B5544"/>
    <w:rsid w:val="005E0FB1"/>
    <w:rsid w:val="005E44C5"/>
    <w:rsid w:val="00607194"/>
    <w:rsid w:val="00634B94"/>
    <w:rsid w:val="006406F3"/>
    <w:rsid w:val="00670722"/>
    <w:rsid w:val="00686EA1"/>
    <w:rsid w:val="00742DFC"/>
    <w:rsid w:val="00745390"/>
    <w:rsid w:val="007760CB"/>
    <w:rsid w:val="00784014"/>
    <w:rsid w:val="00793D89"/>
    <w:rsid w:val="00796571"/>
    <w:rsid w:val="007C23F1"/>
    <w:rsid w:val="007C4E37"/>
    <w:rsid w:val="008137FF"/>
    <w:rsid w:val="0081757C"/>
    <w:rsid w:val="008418C7"/>
    <w:rsid w:val="008612EE"/>
    <w:rsid w:val="0087084E"/>
    <w:rsid w:val="008979FC"/>
    <w:rsid w:val="008A0E8F"/>
    <w:rsid w:val="008D2BBF"/>
    <w:rsid w:val="009149F4"/>
    <w:rsid w:val="00941288"/>
    <w:rsid w:val="0096191A"/>
    <w:rsid w:val="00962343"/>
    <w:rsid w:val="0099062E"/>
    <w:rsid w:val="009E367C"/>
    <w:rsid w:val="009F6A60"/>
    <w:rsid w:val="00A01916"/>
    <w:rsid w:val="00A500E7"/>
    <w:rsid w:val="00A61132"/>
    <w:rsid w:val="00A6283C"/>
    <w:rsid w:val="00A828DF"/>
    <w:rsid w:val="00A904AF"/>
    <w:rsid w:val="00BE564E"/>
    <w:rsid w:val="00BE5E33"/>
    <w:rsid w:val="00C06FCE"/>
    <w:rsid w:val="00CB3F2B"/>
    <w:rsid w:val="00D81A99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43C98"/>
    <w:rsid w:val="00F7303F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MagdaC</cp:lastModifiedBy>
  <cp:revision>2</cp:revision>
  <cp:lastPrinted>2022-09-19T06:18:00Z</cp:lastPrinted>
  <dcterms:created xsi:type="dcterms:W3CDTF">2022-09-19T06:57:00Z</dcterms:created>
  <dcterms:modified xsi:type="dcterms:W3CDTF">2022-09-19T06:57:00Z</dcterms:modified>
</cp:coreProperties>
</file>