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A7F3B" w14:textId="469CF8FF" w:rsidR="00E81957" w:rsidRDefault="007E7D19">
      <w:pPr>
        <w:spacing w:after="266" w:line="250" w:lineRule="auto"/>
        <w:ind w:left="385"/>
        <w:jc w:val="left"/>
      </w:pPr>
      <w:r w:rsidRPr="007E7D19">
        <w:rPr>
          <w:noProof/>
        </w:rPr>
        <w:drawing>
          <wp:inline distT="0" distB="0" distL="0" distR="0" wp14:anchorId="2A8196AC" wp14:editId="56743946">
            <wp:extent cx="6026150" cy="5867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9848C" w14:textId="0B80D667" w:rsidR="0060395C" w:rsidRDefault="00494E23">
      <w:pPr>
        <w:spacing w:after="266" w:line="250" w:lineRule="auto"/>
        <w:ind w:left="385"/>
        <w:jc w:val="left"/>
      </w:pPr>
      <w:r>
        <w:rPr>
          <w:sz w:val="26"/>
        </w:rPr>
        <w:t xml:space="preserve">Znak: </w:t>
      </w:r>
      <w:r w:rsidR="00E81957">
        <w:rPr>
          <w:sz w:val="26"/>
        </w:rPr>
        <w:t>ZPP.35.2022</w:t>
      </w:r>
    </w:p>
    <w:p w14:paraId="0CFEA8A2" w14:textId="77777777" w:rsidR="0060395C" w:rsidRPr="007F569E" w:rsidRDefault="00494E23">
      <w:pPr>
        <w:pStyle w:val="Nagwek1"/>
        <w:spacing w:after="193"/>
        <w:ind w:left="389" w:firstLine="0"/>
        <w:jc w:val="center"/>
        <w:rPr>
          <w:b/>
          <w:bCs/>
        </w:rPr>
      </w:pPr>
      <w:r w:rsidRPr="007F569E">
        <w:rPr>
          <w:b/>
          <w:bCs/>
          <w:sz w:val="32"/>
        </w:rPr>
        <w:t>ZAPYTANIE OFERTOWE</w:t>
      </w:r>
    </w:p>
    <w:p w14:paraId="2098040E" w14:textId="09704801" w:rsidR="0060395C" w:rsidRPr="00CF7984" w:rsidRDefault="00494E23" w:rsidP="00E81957">
      <w:pPr>
        <w:spacing w:after="504"/>
        <w:ind w:left="382" w:right="14" w:firstLine="0"/>
        <w:rPr>
          <w:rFonts w:ascii="Arial" w:hAnsi="Arial" w:cs="Arial"/>
          <w:sz w:val="22"/>
        </w:rPr>
      </w:pPr>
      <w:r w:rsidRPr="00CF7984">
        <w:rPr>
          <w:rFonts w:ascii="Arial" w:hAnsi="Arial" w:cs="Arial"/>
          <w:sz w:val="22"/>
        </w:rPr>
        <w:t>na wykonanie</w:t>
      </w:r>
      <w:r w:rsidR="0010253E">
        <w:rPr>
          <w:rFonts w:ascii="Arial" w:hAnsi="Arial" w:cs="Arial"/>
          <w:sz w:val="22"/>
        </w:rPr>
        <w:t xml:space="preserve"> usługi w zakresie </w:t>
      </w:r>
      <w:r w:rsidRPr="00CF7984">
        <w:rPr>
          <w:rFonts w:ascii="Arial" w:hAnsi="Arial" w:cs="Arial"/>
          <w:sz w:val="22"/>
        </w:rPr>
        <w:t xml:space="preserve"> </w:t>
      </w:r>
      <w:r w:rsidRPr="00CF7984">
        <w:rPr>
          <w:rFonts w:ascii="Arial" w:hAnsi="Arial" w:cs="Arial"/>
          <w:sz w:val="22"/>
          <w:u w:val="single" w:color="000000"/>
        </w:rPr>
        <w:t xml:space="preserve">DIAGNOZY CYBERBEZPIECZEŃSTWA </w:t>
      </w:r>
      <w:r w:rsidRPr="00CF7984">
        <w:rPr>
          <w:rFonts w:ascii="Arial" w:hAnsi="Arial" w:cs="Arial"/>
          <w:sz w:val="22"/>
        </w:rPr>
        <w:t>w ramach Programu Operacyjn</w:t>
      </w:r>
      <w:r w:rsidR="00E81957" w:rsidRPr="00CF7984">
        <w:rPr>
          <w:rFonts w:ascii="Arial" w:hAnsi="Arial" w:cs="Arial"/>
          <w:sz w:val="22"/>
        </w:rPr>
        <w:t xml:space="preserve">ego </w:t>
      </w:r>
      <w:r w:rsidRPr="00CF7984">
        <w:rPr>
          <w:rFonts w:ascii="Arial" w:hAnsi="Arial" w:cs="Arial"/>
          <w:sz w:val="22"/>
        </w:rPr>
        <w:t xml:space="preserve"> Polska Cyfrowa na lata 2014—2020, Oś </w:t>
      </w:r>
      <w:r w:rsidR="007F569E">
        <w:rPr>
          <w:rFonts w:ascii="Arial" w:hAnsi="Arial" w:cs="Arial"/>
          <w:sz w:val="22"/>
        </w:rPr>
        <w:t xml:space="preserve">Priorytetowa </w:t>
      </w:r>
      <w:r w:rsidRPr="00CF7984">
        <w:rPr>
          <w:rFonts w:ascii="Arial" w:hAnsi="Arial" w:cs="Arial"/>
          <w:sz w:val="22"/>
        </w:rPr>
        <w:t>V</w:t>
      </w:r>
      <w:r w:rsidR="007F569E">
        <w:rPr>
          <w:rFonts w:ascii="Arial" w:hAnsi="Arial" w:cs="Arial"/>
          <w:sz w:val="22"/>
        </w:rPr>
        <w:t xml:space="preserve"> </w:t>
      </w:r>
      <w:r w:rsidRPr="00CF7984">
        <w:rPr>
          <w:rFonts w:ascii="Arial" w:hAnsi="Arial" w:cs="Arial"/>
          <w:sz w:val="22"/>
        </w:rPr>
        <w:t xml:space="preserve">Rozwój cyfrowy JST oraz wzmocnienie cyfrowej odporności na zagrożenia </w:t>
      </w:r>
      <w:r w:rsidR="007F569E">
        <w:rPr>
          <w:rFonts w:ascii="Arial" w:hAnsi="Arial" w:cs="Arial"/>
          <w:sz w:val="22"/>
        </w:rPr>
        <w:t>–</w:t>
      </w:r>
      <w:r w:rsidRPr="00CF7984">
        <w:rPr>
          <w:rFonts w:ascii="Arial" w:hAnsi="Arial" w:cs="Arial"/>
          <w:sz w:val="22"/>
        </w:rPr>
        <w:t xml:space="preserve"> REACT</w:t>
      </w:r>
      <w:r w:rsidR="007F569E">
        <w:rPr>
          <w:rFonts w:ascii="Arial" w:hAnsi="Arial" w:cs="Arial"/>
          <w:sz w:val="22"/>
        </w:rPr>
        <w:t>-</w:t>
      </w:r>
      <w:r w:rsidRPr="00CF7984">
        <w:rPr>
          <w:rFonts w:ascii="Arial" w:hAnsi="Arial" w:cs="Arial"/>
          <w:sz w:val="22"/>
        </w:rPr>
        <w:t>EU, Działanie 5.1 Rozwój cyfrowy JST oraz wzmocnienie cyfrowej odporności na zagrożenia</w:t>
      </w:r>
      <w:r w:rsidR="00E81957" w:rsidRPr="00CF7984">
        <w:rPr>
          <w:rFonts w:ascii="Arial" w:hAnsi="Arial" w:cs="Arial"/>
          <w:sz w:val="22"/>
        </w:rPr>
        <w:t>.</w:t>
      </w:r>
    </w:p>
    <w:p w14:paraId="02E03F38" w14:textId="5082D74C" w:rsidR="0060395C" w:rsidRPr="007F569E" w:rsidRDefault="00E81957" w:rsidP="006863D2">
      <w:pPr>
        <w:spacing w:after="330"/>
        <w:ind w:left="0" w:right="6559" w:firstLine="0"/>
        <w:rPr>
          <w:rFonts w:ascii="Arial" w:hAnsi="Arial" w:cs="Arial"/>
          <w:b/>
          <w:bCs/>
          <w:noProof/>
          <w:sz w:val="22"/>
        </w:rPr>
      </w:pPr>
      <w:r w:rsidRPr="007F569E">
        <w:rPr>
          <w:rFonts w:ascii="Arial" w:hAnsi="Arial" w:cs="Arial"/>
          <w:b/>
          <w:bCs/>
          <w:noProof/>
          <w:sz w:val="22"/>
        </w:rPr>
        <w:t>1.</w:t>
      </w:r>
      <w:r w:rsidR="007F569E">
        <w:rPr>
          <w:rFonts w:ascii="Arial" w:hAnsi="Arial" w:cs="Arial"/>
          <w:b/>
          <w:bCs/>
          <w:noProof/>
          <w:sz w:val="22"/>
        </w:rPr>
        <w:t>ZAMAWIAJĄCY:</w:t>
      </w:r>
    </w:p>
    <w:p w14:paraId="67FACC39" w14:textId="77777777" w:rsidR="00E81957" w:rsidRPr="00E81957" w:rsidRDefault="00E81957" w:rsidP="00E81957">
      <w:pPr>
        <w:spacing w:after="0" w:line="276" w:lineRule="auto"/>
        <w:ind w:left="0" w:firstLine="0"/>
        <w:jc w:val="left"/>
        <w:rPr>
          <w:rFonts w:ascii="Arial" w:eastAsia="Arial" w:hAnsi="Arial" w:cs="Arial"/>
          <w:color w:val="auto"/>
          <w:sz w:val="22"/>
          <w:lang w:val="pl"/>
        </w:rPr>
      </w:pPr>
      <w:r w:rsidRPr="00E81957">
        <w:rPr>
          <w:rFonts w:ascii="Arial" w:eastAsia="Arial" w:hAnsi="Arial" w:cs="Arial"/>
          <w:color w:val="auto"/>
          <w:sz w:val="22"/>
          <w:lang w:val="pl"/>
        </w:rPr>
        <w:t>Gmina Żnin</w:t>
      </w:r>
    </w:p>
    <w:p w14:paraId="1B798D10" w14:textId="77777777" w:rsidR="00E81957" w:rsidRPr="00E81957" w:rsidRDefault="00E81957" w:rsidP="00E81957">
      <w:pPr>
        <w:spacing w:after="0" w:line="276" w:lineRule="auto"/>
        <w:ind w:left="0" w:firstLine="0"/>
        <w:jc w:val="left"/>
        <w:rPr>
          <w:rFonts w:ascii="Arial" w:eastAsia="Arial" w:hAnsi="Arial" w:cs="Arial"/>
          <w:color w:val="auto"/>
          <w:sz w:val="22"/>
          <w:lang w:val="pl"/>
        </w:rPr>
      </w:pPr>
      <w:r w:rsidRPr="00E81957">
        <w:rPr>
          <w:rFonts w:ascii="Arial" w:eastAsia="Arial" w:hAnsi="Arial" w:cs="Arial"/>
          <w:color w:val="auto"/>
          <w:sz w:val="22"/>
          <w:lang w:val="pl"/>
        </w:rPr>
        <w:t>ul.700-lecia 39</w:t>
      </w:r>
    </w:p>
    <w:p w14:paraId="212556F0" w14:textId="77777777" w:rsidR="00E81957" w:rsidRPr="00E81957" w:rsidRDefault="00E81957" w:rsidP="00E81957">
      <w:pPr>
        <w:spacing w:after="0" w:line="276" w:lineRule="auto"/>
        <w:ind w:left="0" w:firstLine="0"/>
        <w:jc w:val="left"/>
        <w:rPr>
          <w:rFonts w:ascii="Arial" w:eastAsia="Arial" w:hAnsi="Arial" w:cs="Arial"/>
          <w:color w:val="auto"/>
          <w:sz w:val="22"/>
          <w:lang w:val="pl"/>
        </w:rPr>
      </w:pPr>
      <w:r w:rsidRPr="00E81957">
        <w:rPr>
          <w:rFonts w:ascii="Arial" w:eastAsia="Arial" w:hAnsi="Arial" w:cs="Arial"/>
          <w:color w:val="auto"/>
          <w:sz w:val="22"/>
          <w:lang w:val="pl"/>
        </w:rPr>
        <w:t>88-400 Żnin</w:t>
      </w:r>
    </w:p>
    <w:p w14:paraId="3084EA8A" w14:textId="77777777" w:rsidR="00E81957" w:rsidRPr="00E81957" w:rsidRDefault="00E81957" w:rsidP="00E81957">
      <w:pPr>
        <w:spacing w:after="0" w:line="276" w:lineRule="auto"/>
        <w:ind w:left="0" w:firstLine="0"/>
        <w:jc w:val="left"/>
        <w:rPr>
          <w:rFonts w:ascii="Arial" w:eastAsia="Arial" w:hAnsi="Arial" w:cs="Arial"/>
          <w:color w:val="auto"/>
          <w:sz w:val="22"/>
          <w:lang w:val="pl"/>
        </w:rPr>
      </w:pPr>
    </w:p>
    <w:p w14:paraId="76267032" w14:textId="77777777" w:rsidR="00E81957" w:rsidRPr="00E81957" w:rsidRDefault="00E81957" w:rsidP="00E81957">
      <w:pPr>
        <w:spacing w:after="0" w:line="276" w:lineRule="auto"/>
        <w:ind w:left="0" w:firstLine="0"/>
        <w:jc w:val="left"/>
        <w:rPr>
          <w:rFonts w:ascii="Arial" w:eastAsia="Arial" w:hAnsi="Arial" w:cs="Arial"/>
          <w:color w:val="auto"/>
          <w:sz w:val="22"/>
          <w:lang w:val="pl"/>
        </w:rPr>
      </w:pPr>
      <w:r w:rsidRPr="00E81957">
        <w:rPr>
          <w:rFonts w:ascii="Arial" w:eastAsia="Arial" w:hAnsi="Arial" w:cs="Arial"/>
          <w:color w:val="auto"/>
          <w:sz w:val="22"/>
          <w:lang w:val="pl"/>
        </w:rPr>
        <w:t>Adres poczty elektronicznej: m.ciszak@gminaznin.pl</w:t>
      </w:r>
    </w:p>
    <w:p w14:paraId="3BAB139E" w14:textId="77777777" w:rsidR="00E81957" w:rsidRPr="00E81957" w:rsidRDefault="00E81957" w:rsidP="00E81957">
      <w:pPr>
        <w:spacing w:after="0" w:line="276" w:lineRule="auto"/>
        <w:ind w:left="0" w:firstLine="0"/>
        <w:jc w:val="left"/>
        <w:rPr>
          <w:rFonts w:ascii="Arial" w:eastAsia="Arial" w:hAnsi="Arial" w:cs="Arial"/>
          <w:color w:val="auto"/>
          <w:sz w:val="22"/>
          <w:lang w:val="pl"/>
        </w:rPr>
      </w:pPr>
      <w:r w:rsidRPr="00E81957">
        <w:rPr>
          <w:rFonts w:ascii="Arial" w:eastAsia="Arial" w:hAnsi="Arial" w:cs="Arial"/>
          <w:color w:val="auto"/>
          <w:sz w:val="22"/>
          <w:lang w:val="pl"/>
        </w:rPr>
        <w:t>Nr telefonu: 503 949 297</w:t>
      </w:r>
    </w:p>
    <w:p w14:paraId="2D1C6C24" w14:textId="77777777" w:rsidR="00E81957" w:rsidRPr="00E81957" w:rsidRDefault="00E81957" w:rsidP="00E81957">
      <w:pPr>
        <w:spacing w:after="0" w:line="276" w:lineRule="auto"/>
        <w:ind w:left="0" w:firstLine="0"/>
        <w:jc w:val="left"/>
        <w:rPr>
          <w:rFonts w:ascii="Arial" w:eastAsia="Arial" w:hAnsi="Arial" w:cs="Arial"/>
          <w:color w:val="auto"/>
          <w:sz w:val="22"/>
          <w:lang w:val="pl"/>
        </w:rPr>
      </w:pPr>
    </w:p>
    <w:p w14:paraId="366D6F74" w14:textId="77777777" w:rsidR="00E81957" w:rsidRPr="00E81957" w:rsidRDefault="00E81957" w:rsidP="00E81957">
      <w:pPr>
        <w:spacing w:after="0" w:line="276" w:lineRule="auto"/>
        <w:ind w:left="0" w:firstLine="0"/>
        <w:jc w:val="left"/>
        <w:rPr>
          <w:rFonts w:ascii="Arial" w:eastAsia="Arial" w:hAnsi="Arial" w:cs="Arial"/>
          <w:color w:val="auto"/>
          <w:sz w:val="22"/>
          <w:lang w:val="pl"/>
        </w:rPr>
      </w:pPr>
      <w:r w:rsidRPr="00E81957">
        <w:rPr>
          <w:rFonts w:ascii="Arial" w:eastAsia="Arial" w:hAnsi="Arial" w:cs="Arial"/>
          <w:color w:val="auto"/>
          <w:sz w:val="22"/>
          <w:lang w:val="pl"/>
        </w:rPr>
        <w:t xml:space="preserve">Strona internetowa prowadzonego postępowania: </w:t>
      </w:r>
      <w:r w:rsidRPr="00E81957">
        <w:rPr>
          <w:rFonts w:ascii="Arial" w:eastAsia="Arial" w:hAnsi="Arial" w:cs="Arial"/>
          <w:color w:val="auto"/>
          <w:sz w:val="22"/>
          <w:lang w:val="pl"/>
        </w:rPr>
        <w:tab/>
      </w:r>
      <w:bookmarkStart w:id="0" w:name="_Hlk94510933"/>
      <w:r w:rsidRPr="00E81957">
        <w:rPr>
          <w:rFonts w:ascii="Arial" w:eastAsia="Arial" w:hAnsi="Arial" w:cs="Arial"/>
          <w:color w:val="auto"/>
          <w:sz w:val="22"/>
          <w:lang w:val="pl"/>
        </w:rPr>
        <w:t>https://platformazakupowa.pl/pn/znin</w:t>
      </w:r>
      <w:bookmarkEnd w:id="0"/>
    </w:p>
    <w:p w14:paraId="1F598ED5" w14:textId="77777777" w:rsidR="00E81957" w:rsidRPr="00E81957" w:rsidRDefault="00E81957" w:rsidP="00E81957">
      <w:pPr>
        <w:spacing w:after="0" w:line="276" w:lineRule="auto"/>
        <w:ind w:left="0" w:firstLine="0"/>
        <w:jc w:val="left"/>
        <w:rPr>
          <w:rFonts w:ascii="Arial" w:eastAsia="Arial" w:hAnsi="Arial" w:cs="Arial"/>
          <w:color w:val="auto"/>
          <w:sz w:val="22"/>
          <w:lang w:val="pl"/>
        </w:rPr>
      </w:pPr>
      <w:r w:rsidRPr="00E81957">
        <w:rPr>
          <w:rFonts w:ascii="Arial" w:eastAsia="Arial" w:hAnsi="Arial" w:cs="Arial"/>
          <w:color w:val="auto"/>
          <w:sz w:val="22"/>
          <w:lang w:val="pl"/>
        </w:rPr>
        <w:t xml:space="preserve">Osobą uprawnioną do kontaktu z Wykonawcami jest: </w:t>
      </w:r>
    </w:p>
    <w:p w14:paraId="587931B5" w14:textId="3EA12AB3" w:rsidR="00E81957" w:rsidRPr="00CF7984" w:rsidRDefault="00E81957" w:rsidP="00CF7984">
      <w:pPr>
        <w:spacing w:after="0" w:line="276" w:lineRule="auto"/>
        <w:ind w:left="0" w:firstLine="0"/>
        <w:jc w:val="left"/>
        <w:rPr>
          <w:rFonts w:ascii="Arial" w:eastAsia="Arial" w:hAnsi="Arial" w:cs="Arial"/>
          <w:color w:val="auto"/>
          <w:sz w:val="22"/>
          <w:lang w:val="pl"/>
        </w:rPr>
      </w:pPr>
      <w:r w:rsidRPr="00E81957">
        <w:rPr>
          <w:rFonts w:ascii="Arial" w:eastAsia="Arial" w:hAnsi="Arial" w:cs="Arial"/>
          <w:color w:val="auto"/>
          <w:sz w:val="22"/>
          <w:lang w:val="pl"/>
        </w:rPr>
        <w:t>Magdalena Ciszak- główny specjalista ds. zamówień publicznych</w:t>
      </w:r>
      <w:r w:rsidR="007E7D19">
        <w:rPr>
          <w:rFonts w:ascii="Arial" w:eastAsia="Arial" w:hAnsi="Arial" w:cs="Arial"/>
          <w:color w:val="auto"/>
          <w:sz w:val="22"/>
          <w:lang w:val="pl"/>
        </w:rPr>
        <w:t>.</w:t>
      </w:r>
    </w:p>
    <w:p w14:paraId="1498C976" w14:textId="77777777" w:rsidR="00CF7984" w:rsidRPr="00CF7984" w:rsidRDefault="00CF7984" w:rsidP="00CF7984">
      <w:pPr>
        <w:spacing w:after="0" w:line="276" w:lineRule="auto"/>
        <w:ind w:left="0" w:firstLine="0"/>
        <w:jc w:val="left"/>
        <w:rPr>
          <w:rFonts w:ascii="Arial" w:eastAsia="Arial" w:hAnsi="Arial" w:cs="Arial"/>
          <w:color w:val="auto"/>
          <w:sz w:val="22"/>
          <w:lang w:val="pl"/>
        </w:rPr>
      </w:pPr>
    </w:p>
    <w:p w14:paraId="6FE5E84F" w14:textId="7A8DF877" w:rsidR="0060395C" w:rsidRPr="007F569E" w:rsidRDefault="00CF7984">
      <w:pPr>
        <w:pStyle w:val="Nagwek1"/>
        <w:tabs>
          <w:tab w:val="center" w:pos="356"/>
          <w:tab w:val="center" w:pos="2052"/>
        </w:tabs>
        <w:ind w:left="0" w:firstLine="0"/>
        <w:rPr>
          <w:rFonts w:ascii="Arial" w:hAnsi="Arial" w:cs="Arial"/>
          <w:b/>
          <w:bCs/>
          <w:sz w:val="22"/>
        </w:rPr>
      </w:pPr>
      <w:r w:rsidRPr="007F569E">
        <w:rPr>
          <w:rFonts w:ascii="Arial" w:hAnsi="Arial" w:cs="Arial"/>
          <w:b/>
          <w:bCs/>
          <w:sz w:val="22"/>
        </w:rPr>
        <w:t>2.T</w:t>
      </w:r>
      <w:r w:rsidR="007F569E">
        <w:rPr>
          <w:rFonts w:ascii="Arial" w:hAnsi="Arial" w:cs="Arial"/>
          <w:b/>
          <w:bCs/>
          <w:sz w:val="22"/>
        </w:rPr>
        <w:t xml:space="preserve">RYB POSTĘPOWANIA: </w:t>
      </w:r>
    </w:p>
    <w:p w14:paraId="47BA7184" w14:textId="77777777" w:rsidR="00CF7984" w:rsidRPr="00CF7984" w:rsidRDefault="00CF7984" w:rsidP="00CF7984">
      <w:pPr>
        <w:rPr>
          <w:rFonts w:ascii="Arial" w:hAnsi="Arial" w:cs="Arial"/>
          <w:sz w:val="22"/>
        </w:rPr>
      </w:pPr>
    </w:p>
    <w:p w14:paraId="620E1BE8" w14:textId="6A7B2D2B" w:rsidR="0060395C" w:rsidRPr="00CF7984" w:rsidRDefault="00494E23" w:rsidP="00BE5137">
      <w:pPr>
        <w:numPr>
          <w:ilvl w:val="0"/>
          <w:numId w:val="15"/>
        </w:numPr>
        <w:ind w:right="10"/>
        <w:rPr>
          <w:rFonts w:ascii="Arial" w:hAnsi="Arial" w:cs="Arial"/>
          <w:sz w:val="22"/>
        </w:rPr>
      </w:pPr>
      <w:r w:rsidRPr="00CF7984">
        <w:rPr>
          <w:rFonts w:ascii="Arial" w:hAnsi="Arial" w:cs="Arial"/>
          <w:sz w:val="22"/>
        </w:rPr>
        <w:t>Postępowanie o udzielenie zamówienia publicznego jest wyłączone z obowiązku stosowania ustawy z dnia 11 września 2019 r. Prawo zamówień publicznych (Dz. U. 2021 poz. 1129 z</w:t>
      </w:r>
      <w:r w:rsidR="007E7D19">
        <w:rPr>
          <w:rFonts w:ascii="Arial" w:hAnsi="Arial" w:cs="Arial"/>
          <w:sz w:val="22"/>
        </w:rPr>
        <w:t xml:space="preserve">e </w:t>
      </w:r>
      <w:r w:rsidRPr="00CF7984">
        <w:rPr>
          <w:rFonts w:ascii="Arial" w:hAnsi="Arial" w:cs="Arial"/>
          <w:sz w:val="22"/>
        </w:rPr>
        <w:t>zm.) na podstawie art. 2 ust. 1 pkt 1).</w:t>
      </w:r>
      <w:r w:rsidRPr="00CF7984">
        <w:rPr>
          <w:rFonts w:ascii="Arial" w:hAnsi="Arial" w:cs="Arial"/>
          <w:noProof/>
          <w:sz w:val="22"/>
        </w:rPr>
        <w:drawing>
          <wp:inline distT="0" distB="0" distL="0" distR="0" wp14:anchorId="7263ADE5" wp14:editId="75130F44">
            <wp:extent cx="4572" cy="4571"/>
            <wp:effectExtent l="0" t="0" r="0" b="0"/>
            <wp:docPr id="2107" name="Picture 2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7" name="Picture 210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171C4" w14:textId="77777777" w:rsidR="0060395C" w:rsidRPr="00CF7984" w:rsidRDefault="00494E23" w:rsidP="00BE5137">
      <w:pPr>
        <w:numPr>
          <w:ilvl w:val="0"/>
          <w:numId w:val="15"/>
        </w:numPr>
        <w:spacing w:after="0" w:line="259" w:lineRule="auto"/>
        <w:ind w:right="10"/>
        <w:rPr>
          <w:rFonts w:ascii="Arial" w:hAnsi="Arial" w:cs="Arial"/>
          <w:sz w:val="22"/>
        </w:rPr>
      </w:pPr>
      <w:r w:rsidRPr="00CF7984">
        <w:rPr>
          <w:rFonts w:ascii="Arial" w:hAnsi="Arial" w:cs="Arial"/>
          <w:sz w:val="22"/>
        </w:rPr>
        <w:t>Postępowanie o udzielenie zamówienia publicznego o wartości szacunkowej poniżej</w:t>
      </w:r>
    </w:p>
    <w:p w14:paraId="338311E2" w14:textId="078BFDBC" w:rsidR="00BE5137" w:rsidRDefault="00494E23" w:rsidP="00BE5137">
      <w:pPr>
        <w:pStyle w:val="Akapitzlist"/>
        <w:spacing w:after="0" w:line="259" w:lineRule="auto"/>
        <w:ind w:left="709" w:right="7" w:firstLine="0"/>
        <w:rPr>
          <w:rFonts w:ascii="Arial" w:hAnsi="Arial" w:cs="Arial"/>
          <w:sz w:val="22"/>
        </w:rPr>
      </w:pPr>
      <w:r w:rsidRPr="00BE5137">
        <w:rPr>
          <w:rFonts w:ascii="Arial" w:hAnsi="Arial" w:cs="Arial"/>
          <w:sz w:val="22"/>
        </w:rPr>
        <w:t>50 000 zł netto prowadzone jest w oparciu o rozeznanie rynku zgodnie z rozdziałem</w:t>
      </w:r>
      <w:r w:rsidR="00BE5137">
        <w:rPr>
          <w:rFonts w:ascii="Arial" w:hAnsi="Arial" w:cs="Arial"/>
          <w:sz w:val="22"/>
        </w:rPr>
        <w:t xml:space="preserve"> </w:t>
      </w:r>
      <w:r w:rsidRPr="00BE5137">
        <w:rPr>
          <w:rFonts w:ascii="Arial" w:hAnsi="Arial" w:cs="Arial"/>
          <w:sz w:val="22"/>
        </w:rPr>
        <w:t xml:space="preserve">6.5.1 Wytycznych w zakresie kwalifikowalności wydatków w ramach Europejskiego Funduszu Rozwoju Regionalnego, Europejskiego Funduszu Społecznego oraz Funduszu Spójności na łata 2014-2020 oraz na podstawie </w:t>
      </w:r>
      <w:r w:rsidR="00CF7984" w:rsidRPr="00BE5137">
        <w:rPr>
          <w:rFonts w:ascii="Arial" w:hAnsi="Arial" w:cs="Arial"/>
          <w:sz w:val="22"/>
        </w:rPr>
        <w:t>§5</w:t>
      </w:r>
      <w:r w:rsidRPr="00BE5137">
        <w:rPr>
          <w:rFonts w:ascii="Arial" w:hAnsi="Arial" w:cs="Arial"/>
          <w:sz w:val="22"/>
        </w:rPr>
        <w:t xml:space="preserve"> </w:t>
      </w:r>
      <w:r w:rsidR="00CF7984" w:rsidRPr="00BE5137">
        <w:rPr>
          <w:rFonts w:ascii="Arial" w:hAnsi="Arial" w:cs="Arial"/>
          <w:sz w:val="22"/>
        </w:rPr>
        <w:t xml:space="preserve"> </w:t>
      </w:r>
      <w:r w:rsidRPr="00BE5137">
        <w:rPr>
          <w:rFonts w:ascii="Arial" w:hAnsi="Arial" w:cs="Arial"/>
          <w:sz w:val="22"/>
        </w:rPr>
        <w:t>Regulaminu udzielania zamówień publicznych</w:t>
      </w:r>
      <w:r w:rsidR="00BE5137">
        <w:rPr>
          <w:rFonts w:ascii="Arial" w:hAnsi="Arial" w:cs="Arial"/>
          <w:sz w:val="22"/>
        </w:rPr>
        <w:t xml:space="preserve"> </w:t>
      </w:r>
      <w:r w:rsidRPr="00BE5137">
        <w:rPr>
          <w:rFonts w:ascii="Arial" w:hAnsi="Arial" w:cs="Arial"/>
          <w:sz w:val="22"/>
        </w:rPr>
        <w:t>o</w:t>
      </w:r>
      <w:r w:rsidR="00BE5137">
        <w:rPr>
          <w:rFonts w:ascii="Arial" w:hAnsi="Arial" w:cs="Arial"/>
          <w:sz w:val="22"/>
        </w:rPr>
        <w:t> </w:t>
      </w:r>
      <w:r w:rsidRPr="00BE5137">
        <w:rPr>
          <w:rFonts w:ascii="Arial" w:hAnsi="Arial" w:cs="Arial"/>
          <w:sz w:val="22"/>
        </w:rPr>
        <w:t xml:space="preserve">wartości </w:t>
      </w:r>
      <w:r w:rsidR="00CF7984" w:rsidRPr="00BE5137">
        <w:rPr>
          <w:rFonts w:ascii="Arial" w:hAnsi="Arial" w:cs="Arial"/>
          <w:sz w:val="22"/>
        </w:rPr>
        <w:t>szacunkowej niższej niż 130.000,00 zł</w:t>
      </w:r>
      <w:r w:rsidR="0010253E" w:rsidRPr="00BE5137">
        <w:rPr>
          <w:rFonts w:ascii="Arial" w:hAnsi="Arial" w:cs="Arial"/>
          <w:sz w:val="22"/>
        </w:rPr>
        <w:t>otych</w:t>
      </w:r>
      <w:r w:rsidR="00CF7984" w:rsidRPr="00BE5137">
        <w:rPr>
          <w:rFonts w:ascii="Arial" w:hAnsi="Arial" w:cs="Arial"/>
          <w:sz w:val="22"/>
        </w:rPr>
        <w:t xml:space="preserve"> wprowadzonym Zarządzeniem  Nr</w:t>
      </w:r>
      <w:r w:rsidR="00BE5137">
        <w:rPr>
          <w:rFonts w:ascii="Arial" w:hAnsi="Arial" w:cs="Arial"/>
          <w:sz w:val="22"/>
        </w:rPr>
        <w:t> </w:t>
      </w:r>
      <w:r w:rsidR="00CF7984" w:rsidRPr="00BE5137">
        <w:rPr>
          <w:rFonts w:ascii="Arial" w:hAnsi="Arial" w:cs="Arial"/>
          <w:sz w:val="22"/>
        </w:rPr>
        <w:t xml:space="preserve">1/2021 Burmistrza Żnina z dnia 4 stycznia 2021r.  w sprawie: wprowadzenia w Urzędzie Miejskim w Żninie Regulaminu udzielania zamówień publicznych o wartości szacunkowej niższej niż 130.000,00 złotych, </w:t>
      </w:r>
      <w:r w:rsidR="00C5323C" w:rsidRPr="00BE5137">
        <w:rPr>
          <w:rFonts w:ascii="Arial" w:hAnsi="Arial" w:cs="Arial"/>
          <w:sz w:val="22"/>
        </w:rPr>
        <w:t>zmienionego</w:t>
      </w:r>
      <w:r w:rsidR="00CF7984" w:rsidRPr="00BE5137">
        <w:rPr>
          <w:rFonts w:ascii="Arial" w:hAnsi="Arial" w:cs="Arial"/>
          <w:sz w:val="22"/>
        </w:rPr>
        <w:t xml:space="preserve"> Zarządzeniem Burmistrza Żnina nr 92/2022 z</w:t>
      </w:r>
      <w:r w:rsidR="00BE5137">
        <w:rPr>
          <w:rFonts w:ascii="Arial" w:hAnsi="Arial" w:cs="Arial"/>
          <w:sz w:val="22"/>
        </w:rPr>
        <w:t> </w:t>
      </w:r>
      <w:r w:rsidR="00CF7984" w:rsidRPr="00BE5137">
        <w:rPr>
          <w:rFonts w:ascii="Arial" w:hAnsi="Arial" w:cs="Arial"/>
          <w:sz w:val="22"/>
        </w:rPr>
        <w:t>dnia 4 maja 2022r. w sprawie: zmiany Zarządzenia Nr 1/2021  Burmistrza Żnina z dnia 4</w:t>
      </w:r>
      <w:r w:rsidR="00BE5137">
        <w:rPr>
          <w:rFonts w:ascii="Arial" w:hAnsi="Arial" w:cs="Arial"/>
          <w:sz w:val="22"/>
        </w:rPr>
        <w:t> </w:t>
      </w:r>
      <w:r w:rsidR="00CF7984" w:rsidRPr="00BE5137">
        <w:rPr>
          <w:rFonts w:ascii="Arial" w:hAnsi="Arial" w:cs="Arial"/>
          <w:sz w:val="22"/>
        </w:rPr>
        <w:t>stycznia 2021r.  w sprawie: wprowadzenia w Urzędzie Miejskim w Żninie Regulaminu udzielania zamówień publicznych o wartości szacunkowej niższej niż 130.000,00 złotych.</w:t>
      </w:r>
    </w:p>
    <w:p w14:paraId="78E47E58" w14:textId="13C785FE" w:rsidR="00575671" w:rsidRPr="00BE5137" w:rsidRDefault="00BE5137" w:rsidP="00BE5137">
      <w:pPr>
        <w:pStyle w:val="Akapitzlist"/>
        <w:numPr>
          <w:ilvl w:val="0"/>
          <w:numId w:val="15"/>
        </w:numPr>
        <w:rPr>
          <w:rFonts w:ascii="Arial" w:hAnsi="Arial" w:cs="Arial"/>
          <w:sz w:val="22"/>
        </w:rPr>
      </w:pPr>
      <w:r w:rsidRPr="00BE5137">
        <w:rPr>
          <w:rFonts w:ascii="Arial" w:hAnsi="Arial" w:cs="Arial"/>
          <w:sz w:val="22"/>
        </w:rPr>
        <w:t>K</w:t>
      </w:r>
      <w:r w:rsidR="00575671" w:rsidRPr="00BE5137">
        <w:rPr>
          <w:rFonts w:ascii="Arial" w:hAnsi="Arial" w:cs="Arial"/>
          <w:sz w:val="22"/>
        </w:rPr>
        <w:t>omunikacja w postępowaniu o udzielenie zamówienia, w tym składanie ofert, wymiana informacji oraz przekazywanie dokumentów lub oświadczeń między zamawiającym                                                             a wykonawcą, odbywa się przy użyciu środków komunikacji elektronicznej,</w:t>
      </w:r>
      <w:r>
        <w:rPr>
          <w:rFonts w:ascii="Arial" w:hAnsi="Arial" w:cs="Arial"/>
          <w:sz w:val="22"/>
        </w:rPr>
        <w:t xml:space="preserve"> </w:t>
      </w:r>
      <w:r w:rsidR="00575671" w:rsidRPr="00BE5137">
        <w:rPr>
          <w:rFonts w:ascii="Arial" w:hAnsi="Arial" w:cs="Arial"/>
          <w:sz w:val="22"/>
        </w:rPr>
        <w:t>za</w:t>
      </w:r>
      <w:r w:rsidR="005B7B5B" w:rsidRPr="00BE5137">
        <w:rPr>
          <w:rFonts w:ascii="Arial" w:hAnsi="Arial" w:cs="Arial"/>
          <w:sz w:val="22"/>
        </w:rPr>
        <w:t> </w:t>
      </w:r>
      <w:r w:rsidR="00575671" w:rsidRPr="00BE5137">
        <w:rPr>
          <w:rFonts w:ascii="Arial" w:hAnsi="Arial" w:cs="Arial"/>
          <w:sz w:val="22"/>
        </w:rPr>
        <w:t xml:space="preserve">pośrednictwem platformy zakupowej Open </w:t>
      </w:r>
      <w:proofErr w:type="spellStart"/>
      <w:r w:rsidR="00575671" w:rsidRPr="00BE5137">
        <w:rPr>
          <w:rFonts w:ascii="Arial" w:hAnsi="Arial" w:cs="Arial"/>
          <w:sz w:val="22"/>
        </w:rPr>
        <w:t>Nexus</w:t>
      </w:r>
      <w:proofErr w:type="spellEnd"/>
      <w:r w:rsidR="00575671" w:rsidRPr="00BE5137">
        <w:rPr>
          <w:rFonts w:ascii="Arial" w:hAnsi="Arial" w:cs="Arial"/>
          <w:sz w:val="22"/>
        </w:rPr>
        <w:t>.</w:t>
      </w:r>
    </w:p>
    <w:p w14:paraId="4502835C" w14:textId="77777777" w:rsidR="009A7C28" w:rsidRDefault="009A7C28">
      <w:pPr>
        <w:pStyle w:val="Nagwek2"/>
        <w:tabs>
          <w:tab w:val="center" w:pos="306"/>
          <w:tab w:val="center" w:pos="1379"/>
        </w:tabs>
        <w:ind w:left="0" w:firstLine="0"/>
        <w:rPr>
          <w:rFonts w:ascii="Arial" w:hAnsi="Arial" w:cs="Arial"/>
          <w:b/>
          <w:bCs/>
          <w:sz w:val="22"/>
        </w:rPr>
      </w:pPr>
    </w:p>
    <w:p w14:paraId="400D01C7" w14:textId="5F366661" w:rsidR="0060395C" w:rsidRPr="007F569E" w:rsidRDefault="00494E23">
      <w:pPr>
        <w:pStyle w:val="Nagwek2"/>
        <w:tabs>
          <w:tab w:val="center" w:pos="306"/>
          <w:tab w:val="center" w:pos="1379"/>
        </w:tabs>
        <w:ind w:left="0" w:firstLine="0"/>
        <w:rPr>
          <w:rFonts w:ascii="Arial" w:hAnsi="Arial" w:cs="Arial"/>
          <w:b/>
          <w:bCs/>
          <w:sz w:val="22"/>
        </w:rPr>
      </w:pPr>
      <w:r w:rsidRPr="007F569E">
        <w:rPr>
          <w:rFonts w:ascii="Arial" w:hAnsi="Arial" w:cs="Arial"/>
          <w:b/>
          <w:bCs/>
          <w:sz w:val="22"/>
        </w:rPr>
        <w:tab/>
      </w:r>
      <w:r w:rsidR="00C5323C" w:rsidRPr="007F569E">
        <w:rPr>
          <w:rFonts w:ascii="Arial" w:hAnsi="Arial" w:cs="Arial"/>
          <w:b/>
          <w:bCs/>
          <w:sz w:val="22"/>
        </w:rPr>
        <w:t>3.</w:t>
      </w:r>
      <w:r w:rsidRPr="007F569E">
        <w:rPr>
          <w:rFonts w:ascii="Arial" w:hAnsi="Arial" w:cs="Arial"/>
          <w:b/>
          <w:bCs/>
          <w:sz w:val="22"/>
        </w:rPr>
        <w:t>KODY CPV</w:t>
      </w:r>
      <w:r w:rsidR="0010253E" w:rsidRPr="007F569E">
        <w:rPr>
          <w:rFonts w:ascii="Arial" w:hAnsi="Arial" w:cs="Arial"/>
          <w:b/>
          <w:bCs/>
          <w:sz w:val="22"/>
        </w:rPr>
        <w:t>:</w:t>
      </w:r>
    </w:p>
    <w:p w14:paraId="4E0A06E2" w14:textId="77777777" w:rsidR="0060395C" w:rsidRPr="00CF7984" w:rsidRDefault="00494E23">
      <w:pPr>
        <w:ind w:right="14"/>
        <w:rPr>
          <w:rFonts w:ascii="Arial" w:hAnsi="Arial" w:cs="Arial"/>
          <w:sz w:val="22"/>
        </w:rPr>
      </w:pPr>
      <w:r w:rsidRPr="00CF7984">
        <w:rPr>
          <w:rFonts w:ascii="Arial" w:hAnsi="Arial" w:cs="Arial"/>
          <w:sz w:val="22"/>
        </w:rPr>
        <w:t>72800000-8 Usługi audytu komputerowego i testowania komputerów</w:t>
      </w:r>
    </w:p>
    <w:p w14:paraId="71B6F2E7" w14:textId="77777777" w:rsidR="0060395C" w:rsidRPr="00CF7984" w:rsidRDefault="00494E23">
      <w:pPr>
        <w:ind w:right="14"/>
        <w:rPr>
          <w:rFonts w:ascii="Arial" w:hAnsi="Arial" w:cs="Arial"/>
          <w:sz w:val="22"/>
        </w:rPr>
      </w:pPr>
      <w:r w:rsidRPr="00CF7984">
        <w:rPr>
          <w:rFonts w:ascii="Arial" w:hAnsi="Arial" w:cs="Arial"/>
          <w:sz w:val="22"/>
        </w:rPr>
        <w:t>72810000-1 Usługi audytu komputerowego</w:t>
      </w:r>
      <w:r w:rsidRPr="00CF7984">
        <w:rPr>
          <w:rFonts w:ascii="Arial" w:hAnsi="Arial" w:cs="Arial"/>
          <w:noProof/>
          <w:sz w:val="22"/>
        </w:rPr>
        <w:drawing>
          <wp:inline distT="0" distB="0" distL="0" distR="0" wp14:anchorId="773DA540" wp14:editId="12F98AB4">
            <wp:extent cx="4572" cy="4572"/>
            <wp:effectExtent l="0" t="0" r="0" b="0"/>
            <wp:docPr id="2108" name="Picture 2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8" name="Picture 210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169DA" w14:textId="77777777" w:rsidR="0060395C" w:rsidRPr="00CF7984" w:rsidRDefault="00494E23">
      <w:pPr>
        <w:spacing w:after="276"/>
        <w:ind w:left="795" w:right="14"/>
        <w:rPr>
          <w:rFonts w:ascii="Arial" w:hAnsi="Arial" w:cs="Arial"/>
          <w:sz w:val="22"/>
        </w:rPr>
      </w:pPr>
      <w:r w:rsidRPr="00CF7984">
        <w:rPr>
          <w:rFonts w:ascii="Arial" w:hAnsi="Arial" w:cs="Arial"/>
          <w:sz w:val="22"/>
        </w:rPr>
        <w:t>79212000-3 Usługi audytu</w:t>
      </w:r>
    </w:p>
    <w:p w14:paraId="6F969341" w14:textId="34BC5EB7" w:rsidR="0060395C" w:rsidRPr="007F569E" w:rsidRDefault="00F418B9">
      <w:pPr>
        <w:pStyle w:val="Nagwek1"/>
        <w:tabs>
          <w:tab w:val="center" w:pos="2574"/>
        </w:tabs>
        <w:ind w:left="0" w:firstLine="0"/>
        <w:rPr>
          <w:rFonts w:ascii="Arial" w:hAnsi="Arial" w:cs="Arial"/>
          <w:b/>
          <w:bCs/>
          <w:sz w:val="22"/>
        </w:rPr>
      </w:pPr>
      <w:r w:rsidRPr="007F569E">
        <w:rPr>
          <w:rFonts w:ascii="Arial" w:hAnsi="Arial" w:cs="Arial"/>
          <w:b/>
          <w:bCs/>
          <w:sz w:val="22"/>
        </w:rPr>
        <w:t>4.</w:t>
      </w:r>
      <w:r w:rsidR="00494E23" w:rsidRPr="007F569E">
        <w:rPr>
          <w:rFonts w:ascii="Arial" w:hAnsi="Arial" w:cs="Arial"/>
          <w:b/>
          <w:bCs/>
          <w:sz w:val="22"/>
        </w:rPr>
        <w:t>OPIS PRZEDMIOTU ZAMÓWIENIA</w:t>
      </w:r>
      <w:r w:rsidR="007F569E" w:rsidRPr="007F569E">
        <w:rPr>
          <w:rFonts w:ascii="Arial" w:hAnsi="Arial" w:cs="Arial"/>
          <w:b/>
          <w:bCs/>
          <w:sz w:val="22"/>
        </w:rPr>
        <w:t>.</w:t>
      </w:r>
    </w:p>
    <w:p w14:paraId="398A6BCC" w14:textId="77777777" w:rsidR="007F569E" w:rsidRPr="007F569E" w:rsidRDefault="007F569E" w:rsidP="007F569E">
      <w:pPr>
        <w:rPr>
          <w:b/>
          <w:bCs/>
        </w:rPr>
      </w:pPr>
    </w:p>
    <w:p w14:paraId="13F6452F" w14:textId="6AADEAB4" w:rsidR="009A2C1A" w:rsidRPr="00C879B3" w:rsidRDefault="00494E23" w:rsidP="00C879B3">
      <w:pPr>
        <w:pStyle w:val="Akapitzlist"/>
        <w:numPr>
          <w:ilvl w:val="0"/>
          <w:numId w:val="14"/>
        </w:numPr>
        <w:rPr>
          <w:rFonts w:ascii="Arial" w:hAnsi="Arial" w:cs="Arial"/>
          <w:sz w:val="22"/>
          <w:szCs w:val="20"/>
        </w:rPr>
      </w:pPr>
      <w:r w:rsidRPr="00C879B3">
        <w:rPr>
          <w:rFonts w:ascii="Arial" w:hAnsi="Arial" w:cs="Arial"/>
          <w:sz w:val="22"/>
          <w:szCs w:val="20"/>
        </w:rPr>
        <w:t xml:space="preserve">Przedmiotem zamówienia </w:t>
      </w:r>
      <w:r w:rsidRPr="00C879B3">
        <w:rPr>
          <w:rFonts w:ascii="Arial" w:hAnsi="Arial" w:cs="Arial"/>
          <w:color w:val="000000" w:themeColor="text1"/>
          <w:sz w:val="22"/>
          <w:szCs w:val="20"/>
        </w:rPr>
        <w:t xml:space="preserve">jest </w:t>
      </w:r>
      <w:r w:rsidR="00506ED6" w:rsidRPr="00C879B3">
        <w:rPr>
          <w:rFonts w:ascii="Arial" w:hAnsi="Arial" w:cs="Arial"/>
          <w:color w:val="000000" w:themeColor="text1"/>
          <w:sz w:val="22"/>
          <w:szCs w:val="20"/>
        </w:rPr>
        <w:t>przeprowadzenie</w:t>
      </w:r>
      <w:r w:rsidRPr="00C879B3">
        <w:rPr>
          <w:rFonts w:ascii="Arial" w:hAnsi="Arial" w:cs="Arial"/>
          <w:color w:val="000000" w:themeColor="text1"/>
          <w:sz w:val="22"/>
          <w:szCs w:val="20"/>
        </w:rPr>
        <w:t xml:space="preserve"> </w:t>
      </w:r>
      <w:r w:rsidR="001577E7" w:rsidRPr="00C879B3">
        <w:rPr>
          <w:rFonts w:ascii="Arial" w:hAnsi="Arial" w:cs="Arial"/>
          <w:color w:val="000000" w:themeColor="text1"/>
          <w:sz w:val="22"/>
          <w:szCs w:val="20"/>
        </w:rPr>
        <w:t>diagnozy</w:t>
      </w:r>
      <w:r w:rsidRPr="00C879B3">
        <w:rPr>
          <w:rFonts w:ascii="Arial" w:hAnsi="Arial" w:cs="Arial"/>
          <w:color w:val="000000" w:themeColor="text1"/>
          <w:sz w:val="22"/>
          <w:szCs w:val="20"/>
        </w:rPr>
        <w:t xml:space="preserve"> c</w:t>
      </w:r>
      <w:r w:rsidR="001577E7" w:rsidRPr="00C879B3">
        <w:rPr>
          <w:rFonts w:ascii="Arial" w:hAnsi="Arial" w:cs="Arial"/>
          <w:color w:val="000000" w:themeColor="text1"/>
          <w:sz w:val="22"/>
          <w:szCs w:val="20"/>
        </w:rPr>
        <w:t>y</w:t>
      </w:r>
      <w:r w:rsidRPr="00C879B3">
        <w:rPr>
          <w:rFonts w:ascii="Arial" w:hAnsi="Arial" w:cs="Arial"/>
          <w:color w:val="000000" w:themeColor="text1"/>
          <w:sz w:val="22"/>
          <w:szCs w:val="20"/>
        </w:rPr>
        <w:t>berbezpieczeństwa w</w:t>
      </w:r>
      <w:r w:rsidR="00C879B3">
        <w:rPr>
          <w:rFonts w:ascii="Arial" w:hAnsi="Arial" w:cs="Arial"/>
          <w:color w:val="000000" w:themeColor="text1"/>
          <w:sz w:val="22"/>
          <w:szCs w:val="20"/>
        </w:rPr>
        <w:t> </w:t>
      </w:r>
      <w:r w:rsidR="00305F4A" w:rsidRPr="00C879B3">
        <w:rPr>
          <w:rFonts w:ascii="Arial" w:eastAsia="Times New Roman" w:hAnsi="Arial" w:cs="Arial"/>
          <w:color w:val="000000" w:themeColor="text1"/>
          <w:sz w:val="22"/>
        </w:rPr>
        <w:t>Urzędzie Miejskim w Żninie</w:t>
      </w:r>
      <w:r w:rsidR="00305F4A" w:rsidRPr="00C879B3">
        <w:rPr>
          <w:rFonts w:ascii="Arial" w:hAnsi="Arial" w:cs="Arial"/>
          <w:color w:val="000000" w:themeColor="text1"/>
          <w:sz w:val="22"/>
          <w:szCs w:val="20"/>
        </w:rPr>
        <w:t xml:space="preserve"> w </w:t>
      </w:r>
      <w:r w:rsidRPr="00C879B3">
        <w:rPr>
          <w:rFonts w:ascii="Arial" w:hAnsi="Arial" w:cs="Arial"/>
          <w:color w:val="000000" w:themeColor="text1"/>
          <w:sz w:val="22"/>
          <w:szCs w:val="20"/>
        </w:rPr>
        <w:t>ramach Programu Operacyjn</w:t>
      </w:r>
      <w:r w:rsidR="001577E7" w:rsidRPr="00C879B3">
        <w:rPr>
          <w:rFonts w:ascii="Arial" w:hAnsi="Arial" w:cs="Arial"/>
          <w:color w:val="000000" w:themeColor="text1"/>
          <w:sz w:val="22"/>
          <w:szCs w:val="20"/>
        </w:rPr>
        <w:t>ego</w:t>
      </w:r>
      <w:r w:rsidRPr="00C879B3">
        <w:rPr>
          <w:rFonts w:ascii="Arial" w:hAnsi="Arial" w:cs="Arial"/>
          <w:color w:val="000000" w:themeColor="text1"/>
          <w:sz w:val="22"/>
          <w:szCs w:val="20"/>
        </w:rPr>
        <w:t xml:space="preserve"> </w:t>
      </w:r>
      <w:r w:rsidRPr="00C879B3">
        <w:rPr>
          <w:rFonts w:ascii="Arial" w:hAnsi="Arial" w:cs="Arial"/>
          <w:sz w:val="22"/>
          <w:szCs w:val="20"/>
        </w:rPr>
        <w:t>Polska Cyfrowa na lata 2014—2020, Oś V. Rozwój cyfrowy JST oraz wzmocnienie cyfrowej odporności na</w:t>
      </w:r>
      <w:r w:rsidR="005B7B5B">
        <w:rPr>
          <w:rFonts w:ascii="Arial" w:hAnsi="Arial" w:cs="Arial"/>
          <w:sz w:val="22"/>
          <w:szCs w:val="20"/>
        </w:rPr>
        <w:t> </w:t>
      </w:r>
      <w:r w:rsidRPr="00C879B3">
        <w:rPr>
          <w:rFonts w:ascii="Arial" w:hAnsi="Arial" w:cs="Arial"/>
          <w:sz w:val="22"/>
          <w:szCs w:val="20"/>
        </w:rPr>
        <w:t>zagrożenia - REACT-EU, Działanie 5.1 Rozwój cyfrowy JST oraz wzmocnienie cyfrowej</w:t>
      </w:r>
      <w:r w:rsidR="00C5323C" w:rsidRPr="00C879B3">
        <w:rPr>
          <w:rFonts w:ascii="Arial" w:hAnsi="Arial" w:cs="Arial"/>
          <w:sz w:val="22"/>
          <w:szCs w:val="20"/>
        </w:rPr>
        <w:t xml:space="preserve"> odporności na zagrożenia, zgodnie z</w:t>
      </w:r>
      <w:r w:rsidR="00A761EF" w:rsidRPr="00C879B3">
        <w:rPr>
          <w:rFonts w:ascii="Arial" w:hAnsi="Arial" w:cs="Arial"/>
          <w:sz w:val="22"/>
          <w:szCs w:val="20"/>
        </w:rPr>
        <w:t> </w:t>
      </w:r>
      <w:r w:rsidR="00C5323C" w:rsidRPr="00C879B3">
        <w:rPr>
          <w:rFonts w:ascii="Arial" w:hAnsi="Arial" w:cs="Arial"/>
          <w:sz w:val="22"/>
          <w:szCs w:val="20"/>
        </w:rPr>
        <w:t xml:space="preserve">zakresem oraz formularzem stanowiącym załącznik do Regulaminu Konkursu Grantowego </w:t>
      </w:r>
      <w:r w:rsidR="00366273">
        <w:rPr>
          <w:rFonts w:ascii="Arial" w:hAnsi="Arial" w:cs="Arial"/>
          <w:sz w:val="22"/>
          <w:szCs w:val="20"/>
        </w:rPr>
        <w:t>„</w:t>
      </w:r>
      <w:r w:rsidR="00C5323C" w:rsidRPr="00C879B3">
        <w:rPr>
          <w:rFonts w:ascii="Arial" w:hAnsi="Arial" w:cs="Arial"/>
          <w:sz w:val="22"/>
          <w:szCs w:val="20"/>
        </w:rPr>
        <w:t>Cyfrowa Gmina</w:t>
      </w:r>
      <w:r w:rsidR="00366273">
        <w:rPr>
          <w:rFonts w:ascii="Arial" w:hAnsi="Arial" w:cs="Arial"/>
          <w:sz w:val="22"/>
          <w:szCs w:val="20"/>
        </w:rPr>
        <w:t>”</w:t>
      </w:r>
      <w:r w:rsidR="00C5323C" w:rsidRPr="00C879B3">
        <w:rPr>
          <w:rFonts w:ascii="Arial" w:hAnsi="Arial" w:cs="Arial"/>
          <w:sz w:val="22"/>
          <w:szCs w:val="20"/>
        </w:rPr>
        <w:t>.</w:t>
      </w:r>
    </w:p>
    <w:p w14:paraId="7937E4AB" w14:textId="77777777" w:rsidR="00A761EF" w:rsidRPr="009A7C28" w:rsidRDefault="00506ED6" w:rsidP="00C879B3">
      <w:pPr>
        <w:pStyle w:val="Akapitzlist"/>
        <w:numPr>
          <w:ilvl w:val="0"/>
          <w:numId w:val="14"/>
        </w:numPr>
        <w:spacing w:after="0"/>
        <w:rPr>
          <w:rFonts w:ascii="Arial" w:hAnsi="Arial" w:cs="Arial"/>
          <w:sz w:val="22"/>
        </w:rPr>
      </w:pPr>
      <w:r w:rsidRPr="009A7C28">
        <w:rPr>
          <w:rFonts w:ascii="Arial" w:hAnsi="Arial" w:cs="Arial"/>
          <w:sz w:val="22"/>
        </w:rPr>
        <w:t xml:space="preserve">Diagnoza musi </w:t>
      </w:r>
      <w:r w:rsidR="00305F4A" w:rsidRPr="009A7C28">
        <w:rPr>
          <w:rFonts w:ascii="Arial" w:hAnsi="Arial" w:cs="Arial"/>
          <w:sz w:val="22"/>
        </w:rPr>
        <w:t>zostać przeprowadzona zgodnie z zakresem oraz formularzem</w:t>
      </w:r>
      <w:r w:rsidR="00DC0EA4" w:rsidRPr="009A7C28">
        <w:rPr>
          <w:rFonts w:ascii="Arial" w:hAnsi="Arial" w:cs="Arial"/>
          <w:sz w:val="22"/>
        </w:rPr>
        <w:t xml:space="preserve"> stanowiącym załącznik nr 8 </w:t>
      </w:r>
      <w:r w:rsidRPr="009A7C28">
        <w:rPr>
          <w:rFonts w:ascii="Arial" w:hAnsi="Arial" w:cs="Arial"/>
          <w:sz w:val="22"/>
        </w:rPr>
        <w:t xml:space="preserve">określonym w Regulaminie Konkursu Grantowego Cyfrowa Gmina, opublikowanego na stronie Centrum Projektów Polska Cyfrowa </w:t>
      </w:r>
      <w:r w:rsidRPr="00C5323C">
        <w:rPr>
          <w:noProof/>
        </w:rPr>
        <w:drawing>
          <wp:inline distT="0" distB="0" distL="0" distR="0" wp14:anchorId="75197345" wp14:editId="6C680E62">
            <wp:extent cx="4572" cy="4572"/>
            <wp:effectExtent l="0" t="0" r="0" b="0"/>
            <wp:docPr id="5012" name="Picture 5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2" name="Picture 501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7C28">
        <w:rPr>
          <w:rFonts w:ascii="Arial" w:hAnsi="Arial" w:cs="Arial"/>
          <w:sz w:val="22"/>
        </w:rPr>
        <w:t xml:space="preserve">pod adresem </w:t>
      </w:r>
      <w:r w:rsidRPr="009A7C28">
        <w:rPr>
          <w:rFonts w:ascii="Arial" w:hAnsi="Arial" w:cs="Arial"/>
          <w:sz w:val="22"/>
          <w:u w:val="single" w:color="000000"/>
        </w:rPr>
        <w:t xml:space="preserve">https://www.gov.pl/web/cppc/cyfrowa-gmina </w:t>
      </w:r>
      <w:r w:rsidRPr="009A7C28">
        <w:rPr>
          <w:rFonts w:ascii="Arial" w:hAnsi="Arial" w:cs="Arial"/>
          <w:sz w:val="22"/>
        </w:rPr>
        <w:t>oraz zgodnie z zapisami umowy o powierzenie grantu.</w:t>
      </w:r>
    </w:p>
    <w:p w14:paraId="775D268D" w14:textId="05F73EFB" w:rsidR="00575671" w:rsidRPr="009A7C28" w:rsidRDefault="00494E23" w:rsidP="00C879B3">
      <w:pPr>
        <w:pStyle w:val="Akapitzlist"/>
        <w:numPr>
          <w:ilvl w:val="0"/>
          <w:numId w:val="14"/>
        </w:numPr>
        <w:spacing w:after="0"/>
        <w:rPr>
          <w:rFonts w:ascii="Arial" w:hAnsi="Arial" w:cs="Arial"/>
          <w:sz w:val="22"/>
        </w:rPr>
      </w:pPr>
      <w:r w:rsidRPr="009A7C28">
        <w:rPr>
          <w:rFonts w:ascii="Arial" w:hAnsi="Arial" w:cs="Arial"/>
          <w:sz w:val="22"/>
        </w:rPr>
        <w:t>Diagnoza musi być przeprowadzona przez osobę posiadającą certyfikat uprawniający do</w:t>
      </w:r>
      <w:r w:rsidR="0098135B" w:rsidRPr="009A7C28">
        <w:rPr>
          <w:rFonts w:ascii="Arial" w:hAnsi="Arial" w:cs="Arial"/>
          <w:sz w:val="22"/>
        </w:rPr>
        <w:t> </w:t>
      </w:r>
      <w:r w:rsidRPr="009A7C28">
        <w:rPr>
          <w:rFonts w:ascii="Arial" w:hAnsi="Arial" w:cs="Arial"/>
          <w:sz w:val="22"/>
        </w:rPr>
        <w:t xml:space="preserve">przeprowadzenia audytu, o którym mowa w Rozporządzeniu Ministra Cyfryzacji </w:t>
      </w:r>
      <w:r w:rsidR="007F569E" w:rsidRPr="009A7C28">
        <w:rPr>
          <w:rFonts w:ascii="Arial" w:hAnsi="Arial" w:cs="Arial"/>
          <w:sz w:val="22"/>
        </w:rPr>
        <w:t xml:space="preserve">                                         </w:t>
      </w:r>
      <w:r w:rsidRPr="007F569E">
        <w:rPr>
          <w:noProof/>
        </w:rPr>
        <w:drawing>
          <wp:inline distT="0" distB="0" distL="0" distR="0" wp14:anchorId="607B55D6" wp14:editId="7698EEBF">
            <wp:extent cx="4572" cy="4572"/>
            <wp:effectExtent l="0" t="0" r="0" b="0"/>
            <wp:docPr id="5007" name="Picture 50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7" name="Picture 500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7C28">
        <w:rPr>
          <w:rFonts w:ascii="Arial" w:hAnsi="Arial" w:cs="Arial"/>
          <w:sz w:val="22"/>
        </w:rPr>
        <w:t>z</w:t>
      </w:r>
      <w:r w:rsidR="007F569E" w:rsidRPr="009A7C28">
        <w:rPr>
          <w:rFonts w:ascii="Arial" w:hAnsi="Arial" w:cs="Arial"/>
          <w:sz w:val="22"/>
        </w:rPr>
        <w:t xml:space="preserve"> dnia </w:t>
      </w:r>
      <w:r w:rsidRPr="009A7C28">
        <w:rPr>
          <w:rFonts w:ascii="Arial" w:hAnsi="Arial" w:cs="Arial"/>
          <w:sz w:val="22"/>
        </w:rPr>
        <w:t>12 października 2018 r. w sprawie wykazu certyfikatów uprawniających do</w:t>
      </w:r>
      <w:r w:rsidR="00D25F6A" w:rsidRPr="009A7C28">
        <w:rPr>
          <w:rFonts w:ascii="Arial" w:hAnsi="Arial" w:cs="Arial"/>
          <w:sz w:val="22"/>
        </w:rPr>
        <w:t> </w:t>
      </w:r>
      <w:r w:rsidRPr="009A7C28">
        <w:rPr>
          <w:rFonts w:ascii="Arial" w:hAnsi="Arial" w:cs="Arial"/>
          <w:sz w:val="22"/>
        </w:rPr>
        <w:t>przeprowadzenia audytu</w:t>
      </w:r>
      <w:r w:rsidR="007F569E" w:rsidRPr="009A7C28">
        <w:rPr>
          <w:rFonts w:ascii="Arial" w:hAnsi="Arial" w:cs="Arial"/>
          <w:sz w:val="22"/>
        </w:rPr>
        <w:t xml:space="preserve">  rozumieniu art. 15 ustawy z dnia 5 lipca </w:t>
      </w:r>
      <w:r w:rsidR="00744AD5" w:rsidRPr="009A7C28">
        <w:rPr>
          <w:rFonts w:ascii="Arial" w:hAnsi="Arial" w:cs="Arial"/>
          <w:sz w:val="22"/>
        </w:rPr>
        <w:t>2018</w:t>
      </w:r>
      <w:r w:rsidR="00D25F6A" w:rsidRPr="009A7C28">
        <w:rPr>
          <w:rFonts w:ascii="Arial" w:hAnsi="Arial" w:cs="Arial"/>
          <w:sz w:val="22"/>
        </w:rPr>
        <w:t xml:space="preserve"> </w:t>
      </w:r>
      <w:r w:rsidR="00744AD5" w:rsidRPr="009A7C28">
        <w:rPr>
          <w:rFonts w:ascii="Arial" w:hAnsi="Arial" w:cs="Arial"/>
          <w:sz w:val="22"/>
        </w:rPr>
        <w:t>r. o krajowym systemie cyberbezpieczeństwa.</w:t>
      </w:r>
    </w:p>
    <w:p w14:paraId="028B4917" w14:textId="77777777" w:rsidR="00C879B3" w:rsidRDefault="00744AD5" w:rsidP="00C879B3">
      <w:pPr>
        <w:ind w:left="291" w:right="7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</w:p>
    <w:p w14:paraId="73EEB285" w14:textId="2029E6E3" w:rsidR="0060395C" w:rsidRDefault="00494E23" w:rsidP="00C879B3">
      <w:pPr>
        <w:ind w:left="291" w:right="79"/>
        <w:rPr>
          <w:rFonts w:ascii="Arial" w:hAnsi="Arial" w:cs="Arial"/>
          <w:sz w:val="22"/>
          <w:u w:val="single" w:color="000000"/>
        </w:rPr>
      </w:pPr>
      <w:proofErr w:type="spellStart"/>
      <w:r w:rsidRPr="00744AD5">
        <w:rPr>
          <w:rFonts w:ascii="Arial" w:hAnsi="Arial" w:cs="Arial"/>
          <w:sz w:val="22"/>
          <w:u w:val="single" w:color="000000"/>
        </w:rPr>
        <w:t>Wvkaz</w:t>
      </w:r>
      <w:proofErr w:type="spellEnd"/>
      <w:r w:rsidRPr="00744AD5">
        <w:rPr>
          <w:rFonts w:ascii="Arial" w:hAnsi="Arial" w:cs="Arial"/>
          <w:sz w:val="22"/>
          <w:u w:val="single" w:color="000000"/>
        </w:rPr>
        <w:t xml:space="preserve"> certyfikatów uprawniających do przeprowadzania </w:t>
      </w:r>
      <w:proofErr w:type="spellStart"/>
      <w:r w:rsidRPr="00744AD5">
        <w:rPr>
          <w:rFonts w:ascii="Arial" w:hAnsi="Arial" w:cs="Arial"/>
          <w:sz w:val="22"/>
          <w:u w:val="single" w:color="000000"/>
        </w:rPr>
        <w:t>audvtu</w:t>
      </w:r>
      <w:proofErr w:type="spellEnd"/>
      <w:r w:rsidR="009A2C1A">
        <w:rPr>
          <w:rFonts w:ascii="Arial" w:hAnsi="Arial" w:cs="Arial"/>
          <w:sz w:val="22"/>
          <w:u w:val="single" w:color="000000"/>
        </w:rPr>
        <w:t>/diagnozy</w:t>
      </w:r>
      <w:r w:rsidRPr="00744AD5">
        <w:rPr>
          <w:rFonts w:ascii="Arial" w:hAnsi="Arial" w:cs="Arial"/>
          <w:sz w:val="22"/>
          <w:u w:val="single" w:color="000000"/>
        </w:rPr>
        <w:t>:</w:t>
      </w:r>
    </w:p>
    <w:p w14:paraId="27439214" w14:textId="2E1C0FE0" w:rsidR="0060395C" w:rsidRPr="00D25F6A" w:rsidRDefault="00494E23" w:rsidP="00C879B3">
      <w:pPr>
        <w:pStyle w:val="Akapitzlist"/>
        <w:numPr>
          <w:ilvl w:val="0"/>
          <w:numId w:val="12"/>
        </w:numPr>
        <w:ind w:left="1134" w:right="14"/>
        <w:rPr>
          <w:rFonts w:ascii="Arial" w:hAnsi="Arial" w:cs="Arial"/>
          <w:sz w:val="22"/>
        </w:rPr>
      </w:pPr>
      <w:proofErr w:type="spellStart"/>
      <w:r w:rsidRPr="00D25F6A">
        <w:rPr>
          <w:rFonts w:ascii="Arial" w:hAnsi="Arial" w:cs="Arial"/>
          <w:sz w:val="22"/>
        </w:rPr>
        <w:t>Certified</w:t>
      </w:r>
      <w:proofErr w:type="spellEnd"/>
      <w:r w:rsidRPr="00D25F6A">
        <w:rPr>
          <w:rFonts w:ascii="Arial" w:hAnsi="Arial" w:cs="Arial"/>
          <w:sz w:val="22"/>
        </w:rPr>
        <w:t xml:space="preserve"> </w:t>
      </w:r>
      <w:proofErr w:type="spellStart"/>
      <w:r w:rsidRPr="00D25F6A">
        <w:rPr>
          <w:rFonts w:ascii="Arial" w:hAnsi="Arial" w:cs="Arial"/>
          <w:sz w:val="22"/>
        </w:rPr>
        <w:t>Internal</w:t>
      </w:r>
      <w:proofErr w:type="spellEnd"/>
      <w:r w:rsidRPr="00D25F6A">
        <w:rPr>
          <w:rFonts w:ascii="Arial" w:hAnsi="Arial" w:cs="Arial"/>
          <w:sz w:val="22"/>
        </w:rPr>
        <w:t xml:space="preserve"> Auditor (CIA)</w:t>
      </w:r>
    </w:p>
    <w:p w14:paraId="6647C32F" w14:textId="57A9F4AA" w:rsidR="0060395C" w:rsidRPr="001577E7" w:rsidRDefault="00494E23" w:rsidP="00C879B3">
      <w:pPr>
        <w:numPr>
          <w:ilvl w:val="0"/>
          <w:numId w:val="12"/>
        </w:numPr>
        <w:ind w:left="1134" w:right="14"/>
        <w:rPr>
          <w:rFonts w:ascii="Arial" w:hAnsi="Arial" w:cs="Arial"/>
          <w:sz w:val="22"/>
          <w:lang w:val="en-US"/>
        </w:rPr>
      </w:pPr>
      <w:r w:rsidRPr="001577E7">
        <w:rPr>
          <w:rFonts w:ascii="Arial" w:hAnsi="Arial" w:cs="Arial"/>
          <w:sz w:val="22"/>
          <w:lang w:val="en-US"/>
        </w:rPr>
        <w:t>Certified Information System Auditor (CISA)</w:t>
      </w:r>
    </w:p>
    <w:p w14:paraId="6A17CB92" w14:textId="356AFB3D" w:rsidR="0060395C" w:rsidRPr="00C5323C" w:rsidRDefault="00494E23" w:rsidP="00C879B3">
      <w:pPr>
        <w:numPr>
          <w:ilvl w:val="0"/>
          <w:numId w:val="12"/>
        </w:numPr>
        <w:ind w:left="1134" w:right="14"/>
        <w:rPr>
          <w:rFonts w:ascii="Arial" w:hAnsi="Arial" w:cs="Arial"/>
          <w:sz w:val="22"/>
        </w:rPr>
      </w:pPr>
      <w:r w:rsidRPr="00C5323C">
        <w:rPr>
          <w:rFonts w:ascii="Arial" w:hAnsi="Arial" w:cs="Arial"/>
          <w:sz w:val="22"/>
        </w:rPr>
        <w:t>Certyfikat audytora wiodącego systemu zarządzania bezpieczeństwem informacji według normy PN-EN ISO/IEC 27001 wydany przez jednostkę oceniającą zgodność, akredytowaną zgodnie z przepisami ustawy z dnia 13 kwietnia 2016 r. systemach oceny zgodności i nadzoru rynku (Dz. U. z 2017 r. poz. 1398 oraz z 2018 r. poz. 650 i</w:t>
      </w:r>
      <w:r w:rsidR="000F6B90">
        <w:rPr>
          <w:rFonts w:ascii="Arial" w:hAnsi="Arial" w:cs="Arial"/>
          <w:sz w:val="22"/>
        </w:rPr>
        <w:t> </w:t>
      </w:r>
      <w:r w:rsidRPr="00C5323C">
        <w:rPr>
          <w:rFonts w:ascii="Arial" w:hAnsi="Arial" w:cs="Arial"/>
          <w:sz w:val="22"/>
        </w:rPr>
        <w:t>1338), w</w:t>
      </w:r>
      <w:r w:rsidR="00D25F6A">
        <w:rPr>
          <w:rFonts w:ascii="Arial" w:hAnsi="Arial" w:cs="Arial"/>
          <w:sz w:val="22"/>
        </w:rPr>
        <w:t> </w:t>
      </w:r>
      <w:r w:rsidRPr="00C5323C">
        <w:rPr>
          <w:rFonts w:ascii="Arial" w:hAnsi="Arial" w:cs="Arial"/>
          <w:sz w:val="22"/>
        </w:rPr>
        <w:t>zakresie certyfikacji osób</w:t>
      </w:r>
    </w:p>
    <w:p w14:paraId="2DE996A7" w14:textId="41F9BCC3" w:rsidR="0060395C" w:rsidRPr="00C5323C" w:rsidRDefault="00494E23" w:rsidP="00C879B3">
      <w:pPr>
        <w:numPr>
          <w:ilvl w:val="0"/>
          <w:numId w:val="12"/>
        </w:numPr>
        <w:ind w:left="1134" w:right="14"/>
        <w:rPr>
          <w:rFonts w:ascii="Arial" w:hAnsi="Arial" w:cs="Arial"/>
          <w:sz w:val="22"/>
        </w:rPr>
      </w:pPr>
      <w:r w:rsidRPr="00C5323C">
        <w:rPr>
          <w:rFonts w:ascii="Arial" w:hAnsi="Arial" w:cs="Arial"/>
          <w:sz w:val="22"/>
        </w:rPr>
        <w:t xml:space="preserve">Certyfikat audytora wiodącego systemu zarządzania ciągłością działania PN-EN ISO 22301 wydany przez jednostkę oceniającą zgodność, akredytowaną zgodnie </w:t>
      </w:r>
      <w:r w:rsidRPr="00C5323C">
        <w:rPr>
          <w:rFonts w:ascii="Arial" w:hAnsi="Arial" w:cs="Arial"/>
          <w:noProof/>
          <w:sz w:val="22"/>
        </w:rPr>
        <w:drawing>
          <wp:inline distT="0" distB="0" distL="0" distR="0" wp14:anchorId="01C13EB8" wp14:editId="6D8FBB62">
            <wp:extent cx="4572" cy="4572"/>
            <wp:effectExtent l="0" t="0" r="0" b="0"/>
            <wp:docPr id="5009" name="Picture 50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9" name="Picture 500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323C">
        <w:rPr>
          <w:rFonts w:ascii="Arial" w:hAnsi="Arial" w:cs="Arial"/>
          <w:sz w:val="22"/>
        </w:rPr>
        <w:t>z</w:t>
      </w:r>
      <w:r w:rsidR="00D25F6A">
        <w:rPr>
          <w:rFonts w:ascii="Arial" w:hAnsi="Arial" w:cs="Arial"/>
          <w:sz w:val="22"/>
        </w:rPr>
        <w:t> </w:t>
      </w:r>
      <w:r w:rsidRPr="00C5323C">
        <w:rPr>
          <w:rFonts w:ascii="Arial" w:hAnsi="Arial" w:cs="Arial"/>
          <w:sz w:val="22"/>
        </w:rPr>
        <w:t xml:space="preserve">przepisami ustawy z dnia 13 kwietnia 2016 r. o systemach oceny zgodności i nadzoru </w:t>
      </w:r>
      <w:r w:rsidRPr="00C5323C">
        <w:rPr>
          <w:rFonts w:ascii="Arial" w:hAnsi="Arial" w:cs="Arial"/>
          <w:noProof/>
          <w:sz w:val="22"/>
        </w:rPr>
        <w:drawing>
          <wp:inline distT="0" distB="0" distL="0" distR="0" wp14:anchorId="3E1494B1" wp14:editId="36991F0C">
            <wp:extent cx="4572" cy="4572"/>
            <wp:effectExtent l="0" t="0" r="0" b="0"/>
            <wp:docPr id="5010" name="Picture 50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0" name="Picture 501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323C">
        <w:rPr>
          <w:rFonts w:ascii="Arial" w:hAnsi="Arial" w:cs="Arial"/>
          <w:sz w:val="22"/>
        </w:rPr>
        <w:t>rynku, w</w:t>
      </w:r>
      <w:r w:rsidR="00A761EF">
        <w:rPr>
          <w:rFonts w:ascii="Arial" w:hAnsi="Arial" w:cs="Arial"/>
          <w:sz w:val="22"/>
        </w:rPr>
        <w:t> </w:t>
      </w:r>
      <w:r w:rsidRPr="00C5323C">
        <w:rPr>
          <w:rFonts w:ascii="Arial" w:hAnsi="Arial" w:cs="Arial"/>
          <w:sz w:val="22"/>
        </w:rPr>
        <w:t>zakresie certyfikacji osób</w:t>
      </w:r>
    </w:p>
    <w:p w14:paraId="75454CBF" w14:textId="47E2369D" w:rsidR="0060395C" w:rsidRPr="001577E7" w:rsidRDefault="00494E23" w:rsidP="00C879B3">
      <w:pPr>
        <w:numPr>
          <w:ilvl w:val="0"/>
          <w:numId w:val="12"/>
        </w:numPr>
        <w:ind w:left="1134" w:right="14"/>
        <w:rPr>
          <w:rFonts w:ascii="Arial" w:hAnsi="Arial" w:cs="Arial"/>
          <w:sz w:val="22"/>
          <w:lang w:val="en-US"/>
        </w:rPr>
      </w:pPr>
      <w:r w:rsidRPr="001577E7">
        <w:rPr>
          <w:rFonts w:ascii="Arial" w:hAnsi="Arial" w:cs="Arial"/>
          <w:sz w:val="22"/>
          <w:lang w:val="en-US"/>
        </w:rPr>
        <w:t>Certified Information Security Manager (CISM)</w:t>
      </w:r>
    </w:p>
    <w:p w14:paraId="7E9E318C" w14:textId="4A5A7344" w:rsidR="0060395C" w:rsidRPr="001577E7" w:rsidRDefault="00494E23" w:rsidP="00C879B3">
      <w:pPr>
        <w:numPr>
          <w:ilvl w:val="0"/>
          <w:numId w:val="12"/>
        </w:numPr>
        <w:ind w:left="1134" w:right="14"/>
        <w:rPr>
          <w:rFonts w:ascii="Arial" w:hAnsi="Arial" w:cs="Arial"/>
          <w:sz w:val="22"/>
          <w:lang w:val="en-US"/>
        </w:rPr>
      </w:pPr>
      <w:r w:rsidRPr="001577E7">
        <w:rPr>
          <w:rFonts w:ascii="Arial" w:hAnsi="Arial" w:cs="Arial"/>
          <w:sz w:val="22"/>
          <w:lang w:val="en-US"/>
        </w:rPr>
        <w:t>Certified in Risk and Information Systems Control (CRISC)</w:t>
      </w:r>
    </w:p>
    <w:p w14:paraId="15DFB2EF" w14:textId="554EB77E" w:rsidR="0060395C" w:rsidRPr="001577E7" w:rsidRDefault="00494E23" w:rsidP="00C879B3">
      <w:pPr>
        <w:numPr>
          <w:ilvl w:val="0"/>
          <w:numId w:val="12"/>
        </w:numPr>
        <w:ind w:left="1134" w:right="14"/>
        <w:rPr>
          <w:rFonts w:ascii="Arial" w:hAnsi="Arial" w:cs="Arial"/>
          <w:sz w:val="22"/>
          <w:lang w:val="en-US"/>
        </w:rPr>
      </w:pPr>
      <w:r w:rsidRPr="001577E7">
        <w:rPr>
          <w:rFonts w:ascii="Arial" w:hAnsi="Arial" w:cs="Arial"/>
          <w:sz w:val="22"/>
          <w:lang w:val="en-US"/>
        </w:rPr>
        <w:t>Certified in the Governance of Enterprise IT (CGEIT)</w:t>
      </w:r>
    </w:p>
    <w:p w14:paraId="41E04408" w14:textId="506EEBD7" w:rsidR="0060395C" w:rsidRPr="001577E7" w:rsidRDefault="00494E23" w:rsidP="00C879B3">
      <w:pPr>
        <w:numPr>
          <w:ilvl w:val="0"/>
          <w:numId w:val="12"/>
        </w:numPr>
        <w:ind w:left="1134" w:right="14"/>
        <w:rPr>
          <w:rFonts w:ascii="Arial" w:hAnsi="Arial" w:cs="Arial"/>
          <w:sz w:val="22"/>
          <w:lang w:val="en-US"/>
        </w:rPr>
      </w:pPr>
      <w:r w:rsidRPr="00C5323C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60288" behindDoc="0" locked="0" layoutInCell="1" allowOverlap="0" wp14:anchorId="24CDC284" wp14:editId="04AC1700">
            <wp:simplePos x="0" y="0"/>
            <wp:positionH relativeFrom="page">
              <wp:posOffset>2189988</wp:posOffset>
            </wp:positionH>
            <wp:positionV relativeFrom="page">
              <wp:posOffset>745236</wp:posOffset>
            </wp:positionV>
            <wp:extent cx="4572" cy="4572"/>
            <wp:effectExtent l="0" t="0" r="0" b="0"/>
            <wp:wrapTopAndBottom/>
            <wp:docPr id="5005" name="Picture 50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5" name="Picture 500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77E7">
        <w:rPr>
          <w:rFonts w:ascii="Arial" w:hAnsi="Arial" w:cs="Arial"/>
          <w:sz w:val="22"/>
          <w:lang w:val="en-US"/>
        </w:rPr>
        <w:t>Certified Information Systems Security Professional (CISSP)</w:t>
      </w:r>
    </w:p>
    <w:p w14:paraId="539EAC24" w14:textId="4D54FCB1" w:rsidR="0060395C" w:rsidRPr="001577E7" w:rsidRDefault="00494E23" w:rsidP="00C879B3">
      <w:pPr>
        <w:numPr>
          <w:ilvl w:val="0"/>
          <w:numId w:val="12"/>
        </w:numPr>
        <w:ind w:left="1134" w:right="14"/>
        <w:rPr>
          <w:rFonts w:ascii="Arial" w:hAnsi="Arial" w:cs="Arial"/>
          <w:sz w:val="22"/>
          <w:lang w:val="en-US"/>
        </w:rPr>
      </w:pPr>
      <w:r w:rsidRPr="001577E7">
        <w:rPr>
          <w:rFonts w:ascii="Arial" w:hAnsi="Arial" w:cs="Arial"/>
          <w:sz w:val="22"/>
          <w:lang w:val="en-US"/>
        </w:rPr>
        <w:t>Systems Security Certified Practitioner (SSCP)</w:t>
      </w:r>
    </w:p>
    <w:p w14:paraId="17BBF687" w14:textId="20ED5EA7" w:rsidR="00A761EF" w:rsidRDefault="00494E23" w:rsidP="00C879B3">
      <w:pPr>
        <w:numPr>
          <w:ilvl w:val="0"/>
          <w:numId w:val="12"/>
        </w:numPr>
        <w:ind w:left="1134" w:right="14"/>
        <w:rPr>
          <w:rFonts w:ascii="Arial" w:hAnsi="Arial" w:cs="Arial"/>
          <w:sz w:val="22"/>
        </w:rPr>
      </w:pPr>
      <w:proofErr w:type="spellStart"/>
      <w:r w:rsidRPr="00C5323C">
        <w:rPr>
          <w:rFonts w:ascii="Arial" w:hAnsi="Arial" w:cs="Arial"/>
          <w:sz w:val="22"/>
        </w:rPr>
        <w:t>Certified</w:t>
      </w:r>
      <w:proofErr w:type="spellEnd"/>
      <w:r w:rsidRPr="00C5323C">
        <w:rPr>
          <w:rFonts w:ascii="Arial" w:hAnsi="Arial" w:cs="Arial"/>
          <w:sz w:val="22"/>
        </w:rPr>
        <w:t xml:space="preserve"> </w:t>
      </w:r>
      <w:proofErr w:type="spellStart"/>
      <w:r w:rsidRPr="00C5323C">
        <w:rPr>
          <w:rFonts w:ascii="Arial" w:hAnsi="Arial" w:cs="Arial"/>
          <w:sz w:val="22"/>
        </w:rPr>
        <w:t>Reliability</w:t>
      </w:r>
      <w:proofErr w:type="spellEnd"/>
      <w:r w:rsidRPr="00C5323C">
        <w:rPr>
          <w:rFonts w:ascii="Arial" w:hAnsi="Arial" w:cs="Arial"/>
          <w:sz w:val="22"/>
        </w:rPr>
        <w:t xml:space="preserve"> Professional</w:t>
      </w:r>
    </w:p>
    <w:p w14:paraId="45A425E8" w14:textId="28A9DE25" w:rsidR="0060395C" w:rsidRPr="00A761EF" w:rsidRDefault="00494E23" w:rsidP="00C879B3">
      <w:pPr>
        <w:numPr>
          <w:ilvl w:val="0"/>
          <w:numId w:val="12"/>
        </w:numPr>
        <w:ind w:left="1134" w:right="14"/>
        <w:rPr>
          <w:rFonts w:ascii="Arial" w:hAnsi="Arial" w:cs="Arial"/>
          <w:sz w:val="22"/>
        </w:rPr>
      </w:pPr>
      <w:r w:rsidRPr="00A761EF">
        <w:rPr>
          <w:rFonts w:ascii="Arial" w:hAnsi="Arial" w:cs="Arial"/>
          <w:sz w:val="22"/>
        </w:rPr>
        <w:t xml:space="preserve">Certyfikaty uprawniające do posiadania tytułu ISA/IEC 62443 </w:t>
      </w:r>
      <w:proofErr w:type="spellStart"/>
      <w:r w:rsidRPr="00A761EF">
        <w:rPr>
          <w:rFonts w:ascii="Arial" w:hAnsi="Arial" w:cs="Arial"/>
          <w:sz w:val="22"/>
        </w:rPr>
        <w:t>Cybersecurity</w:t>
      </w:r>
      <w:proofErr w:type="spellEnd"/>
      <w:r w:rsidRPr="00A761EF">
        <w:rPr>
          <w:rFonts w:ascii="Arial" w:hAnsi="Arial" w:cs="Arial"/>
          <w:sz w:val="22"/>
        </w:rPr>
        <w:t xml:space="preserve"> </w:t>
      </w:r>
      <w:proofErr w:type="spellStart"/>
      <w:r w:rsidRPr="00A761EF">
        <w:rPr>
          <w:rFonts w:ascii="Arial" w:hAnsi="Arial" w:cs="Arial"/>
          <w:sz w:val="22"/>
        </w:rPr>
        <w:t>Expert</w:t>
      </w:r>
      <w:proofErr w:type="spellEnd"/>
      <w:r w:rsidR="00744AD5" w:rsidRPr="00A761EF">
        <w:rPr>
          <w:rFonts w:ascii="Arial" w:hAnsi="Arial" w:cs="Arial"/>
          <w:sz w:val="22"/>
        </w:rPr>
        <w:t>.</w:t>
      </w:r>
    </w:p>
    <w:p w14:paraId="3DA093B8" w14:textId="77777777" w:rsidR="00D25F6A" w:rsidRDefault="00D25F6A" w:rsidP="00D25F6A">
      <w:pPr>
        <w:spacing w:after="315" w:line="270" w:lineRule="auto"/>
        <w:ind w:left="284" w:right="14"/>
        <w:rPr>
          <w:rFonts w:ascii="Arial" w:eastAsia="Times New Roman" w:hAnsi="Arial" w:cs="Arial"/>
          <w:sz w:val="22"/>
        </w:rPr>
      </w:pPr>
    </w:p>
    <w:p w14:paraId="498B60EE" w14:textId="67B0034C" w:rsidR="00D25F6A" w:rsidRDefault="00D25F6A" w:rsidP="006863D2">
      <w:pPr>
        <w:spacing w:after="0" w:line="270" w:lineRule="auto"/>
        <w:ind w:left="284" w:right="14"/>
        <w:rPr>
          <w:rFonts w:ascii="Arial" w:eastAsia="Times New Roman" w:hAnsi="Arial" w:cs="Arial"/>
          <w:sz w:val="22"/>
        </w:rPr>
      </w:pPr>
      <w:r w:rsidRPr="009A2C1A">
        <w:rPr>
          <w:rFonts w:ascii="Arial" w:eastAsia="Times New Roman" w:hAnsi="Arial" w:cs="Arial"/>
          <w:sz w:val="22"/>
        </w:rPr>
        <w:lastRenderedPageBreak/>
        <w:t>W ramach realizacji przedmiotu zamówienia Wykonawca zobowiązany będzie do</w:t>
      </w:r>
      <w:r>
        <w:rPr>
          <w:rFonts w:ascii="Arial" w:eastAsia="Times New Roman" w:hAnsi="Arial" w:cs="Arial"/>
          <w:sz w:val="22"/>
        </w:rPr>
        <w:t> </w:t>
      </w:r>
      <w:r w:rsidRPr="009A2C1A">
        <w:rPr>
          <w:rFonts w:ascii="Arial" w:eastAsia="Times New Roman" w:hAnsi="Arial" w:cs="Arial"/>
          <w:sz w:val="22"/>
        </w:rPr>
        <w:t>dokonania oceny zgodności funkcjonujących zasad i procedur dotyczących zarządzania bezpieczeństwem informacji, w tym przetwarzania danych osobowych, z obowiązującymi aktami prawnymi do</w:t>
      </w:r>
      <w:r w:rsidR="000F6B90">
        <w:rPr>
          <w:rFonts w:ascii="Arial" w:eastAsia="Times New Roman" w:hAnsi="Arial" w:cs="Arial"/>
          <w:sz w:val="22"/>
        </w:rPr>
        <w:t> </w:t>
      </w:r>
      <w:r w:rsidRPr="009A2C1A">
        <w:rPr>
          <w:rFonts w:ascii="Arial" w:eastAsia="Times New Roman" w:hAnsi="Arial" w:cs="Arial"/>
          <w:sz w:val="22"/>
        </w:rPr>
        <w:t xml:space="preserve">przeprowadzenia </w:t>
      </w:r>
      <w:r>
        <w:rPr>
          <w:rFonts w:ascii="Arial" w:eastAsia="Times New Roman" w:hAnsi="Arial" w:cs="Arial"/>
          <w:sz w:val="22"/>
        </w:rPr>
        <w:t xml:space="preserve">diagnozy </w:t>
      </w:r>
      <w:r w:rsidRPr="009A2C1A">
        <w:rPr>
          <w:rFonts w:ascii="Arial" w:eastAsia="Times New Roman" w:hAnsi="Arial" w:cs="Arial"/>
          <w:sz w:val="22"/>
        </w:rPr>
        <w:t>bezpieczeństwa informacji w</w:t>
      </w:r>
      <w:r>
        <w:rPr>
          <w:rFonts w:ascii="Arial" w:eastAsia="Times New Roman" w:hAnsi="Arial" w:cs="Arial"/>
          <w:sz w:val="22"/>
        </w:rPr>
        <w:t> </w:t>
      </w:r>
      <w:r w:rsidRPr="009A2C1A">
        <w:rPr>
          <w:rFonts w:ascii="Arial" w:eastAsia="Times New Roman" w:hAnsi="Arial" w:cs="Arial"/>
          <w:sz w:val="22"/>
        </w:rPr>
        <w:t xml:space="preserve">zakresie ustawowych obszarów działalności podmiotu oraz opracowania dokumentacji - raportu </w:t>
      </w:r>
      <w:r>
        <w:rPr>
          <w:rFonts w:ascii="Arial" w:eastAsia="Times New Roman" w:hAnsi="Arial" w:cs="Arial"/>
          <w:sz w:val="22"/>
        </w:rPr>
        <w:t>zawierającego wnioski</w:t>
      </w:r>
      <w:r w:rsidRPr="009A2C1A">
        <w:rPr>
          <w:rFonts w:ascii="Arial" w:eastAsia="Times New Roman" w:hAnsi="Arial" w:cs="Arial"/>
          <w:sz w:val="22"/>
        </w:rPr>
        <w:t xml:space="preserve"> i</w:t>
      </w:r>
      <w:r>
        <w:rPr>
          <w:rFonts w:ascii="Arial" w:eastAsia="Times New Roman" w:hAnsi="Arial" w:cs="Arial"/>
          <w:sz w:val="22"/>
        </w:rPr>
        <w:t> </w:t>
      </w:r>
      <w:r w:rsidRPr="009A2C1A">
        <w:rPr>
          <w:rFonts w:ascii="Arial" w:eastAsia="Times New Roman" w:hAnsi="Arial" w:cs="Arial"/>
          <w:sz w:val="22"/>
        </w:rPr>
        <w:t>rekomendacj</w:t>
      </w:r>
      <w:r>
        <w:rPr>
          <w:rFonts w:ascii="Arial" w:eastAsia="Times New Roman" w:hAnsi="Arial" w:cs="Arial"/>
          <w:sz w:val="22"/>
        </w:rPr>
        <w:t>e.</w:t>
      </w:r>
    </w:p>
    <w:p w14:paraId="05152929" w14:textId="644384DA" w:rsidR="0060395C" w:rsidRDefault="00494E23" w:rsidP="006863D2">
      <w:pPr>
        <w:spacing w:after="0" w:line="270" w:lineRule="auto"/>
        <w:ind w:left="284" w:right="14"/>
        <w:rPr>
          <w:rFonts w:ascii="Arial" w:hAnsi="Arial" w:cs="Arial"/>
          <w:sz w:val="22"/>
        </w:rPr>
      </w:pPr>
      <w:r w:rsidRPr="00C5323C">
        <w:rPr>
          <w:rFonts w:ascii="Arial" w:hAnsi="Arial" w:cs="Arial"/>
          <w:sz w:val="22"/>
        </w:rPr>
        <w:t>Szczegółowy zakres przedmiotu zamówienia zawiera załącznik nr 8 do przedmiotowego Regulaminu „Formularz informacji związanych z przeprowadzeniem diagnozy cyberbezpieczeństwa”.</w:t>
      </w:r>
      <w:r w:rsidR="00983051">
        <w:rPr>
          <w:rFonts w:ascii="Arial" w:hAnsi="Arial" w:cs="Arial"/>
          <w:sz w:val="22"/>
        </w:rPr>
        <w:t xml:space="preserve"> </w:t>
      </w:r>
      <w:r w:rsidR="005F5144">
        <w:rPr>
          <w:rFonts w:ascii="Arial" w:hAnsi="Arial" w:cs="Arial"/>
          <w:sz w:val="22"/>
        </w:rPr>
        <w:t xml:space="preserve">Formularz ten stanowi załącznik nr 2 do niniejszego zapytania ofertowego. </w:t>
      </w:r>
    </w:p>
    <w:p w14:paraId="0D4C8314" w14:textId="4792C48D" w:rsidR="006863D2" w:rsidRDefault="00D43B96" w:rsidP="006863D2">
      <w:pPr>
        <w:spacing w:after="0" w:line="270" w:lineRule="auto"/>
        <w:ind w:left="284"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Wykonawca, którego oferta zostanie wybrana jako najkorzystniejsza, będzie zobligowany do podpisania wraz z umową  o wykonanie diagnozy umowy o powierzeniu danych osobowych. </w:t>
      </w:r>
    </w:p>
    <w:p w14:paraId="648B32F5" w14:textId="77777777" w:rsidR="00D43B96" w:rsidRPr="00C5323C" w:rsidRDefault="00D43B96" w:rsidP="006863D2">
      <w:pPr>
        <w:spacing w:after="0" w:line="270" w:lineRule="auto"/>
        <w:ind w:left="284" w:right="14"/>
        <w:rPr>
          <w:rFonts w:ascii="Arial" w:hAnsi="Arial" w:cs="Arial"/>
          <w:sz w:val="22"/>
        </w:rPr>
      </w:pPr>
    </w:p>
    <w:p w14:paraId="17D8CA8F" w14:textId="25471440" w:rsidR="0060395C" w:rsidRDefault="00F418B9">
      <w:pPr>
        <w:pStyle w:val="Nagwek1"/>
        <w:ind w:left="176"/>
        <w:rPr>
          <w:rFonts w:ascii="Arial" w:hAnsi="Arial" w:cs="Arial"/>
          <w:b/>
          <w:bCs/>
          <w:sz w:val="22"/>
        </w:rPr>
      </w:pPr>
      <w:r w:rsidRPr="00697C70">
        <w:rPr>
          <w:rFonts w:ascii="Arial" w:hAnsi="Arial" w:cs="Arial"/>
          <w:b/>
          <w:bCs/>
          <w:sz w:val="22"/>
        </w:rPr>
        <w:t>5</w:t>
      </w:r>
      <w:r w:rsidR="00494E23" w:rsidRPr="00697C70">
        <w:rPr>
          <w:rFonts w:ascii="Arial" w:hAnsi="Arial" w:cs="Arial"/>
          <w:b/>
          <w:bCs/>
          <w:sz w:val="22"/>
        </w:rPr>
        <w:t>. ZAKRES OBOWIĄZKÓW WYKONAWCY</w:t>
      </w:r>
      <w:r w:rsidR="00697C70">
        <w:rPr>
          <w:rFonts w:ascii="Arial" w:hAnsi="Arial" w:cs="Arial"/>
          <w:b/>
          <w:bCs/>
          <w:sz w:val="22"/>
        </w:rPr>
        <w:t>.</w:t>
      </w:r>
    </w:p>
    <w:p w14:paraId="32E090E6" w14:textId="77777777" w:rsidR="00697C70" w:rsidRPr="00697C70" w:rsidRDefault="00697C70" w:rsidP="00697C70"/>
    <w:p w14:paraId="72DFA06B" w14:textId="77481393" w:rsidR="0060395C" w:rsidRDefault="00494E23">
      <w:pPr>
        <w:ind w:left="313" w:right="101"/>
        <w:rPr>
          <w:rFonts w:ascii="Arial" w:hAnsi="Arial" w:cs="Arial"/>
          <w:sz w:val="22"/>
        </w:rPr>
      </w:pPr>
      <w:r w:rsidRPr="00C5323C">
        <w:rPr>
          <w:rFonts w:ascii="Arial" w:hAnsi="Arial" w:cs="Arial"/>
          <w:sz w:val="22"/>
        </w:rPr>
        <w:t xml:space="preserve">Wykonawca zobowiązany jest do kompleksowej realizacji zamówienia tzn. </w:t>
      </w:r>
      <w:r w:rsidR="000F6B90">
        <w:rPr>
          <w:rFonts w:ascii="Arial" w:hAnsi="Arial" w:cs="Arial"/>
          <w:sz w:val="22"/>
        </w:rPr>
        <w:t>przeprowadzenia</w:t>
      </w:r>
      <w:r w:rsidRPr="00C5323C">
        <w:rPr>
          <w:rFonts w:ascii="Arial" w:hAnsi="Arial" w:cs="Arial"/>
          <w:sz w:val="22"/>
        </w:rPr>
        <w:t xml:space="preserve"> diagnozy cyberbezpieczeństwa, wypełnienie i podpisanie wymaganych dokumentów zgodnie z Regulaminem Konkursu Grantowego Cyfrowa Gmina i zapisami umowy o powierzenie grantu oraz ich dostarczenie w wersji elektronicznej i papierowej do siedziby Zamawiającego (po</w:t>
      </w:r>
      <w:r w:rsidR="0069669A">
        <w:rPr>
          <w:rFonts w:ascii="Arial" w:hAnsi="Arial" w:cs="Arial"/>
          <w:sz w:val="22"/>
        </w:rPr>
        <w:t xml:space="preserve"> dwa </w:t>
      </w:r>
      <w:r w:rsidRPr="00C5323C">
        <w:rPr>
          <w:rFonts w:ascii="Arial" w:hAnsi="Arial" w:cs="Arial"/>
          <w:sz w:val="22"/>
        </w:rPr>
        <w:t>egzemplarz</w:t>
      </w:r>
      <w:r w:rsidR="0069669A">
        <w:rPr>
          <w:rFonts w:ascii="Arial" w:hAnsi="Arial" w:cs="Arial"/>
          <w:sz w:val="22"/>
        </w:rPr>
        <w:t>e</w:t>
      </w:r>
      <w:r w:rsidRPr="00C5323C">
        <w:rPr>
          <w:rFonts w:ascii="Arial" w:hAnsi="Arial" w:cs="Arial"/>
          <w:sz w:val="22"/>
        </w:rPr>
        <w:t>).</w:t>
      </w:r>
    </w:p>
    <w:p w14:paraId="2E43EDBE" w14:textId="77777777" w:rsidR="00697C70" w:rsidRPr="00C5323C" w:rsidRDefault="00697C70">
      <w:pPr>
        <w:ind w:left="313" w:right="101"/>
        <w:rPr>
          <w:rFonts w:ascii="Arial" w:hAnsi="Arial" w:cs="Arial"/>
          <w:sz w:val="22"/>
        </w:rPr>
      </w:pPr>
    </w:p>
    <w:p w14:paraId="081A2C39" w14:textId="6AE61D88" w:rsidR="0060395C" w:rsidRDefault="00494E23">
      <w:pPr>
        <w:ind w:left="313" w:right="94"/>
        <w:rPr>
          <w:rFonts w:ascii="Arial" w:hAnsi="Arial" w:cs="Arial"/>
          <w:sz w:val="22"/>
        </w:rPr>
      </w:pPr>
      <w:r w:rsidRPr="00C5323C">
        <w:rPr>
          <w:rFonts w:ascii="Arial" w:hAnsi="Arial" w:cs="Arial"/>
          <w:sz w:val="22"/>
        </w:rPr>
        <w:t>W ramach zamówienia Wykonawca przeprowadz</w:t>
      </w:r>
      <w:r w:rsidR="00D808BC">
        <w:rPr>
          <w:rFonts w:ascii="Arial" w:hAnsi="Arial" w:cs="Arial"/>
          <w:sz w:val="22"/>
        </w:rPr>
        <w:t>a</w:t>
      </w:r>
      <w:r w:rsidRPr="00C5323C">
        <w:rPr>
          <w:rFonts w:ascii="Arial" w:hAnsi="Arial" w:cs="Arial"/>
          <w:sz w:val="22"/>
        </w:rPr>
        <w:t xml:space="preserve"> diagnoz</w:t>
      </w:r>
      <w:r w:rsidR="00D808BC">
        <w:rPr>
          <w:rFonts w:ascii="Arial" w:hAnsi="Arial" w:cs="Arial"/>
          <w:sz w:val="22"/>
        </w:rPr>
        <w:t>ę</w:t>
      </w:r>
      <w:r w:rsidRPr="00C5323C">
        <w:rPr>
          <w:rFonts w:ascii="Arial" w:hAnsi="Arial" w:cs="Arial"/>
          <w:sz w:val="22"/>
        </w:rPr>
        <w:t xml:space="preserve"> cyberbezpieczeństwa w siedzibie Zamawiającego. Zamawiający dopuszcza </w:t>
      </w:r>
      <w:r w:rsidR="000F6B90">
        <w:rPr>
          <w:rFonts w:ascii="Arial" w:hAnsi="Arial" w:cs="Arial"/>
          <w:sz w:val="22"/>
        </w:rPr>
        <w:t>przeprowadzenie</w:t>
      </w:r>
      <w:r w:rsidR="005B7B5B">
        <w:rPr>
          <w:rFonts w:ascii="Arial" w:hAnsi="Arial" w:cs="Arial"/>
          <w:sz w:val="22"/>
        </w:rPr>
        <w:t xml:space="preserve"> przedmiotu umowy w trybie zdalnym</w:t>
      </w:r>
      <w:r w:rsidRPr="00C5323C">
        <w:rPr>
          <w:rFonts w:ascii="Arial" w:hAnsi="Arial" w:cs="Arial"/>
          <w:sz w:val="22"/>
        </w:rPr>
        <w:t>.</w:t>
      </w:r>
    </w:p>
    <w:p w14:paraId="6793CFFD" w14:textId="77777777" w:rsidR="00697C70" w:rsidRPr="00C5323C" w:rsidRDefault="00697C70">
      <w:pPr>
        <w:ind w:left="313" w:right="94"/>
        <w:rPr>
          <w:rFonts w:ascii="Arial" w:hAnsi="Arial" w:cs="Arial"/>
          <w:sz w:val="22"/>
        </w:rPr>
      </w:pPr>
    </w:p>
    <w:p w14:paraId="6F1F4A37" w14:textId="2C9F176B" w:rsidR="0060395C" w:rsidRDefault="00494E23">
      <w:pPr>
        <w:ind w:left="370" w:right="14"/>
        <w:rPr>
          <w:rFonts w:ascii="Arial" w:hAnsi="Arial" w:cs="Arial"/>
          <w:sz w:val="22"/>
        </w:rPr>
      </w:pPr>
      <w:r w:rsidRPr="00C5323C">
        <w:rPr>
          <w:rFonts w:ascii="Arial" w:hAnsi="Arial" w:cs="Arial"/>
          <w:sz w:val="22"/>
        </w:rPr>
        <w:t>Wykonawca zobowiązany jest do pokrycia wszystkich kosztów związanych z wykonaniem przedmiotu zamówienia, w tym koszty ewentualnego zakwaterowania, dojazdu, wyżywienia, wydruku i skanu dokumentów.</w:t>
      </w:r>
    </w:p>
    <w:p w14:paraId="6E523D09" w14:textId="77777777" w:rsidR="00697C70" w:rsidRPr="00C5323C" w:rsidRDefault="00697C70">
      <w:pPr>
        <w:ind w:left="370" w:right="14"/>
        <w:rPr>
          <w:rFonts w:ascii="Arial" w:hAnsi="Arial" w:cs="Arial"/>
          <w:sz w:val="22"/>
        </w:rPr>
      </w:pPr>
    </w:p>
    <w:p w14:paraId="1E6F1313" w14:textId="0A938233" w:rsidR="0060395C" w:rsidRPr="00CF7984" w:rsidRDefault="00494E23">
      <w:pPr>
        <w:spacing w:after="271"/>
        <w:ind w:left="370" w:right="14"/>
        <w:rPr>
          <w:rFonts w:ascii="Arial" w:hAnsi="Arial" w:cs="Arial"/>
          <w:sz w:val="22"/>
        </w:rPr>
      </w:pPr>
      <w:r w:rsidRPr="00C5323C">
        <w:rPr>
          <w:rFonts w:ascii="Arial" w:hAnsi="Arial" w:cs="Arial"/>
          <w:sz w:val="22"/>
        </w:rPr>
        <w:t>Wykonawca zobowiązany jest do współpracy i konsultacji z Zamawiającym oraz do</w:t>
      </w:r>
      <w:r w:rsidR="005B7B5B">
        <w:rPr>
          <w:rFonts w:ascii="Arial" w:hAnsi="Arial" w:cs="Arial"/>
          <w:sz w:val="22"/>
        </w:rPr>
        <w:t> </w:t>
      </w:r>
      <w:r w:rsidRPr="00C5323C">
        <w:rPr>
          <w:rFonts w:ascii="Arial" w:hAnsi="Arial" w:cs="Arial"/>
          <w:sz w:val="22"/>
        </w:rPr>
        <w:t>wprowadzania poprawek w sporządzanej przez siebie dokumentacji na każdym etapie realizacji zamówienia, aż do zaakceptowania</w:t>
      </w:r>
      <w:r w:rsidRPr="00CF7984">
        <w:rPr>
          <w:rFonts w:ascii="Arial" w:hAnsi="Arial" w:cs="Arial"/>
          <w:sz w:val="22"/>
        </w:rPr>
        <w:t xml:space="preserve"> dokumentów wystawionych przez Wykonawcę przez </w:t>
      </w:r>
      <w:proofErr w:type="spellStart"/>
      <w:r w:rsidRPr="00CF7984">
        <w:rPr>
          <w:rFonts w:ascii="Arial" w:hAnsi="Arial" w:cs="Arial"/>
          <w:sz w:val="22"/>
        </w:rPr>
        <w:t>Grantodawcę</w:t>
      </w:r>
      <w:proofErr w:type="spellEnd"/>
      <w:r w:rsidRPr="00CF7984">
        <w:rPr>
          <w:rFonts w:ascii="Arial" w:hAnsi="Arial" w:cs="Arial"/>
          <w:sz w:val="22"/>
        </w:rPr>
        <w:t xml:space="preserve"> Konkursu Cyfrowa Gmina.</w:t>
      </w:r>
    </w:p>
    <w:p w14:paraId="263B7361" w14:textId="2A9F4E64" w:rsidR="0060395C" w:rsidRPr="00697C70" w:rsidRDefault="00494E23" w:rsidP="00CD5598">
      <w:pPr>
        <w:spacing w:after="0" w:line="250" w:lineRule="auto"/>
        <w:ind w:left="147"/>
        <w:jc w:val="left"/>
        <w:rPr>
          <w:rFonts w:ascii="Arial" w:hAnsi="Arial" w:cs="Arial"/>
          <w:b/>
          <w:bCs/>
          <w:sz w:val="22"/>
        </w:rPr>
      </w:pPr>
      <w:r w:rsidRPr="00CF7984">
        <w:rPr>
          <w:rFonts w:ascii="Arial" w:hAnsi="Arial" w:cs="Arial"/>
          <w:noProof/>
          <w:sz w:val="22"/>
        </w:rPr>
        <w:drawing>
          <wp:inline distT="0" distB="0" distL="0" distR="0" wp14:anchorId="6A840A00" wp14:editId="66808521">
            <wp:extent cx="4572" cy="4572"/>
            <wp:effectExtent l="0" t="0" r="0" b="0"/>
            <wp:docPr id="8036" name="Picture 80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6" name="Picture 803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18B9" w:rsidRPr="00697C70">
        <w:rPr>
          <w:rFonts w:ascii="Arial" w:hAnsi="Arial" w:cs="Arial"/>
          <w:b/>
          <w:bCs/>
          <w:sz w:val="22"/>
        </w:rPr>
        <w:t>6.</w:t>
      </w:r>
      <w:r w:rsidRPr="00697C70">
        <w:rPr>
          <w:rFonts w:ascii="Arial" w:hAnsi="Arial" w:cs="Arial"/>
          <w:b/>
          <w:bCs/>
          <w:sz w:val="22"/>
        </w:rPr>
        <w:t xml:space="preserve"> TERMIN WYKONANIA ZAMÓWIENIA</w:t>
      </w:r>
      <w:r w:rsidRPr="00697C70">
        <w:rPr>
          <w:rFonts w:ascii="Arial" w:hAnsi="Arial" w:cs="Arial"/>
          <w:b/>
          <w:bCs/>
          <w:noProof/>
          <w:sz w:val="22"/>
        </w:rPr>
        <w:drawing>
          <wp:inline distT="0" distB="0" distL="0" distR="0" wp14:anchorId="6B8028BD" wp14:editId="2EA7CE20">
            <wp:extent cx="4572" cy="4572"/>
            <wp:effectExtent l="0" t="0" r="0" b="0"/>
            <wp:docPr id="8037" name="Picture 8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7" name="Picture 803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B6986" w14:textId="77777777" w:rsidR="00CD5598" w:rsidRDefault="00CD5598" w:rsidP="00CD5598">
      <w:pPr>
        <w:spacing w:after="0"/>
        <w:ind w:left="370" w:right="14"/>
        <w:rPr>
          <w:rFonts w:ascii="Arial" w:hAnsi="Arial" w:cs="Arial"/>
          <w:sz w:val="22"/>
        </w:rPr>
      </w:pPr>
    </w:p>
    <w:p w14:paraId="486C5E7F" w14:textId="0245EA94" w:rsidR="009A2C1A" w:rsidRDefault="00697C70" w:rsidP="00CD5598">
      <w:pPr>
        <w:spacing w:after="0"/>
        <w:ind w:left="370"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 </w:t>
      </w:r>
      <w:r w:rsidR="00B56A09">
        <w:rPr>
          <w:rFonts w:ascii="Arial" w:hAnsi="Arial" w:cs="Arial"/>
          <w:sz w:val="22"/>
        </w:rPr>
        <w:t>45</w:t>
      </w:r>
      <w:r w:rsidR="00494E23" w:rsidRPr="00CF7984">
        <w:rPr>
          <w:rFonts w:ascii="Arial" w:hAnsi="Arial" w:cs="Arial"/>
          <w:sz w:val="22"/>
        </w:rPr>
        <w:t xml:space="preserve"> dni od podpisania umowy</w:t>
      </w:r>
      <w:r>
        <w:rPr>
          <w:rFonts w:ascii="Arial" w:hAnsi="Arial" w:cs="Arial"/>
          <w:sz w:val="22"/>
        </w:rPr>
        <w:t>.</w:t>
      </w:r>
    </w:p>
    <w:p w14:paraId="33A416E5" w14:textId="77777777" w:rsidR="00CD5598" w:rsidRPr="00CF7984" w:rsidRDefault="00CD5598" w:rsidP="00CD5598">
      <w:pPr>
        <w:spacing w:after="0"/>
        <w:ind w:left="370" w:right="14"/>
        <w:rPr>
          <w:rFonts w:ascii="Arial" w:hAnsi="Arial" w:cs="Arial"/>
          <w:sz w:val="22"/>
        </w:rPr>
      </w:pPr>
    </w:p>
    <w:p w14:paraId="390FC109" w14:textId="5B525FD7" w:rsidR="0060395C" w:rsidRPr="00697C70" w:rsidRDefault="00D43B96">
      <w:pPr>
        <w:pStyle w:val="Nagwek1"/>
        <w:ind w:left="103"/>
        <w:rPr>
          <w:rFonts w:ascii="Arial" w:hAnsi="Arial" w:cs="Arial"/>
          <w:b/>
          <w:bCs/>
          <w:sz w:val="22"/>
        </w:rPr>
      </w:pPr>
      <w:r>
        <w:rPr>
          <w:b/>
          <w:bCs/>
        </w:rPr>
        <w:pict w14:anchorId="78832C96">
          <v:shape id="Picture 8038" o:spid="_x0000_i1026" type="#_x0000_t75" style="width:.55pt;height:.55pt;visibility:visible;mso-wrap-style:square">
            <v:imagedata r:id="rId16" o:title=""/>
          </v:shape>
        </w:pict>
      </w:r>
      <w:r w:rsidR="00F418B9" w:rsidRPr="00697C70">
        <w:rPr>
          <w:rFonts w:ascii="Arial" w:hAnsi="Arial" w:cs="Arial"/>
          <w:b/>
          <w:bCs/>
          <w:sz w:val="22"/>
        </w:rPr>
        <w:t>7.</w:t>
      </w:r>
      <w:r w:rsidR="00494E23" w:rsidRPr="00697C70">
        <w:rPr>
          <w:rFonts w:ascii="Arial" w:hAnsi="Arial" w:cs="Arial"/>
          <w:b/>
          <w:bCs/>
          <w:sz w:val="22"/>
        </w:rPr>
        <w:t xml:space="preserve"> WARUNKI UDZIAŁU W POSTĘPOWANIU</w:t>
      </w:r>
      <w:r w:rsidR="00697C70" w:rsidRPr="00697C70">
        <w:rPr>
          <w:rFonts w:ascii="Arial" w:hAnsi="Arial" w:cs="Arial"/>
          <w:b/>
          <w:bCs/>
          <w:sz w:val="22"/>
        </w:rPr>
        <w:t>:</w:t>
      </w:r>
    </w:p>
    <w:p w14:paraId="65249757" w14:textId="77777777" w:rsidR="00697C70" w:rsidRPr="00697C70" w:rsidRDefault="00697C70" w:rsidP="00697C70"/>
    <w:p w14:paraId="154D2212" w14:textId="4B4D4E9D" w:rsidR="00867F8C" w:rsidRDefault="00697C70" w:rsidP="00867F8C">
      <w:pPr>
        <w:rPr>
          <w:rFonts w:ascii="Arial" w:hAnsi="Arial" w:cs="Arial"/>
          <w:sz w:val="22"/>
        </w:rPr>
      </w:pPr>
      <w:r w:rsidRPr="00972CE1">
        <w:rPr>
          <w:rFonts w:ascii="Arial" w:hAnsi="Arial" w:cs="Arial"/>
          <w:sz w:val="22"/>
        </w:rPr>
        <w:t xml:space="preserve">- </w:t>
      </w:r>
      <w:r w:rsidR="00867F8C" w:rsidRPr="00972CE1">
        <w:rPr>
          <w:rFonts w:ascii="Arial" w:hAnsi="Arial" w:cs="Arial"/>
          <w:sz w:val="22"/>
        </w:rPr>
        <w:t>Wykonawca musi wykazać, że w okresie ostatni</w:t>
      </w:r>
      <w:r w:rsidR="00E01C39" w:rsidRPr="00972CE1">
        <w:rPr>
          <w:rFonts w:ascii="Arial" w:hAnsi="Arial" w:cs="Arial"/>
          <w:sz w:val="22"/>
        </w:rPr>
        <w:t xml:space="preserve">ego 1 roku </w:t>
      </w:r>
      <w:r w:rsidR="00867F8C" w:rsidRPr="00972CE1">
        <w:rPr>
          <w:rFonts w:ascii="Arial" w:hAnsi="Arial" w:cs="Arial"/>
          <w:sz w:val="22"/>
        </w:rPr>
        <w:t xml:space="preserve"> przed upływem terminu składania ofert, a jeżeli okres prowadzenia działalności jest krótszy – w tym okresie, wykonał</w:t>
      </w:r>
      <w:r w:rsidR="008E2FBB">
        <w:rPr>
          <w:rFonts w:ascii="Arial" w:hAnsi="Arial" w:cs="Arial"/>
          <w:sz w:val="22"/>
        </w:rPr>
        <w:t xml:space="preserve"> (zakończył ) </w:t>
      </w:r>
      <w:r w:rsidR="00E01C39" w:rsidRPr="00972CE1">
        <w:rPr>
          <w:rFonts w:ascii="Arial" w:hAnsi="Arial" w:cs="Arial"/>
          <w:sz w:val="22"/>
        </w:rPr>
        <w:t xml:space="preserve"> co najmniej  </w:t>
      </w:r>
      <w:r w:rsidR="008E2FBB">
        <w:rPr>
          <w:rFonts w:ascii="Arial" w:hAnsi="Arial" w:cs="Arial"/>
          <w:sz w:val="22"/>
        </w:rPr>
        <w:t>1</w:t>
      </w:r>
      <w:r w:rsidR="00E01C39" w:rsidRPr="00972CE1">
        <w:rPr>
          <w:rFonts w:ascii="Arial" w:hAnsi="Arial" w:cs="Arial"/>
          <w:sz w:val="22"/>
        </w:rPr>
        <w:t xml:space="preserve">  </w:t>
      </w:r>
      <w:r w:rsidR="00867F8C" w:rsidRPr="00972CE1">
        <w:rPr>
          <w:rFonts w:ascii="Arial" w:hAnsi="Arial" w:cs="Arial"/>
          <w:sz w:val="22"/>
        </w:rPr>
        <w:t>diagnoz</w:t>
      </w:r>
      <w:r w:rsidR="008E2FBB">
        <w:rPr>
          <w:rFonts w:ascii="Arial" w:hAnsi="Arial" w:cs="Arial"/>
          <w:sz w:val="22"/>
        </w:rPr>
        <w:t>ę</w:t>
      </w:r>
      <w:r w:rsidR="00E01C39" w:rsidRPr="00972CE1">
        <w:rPr>
          <w:rFonts w:ascii="Arial" w:hAnsi="Arial" w:cs="Arial"/>
          <w:sz w:val="22"/>
        </w:rPr>
        <w:t xml:space="preserve"> cyberbezpieczeństwa   </w:t>
      </w:r>
      <w:r w:rsidR="00867F8C" w:rsidRPr="00972CE1">
        <w:rPr>
          <w:rFonts w:ascii="Arial" w:hAnsi="Arial" w:cs="Arial"/>
          <w:sz w:val="22"/>
        </w:rPr>
        <w:t>w ramach konkursu „Cyfrowa Gmina”. Wykonawca złoży w tym zakresie oświadczenie</w:t>
      </w:r>
      <w:r w:rsidR="0098451C" w:rsidRPr="00972CE1">
        <w:rPr>
          <w:rFonts w:ascii="Arial" w:hAnsi="Arial" w:cs="Arial"/>
          <w:sz w:val="22"/>
        </w:rPr>
        <w:t xml:space="preserve"> (załącznik nr 3) </w:t>
      </w:r>
      <w:r w:rsidR="00867F8C" w:rsidRPr="00972CE1">
        <w:rPr>
          <w:rFonts w:ascii="Arial" w:hAnsi="Arial" w:cs="Arial"/>
          <w:sz w:val="22"/>
        </w:rPr>
        <w:t xml:space="preserve"> będące załącznikiem do oferty wraz z dokument</w:t>
      </w:r>
      <w:r w:rsidR="008E2FBB">
        <w:rPr>
          <w:rFonts w:ascii="Arial" w:hAnsi="Arial" w:cs="Arial"/>
          <w:sz w:val="22"/>
        </w:rPr>
        <w:t xml:space="preserve">em </w:t>
      </w:r>
      <w:r w:rsidR="00867F8C" w:rsidRPr="00972CE1">
        <w:rPr>
          <w:rFonts w:ascii="Arial" w:hAnsi="Arial" w:cs="Arial"/>
          <w:sz w:val="22"/>
        </w:rPr>
        <w:t xml:space="preserve"> potwierdzający</w:t>
      </w:r>
      <w:r w:rsidR="008E2FBB">
        <w:rPr>
          <w:rFonts w:ascii="Arial" w:hAnsi="Arial" w:cs="Arial"/>
          <w:sz w:val="22"/>
        </w:rPr>
        <w:t>m</w:t>
      </w:r>
      <w:r w:rsidR="00867F8C" w:rsidRPr="00972CE1">
        <w:rPr>
          <w:rFonts w:ascii="Arial" w:hAnsi="Arial" w:cs="Arial"/>
          <w:sz w:val="22"/>
        </w:rPr>
        <w:t xml:space="preserve">  należyte wykonanie. </w:t>
      </w:r>
    </w:p>
    <w:p w14:paraId="552DE5E4" w14:textId="5CD94DDE" w:rsidR="008E2FBB" w:rsidRDefault="008E2FBB" w:rsidP="00867F8C">
      <w:pPr>
        <w:rPr>
          <w:rFonts w:ascii="Arial" w:hAnsi="Arial" w:cs="Arial"/>
          <w:sz w:val="22"/>
        </w:rPr>
      </w:pPr>
    </w:p>
    <w:p w14:paraId="4193116F" w14:textId="302B839F" w:rsidR="008E2FBB" w:rsidRPr="00972CE1" w:rsidRDefault="008E2FBB" w:rsidP="00867F8C">
      <w:pPr>
        <w:rPr>
          <w:rFonts w:ascii="Arial" w:hAnsi="Arial" w:cs="Arial"/>
          <w:sz w:val="22"/>
        </w:rPr>
      </w:pPr>
      <w:bookmarkStart w:id="1" w:name="_Hlk106011805"/>
      <w:r>
        <w:rPr>
          <w:rFonts w:ascii="Arial" w:hAnsi="Arial" w:cs="Arial"/>
          <w:sz w:val="22"/>
        </w:rPr>
        <w:t>Dokumentami</w:t>
      </w:r>
      <w:r w:rsidRPr="008E2FBB">
        <w:rPr>
          <w:rFonts w:ascii="Arial" w:hAnsi="Arial" w:cs="Arial"/>
          <w:sz w:val="22"/>
        </w:rPr>
        <w:t xml:space="preserve">, o których mowa, są referencje bądź inne dokumenty sporządzone przez podmiot, na rzecz którego </w:t>
      </w:r>
      <w:r>
        <w:rPr>
          <w:rFonts w:ascii="Arial" w:hAnsi="Arial" w:cs="Arial"/>
          <w:sz w:val="22"/>
        </w:rPr>
        <w:t xml:space="preserve">usługa została wykonana </w:t>
      </w:r>
      <w:r w:rsidRPr="008E2FBB">
        <w:rPr>
          <w:rFonts w:ascii="Arial" w:hAnsi="Arial" w:cs="Arial"/>
          <w:sz w:val="22"/>
        </w:rPr>
        <w:t>a jeżeli wykonawca z przyczyn niezależnych od niego nie jest w stanie uzyskać t</w:t>
      </w:r>
      <w:r>
        <w:rPr>
          <w:rFonts w:ascii="Arial" w:hAnsi="Arial" w:cs="Arial"/>
          <w:sz w:val="22"/>
        </w:rPr>
        <w:t xml:space="preserve">ego </w:t>
      </w:r>
      <w:r w:rsidRPr="008E2FBB">
        <w:rPr>
          <w:rFonts w:ascii="Arial" w:hAnsi="Arial" w:cs="Arial"/>
          <w:sz w:val="22"/>
        </w:rPr>
        <w:t xml:space="preserve"> dokument</w:t>
      </w:r>
      <w:r>
        <w:rPr>
          <w:rFonts w:ascii="Arial" w:hAnsi="Arial" w:cs="Arial"/>
          <w:sz w:val="22"/>
        </w:rPr>
        <w:t>u</w:t>
      </w:r>
      <w:r w:rsidRPr="008E2FBB">
        <w:rPr>
          <w:rFonts w:ascii="Arial" w:hAnsi="Arial" w:cs="Arial"/>
          <w:sz w:val="22"/>
        </w:rPr>
        <w:t xml:space="preserve"> – oświadczenie </w:t>
      </w:r>
      <w:r w:rsidRPr="008E2FBB">
        <w:rPr>
          <w:rFonts w:ascii="Arial" w:hAnsi="Arial" w:cs="Arial"/>
          <w:sz w:val="22"/>
        </w:rPr>
        <w:lastRenderedPageBreak/>
        <w:t>Wykonawcy</w:t>
      </w:r>
      <w:r>
        <w:rPr>
          <w:rFonts w:ascii="Arial" w:hAnsi="Arial" w:cs="Arial"/>
          <w:sz w:val="22"/>
        </w:rPr>
        <w:t xml:space="preserve">. Zamawiający zastrzega sobie prawo do weryfikacji oświadczenia pod kątem zgodności ze stanem faktycznym. </w:t>
      </w:r>
    </w:p>
    <w:bookmarkEnd w:id="1"/>
    <w:p w14:paraId="25763AB5" w14:textId="45C44F39" w:rsidR="00867F8C" w:rsidRPr="00972CE1" w:rsidRDefault="00867F8C" w:rsidP="00867F8C">
      <w:pPr>
        <w:rPr>
          <w:rFonts w:ascii="Arial" w:hAnsi="Arial" w:cs="Arial"/>
          <w:sz w:val="22"/>
        </w:rPr>
      </w:pPr>
    </w:p>
    <w:p w14:paraId="17201BD2" w14:textId="3F979BF2" w:rsidR="00E01C39" w:rsidRPr="00972CE1" w:rsidRDefault="00E01C39" w:rsidP="00867F8C">
      <w:pPr>
        <w:rPr>
          <w:rFonts w:ascii="Arial" w:hAnsi="Arial" w:cs="Arial"/>
          <w:sz w:val="22"/>
        </w:rPr>
      </w:pPr>
      <w:r w:rsidRPr="00972CE1">
        <w:rPr>
          <w:rFonts w:ascii="Arial" w:hAnsi="Arial" w:cs="Arial"/>
          <w:sz w:val="22"/>
        </w:rPr>
        <w:t>-</w:t>
      </w:r>
      <w:r w:rsidR="006863D2">
        <w:rPr>
          <w:rFonts w:ascii="Arial" w:hAnsi="Arial" w:cs="Arial"/>
          <w:sz w:val="22"/>
        </w:rPr>
        <w:t xml:space="preserve"> </w:t>
      </w:r>
      <w:r w:rsidRPr="00972CE1">
        <w:rPr>
          <w:rFonts w:ascii="Arial" w:hAnsi="Arial" w:cs="Arial"/>
          <w:sz w:val="22"/>
        </w:rPr>
        <w:t xml:space="preserve">Wykonawca musi dysponować osobą posiadającą uprawnienia, o których mowa w pkt 4 </w:t>
      </w:r>
      <w:proofErr w:type="spellStart"/>
      <w:r w:rsidRPr="00972CE1">
        <w:rPr>
          <w:rFonts w:ascii="Arial" w:hAnsi="Arial" w:cs="Arial"/>
          <w:sz w:val="22"/>
        </w:rPr>
        <w:t>ppkt</w:t>
      </w:r>
      <w:proofErr w:type="spellEnd"/>
      <w:r w:rsidRPr="00972CE1">
        <w:rPr>
          <w:rFonts w:ascii="Arial" w:hAnsi="Arial" w:cs="Arial"/>
          <w:sz w:val="22"/>
        </w:rPr>
        <w:t xml:space="preserve"> </w:t>
      </w:r>
      <w:r w:rsidR="0069669A">
        <w:rPr>
          <w:rFonts w:ascii="Arial" w:hAnsi="Arial" w:cs="Arial"/>
          <w:sz w:val="22"/>
        </w:rPr>
        <w:t>3</w:t>
      </w:r>
      <w:r w:rsidRPr="00972CE1">
        <w:rPr>
          <w:rFonts w:ascii="Arial" w:hAnsi="Arial" w:cs="Arial"/>
          <w:sz w:val="22"/>
        </w:rPr>
        <w:t xml:space="preserve"> niniejszego zapytania ofertowego. Wykonawca złoży w tym zakresie oświadczenie (załącznik nr 4)  będące załącznikiem do oferty</w:t>
      </w:r>
    </w:p>
    <w:p w14:paraId="2FA6655D" w14:textId="0E894FB3" w:rsidR="00697C70" w:rsidRDefault="00697C70">
      <w:pPr>
        <w:pStyle w:val="Nagwek1"/>
        <w:tabs>
          <w:tab w:val="center" w:pos="3920"/>
        </w:tabs>
        <w:ind w:left="0" w:firstLine="0"/>
        <w:rPr>
          <w:rFonts w:ascii="Arial" w:hAnsi="Arial" w:cs="Arial"/>
          <w:b/>
          <w:bCs/>
          <w:sz w:val="22"/>
        </w:rPr>
      </w:pPr>
    </w:p>
    <w:p w14:paraId="44C34CE9" w14:textId="136A5A0B" w:rsidR="001B5FB4" w:rsidRPr="00BF7E1B" w:rsidRDefault="001B5FB4" w:rsidP="001B5FB4">
      <w:pPr>
        <w:rPr>
          <w:rFonts w:ascii="Arial" w:hAnsi="Arial" w:cs="Arial"/>
          <w:i/>
          <w:iCs/>
          <w:sz w:val="22"/>
        </w:rPr>
      </w:pPr>
    </w:p>
    <w:p w14:paraId="720D11D7" w14:textId="2091DEA8" w:rsidR="001B5FB4" w:rsidRPr="00BF7E1B" w:rsidRDefault="001B5FB4" w:rsidP="001B5FB4">
      <w:pPr>
        <w:rPr>
          <w:rFonts w:ascii="Arial" w:hAnsi="Arial" w:cs="Arial"/>
          <w:sz w:val="22"/>
        </w:rPr>
      </w:pPr>
      <w:r w:rsidRPr="00BF7E1B">
        <w:rPr>
          <w:rFonts w:ascii="Arial" w:hAnsi="Arial" w:cs="Arial"/>
          <w:sz w:val="22"/>
        </w:rPr>
        <w:t>- Wykonawca nie może podlegać wykluczenia z postępowania  na podstawie ustawy                            z 13.4.2022 r. o szczególnych rozwiązaniach w zakresie przeciwdziałania wspieraniu agresji na Ukrainę oraz służących ochronie bezpieczeństwa narodowego (Dz.U. z 2022 poz. 835).</w:t>
      </w:r>
    </w:p>
    <w:p w14:paraId="17179F03" w14:textId="088E3F6F" w:rsidR="001B5FB4" w:rsidRPr="00BF7E1B" w:rsidRDefault="001B5FB4" w:rsidP="00BF7E1B">
      <w:pPr>
        <w:ind w:left="799" w:firstLine="0"/>
        <w:rPr>
          <w:rFonts w:ascii="Arial" w:hAnsi="Arial" w:cs="Arial"/>
          <w:sz w:val="22"/>
        </w:rPr>
      </w:pPr>
      <w:r w:rsidRPr="00BF7E1B">
        <w:rPr>
          <w:rFonts w:ascii="Arial" w:hAnsi="Arial" w:cs="Arial"/>
          <w:sz w:val="22"/>
        </w:rPr>
        <w:t xml:space="preserve">W tym zakresie </w:t>
      </w:r>
      <w:r w:rsidR="00BF7E1B" w:rsidRPr="00BF7E1B">
        <w:rPr>
          <w:rFonts w:ascii="Arial" w:hAnsi="Arial" w:cs="Arial"/>
          <w:sz w:val="22"/>
        </w:rPr>
        <w:t>Wykonawca</w:t>
      </w:r>
      <w:r w:rsidRPr="00BF7E1B">
        <w:rPr>
          <w:rFonts w:ascii="Arial" w:hAnsi="Arial" w:cs="Arial"/>
          <w:sz w:val="22"/>
        </w:rPr>
        <w:t xml:space="preserve"> s</w:t>
      </w:r>
      <w:r w:rsidR="00BF7E1B" w:rsidRPr="00BF7E1B">
        <w:rPr>
          <w:rFonts w:ascii="Arial" w:hAnsi="Arial" w:cs="Arial"/>
          <w:sz w:val="22"/>
        </w:rPr>
        <w:t xml:space="preserve">kłada </w:t>
      </w:r>
      <w:r w:rsidRPr="00BF7E1B">
        <w:rPr>
          <w:rFonts w:ascii="Arial" w:hAnsi="Arial" w:cs="Arial"/>
          <w:sz w:val="22"/>
        </w:rPr>
        <w:t xml:space="preserve"> wraz z ofertą oświadczenie- załącznik nr 6 do </w:t>
      </w:r>
      <w:r w:rsidR="00BF7E1B" w:rsidRPr="00BF7E1B">
        <w:rPr>
          <w:rFonts w:ascii="Arial" w:hAnsi="Arial" w:cs="Arial"/>
          <w:sz w:val="22"/>
        </w:rPr>
        <w:t>zapytania</w:t>
      </w:r>
      <w:r w:rsidRPr="00BF7E1B">
        <w:rPr>
          <w:rFonts w:ascii="Arial" w:hAnsi="Arial" w:cs="Arial"/>
          <w:sz w:val="22"/>
        </w:rPr>
        <w:t xml:space="preserve"> ofertowego. </w:t>
      </w:r>
    </w:p>
    <w:p w14:paraId="168A6532" w14:textId="77777777" w:rsidR="001B5FB4" w:rsidRPr="001B5FB4" w:rsidRDefault="001B5FB4" w:rsidP="001B5FB4"/>
    <w:p w14:paraId="780F01CD" w14:textId="2A6CEBFF" w:rsidR="0060395C" w:rsidRPr="00E01C39" w:rsidRDefault="00F418B9">
      <w:pPr>
        <w:pStyle w:val="Nagwek1"/>
        <w:tabs>
          <w:tab w:val="center" w:pos="3920"/>
        </w:tabs>
        <w:ind w:left="0" w:firstLine="0"/>
        <w:rPr>
          <w:rFonts w:ascii="Arial" w:hAnsi="Arial" w:cs="Arial"/>
          <w:b/>
          <w:bCs/>
          <w:sz w:val="22"/>
        </w:rPr>
      </w:pPr>
      <w:r w:rsidRPr="00B85A79">
        <w:rPr>
          <w:rFonts w:ascii="Arial" w:hAnsi="Arial" w:cs="Arial"/>
          <w:b/>
          <w:bCs/>
          <w:sz w:val="22"/>
        </w:rPr>
        <w:t>8.</w:t>
      </w:r>
      <w:r w:rsidR="00494E23" w:rsidRPr="00B85A79">
        <w:rPr>
          <w:rFonts w:ascii="Arial" w:hAnsi="Arial" w:cs="Arial"/>
          <w:b/>
          <w:bCs/>
          <w:sz w:val="22"/>
        </w:rPr>
        <w:t>WYMAGANE DOKUMENTY DO ZŁOŻENIA WRAZ Z OFERTĄ</w:t>
      </w:r>
    </w:p>
    <w:p w14:paraId="72C51CDE" w14:textId="44AE8B92" w:rsidR="0060395C" w:rsidRDefault="00B85A79" w:rsidP="00B85A79">
      <w:pPr>
        <w:spacing w:after="5" w:line="250" w:lineRule="auto"/>
        <w:ind w:right="7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1)</w:t>
      </w:r>
      <w:r w:rsidR="00494E23" w:rsidRPr="00CF7984">
        <w:rPr>
          <w:rFonts w:ascii="Arial" w:hAnsi="Arial" w:cs="Arial"/>
          <w:sz w:val="22"/>
        </w:rPr>
        <w:t>Formularz ofertowy - załącznik nr 1 do zapytania</w:t>
      </w:r>
      <w:r>
        <w:rPr>
          <w:rFonts w:ascii="Arial" w:hAnsi="Arial" w:cs="Arial"/>
          <w:sz w:val="22"/>
        </w:rPr>
        <w:t>.</w:t>
      </w:r>
    </w:p>
    <w:p w14:paraId="772D4317" w14:textId="1E73CE81" w:rsidR="00E43CA3" w:rsidRDefault="00E43CA3" w:rsidP="00B85A79">
      <w:pPr>
        <w:spacing w:after="5" w:line="250" w:lineRule="auto"/>
        <w:ind w:right="7"/>
        <w:jc w:val="left"/>
        <w:rPr>
          <w:rFonts w:ascii="Arial" w:hAnsi="Arial" w:cs="Arial"/>
          <w:sz w:val="22"/>
        </w:rPr>
      </w:pPr>
    </w:p>
    <w:p w14:paraId="5BC5FC29" w14:textId="19A85045" w:rsidR="00E43CA3" w:rsidRDefault="00E43CA3" w:rsidP="00B85A79">
      <w:pPr>
        <w:spacing w:after="5" w:line="250" w:lineRule="auto"/>
        <w:ind w:right="7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Formularz ofertowy oraz  pozostałe dokumenty  muszą zostać podpisane podpisem własnoręcznym i zeskanowane, następnie przesłane przez platformę zakupową. Zamawiający dopuszcza zastosowanie podpisu elektronicznego kwalifikowanego, podpisu zaufanego lub podpisu osobistego zamiast podpisu własnoręcznego.   </w:t>
      </w:r>
    </w:p>
    <w:p w14:paraId="5B087FB9" w14:textId="77777777" w:rsidR="005114FA" w:rsidRDefault="005114FA" w:rsidP="005114FA">
      <w:pPr>
        <w:spacing w:after="5" w:line="250" w:lineRule="auto"/>
        <w:ind w:left="0" w:right="7" w:firstLine="0"/>
        <w:jc w:val="left"/>
        <w:rPr>
          <w:rFonts w:ascii="Arial" w:hAnsi="Arial" w:cs="Arial"/>
          <w:sz w:val="22"/>
        </w:rPr>
      </w:pPr>
    </w:p>
    <w:p w14:paraId="04F68CD8" w14:textId="4B9CF2F2" w:rsidR="002D28CD" w:rsidRDefault="002D28CD" w:rsidP="005114FA">
      <w:pPr>
        <w:spacing w:after="5" w:line="250" w:lineRule="auto"/>
        <w:ind w:right="7"/>
        <w:rPr>
          <w:rFonts w:ascii="Arial" w:hAnsi="Arial" w:cs="Arial"/>
          <w:sz w:val="22"/>
        </w:rPr>
      </w:pPr>
      <w:r w:rsidRPr="002D28CD">
        <w:rPr>
          <w:rFonts w:ascii="Arial" w:hAnsi="Arial" w:cs="Arial"/>
          <w:sz w:val="22"/>
        </w:rPr>
        <w:t xml:space="preserve">Jeżeli w imieniu wykonawcy działa osoba, której umocowanie do jego reprezentowania nie wynika </w:t>
      </w:r>
      <w:r w:rsidR="005114FA" w:rsidRPr="005114FA">
        <w:rPr>
          <w:rFonts w:ascii="Arial" w:hAnsi="Arial" w:cs="Arial"/>
          <w:sz w:val="22"/>
        </w:rPr>
        <w:t xml:space="preserve">z odpisu lub informacji z Krajowego Rejestru Sądowego, Centralnej Ewidencji </w:t>
      </w:r>
      <w:r w:rsidR="005114FA">
        <w:rPr>
          <w:rFonts w:ascii="Arial" w:hAnsi="Arial" w:cs="Arial"/>
          <w:sz w:val="22"/>
        </w:rPr>
        <w:t xml:space="preserve">                           </w:t>
      </w:r>
      <w:r w:rsidR="005114FA" w:rsidRPr="005114FA">
        <w:rPr>
          <w:rFonts w:ascii="Arial" w:hAnsi="Arial" w:cs="Arial"/>
          <w:sz w:val="22"/>
        </w:rPr>
        <w:t xml:space="preserve">i Informacji o Działalności Gospodarczej lub innego właściwego rejestru, </w:t>
      </w:r>
      <w:r w:rsidRPr="002D28CD">
        <w:rPr>
          <w:rFonts w:ascii="Arial" w:hAnsi="Arial" w:cs="Arial"/>
          <w:sz w:val="22"/>
        </w:rPr>
        <w:t xml:space="preserve">zamawiający żąda od wykonawcy pełnomocnictwa lub innego dokumentu potwierdzającego umocowanie do reprezentowania wykonawcy.  </w:t>
      </w:r>
      <w:r w:rsidR="005114FA">
        <w:rPr>
          <w:rFonts w:ascii="Arial" w:hAnsi="Arial" w:cs="Arial"/>
          <w:sz w:val="22"/>
        </w:rPr>
        <w:t xml:space="preserve"> </w:t>
      </w:r>
    </w:p>
    <w:p w14:paraId="2E6288F1" w14:textId="77777777" w:rsidR="002D28CD" w:rsidRDefault="002D28CD" w:rsidP="00234E21">
      <w:pPr>
        <w:spacing w:after="5" w:line="250" w:lineRule="auto"/>
        <w:ind w:left="0" w:right="7" w:firstLine="0"/>
        <w:jc w:val="left"/>
        <w:rPr>
          <w:rFonts w:ascii="Arial" w:hAnsi="Arial" w:cs="Arial"/>
          <w:sz w:val="22"/>
        </w:rPr>
      </w:pPr>
    </w:p>
    <w:p w14:paraId="7F85EA63" w14:textId="335B7507" w:rsidR="00B85A79" w:rsidRPr="00B85A79" w:rsidRDefault="00B85A79" w:rsidP="00B85A79">
      <w:pPr>
        <w:spacing w:after="5" w:line="250" w:lineRule="auto"/>
        <w:ind w:right="7"/>
        <w:jc w:val="left"/>
        <w:rPr>
          <w:rFonts w:ascii="Arial" w:hAnsi="Arial" w:cs="Arial"/>
          <w:sz w:val="22"/>
        </w:rPr>
      </w:pPr>
      <w:r w:rsidRPr="00B85A79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)O</w:t>
      </w:r>
      <w:r w:rsidRPr="00B85A79">
        <w:rPr>
          <w:rFonts w:ascii="Arial" w:hAnsi="Arial" w:cs="Arial"/>
          <w:sz w:val="22"/>
        </w:rPr>
        <w:t>świadczeni</w:t>
      </w:r>
      <w:r>
        <w:rPr>
          <w:rFonts w:ascii="Arial" w:hAnsi="Arial" w:cs="Arial"/>
          <w:sz w:val="22"/>
        </w:rPr>
        <w:t>e</w:t>
      </w:r>
      <w:r w:rsidRPr="00B85A79">
        <w:rPr>
          <w:rFonts w:ascii="Arial" w:hAnsi="Arial" w:cs="Arial"/>
          <w:sz w:val="22"/>
        </w:rPr>
        <w:t xml:space="preserve"> o posiadanym doświadczeniu</w:t>
      </w:r>
      <w:r>
        <w:rPr>
          <w:rFonts w:ascii="Arial" w:hAnsi="Arial" w:cs="Arial"/>
          <w:sz w:val="22"/>
        </w:rPr>
        <w:t>- załącznik nr 3 do zapytania.</w:t>
      </w:r>
    </w:p>
    <w:p w14:paraId="0B8A5D15" w14:textId="472EA8FD" w:rsidR="00B85A79" w:rsidRDefault="00B85A79" w:rsidP="00B85A79">
      <w:pPr>
        <w:spacing w:after="5" w:line="250" w:lineRule="auto"/>
        <w:ind w:right="7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3)O</w:t>
      </w:r>
      <w:r w:rsidRPr="00B85A79">
        <w:rPr>
          <w:rFonts w:ascii="Arial" w:hAnsi="Arial" w:cs="Arial"/>
          <w:sz w:val="22"/>
        </w:rPr>
        <w:t>świadczeni</w:t>
      </w:r>
      <w:r>
        <w:rPr>
          <w:rFonts w:ascii="Arial" w:hAnsi="Arial" w:cs="Arial"/>
          <w:sz w:val="22"/>
        </w:rPr>
        <w:t>e</w:t>
      </w:r>
      <w:r w:rsidRPr="00B85A79">
        <w:rPr>
          <w:rFonts w:ascii="Arial" w:hAnsi="Arial" w:cs="Arial"/>
          <w:sz w:val="22"/>
        </w:rPr>
        <w:t xml:space="preserve"> z danymi osoby posiadającej wymagane uprawnienia</w:t>
      </w:r>
      <w:r>
        <w:rPr>
          <w:rFonts w:ascii="Arial" w:hAnsi="Arial" w:cs="Arial"/>
          <w:sz w:val="22"/>
        </w:rPr>
        <w:t>-</w:t>
      </w:r>
      <w:r w:rsidRPr="00B85A79">
        <w:t xml:space="preserve"> </w:t>
      </w:r>
      <w:r w:rsidRPr="00B85A79">
        <w:rPr>
          <w:rFonts w:ascii="Arial" w:hAnsi="Arial" w:cs="Arial"/>
          <w:sz w:val="22"/>
        </w:rPr>
        <w:t xml:space="preserve">załącznik nr </w:t>
      </w:r>
      <w:r>
        <w:rPr>
          <w:rFonts w:ascii="Arial" w:hAnsi="Arial" w:cs="Arial"/>
          <w:sz w:val="22"/>
        </w:rPr>
        <w:t>4</w:t>
      </w:r>
      <w:r w:rsidRPr="00B85A79">
        <w:rPr>
          <w:rFonts w:ascii="Arial" w:hAnsi="Arial" w:cs="Arial"/>
          <w:sz w:val="22"/>
        </w:rPr>
        <w:t xml:space="preserve"> do zapytania.</w:t>
      </w:r>
    </w:p>
    <w:p w14:paraId="6415D976" w14:textId="043E4EAE" w:rsidR="00D43B96" w:rsidRDefault="00D43B96" w:rsidP="00B85A79">
      <w:pPr>
        <w:spacing w:after="5" w:line="250" w:lineRule="auto"/>
        <w:ind w:right="7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4)</w:t>
      </w:r>
      <w:r w:rsidRPr="00D43B96">
        <w:t xml:space="preserve"> </w:t>
      </w:r>
      <w:r w:rsidRPr="00D43B96">
        <w:rPr>
          <w:rFonts w:ascii="Arial" w:hAnsi="Arial" w:cs="Arial"/>
          <w:sz w:val="22"/>
        </w:rPr>
        <w:t>Oświadczenie o niepodleganiu wykluczenia z postępowania  na podstawie ustawy                            z 13.4.2022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2"/>
        </w:rPr>
        <w:t>- załącznik nr 6 do zapytania.</w:t>
      </w:r>
    </w:p>
    <w:p w14:paraId="039FB391" w14:textId="77777777" w:rsidR="00B85A79" w:rsidRDefault="00B85A79">
      <w:pPr>
        <w:spacing w:after="5" w:line="250" w:lineRule="auto"/>
        <w:ind w:left="770" w:right="2808" w:hanging="619"/>
        <w:jc w:val="left"/>
        <w:rPr>
          <w:rFonts w:ascii="Arial" w:hAnsi="Arial" w:cs="Arial"/>
          <w:sz w:val="22"/>
        </w:rPr>
      </w:pPr>
    </w:p>
    <w:p w14:paraId="7E2C0962" w14:textId="5174A9B7" w:rsidR="00972CE1" w:rsidRDefault="00F418B9">
      <w:pPr>
        <w:spacing w:after="5" w:line="250" w:lineRule="auto"/>
        <w:ind w:left="770" w:right="2808" w:hanging="619"/>
        <w:jc w:val="left"/>
        <w:rPr>
          <w:rFonts w:ascii="Arial" w:hAnsi="Arial" w:cs="Arial"/>
          <w:b/>
          <w:bCs/>
          <w:sz w:val="22"/>
        </w:rPr>
      </w:pPr>
      <w:r w:rsidRPr="00972CE1">
        <w:rPr>
          <w:rFonts w:ascii="Arial" w:hAnsi="Arial" w:cs="Arial"/>
          <w:b/>
          <w:bCs/>
          <w:sz w:val="22"/>
        </w:rPr>
        <w:t>9</w:t>
      </w:r>
      <w:r w:rsidR="00494E23" w:rsidRPr="00972CE1">
        <w:rPr>
          <w:rFonts w:ascii="Arial" w:hAnsi="Arial" w:cs="Arial"/>
          <w:b/>
          <w:bCs/>
          <w:sz w:val="22"/>
        </w:rPr>
        <w:t>. OPIS SPOSOBU PRZYGOTOWANIA OFERTY</w:t>
      </w:r>
      <w:r w:rsidR="00972CE1">
        <w:rPr>
          <w:rFonts w:ascii="Arial" w:hAnsi="Arial" w:cs="Arial"/>
          <w:b/>
          <w:bCs/>
          <w:sz w:val="22"/>
        </w:rPr>
        <w:t>.</w:t>
      </w:r>
    </w:p>
    <w:p w14:paraId="3DA82822" w14:textId="77777777" w:rsidR="00972CE1" w:rsidRPr="00972CE1" w:rsidRDefault="00972CE1">
      <w:pPr>
        <w:spacing w:after="5" w:line="250" w:lineRule="auto"/>
        <w:ind w:left="770" w:right="2808" w:hanging="619"/>
        <w:jc w:val="left"/>
        <w:rPr>
          <w:rFonts w:ascii="Arial" w:hAnsi="Arial" w:cs="Arial"/>
          <w:b/>
          <w:bCs/>
          <w:sz w:val="22"/>
        </w:rPr>
      </w:pPr>
    </w:p>
    <w:p w14:paraId="50F71974" w14:textId="1459335B" w:rsidR="0060395C" w:rsidRPr="00CF7984" w:rsidRDefault="00972CE1" w:rsidP="00972CE1">
      <w:pPr>
        <w:spacing w:after="5" w:line="250" w:lineRule="auto"/>
        <w:ind w:left="0" w:right="2808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</w:t>
      </w:r>
      <w:r w:rsidR="00494E23" w:rsidRPr="00CF7984">
        <w:rPr>
          <w:rFonts w:ascii="Arial" w:hAnsi="Arial" w:cs="Arial"/>
          <w:sz w:val="22"/>
        </w:rPr>
        <w:t>Wykonawca może złożyć jedną ofertę.</w:t>
      </w:r>
    </w:p>
    <w:p w14:paraId="329850C2" w14:textId="2DED273E" w:rsidR="0060395C" w:rsidRDefault="00972CE1" w:rsidP="00972CE1">
      <w:pPr>
        <w:ind w:left="0" w:right="14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</w:t>
      </w:r>
      <w:r w:rsidR="00494E23" w:rsidRPr="00CF7984">
        <w:rPr>
          <w:rFonts w:ascii="Arial" w:hAnsi="Arial" w:cs="Arial"/>
          <w:sz w:val="22"/>
        </w:rPr>
        <w:t>Wykonawca składa ofertę na Formularzu oferty załączonym do niniejszego zapytania.</w:t>
      </w:r>
      <w:r w:rsidR="00494E23" w:rsidRPr="00CF7984">
        <w:rPr>
          <w:rFonts w:ascii="Arial" w:hAnsi="Arial" w:cs="Arial"/>
          <w:noProof/>
          <w:sz w:val="22"/>
        </w:rPr>
        <w:drawing>
          <wp:inline distT="0" distB="0" distL="0" distR="0" wp14:anchorId="63C8E8B2" wp14:editId="2D93E941">
            <wp:extent cx="18288" cy="9144"/>
            <wp:effectExtent l="0" t="0" r="0" b="0"/>
            <wp:docPr id="23537" name="Picture 235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37" name="Picture 2353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AFEF6" w14:textId="77777777" w:rsidR="00972CE1" w:rsidRDefault="00972CE1" w:rsidP="00972CE1">
      <w:pPr>
        <w:ind w:left="0" w:right="14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</w:t>
      </w:r>
      <w:r w:rsidRPr="00972CE1">
        <w:rPr>
          <w:rFonts w:ascii="Arial" w:hAnsi="Arial" w:cs="Arial"/>
          <w:sz w:val="22"/>
        </w:rPr>
        <w:t>Ofertę pod rygorem nieważności składa się w formie pisemnej w języku polskim.</w:t>
      </w:r>
    </w:p>
    <w:p w14:paraId="769ED7DF" w14:textId="087D35E4" w:rsidR="00972CE1" w:rsidRPr="00972CE1" w:rsidRDefault="00972CE1" w:rsidP="00972CE1">
      <w:pPr>
        <w:ind w:left="0" w:right="14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</w:t>
      </w:r>
      <w:r w:rsidRPr="00972CE1">
        <w:rPr>
          <w:rFonts w:ascii="Arial" w:hAnsi="Arial" w:cs="Arial"/>
          <w:sz w:val="22"/>
        </w:rPr>
        <w:t>Cena oferty</w:t>
      </w:r>
      <w:r>
        <w:rPr>
          <w:rFonts w:ascii="Arial" w:hAnsi="Arial" w:cs="Arial"/>
          <w:sz w:val="22"/>
        </w:rPr>
        <w:t xml:space="preserve"> musi </w:t>
      </w:r>
      <w:r w:rsidRPr="00972CE1">
        <w:rPr>
          <w:rFonts w:ascii="Arial" w:hAnsi="Arial" w:cs="Arial"/>
          <w:sz w:val="22"/>
        </w:rPr>
        <w:t xml:space="preserve"> obejmować wszelkie koszty oraz być podana w kwotach netto i brutto podanych do dwóch miejsc po przecinku, wyrażonej cyfrowo w złotych polskich z wyodrębnieniem należnego podatku VAT - jeżeli występuje.</w:t>
      </w:r>
    </w:p>
    <w:p w14:paraId="37BF39E5" w14:textId="3C96B166" w:rsidR="00972CE1" w:rsidRDefault="00027AA6" w:rsidP="00972CE1">
      <w:pPr>
        <w:ind w:left="0" w:right="14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</w:t>
      </w:r>
      <w:r w:rsidR="00972CE1" w:rsidRPr="00972CE1">
        <w:rPr>
          <w:rFonts w:ascii="Arial" w:hAnsi="Arial" w:cs="Arial"/>
          <w:sz w:val="22"/>
        </w:rPr>
        <w:t>Nie dopuszcza się wariantowości oferty — oferta powinna zawierać wszystkie wskazane  przez Zamawiającego elementy.</w:t>
      </w:r>
    </w:p>
    <w:p w14:paraId="73E92DF2" w14:textId="4B2EC3C2" w:rsidR="00234E21" w:rsidRDefault="00234E21" w:rsidP="00027AA6">
      <w:pPr>
        <w:spacing w:after="357" w:line="250" w:lineRule="auto"/>
        <w:ind w:left="0" w:firstLine="0"/>
        <w:jc w:val="left"/>
        <w:rPr>
          <w:rFonts w:ascii="Arial" w:hAnsi="Arial" w:cs="Arial"/>
          <w:sz w:val="22"/>
        </w:rPr>
      </w:pPr>
    </w:p>
    <w:p w14:paraId="5C18D2C0" w14:textId="3F59F175" w:rsidR="00D43B96" w:rsidRDefault="00D43B96" w:rsidP="00027AA6">
      <w:pPr>
        <w:spacing w:after="357" w:line="250" w:lineRule="auto"/>
        <w:ind w:left="0" w:firstLine="0"/>
        <w:jc w:val="left"/>
        <w:rPr>
          <w:rFonts w:ascii="Arial" w:hAnsi="Arial" w:cs="Arial"/>
          <w:sz w:val="22"/>
        </w:rPr>
      </w:pPr>
    </w:p>
    <w:p w14:paraId="7890E9F2" w14:textId="77777777" w:rsidR="00D43B96" w:rsidRDefault="00D43B96" w:rsidP="00027AA6">
      <w:pPr>
        <w:spacing w:after="357" w:line="250" w:lineRule="auto"/>
        <w:ind w:left="0" w:firstLine="0"/>
        <w:jc w:val="left"/>
        <w:rPr>
          <w:rFonts w:ascii="Arial" w:hAnsi="Arial" w:cs="Arial"/>
          <w:sz w:val="22"/>
        </w:rPr>
      </w:pPr>
    </w:p>
    <w:p w14:paraId="4840E282" w14:textId="2A995EAE" w:rsidR="0060395C" w:rsidRPr="00027AA6" w:rsidRDefault="00F418B9" w:rsidP="00027AA6">
      <w:pPr>
        <w:spacing w:after="357" w:line="250" w:lineRule="auto"/>
        <w:ind w:left="0" w:firstLine="0"/>
        <w:jc w:val="left"/>
        <w:rPr>
          <w:rFonts w:ascii="Arial" w:hAnsi="Arial" w:cs="Arial"/>
          <w:b/>
          <w:bCs/>
          <w:sz w:val="22"/>
        </w:rPr>
      </w:pPr>
      <w:r w:rsidRPr="00027AA6">
        <w:rPr>
          <w:rFonts w:ascii="Arial" w:hAnsi="Arial" w:cs="Arial"/>
          <w:b/>
          <w:bCs/>
          <w:sz w:val="22"/>
        </w:rPr>
        <w:t>10.</w:t>
      </w:r>
      <w:r w:rsidR="00494E23" w:rsidRPr="00027AA6">
        <w:rPr>
          <w:rFonts w:ascii="Arial" w:hAnsi="Arial" w:cs="Arial"/>
          <w:b/>
          <w:bCs/>
          <w:sz w:val="22"/>
        </w:rPr>
        <w:t>MIEJSCE I TERMIN SKŁADANIA</w:t>
      </w:r>
      <w:r w:rsidR="00027AA6">
        <w:rPr>
          <w:rFonts w:ascii="Arial" w:hAnsi="Arial" w:cs="Arial"/>
          <w:b/>
          <w:bCs/>
          <w:sz w:val="22"/>
        </w:rPr>
        <w:t xml:space="preserve"> I OTWARCIA OFERT.</w:t>
      </w:r>
    </w:p>
    <w:p w14:paraId="1B6FDE14" w14:textId="13E04709" w:rsidR="00F418B9" w:rsidRDefault="00027AA6">
      <w:pPr>
        <w:pStyle w:val="Nagwek1"/>
        <w:tabs>
          <w:tab w:val="center" w:pos="1530"/>
        </w:tabs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1)</w:t>
      </w:r>
      <w:r w:rsidR="00F418B9" w:rsidRPr="00F418B9">
        <w:rPr>
          <w:rFonts w:ascii="Arial" w:hAnsi="Arial" w:cs="Arial"/>
          <w:sz w:val="22"/>
        </w:rPr>
        <w:t xml:space="preserve">Ofertę wraz z wymaganymi dokumentami należy umieścić na stronie internetowej prowadzonego postępowania pod adresem   https://platformazakupowa.pl/pn/znin  do dnia </w:t>
      </w:r>
      <w:r w:rsidRPr="00027AA6">
        <w:rPr>
          <w:rFonts w:ascii="Arial" w:hAnsi="Arial" w:cs="Arial"/>
          <w:sz w:val="22"/>
        </w:rPr>
        <w:t>21</w:t>
      </w:r>
      <w:r w:rsidR="00F418B9" w:rsidRPr="00027AA6">
        <w:rPr>
          <w:rFonts w:ascii="Arial" w:hAnsi="Arial" w:cs="Arial"/>
          <w:sz w:val="22"/>
        </w:rPr>
        <w:t>.0</w:t>
      </w:r>
      <w:r w:rsidRPr="00027AA6">
        <w:rPr>
          <w:rFonts w:ascii="Arial" w:hAnsi="Arial" w:cs="Arial"/>
          <w:sz w:val="22"/>
        </w:rPr>
        <w:t>6</w:t>
      </w:r>
      <w:r w:rsidR="00F418B9" w:rsidRPr="00027AA6">
        <w:rPr>
          <w:rFonts w:ascii="Arial" w:hAnsi="Arial" w:cs="Arial"/>
          <w:sz w:val="22"/>
        </w:rPr>
        <w:t>.2022r. do godz. 12.00.</w:t>
      </w:r>
    </w:p>
    <w:p w14:paraId="1E11E47C" w14:textId="2F773613" w:rsidR="0060653C" w:rsidRPr="0060653C" w:rsidRDefault="0060653C" w:rsidP="0060653C">
      <w:pPr>
        <w:rPr>
          <w:sz w:val="22"/>
        </w:rPr>
      </w:pPr>
    </w:p>
    <w:p w14:paraId="0B624641" w14:textId="781900EE" w:rsidR="0060653C" w:rsidRPr="0060653C" w:rsidRDefault="0060653C" w:rsidP="0060653C">
      <w:pPr>
        <w:rPr>
          <w:rFonts w:ascii="Arial" w:hAnsi="Arial" w:cs="Arial"/>
          <w:sz w:val="22"/>
        </w:rPr>
      </w:pPr>
      <w:r w:rsidRPr="0060653C">
        <w:rPr>
          <w:rFonts w:ascii="Arial" w:hAnsi="Arial" w:cs="Arial"/>
          <w:sz w:val="22"/>
        </w:rPr>
        <w:t>Szczegółowa instrukcja dla Wykonawców dotycząca złożenia, zmiany i wycofania oferty znajduje się na stronie internetowej pod adresem:  https://platformazakupowa.pl/strona/45-instrukcje.</w:t>
      </w:r>
    </w:p>
    <w:p w14:paraId="076909AF" w14:textId="77777777" w:rsidR="00F418B9" w:rsidRDefault="00F418B9">
      <w:pPr>
        <w:pStyle w:val="Nagwek1"/>
        <w:tabs>
          <w:tab w:val="center" w:pos="1530"/>
        </w:tabs>
        <w:ind w:left="0" w:firstLine="0"/>
        <w:rPr>
          <w:rFonts w:ascii="Arial" w:hAnsi="Arial" w:cs="Arial"/>
          <w:sz w:val="22"/>
        </w:rPr>
      </w:pPr>
    </w:p>
    <w:p w14:paraId="52477C5C" w14:textId="0281F88E" w:rsidR="00F418B9" w:rsidRDefault="00027AA6">
      <w:pPr>
        <w:pStyle w:val="Nagwek1"/>
        <w:tabs>
          <w:tab w:val="center" w:pos="1530"/>
        </w:tabs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2)</w:t>
      </w:r>
      <w:r w:rsidRPr="00027AA6">
        <w:t xml:space="preserve"> </w:t>
      </w:r>
      <w:r w:rsidRPr="00027AA6">
        <w:rPr>
          <w:rFonts w:ascii="Arial" w:hAnsi="Arial" w:cs="Arial"/>
          <w:sz w:val="22"/>
        </w:rPr>
        <w:t xml:space="preserve">Otwarcie ofert nastąpi  w dniu </w:t>
      </w:r>
      <w:r>
        <w:rPr>
          <w:rFonts w:ascii="Arial" w:hAnsi="Arial" w:cs="Arial"/>
          <w:sz w:val="22"/>
        </w:rPr>
        <w:t>21</w:t>
      </w:r>
      <w:r w:rsidRPr="00027AA6">
        <w:rPr>
          <w:rFonts w:ascii="Arial" w:hAnsi="Arial" w:cs="Arial"/>
          <w:sz w:val="22"/>
        </w:rPr>
        <w:t>.0</w:t>
      </w:r>
      <w:r>
        <w:rPr>
          <w:rFonts w:ascii="Arial" w:hAnsi="Arial" w:cs="Arial"/>
          <w:sz w:val="22"/>
        </w:rPr>
        <w:t>6</w:t>
      </w:r>
      <w:r w:rsidRPr="00027AA6">
        <w:rPr>
          <w:rFonts w:ascii="Arial" w:hAnsi="Arial" w:cs="Arial"/>
          <w:sz w:val="22"/>
        </w:rPr>
        <w:t>.2022r. o godz. 12.10.  Zamawiający nie przewiduje publicznego otwarcia ofert.</w:t>
      </w:r>
    </w:p>
    <w:p w14:paraId="500687F4" w14:textId="77777777" w:rsidR="00F418B9" w:rsidRPr="00027AA6" w:rsidRDefault="00F418B9" w:rsidP="00027AA6">
      <w:pPr>
        <w:ind w:left="799" w:firstLine="0"/>
      </w:pPr>
    </w:p>
    <w:p w14:paraId="4501582C" w14:textId="177C9553" w:rsidR="0060395C" w:rsidRDefault="00494E23" w:rsidP="00027AA6">
      <w:pPr>
        <w:ind w:left="0" w:firstLine="0"/>
        <w:rPr>
          <w:rFonts w:ascii="Arial" w:hAnsi="Arial" w:cs="Arial"/>
          <w:b/>
          <w:bCs/>
          <w:sz w:val="22"/>
        </w:rPr>
      </w:pPr>
      <w:r w:rsidRPr="00027AA6">
        <w:rPr>
          <w:rFonts w:ascii="Arial" w:hAnsi="Arial" w:cs="Arial"/>
          <w:b/>
          <w:bCs/>
          <w:noProof/>
          <w:sz w:val="22"/>
        </w:rPr>
        <w:drawing>
          <wp:anchor distT="0" distB="0" distL="114300" distR="114300" simplePos="0" relativeHeight="251662336" behindDoc="0" locked="0" layoutInCell="1" allowOverlap="0" wp14:anchorId="0CB45535" wp14:editId="7D3595C3">
            <wp:simplePos x="0" y="0"/>
            <wp:positionH relativeFrom="page">
              <wp:posOffset>4681728</wp:posOffset>
            </wp:positionH>
            <wp:positionV relativeFrom="page">
              <wp:posOffset>694944</wp:posOffset>
            </wp:positionV>
            <wp:extent cx="4572" cy="4572"/>
            <wp:effectExtent l="0" t="0" r="0" b="0"/>
            <wp:wrapTopAndBottom/>
            <wp:docPr id="11104" name="Picture 11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04" name="Picture 1110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7AA6">
        <w:rPr>
          <w:rFonts w:ascii="Arial" w:hAnsi="Arial" w:cs="Arial"/>
          <w:b/>
          <w:bCs/>
          <w:noProof/>
          <w:sz w:val="22"/>
        </w:rPr>
        <w:drawing>
          <wp:anchor distT="0" distB="0" distL="114300" distR="114300" simplePos="0" relativeHeight="251663360" behindDoc="0" locked="0" layoutInCell="1" allowOverlap="0" wp14:anchorId="0BBF4CEF" wp14:editId="44F7204D">
            <wp:simplePos x="0" y="0"/>
            <wp:positionH relativeFrom="page">
              <wp:posOffset>1572768</wp:posOffset>
            </wp:positionH>
            <wp:positionV relativeFrom="page">
              <wp:posOffset>736092</wp:posOffset>
            </wp:positionV>
            <wp:extent cx="4572" cy="4572"/>
            <wp:effectExtent l="0" t="0" r="0" b="0"/>
            <wp:wrapTopAndBottom/>
            <wp:docPr id="11105" name="Picture 11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05" name="Picture 1110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18B9" w:rsidRPr="00027AA6">
        <w:rPr>
          <w:rFonts w:ascii="Arial" w:hAnsi="Arial" w:cs="Arial"/>
          <w:b/>
          <w:bCs/>
          <w:sz w:val="22"/>
        </w:rPr>
        <w:t>11.</w:t>
      </w:r>
      <w:r w:rsidRPr="00027AA6">
        <w:rPr>
          <w:rFonts w:ascii="Arial" w:hAnsi="Arial" w:cs="Arial"/>
          <w:b/>
          <w:bCs/>
          <w:sz w:val="22"/>
        </w:rPr>
        <w:t>OCENA OFERT</w:t>
      </w:r>
      <w:r w:rsidR="00027AA6" w:rsidRPr="00027AA6">
        <w:rPr>
          <w:rFonts w:ascii="Arial" w:hAnsi="Arial" w:cs="Arial"/>
          <w:b/>
          <w:bCs/>
          <w:sz w:val="22"/>
        </w:rPr>
        <w:t>:</w:t>
      </w:r>
    </w:p>
    <w:p w14:paraId="21795D5C" w14:textId="77777777" w:rsidR="00027AA6" w:rsidRDefault="00027AA6" w:rsidP="00027AA6">
      <w:pPr>
        <w:ind w:left="0" w:firstLine="0"/>
        <w:rPr>
          <w:rFonts w:ascii="Arial" w:hAnsi="Arial" w:cs="Arial"/>
          <w:b/>
          <w:bCs/>
          <w:sz w:val="22"/>
        </w:rPr>
      </w:pPr>
    </w:p>
    <w:p w14:paraId="7C7E7CB9" w14:textId="3FC9852E" w:rsidR="00027AA6" w:rsidRPr="00027AA6" w:rsidRDefault="00027AA6" w:rsidP="00027AA6">
      <w:pPr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1)</w:t>
      </w:r>
      <w:r w:rsidRPr="00027AA6">
        <w:rPr>
          <w:rFonts w:ascii="Arial" w:hAnsi="Arial" w:cs="Arial"/>
          <w:sz w:val="22"/>
        </w:rPr>
        <w:t>Kryterium oceny ofert (100%) stanowi  cena całkowita za wykonanie przedmiotu zamówienia zgodnie z formularzem ofertowym stanowiącym załącznik nr 1 do niniejszego zapytania.</w:t>
      </w:r>
    </w:p>
    <w:p w14:paraId="1B83C44A" w14:textId="77777777" w:rsidR="00027AA6" w:rsidRPr="00027AA6" w:rsidRDefault="00027AA6" w:rsidP="00027AA6">
      <w:pPr>
        <w:ind w:left="0" w:firstLine="0"/>
        <w:rPr>
          <w:rFonts w:ascii="Arial" w:hAnsi="Arial" w:cs="Arial"/>
          <w:sz w:val="22"/>
        </w:rPr>
      </w:pPr>
    </w:p>
    <w:p w14:paraId="290E00C2" w14:textId="77777777" w:rsidR="00027AA6" w:rsidRPr="00027AA6" w:rsidRDefault="00027AA6" w:rsidP="00027AA6">
      <w:pPr>
        <w:ind w:left="0" w:firstLine="0"/>
        <w:rPr>
          <w:rFonts w:ascii="Arial" w:hAnsi="Arial" w:cs="Arial"/>
          <w:sz w:val="22"/>
        </w:rPr>
      </w:pPr>
      <w:r w:rsidRPr="00027AA6">
        <w:rPr>
          <w:rFonts w:ascii="Arial" w:hAnsi="Arial" w:cs="Arial"/>
          <w:sz w:val="22"/>
        </w:rPr>
        <w:t xml:space="preserve">W kryterium cena ocena ofert zostanie przeprowadzona wg formuły: </w:t>
      </w:r>
    </w:p>
    <w:p w14:paraId="193FDCF5" w14:textId="77777777" w:rsidR="00027AA6" w:rsidRPr="00027AA6" w:rsidRDefault="00027AA6" w:rsidP="00027AA6">
      <w:pPr>
        <w:ind w:left="0" w:firstLine="0"/>
        <w:rPr>
          <w:rFonts w:ascii="Arial" w:hAnsi="Arial" w:cs="Arial"/>
          <w:sz w:val="22"/>
        </w:rPr>
      </w:pPr>
    </w:p>
    <w:p w14:paraId="420C6B9C" w14:textId="77777777" w:rsidR="00027AA6" w:rsidRPr="00027AA6" w:rsidRDefault="00027AA6" w:rsidP="00027AA6">
      <w:pPr>
        <w:ind w:left="0" w:firstLine="0"/>
        <w:rPr>
          <w:rFonts w:ascii="Arial" w:hAnsi="Arial" w:cs="Arial"/>
          <w:sz w:val="22"/>
        </w:rPr>
      </w:pPr>
      <w:r w:rsidRPr="00027AA6">
        <w:rPr>
          <w:rFonts w:ascii="Arial" w:hAnsi="Arial" w:cs="Arial"/>
          <w:sz w:val="22"/>
        </w:rPr>
        <w:t>cena brutto oferty: waga 100 %</w:t>
      </w:r>
    </w:p>
    <w:p w14:paraId="718919E2" w14:textId="77777777" w:rsidR="00027AA6" w:rsidRPr="00027AA6" w:rsidRDefault="00027AA6" w:rsidP="00027AA6">
      <w:pPr>
        <w:ind w:left="0" w:firstLine="0"/>
        <w:rPr>
          <w:rFonts w:ascii="Arial" w:hAnsi="Arial" w:cs="Arial"/>
          <w:sz w:val="22"/>
        </w:rPr>
      </w:pPr>
    </w:p>
    <w:p w14:paraId="33B2E79E" w14:textId="77777777" w:rsidR="00027AA6" w:rsidRPr="00027AA6" w:rsidRDefault="00027AA6" w:rsidP="00027AA6">
      <w:pPr>
        <w:ind w:left="0" w:firstLine="0"/>
        <w:rPr>
          <w:rFonts w:ascii="Arial" w:hAnsi="Arial" w:cs="Arial"/>
          <w:sz w:val="22"/>
        </w:rPr>
      </w:pPr>
      <w:r w:rsidRPr="00027AA6">
        <w:rPr>
          <w:rFonts w:ascii="Arial" w:hAnsi="Arial" w:cs="Arial"/>
          <w:sz w:val="22"/>
        </w:rPr>
        <w:t>Punkty za to kryterium będą liczone wg następującego wzoru:</w:t>
      </w:r>
    </w:p>
    <w:p w14:paraId="716C5D41" w14:textId="77777777" w:rsidR="00027AA6" w:rsidRPr="00027AA6" w:rsidRDefault="00027AA6" w:rsidP="00027AA6">
      <w:pPr>
        <w:ind w:left="0" w:firstLine="0"/>
        <w:rPr>
          <w:rFonts w:ascii="Arial" w:hAnsi="Arial" w:cs="Arial"/>
          <w:sz w:val="22"/>
        </w:rPr>
      </w:pPr>
    </w:p>
    <w:p w14:paraId="6542840B" w14:textId="77777777" w:rsidR="00027AA6" w:rsidRPr="00027AA6" w:rsidRDefault="00027AA6" w:rsidP="00027AA6">
      <w:pPr>
        <w:ind w:left="0" w:firstLine="0"/>
        <w:rPr>
          <w:rFonts w:ascii="Arial" w:hAnsi="Arial" w:cs="Arial"/>
          <w:sz w:val="22"/>
        </w:rPr>
      </w:pPr>
      <w:r w:rsidRPr="00027AA6">
        <w:rPr>
          <w:rFonts w:ascii="Arial" w:hAnsi="Arial" w:cs="Arial"/>
          <w:sz w:val="22"/>
        </w:rPr>
        <w:tab/>
      </w:r>
      <w:r w:rsidRPr="00027AA6">
        <w:rPr>
          <w:rFonts w:ascii="Arial" w:hAnsi="Arial" w:cs="Arial"/>
          <w:sz w:val="22"/>
        </w:rPr>
        <w:tab/>
      </w:r>
      <w:proofErr w:type="spellStart"/>
      <w:r w:rsidRPr="00027AA6">
        <w:rPr>
          <w:rFonts w:ascii="Arial" w:hAnsi="Arial" w:cs="Arial"/>
          <w:sz w:val="22"/>
        </w:rPr>
        <w:t>Wx</w:t>
      </w:r>
      <w:proofErr w:type="spellEnd"/>
      <w:r w:rsidRPr="00027AA6">
        <w:rPr>
          <w:rFonts w:ascii="Arial" w:hAnsi="Arial" w:cs="Arial"/>
          <w:sz w:val="22"/>
        </w:rPr>
        <w:t xml:space="preserve"> = (</w:t>
      </w:r>
      <w:proofErr w:type="spellStart"/>
      <w:r w:rsidRPr="00027AA6">
        <w:rPr>
          <w:rFonts w:ascii="Arial" w:hAnsi="Arial" w:cs="Arial"/>
          <w:sz w:val="22"/>
        </w:rPr>
        <w:t>Cmin</w:t>
      </w:r>
      <w:proofErr w:type="spellEnd"/>
      <w:r w:rsidRPr="00027AA6">
        <w:rPr>
          <w:rFonts w:ascii="Arial" w:hAnsi="Arial" w:cs="Arial"/>
          <w:sz w:val="22"/>
        </w:rPr>
        <w:t xml:space="preserve"> : </w:t>
      </w:r>
      <w:proofErr w:type="spellStart"/>
      <w:r w:rsidRPr="00027AA6">
        <w:rPr>
          <w:rFonts w:ascii="Arial" w:hAnsi="Arial" w:cs="Arial"/>
          <w:sz w:val="22"/>
        </w:rPr>
        <w:t>Cx</w:t>
      </w:r>
      <w:proofErr w:type="spellEnd"/>
      <w:r w:rsidRPr="00027AA6">
        <w:rPr>
          <w:rFonts w:ascii="Arial" w:hAnsi="Arial" w:cs="Arial"/>
          <w:sz w:val="22"/>
        </w:rPr>
        <w:t>) × 100 × waga kryterium (100%)</w:t>
      </w:r>
    </w:p>
    <w:p w14:paraId="43D07688" w14:textId="77777777" w:rsidR="00027AA6" w:rsidRPr="00027AA6" w:rsidRDefault="00027AA6" w:rsidP="00027AA6">
      <w:pPr>
        <w:ind w:left="0" w:firstLine="0"/>
        <w:rPr>
          <w:rFonts w:ascii="Arial" w:hAnsi="Arial" w:cs="Arial"/>
          <w:sz w:val="22"/>
        </w:rPr>
      </w:pPr>
      <w:r w:rsidRPr="00027AA6">
        <w:rPr>
          <w:rFonts w:ascii="Arial" w:hAnsi="Arial" w:cs="Arial"/>
          <w:sz w:val="22"/>
        </w:rPr>
        <w:t>gdzie:</w:t>
      </w:r>
    </w:p>
    <w:p w14:paraId="2F6025C2" w14:textId="77777777" w:rsidR="00027AA6" w:rsidRPr="00027AA6" w:rsidRDefault="00027AA6" w:rsidP="00027AA6">
      <w:pPr>
        <w:ind w:left="0" w:firstLine="0"/>
        <w:rPr>
          <w:rFonts w:ascii="Arial" w:hAnsi="Arial" w:cs="Arial"/>
          <w:sz w:val="22"/>
        </w:rPr>
      </w:pPr>
      <w:r w:rsidRPr="00027AA6">
        <w:rPr>
          <w:rFonts w:ascii="Arial" w:hAnsi="Arial" w:cs="Arial"/>
          <w:sz w:val="22"/>
        </w:rPr>
        <w:tab/>
      </w:r>
      <w:proofErr w:type="spellStart"/>
      <w:r w:rsidRPr="00027AA6">
        <w:rPr>
          <w:rFonts w:ascii="Arial" w:hAnsi="Arial" w:cs="Arial"/>
          <w:sz w:val="22"/>
        </w:rPr>
        <w:t>Wx</w:t>
      </w:r>
      <w:proofErr w:type="spellEnd"/>
      <w:r w:rsidRPr="00027AA6">
        <w:rPr>
          <w:rFonts w:ascii="Arial" w:hAnsi="Arial" w:cs="Arial"/>
          <w:sz w:val="22"/>
        </w:rPr>
        <w:t xml:space="preserve"> – liczba punktów przyznanych danej ofercie</w:t>
      </w:r>
    </w:p>
    <w:p w14:paraId="169561F7" w14:textId="77777777" w:rsidR="00027AA6" w:rsidRPr="00027AA6" w:rsidRDefault="00027AA6" w:rsidP="00027AA6">
      <w:pPr>
        <w:ind w:left="0" w:firstLine="0"/>
        <w:rPr>
          <w:rFonts w:ascii="Arial" w:hAnsi="Arial" w:cs="Arial"/>
          <w:sz w:val="22"/>
        </w:rPr>
      </w:pPr>
      <w:r w:rsidRPr="00027AA6">
        <w:rPr>
          <w:rFonts w:ascii="Arial" w:hAnsi="Arial" w:cs="Arial"/>
          <w:sz w:val="22"/>
        </w:rPr>
        <w:tab/>
      </w:r>
      <w:proofErr w:type="spellStart"/>
      <w:r w:rsidRPr="00027AA6">
        <w:rPr>
          <w:rFonts w:ascii="Arial" w:hAnsi="Arial" w:cs="Arial"/>
          <w:sz w:val="22"/>
        </w:rPr>
        <w:t>Cmin</w:t>
      </w:r>
      <w:proofErr w:type="spellEnd"/>
      <w:r w:rsidRPr="00027AA6">
        <w:rPr>
          <w:rFonts w:ascii="Arial" w:hAnsi="Arial" w:cs="Arial"/>
          <w:sz w:val="22"/>
        </w:rPr>
        <w:t xml:space="preserve"> – cena najtańszej oferty niepodlegającej odrzuceniu,</w:t>
      </w:r>
    </w:p>
    <w:p w14:paraId="6AE89F25" w14:textId="7BDBF613" w:rsidR="00027AA6" w:rsidRPr="00027AA6" w:rsidRDefault="00027AA6" w:rsidP="00027AA6">
      <w:pPr>
        <w:ind w:left="0" w:firstLine="0"/>
        <w:rPr>
          <w:rFonts w:ascii="Arial" w:hAnsi="Arial" w:cs="Arial"/>
          <w:sz w:val="22"/>
        </w:rPr>
      </w:pPr>
      <w:r w:rsidRPr="00027AA6">
        <w:rPr>
          <w:rFonts w:ascii="Arial" w:hAnsi="Arial" w:cs="Arial"/>
          <w:sz w:val="22"/>
        </w:rPr>
        <w:tab/>
      </w:r>
      <w:proofErr w:type="spellStart"/>
      <w:r w:rsidRPr="00027AA6">
        <w:rPr>
          <w:rFonts w:ascii="Arial" w:hAnsi="Arial" w:cs="Arial"/>
          <w:sz w:val="22"/>
        </w:rPr>
        <w:t>Cx</w:t>
      </w:r>
      <w:proofErr w:type="spellEnd"/>
      <w:r w:rsidRPr="00027AA6">
        <w:rPr>
          <w:rFonts w:ascii="Arial" w:hAnsi="Arial" w:cs="Arial"/>
          <w:sz w:val="22"/>
        </w:rPr>
        <w:t xml:space="preserve"> – cena badanej oferty.</w:t>
      </w:r>
    </w:p>
    <w:p w14:paraId="3F7DA0C1" w14:textId="77777777" w:rsidR="00027AA6" w:rsidRDefault="00027AA6" w:rsidP="00E43CA3">
      <w:pPr>
        <w:ind w:left="0" w:right="14" w:firstLine="0"/>
        <w:rPr>
          <w:rFonts w:ascii="Arial" w:hAnsi="Arial" w:cs="Arial"/>
          <w:sz w:val="22"/>
        </w:rPr>
      </w:pPr>
    </w:p>
    <w:p w14:paraId="2856D194" w14:textId="77777777" w:rsidR="00F418B9" w:rsidRPr="00CF7984" w:rsidRDefault="00F418B9">
      <w:pPr>
        <w:ind w:left="737" w:right="14"/>
        <w:rPr>
          <w:rFonts w:ascii="Arial" w:hAnsi="Arial" w:cs="Arial"/>
          <w:sz w:val="22"/>
        </w:rPr>
      </w:pPr>
    </w:p>
    <w:p w14:paraId="0177E1C7" w14:textId="5E5035A6" w:rsidR="0060395C" w:rsidRPr="00CF7984" w:rsidRDefault="00494E23">
      <w:pPr>
        <w:ind w:left="1160" w:right="86" w:hanging="382"/>
        <w:rPr>
          <w:rFonts w:ascii="Arial" w:hAnsi="Arial" w:cs="Arial"/>
          <w:sz w:val="22"/>
        </w:rPr>
      </w:pPr>
      <w:r w:rsidRPr="00CF7984">
        <w:rPr>
          <w:rFonts w:ascii="Arial" w:hAnsi="Arial" w:cs="Arial"/>
          <w:noProof/>
          <w:sz w:val="22"/>
        </w:rPr>
        <w:drawing>
          <wp:inline distT="0" distB="0" distL="0" distR="0" wp14:anchorId="6B023AFB" wp14:editId="4F9D9A2E">
            <wp:extent cx="13716" cy="86868"/>
            <wp:effectExtent l="0" t="0" r="0" b="0"/>
            <wp:docPr id="23547" name="Picture 235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47" name="Picture 2354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5A79">
        <w:rPr>
          <w:rFonts w:ascii="Arial" w:hAnsi="Arial" w:cs="Arial"/>
          <w:sz w:val="22"/>
        </w:rPr>
        <w:t>2</w:t>
      </w:r>
      <w:r w:rsidRPr="00CF7984">
        <w:rPr>
          <w:rFonts w:ascii="Arial" w:hAnsi="Arial" w:cs="Arial"/>
          <w:sz w:val="22"/>
        </w:rPr>
        <w:t xml:space="preserve">) Zamówienie zostanie udzielone Wykonawcy, który spełnia wszystkie </w:t>
      </w:r>
      <w:r w:rsidR="00F418B9" w:rsidRPr="00CF7984">
        <w:rPr>
          <w:rFonts w:ascii="Arial" w:hAnsi="Arial" w:cs="Arial"/>
          <w:sz w:val="22"/>
        </w:rPr>
        <w:t>wymienione</w:t>
      </w:r>
      <w:r w:rsidRPr="00CF7984">
        <w:rPr>
          <w:rFonts w:ascii="Arial" w:hAnsi="Arial" w:cs="Arial"/>
          <w:sz w:val="22"/>
        </w:rPr>
        <w:t xml:space="preserve"> </w:t>
      </w:r>
      <w:r w:rsidRPr="00CF7984">
        <w:rPr>
          <w:rFonts w:ascii="Arial" w:hAnsi="Arial" w:cs="Arial"/>
          <w:noProof/>
          <w:sz w:val="22"/>
        </w:rPr>
        <w:drawing>
          <wp:inline distT="0" distB="0" distL="0" distR="0" wp14:anchorId="6C30BF3C" wp14:editId="2525498C">
            <wp:extent cx="4572" cy="4573"/>
            <wp:effectExtent l="0" t="0" r="0" b="0"/>
            <wp:docPr id="11119" name="Picture 11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19" name="Picture 1111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7984">
        <w:rPr>
          <w:rFonts w:ascii="Arial" w:hAnsi="Arial" w:cs="Arial"/>
          <w:sz w:val="22"/>
        </w:rPr>
        <w:t>wymagania oraz przedstawi najkorzystniejszą ofertę cenową tj. uzyskał największą liczbę punktów.</w:t>
      </w:r>
    </w:p>
    <w:p w14:paraId="6F1D2E9C" w14:textId="2C22D3DC" w:rsidR="0060395C" w:rsidRDefault="00B85A79" w:rsidP="00B85A79">
      <w:pPr>
        <w:ind w:right="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3)</w:t>
      </w:r>
      <w:r w:rsidR="00494E23" w:rsidRPr="00CF7984">
        <w:rPr>
          <w:rFonts w:ascii="Arial" w:hAnsi="Arial" w:cs="Arial"/>
          <w:sz w:val="22"/>
        </w:rPr>
        <w:t>W przypadku gdy w postępowaniu zostaną złożone dwie lub więcej ofert z jednakową ceną, Zamawiający zastrzega sobie prawo do prowadzenia negocjacji z tymi Wykonawcami lub</w:t>
      </w:r>
      <w:r>
        <w:rPr>
          <w:rFonts w:ascii="Arial" w:hAnsi="Arial" w:cs="Arial"/>
          <w:sz w:val="22"/>
        </w:rPr>
        <w:t xml:space="preserve"> wezwania </w:t>
      </w:r>
      <w:r w:rsidR="00494E23" w:rsidRPr="00CF7984">
        <w:rPr>
          <w:rFonts w:ascii="Arial" w:hAnsi="Arial" w:cs="Arial"/>
          <w:sz w:val="22"/>
        </w:rPr>
        <w:t xml:space="preserve"> o złożenie ofert </w:t>
      </w:r>
      <w:r w:rsidR="00F418B9">
        <w:rPr>
          <w:rFonts w:ascii="Arial" w:hAnsi="Arial" w:cs="Arial"/>
          <w:sz w:val="22"/>
        </w:rPr>
        <w:t>dodatkowych.</w:t>
      </w:r>
      <w:r w:rsidR="00494E23" w:rsidRPr="00CF7984">
        <w:rPr>
          <w:rFonts w:ascii="Arial" w:hAnsi="Arial" w:cs="Arial"/>
          <w:noProof/>
          <w:sz w:val="22"/>
        </w:rPr>
        <w:drawing>
          <wp:inline distT="0" distB="0" distL="0" distR="0" wp14:anchorId="2283574E" wp14:editId="23B8FDD7">
            <wp:extent cx="4572" cy="4572"/>
            <wp:effectExtent l="0" t="0" r="0" b="0"/>
            <wp:docPr id="11121" name="Picture 11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21" name="Picture 1112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67311" w14:textId="5F30175F" w:rsidR="00AA196F" w:rsidRDefault="00AA196F" w:rsidP="00B85A79">
      <w:pPr>
        <w:ind w:right="57"/>
        <w:rPr>
          <w:rFonts w:ascii="Arial" w:hAnsi="Arial" w:cs="Arial"/>
          <w:sz w:val="22"/>
        </w:rPr>
      </w:pPr>
    </w:p>
    <w:p w14:paraId="52FD92C5" w14:textId="7A3A843F" w:rsidR="004E5B8D" w:rsidRDefault="004E5B8D" w:rsidP="00B85A79">
      <w:pPr>
        <w:ind w:right="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4)</w:t>
      </w:r>
      <w:r w:rsidRPr="004E5B8D">
        <w:t xml:space="preserve"> </w:t>
      </w:r>
      <w:r w:rsidRPr="004E5B8D">
        <w:rPr>
          <w:rFonts w:ascii="Arial" w:hAnsi="Arial" w:cs="Arial"/>
          <w:sz w:val="22"/>
        </w:rPr>
        <w:t>Zamawiający zastrzega sobie prawo</w:t>
      </w:r>
      <w:r>
        <w:rPr>
          <w:rFonts w:ascii="Arial" w:hAnsi="Arial" w:cs="Arial"/>
          <w:sz w:val="22"/>
        </w:rPr>
        <w:t xml:space="preserve"> poprawienia w ofertach omyłek oczywistych. </w:t>
      </w:r>
    </w:p>
    <w:p w14:paraId="31F05AE6" w14:textId="77777777" w:rsidR="004E5B8D" w:rsidRPr="00CF7984" w:rsidRDefault="004E5B8D" w:rsidP="00B85A79">
      <w:pPr>
        <w:ind w:right="57"/>
        <w:rPr>
          <w:rFonts w:ascii="Arial" w:hAnsi="Arial" w:cs="Arial"/>
          <w:sz w:val="22"/>
        </w:rPr>
      </w:pPr>
    </w:p>
    <w:p w14:paraId="4D921407" w14:textId="4C08158B" w:rsidR="0060395C" w:rsidRPr="00CF7984" w:rsidRDefault="004E5B8D" w:rsidP="004E5B8D">
      <w:pPr>
        <w:ind w:right="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5)</w:t>
      </w:r>
      <w:r w:rsidR="00B85A79">
        <w:rPr>
          <w:rFonts w:ascii="Arial" w:hAnsi="Arial" w:cs="Arial"/>
          <w:sz w:val="22"/>
        </w:rPr>
        <w:t>Oferta podlega odrzuceniu, w przypadku, gdy:</w:t>
      </w:r>
    </w:p>
    <w:p w14:paraId="6BD8E88A" w14:textId="05AC2B4B" w:rsidR="00F418B9" w:rsidRDefault="00494E23" w:rsidP="00F418B9">
      <w:pPr>
        <w:numPr>
          <w:ilvl w:val="1"/>
          <w:numId w:val="4"/>
        </w:numPr>
        <w:spacing w:after="0" w:line="259" w:lineRule="auto"/>
        <w:ind w:right="583" w:hanging="338"/>
        <w:rPr>
          <w:rFonts w:ascii="Arial" w:hAnsi="Arial" w:cs="Arial"/>
          <w:sz w:val="22"/>
        </w:rPr>
      </w:pPr>
      <w:r w:rsidRPr="00CF7984">
        <w:rPr>
          <w:rFonts w:ascii="Arial" w:hAnsi="Arial" w:cs="Arial"/>
          <w:sz w:val="22"/>
        </w:rPr>
        <w:t>jej treść nie będzie odpowiadać treści zapytania ofertowego</w:t>
      </w:r>
      <w:r w:rsidR="004E5B8D">
        <w:rPr>
          <w:rFonts w:ascii="Arial" w:hAnsi="Arial" w:cs="Arial"/>
          <w:sz w:val="22"/>
        </w:rPr>
        <w:t xml:space="preserve">, z uwzględnieniem prawa Zamawiającego do poprawienia omyłek oczywistych. </w:t>
      </w:r>
    </w:p>
    <w:p w14:paraId="2CD5B6DC" w14:textId="5FCCDF48" w:rsidR="0060395C" w:rsidRPr="00F418B9" w:rsidRDefault="00494E23" w:rsidP="00F418B9">
      <w:pPr>
        <w:numPr>
          <w:ilvl w:val="1"/>
          <w:numId w:val="4"/>
        </w:numPr>
        <w:spacing w:after="0" w:line="259" w:lineRule="auto"/>
        <w:ind w:right="583" w:hanging="338"/>
        <w:rPr>
          <w:rFonts w:ascii="Arial" w:hAnsi="Arial" w:cs="Arial"/>
          <w:sz w:val="22"/>
        </w:rPr>
      </w:pPr>
      <w:r w:rsidRPr="00F418B9">
        <w:rPr>
          <w:rFonts w:ascii="Arial" w:hAnsi="Arial" w:cs="Arial"/>
          <w:sz w:val="22"/>
        </w:rPr>
        <w:t>zostanie złożona po terminie składania ofert</w:t>
      </w:r>
      <w:r w:rsidR="00B85A79">
        <w:rPr>
          <w:rFonts w:ascii="Arial" w:hAnsi="Arial" w:cs="Arial"/>
          <w:sz w:val="22"/>
        </w:rPr>
        <w:t>.</w:t>
      </w:r>
    </w:p>
    <w:p w14:paraId="079EA9DA" w14:textId="2C92E949" w:rsidR="00F418B9" w:rsidRPr="004E5B8D" w:rsidRDefault="00494E23">
      <w:pPr>
        <w:numPr>
          <w:ilvl w:val="1"/>
          <w:numId w:val="4"/>
        </w:numPr>
        <w:ind w:right="583" w:hanging="338"/>
        <w:rPr>
          <w:rFonts w:ascii="Arial" w:hAnsi="Arial" w:cs="Arial"/>
          <w:sz w:val="22"/>
          <w:u w:val="single"/>
        </w:rPr>
      </w:pPr>
      <w:r w:rsidRPr="00CF7984">
        <w:rPr>
          <w:rFonts w:ascii="Arial" w:hAnsi="Arial" w:cs="Arial"/>
          <w:sz w:val="22"/>
        </w:rPr>
        <w:t>nie będzie zawierała wszystkich wymaganych załączników</w:t>
      </w:r>
      <w:r w:rsidR="004E5B8D">
        <w:rPr>
          <w:rFonts w:ascii="Arial" w:hAnsi="Arial" w:cs="Arial"/>
          <w:sz w:val="22"/>
        </w:rPr>
        <w:t xml:space="preserve">- </w:t>
      </w:r>
      <w:r w:rsidR="004E5B8D" w:rsidRPr="004E5B8D">
        <w:rPr>
          <w:rFonts w:ascii="Arial" w:hAnsi="Arial" w:cs="Arial"/>
          <w:sz w:val="22"/>
          <w:u w:val="single"/>
        </w:rPr>
        <w:t>ZAŁĄCZNIKI NIE PODL</w:t>
      </w:r>
      <w:r w:rsidR="000B61A8">
        <w:rPr>
          <w:rFonts w:ascii="Arial" w:hAnsi="Arial" w:cs="Arial"/>
          <w:sz w:val="22"/>
          <w:u w:val="single"/>
        </w:rPr>
        <w:t>E</w:t>
      </w:r>
      <w:r w:rsidR="004E5B8D" w:rsidRPr="004E5B8D">
        <w:rPr>
          <w:rFonts w:ascii="Arial" w:hAnsi="Arial" w:cs="Arial"/>
          <w:sz w:val="22"/>
          <w:u w:val="single"/>
        </w:rPr>
        <w:t xml:space="preserve">GAJĄ UZUPEŁNIENIU. </w:t>
      </w:r>
    </w:p>
    <w:p w14:paraId="1DD4E37A" w14:textId="158D4193" w:rsidR="0060395C" w:rsidRDefault="00494E23">
      <w:pPr>
        <w:numPr>
          <w:ilvl w:val="1"/>
          <w:numId w:val="4"/>
        </w:numPr>
        <w:ind w:right="583" w:hanging="338"/>
        <w:rPr>
          <w:rFonts w:ascii="Arial" w:hAnsi="Arial" w:cs="Arial"/>
          <w:sz w:val="22"/>
        </w:rPr>
      </w:pPr>
      <w:r w:rsidRPr="00CF7984">
        <w:rPr>
          <w:rFonts w:ascii="Arial" w:hAnsi="Arial" w:cs="Arial"/>
          <w:sz w:val="22"/>
        </w:rPr>
        <w:t>będzie nieważna na podstawie odrębnych przepisów</w:t>
      </w:r>
      <w:r w:rsidR="00B85A79">
        <w:rPr>
          <w:rFonts w:ascii="Arial" w:hAnsi="Arial" w:cs="Arial"/>
          <w:sz w:val="22"/>
        </w:rPr>
        <w:t>.</w:t>
      </w:r>
    </w:p>
    <w:p w14:paraId="2AE710F2" w14:textId="7D81E176" w:rsidR="008E2FBB" w:rsidRDefault="008E2FBB" w:rsidP="008E2FBB">
      <w:pPr>
        <w:ind w:left="832" w:right="583" w:firstLine="0"/>
        <w:rPr>
          <w:rFonts w:ascii="Arial" w:hAnsi="Arial" w:cs="Arial"/>
          <w:sz w:val="22"/>
        </w:rPr>
      </w:pPr>
    </w:p>
    <w:p w14:paraId="7AB36BFE" w14:textId="4C79F915" w:rsidR="008E2FBB" w:rsidRDefault="008E2FBB" w:rsidP="008E2FBB">
      <w:pPr>
        <w:ind w:left="832" w:right="583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6)Zamawiający nie wyraża zgody na korzystanie w ramach realizacji zadania                          z podwykonawców lub podmiotów trzecich, mających udostępnić zasoby w celu wykazania spełniania warunków udziału w postepowaniu. </w:t>
      </w:r>
    </w:p>
    <w:p w14:paraId="54F36A77" w14:textId="77777777" w:rsidR="00F418B9" w:rsidRPr="00CF7984" w:rsidRDefault="00F418B9" w:rsidP="00F418B9">
      <w:pPr>
        <w:ind w:left="1170" w:right="583" w:firstLine="0"/>
        <w:rPr>
          <w:rFonts w:ascii="Arial" w:hAnsi="Arial" w:cs="Arial"/>
          <w:sz w:val="22"/>
        </w:rPr>
      </w:pPr>
    </w:p>
    <w:p w14:paraId="0368EDEA" w14:textId="2B5D40ED" w:rsidR="0060395C" w:rsidRPr="00CF7984" w:rsidRDefault="00494E23" w:rsidP="00F418B9">
      <w:pPr>
        <w:pStyle w:val="Nagwek1"/>
        <w:tabs>
          <w:tab w:val="center" w:pos="4558"/>
        </w:tabs>
        <w:ind w:left="0" w:firstLine="0"/>
        <w:rPr>
          <w:rFonts w:ascii="Arial" w:hAnsi="Arial" w:cs="Arial"/>
          <w:sz w:val="22"/>
        </w:rPr>
      </w:pPr>
      <w:r w:rsidRPr="00CF7984">
        <w:rPr>
          <w:rFonts w:ascii="Arial" w:hAnsi="Arial" w:cs="Arial"/>
          <w:sz w:val="22"/>
        </w:rPr>
        <w:tab/>
      </w:r>
    </w:p>
    <w:p w14:paraId="6B7BE127" w14:textId="5312FE23" w:rsidR="0060395C" w:rsidRPr="00B85A79" w:rsidRDefault="00F418B9">
      <w:pPr>
        <w:tabs>
          <w:tab w:val="center" w:pos="2347"/>
        </w:tabs>
        <w:spacing w:after="5" w:line="250" w:lineRule="auto"/>
        <w:ind w:left="0" w:firstLine="0"/>
        <w:jc w:val="left"/>
        <w:rPr>
          <w:rFonts w:ascii="Arial" w:hAnsi="Arial" w:cs="Arial"/>
          <w:b/>
          <w:bCs/>
          <w:sz w:val="22"/>
        </w:rPr>
      </w:pPr>
      <w:r w:rsidRPr="00B85A79">
        <w:rPr>
          <w:rFonts w:ascii="Arial" w:hAnsi="Arial" w:cs="Arial"/>
          <w:b/>
          <w:bCs/>
          <w:sz w:val="22"/>
        </w:rPr>
        <w:t>12.</w:t>
      </w:r>
      <w:r w:rsidR="00494E23" w:rsidRPr="00B85A79">
        <w:rPr>
          <w:rFonts w:ascii="Arial" w:hAnsi="Arial" w:cs="Arial"/>
          <w:b/>
          <w:bCs/>
          <w:sz w:val="22"/>
        </w:rPr>
        <w:t>TERMIN ZWIĄZANIA OFERTĄ</w:t>
      </w:r>
    </w:p>
    <w:p w14:paraId="0A798963" w14:textId="77777777" w:rsidR="0060395C" w:rsidRPr="00CF7984" w:rsidRDefault="00494E23">
      <w:pPr>
        <w:spacing w:after="317"/>
        <w:ind w:left="788" w:right="14"/>
        <w:rPr>
          <w:rFonts w:ascii="Arial" w:hAnsi="Arial" w:cs="Arial"/>
          <w:sz w:val="22"/>
        </w:rPr>
      </w:pPr>
      <w:r w:rsidRPr="00CF7984">
        <w:rPr>
          <w:rFonts w:ascii="Arial" w:hAnsi="Arial" w:cs="Arial"/>
          <w:sz w:val="22"/>
        </w:rPr>
        <w:t>Termin związania ofertą wynosi 30 dni</w:t>
      </w:r>
    </w:p>
    <w:p w14:paraId="739843F3" w14:textId="2E17EB84" w:rsidR="0060395C" w:rsidRPr="00B85A79" w:rsidRDefault="00F418B9">
      <w:pPr>
        <w:pStyle w:val="Nagwek1"/>
        <w:tabs>
          <w:tab w:val="center" w:pos="2286"/>
        </w:tabs>
        <w:ind w:left="0" w:firstLine="0"/>
        <w:rPr>
          <w:rFonts w:ascii="Arial" w:hAnsi="Arial" w:cs="Arial"/>
          <w:b/>
          <w:bCs/>
          <w:sz w:val="22"/>
        </w:rPr>
      </w:pPr>
      <w:r w:rsidRPr="00B85A79">
        <w:rPr>
          <w:rFonts w:ascii="Arial" w:hAnsi="Arial" w:cs="Arial"/>
          <w:b/>
          <w:bCs/>
          <w:sz w:val="22"/>
        </w:rPr>
        <w:t>13.</w:t>
      </w:r>
      <w:r w:rsidR="00494E23" w:rsidRPr="00B85A79">
        <w:rPr>
          <w:rFonts w:ascii="Arial" w:hAnsi="Arial" w:cs="Arial"/>
          <w:b/>
          <w:bCs/>
          <w:sz w:val="22"/>
        </w:rPr>
        <w:t>DODATKOWE INFORMACJE</w:t>
      </w:r>
    </w:p>
    <w:p w14:paraId="3ADBEF29" w14:textId="77777777" w:rsidR="0060395C" w:rsidRPr="00CF7984" w:rsidRDefault="00494E23" w:rsidP="00B85A79">
      <w:pPr>
        <w:spacing w:after="5" w:line="250" w:lineRule="auto"/>
        <w:ind w:left="0" w:right="14" w:firstLine="0"/>
        <w:rPr>
          <w:rFonts w:ascii="Arial" w:hAnsi="Arial" w:cs="Arial"/>
          <w:sz w:val="22"/>
        </w:rPr>
      </w:pPr>
      <w:r w:rsidRPr="00CF7984">
        <w:rPr>
          <w:rFonts w:ascii="Arial" w:hAnsi="Arial" w:cs="Arial"/>
          <w:sz w:val="22"/>
        </w:rPr>
        <w:t>Zamawiający zastrzega sobie prawo do:</w:t>
      </w:r>
    </w:p>
    <w:p w14:paraId="2272DC3A" w14:textId="310C794A" w:rsidR="0060395C" w:rsidRPr="00CF7984" w:rsidRDefault="00B85A79">
      <w:pPr>
        <w:numPr>
          <w:ilvl w:val="1"/>
          <w:numId w:val="5"/>
        </w:numPr>
        <w:ind w:right="14" w:hanging="35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</w:t>
      </w:r>
      <w:r w:rsidR="00CE163F">
        <w:rPr>
          <w:rFonts w:ascii="Arial" w:hAnsi="Arial" w:cs="Arial"/>
          <w:sz w:val="22"/>
        </w:rPr>
        <w:t xml:space="preserve">nieważnienia </w:t>
      </w:r>
      <w:r w:rsidR="00494E23" w:rsidRPr="00CF7984">
        <w:rPr>
          <w:rFonts w:ascii="Arial" w:hAnsi="Arial" w:cs="Arial"/>
          <w:sz w:val="22"/>
        </w:rPr>
        <w:t xml:space="preserve"> niniejszego bez </w:t>
      </w:r>
      <w:r w:rsidR="00494E23" w:rsidRPr="00CF7984">
        <w:rPr>
          <w:rFonts w:ascii="Arial" w:hAnsi="Arial" w:cs="Arial"/>
          <w:noProof/>
          <w:sz w:val="22"/>
        </w:rPr>
        <w:drawing>
          <wp:inline distT="0" distB="0" distL="0" distR="0" wp14:anchorId="46F37C78" wp14:editId="05FAD9DE">
            <wp:extent cx="4572" cy="4572"/>
            <wp:effectExtent l="0" t="0" r="0" b="0"/>
            <wp:docPr id="13273" name="Picture 13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73" name="Picture 13273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4E23" w:rsidRPr="00CF7984">
        <w:rPr>
          <w:rFonts w:ascii="Arial" w:hAnsi="Arial" w:cs="Arial"/>
          <w:sz w:val="22"/>
        </w:rPr>
        <w:t>podania przyczyny</w:t>
      </w:r>
      <w:r w:rsidR="00CE163F">
        <w:rPr>
          <w:rFonts w:ascii="Arial" w:hAnsi="Arial" w:cs="Arial"/>
          <w:sz w:val="22"/>
        </w:rPr>
        <w:t>.</w:t>
      </w:r>
    </w:p>
    <w:p w14:paraId="1C98EE2E" w14:textId="3B169FE4" w:rsidR="0060395C" w:rsidRDefault="00494E23">
      <w:pPr>
        <w:numPr>
          <w:ilvl w:val="1"/>
          <w:numId w:val="5"/>
        </w:numPr>
        <w:spacing w:after="0" w:line="259" w:lineRule="auto"/>
        <w:ind w:right="14" w:hanging="353"/>
        <w:rPr>
          <w:rFonts w:ascii="Arial" w:hAnsi="Arial" w:cs="Arial"/>
          <w:sz w:val="22"/>
        </w:rPr>
      </w:pPr>
      <w:r w:rsidRPr="00CF7984">
        <w:rPr>
          <w:rFonts w:ascii="Arial" w:hAnsi="Arial" w:cs="Arial"/>
          <w:sz w:val="22"/>
        </w:rPr>
        <w:t>zmiany treści zapytania ofertowego przed upływem terminu składania ofert</w:t>
      </w:r>
      <w:r w:rsidR="004E5B8D">
        <w:rPr>
          <w:rFonts w:ascii="Arial" w:hAnsi="Arial" w:cs="Arial"/>
          <w:sz w:val="22"/>
        </w:rPr>
        <w:t>.</w:t>
      </w:r>
    </w:p>
    <w:p w14:paraId="6E00C2FB" w14:textId="050C1E24" w:rsidR="009A2C1A" w:rsidRDefault="009A2C1A">
      <w:pPr>
        <w:numPr>
          <w:ilvl w:val="1"/>
          <w:numId w:val="5"/>
        </w:numPr>
        <w:spacing w:after="0" w:line="259" w:lineRule="auto"/>
        <w:ind w:right="14" w:hanging="35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wyboru</w:t>
      </w:r>
      <w:r w:rsidRPr="009A2C1A">
        <w:rPr>
          <w:rFonts w:ascii="Arial" w:hAnsi="Arial" w:cs="Arial"/>
          <w:sz w:val="22"/>
        </w:rPr>
        <w:t xml:space="preserve"> ofert</w:t>
      </w:r>
      <w:r>
        <w:rPr>
          <w:rFonts w:ascii="Arial" w:hAnsi="Arial" w:cs="Arial"/>
          <w:sz w:val="22"/>
        </w:rPr>
        <w:t>y</w:t>
      </w:r>
      <w:r w:rsidRPr="009A2C1A">
        <w:rPr>
          <w:rFonts w:ascii="Arial" w:hAnsi="Arial" w:cs="Arial"/>
          <w:sz w:val="22"/>
        </w:rPr>
        <w:t xml:space="preserve"> najkorzystniejs</w:t>
      </w:r>
      <w:r>
        <w:rPr>
          <w:rFonts w:ascii="Arial" w:hAnsi="Arial" w:cs="Arial"/>
          <w:sz w:val="22"/>
        </w:rPr>
        <w:t>zej</w:t>
      </w:r>
      <w:r w:rsidRPr="009A2C1A">
        <w:rPr>
          <w:rFonts w:ascii="Arial" w:hAnsi="Arial" w:cs="Arial"/>
          <w:sz w:val="22"/>
        </w:rPr>
        <w:t xml:space="preserve"> spośród pozostałych ofert, jeśli Wykonawca, którego ofe</w:t>
      </w:r>
      <w:r>
        <w:rPr>
          <w:rFonts w:ascii="Arial" w:hAnsi="Arial" w:cs="Arial"/>
          <w:sz w:val="22"/>
        </w:rPr>
        <w:t>rt</w:t>
      </w:r>
      <w:r w:rsidRPr="009A2C1A">
        <w:rPr>
          <w:rFonts w:ascii="Arial" w:hAnsi="Arial" w:cs="Arial"/>
          <w:sz w:val="22"/>
        </w:rPr>
        <w:t>a została wybrana, uchyla się od zawarcia umowy.</w:t>
      </w:r>
    </w:p>
    <w:p w14:paraId="7A5208B4" w14:textId="77777777" w:rsidR="00E43CA3" w:rsidRDefault="00E43CA3" w:rsidP="00E43CA3">
      <w:pPr>
        <w:spacing w:after="0" w:line="259" w:lineRule="auto"/>
        <w:ind w:left="1930" w:right="14" w:firstLine="0"/>
        <w:rPr>
          <w:rFonts w:ascii="Arial" w:hAnsi="Arial" w:cs="Arial"/>
          <w:sz w:val="22"/>
        </w:rPr>
      </w:pPr>
    </w:p>
    <w:p w14:paraId="6CC0EE2A" w14:textId="77777777" w:rsidR="00B85A79" w:rsidRPr="00CF7984" w:rsidRDefault="00B85A79" w:rsidP="00B85A79">
      <w:pPr>
        <w:spacing w:after="0" w:line="259" w:lineRule="auto"/>
        <w:ind w:left="1930" w:right="14" w:firstLine="0"/>
        <w:rPr>
          <w:rFonts w:ascii="Arial" w:hAnsi="Arial" w:cs="Arial"/>
          <w:sz w:val="22"/>
        </w:rPr>
      </w:pPr>
    </w:p>
    <w:p w14:paraId="7562C6F3" w14:textId="01C009A8" w:rsidR="0060395C" w:rsidRPr="00B85A79" w:rsidRDefault="00CE163F">
      <w:pPr>
        <w:pStyle w:val="Nagwek2"/>
        <w:tabs>
          <w:tab w:val="center" w:pos="1436"/>
        </w:tabs>
        <w:ind w:left="0" w:firstLine="0"/>
        <w:rPr>
          <w:rFonts w:ascii="Arial" w:hAnsi="Arial" w:cs="Arial"/>
          <w:b/>
          <w:bCs/>
          <w:sz w:val="22"/>
        </w:rPr>
      </w:pPr>
      <w:r w:rsidRPr="00B85A79">
        <w:rPr>
          <w:rFonts w:ascii="Arial" w:hAnsi="Arial" w:cs="Arial"/>
          <w:b/>
          <w:bCs/>
          <w:sz w:val="22"/>
        </w:rPr>
        <w:t>14.</w:t>
      </w:r>
      <w:r w:rsidR="00494E23" w:rsidRPr="00B85A79">
        <w:rPr>
          <w:rFonts w:ascii="Arial" w:hAnsi="Arial" w:cs="Arial"/>
          <w:b/>
          <w:bCs/>
          <w:sz w:val="22"/>
        </w:rPr>
        <w:t>ZAŁĄCZNIKI</w:t>
      </w:r>
    </w:p>
    <w:p w14:paraId="7A9A2B39" w14:textId="77777777" w:rsidR="005F5144" w:rsidRDefault="005F5144">
      <w:pPr>
        <w:tabs>
          <w:tab w:val="center" w:pos="7693"/>
          <w:tab w:val="center" w:pos="8626"/>
        </w:tabs>
        <w:spacing w:after="0" w:line="259" w:lineRule="auto"/>
        <w:ind w:left="0" w:firstLine="0"/>
        <w:jc w:val="left"/>
        <w:rPr>
          <w:sz w:val="26"/>
        </w:rPr>
      </w:pPr>
    </w:p>
    <w:p w14:paraId="4BB75F15" w14:textId="31348E2F" w:rsidR="005F5144" w:rsidRPr="005F5144" w:rsidRDefault="005F5144">
      <w:pPr>
        <w:tabs>
          <w:tab w:val="center" w:pos="7693"/>
          <w:tab w:val="center" w:pos="8626"/>
        </w:tabs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  <w:bookmarkStart w:id="2" w:name="_Hlk106003284"/>
      <w:r w:rsidRPr="005F5144">
        <w:rPr>
          <w:rFonts w:ascii="Arial" w:hAnsi="Arial" w:cs="Arial"/>
          <w:sz w:val="22"/>
        </w:rPr>
        <w:t>Nr 1 -Formularz ofertowy</w:t>
      </w:r>
      <w:r>
        <w:rPr>
          <w:rFonts w:ascii="Arial" w:hAnsi="Arial" w:cs="Arial"/>
          <w:sz w:val="22"/>
        </w:rPr>
        <w:t>.</w:t>
      </w:r>
    </w:p>
    <w:p w14:paraId="1EAE7425" w14:textId="077918C1" w:rsidR="005F5144" w:rsidRPr="005F5144" w:rsidRDefault="005F5144">
      <w:pPr>
        <w:tabs>
          <w:tab w:val="center" w:pos="7693"/>
          <w:tab w:val="center" w:pos="8626"/>
        </w:tabs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  <w:r w:rsidRPr="005F5144">
        <w:rPr>
          <w:rFonts w:ascii="Arial" w:hAnsi="Arial" w:cs="Arial"/>
          <w:sz w:val="22"/>
        </w:rPr>
        <w:t xml:space="preserve">Nr 2- Formularz informacji związanych z przeprowadzeniem diagnozy  </w:t>
      </w:r>
    </w:p>
    <w:p w14:paraId="79B525AD" w14:textId="57B1F36F" w:rsidR="0098451C" w:rsidRDefault="005F5144">
      <w:pPr>
        <w:tabs>
          <w:tab w:val="center" w:pos="7693"/>
          <w:tab w:val="center" w:pos="8626"/>
        </w:tabs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  <w:r w:rsidRPr="005F5144">
        <w:rPr>
          <w:rFonts w:ascii="Arial" w:hAnsi="Arial" w:cs="Arial"/>
          <w:sz w:val="22"/>
        </w:rPr>
        <w:t xml:space="preserve">        </w:t>
      </w:r>
      <w:r w:rsidR="00234E21">
        <w:rPr>
          <w:rFonts w:ascii="Arial" w:hAnsi="Arial" w:cs="Arial"/>
          <w:sz w:val="22"/>
        </w:rPr>
        <w:t xml:space="preserve"> </w:t>
      </w:r>
      <w:r w:rsidRPr="005F5144">
        <w:rPr>
          <w:rFonts w:ascii="Arial" w:hAnsi="Arial" w:cs="Arial"/>
          <w:sz w:val="22"/>
        </w:rPr>
        <w:t>Cyberbezpieczeństwa</w:t>
      </w:r>
      <w:r w:rsidR="004E5B8D">
        <w:rPr>
          <w:rFonts w:ascii="Arial" w:hAnsi="Arial" w:cs="Arial"/>
          <w:sz w:val="22"/>
        </w:rPr>
        <w:t xml:space="preserve">- doświadczenie Wykonawcy. </w:t>
      </w:r>
    </w:p>
    <w:p w14:paraId="0FAC448A" w14:textId="77777777" w:rsidR="00E01C39" w:rsidRDefault="0098451C">
      <w:pPr>
        <w:tabs>
          <w:tab w:val="center" w:pos="7693"/>
          <w:tab w:val="center" w:pos="8626"/>
        </w:tabs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Nr 3- </w:t>
      </w:r>
      <w:r w:rsidRPr="0098451C">
        <w:rPr>
          <w:rFonts w:ascii="Arial" w:hAnsi="Arial" w:cs="Arial"/>
          <w:sz w:val="22"/>
        </w:rPr>
        <w:t>Wzór oświadczenia o posiadanym doświadczeniu</w:t>
      </w:r>
      <w:r>
        <w:rPr>
          <w:rFonts w:ascii="Arial" w:hAnsi="Arial" w:cs="Arial"/>
          <w:sz w:val="22"/>
        </w:rPr>
        <w:t>.</w:t>
      </w:r>
    </w:p>
    <w:p w14:paraId="59D1C215" w14:textId="7ECFF55E" w:rsidR="0060395C" w:rsidRDefault="00E01C39" w:rsidP="00E01C39">
      <w:pPr>
        <w:tabs>
          <w:tab w:val="center" w:pos="7693"/>
          <w:tab w:val="center" w:pos="8626"/>
        </w:tabs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Nr 4- </w:t>
      </w:r>
      <w:r w:rsidRPr="00E01C39">
        <w:rPr>
          <w:rFonts w:ascii="Arial" w:hAnsi="Arial" w:cs="Arial"/>
          <w:sz w:val="22"/>
        </w:rPr>
        <w:t xml:space="preserve">Wzór oświadczenia z danymi osoby posiadającej </w:t>
      </w:r>
      <w:r>
        <w:rPr>
          <w:rFonts w:ascii="Arial" w:hAnsi="Arial" w:cs="Arial"/>
          <w:sz w:val="22"/>
        </w:rPr>
        <w:t xml:space="preserve">wymagane uprawnienia. </w:t>
      </w:r>
    </w:p>
    <w:bookmarkEnd w:id="2"/>
    <w:p w14:paraId="0B051A5A" w14:textId="25D97F2C" w:rsidR="00E01C39" w:rsidRDefault="00E01C39" w:rsidP="00E01C39">
      <w:pPr>
        <w:tabs>
          <w:tab w:val="center" w:pos="7693"/>
          <w:tab w:val="center" w:pos="8626"/>
        </w:tabs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Nr 5- Postanowienia  umowy. </w:t>
      </w:r>
    </w:p>
    <w:p w14:paraId="23F0768E" w14:textId="6DF4CEDA" w:rsidR="00BF7E1B" w:rsidRPr="00E01C39" w:rsidRDefault="00BF7E1B" w:rsidP="00E01C39">
      <w:pPr>
        <w:tabs>
          <w:tab w:val="center" w:pos="7693"/>
          <w:tab w:val="center" w:pos="8626"/>
        </w:tabs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Nr 6- Oświadczenie o niepodleganiu </w:t>
      </w:r>
      <w:r w:rsidRPr="00BF7E1B">
        <w:rPr>
          <w:rFonts w:ascii="Arial" w:hAnsi="Arial" w:cs="Arial"/>
          <w:sz w:val="22"/>
        </w:rPr>
        <w:t>wykluczenia z postępowania  na podstawie ustawy                            z 13.4.2022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2"/>
        </w:rPr>
        <w:t>.</w:t>
      </w:r>
    </w:p>
    <w:sectPr w:rsidR="00BF7E1B" w:rsidRPr="00E01C39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2" w:h="16834"/>
      <w:pgMar w:top="1354" w:right="1339" w:bottom="1483" w:left="1073" w:header="562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475A4" w14:textId="77777777" w:rsidR="002E472F" w:rsidRDefault="002E472F">
      <w:pPr>
        <w:spacing w:after="0" w:line="240" w:lineRule="auto"/>
      </w:pPr>
      <w:r>
        <w:separator/>
      </w:r>
    </w:p>
  </w:endnote>
  <w:endnote w:type="continuationSeparator" w:id="0">
    <w:p w14:paraId="4817EF02" w14:textId="77777777" w:rsidR="002E472F" w:rsidRDefault="002E4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CF7B2" w14:textId="77777777" w:rsidR="0060395C" w:rsidRDefault="00494E23">
    <w:pPr>
      <w:spacing w:after="0" w:line="259" w:lineRule="auto"/>
      <w:ind w:left="0" w:right="29" w:firstLine="0"/>
      <w:jc w:val="right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32"/>
      </w:rPr>
      <w:t xml:space="preserve">z </w:t>
    </w:r>
    <w:r w:rsidR="00EE04E8">
      <w:fldChar w:fldCharType="begin"/>
    </w:r>
    <w:r w:rsidR="00EE04E8">
      <w:instrText xml:space="preserve"> NUMPAGES   \* MERGEFORMAT </w:instrText>
    </w:r>
    <w:r w:rsidR="00EE04E8">
      <w:fldChar w:fldCharType="separate"/>
    </w:r>
    <w:r>
      <w:rPr>
        <w:sz w:val="22"/>
      </w:rPr>
      <w:t>5</w:t>
    </w:r>
    <w:r w:rsidR="00EE04E8"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2034025219"/>
      <w:docPartObj>
        <w:docPartGallery w:val="Page Numbers (Bottom of Page)"/>
        <w:docPartUnique/>
      </w:docPartObj>
    </w:sdtPr>
    <w:sdtEndPr/>
    <w:sdtContent>
      <w:p w14:paraId="03AEA976" w14:textId="1798741C" w:rsidR="00C5323C" w:rsidRDefault="00C5323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EF9A5BE" w14:textId="0540799A" w:rsidR="0060395C" w:rsidRDefault="0060395C">
    <w:pPr>
      <w:spacing w:after="0" w:line="259" w:lineRule="auto"/>
      <w:ind w:left="0" w:right="29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64DA5" w14:textId="77777777" w:rsidR="0060395C" w:rsidRDefault="00494E23">
    <w:pPr>
      <w:spacing w:after="0" w:line="259" w:lineRule="auto"/>
      <w:ind w:left="0" w:right="29" w:firstLine="0"/>
      <w:jc w:val="right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32"/>
      </w:rPr>
      <w:t xml:space="preserve">z </w:t>
    </w:r>
    <w:r w:rsidR="00EE04E8">
      <w:fldChar w:fldCharType="begin"/>
    </w:r>
    <w:r w:rsidR="00EE04E8">
      <w:instrText xml:space="preserve"> NUMPAGES   \* MERGEFORMAT </w:instrText>
    </w:r>
    <w:r w:rsidR="00EE04E8">
      <w:fldChar w:fldCharType="separate"/>
    </w:r>
    <w:r>
      <w:rPr>
        <w:sz w:val="22"/>
      </w:rPr>
      <w:t>5</w:t>
    </w:r>
    <w:r w:rsidR="00EE04E8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5C6E0" w14:textId="77777777" w:rsidR="002E472F" w:rsidRDefault="002E472F">
      <w:pPr>
        <w:spacing w:after="0" w:line="240" w:lineRule="auto"/>
      </w:pPr>
      <w:r>
        <w:separator/>
      </w:r>
    </w:p>
  </w:footnote>
  <w:footnote w:type="continuationSeparator" w:id="0">
    <w:p w14:paraId="0E547527" w14:textId="77777777" w:rsidR="002E472F" w:rsidRDefault="002E4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E2E6B" w14:textId="77777777" w:rsidR="0060395C" w:rsidRDefault="00494E23">
    <w:pPr>
      <w:spacing w:after="0" w:line="260" w:lineRule="auto"/>
      <w:ind w:left="1526" w:right="518" w:firstLine="7"/>
    </w:pPr>
    <w:r>
      <w:t xml:space="preserve">Fundusze </w:t>
    </w:r>
    <w:r>
      <w:rPr>
        <w:sz w:val="26"/>
      </w:rPr>
      <w:t xml:space="preserve">Rzeczpospolita </w:t>
    </w:r>
    <w:r>
      <w:t xml:space="preserve">Unia Europejska Europejskie </w:t>
    </w:r>
    <w:r>
      <w:rPr>
        <w:sz w:val="26"/>
      </w:rPr>
      <w:t xml:space="preserve">Polska </w:t>
    </w:r>
    <w:r>
      <w:rPr>
        <w:sz w:val="16"/>
      </w:rPr>
      <w:t>Europejski Fundusz</w:t>
    </w:r>
  </w:p>
  <w:p w14:paraId="15276CA8" w14:textId="77777777" w:rsidR="0060395C" w:rsidRDefault="00494E23">
    <w:pPr>
      <w:tabs>
        <w:tab w:val="center" w:pos="1998"/>
        <w:tab w:val="center" w:pos="7150"/>
      </w:tabs>
      <w:spacing w:after="0" w:line="259" w:lineRule="auto"/>
      <w:ind w:left="0" w:firstLine="0"/>
      <w:jc w:val="left"/>
    </w:pPr>
    <w:r>
      <w:rPr>
        <w:sz w:val="22"/>
      </w:rPr>
      <w:tab/>
    </w:r>
    <w:r>
      <w:rPr>
        <w:sz w:val="16"/>
      </w:rPr>
      <w:t>Polska Cyfrowa</w:t>
    </w:r>
    <w:r>
      <w:rPr>
        <w:sz w:val="16"/>
      </w:rPr>
      <w:tab/>
      <w:t>Rozwoju Regionalnego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46C15" w14:textId="24A088F3" w:rsidR="0060395C" w:rsidRDefault="0060395C">
    <w:pPr>
      <w:tabs>
        <w:tab w:val="center" w:pos="1998"/>
        <w:tab w:val="center" w:pos="7150"/>
      </w:tabs>
      <w:spacing w:after="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83007" w14:textId="77777777" w:rsidR="0060395C" w:rsidRDefault="00494E23">
    <w:pPr>
      <w:spacing w:after="0" w:line="260" w:lineRule="auto"/>
      <w:ind w:left="1526" w:right="518" w:firstLine="7"/>
    </w:pPr>
    <w:r>
      <w:t xml:space="preserve">Fundusze </w:t>
    </w:r>
    <w:r>
      <w:rPr>
        <w:sz w:val="26"/>
      </w:rPr>
      <w:t xml:space="preserve">Rzeczpospolita </w:t>
    </w:r>
    <w:r>
      <w:t xml:space="preserve">Unia Europejska Europejskie </w:t>
    </w:r>
    <w:r>
      <w:rPr>
        <w:sz w:val="26"/>
      </w:rPr>
      <w:t xml:space="preserve">Polska </w:t>
    </w:r>
    <w:r>
      <w:rPr>
        <w:sz w:val="16"/>
      </w:rPr>
      <w:t>Europejski Fundusz</w:t>
    </w:r>
  </w:p>
  <w:p w14:paraId="40B74A2B" w14:textId="77777777" w:rsidR="0060395C" w:rsidRDefault="00494E23">
    <w:pPr>
      <w:tabs>
        <w:tab w:val="center" w:pos="1998"/>
        <w:tab w:val="center" w:pos="7150"/>
      </w:tabs>
      <w:spacing w:after="0" w:line="259" w:lineRule="auto"/>
      <w:ind w:left="0" w:firstLine="0"/>
      <w:jc w:val="left"/>
    </w:pPr>
    <w:r>
      <w:rPr>
        <w:sz w:val="22"/>
      </w:rPr>
      <w:tab/>
    </w:r>
    <w:r>
      <w:rPr>
        <w:sz w:val="16"/>
      </w:rPr>
      <w:t>Polska Cyfrowa</w:t>
    </w:r>
    <w:r>
      <w:rPr>
        <w:sz w:val="16"/>
      </w:rPr>
      <w:tab/>
      <w:t>Rozwoju Regionalnego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55pt;height:.55pt;visibility:visible;mso-wrap-style:square" o:bullet="t">
        <v:imagedata r:id="rId1" o:title=""/>
      </v:shape>
    </w:pict>
  </w:numPicBullet>
  <w:abstractNum w:abstractNumId="0" w15:restartNumberingAfterBreak="0">
    <w:nsid w:val="035B6AFE"/>
    <w:multiLevelType w:val="hybridMultilevel"/>
    <w:tmpl w:val="E9A4F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F0935"/>
    <w:multiLevelType w:val="hybridMultilevel"/>
    <w:tmpl w:val="B6A21C0E"/>
    <w:lvl w:ilvl="0" w:tplc="969ECEAC">
      <w:start w:val="1"/>
      <w:numFmt w:val="decimal"/>
      <w:lvlText w:val="%1)"/>
      <w:lvlJc w:val="left"/>
      <w:pPr>
        <w:ind w:left="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7448B30">
      <w:start w:val="1"/>
      <w:numFmt w:val="lowerLetter"/>
      <w:lvlText w:val="%2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8CE10D2">
      <w:start w:val="1"/>
      <w:numFmt w:val="lowerRoman"/>
      <w:lvlText w:val="%3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0C86FC4">
      <w:start w:val="1"/>
      <w:numFmt w:val="decimal"/>
      <w:lvlText w:val="%4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E564EF0">
      <w:start w:val="1"/>
      <w:numFmt w:val="lowerLetter"/>
      <w:lvlText w:val="%5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6F087EA">
      <w:start w:val="1"/>
      <w:numFmt w:val="lowerRoman"/>
      <w:lvlText w:val="%6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408BCF8">
      <w:start w:val="1"/>
      <w:numFmt w:val="decimal"/>
      <w:lvlText w:val="%7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688587A">
      <w:start w:val="1"/>
      <w:numFmt w:val="lowerLetter"/>
      <w:lvlText w:val="%8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CB05E9A">
      <w:start w:val="1"/>
      <w:numFmt w:val="lowerRoman"/>
      <w:lvlText w:val="%9"/>
      <w:lvlJc w:val="left"/>
      <w:pPr>
        <w:ind w:left="6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9A54AF"/>
    <w:multiLevelType w:val="hybridMultilevel"/>
    <w:tmpl w:val="E2046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37DD6"/>
    <w:multiLevelType w:val="hybridMultilevel"/>
    <w:tmpl w:val="99A0FEA2"/>
    <w:lvl w:ilvl="0" w:tplc="307A2AAE">
      <w:start w:val="3"/>
      <w:numFmt w:val="lowerLetter"/>
      <w:lvlText w:val="%1)"/>
      <w:lvlJc w:val="left"/>
      <w:pPr>
        <w:ind w:left="1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4CC080">
      <w:start w:val="1"/>
      <w:numFmt w:val="bullet"/>
      <w:lvlText w:val="•"/>
      <w:lvlJc w:val="left"/>
      <w:pPr>
        <w:ind w:left="1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4F27A30">
      <w:start w:val="1"/>
      <w:numFmt w:val="bullet"/>
      <w:lvlText w:val="▪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ED6FAFC">
      <w:start w:val="1"/>
      <w:numFmt w:val="bullet"/>
      <w:lvlText w:val="•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E627696">
      <w:start w:val="1"/>
      <w:numFmt w:val="bullet"/>
      <w:lvlText w:val="o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D2A2CC8">
      <w:start w:val="1"/>
      <w:numFmt w:val="bullet"/>
      <w:lvlText w:val="▪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90EA3E4">
      <w:start w:val="1"/>
      <w:numFmt w:val="bullet"/>
      <w:lvlText w:val="•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75091F4">
      <w:start w:val="1"/>
      <w:numFmt w:val="bullet"/>
      <w:lvlText w:val="o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0A6C7D2">
      <w:start w:val="1"/>
      <w:numFmt w:val="bullet"/>
      <w:lvlText w:val="▪"/>
      <w:lvlJc w:val="left"/>
      <w:pPr>
        <w:ind w:left="6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1060A1"/>
    <w:multiLevelType w:val="hybridMultilevel"/>
    <w:tmpl w:val="00B2016C"/>
    <w:lvl w:ilvl="0" w:tplc="630647C8">
      <w:start w:val="1"/>
      <w:numFmt w:val="decimal"/>
      <w:lvlText w:val="%1)"/>
      <w:lvlJc w:val="left"/>
      <w:pPr>
        <w:ind w:left="11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9" w:hanging="360"/>
      </w:pPr>
    </w:lvl>
    <w:lvl w:ilvl="2" w:tplc="0415001B" w:tentative="1">
      <w:start w:val="1"/>
      <w:numFmt w:val="lowerRoman"/>
      <w:lvlText w:val="%3."/>
      <w:lvlJc w:val="right"/>
      <w:pPr>
        <w:ind w:left="2599" w:hanging="180"/>
      </w:pPr>
    </w:lvl>
    <w:lvl w:ilvl="3" w:tplc="0415000F" w:tentative="1">
      <w:start w:val="1"/>
      <w:numFmt w:val="decimal"/>
      <w:lvlText w:val="%4."/>
      <w:lvlJc w:val="left"/>
      <w:pPr>
        <w:ind w:left="3319" w:hanging="360"/>
      </w:pPr>
    </w:lvl>
    <w:lvl w:ilvl="4" w:tplc="04150019" w:tentative="1">
      <w:start w:val="1"/>
      <w:numFmt w:val="lowerLetter"/>
      <w:lvlText w:val="%5."/>
      <w:lvlJc w:val="left"/>
      <w:pPr>
        <w:ind w:left="4039" w:hanging="360"/>
      </w:pPr>
    </w:lvl>
    <w:lvl w:ilvl="5" w:tplc="0415001B" w:tentative="1">
      <w:start w:val="1"/>
      <w:numFmt w:val="lowerRoman"/>
      <w:lvlText w:val="%6."/>
      <w:lvlJc w:val="right"/>
      <w:pPr>
        <w:ind w:left="4759" w:hanging="180"/>
      </w:pPr>
    </w:lvl>
    <w:lvl w:ilvl="6" w:tplc="0415000F" w:tentative="1">
      <w:start w:val="1"/>
      <w:numFmt w:val="decimal"/>
      <w:lvlText w:val="%7."/>
      <w:lvlJc w:val="left"/>
      <w:pPr>
        <w:ind w:left="5479" w:hanging="360"/>
      </w:pPr>
    </w:lvl>
    <w:lvl w:ilvl="7" w:tplc="04150019" w:tentative="1">
      <w:start w:val="1"/>
      <w:numFmt w:val="lowerLetter"/>
      <w:lvlText w:val="%8."/>
      <w:lvlJc w:val="left"/>
      <w:pPr>
        <w:ind w:left="6199" w:hanging="360"/>
      </w:pPr>
    </w:lvl>
    <w:lvl w:ilvl="8" w:tplc="0415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5" w15:restartNumberingAfterBreak="0">
    <w:nsid w:val="21B13B9C"/>
    <w:multiLevelType w:val="hybridMultilevel"/>
    <w:tmpl w:val="4008F06A"/>
    <w:lvl w:ilvl="0" w:tplc="B3C8A328">
      <w:start w:val="1"/>
      <w:numFmt w:val="decimal"/>
      <w:lvlText w:val="%1."/>
      <w:lvlJc w:val="left"/>
      <w:pPr>
        <w:ind w:left="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CDAD1D0">
      <w:start w:val="1"/>
      <w:numFmt w:val="lowerLetter"/>
      <w:lvlText w:val="%2"/>
      <w:lvlJc w:val="left"/>
      <w:pPr>
        <w:ind w:left="1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C0E085C">
      <w:start w:val="1"/>
      <w:numFmt w:val="lowerRoman"/>
      <w:lvlText w:val="%3"/>
      <w:lvlJc w:val="left"/>
      <w:pPr>
        <w:ind w:left="2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0C393C">
      <w:start w:val="1"/>
      <w:numFmt w:val="decimal"/>
      <w:lvlText w:val="%4"/>
      <w:lvlJc w:val="left"/>
      <w:pPr>
        <w:ind w:left="2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71C030A">
      <w:start w:val="1"/>
      <w:numFmt w:val="lowerLetter"/>
      <w:lvlText w:val="%5"/>
      <w:lvlJc w:val="left"/>
      <w:pPr>
        <w:ind w:left="3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CC89CA8">
      <w:start w:val="1"/>
      <w:numFmt w:val="lowerRoman"/>
      <w:lvlText w:val="%6"/>
      <w:lvlJc w:val="left"/>
      <w:pPr>
        <w:ind w:left="4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ECC84D2">
      <w:start w:val="1"/>
      <w:numFmt w:val="decimal"/>
      <w:lvlText w:val="%7"/>
      <w:lvlJc w:val="left"/>
      <w:pPr>
        <w:ind w:left="5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F6A99AE">
      <w:start w:val="1"/>
      <w:numFmt w:val="lowerLetter"/>
      <w:lvlText w:val="%8"/>
      <w:lvlJc w:val="left"/>
      <w:pPr>
        <w:ind w:left="5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A08A574">
      <w:start w:val="1"/>
      <w:numFmt w:val="lowerRoman"/>
      <w:lvlText w:val="%9"/>
      <w:lvlJc w:val="left"/>
      <w:pPr>
        <w:ind w:left="6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FB16A7"/>
    <w:multiLevelType w:val="hybridMultilevel"/>
    <w:tmpl w:val="91F03B68"/>
    <w:lvl w:ilvl="0" w:tplc="94748C32">
      <w:start w:val="1"/>
      <w:numFmt w:val="decimal"/>
      <w:lvlText w:val="%1)"/>
      <w:lvlJc w:val="left"/>
      <w:pPr>
        <w:ind w:left="1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CCE6906">
      <w:start w:val="1"/>
      <w:numFmt w:val="lowerLetter"/>
      <w:lvlText w:val="%2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37031EC">
      <w:start w:val="1"/>
      <w:numFmt w:val="lowerRoman"/>
      <w:lvlText w:val="%3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730B7D8">
      <w:start w:val="1"/>
      <w:numFmt w:val="decimal"/>
      <w:lvlText w:val="%4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0B06C3A">
      <w:start w:val="1"/>
      <w:numFmt w:val="lowerLetter"/>
      <w:lvlText w:val="%5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EF2D7CC">
      <w:start w:val="1"/>
      <w:numFmt w:val="lowerRoman"/>
      <w:lvlText w:val="%6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DECB1A6">
      <w:start w:val="1"/>
      <w:numFmt w:val="decimal"/>
      <w:lvlText w:val="%7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FDE7FDE">
      <w:start w:val="1"/>
      <w:numFmt w:val="lowerLetter"/>
      <w:lvlText w:val="%8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5AAA070">
      <w:start w:val="1"/>
      <w:numFmt w:val="lowerRoman"/>
      <w:lvlText w:val="%9"/>
      <w:lvlJc w:val="left"/>
      <w:pPr>
        <w:ind w:left="6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56C205B"/>
    <w:multiLevelType w:val="hybridMultilevel"/>
    <w:tmpl w:val="1480E0D6"/>
    <w:lvl w:ilvl="0" w:tplc="35D21BDC">
      <w:start w:val="2"/>
      <w:numFmt w:val="decimal"/>
      <w:lvlText w:val="%1)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662D52">
      <w:start w:val="1"/>
      <w:numFmt w:val="lowerLetter"/>
      <w:lvlText w:val="%2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FACE38">
      <w:start w:val="1"/>
      <w:numFmt w:val="lowerRoman"/>
      <w:lvlText w:val="%3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8A2F0A">
      <w:start w:val="1"/>
      <w:numFmt w:val="decimal"/>
      <w:lvlText w:val="%4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CC0444">
      <w:start w:val="1"/>
      <w:numFmt w:val="lowerLetter"/>
      <w:lvlText w:val="%5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064826">
      <w:start w:val="1"/>
      <w:numFmt w:val="lowerRoman"/>
      <w:lvlText w:val="%6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C8730C">
      <w:start w:val="1"/>
      <w:numFmt w:val="decimal"/>
      <w:lvlText w:val="%7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DC9542">
      <w:start w:val="1"/>
      <w:numFmt w:val="lowerLetter"/>
      <w:lvlText w:val="%8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4C9ACE">
      <w:start w:val="1"/>
      <w:numFmt w:val="lowerRoman"/>
      <w:lvlText w:val="%9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F826ACE"/>
    <w:multiLevelType w:val="hybridMultilevel"/>
    <w:tmpl w:val="65723086"/>
    <w:lvl w:ilvl="0" w:tplc="D17403FA">
      <w:start w:val="1"/>
      <w:numFmt w:val="decimal"/>
      <w:lvlText w:val="%1)"/>
      <w:lvlJc w:val="left"/>
      <w:pPr>
        <w:ind w:left="1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A24916">
      <w:start w:val="1"/>
      <w:numFmt w:val="lowerLetter"/>
      <w:lvlText w:val="%2"/>
      <w:lvlJc w:val="left"/>
      <w:pPr>
        <w:ind w:left="1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7E1DF6">
      <w:start w:val="1"/>
      <w:numFmt w:val="lowerRoman"/>
      <w:lvlText w:val="%3"/>
      <w:lvlJc w:val="left"/>
      <w:pPr>
        <w:ind w:left="2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E0AA84">
      <w:start w:val="1"/>
      <w:numFmt w:val="decimal"/>
      <w:lvlText w:val="%4"/>
      <w:lvlJc w:val="left"/>
      <w:pPr>
        <w:ind w:left="3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2C5BB6">
      <w:start w:val="1"/>
      <w:numFmt w:val="lowerLetter"/>
      <w:lvlText w:val="%5"/>
      <w:lvlJc w:val="left"/>
      <w:pPr>
        <w:ind w:left="4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3C7810">
      <w:start w:val="1"/>
      <w:numFmt w:val="lowerRoman"/>
      <w:lvlText w:val="%6"/>
      <w:lvlJc w:val="left"/>
      <w:pPr>
        <w:ind w:left="4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C43E5E">
      <w:start w:val="1"/>
      <w:numFmt w:val="decimal"/>
      <w:lvlText w:val="%7"/>
      <w:lvlJc w:val="left"/>
      <w:pPr>
        <w:ind w:left="5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36883A">
      <w:start w:val="1"/>
      <w:numFmt w:val="lowerLetter"/>
      <w:lvlText w:val="%8"/>
      <w:lvlJc w:val="left"/>
      <w:pPr>
        <w:ind w:left="6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0A16A4">
      <w:start w:val="1"/>
      <w:numFmt w:val="lowerRoman"/>
      <w:lvlText w:val="%9"/>
      <w:lvlJc w:val="left"/>
      <w:pPr>
        <w:ind w:left="6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550EE7"/>
    <w:multiLevelType w:val="hybridMultilevel"/>
    <w:tmpl w:val="44C481D6"/>
    <w:lvl w:ilvl="0" w:tplc="FFFFFFFF">
      <w:start w:val="1"/>
      <w:numFmt w:val="decimal"/>
      <w:lvlText w:val="%1)"/>
      <w:lvlJc w:val="left"/>
      <w:pPr>
        <w:ind w:left="11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9" w:hanging="360"/>
      </w:pPr>
    </w:lvl>
    <w:lvl w:ilvl="2" w:tplc="FFFFFFFF" w:tentative="1">
      <w:start w:val="1"/>
      <w:numFmt w:val="lowerRoman"/>
      <w:lvlText w:val="%3."/>
      <w:lvlJc w:val="right"/>
      <w:pPr>
        <w:ind w:left="2599" w:hanging="180"/>
      </w:pPr>
    </w:lvl>
    <w:lvl w:ilvl="3" w:tplc="FFFFFFFF" w:tentative="1">
      <w:start w:val="1"/>
      <w:numFmt w:val="decimal"/>
      <w:lvlText w:val="%4."/>
      <w:lvlJc w:val="left"/>
      <w:pPr>
        <w:ind w:left="3319" w:hanging="360"/>
      </w:pPr>
    </w:lvl>
    <w:lvl w:ilvl="4" w:tplc="FFFFFFFF" w:tentative="1">
      <w:start w:val="1"/>
      <w:numFmt w:val="lowerLetter"/>
      <w:lvlText w:val="%5."/>
      <w:lvlJc w:val="left"/>
      <w:pPr>
        <w:ind w:left="4039" w:hanging="360"/>
      </w:pPr>
    </w:lvl>
    <w:lvl w:ilvl="5" w:tplc="FFFFFFFF" w:tentative="1">
      <w:start w:val="1"/>
      <w:numFmt w:val="lowerRoman"/>
      <w:lvlText w:val="%6."/>
      <w:lvlJc w:val="right"/>
      <w:pPr>
        <w:ind w:left="4759" w:hanging="180"/>
      </w:pPr>
    </w:lvl>
    <w:lvl w:ilvl="6" w:tplc="FFFFFFFF" w:tentative="1">
      <w:start w:val="1"/>
      <w:numFmt w:val="decimal"/>
      <w:lvlText w:val="%7."/>
      <w:lvlJc w:val="left"/>
      <w:pPr>
        <w:ind w:left="5479" w:hanging="360"/>
      </w:pPr>
    </w:lvl>
    <w:lvl w:ilvl="7" w:tplc="FFFFFFFF" w:tentative="1">
      <w:start w:val="1"/>
      <w:numFmt w:val="lowerLetter"/>
      <w:lvlText w:val="%8."/>
      <w:lvlJc w:val="left"/>
      <w:pPr>
        <w:ind w:left="6199" w:hanging="360"/>
      </w:pPr>
    </w:lvl>
    <w:lvl w:ilvl="8" w:tplc="FFFFFFFF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10" w15:restartNumberingAfterBreak="0">
    <w:nsid w:val="5ACA369D"/>
    <w:multiLevelType w:val="hybridMultilevel"/>
    <w:tmpl w:val="58424714"/>
    <w:lvl w:ilvl="0" w:tplc="04150011">
      <w:start w:val="1"/>
      <w:numFmt w:val="decimal"/>
      <w:lvlText w:val="%1)"/>
      <w:lvlJc w:val="left"/>
      <w:pPr>
        <w:ind w:left="11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9" w:hanging="360"/>
      </w:pPr>
    </w:lvl>
    <w:lvl w:ilvl="2" w:tplc="FFFFFFFF" w:tentative="1">
      <w:start w:val="1"/>
      <w:numFmt w:val="lowerRoman"/>
      <w:lvlText w:val="%3."/>
      <w:lvlJc w:val="right"/>
      <w:pPr>
        <w:ind w:left="2599" w:hanging="180"/>
      </w:pPr>
    </w:lvl>
    <w:lvl w:ilvl="3" w:tplc="FFFFFFFF" w:tentative="1">
      <w:start w:val="1"/>
      <w:numFmt w:val="decimal"/>
      <w:lvlText w:val="%4."/>
      <w:lvlJc w:val="left"/>
      <w:pPr>
        <w:ind w:left="3319" w:hanging="360"/>
      </w:pPr>
    </w:lvl>
    <w:lvl w:ilvl="4" w:tplc="FFFFFFFF" w:tentative="1">
      <w:start w:val="1"/>
      <w:numFmt w:val="lowerLetter"/>
      <w:lvlText w:val="%5."/>
      <w:lvlJc w:val="left"/>
      <w:pPr>
        <w:ind w:left="4039" w:hanging="360"/>
      </w:pPr>
    </w:lvl>
    <w:lvl w:ilvl="5" w:tplc="FFFFFFFF" w:tentative="1">
      <w:start w:val="1"/>
      <w:numFmt w:val="lowerRoman"/>
      <w:lvlText w:val="%6."/>
      <w:lvlJc w:val="right"/>
      <w:pPr>
        <w:ind w:left="4759" w:hanging="180"/>
      </w:pPr>
    </w:lvl>
    <w:lvl w:ilvl="6" w:tplc="FFFFFFFF" w:tentative="1">
      <w:start w:val="1"/>
      <w:numFmt w:val="decimal"/>
      <w:lvlText w:val="%7."/>
      <w:lvlJc w:val="left"/>
      <w:pPr>
        <w:ind w:left="5479" w:hanging="360"/>
      </w:pPr>
    </w:lvl>
    <w:lvl w:ilvl="7" w:tplc="FFFFFFFF" w:tentative="1">
      <w:start w:val="1"/>
      <w:numFmt w:val="lowerLetter"/>
      <w:lvlText w:val="%8."/>
      <w:lvlJc w:val="left"/>
      <w:pPr>
        <w:ind w:left="6199" w:hanging="360"/>
      </w:pPr>
    </w:lvl>
    <w:lvl w:ilvl="8" w:tplc="FFFFFFFF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11" w15:restartNumberingAfterBreak="0">
    <w:nsid w:val="66DA7C81"/>
    <w:multiLevelType w:val="hybridMultilevel"/>
    <w:tmpl w:val="7D907FDE"/>
    <w:lvl w:ilvl="0" w:tplc="04150011">
      <w:start w:val="1"/>
      <w:numFmt w:val="decimal"/>
      <w:lvlText w:val="%1)"/>
      <w:lvlJc w:val="left"/>
      <w:pPr>
        <w:ind w:left="1519" w:hanging="360"/>
      </w:pPr>
    </w:lvl>
    <w:lvl w:ilvl="1" w:tplc="04150019" w:tentative="1">
      <w:start w:val="1"/>
      <w:numFmt w:val="lowerLetter"/>
      <w:lvlText w:val="%2."/>
      <w:lvlJc w:val="left"/>
      <w:pPr>
        <w:ind w:left="2239" w:hanging="360"/>
      </w:pPr>
    </w:lvl>
    <w:lvl w:ilvl="2" w:tplc="0415001B" w:tentative="1">
      <w:start w:val="1"/>
      <w:numFmt w:val="lowerRoman"/>
      <w:lvlText w:val="%3."/>
      <w:lvlJc w:val="right"/>
      <w:pPr>
        <w:ind w:left="2959" w:hanging="180"/>
      </w:pPr>
    </w:lvl>
    <w:lvl w:ilvl="3" w:tplc="0415000F" w:tentative="1">
      <w:start w:val="1"/>
      <w:numFmt w:val="decimal"/>
      <w:lvlText w:val="%4."/>
      <w:lvlJc w:val="left"/>
      <w:pPr>
        <w:ind w:left="3679" w:hanging="360"/>
      </w:pPr>
    </w:lvl>
    <w:lvl w:ilvl="4" w:tplc="04150019" w:tentative="1">
      <w:start w:val="1"/>
      <w:numFmt w:val="lowerLetter"/>
      <w:lvlText w:val="%5."/>
      <w:lvlJc w:val="left"/>
      <w:pPr>
        <w:ind w:left="4399" w:hanging="360"/>
      </w:pPr>
    </w:lvl>
    <w:lvl w:ilvl="5" w:tplc="0415001B" w:tentative="1">
      <w:start w:val="1"/>
      <w:numFmt w:val="lowerRoman"/>
      <w:lvlText w:val="%6."/>
      <w:lvlJc w:val="right"/>
      <w:pPr>
        <w:ind w:left="5119" w:hanging="180"/>
      </w:pPr>
    </w:lvl>
    <w:lvl w:ilvl="6" w:tplc="0415000F" w:tentative="1">
      <w:start w:val="1"/>
      <w:numFmt w:val="decimal"/>
      <w:lvlText w:val="%7."/>
      <w:lvlJc w:val="left"/>
      <w:pPr>
        <w:ind w:left="5839" w:hanging="360"/>
      </w:pPr>
    </w:lvl>
    <w:lvl w:ilvl="7" w:tplc="04150019" w:tentative="1">
      <w:start w:val="1"/>
      <w:numFmt w:val="lowerLetter"/>
      <w:lvlText w:val="%8."/>
      <w:lvlJc w:val="left"/>
      <w:pPr>
        <w:ind w:left="6559" w:hanging="360"/>
      </w:pPr>
    </w:lvl>
    <w:lvl w:ilvl="8" w:tplc="0415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12" w15:restartNumberingAfterBreak="0">
    <w:nsid w:val="68F30B44"/>
    <w:multiLevelType w:val="hybridMultilevel"/>
    <w:tmpl w:val="C36A41F4"/>
    <w:lvl w:ilvl="0" w:tplc="A20883E8">
      <w:start w:val="1"/>
      <w:numFmt w:val="lowerLetter"/>
      <w:lvlText w:val="%1)"/>
      <w:lvlJc w:val="left"/>
      <w:pPr>
        <w:ind w:left="1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FA9BAC">
      <w:start w:val="1"/>
      <w:numFmt w:val="bullet"/>
      <w:lvlText w:val="•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B0CE4B6">
      <w:start w:val="1"/>
      <w:numFmt w:val="bullet"/>
      <w:lvlText w:val="▪"/>
      <w:lvlJc w:val="left"/>
      <w:pPr>
        <w:ind w:left="2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9545460">
      <w:start w:val="1"/>
      <w:numFmt w:val="bullet"/>
      <w:lvlText w:val="•"/>
      <w:lvlJc w:val="left"/>
      <w:pPr>
        <w:ind w:left="3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9D66776">
      <w:start w:val="1"/>
      <w:numFmt w:val="bullet"/>
      <w:lvlText w:val="o"/>
      <w:lvlJc w:val="left"/>
      <w:pPr>
        <w:ind w:left="4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DE88BA8">
      <w:start w:val="1"/>
      <w:numFmt w:val="bullet"/>
      <w:lvlText w:val="▪"/>
      <w:lvlJc w:val="left"/>
      <w:pPr>
        <w:ind w:left="4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A16352A">
      <w:start w:val="1"/>
      <w:numFmt w:val="bullet"/>
      <w:lvlText w:val="•"/>
      <w:lvlJc w:val="left"/>
      <w:pPr>
        <w:ind w:left="5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E14408A">
      <w:start w:val="1"/>
      <w:numFmt w:val="bullet"/>
      <w:lvlText w:val="o"/>
      <w:lvlJc w:val="left"/>
      <w:pPr>
        <w:ind w:left="6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E6234A0">
      <w:start w:val="1"/>
      <w:numFmt w:val="bullet"/>
      <w:lvlText w:val="▪"/>
      <w:lvlJc w:val="left"/>
      <w:pPr>
        <w:ind w:left="6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24B7857"/>
    <w:multiLevelType w:val="hybridMultilevel"/>
    <w:tmpl w:val="F82C728A"/>
    <w:lvl w:ilvl="0" w:tplc="3B8235B6">
      <w:start w:val="1"/>
      <w:numFmt w:val="bullet"/>
      <w:lvlText w:val="─"/>
      <w:lvlJc w:val="left"/>
      <w:pPr>
        <w:ind w:left="720" w:hanging="360"/>
      </w:pPr>
      <w:rPr>
        <w:rFonts w:ascii="Calibri" w:eastAsia="Calibri" w:hAnsi="Calibri" w:hint="default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A13E5"/>
    <w:multiLevelType w:val="hybridMultilevel"/>
    <w:tmpl w:val="F502E93E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7B5410D1"/>
    <w:multiLevelType w:val="hybridMultilevel"/>
    <w:tmpl w:val="B70E1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703734">
    <w:abstractNumId w:val="1"/>
  </w:num>
  <w:num w:numId="2" w16cid:durableId="463742489">
    <w:abstractNumId w:val="5"/>
  </w:num>
  <w:num w:numId="3" w16cid:durableId="1885025259">
    <w:abstractNumId w:val="6"/>
  </w:num>
  <w:num w:numId="4" w16cid:durableId="1788543708">
    <w:abstractNumId w:val="3"/>
  </w:num>
  <w:num w:numId="5" w16cid:durableId="1531139058">
    <w:abstractNumId w:val="12"/>
  </w:num>
  <w:num w:numId="6" w16cid:durableId="145515502">
    <w:abstractNumId w:val="8"/>
  </w:num>
  <w:num w:numId="7" w16cid:durableId="1692142796">
    <w:abstractNumId w:val="7"/>
  </w:num>
  <w:num w:numId="8" w16cid:durableId="519468801">
    <w:abstractNumId w:val="4"/>
  </w:num>
  <w:num w:numId="9" w16cid:durableId="1756707357">
    <w:abstractNumId w:val="9"/>
  </w:num>
  <w:num w:numId="10" w16cid:durableId="1494491632">
    <w:abstractNumId w:val="10"/>
  </w:num>
  <w:num w:numId="11" w16cid:durableId="1360816061">
    <w:abstractNumId w:val="15"/>
  </w:num>
  <w:num w:numId="12" w16cid:durableId="1704015558">
    <w:abstractNumId w:val="13"/>
  </w:num>
  <w:num w:numId="13" w16cid:durableId="1188562533">
    <w:abstractNumId w:val="14"/>
  </w:num>
  <w:num w:numId="14" w16cid:durableId="594099264">
    <w:abstractNumId w:val="2"/>
  </w:num>
  <w:num w:numId="15" w16cid:durableId="1348943572">
    <w:abstractNumId w:val="0"/>
  </w:num>
  <w:num w:numId="16" w16cid:durableId="9816947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95C"/>
    <w:rsid w:val="00027AA6"/>
    <w:rsid w:val="000B61A8"/>
    <w:rsid w:val="000F6B90"/>
    <w:rsid w:val="0010253E"/>
    <w:rsid w:val="001577E7"/>
    <w:rsid w:val="001B5FB4"/>
    <w:rsid w:val="00234E21"/>
    <w:rsid w:val="002D28CD"/>
    <w:rsid w:val="002E472F"/>
    <w:rsid w:val="00305F4A"/>
    <w:rsid w:val="00366273"/>
    <w:rsid w:val="00494E23"/>
    <w:rsid w:val="004E5B8D"/>
    <w:rsid w:val="00504A6F"/>
    <w:rsid w:val="00506ED6"/>
    <w:rsid w:val="005114FA"/>
    <w:rsid w:val="00575671"/>
    <w:rsid w:val="005B7B5B"/>
    <w:rsid w:val="005F5144"/>
    <w:rsid w:val="0060395C"/>
    <w:rsid w:val="0060653C"/>
    <w:rsid w:val="006863D2"/>
    <w:rsid w:val="006933FD"/>
    <w:rsid w:val="0069669A"/>
    <w:rsid w:val="00697C70"/>
    <w:rsid w:val="00724451"/>
    <w:rsid w:val="00744AD5"/>
    <w:rsid w:val="007C2B65"/>
    <w:rsid w:val="007E7D19"/>
    <w:rsid w:val="007F569E"/>
    <w:rsid w:val="00867F8C"/>
    <w:rsid w:val="008E2FBB"/>
    <w:rsid w:val="00972CE1"/>
    <w:rsid w:val="0098135B"/>
    <w:rsid w:val="00983051"/>
    <w:rsid w:val="0098451C"/>
    <w:rsid w:val="009A2C1A"/>
    <w:rsid w:val="009A7C28"/>
    <w:rsid w:val="00A761EF"/>
    <w:rsid w:val="00AA196F"/>
    <w:rsid w:val="00B56A09"/>
    <w:rsid w:val="00B67526"/>
    <w:rsid w:val="00B85A79"/>
    <w:rsid w:val="00BE5137"/>
    <w:rsid w:val="00BF7E1B"/>
    <w:rsid w:val="00C5323C"/>
    <w:rsid w:val="00C879B3"/>
    <w:rsid w:val="00CD5598"/>
    <w:rsid w:val="00CE163F"/>
    <w:rsid w:val="00CF7984"/>
    <w:rsid w:val="00D25F6A"/>
    <w:rsid w:val="00D43B96"/>
    <w:rsid w:val="00D808BC"/>
    <w:rsid w:val="00DB74D3"/>
    <w:rsid w:val="00DC0EA4"/>
    <w:rsid w:val="00E01C39"/>
    <w:rsid w:val="00E43CA3"/>
    <w:rsid w:val="00E81957"/>
    <w:rsid w:val="00EE326A"/>
    <w:rsid w:val="00F4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E9DBEA5"/>
  <w15:docId w15:val="{213C9383-A24E-4AFA-8D22-D61ECC66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52" w:lineRule="auto"/>
      <w:ind w:left="802" w:hanging="3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284" w:hanging="10"/>
      <w:outlineLvl w:val="0"/>
    </w:pPr>
    <w:rPr>
      <w:rFonts w:ascii="Calibri" w:eastAsia="Calibri" w:hAnsi="Calibri" w:cs="Calibri"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204" w:hanging="10"/>
      <w:outlineLvl w:val="1"/>
    </w:pPr>
    <w:rPr>
      <w:rFonts w:ascii="Calibri" w:eastAsia="Calibri" w:hAnsi="Calibri" w:cs="Calibri"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3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C5323C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C5323C"/>
    <w:rPr>
      <w:rFonts w:cs="Times New Roman"/>
    </w:rPr>
  </w:style>
  <w:style w:type="paragraph" w:styleId="Akapitzlist">
    <w:name w:val="List Paragraph"/>
    <w:basedOn w:val="Normalny"/>
    <w:uiPriority w:val="34"/>
    <w:qFormat/>
    <w:rsid w:val="004E5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jpg"/><Relationship Id="rId18" Type="http://schemas.openxmlformats.org/officeDocument/2006/relationships/image" Target="media/image11.jp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6.jpg"/><Relationship Id="rId17" Type="http://schemas.openxmlformats.org/officeDocument/2006/relationships/image" Target="media/image10.jp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image" Target="media/image13.jp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9.jpg"/><Relationship Id="rId23" Type="http://schemas.openxmlformats.org/officeDocument/2006/relationships/image" Target="media/image16.jpg"/><Relationship Id="rId28" Type="http://schemas.openxmlformats.org/officeDocument/2006/relationships/header" Target="header3.xml"/><Relationship Id="rId10" Type="http://schemas.openxmlformats.org/officeDocument/2006/relationships/image" Target="media/image4.jpg"/><Relationship Id="rId19" Type="http://schemas.openxmlformats.org/officeDocument/2006/relationships/image" Target="media/image12.jp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5.jp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193F2-3425-4786-A1A3-CF325A164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cp:keywords/>
  <cp:lastModifiedBy>MagdaC</cp:lastModifiedBy>
  <cp:revision>2</cp:revision>
  <cp:lastPrinted>2022-06-14T10:13:00Z</cp:lastPrinted>
  <dcterms:created xsi:type="dcterms:W3CDTF">2022-06-14T10:59:00Z</dcterms:created>
  <dcterms:modified xsi:type="dcterms:W3CDTF">2022-06-14T10:59:00Z</dcterms:modified>
</cp:coreProperties>
</file>