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C4BC" w14:textId="02E54E8C" w:rsidR="00712B74" w:rsidRPr="00712B74" w:rsidRDefault="00712B74" w:rsidP="00712B74">
      <w:pPr>
        <w:spacing w:after="240" w:line="271" w:lineRule="auto"/>
        <w:jc w:val="right"/>
        <w:rPr>
          <w:rFonts w:ascii="Open Sans" w:eastAsiaTheme="minorHAnsi" w:hAnsi="Open Sans" w:cstheme="minorHAnsi"/>
          <w:bCs/>
          <w:sz w:val="16"/>
          <w:szCs w:val="16"/>
          <w:lang w:val="pl-PL"/>
        </w:rPr>
      </w:pPr>
      <w:bookmarkStart w:id="0" w:name="_Hlk66091758"/>
      <w:r>
        <w:rPr>
          <w:rFonts w:ascii="Open Sans" w:eastAsiaTheme="minorHAnsi" w:hAnsi="Open Sans" w:cstheme="minorHAnsi"/>
          <w:bCs/>
          <w:sz w:val="16"/>
          <w:szCs w:val="16"/>
          <w:lang w:val="pl-PL"/>
        </w:rPr>
        <w:t xml:space="preserve">Załącznik nr </w:t>
      </w:r>
      <w:r w:rsidR="00E50AD3">
        <w:rPr>
          <w:rFonts w:ascii="Open Sans" w:eastAsiaTheme="minorHAnsi" w:hAnsi="Open Sans" w:cstheme="minorHAnsi"/>
          <w:bCs/>
          <w:sz w:val="16"/>
          <w:szCs w:val="16"/>
          <w:lang w:val="pl-PL"/>
        </w:rPr>
        <w:t>1</w:t>
      </w:r>
    </w:p>
    <w:bookmarkEnd w:id="0"/>
    <w:p w14:paraId="096B39A8" w14:textId="315BAAD7" w:rsidR="002B31F9" w:rsidRPr="004334AD" w:rsidRDefault="002B31F9" w:rsidP="002B31F9">
      <w:pPr>
        <w:spacing w:after="240" w:line="271" w:lineRule="auto"/>
        <w:jc w:val="both"/>
        <w:rPr>
          <w:rFonts w:ascii="Open Sans" w:eastAsiaTheme="minorHAnsi" w:hAnsi="Open Sans" w:cstheme="minorHAnsi"/>
          <w:bCs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O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wiadczenie Wykonawcy sk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ł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 xml:space="preserve">adane na podstawie art. 125 ust. 1 </w:t>
      </w:r>
      <w:r w:rsidR="009B28B9"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U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 xml:space="preserve">stawy 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br/>
        <w:t>z dnia 11 wrze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nia 2019 roku Prawo zam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ó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wie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ń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 xml:space="preserve"> publicznych ( 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 xml:space="preserve">Dz.U. z 2019 r. 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br/>
        <w:t xml:space="preserve">poz. 2019 z </w:t>
      </w:r>
      <w:proofErr w:type="spellStart"/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późn</w:t>
      </w:r>
      <w:proofErr w:type="spellEnd"/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., zm.) zwanej dalej Ustawą PZP p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otwierdzaj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 xml:space="preserve">ce, </w:t>
      </w:r>
      <w:r w:rsidRPr="004334AD">
        <w:rPr>
          <w:rFonts w:ascii="Open Sans" w:eastAsiaTheme="minorHAnsi" w:hAnsi="Open Sans" w:cs="Calibri"/>
          <w:bCs/>
          <w:sz w:val="22"/>
          <w:szCs w:val="22"/>
          <w:lang w:val="pl-PL"/>
        </w:rPr>
        <w:t>ż</w:t>
      </w:r>
      <w:r w:rsidRPr="004334AD">
        <w:rPr>
          <w:rFonts w:ascii="Open Sans" w:eastAsiaTheme="minorHAnsi" w:hAnsi="Open Sans" w:cstheme="minorHAnsi"/>
          <w:bCs/>
          <w:sz w:val="22"/>
          <w:szCs w:val="22"/>
          <w:lang w:val="pl-PL"/>
        </w:rPr>
        <w:t>e Wykonawca nie podlega wykluczeniu.</w:t>
      </w:r>
    </w:p>
    <w:p w14:paraId="75B9688E" w14:textId="77777777" w:rsidR="002B31F9" w:rsidRPr="004334AD" w:rsidRDefault="002B31F9" w:rsidP="0010708B">
      <w:pPr>
        <w:spacing w:after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</w:p>
    <w:p w14:paraId="14E624F5" w14:textId="29246EBF" w:rsidR="0010708B" w:rsidRPr="004334AD" w:rsidRDefault="0010708B" w:rsidP="0010708B">
      <w:pPr>
        <w:spacing w:after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b/>
          <w:sz w:val="22"/>
          <w:szCs w:val="22"/>
          <w:lang w:val="pl-PL"/>
        </w:rPr>
        <w:t>Wykonawca:</w:t>
      </w:r>
    </w:p>
    <w:p w14:paraId="5C247A5B" w14:textId="6679C14B" w:rsidR="0010708B" w:rsidRPr="004334AD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………………………………………………………………………………………………..……………………………</w:t>
      </w:r>
    </w:p>
    <w:p w14:paraId="73AF90FF" w14:textId="77777777" w:rsidR="0010708B" w:rsidRPr="004334AD" w:rsidRDefault="0010708B" w:rsidP="0010708B">
      <w:pPr>
        <w:spacing w:before="240"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b/>
          <w:sz w:val="22"/>
          <w:szCs w:val="22"/>
          <w:lang w:val="pl-PL"/>
        </w:rPr>
        <w:t>reprezentowany przez:</w:t>
      </w:r>
    </w:p>
    <w:p w14:paraId="315A8890" w14:textId="00CDB0FE" w:rsidR="0010708B" w:rsidRPr="004334AD" w:rsidRDefault="0010708B" w:rsidP="00427C4D">
      <w:pPr>
        <w:spacing w:before="240"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</w:p>
    <w:p w14:paraId="7935D4F3" w14:textId="1C08C39F" w:rsidR="0010708B" w:rsidRPr="004334AD" w:rsidRDefault="0010708B" w:rsidP="00427C4D">
      <w:pPr>
        <w:spacing w:before="240"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</w:t>
      </w:r>
    </w:p>
    <w:p w14:paraId="213769E9" w14:textId="46706D07" w:rsidR="0010708B" w:rsidRPr="002B31F9" w:rsidRDefault="0010708B" w:rsidP="0010708B">
      <w:pPr>
        <w:spacing w:line="271" w:lineRule="auto"/>
        <w:jc w:val="center"/>
        <w:rPr>
          <w:rFonts w:ascii="Open Sans" w:eastAsiaTheme="minorHAnsi" w:hAnsi="Open Sans" w:cstheme="minorHAnsi"/>
          <w:i/>
          <w:sz w:val="20"/>
          <w:szCs w:val="20"/>
          <w:lang w:val="pl-PL"/>
        </w:rPr>
      </w:pP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( imi</w:t>
      </w:r>
      <w:r w:rsidRPr="002B31F9">
        <w:rPr>
          <w:rFonts w:ascii="Open Sans" w:eastAsiaTheme="minorHAnsi" w:hAnsi="Open Sans" w:cs="Calibri"/>
          <w:i/>
          <w:sz w:val="20"/>
          <w:szCs w:val="20"/>
          <w:lang w:val="pl-PL"/>
        </w:rPr>
        <w:t>ę</w:t>
      </w: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, nazwisko</w:t>
      </w:r>
      <w:r w:rsidR="00E504BE">
        <w:rPr>
          <w:rFonts w:ascii="Open Sans" w:eastAsiaTheme="minorHAnsi" w:hAnsi="Open Sans" w:cstheme="minorHAnsi"/>
          <w:i/>
          <w:sz w:val="20"/>
          <w:szCs w:val="20"/>
          <w:lang w:val="pl-PL"/>
        </w:rPr>
        <w:t xml:space="preserve"> osoby/osób uprawnionych do reprezentowania Wykonawcy  </w:t>
      </w:r>
      <w:r w:rsidRPr="002B31F9">
        <w:rPr>
          <w:rFonts w:ascii="Open Sans" w:eastAsiaTheme="minorHAnsi" w:hAnsi="Open Sans" w:cstheme="minorHAnsi"/>
          <w:i/>
          <w:sz w:val="20"/>
          <w:szCs w:val="20"/>
          <w:lang w:val="pl-PL"/>
        </w:rPr>
        <w:t>)</w:t>
      </w:r>
    </w:p>
    <w:p w14:paraId="65E6DE64" w14:textId="77777777" w:rsidR="0010708B" w:rsidRPr="002B31F9" w:rsidRDefault="0010708B" w:rsidP="002B31F9">
      <w:pPr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</w:p>
    <w:p w14:paraId="64EE9EDB" w14:textId="59803EE3" w:rsidR="0010708B" w:rsidRPr="004334AD" w:rsidRDefault="0010708B" w:rsidP="004334AD">
      <w:pPr>
        <w:pStyle w:val="Akapitzlist"/>
        <w:ind w:left="426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Sk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ł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adaj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c ofert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w post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powaniu o udzielenie zam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ó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wienia publicznego, prowadzonego w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trybie podstawowym, na podstawie art. 275 pkt </w:t>
      </w:r>
      <w:r w:rsidR="00805F97" w:rsidRPr="004334AD">
        <w:rPr>
          <w:rFonts w:ascii="Open Sans" w:eastAsiaTheme="minorHAnsi" w:hAnsi="Open Sans" w:cstheme="minorHAnsi"/>
          <w:sz w:val="22"/>
          <w:szCs w:val="22"/>
          <w:lang w:val="pl-PL"/>
        </w:rPr>
        <w:t>1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) </w:t>
      </w:r>
      <w:r w:rsidR="002B31F9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Ustawy PZP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proofErr w:type="spellStart"/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pn</w:t>
      </w:r>
      <w:proofErr w:type="spellEnd"/>
      <w:r w:rsidR="002B31F9" w:rsidRPr="004334AD">
        <w:rPr>
          <w:rFonts w:ascii="Open Sans" w:eastAsiaTheme="minorHAnsi" w:hAnsi="Open Sans" w:cstheme="minorHAnsi"/>
          <w:sz w:val="22"/>
          <w:szCs w:val="22"/>
          <w:lang w:val="pl-PL"/>
        </w:rPr>
        <w:t>: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.</w:t>
      </w:r>
      <w:r w:rsidR="004334AD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bookmarkStart w:id="1" w:name="_Hlk66276835"/>
      <w:bookmarkStart w:id="2" w:name="_GoBack"/>
      <w:r w:rsidR="004334AD" w:rsidRPr="004334AD">
        <w:rPr>
          <w:rFonts w:ascii="Open Sans" w:hAnsi="Open Sans" w:cs="Open Sans"/>
          <w:bCs/>
          <w:color w:val="0000FF"/>
          <w:sz w:val="22"/>
          <w:szCs w:val="22"/>
          <w:lang w:val="pl-PL"/>
        </w:rPr>
        <w:t>„Dostawa bonów podarunkowych o łącznej wartości</w:t>
      </w:r>
      <w:r w:rsidR="009E7636">
        <w:rPr>
          <w:rFonts w:ascii="Open Sans" w:hAnsi="Open Sans" w:cs="Open Sans"/>
          <w:bCs/>
          <w:color w:val="0000FF"/>
          <w:sz w:val="22"/>
          <w:szCs w:val="22"/>
          <w:lang w:val="pl-PL"/>
        </w:rPr>
        <w:t xml:space="preserve"> </w:t>
      </w:r>
      <w:r w:rsidR="004334AD" w:rsidRPr="004334AD">
        <w:rPr>
          <w:rFonts w:ascii="Open Sans" w:hAnsi="Open Sans" w:cs="Open Sans"/>
          <w:bCs/>
          <w:color w:val="0000FF"/>
          <w:sz w:val="22"/>
          <w:szCs w:val="22"/>
          <w:lang w:val="pl-PL"/>
        </w:rPr>
        <w:t xml:space="preserve">651.700,00 zł </w:t>
      </w:r>
      <w:r w:rsidR="009E7636">
        <w:rPr>
          <w:rFonts w:ascii="Open Sans" w:hAnsi="Open Sans" w:cs="Open Sans"/>
          <w:bCs/>
          <w:color w:val="0000FF"/>
          <w:sz w:val="22"/>
          <w:szCs w:val="22"/>
          <w:lang w:val="pl-PL"/>
        </w:rPr>
        <w:br/>
      </w:r>
      <w:r w:rsidR="004334AD" w:rsidRPr="004334AD">
        <w:rPr>
          <w:rFonts w:ascii="Open Sans" w:hAnsi="Open Sans" w:cs="Open Sans"/>
          <w:bCs/>
          <w:color w:val="0000FF"/>
          <w:sz w:val="22"/>
          <w:szCs w:val="22"/>
          <w:lang w:val="pl-PL"/>
        </w:rPr>
        <w:t>do Przedsiębiorstwa Gospodarki Komunalnej Spółki z o. o. w Koszalinie</w:t>
      </w:r>
      <w:r w:rsidR="009E7636">
        <w:rPr>
          <w:rFonts w:ascii="Open Sans" w:hAnsi="Open Sans" w:cs="Open Sans"/>
          <w:bCs/>
          <w:color w:val="0000FF"/>
          <w:sz w:val="22"/>
          <w:szCs w:val="22"/>
          <w:lang w:val="pl-PL"/>
        </w:rPr>
        <w:t>,</w:t>
      </w:r>
      <w:r w:rsidR="004334AD" w:rsidRPr="004334AD">
        <w:rPr>
          <w:rFonts w:ascii="Open Sans" w:hAnsi="Open Sans" w:cs="Open Sans"/>
          <w:bCs/>
          <w:color w:val="0000FF"/>
          <w:sz w:val="22"/>
          <w:szCs w:val="22"/>
          <w:lang w:val="pl-PL"/>
        </w:rPr>
        <w:t>”</w:t>
      </w:r>
      <w:r w:rsidRPr="004334AD">
        <w:rPr>
          <w:rFonts w:ascii="Open Sans" w:eastAsia="Verdana,Bold" w:hAnsi="Open Sans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="009E7636">
        <w:rPr>
          <w:rFonts w:ascii="Open Sans" w:eastAsia="Verdana,Bold" w:hAnsi="Open Sans" w:cstheme="minorHAnsi"/>
          <w:b/>
          <w:bCs/>
          <w:i/>
          <w:iCs/>
          <w:color w:val="000000"/>
          <w:sz w:val="22"/>
          <w:szCs w:val="22"/>
          <w:lang w:val="pl-PL"/>
        </w:rPr>
        <w:br/>
      </w:r>
      <w:bookmarkEnd w:id="1"/>
      <w:bookmarkEnd w:id="2"/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o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wiadczam, co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nast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puje:</w:t>
      </w:r>
    </w:p>
    <w:p w14:paraId="5F2EC0AA" w14:textId="77777777" w:rsidR="00805F97" w:rsidRPr="004334AD" w:rsidRDefault="00805F97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1AC27EA7" w14:textId="080EFA4C" w:rsidR="0010708B" w:rsidRPr="004334AD" w:rsidRDefault="00997CE3" w:rsidP="0010708B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  <w:t>Oświadczenie dotyczące Wykonawcy:</w:t>
      </w:r>
    </w:p>
    <w:p w14:paraId="41A4F034" w14:textId="77777777" w:rsidR="0092506C" w:rsidRPr="004334AD" w:rsidRDefault="0092506C" w:rsidP="0010708B">
      <w:pPr>
        <w:shd w:val="clear" w:color="auto" w:fill="FFFFFF" w:themeFill="background1"/>
        <w:spacing w:line="271" w:lineRule="auto"/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</w:pPr>
    </w:p>
    <w:p w14:paraId="32817EA5" w14:textId="395B8869" w:rsidR="0010708B" w:rsidRPr="004334AD" w:rsidRDefault="0010708B" w:rsidP="0010708B">
      <w:pPr>
        <w:numPr>
          <w:ilvl w:val="0"/>
          <w:numId w:val="7"/>
        </w:numPr>
        <w:spacing w:after="160" w:line="271" w:lineRule="auto"/>
        <w:ind w:left="284" w:hanging="284"/>
        <w:contextualSpacing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b/>
          <w:bCs/>
          <w:sz w:val="22"/>
          <w:szCs w:val="22"/>
          <w:lang w:val="pl-PL"/>
        </w:rPr>
        <w:t>O</w:t>
      </w:r>
      <w:r w:rsidRPr="004334AD">
        <w:rPr>
          <w:rFonts w:ascii="Open Sans" w:eastAsiaTheme="minorHAnsi" w:hAnsi="Open Sans" w:cs="Calibri"/>
          <w:b/>
          <w:bCs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b/>
          <w:bCs/>
          <w:sz w:val="22"/>
          <w:szCs w:val="22"/>
          <w:lang w:val="pl-PL"/>
        </w:rPr>
        <w:t>wiadczam,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e nie podlegam wykluczeniu z post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powania na podstawie art. 108 ust. 1 ustawy </w:t>
      </w:r>
      <w:proofErr w:type="spellStart"/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Pzp</w:t>
      </w:r>
      <w:proofErr w:type="spellEnd"/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.</w:t>
      </w:r>
    </w:p>
    <w:p w14:paraId="01F776E2" w14:textId="77777777" w:rsidR="00B4767C" w:rsidRPr="004334AD" w:rsidRDefault="0010708B" w:rsidP="00B4767C">
      <w:pPr>
        <w:numPr>
          <w:ilvl w:val="0"/>
          <w:numId w:val="7"/>
        </w:numPr>
        <w:spacing w:line="271" w:lineRule="auto"/>
        <w:ind w:left="284" w:hanging="284"/>
        <w:jc w:val="both"/>
        <w:rPr>
          <w:rFonts w:ascii="Open Sans" w:eastAsiaTheme="minorHAnsi" w:hAnsi="Open Sans" w:cstheme="minorHAnsi"/>
          <w:color w:val="C00000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b/>
          <w:bCs/>
          <w:sz w:val="22"/>
          <w:szCs w:val="22"/>
          <w:lang w:val="pl-PL"/>
        </w:rPr>
        <w:t>O</w:t>
      </w:r>
      <w:r w:rsidRPr="004334AD">
        <w:rPr>
          <w:rFonts w:ascii="Open Sans" w:eastAsiaTheme="minorHAnsi" w:hAnsi="Open Sans" w:cs="Calibri"/>
          <w:b/>
          <w:bCs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b/>
          <w:bCs/>
          <w:sz w:val="22"/>
          <w:szCs w:val="22"/>
          <w:lang w:val="pl-PL"/>
        </w:rPr>
        <w:t>wiadczam,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e zachodz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w stosunku do mnie podstawy wykluczenia z post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powania na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podstawie art. </w:t>
      </w:r>
      <w:r w:rsidRPr="004334AD">
        <w:rPr>
          <w:rFonts w:ascii="Open Sans" w:eastAsiaTheme="minorHAnsi" w:hAnsi="Open Sans" w:cs="OpenSymbol"/>
          <w:sz w:val="22"/>
          <w:szCs w:val="22"/>
          <w:lang w:val="pl-PL"/>
        </w:rPr>
        <w:t>……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.. ustawy P</w:t>
      </w:r>
      <w:r w:rsidR="005D5A34" w:rsidRPr="004334AD">
        <w:rPr>
          <w:rFonts w:ascii="Open Sans" w:eastAsiaTheme="minorHAnsi" w:hAnsi="Open Sans" w:cstheme="minorHAnsi"/>
          <w:sz w:val="22"/>
          <w:szCs w:val="22"/>
          <w:lang w:val="pl-PL"/>
        </w:rPr>
        <w:t>ZP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(</w:t>
      </w:r>
      <w:r w:rsidR="005D5A34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proszę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poda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ć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maj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c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zastosowanie podstaw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wykluczenia spo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r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ó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d wymienionych  w art. 108 </w:t>
      </w:r>
      <w:r w:rsidR="00B4767C" w:rsidRPr="004334AD">
        <w:rPr>
          <w:rFonts w:ascii="Open Sans" w:eastAsiaTheme="minorHAnsi" w:hAnsi="Open Sans" w:cstheme="minorHAnsi"/>
          <w:sz w:val="22"/>
          <w:szCs w:val="22"/>
          <w:lang w:val="pl-PL"/>
        </w:rPr>
        <w:br/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ust</w:t>
      </w:r>
      <w:r w:rsidR="00B4767C" w:rsidRPr="004334AD">
        <w:rPr>
          <w:rFonts w:ascii="Open Sans" w:eastAsiaTheme="minorHAnsi" w:hAnsi="Open Sans" w:cstheme="minorHAnsi"/>
          <w:sz w:val="22"/>
          <w:szCs w:val="22"/>
          <w:lang w:val="pl-PL"/>
        </w:rPr>
        <w:t>.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1 pkt 1), 2), 5),  </w:t>
      </w:r>
      <w:r w:rsidR="005D5A34" w:rsidRPr="004334AD">
        <w:rPr>
          <w:rFonts w:ascii="Open Sans" w:eastAsiaTheme="minorHAnsi" w:hAnsi="Open Sans" w:cstheme="minorHAnsi"/>
          <w:sz w:val="22"/>
          <w:szCs w:val="22"/>
          <w:lang w:val="pl-PL"/>
        </w:rPr>
        <w:t>w/w Ustawy PZP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). </w:t>
      </w:r>
    </w:p>
    <w:p w14:paraId="39F300F3" w14:textId="0D986BFC" w:rsidR="005D5A34" w:rsidRPr="004334AD" w:rsidRDefault="0010708B" w:rsidP="00B4767C">
      <w:pPr>
        <w:spacing w:line="271" w:lineRule="auto"/>
        <w:ind w:left="284"/>
        <w:jc w:val="both"/>
        <w:rPr>
          <w:rFonts w:ascii="Open Sans" w:eastAsiaTheme="minorHAnsi" w:hAnsi="Open Sans" w:cstheme="minorHAnsi"/>
          <w:color w:val="C00000"/>
          <w:sz w:val="22"/>
          <w:szCs w:val="22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Jednocze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nie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o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wiadczam, 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e w zwi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zku z w/w okoliczno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ci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,</w:t>
      </w:r>
      <w:r w:rsidR="00360C26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na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podstawie</w:t>
      </w:r>
      <w:r w:rsidR="00360C26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art.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110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="00360C26" w:rsidRPr="004334AD">
        <w:rPr>
          <w:rFonts w:ascii="Open Sans" w:eastAsiaTheme="minorHAnsi" w:hAnsi="Open Sans" w:cs="Calibr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ust.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="00360C26" w:rsidRPr="004334AD">
        <w:rPr>
          <w:rFonts w:ascii="Open Sans" w:eastAsiaTheme="minorHAnsi" w:hAnsi="Open Sans" w:cs="Calibr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2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="00360C26" w:rsidRPr="004334AD">
        <w:rPr>
          <w:rFonts w:ascii="Open Sans" w:eastAsiaTheme="minorHAnsi" w:hAnsi="Open Sans" w:cs="Calibr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ustawy</w:t>
      </w:r>
      <w:r w:rsidR="00360C26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proofErr w:type="spellStart"/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Pzp</w:t>
      </w:r>
      <w:proofErr w:type="spellEnd"/>
      <w:r w:rsidR="00360C26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="00EB1945"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podj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ął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em</w:t>
      </w:r>
      <w:r w:rsidR="00360C26"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nast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puj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ce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ś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rodki</w:t>
      </w:r>
      <w:r w:rsidRPr="004334AD">
        <w:rPr>
          <w:rFonts w:ascii="Open Sans" w:eastAsiaTheme="minorHAnsi" w:hAnsi="Open Sans" w:cs="Calibri"/>
          <w:sz w:val="22"/>
          <w:szCs w:val="22"/>
          <w:lang w:val="pl-PL"/>
        </w:rPr>
        <w:t> </w:t>
      </w: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 xml:space="preserve">naprawcze: </w:t>
      </w:r>
    </w:p>
    <w:p w14:paraId="012BFC87" w14:textId="64B04D34" w:rsidR="0010708B" w:rsidRPr="002B31F9" w:rsidRDefault="0010708B" w:rsidP="005D5A34">
      <w:pPr>
        <w:spacing w:line="271" w:lineRule="auto"/>
        <w:ind w:left="284"/>
        <w:jc w:val="both"/>
        <w:rPr>
          <w:rFonts w:ascii="Open Sans" w:eastAsiaTheme="minorHAnsi" w:hAnsi="Open Sans" w:cstheme="minorHAnsi"/>
          <w:color w:val="C00000"/>
          <w:lang w:val="pl-PL"/>
        </w:rPr>
      </w:pPr>
      <w:r w:rsidRPr="004334AD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D324B" w14:textId="47CFA023" w:rsidR="00EB1945" w:rsidRPr="00712B74" w:rsidRDefault="00EB1945" w:rsidP="00EB1945">
      <w:pPr>
        <w:suppressAutoHyphens/>
        <w:spacing w:line="271" w:lineRule="auto"/>
        <w:jc w:val="both"/>
        <w:rPr>
          <w:rFonts w:ascii="Open Sans" w:hAnsi="Open Sans" w:cstheme="minorHAnsi"/>
          <w:sz w:val="18"/>
          <w:szCs w:val="18"/>
          <w:lang w:val="pl-PL"/>
        </w:rPr>
      </w:pPr>
      <w:r w:rsidRPr="00712B74">
        <w:rPr>
          <w:rFonts w:ascii="Open Sans" w:hAnsi="Open Sans" w:cstheme="minorHAnsi"/>
          <w:b/>
          <w:bCs/>
          <w:sz w:val="18"/>
          <w:szCs w:val="18"/>
          <w:lang w:val="pl-PL"/>
        </w:rPr>
        <w:t>*</w:t>
      </w:r>
      <w:r w:rsidRPr="00712B74">
        <w:rPr>
          <w:rFonts w:ascii="Open Sans" w:hAnsi="Open Sans" w:cstheme="minorHAnsi"/>
          <w:sz w:val="18"/>
          <w:szCs w:val="18"/>
          <w:lang w:val="pl-PL"/>
        </w:rPr>
        <w:t xml:space="preserve"> </w:t>
      </w:r>
      <w:r w:rsidR="001419F9" w:rsidRPr="00712B74">
        <w:rPr>
          <w:rFonts w:ascii="Open Sans" w:hAnsi="Open Sans" w:cstheme="minorHAnsi"/>
          <w:sz w:val="18"/>
          <w:szCs w:val="18"/>
          <w:lang w:val="pl-PL"/>
        </w:rPr>
        <w:t>Prosz</w:t>
      </w:r>
      <w:r w:rsidR="007B1D87" w:rsidRPr="00712B74">
        <w:rPr>
          <w:rFonts w:ascii="Open Sans" w:hAnsi="Open Sans" w:cstheme="minorHAnsi"/>
          <w:sz w:val="18"/>
          <w:szCs w:val="18"/>
          <w:lang w:val="pl-PL"/>
        </w:rPr>
        <w:t>ę</w:t>
      </w:r>
      <w:r w:rsidR="001419F9" w:rsidRPr="00712B74">
        <w:rPr>
          <w:rFonts w:ascii="Open Sans" w:hAnsi="Open Sans" w:cstheme="minorHAnsi"/>
          <w:sz w:val="18"/>
          <w:szCs w:val="18"/>
          <w:lang w:val="pl-PL"/>
        </w:rPr>
        <w:t xml:space="preserve"> </w:t>
      </w:r>
      <w:r w:rsidRPr="00712B74">
        <w:rPr>
          <w:rFonts w:ascii="Open Sans" w:hAnsi="Open Sans" w:cstheme="minorHAnsi"/>
          <w:sz w:val="18"/>
          <w:szCs w:val="18"/>
          <w:lang w:val="pl-PL"/>
        </w:rPr>
        <w:t xml:space="preserve"> </w:t>
      </w:r>
      <w:r w:rsidRPr="001419F9">
        <w:rPr>
          <w:rFonts w:ascii="Open Sans" w:hAnsi="Open Sans" w:cstheme="minorHAnsi"/>
          <w:sz w:val="18"/>
          <w:szCs w:val="18"/>
          <w:lang w:val="pl-PL"/>
        </w:rPr>
        <w:t>zaznaczy</w:t>
      </w:r>
      <w:r w:rsidRPr="001419F9">
        <w:rPr>
          <w:rFonts w:ascii="Open Sans" w:hAnsi="Open Sans" w:cs="Calibri"/>
          <w:sz w:val="18"/>
          <w:szCs w:val="18"/>
          <w:lang w:val="pl-PL"/>
        </w:rPr>
        <w:t>ć</w:t>
      </w:r>
      <w:r w:rsidRPr="001419F9">
        <w:rPr>
          <w:rFonts w:ascii="Open Sans" w:hAnsi="Open Sans" w:cstheme="minorHAnsi"/>
          <w:sz w:val="18"/>
          <w:szCs w:val="18"/>
          <w:lang w:val="pl-PL"/>
        </w:rPr>
        <w:t xml:space="preserve"> </w:t>
      </w:r>
      <w:r w:rsidR="001113DB" w:rsidRPr="001419F9">
        <w:rPr>
          <w:rFonts w:ascii="Open Sans" w:hAnsi="Open Sans" w:cstheme="minorHAnsi"/>
          <w:sz w:val="18"/>
          <w:szCs w:val="18"/>
          <w:lang w:val="pl-PL"/>
        </w:rPr>
        <w:t>w</w:t>
      </w:r>
      <w:r w:rsidR="001113DB" w:rsidRPr="001419F9">
        <w:rPr>
          <w:rFonts w:ascii="Open Sans" w:hAnsi="Open Sans" w:cs="Calibri"/>
          <w:sz w:val="18"/>
          <w:szCs w:val="18"/>
          <w:lang w:val="pl-PL"/>
        </w:rPr>
        <w:t>ł</w:t>
      </w:r>
      <w:r w:rsidR="001113DB" w:rsidRPr="001419F9">
        <w:rPr>
          <w:rFonts w:ascii="Open Sans" w:hAnsi="Open Sans" w:cstheme="minorHAnsi"/>
          <w:sz w:val="18"/>
          <w:szCs w:val="18"/>
          <w:lang w:val="pl-PL"/>
        </w:rPr>
        <w:t>a</w:t>
      </w:r>
      <w:r w:rsidR="001113DB" w:rsidRPr="001419F9">
        <w:rPr>
          <w:rFonts w:ascii="Open Sans" w:hAnsi="Open Sans" w:cs="Calibri"/>
          <w:sz w:val="18"/>
          <w:szCs w:val="18"/>
          <w:lang w:val="pl-PL"/>
        </w:rPr>
        <w:t>ś</w:t>
      </w:r>
      <w:r w:rsidR="001113DB" w:rsidRPr="001419F9">
        <w:rPr>
          <w:rFonts w:ascii="Open Sans" w:hAnsi="Open Sans" w:cstheme="minorHAnsi"/>
          <w:sz w:val="18"/>
          <w:szCs w:val="18"/>
          <w:lang w:val="pl-PL"/>
        </w:rPr>
        <w:t>ciwe</w:t>
      </w:r>
      <w:r w:rsidR="001113DB" w:rsidRPr="00712B74">
        <w:rPr>
          <w:rFonts w:ascii="Open Sans" w:hAnsi="Open Sans" w:cstheme="minorHAnsi"/>
          <w:sz w:val="18"/>
          <w:szCs w:val="18"/>
          <w:lang w:val="pl-PL"/>
        </w:rPr>
        <w:t xml:space="preserve"> </w:t>
      </w:r>
    </w:p>
    <w:p w14:paraId="1134F2D1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2AF44A01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24FED06E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28105DCE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6292EA43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4BB134DD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5BAA42D4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06CB325E" w14:textId="77777777" w:rsidR="00960B85" w:rsidRDefault="00960B85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</w:p>
    <w:p w14:paraId="47344344" w14:textId="2DD2B089" w:rsidR="008E278B" w:rsidRPr="001419F9" w:rsidRDefault="00E50AD3" w:rsidP="00E50AD3">
      <w:pPr>
        <w:spacing w:line="271" w:lineRule="auto"/>
        <w:jc w:val="right"/>
        <w:rPr>
          <w:rFonts w:ascii="Open Sans" w:eastAsiaTheme="minorHAnsi" w:hAnsi="Open Sans" w:cstheme="minorHAnsi"/>
          <w:sz w:val="18"/>
          <w:szCs w:val="18"/>
          <w:lang w:val="pl-PL"/>
        </w:rPr>
      </w:pPr>
      <w:r>
        <w:rPr>
          <w:rFonts w:ascii="Open Sans" w:eastAsiaTheme="minorHAnsi" w:hAnsi="Open Sans" w:cstheme="minorHAnsi"/>
          <w:sz w:val="18"/>
          <w:szCs w:val="18"/>
          <w:lang w:val="pl-PL"/>
        </w:rPr>
        <w:t xml:space="preserve"> </w:t>
      </w:r>
      <w:r w:rsidRPr="00E50AD3">
        <w:rPr>
          <w:rFonts w:ascii="Open Sans" w:eastAsiaTheme="minorHAnsi" w:hAnsi="Open Sans" w:cstheme="minorHAnsi"/>
          <w:sz w:val="18"/>
          <w:szCs w:val="18"/>
          <w:lang w:val="pl-PL"/>
        </w:rPr>
        <w:t xml:space="preserve">Załącznik nr </w:t>
      </w:r>
      <w:r>
        <w:rPr>
          <w:rFonts w:ascii="Open Sans" w:eastAsiaTheme="minorHAnsi" w:hAnsi="Open Sans" w:cstheme="minorHAnsi"/>
          <w:sz w:val="18"/>
          <w:szCs w:val="18"/>
          <w:lang w:val="pl-PL"/>
        </w:rPr>
        <w:t>2</w:t>
      </w:r>
    </w:p>
    <w:p w14:paraId="56203E53" w14:textId="77777777" w:rsidR="008E278B" w:rsidRDefault="008E278B" w:rsidP="0010708B">
      <w:pPr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</w:p>
    <w:p w14:paraId="6673F0BB" w14:textId="77777777" w:rsidR="008E278B" w:rsidRPr="00960B85" w:rsidRDefault="008E27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28907456" w14:textId="77777777" w:rsidR="008E278B" w:rsidRPr="00960B85" w:rsidRDefault="008E27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40AA5095" w14:textId="08E732B1" w:rsidR="0010708B" w:rsidRPr="00960B85" w:rsidRDefault="008E278B" w:rsidP="003D081A">
      <w:pPr>
        <w:spacing w:line="271" w:lineRule="auto"/>
        <w:jc w:val="center"/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</w:pPr>
      <w:r w:rsidRPr="00960B85">
        <w:rPr>
          <w:rFonts w:ascii="Open Sans" w:eastAsiaTheme="minorHAnsi" w:hAnsi="Open Sans" w:cstheme="minorHAnsi"/>
          <w:sz w:val="22"/>
          <w:szCs w:val="22"/>
          <w:u w:val="single"/>
          <w:lang w:val="pl-PL"/>
        </w:rPr>
        <w:t>Oświadczenie dotyczące podwykonawcy niebędącego podmiotem, na którego zasoby powołuje się wykonawca:</w:t>
      </w:r>
    </w:p>
    <w:p w14:paraId="465D723C" w14:textId="77777777" w:rsidR="00997CE3" w:rsidRPr="00960B85" w:rsidRDefault="00997CE3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6F4B3E58" w14:textId="77777777" w:rsidR="0010708B" w:rsidRPr="00960B85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</w:p>
    <w:p w14:paraId="34A3AD2E" w14:textId="5E1CF222" w:rsidR="0010708B" w:rsidRPr="00960B85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O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wiadczam, 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e nast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puj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ce podmioty, b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ę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d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 podwykonawcami: </w:t>
      </w:r>
    </w:p>
    <w:p w14:paraId="06379741" w14:textId="6F9FD660" w:rsidR="0010708B" w:rsidRPr="00960B85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427C4D" w:rsidRPr="00960B85">
        <w:rPr>
          <w:rFonts w:ascii="Open Sans" w:eastAsiaTheme="minorHAnsi" w:hAnsi="Open Sans" w:cstheme="minorHAnsi"/>
          <w:sz w:val="22"/>
          <w:szCs w:val="22"/>
          <w:lang w:val="pl-PL"/>
        </w:rPr>
        <w:t>……………………………</w:t>
      </w:r>
    </w:p>
    <w:p w14:paraId="5C76FC04" w14:textId="77777777" w:rsidR="0010708B" w:rsidRPr="002B31F9" w:rsidRDefault="0010708B" w:rsidP="0010708B">
      <w:pPr>
        <w:spacing w:line="271" w:lineRule="auto"/>
        <w:jc w:val="center"/>
        <w:rPr>
          <w:rFonts w:ascii="Open Sans" w:eastAsiaTheme="minorHAnsi" w:hAnsi="Open Sans" w:cstheme="minorHAnsi"/>
          <w:i/>
          <w:sz w:val="18"/>
          <w:szCs w:val="18"/>
          <w:lang w:val="pl-PL"/>
        </w:rPr>
      </w:pP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(poda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ć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 xml:space="preserve"> pe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ł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n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ą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 xml:space="preserve"> nazw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ę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/firm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ę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, adres, a tak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ż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e w zale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ż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no</w:t>
      </w:r>
      <w:r w:rsidRPr="002B31F9">
        <w:rPr>
          <w:rFonts w:ascii="Open Sans" w:eastAsiaTheme="minorHAnsi" w:hAnsi="Open Sans" w:cs="Calibri"/>
          <w:i/>
          <w:sz w:val="18"/>
          <w:szCs w:val="18"/>
          <w:lang w:val="pl-PL"/>
        </w:rPr>
        <w:t>ś</w:t>
      </w:r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ci od podmiotu: NIP/PESEL, KRS/</w:t>
      </w:r>
      <w:proofErr w:type="spellStart"/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CEiDG</w:t>
      </w:r>
      <w:proofErr w:type="spellEnd"/>
      <w:r w:rsidRPr="002B31F9">
        <w:rPr>
          <w:rFonts w:ascii="Open Sans" w:eastAsiaTheme="minorHAnsi" w:hAnsi="Open Sans" w:cstheme="minorHAnsi"/>
          <w:i/>
          <w:sz w:val="18"/>
          <w:szCs w:val="18"/>
          <w:lang w:val="pl-PL"/>
        </w:rPr>
        <w:t>),</w:t>
      </w:r>
    </w:p>
    <w:p w14:paraId="52F2BC4B" w14:textId="77777777" w:rsidR="0092506C" w:rsidRDefault="0092506C" w:rsidP="0010708B">
      <w:pPr>
        <w:spacing w:line="271" w:lineRule="auto"/>
        <w:jc w:val="both"/>
        <w:rPr>
          <w:rFonts w:ascii="Open Sans" w:eastAsiaTheme="minorHAnsi" w:hAnsi="Open Sans" w:cstheme="minorHAnsi"/>
          <w:lang w:val="pl-PL"/>
        </w:rPr>
      </w:pPr>
    </w:p>
    <w:p w14:paraId="674D6655" w14:textId="61F018C2" w:rsidR="0010708B" w:rsidRPr="00960B85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nie podlega/ą wykluczeniu z postępowania o udzielenie zamówienia.</w:t>
      </w:r>
    </w:p>
    <w:p w14:paraId="33856B48" w14:textId="77777777" w:rsidR="0010708B" w:rsidRPr="002B31F9" w:rsidRDefault="0010708B" w:rsidP="0010708B">
      <w:pPr>
        <w:spacing w:line="271" w:lineRule="auto"/>
        <w:rPr>
          <w:rFonts w:ascii="Open Sans" w:eastAsiaTheme="minorHAnsi" w:hAnsi="Open Sans" w:cstheme="minorHAnsi"/>
          <w:lang w:val="pl-PL"/>
        </w:rPr>
      </w:pPr>
    </w:p>
    <w:p w14:paraId="207174E9" w14:textId="77777777" w:rsidR="0010708B" w:rsidRPr="00960B85" w:rsidRDefault="0010708B" w:rsidP="0010708B">
      <w:pPr>
        <w:shd w:val="clear" w:color="auto" w:fill="F2F2F2" w:themeFill="background1" w:themeFillShade="F2"/>
        <w:spacing w:line="271" w:lineRule="auto"/>
        <w:rPr>
          <w:rFonts w:ascii="Open Sans" w:eastAsiaTheme="minorHAnsi" w:hAnsi="Open Sans" w:cstheme="minorHAnsi"/>
          <w:b/>
          <w:sz w:val="22"/>
          <w:szCs w:val="22"/>
          <w:lang w:val="pl-PL"/>
        </w:rPr>
      </w:pPr>
      <w:r w:rsidRPr="00960B85">
        <w:rPr>
          <w:rFonts w:ascii="Open Sans" w:eastAsiaTheme="minorHAnsi" w:hAnsi="Open Sans" w:cstheme="minorHAnsi"/>
          <w:b/>
          <w:sz w:val="22"/>
          <w:szCs w:val="22"/>
          <w:lang w:val="pl-PL"/>
        </w:rPr>
        <w:t>O</w:t>
      </w:r>
      <w:r w:rsidRPr="00960B85">
        <w:rPr>
          <w:rFonts w:ascii="Open Sans" w:eastAsiaTheme="minorHAnsi" w:hAnsi="Open Sans" w:cs="Calibri"/>
          <w:b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b/>
          <w:sz w:val="22"/>
          <w:szCs w:val="22"/>
          <w:lang w:val="pl-PL"/>
        </w:rPr>
        <w:t>WIADCZENIE DOTYCZ</w:t>
      </w:r>
      <w:r w:rsidRPr="00960B85">
        <w:rPr>
          <w:rFonts w:ascii="Open Sans" w:eastAsiaTheme="minorHAnsi" w:hAnsi="Open Sans" w:cs="Calibri"/>
          <w:b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b/>
          <w:sz w:val="22"/>
          <w:szCs w:val="22"/>
          <w:lang w:val="pl-PL"/>
        </w:rPr>
        <w:t>CE PODANYCH INFORMACJI:</w:t>
      </w:r>
    </w:p>
    <w:p w14:paraId="3B9EDA9F" w14:textId="77777777" w:rsidR="0010708B" w:rsidRPr="00960B85" w:rsidRDefault="0010708B" w:rsidP="00960B85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</w:p>
    <w:p w14:paraId="5835E6A5" w14:textId="452E5FB7" w:rsidR="0010708B" w:rsidRPr="00960B85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sz w:val="22"/>
          <w:szCs w:val="22"/>
          <w:lang w:val="pl-PL"/>
        </w:rPr>
      </w:pP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O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wiadczam, 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e wszystkie informacje podane w powy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ż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szych o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wiadczeniach s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 aktualne i zgodne z prawd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 oraz zosta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ł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y przedstawione z pe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ł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n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 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wiadomo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ś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ci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 xml:space="preserve"> konsekwencji wprowadzenia Zamawiaj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cego w b</w:t>
      </w:r>
      <w:r w:rsidRPr="00960B85">
        <w:rPr>
          <w:rFonts w:ascii="Open Sans" w:eastAsiaTheme="minorHAnsi" w:hAnsi="Open Sans" w:cs="Calibri"/>
          <w:sz w:val="22"/>
          <w:szCs w:val="22"/>
          <w:lang w:val="pl-PL"/>
        </w:rPr>
        <w:t>łą</w:t>
      </w:r>
      <w:r w:rsidRPr="00960B85">
        <w:rPr>
          <w:rFonts w:ascii="Open Sans" w:eastAsiaTheme="minorHAnsi" w:hAnsi="Open Sans" w:cstheme="minorHAnsi"/>
          <w:sz w:val="22"/>
          <w:szCs w:val="22"/>
          <w:lang w:val="pl-PL"/>
        </w:rPr>
        <w:t>d przy przedstawianiu informacji.</w:t>
      </w:r>
    </w:p>
    <w:p w14:paraId="26DE1C76" w14:textId="77777777" w:rsidR="0010708B" w:rsidRPr="002B31F9" w:rsidRDefault="0010708B" w:rsidP="0010708B">
      <w:pPr>
        <w:spacing w:line="271" w:lineRule="auto"/>
        <w:rPr>
          <w:rFonts w:ascii="Open Sans" w:eastAsiaTheme="minorHAnsi" w:hAnsi="Open Sans" w:cstheme="minorHAnsi"/>
          <w:lang w:val="pl-PL"/>
        </w:rPr>
      </w:pPr>
    </w:p>
    <w:p w14:paraId="06E9ED2F" w14:textId="77777777" w:rsidR="0092506C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</w:pP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Uwaga</w:t>
      </w:r>
      <w:r w:rsid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 xml:space="preserve"> ! </w:t>
      </w:r>
    </w:p>
    <w:p w14:paraId="41A99FC8" w14:textId="573CE257" w:rsidR="0010708B" w:rsidRPr="0092506C" w:rsidRDefault="0010708B" w:rsidP="0010708B">
      <w:pPr>
        <w:spacing w:line="271" w:lineRule="auto"/>
        <w:jc w:val="both"/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</w:pP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O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ś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wiadczenia, kt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ó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re nie maj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ą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 xml:space="preserve"> zastosowania do danego Wykonawcy nale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ż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y przekre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ś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li</w:t>
      </w:r>
      <w:r w:rsidRPr="0092506C">
        <w:rPr>
          <w:rFonts w:ascii="Open Sans" w:eastAsiaTheme="minorHAnsi" w:hAnsi="Open Sans" w:cs="Calibri"/>
          <w:bCs/>
          <w:iCs/>
          <w:sz w:val="18"/>
          <w:szCs w:val="18"/>
          <w:lang w:val="pl-PL"/>
        </w:rPr>
        <w:t>ć</w:t>
      </w:r>
      <w:r w:rsidRPr="0092506C">
        <w:rPr>
          <w:rFonts w:ascii="Open Sans" w:eastAsiaTheme="minorHAnsi" w:hAnsi="Open Sans" w:cstheme="minorHAnsi"/>
          <w:bCs/>
          <w:iCs/>
          <w:sz w:val="18"/>
          <w:szCs w:val="18"/>
          <w:lang w:val="pl-PL"/>
        </w:rPr>
        <w:t>.</w:t>
      </w:r>
    </w:p>
    <w:p w14:paraId="23638CCE" w14:textId="77777777" w:rsidR="0010708B" w:rsidRPr="002B31F9" w:rsidRDefault="0010708B" w:rsidP="0010708B">
      <w:pPr>
        <w:spacing w:line="271" w:lineRule="auto"/>
        <w:jc w:val="right"/>
        <w:rPr>
          <w:rFonts w:ascii="Open Sans" w:eastAsiaTheme="minorHAnsi" w:hAnsi="Open Sans" w:cstheme="minorHAnsi"/>
          <w:b/>
          <w:lang w:val="pl-PL"/>
        </w:rPr>
      </w:pPr>
    </w:p>
    <w:p w14:paraId="3D1D89D0" w14:textId="3C052DB1" w:rsidR="0010708B" w:rsidRPr="00F821EE" w:rsidRDefault="00F821EE" w:rsidP="00F821EE">
      <w:pPr>
        <w:jc w:val="center"/>
        <w:rPr>
          <w:rFonts w:ascii="Open Sans" w:hAnsi="Open Sans" w:cstheme="minorHAnsi"/>
          <w:sz w:val="16"/>
          <w:szCs w:val="16"/>
          <w:lang w:val="pl-PL"/>
        </w:rPr>
      </w:pPr>
      <w:r w:rsidRPr="00F821EE">
        <w:rPr>
          <w:rFonts w:ascii="Open Sans" w:hAnsi="Open Sans" w:cstheme="minorHAnsi"/>
          <w:sz w:val="16"/>
          <w:szCs w:val="16"/>
          <w:lang w:val="pl-PL"/>
        </w:rPr>
        <w:t>……………………………………………………………..</w:t>
      </w:r>
    </w:p>
    <w:p w14:paraId="2DB6C162" w14:textId="3FEC49D3" w:rsidR="00F821EE" w:rsidRPr="00F821EE" w:rsidRDefault="00F821EE" w:rsidP="00F821EE">
      <w:pPr>
        <w:jc w:val="center"/>
        <w:rPr>
          <w:rFonts w:ascii="Open Sans" w:hAnsi="Open Sans" w:cstheme="minorHAnsi"/>
          <w:sz w:val="16"/>
          <w:szCs w:val="16"/>
          <w:lang w:val="pl-PL"/>
        </w:rPr>
      </w:pPr>
      <w:r w:rsidRPr="00F821EE">
        <w:rPr>
          <w:rFonts w:ascii="Open Sans" w:hAnsi="Open Sans" w:cstheme="minorHAnsi"/>
          <w:sz w:val="16"/>
          <w:szCs w:val="16"/>
          <w:lang w:val="pl-PL"/>
        </w:rPr>
        <w:t>( podpis)</w:t>
      </w:r>
    </w:p>
    <w:p w14:paraId="4C9416F3" w14:textId="77777777" w:rsidR="00F821EE" w:rsidRPr="00BC301D" w:rsidRDefault="00F821EE" w:rsidP="00F20C7E">
      <w:pPr>
        <w:jc w:val="both"/>
        <w:rPr>
          <w:rFonts w:ascii="Open Sans" w:hAnsi="Open Sans" w:cs="Calibri"/>
          <w:sz w:val="22"/>
          <w:szCs w:val="22"/>
          <w:lang w:val="pl-PL"/>
        </w:rPr>
      </w:pPr>
    </w:p>
    <w:p w14:paraId="5E1949B8" w14:textId="77777777" w:rsidR="00960B85" w:rsidRDefault="00960B85" w:rsidP="00960B85">
      <w:pPr>
        <w:jc w:val="center"/>
        <w:rPr>
          <w:rFonts w:ascii="Open Sans" w:hAnsi="Open Sans" w:cs="Calibri"/>
          <w:color w:val="FF0000"/>
          <w:sz w:val="18"/>
          <w:szCs w:val="18"/>
          <w:lang w:val="pl-PL"/>
        </w:rPr>
      </w:pPr>
    </w:p>
    <w:p w14:paraId="7A87BFEA" w14:textId="268F2F60" w:rsidR="00DC0338" w:rsidRPr="00960B85" w:rsidRDefault="00F20C7E" w:rsidP="00960B85">
      <w:pPr>
        <w:jc w:val="center"/>
        <w:rPr>
          <w:rFonts w:ascii="Open Sans" w:hAnsi="Open Sans" w:cs="Calibri"/>
          <w:color w:val="FF0000"/>
          <w:sz w:val="18"/>
          <w:szCs w:val="18"/>
          <w:lang w:val="pl-PL"/>
        </w:rPr>
      </w:pPr>
      <w:r w:rsidRPr="00960B85">
        <w:rPr>
          <w:rFonts w:ascii="Open Sans" w:hAnsi="Open Sans" w:cs="Calibri"/>
          <w:color w:val="FF0000"/>
          <w:sz w:val="18"/>
          <w:szCs w:val="18"/>
          <w:lang w:val="pl-PL"/>
        </w:rPr>
        <w:t>Podpis zgodny z Rozporządzeniem Prezesa Rady Ministrów z dnia 30 grudnia 2020 r.</w:t>
      </w:r>
      <w:r w:rsidRPr="00960B85">
        <w:rPr>
          <w:rFonts w:ascii="Open Sans" w:hAnsi="Open Sans" w:cs="Calibri"/>
          <w:color w:val="FF0000"/>
          <w:sz w:val="18"/>
          <w:szCs w:val="18"/>
          <w:lang w:val="pl-PL"/>
        </w:rPr>
        <w:br/>
        <w:t xml:space="preserve">poz. 2452 w sprawie sposobu sporządzania i przekazywania informacji oraz wymagań technicznych </w:t>
      </w:r>
      <w:r w:rsidR="00F821EE" w:rsidRPr="00960B85">
        <w:rPr>
          <w:rFonts w:ascii="Open Sans" w:hAnsi="Open Sans" w:cs="Calibri"/>
          <w:color w:val="FF0000"/>
          <w:sz w:val="18"/>
          <w:szCs w:val="18"/>
          <w:lang w:val="pl-PL"/>
        </w:rPr>
        <w:br/>
      </w:r>
      <w:r w:rsidRPr="00960B85">
        <w:rPr>
          <w:rFonts w:ascii="Open Sans" w:hAnsi="Open Sans" w:cs="Calibri"/>
          <w:color w:val="FF0000"/>
          <w:sz w:val="18"/>
          <w:szCs w:val="18"/>
          <w:lang w:val="pl-PL"/>
        </w:rPr>
        <w:t>dla dokumentów  elektronicznych oraz środków komunikacji elektronicznej w postępowaniu o udzielenie zam</w:t>
      </w:r>
      <w:r w:rsidR="00E50AD3" w:rsidRPr="00960B85">
        <w:rPr>
          <w:rFonts w:ascii="Open Sans" w:hAnsi="Open Sans" w:cs="Calibri"/>
          <w:color w:val="FF0000"/>
          <w:sz w:val="18"/>
          <w:szCs w:val="18"/>
          <w:lang w:val="pl-PL"/>
        </w:rPr>
        <w:t>ó</w:t>
      </w:r>
      <w:r w:rsidRPr="00960B85">
        <w:rPr>
          <w:rFonts w:ascii="Open Sans" w:hAnsi="Open Sans" w:cs="Calibri"/>
          <w:color w:val="FF0000"/>
          <w:sz w:val="18"/>
          <w:szCs w:val="18"/>
          <w:lang w:val="pl-PL"/>
        </w:rPr>
        <w:t>wienia publicznego lub konkursie.</w:t>
      </w:r>
    </w:p>
    <w:sectPr w:rsidR="00DC0338" w:rsidRPr="00960B85" w:rsidSect="0010719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E8C6" w14:textId="77777777" w:rsidR="00A0379D" w:rsidRDefault="00A0379D" w:rsidP="00D8286E">
      <w:r>
        <w:separator/>
      </w:r>
    </w:p>
  </w:endnote>
  <w:endnote w:type="continuationSeparator" w:id="0">
    <w:p w14:paraId="37A09C74" w14:textId="77777777" w:rsidR="00A0379D" w:rsidRDefault="00A0379D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905A" w14:textId="77777777" w:rsidR="00A0379D" w:rsidRDefault="00A0379D" w:rsidP="00D8286E">
      <w:r>
        <w:separator/>
      </w:r>
    </w:p>
  </w:footnote>
  <w:footnote w:type="continuationSeparator" w:id="0">
    <w:p w14:paraId="7B37B907" w14:textId="77777777" w:rsidR="00A0379D" w:rsidRDefault="00A0379D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C696B"/>
    <w:rsid w:val="0010708B"/>
    <w:rsid w:val="00107196"/>
    <w:rsid w:val="001113DB"/>
    <w:rsid w:val="00124396"/>
    <w:rsid w:val="001419F9"/>
    <w:rsid w:val="001445CA"/>
    <w:rsid w:val="002B31F9"/>
    <w:rsid w:val="00360C26"/>
    <w:rsid w:val="003C7E52"/>
    <w:rsid w:val="003D081A"/>
    <w:rsid w:val="003E33E7"/>
    <w:rsid w:val="003E3E77"/>
    <w:rsid w:val="00427C4D"/>
    <w:rsid w:val="004334AD"/>
    <w:rsid w:val="005D5A34"/>
    <w:rsid w:val="006A0DBB"/>
    <w:rsid w:val="00712B74"/>
    <w:rsid w:val="00790DDB"/>
    <w:rsid w:val="007B1D87"/>
    <w:rsid w:val="00805F97"/>
    <w:rsid w:val="008A37AF"/>
    <w:rsid w:val="008E278B"/>
    <w:rsid w:val="0092506C"/>
    <w:rsid w:val="00925321"/>
    <w:rsid w:val="00960B85"/>
    <w:rsid w:val="00997CE3"/>
    <w:rsid w:val="009B28B9"/>
    <w:rsid w:val="009E7636"/>
    <w:rsid w:val="00A0379D"/>
    <w:rsid w:val="00A77C38"/>
    <w:rsid w:val="00AA1CCB"/>
    <w:rsid w:val="00B4767C"/>
    <w:rsid w:val="00BC301D"/>
    <w:rsid w:val="00D8286E"/>
    <w:rsid w:val="00DC0338"/>
    <w:rsid w:val="00DF2BD5"/>
    <w:rsid w:val="00E504BE"/>
    <w:rsid w:val="00E50AD3"/>
    <w:rsid w:val="00EB1945"/>
    <w:rsid w:val="00F20C7E"/>
    <w:rsid w:val="00F56F9B"/>
    <w:rsid w:val="00F73382"/>
    <w:rsid w:val="00F821EE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Leżajsku</dc:creator>
  <cp:keywords/>
  <dc:description/>
  <cp:lastModifiedBy>Anna Pieńkowska</cp:lastModifiedBy>
  <cp:revision>24</cp:revision>
  <cp:lastPrinted>2021-02-11T08:59:00Z</cp:lastPrinted>
  <dcterms:created xsi:type="dcterms:W3CDTF">2021-02-05T13:15:00Z</dcterms:created>
  <dcterms:modified xsi:type="dcterms:W3CDTF">2021-03-10T12:54:00Z</dcterms:modified>
</cp:coreProperties>
</file>