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40B44" w14:textId="32015B40" w:rsidR="001640E5" w:rsidRPr="00B94EA5" w:rsidRDefault="00B94EA5" w:rsidP="005C0097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ZP/S/17/21                                                                                         </w:t>
      </w:r>
      <w:bookmarkStart w:id="0" w:name="_GoBack"/>
      <w:bookmarkEnd w:id="0"/>
      <w:r w:rsidR="001640E5" w:rsidRPr="00B94EA5">
        <w:rPr>
          <w:b/>
          <w:sz w:val="24"/>
          <w:szCs w:val="24"/>
        </w:rPr>
        <w:t>Załącznik nr 7 do SWZ</w:t>
      </w:r>
      <w:r w:rsidR="009274A2" w:rsidRPr="00B94EA5">
        <w:rPr>
          <w:b/>
          <w:sz w:val="24"/>
          <w:szCs w:val="24"/>
        </w:rPr>
        <w:t xml:space="preserve">                                                                                                  </w:t>
      </w:r>
    </w:p>
    <w:p w14:paraId="0400D3F9" w14:textId="77777777" w:rsidR="001640E5" w:rsidRPr="00B94EA5" w:rsidRDefault="001640E5" w:rsidP="005C0097">
      <w:pPr>
        <w:spacing w:after="120"/>
        <w:rPr>
          <w:b/>
          <w:sz w:val="24"/>
          <w:szCs w:val="24"/>
        </w:rPr>
      </w:pPr>
    </w:p>
    <w:p w14:paraId="2ED0A7A3" w14:textId="77777777" w:rsidR="00BC200C" w:rsidRPr="00B94EA5" w:rsidRDefault="00BC200C" w:rsidP="00973844">
      <w:pPr>
        <w:spacing w:after="120"/>
        <w:jc w:val="both"/>
        <w:rPr>
          <w:b/>
          <w:sz w:val="24"/>
          <w:szCs w:val="24"/>
        </w:rPr>
      </w:pPr>
      <w:r w:rsidRPr="00B94EA5">
        <w:rPr>
          <w:b/>
          <w:sz w:val="24"/>
          <w:szCs w:val="24"/>
        </w:rPr>
        <w:t>I. OPIS PRZEDMIOTU ZAMÓWIENIA</w:t>
      </w:r>
    </w:p>
    <w:p w14:paraId="15BBEA30" w14:textId="77777777" w:rsidR="00BC200C" w:rsidRPr="00B94EA5" w:rsidRDefault="00BC200C" w:rsidP="00973844">
      <w:pPr>
        <w:spacing w:after="120"/>
        <w:jc w:val="both"/>
        <w:rPr>
          <w:b/>
          <w:sz w:val="24"/>
          <w:szCs w:val="24"/>
        </w:rPr>
      </w:pPr>
      <w:r w:rsidRPr="00B94EA5">
        <w:rPr>
          <w:b/>
          <w:sz w:val="24"/>
          <w:szCs w:val="24"/>
        </w:rPr>
        <w:t>I.1. Opis przedmiotu zamówienia</w:t>
      </w:r>
    </w:p>
    <w:p w14:paraId="65140256" w14:textId="596BFF31" w:rsidR="00210CF8" w:rsidRPr="00B94EA5" w:rsidRDefault="00BC200C" w:rsidP="00973844">
      <w:pPr>
        <w:spacing w:after="120"/>
        <w:jc w:val="both"/>
        <w:rPr>
          <w:sz w:val="24"/>
          <w:szCs w:val="24"/>
        </w:rPr>
      </w:pPr>
      <w:r w:rsidRPr="00B94EA5">
        <w:rPr>
          <w:sz w:val="24"/>
          <w:szCs w:val="24"/>
        </w:rPr>
        <w:t xml:space="preserve">Przedmiotem zamówienia jest </w:t>
      </w:r>
      <w:r w:rsidR="00F66B51" w:rsidRPr="00B94EA5">
        <w:rPr>
          <w:sz w:val="24"/>
          <w:szCs w:val="24"/>
        </w:rPr>
        <w:t xml:space="preserve">Dostawa </w:t>
      </w:r>
      <w:r w:rsidR="00EF25A9" w:rsidRPr="00B94EA5">
        <w:rPr>
          <w:sz w:val="24"/>
          <w:szCs w:val="24"/>
        </w:rPr>
        <w:t xml:space="preserve">i instalacja </w:t>
      </w:r>
      <w:r w:rsidR="00F66B51" w:rsidRPr="00B94EA5">
        <w:rPr>
          <w:sz w:val="24"/>
          <w:szCs w:val="24"/>
        </w:rPr>
        <w:t>k</w:t>
      </w:r>
      <w:r w:rsidR="00210CF8" w:rsidRPr="00B94EA5">
        <w:rPr>
          <w:sz w:val="24"/>
          <w:szCs w:val="24"/>
        </w:rPr>
        <w:t>ontener</w:t>
      </w:r>
      <w:r w:rsidR="00F66B51" w:rsidRPr="00B94EA5">
        <w:rPr>
          <w:sz w:val="24"/>
          <w:szCs w:val="24"/>
        </w:rPr>
        <w:t>a</w:t>
      </w:r>
      <w:r w:rsidR="00210CF8" w:rsidRPr="00B94EA5">
        <w:rPr>
          <w:sz w:val="24"/>
          <w:szCs w:val="24"/>
        </w:rPr>
        <w:t xml:space="preserve"> </w:t>
      </w:r>
      <w:r w:rsidR="000B78CC" w:rsidRPr="00B94EA5">
        <w:rPr>
          <w:sz w:val="24"/>
          <w:szCs w:val="24"/>
        </w:rPr>
        <w:t>(</w:t>
      </w:r>
      <w:proofErr w:type="spellStart"/>
      <w:r w:rsidR="000B78CC" w:rsidRPr="00B94EA5">
        <w:rPr>
          <w:sz w:val="24"/>
          <w:szCs w:val="24"/>
        </w:rPr>
        <w:t>recypienta</w:t>
      </w:r>
      <w:proofErr w:type="spellEnd"/>
      <w:r w:rsidR="000B78CC" w:rsidRPr="00B94EA5">
        <w:rPr>
          <w:sz w:val="24"/>
          <w:szCs w:val="24"/>
        </w:rPr>
        <w:t xml:space="preserve">) </w:t>
      </w:r>
      <w:r w:rsidR="00210CF8" w:rsidRPr="00B94EA5">
        <w:rPr>
          <w:sz w:val="24"/>
          <w:szCs w:val="24"/>
        </w:rPr>
        <w:t xml:space="preserve">do prasy </w:t>
      </w:r>
      <w:r w:rsidR="00F66B51" w:rsidRPr="00B94EA5">
        <w:rPr>
          <w:sz w:val="24"/>
          <w:szCs w:val="24"/>
        </w:rPr>
        <w:t xml:space="preserve">hydraulicznej poziomej </w:t>
      </w:r>
      <w:r w:rsidR="00210CF8" w:rsidRPr="00B94EA5">
        <w:rPr>
          <w:sz w:val="24"/>
          <w:szCs w:val="24"/>
        </w:rPr>
        <w:t>5</w:t>
      </w:r>
      <w:r w:rsidR="00F66B51" w:rsidRPr="00B94EA5">
        <w:rPr>
          <w:sz w:val="24"/>
          <w:szCs w:val="24"/>
        </w:rPr>
        <w:t xml:space="preserve"> </w:t>
      </w:r>
      <w:r w:rsidR="00210CF8" w:rsidRPr="00B94EA5">
        <w:rPr>
          <w:sz w:val="24"/>
          <w:szCs w:val="24"/>
        </w:rPr>
        <w:t xml:space="preserve">MN </w:t>
      </w:r>
      <w:r w:rsidR="00F66B51" w:rsidRPr="00B94EA5">
        <w:rPr>
          <w:sz w:val="24"/>
          <w:szCs w:val="24"/>
        </w:rPr>
        <w:t xml:space="preserve">(PH-LP 500 Al) </w:t>
      </w:r>
      <w:r w:rsidR="000B78CC" w:rsidRPr="00B94EA5">
        <w:rPr>
          <w:sz w:val="24"/>
          <w:szCs w:val="24"/>
        </w:rPr>
        <w:t xml:space="preserve">przeznaczonego </w:t>
      </w:r>
      <w:r w:rsidR="00210CF8" w:rsidRPr="00B94EA5">
        <w:rPr>
          <w:sz w:val="24"/>
          <w:szCs w:val="24"/>
        </w:rPr>
        <w:t xml:space="preserve">do </w:t>
      </w:r>
      <w:r w:rsidR="00F66B51" w:rsidRPr="00B94EA5">
        <w:rPr>
          <w:sz w:val="24"/>
          <w:szCs w:val="24"/>
        </w:rPr>
        <w:t xml:space="preserve">realizacji </w:t>
      </w:r>
      <w:r w:rsidR="00210CF8" w:rsidRPr="00B94EA5">
        <w:rPr>
          <w:sz w:val="24"/>
          <w:szCs w:val="24"/>
        </w:rPr>
        <w:t xml:space="preserve">prób wyciskania, </w:t>
      </w:r>
      <w:r w:rsidR="00973844" w:rsidRPr="00B94EA5">
        <w:rPr>
          <w:sz w:val="24"/>
          <w:szCs w:val="24"/>
        </w:rPr>
        <w:br/>
      </w:r>
      <w:r w:rsidR="00210CF8" w:rsidRPr="00B94EA5">
        <w:rPr>
          <w:sz w:val="24"/>
          <w:szCs w:val="24"/>
        </w:rPr>
        <w:t>w skład którego wchodzą:</w:t>
      </w:r>
    </w:p>
    <w:p w14:paraId="4BAA8159" w14:textId="402687E2" w:rsidR="00AC517B" w:rsidRPr="00B94EA5" w:rsidRDefault="005C0097" w:rsidP="00973844">
      <w:pPr>
        <w:pStyle w:val="Akapitzlist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B94EA5">
        <w:rPr>
          <w:sz w:val="24"/>
          <w:szCs w:val="24"/>
        </w:rPr>
        <w:t>n</w:t>
      </w:r>
      <w:r w:rsidR="00AC517B" w:rsidRPr="00B94EA5">
        <w:rPr>
          <w:sz w:val="24"/>
          <w:szCs w:val="24"/>
        </w:rPr>
        <w:t>owy kontener o średnicy 90</w:t>
      </w:r>
      <w:r w:rsidRPr="00B94EA5">
        <w:rPr>
          <w:sz w:val="24"/>
          <w:szCs w:val="24"/>
        </w:rPr>
        <w:t xml:space="preserve"> </w:t>
      </w:r>
      <w:r w:rsidR="00AC517B" w:rsidRPr="00B94EA5">
        <w:rPr>
          <w:sz w:val="24"/>
          <w:szCs w:val="24"/>
        </w:rPr>
        <w:t>mm (około 3,5</w:t>
      </w:r>
      <w:r w:rsidR="00F66B51" w:rsidRPr="00B94EA5">
        <w:rPr>
          <w:sz w:val="24"/>
          <w:szCs w:val="24"/>
        </w:rPr>
        <w:t>”</w:t>
      </w:r>
      <w:r w:rsidR="00AC517B" w:rsidRPr="00B94EA5">
        <w:rPr>
          <w:sz w:val="24"/>
          <w:szCs w:val="24"/>
        </w:rPr>
        <w:t xml:space="preserve">) wraz z systemem grzewczym umożliwiającym nagrzanie go do </w:t>
      </w:r>
      <w:r w:rsidR="00F66B51" w:rsidRPr="00B94EA5">
        <w:rPr>
          <w:sz w:val="24"/>
          <w:szCs w:val="24"/>
        </w:rPr>
        <w:t xml:space="preserve">temperatury </w:t>
      </w:r>
      <w:r w:rsidR="00AC517B" w:rsidRPr="00B94EA5">
        <w:rPr>
          <w:sz w:val="24"/>
          <w:szCs w:val="24"/>
        </w:rPr>
        <w:t>500°C</w:t>
      </w:r>
      <w:r w:rsidR="00F66B51" w:rsidRPr="00B94EA5">
        <w:rPr>
          <w:sz w:val="24"/>
          <w:szCs w:val="24"/>
        </w:rPr>
        <w:t>,</w:t>
      </w:r>
    </w:p>
    <w:p w14:paraId="67310095" w14:textId="3611C5A9" w:rsidR="00AC517B" w:rsidRPr="00B94EA5" w:rsidRDefault="00AC517B" w:rsidP="00973844">
      <w:pPr>
        <w:pStyle w:val="Akapitzlist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B94EA5">
        <w:rPr>
          <w:sz w:val="24"/>
          <w:szCs w:val="24"/>
        </w:rPr>
        <w:t>modyfikacja przyłącza elektrycznego przy kontenerze (przyłącze samego kontenera</w:t>
      </w:r>
      <w:r w:rsidR="00F66B51" w:rsidRPr="00B94EA5">
        <w:rPr>
          <w:sz w:val="24"/>
          <w:szCs w:val="24"/>
        </w:rPr>
        <w:t>,</w:t>
      </w:r>
      <w:r w:rsidRPr="00B94EA5">
        <w:rPr>
          <w:sz w:val="24"/>
          <w:szCs w:val="24"/>
        </w:rPr>
        <w:t xml:space="preserve"> zabezpieczenie przed wpływem ciepła),</w:t>
      </w:r>
    </w:p>
    <w:p w14:paraId="5DF03862" w14:textId="50429E4E" w:rsidR="00AC517B" w:rsidRPr="00B94EA5" w:rsidRDefault="00AC517B" w:rsidP="00973844">
      <w:pPr>
        <w:pStyle w:val="Akapitzlist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B94EA5">
        <w:rPr>
          <w:sz w:val="24"/>
          <w:szCs w:val="24"/>
        </w:rPr>
        <w:t>próbna instalacja z nagrzaniem (ewentualna modyfikacja podłączenia lub programu sterowania)</w:t>
      </w:r>
      <w:r w:rsidR="000B78CC" w:rsidRPr="00B94EA5">
        <w:rPr>
          <w:sz w:val="24"/>
          <w:szCs w:val="24"/>
        </w:rPr>
        <w:t xml:space="preserve"> oraz uruchomienie,</w:t>
      </w:r>
    </w:p>
    <w:p w14:paraId="63AFE2CA" w14:textId="1F29E99F" w:rsidR="00AC517B" w:rsidRPr="00B94EA5" w:rsidRDefault="00AC517B" w:rsidP="00973844">
      <w:pPr>
        <w:pStyle w:val="Akapitzlist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B94EA5">
        <w:rPr>
          <w:sz w:val="24"/>
          <w:szCs w:val="24"/>
        </w:rPr>
        <w:t xml:space="preserve">stempel do kontenera </w:t>
      </w:r>
      <w:r w:rsidR="000B78CC" w:rsidRPr="00B94EA5">
        <w:rPr>
          <w:sz w:val="24"/>
          <w:szCs w:val="24"/>
        </w:rPr>
        <w:t>o średnicy</w:t>
      </w:r>
      <w:r w:rsidRPr="00B94EA5">
        <w:rPr>
          <w:sz w:val="24"/>
          <w:szCs w:val="24"/>
        </w:rPr>
        <w:t xml:space="preserve"> 90</w:t>
      </w:r>
      <w:r w:rsidR="000B78CC" w:rsidRPr="00B94EA5">
        <w:rPr>
          <w:sz w:val="24"/>
          <w:szCs w:val="24"/>
        </w:rPr>
        <w:t xml:space="preserve"> </w:t>
      </w:r>
      <w:r w:rsidRPr="00B94EA5">
        <w:rPr>
          <w:sz w:val="24"/>
          <w:szCs w:val="24"/>
        </w:rPr>
        <w:t>mm (około 3,5`) z zamkiem na</w:t>
      </w:r>
      <w:r w:rsidR="00210CF8" w:rsidRPr="00B94EA5">
        <w:rPr>
          <w:sz w:val="24"/>
          <w:szCs w:val="24"/>
        </w:rPr>
        <w:t xml:space="preserve"> końcu </w:t>
      </w:r>
      <w:r w:rsidR="00973844" w:rsidRPr="00B94EA5">
        <w:rPr>
          <w:sz w:val="24"/>
          <w:szCs w:val="24"/>
        </w:rPr>
        <w:br/>
      </w:r>
      <w:r w:rsidR="00210CF8" w:rsidRPr="00B94EA5">
        <w:rPr>
          <w:sz w:val="24"/>
          <w:szCs w:val="24"/>
        </w:rPr>
        <w:t xml:space="preserve">do mocowania przetłoczek – </w:t>
      </w:r>
      <w:r w:rsidR="00210CF8" w:rsidRPr="00B94EA5">
        <w:rPr>
          <w:b/>
          <w:sz w:val="24"/>
          <w:szCs w:val="24"/>
        </w:rPr>
        <w:t>2</w:t>
      </w:r>
      <w:r w:rsidR="000B78CC" w:rsidRPr="00B94EA5">
        <w:rPr>
          <w:b/>
          <w:sz w:val="24"/>
          <w:szCs w:val="24"/>
        </w:rPr>
        <w:t xml:space="preserve"> </w:t>
      </w:r>
      <w:r w:rsidR="00210CF8" w:rsidRPr="00B94EA5">
        <w:rPr>
          <w:b/>
          <w:sz w:val="24"/>
          <w:szCs w:val="24"/>
        </w:rPr>
        <w:t>szt.</w:t>
      </w:r>
    </w:p>
    <w:p w14:paraId="6D9C3B64" w14:textId="56340B56" w:rsidR="00AC517B" w:rsidRPr="00B94EA5" w:rsidRDefault="00AC517B" w:rsidP="00973844">
      <w:pPr>
        <w:pStyle w:val="Akapitzlist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B94EA5">
        <w:rPr>
          <w:sz w:val="24"/>
          <w:szCs w:val="24"/>
        </w:rPr>
        <w:t xml:space="preserve">przetłoczki </w:t>
      </w:r>
      <w:r w:rsidR="00210CF8" w:rsidRPr="00B94EA5">
        <w:rPr>
          <w:sz w:val="24"/>
          <w:szCs w:val="24"/>
        </w:rPr>
        <w:t xml:space="preserve">zespolone </w:t>
      </w:r>
      <w:r w:rsidRPr="00B94EA5">
        <w:rPr>
          <w:sz w:val="24"/>
          <w:szCs w:val="24"/>
        </w:rPr>
        <w:t xml:space="preserve">stałe, mocowane na zamek – </w:t>
      </w:r>
      <w:r w:rsidR="00210CF8" w:rsidRPr="00B94EA5">
        <w:rPr>
          <w:b/>
          <w:sz w:val="24"/>
          <w:szCs w:val="24"/>
        </w:rPr>
        <w:t>4</w:t>
      </w:r>
      <w:r w:rsidRPr="00B94EA5">
        <w:rPr>
          <w:b/>
          <w:sz w:val="24"/>
          <w:szCs w:val="24"/>
        </w:rPr>
        <w:t xml:space="preserve"> szt.</w:t>
      </w:r>
    </w:p>
    <w:p w14:paraId="25A3C885" w14:textId="746B1ABC" w:rsidR="00BB75BB" w:rsidRPr="00B94EA5" w:rsidRDefault="00BB75BB" w:rsidP="00973844">
      <w:pPr>
        <w:pStyle w:val="Akapitzlist"/>
        <w:numPr>
          <w:ilvl w:val="0"/>
          <w:numId w:val="1"/>
        </w:numPr>
        <w:spacing w:after="120"/>
        <w:jc w:val="both"/>
        <w:rPr>
          <w:bCs/>
          <w:sz w:val="24"/>
          <w:szCs w:val="24"/>
        </w:rPr>
      </w:pPr>
      <w:r w:rsidRPr="00B94EA5">
        <w:rPr>
          <w:bCs/>
          <w:sz w:val="24"/>
          <w:szCs w:val="24"/>
        </w:rPr>
        <w:t>dokumentacja techniczno-ruchowa.</w:t>
      </w:r>
    </w:p>
    <w:p w14:paraId="1D9F6DA1" w14:textId="77777777" w:rsidR="00BC200C" w:rsidRPr="00B94EA5" w:rsidRDefault="00BC200C" w:rsidP="00973844">
      <w:pPr>
        <w:spacing w:after="120"/>
        <w:jc w:val="both"/>
        <w:rPr>
          <w:sz w:val="24"/>
          <w:szCs w:val="24"/>
        </w:rPr>
      </w:pPr>
    </w:p>
    <w:p w14:paraId="083D8E89" w14:textId="25F4450A" w:rsidR="00BC200C" w:rsidRPr="00B94EA5" w:rsidRDefault="00862F11" w:rsidP="00973844">
      <w:pPr>
        <w:spacing w:after="120"/>
        <w:jc w:val="both"/>
        <w:rPr>
          <w:b/>
          <w:sz w:val="24"/>
          <w:szCs w:val="24"/>
        </w:rPr>
      </w:pPr>
      <w:r w:rsidRPr="00B94EA5">
        <w:rPr>
          <w:b/>
          <w:sz w:val="24"/>
          <w:szCs w:val="24"/>
        </w:rPr>
        <w:t xml:space="preserve">I.2. Kontener </w:t>
      </w:r>
      <w:r w:rsidR="000B78CC" w:rsidRPr="00B94EA5">
        <w:rPr>
          <w:sz w:val="24"/>
          <w:szCs w:val="24"/>
        </w:rPr>
        <w:t xml:space="preserve">do prasy hydraulicznej poziomej 5 MN (PH-LP 500 Al) przeznaczony </w:t>
      </w:r>
      <w:r w:rsidR="00973844" w:rsidRPr="00B94EA5">
        <w:rPr>
          <w:sz w:val="24"/>
          <w:szCs w:val="24"/>
        </w:rPr>
        <w:br/>
      </w:r>
      <w:r w:rsidR="000B78CC" w:rsidRPr="00B94EA5">
        <w:rPr>
          <w:sz w:val="24"/>
          <w:szCs w:val="24"/>
        </w:rPr>
        <w:t>do realizacji prób wyciskania</w:t>
      </w:r>
      <w:r w:rsidR="000B78CC" w:rsidRPr="00B94EA5">
        <w:rPr>
          <w:b/>
          <w:sz w:val="24"/>
          <w:szCs w:val="24"/>
        </w:rPr>
        <w:t xml:space="preserve"> </w:t>
      </w:r>
      <w:r w:rsidRPr="00B94EA5">
        <w:rPr>
          <w:b/>
          <w:sz w:val="24"/>
          <w:szCs w:val="24"/>
        </w:rPr>
        <w:t>musi cechować się:</w:t>
      </w:r>
    </w:p>
    <w:p w14:paraId="3C91D777" w14:textId="77777777" w:rsidR="00BC200C" w:rsidRPr="00B94EA5" w:rsidRDefault="00BC200C" w:rsidP="005C0097">
      <w:pPr>
        <w:spacing w:after="120"/>
        <w:rPr>
          <w:sz w:val="24"/>
          <w:szCs w:val="24"/>
        </w:rPr>
      </w:pPr>
    </w:p>
    <w:tbl>
      <w:tblPr>
        <w:tblW w:w="49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0"/>
        <w:gridCol w:w="4021"/>
        <w:gridCol w:w="4589"/>
      </w:tblGrid>
      <w:tr w:rsidR="00BC200C" w:rsidRPr="00B94EA5" w14:paraId="6D2A8AA8" w14:textId="77777777" w:rsidTr="000B78CC">
        <w:trPr>
          <w:trHeight w:val="495"/>
        </w:trPr>
        <w:tc>
          <w:tcPr>
            <w:tcW w:w="265" w:type="pct"/>
            <w:vAlign w:val="center"/>
          </w:tcPr>
          <w:p w14:paraId="4203C4D3" w14:textId="12C0E6AB" w:rsidR="00BC200C" w:rsidRPr="00B94EA5" w:rsidRDefault="00BC200C" w:rsidP="000B78CC">
            <w:pPr>
              <w:jc w:val="center"/>
              <w:rPr>
                <w:b/>
                <w:sz w:val="24"/>
                <w:szCs w:val="24"/>
              </w:rPr>
            </w:pPr>
            <w:r w:rsidRPr="00B94EA5">
              <w:rPr>
                <w:b/>
                <w:sz w:val="24"/>
                <w:szCs w:val="24"/>
              </w:rPr>
              <w:t>Lp</w:t>
            </w:r>
            <w:r w:rsidR="000B78CC" w:rsidRPr="00B94EA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35" w:type="pct"/>
            <w:gridSpan w:val="2"/>
            <w:vAlign w:val="center"/>
          </w:tcPr>
          <w:p w14:paraId="25A2AF44" w14:textId="77777777" w:rsidR="00BC200C" w:rsidRPr="00B94EA5" w:rsidRDefault="00BC200C" w:rsidP="000B78CC">
            <w:pPr>
              <w:jc w:val="center"/>
              <w:rPr>
                <w:b/>
                <w:sz w:val="24"/>
                <w:szCs w:val="24"/>
              </w:rPr>
            </w:pPr>
            <w:r w:rsidRPr="00B94EA5">
              <w:rPr>
                <w:b/>
                <w:sz w:val="24"/>
                <w:szCs w:val="24"/>
              </w:rPr>
              <w:t>Rodzaj parametru</w:t>
            </w:r>
          </w:p>
        </w:tc>
      </w:tr>
      <w:tr w:rsidR="00BC200C" w:rsidRPr="00B94EA5" w14:paraId="3A9AACF9" w14:textId="77777777" w:rsidTr="00862F11">
        <w:tc>
          <w:tcPr>
            <w:tcW w:w="265" w:type="pct"/>
            <w:vAlign w:val="center"/>
          </w:tcPr>
          <w:p w14:paraId="14164FC3" w14:textId="77777777" w:rsidR="00BC200C" w:rsidRPr="00B94EA5" w:rsidRDefault="00BC200C" w:rsidP="000B78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B94EA5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3" w:type="pct"/>
            <w:vAlign w:val="center"/>
          </w:tcPr>
          <w:p w14:paraId="36FEA1B7" w14:textId="2DBE4FA0" w:rsidR="00BC200C" w:rsidRPr="00B94EA5" w:rsidRDefault="00862F11" w:rsidP="000B78CC">
            <w:pPr>
              <w:ind w:left="340"/>
              <w:jc w:val="center"/>
              <w:rPr>
                <w:sz w:val="24"/>
                <w:szCs w:val="24"/>
              </w:rPr>
            </w:pPr>
            <w:r w:rsidRPr="00B94EA5">
              <w:rPr>
                <w:sz w:val="24"/>
                <w:szCs w:val="24"/>
              </w:rPr>
              <w:t>Ś</w:t>
            </w:r>
            <w:r w:rsidR="00BC200C" w:rsidRPr="00B94EA5">
              <w:rPr>
                <w:sz w:val="24"/>
                <w:szCs w:val="24"/>
              </w:rPr>
              <w:t>rednica wsadu kontenera</w:t>
            </w:r>
          </w:p>
        </w:tc>
        <w:tc>
          <w:tcPr>
            <w:tcW w:w="2522" w:type="pct"/>
            <w:vAlign w:val="center"/>
          </w:tcPr>
          <w:p w14:paraId="618EB3F5" w14:textId="53D60298" w:rsidR="00BC200C" w:rsidRPr="00B94EA5" w:rsidRDefault="00BC200C" w:rsidP="000B78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B94EA5">
              <w:rPr>
                <w:sz w:val="24"/>
                <w:szCs w:val="24"/>
              </w:rPr>
              <w:t>90</w:t>
            </w:r>
            <w:r w:rsidR="00EF25A9" w:rsidRPr="00B94EA5">
              <w:rPr>
                <w:sz w:val="24"/>
                <w:szCs w:val="24"/>
              </w:rPr>
              <w:t xml:space="preserve"> </w:t>
            </w:r>
            <w:r w:rsidRPr="00B94EA5">
              <w:rPr>
                <w:sz w:val="24"/>
                <w:szCs w:val="24"/>
              </w:rPr>
              <w:t>mm (3,5 cala)</w:t>
            </w:r>
          </w:p>
        </w:tc>
      </w:tr>
      <w:tr w:rsidR="00BC200C" w:rsidRPr="00B94EA5" w14:paraId="1FCF6C40" w14:textId="77777777" w:rsidTr="00862F11">
        <w:tc>
          <w:tcPr>
            <w:tcW w:w="265" w:type="pct"/>
            <w:vAlign w:val="center"/>
          </w:tcPr>
          <w:p w14:paraId="5AEAA6AB" w14:textId="77777777" w:rsidR="00BC200C" w:rsidRPr="00B94EA5" w:rsidRDefault="00BC200C" w:rsidP="000B78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B94EA5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13" w:type="pct"/>
            <w:vAlign w:val="center"/>
          </w:tcPr>
          <w:p w14:paraId="7708E2A2" w14:textId="646EC248" w:rsidR="00BC200C" w:rsidRPr="00B94EA5" w:rsidRDefault="00862F11" w:rsidP="000B78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B94EA5">
              <w:rPr>
                <w:sz w:val="24"/>
                <w:szCs w:val="24"/>
              </w:rPr>
              <w:t>D</w:t>
            </w:r>
            <w:r w:rsidR="00BC200C" w:rsidRPr="00B94EA5">
              <w:rPr>
                <w:sz w:val="24"/>
                <w:szCs w:val="24"/>
              </w:rPr>
              <w:t>ługość kontenera</w:t>
            </w:r>
          </w:p>
        </w:tc>
        <w:tc>
          <w:tcPr>
            <w:tcW w:w="2522" w:type="pct"/>
            <w:vAlign w:val="center"/>
          </w:tcPr>
          <w:p w14:paraId="2AEB4C00" w14:textId="08201E60" w:rsidR="00BC200C" w:rsidRPr="00B94EA5" w:rsidRDefault="00BC200C" w:rsidP="000B78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B94EA5">
              <w:rPr>
                <w:snapToGrid w:val="0"/>
                <w:color w:val="000000"/>
                <w:sz w:val="24"/>
                <w:szCs w:val="24"/>
              </w:rPr>
              <w:t xml:space="preserve">min. </w:t>
            </w:r>
            <w:r w:rsidRPr="00B94EA5">
              <w:rPr>
                <w:sz w:val="24"/>
                <w:szCs w:val="24"/>
              </w:rPr>
              <w:t>500</w:t>
            </w:r>
            <w:r w:rsidR="000B78CC" w:rsidRPr="00B94EA5">
              <w:rPr>
                <w:sz w:val="24"/>
                <w:szCs w:val="24"/>
              </w:rPr>
              <w:t xml:space="preserve"> </w:t>
            </w:r>
            <w:r w:rsidRPr="00B94EA5">
              <w:rPr>
                <w:sz w:val="24"/>
                <w:szCs w:val="24"/>
              </w:rPr>
              <w:t>mm</w:t>
            </w:r>
          </w:p>
        </w:tc>
      </w:tr>
      <w:tr w:rsidR="00BC200C" w:rsidRPr="00B94EA5" w14:paraId="0F1434F1" w14:textId="77777777" w:rsidTr="00862F11">
        <w:tc>
          <w:tcPr>
            <w:tcW w:w="265" w:type="pct"/>
            <w:vAlign w:val="center"/>
          </w:tcPr>
          <w:p w14:paraId="73789B54" w14:textId="77777777" w:rsidR="00BC200C" w:rsidRPr="00B94EA5" w:rsidRDefault="00BC200C" w:rsidP="000B78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B94EA5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13" w:type="pct"/>
            <w:vAlign w:val="center"/>
          </w:tcPr>
          <w:p w14:paraId="74EBDBAD" w14:textId="77777777" w:rsidR="00BC200C" w:rsidRPr="00B94EA5" w:rsidRDefault="00862F11" w:rsidP="000B78CC">
            <w:pPr>
              <w:jc w:val="center"/>
              <w:rPr>
                <w:sz w:val="24"/>
                <w:szCs w:val="24"/>
              </w:rPr>
            </w:pPr>
            <w:r w:rsidRPr="00B94EA5">
              <w:rPr>
                <w:sz w:val="24"/>
                <w:szCs w:val="24"/>
              </w:rPr>
              <w:t>D</w:t>
            </w:r>
            <w:r w:rsidR="00BC200C" w:rsidRPr="00B94EA5">
              <w:rPr>
                <w:sz w:val="24"/>
                <w:szCs w:val="24"/>
              </w:rPr>
              <w:t>ługość wlewka do wyciskania współbieżnego</w:t>
            </w:r>
          </w:p>
        </w:tc>
        <w:tc>
          <w:tcPr>
            <w:tcW w:w="2522" w:type="pct"/>
            <w:vAlign w:val="center"/>
          </w:tcPr>
          <w:p w14:paraId="175766EC" w14:textId="5339F0A9" w:rsidR="00BC200C" w:rsidRPr="00B94EA5" w:rsidRDefault="00BC200C" w:rsidP="000B78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B94EA5">
              <w:rPr>
                <w:snapToGrid w:val="0"/>
                <w:color w:val="000000"/>
                <w:sz w:val="24"/>
                <w:szCs w:val="24"/>
              </w:rPr>
              <w:t>min. 4</w:t>
            </w:r>
            <w:r w:rsidRPr="00B94EA5">
              <w:rPr>
                <w:sz w:val="24"/>
                <w:szCs w:val="24"/>
              </w:rPr>
              <w:t>50</w:t>
            </w:r>
            <w:r w:rsidR="000B78CC" w:rsidRPr="00B94EA5">
              <w:rPr>
                <w:sz w:val="24"/>
                <w:szCs w:val="24"/>
              </w:rPr>
              <w:t xml:space="preserve"> </w:t>
            </w:r>
            <w:r w:rsidRPr="00B94EA5">
              <w:rPr>
                <w:sz w:val="24"/>
                <w:szCs w:val="24"/>
              </w:rPr>
              <w:t>mm</w:t>
            </w:r>
          </w:p>
        </w:tc>
      </w:tr>
      <w:tr w:rsidR="00BC200C" w:rsidRPr="00B94EA5" w14:paraId="1C447CCC" w14:textId="77777777" w:rsidTr="00862F11">
        <w:tc>
          <w:tcPr>
            <w:tcW w:w="265" w:type="pct"/>
            <w:vAlign w:val="center"/>
          </w:tcPr>
          <w:p w14:paraId="153FC6CA" w14:textId="77777777" w:rsidR="00BC200C" w:rsidRPr="00B94EA5" w:rsidRDefault="00BC200C" w:rsidP="000B78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B94EA5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13" w:type="pct"/>
            <w:vAlign w:val="center"/>
          </w:tcPr>
          <w:p w14:paraId="4AB9E090" w14:textId="77777777" w:rsidR="00BC200C" w:rsidRPr="00B94EA5" w:rsidRDefault="00BC200C" w:rsidP="000B78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B94EA5">
              <w:rPr>
                <w:snapToGrid w:val="0"/>
                <w:color w:val="000000"/>
                <w:sz w:val="24"/>
                <w:szCs w:val="24"/>
              </w:rPr>
              <w:t>Sposób nagrzewania wsadu</w:t>
            </w:r>
          </w:p>
        </w:tc>
        <w:tc>
          <w:tcPr>
            <w:tcW w:w="2522" w:type="pct"/>
            <w:vAlign w:val="center"/>
          </w:tcPr>
          <w:p w14:paraId="57E8E275" w14:textId="2717DB8E" w:rsidR="00BC200C" w:rsidRPr="00B94EA5" w:rsidRDefault="00BC200C" w:rsidP="000B78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B94EA5">
              <w:rPr>
                <w:snapToGrid w:val="0"/>
                <w:color w:val="000000"/>
                <w:sz w:val="24"/>
                <w:szCs w:val="24"/>
              </w:rPr>
              <w:t>oporowo, jednostrefowo</w:t>
            </w:r>
          </w:p>
        </w:tc>
      </w:tr>
      <w:tr w:rsidR="00BC200C" w:rsidRPr="00B94EA5" w14:paraId="610A46C1" w14:textId="77777777" w:rsidTr="00862F11">
        <w:tc>
          <w:tcPr>
            <w:tcW w:w="265" w:type="pct"/>
            <w:vAlign w:val="center"/>
          </w:tcPr>
          <w:p w14:paraId="0A744CDE" w14:textId="77777777" w:rsidR="00BC200C" w:rsidRPr="00B94EA5" w:rsidRDefault="00BC200C" w:rsidP="000B78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B94EA5"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3" w:type="pct"/>
            <w:vAlign w:val="center"/>
          </w:tcPr>
          <w:p w14:paraId="2AB5A150" w14:textId="77777777" w:rsidR="00BC200C" w:rsidRPr="00B94EA5" w:rsidRDefault="00BC200C" w:rsidP="000B78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B94EA5">
              <w:rPr>
                <w:snapToGrid w:val="0"/>
                <w:color w:val="000000"/>
                <w:sz w:val="24"/>
                <w:szCs w:val="24"/>
              </w:rPr>
              <w:t>Temperatura nagrzewania wsadu</w:t>
            </w:r>
          </w:p>
        </w:tc>
        <w:tc>
          <w:tcPr>
            <w:tcW w:w="2522" w:type="pct"/>
            <w:vAlign w:val="center"/>
          </w:tcPr>
          <w:p w14:paraId="14FA4A8A" w14:textId="77777777" w:rsidR="00BC200C" w:rsidRPr="00B94EA5" w:rsidRDefault="00BC200C" w:rsidP="000B78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B94EA5">
              <w:rPr>
                <w:snapToGrid w:val="0"/>
                <w:color w:val="000000"/>
                <w:sz w:val="24"/>
                <w:szCs w:val="24"/>
              </w:rPr>
              <w:t xml:space="preserve">do </w:t>
            </w:r>
            <w:r w:rsidRPr="00B94EA5">
              <w:rPr>
                <w:sz w:val="24"/>
                <w:szCs w:val="24"/>
              </w:rPr>
              <w:t>500</w:t>
            </w:r>
            <w:r w:rsidRPr="00B94EA5">
              <w:rPr>
                <w:sz w:val="24"/>
                <w:szCs w:val="24"/>
              </w:rPr>
              <w:sym w:font="Symbol" w:char="F0B0"/>
            </w:r>
            <w:r w:rsidRPr="00B94EA5">
              <w:rPr>
                <w:sz w:val="24"/>
                <w:szCs w:val="24"/>
              </w:rPr>
              <w:t>C</w:t>
            </w:r>
          </w:p>
        </w:tc>
      </w:tr>
      <w:tr w:rsidR="00BC200C" w:rsidRPr="00B94EA5" w14:paraId="72CC9A8D" w14:textId="77777777" w:rsidTr="00862F11">
        <w:tc>
          <w:tcPr>
            <w:tcW w:w="265" w:type="pct"/>
            <w:vAlign w:val="center"/>
          </w:tcPr>
          <w:p w14:paraId="624943E9" w14:textId="77777777" w:rsidR="00BC200C" w:rsidRPr="00B94EA5" w:rsidRDefault="00BC200C" w:rsidP="000B78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B94EA5"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13" w:type="pct"/>
            <w:vAlign w:val="center"/>
          </w:tcPr>
          <w:p w14:paraId="2FBF2DC4" w14:textId="5FF07CAC" w:rsidR="00BC200C" w:rsidRPr="00B94EA5" w:rsidRDefault="00862F11" w:rsidP="000B78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B94EA5">
              <w:rPr>
                <w:snapToGrid w:val="0"/>
                <w:color w:val="000000"/>
                <w:sz w:val="24"/>
                <w:szCs w:val="24"/>
              </w:rPr>
              <w:t>S</w:t>
            </w:r>
            <w:r w:rsidR="00BC200C" w:rsidRPr="00B94EA5">
              <w:rPr>
                <w:snapToGrid w:val="0"/>
                <w:color w:val="000000"/>
                <w:sz w:val="24"/>
                <w:szCs w:val="24"/>
              </w:rPr>
              <w:t>posób montażu na prasie</w:t>
            </w:r>
          </w:p>
        </w:tc>
        <w:tc>
          <w:tcPr>
            <w:tcW w:w="2522" w:type="pct"/>
            <w:vAlign w:val="center"/>
          </w:tcPr>
          <w:p w14:paraId="1C690256" w14:textId="6AAF07EE" w:rsidR="000B78CC" w:rsidRPr="00B94EA5" w:rsidRDefault="00EF25A9" w:rsidP="000B78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B94EA5">
              <w:rPr>
                <w:snapToGrid w:val="0"/>
                <w:color w:val="000000"/>
                <w:sz w:val="24"/>
                <w:szCs w:val="24"/>
              </w:rPr>
              <w:t>w</w:t>
            </w:r>
            <w:r w:rsidR="00BC200C" w:rsidRPr="00B94EA5">
              <w:rPr>
                <w:snapToGrid w:val="0"/>
                <w:color w:val="000000"/>
                <w:sz w:val="24"/>
                <w:szCs w:val="24"/>
              </w:rPr>
              <w:t xml:space="preserve"> zainstalowanej obudow</w:t>
            </w:r>
            <w:r w:rsidRPr="00B94EA5">
              <w:rPr>
                <w:snapToGrid w:val="0"/>
                <w:color w:val="000000"/>
                <w:sz w:val="24"/>
                <w:szCs w:val="24"/>
              </w:rPr>
              <w:t>ie</w:t>
            </w:r>
            <w:r w:rsidR="00BC200C" w:rsidRPr="00B94EA5">
              <w:rPr>
                <w:snapToGrid w:val="0"/>
                <w:color w:val="000000"/>
                <w:sz w:val="24"/>
                <w:szCs w:val="24"/>
              </w:rPr>
              <w:t xml:space="preserve"> prasy </w:t>
            </w:r>
          </w:p>
          <w:p w14:paraId="544B962A" w14:textId="27EBCECB" w:rsidR="00BC200C" w:rsidRPr="00B94EA5" w:rsidRDefault="00BC200C" w:rsidP="000B78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B94EA5">
              <w:rPr>
                <w:snapToGrid w:val="0"/>
                <w:color w:val="000000"/>
                <w:sz w:val="24"/>
                <w:szCs w:val="24"/>
              </w:rPr>
              <w:t xml:space="preserve">PH-LP 500 Al </w:t>
            </w:r>
          </w:p>
        </w:tc>
      </w:tr>
      <w:tr w:rsidR="00BC200C" w:rsidRPr="00B94EA5" w14:paraId="630983D0" w14:textId="77777777" w:rsidTr="00862F11">
        <w:tc>
          <w:tcPr>
            <w:tcW w:w="265" w:type="pct"/>
            <w:vAlign w:val="center"/>
          </w:tcPr>
          <w:p w14:paraId="2E521680" w14:textId="77777777" w:rsidR="00BC200C" w:rsidRPr="00B94EA5" w:rsidRDefault="00BC200C" w:rsidP="000B78CC">
            <w:pPr>
              <w:jc w:val="center"/>
              <w:rPr>
                <w:sz w:val="24"/>
                <w:szCs w:val="24"/>
              </w:rPr>
            </w:pPr>
            <w:r w:rsidRPr="00B94EA5">
              <w:rPr>
                <w:sz w:val="24"/>
                <w:szCs w:val="24"/>
              </w:rPr>
              <w:t>7</w:t>
            </w:r>
          </w:p>
        </w:tc>
        <w:tc>
          <w:tcPr>
            <w:tcW w:w="2213" w:type="pct"/>
            <w:vAlign w:val="center"/>
          </w:tcPr>
          <w:p w14:paraId="1E35E8F8" w14:textId="6242938D" w:rsidR="00BC200C" w:rsidRPr="00B94EA5" w:rsidRDefault="00862F11" w:rsidP="000B78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B94EA5">
              <w:rPr>
                <w:snapToGrid w:val="0"/>
                <w:color w:val="000000"/>
                <w:sz w:val="24"/>
                <w:szCs w:val="24"/>
              </w:rPr>
              <w:t>P</w:t>
            </w:r>
            <w:r w:rsidR="00BC200C" w:rsidRPr="00B94EA5">
              <w:rPr>
                <w:snapToGrid w:val="0"/>
                <w:color w:val="000000"/>
                <w:sz w:val="24"/>
                <w:szCs w:val="24"/>
              </w:rPr>
              <w:t>odawanie wlewka do kontenera</w:t>
            </w:r>
          </w:p>
        </w:tc>
        <w:tc>
          <w:tcPr>
            <w:tcW w:w="2522" w:type="pct"/>
            <w:vAlign w:val="center"/>
          </w:tcPr>
          <w:p w14:paraId="03049D0C" w14:textId="542E6D0A" w:rsidR="00BC200C" w:rsidRPr="00B94EA5" w:rsidRDefault="000B78CC" w:rsidP="00EF25A9">
            <w:pPr>
              <w:ind w:left="34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B94EA5">
              <w:rPr>
                <w:snapToGrid w:val="0"/>
                <w:color w:val="000000"/>
                <w:sz w:val="24"/>
                <w:szCs w:val="24"/>
              </w:rPr>
              <w:t xml:space="preserve">zgodne z systemem podawania wlewków na prasie PH-LP 500 </w:t>
            </w:r>
            <w:r w:rsidR="00EF25A9" w:rsidRPr="00B94EA5">
              <w:rPr>
                <w:snapToGrid w:val="0"/>
                <w:color w:val="000000"/>
                <w:sz w:val="24"/>
                <w:szCs w:val="24"/>
              </w:rPr>
              <w:t>Al,</w:t>
            </w:r>
            <w:r w:rsidRPr="00B94EA5">
              <w:rPr>
                <w:sz w:val="24"/>
                <w:szCs w:val="24"/>
              </w:rPr>
              <w:t xml:space="preserve"> </w:t>
            </w:r>
            <w:r w:rsidRPr="00B94EA5">
              <w:rPr>
                <w:snapToGrid w:val="0"/>
                <w:color w:val="000000"/>
                <w:sz w:val="24"/>
                <w:szCs w:val="24"/>
              </w:rPr>
              <w:t>w</w:t>
            </w:r>
            <w:r w:rsidR="00BC200C" w:rsidRPr="00B94EA5">
              <w:rPr>
                <w:snapToGrid w:val="0"/>
                <w:color w:val="000000"/>
                <w:sz w:val="24"/>
                <w:szCs w:val="24"/>
              </w:rPr>
              <w:t>kładki do podajnika automatycznego</w:t>
            </w:r>
          </w:p>
        </w:tc>
      </w:tr>
      <w:tr w:rsidR="00BC200C" w:rsidRPr="00B94EA5" w14:paraId="69469DFD" w14:textId="77777777" w:rsidTr="00862F11">
        <w:tc>
          <w:tcPr>
            <w:tcW w:w="265" w:type="pct"/>
            <w:vAlign w:val="center"/>
          </w:tcPr>
          <w:p w14:paraId="7F12B414" w14:textId="77777777" w:rsidR="00BC200C" w:rsidRPr="00B94EA5" w:rsidRDefault="00BC200C" w:rsidP="000B78CC">
            <w:pPr>
              <w:jc w:val="center"/>
              <w:rPr>
                <w:sz w:val="24"/>
                <w:szCs w:val="24"/>
              </w:rPr>
            </w:pPr>
            <w:r w:rsidRPr="00B94EA5">
              <w:rPr>
                <w:sz w:val="24"/>
                <w:szCs w:val="24"/>
              </w:rPr>
              <w:t>8</w:t>
            </w:r>
          </w:p>
        </w:tc>
        <w:tc>
          <w:tcPr>
            <w:tcW w:w="2213" w:type="pct"/>
            <w:vAlign w:val="center"/>
          </w:tcPr>
          <w:p w14:paraId="0B935B3B" w14:textId="77777777" w:rsidR="00BC200C" w:rsidRPr="00B94EA5" w:rsidRDefault="00BC200C" w:rsidP="000B78CC">
            <w:pPr>
              <w:jc w:val="center"/>
              <w:rPr>
                <w:sz w:val="24"/>
                <w:szCs w:val="24"/>
              </w:rPr>
            </w:pPr>
            <w:r w:rsidRPr="00B94EA5">
              <w:rPr>
                <w:sz w:val="24"/>
                <w:szCs w:val="24"/>
              </w:rPr>
              <w:t>Rodzaj stempla</w:t>
            </w:r>
          </w:p>
        </w:tc>
        <w:tc>
          <w:tcPr>
            <w:tcW w:w="2522" w:type="pct"/>
            <w:vAlign w:val="center"/>
          </w:tcPr>
          <w:p w14:paraId="4ED32C29" w14:textId="21C76A23" w:rsidR="00EF25A9" w:rsidRPr="00B94EA5" w:rsidRDefault="000B78CC" w:rsidP="000B78CC">
            <w:pPr>
              <w:jc w:val="center"/>
              <w:rPr>
                <w:sz w:val="24"/>
                <w:szCs w:val="24"/>
              </w:rPr>
            </w:pPr>
            <w:r w:rsidRPr="00B94EA5">
              <w:rPr>
                <w:sz w:val="24"/>
                <w:szCs w:val="24"/>
              </w:rPr>
              <w:t>s</w:t>
            </w:r>
            <w:r w:rsidR="00BC200C" w:rsidRPr="00B94EA5">
              <w:rPr>
                <w:sz w:val="24"/>
                <w:szCs w:val="24"/>
              </w:rPr>
              <w:t xml:space="preserve">tempel zgodny z systemem montażu na prasie PH-LP 500 </w:t>
            </w:r>
            <w:r w:rsidR="00EF25A9" w:rsidRPr="00B94EA5">
              <w:rPr>
                <w:sz w:val="24"/>
                <w:szCs w:val="24"/>
              </w:rPr>
              <w:t>Al,</w:t>
            </w:r>
            <w:r w:rsidR="00BC200C" w:rsidRPr="00B94EA5">
              <w:rPr>
                <w:sz w:val="24"/>
                <w:szCs w:val="24"/>
              </w:rPr>
              <w:t xml:space="preserve"> </w:t>
            </w:r>
          </w:p>
          <w:p w14:paraId="2F1F9291" w14:textId="0C6520B6" w:rsidR="00BC200C" w:rsidRPr="00B94EA5" w:rsidRDefault="00EF25A9" w:rsidP="000B78CC">
            <w:pPr>
              <w:jc w:val="center"/>
              <w:rPr>
                <w:sz w:val="24"/>
                <w:szCs w:val="24"/>
              </w:rPr>
            </w:pPr>
            <w:r w:rsidRPr="00B94EA5">
              <w:rPr>
                <w:sz w:val="24"/>
                <w:szCs w:val="24"/>
              </w:rPr>
              <w:t>stempel p</w:t>
            </w:r>
            <w:r w:rsidR="00BC200C" w:rsidRPr="00B94EA5">
              <w:rPr>
                <w:sz w:val="24"/>
                <w:szCs w:val="24"/>
              </w:rPr>
              <w:t>ełny, z zamkiem, dostosowany do montażu przetłoczek zespolonych</w:t>
            </w:r>
            <w:r w:rsidRPr="00B94EA5">
              <w:rPr>
                <w:sz w:val="24"/>
                <w:szCs w:val="24"/>
              </w:rPr>
              <w:t>,</w:t>
            </w:r>
            <w:r w:rsidR="00BC200C" w:rsidRPr="00B94EA5">
              <w:rPr>
                <w:sz w:val="24"/>
                <w:szCs w:val="24"/>
              </w:rPr>
              <w:t xml:space="preserve"> </w:t>
            </w:r>
            <w:r w:rsidRPr="00B94EA5">
              <w:rPr>
                <w:sz w:val="24"/>
                <w:szCs w:val="24"/>
              </w:rPr>
              <w:t>stempel d</w:t>
            </w:r>
            <w:r w:rsidR="00BC200C" w:rsidRPr="00B94EA5">
              <w:rPr>
                <w:sz w:val="24"/>
                <w:szCs w:val="24"/>
              </w:rPr>
              <w:t>ostosowany do pracy z maksymalnym ciśnieniem roboczym prasy PH-LP 500 Al, w temperaturach do 550</w:t>
            </w:r>
            <w:r w:rsidR="00BC200C" w:rsidRPr="00B94EA5">
              <w:rPr>
                <w:sz w:val="24"/>
                <w:szCs w:val="24"/>
              </w:rPr>
              <w:sym w:font="Symbol" w:char="F0B0"/>
            </w:r>
            <w:r w:rsidR="00BC200C" w:rsidRPr="00B94EA5">
              <w:rPr>
                <w:sz w:val="24"/>
                <w:szCs w:val="24"/>
              </w:rPr>
              <w:t>C</w:t>
            </w:r>
          </w:p>
        </w:tc>
      </w:tr>
      <w:tr w:rsidR="00BC200C" w:rsidRPr="00B94EA5" w14:paraId="40DCF0F5" w14:textId="77777777" w:rsidTr="00862F11">
        <w:tc>
          <w:tcPr>
            <w:tcW w:w="265" w:type="pct"/>
            <w:vAlign w:val="center"/>
          </w:tcPr>
          <w:p w14:paraId="5527E087" w14:textId="77777777" w:rsidR="00BC200C" w:rsidRPr="00B94EA5" w:rsidRDefault="00BC200C" w:rsidP="005C0097">
            <w:pPr>
              <w:spacing w:after="120"/>
              <w:jc w:val="center"/>
              <w:rPr>
                <w:sz w:val="24"/>
                <w:szCs w:val="24"/>
              </w:rPr>
            </w:pPr>
            <w:r w:rsidRPr="00B94EA5">
              <w:rPr>
                <w:sz w:val="24"/>
                <w:szCs w:val="24"/>
              </w:rPr>
              <w:t>9</w:t>
            </w:r>
          </w:p>
        </w:tc>
        <w:tc>
          <w:tcPr>
            <w:tcW w:w="2213" w:type="pct"/>
            <w:vAlign w:val="center"/>
          </w:tcPr>
          <w:p w14:paraId="75DD9147" w14:textId="77777777" w:rsidR="00BC200C" w:rsidRPr="00B94EA5" w:rsidRDefault="00BC200C" w:rsidP="005C0097">
            <w:pPr>
              <w:spacing w:after="120"/>
              <w:jc w:val="center"/>
              <w:rPr>
                <w:sz w:val="24"/>
                <w:szCs w:val="24"/>
              </w:rPr>
            </w:pPr>
            <w:r w:rsidRPr="00B94EA5">
              <w:rPr>
                <w:sz w:val="24"/>
                <w:szCs w:val="24"/>
              </w:rPr>
              <w:t>Rodzaj przetłoczki</w:t>
            </w:r>
          </w:p>
        </w:tc>
        <w:tc>
          <w:tcPr>
            <w:tcW w:w="2522" w:type="pct"/>
            <w:vAlign w:val="center"/>
          </w:tcPr>
          <w:p w14:paraId="501B42C2" w14:textId="02E33E29" w:rsidR="00BC200C" w:rsidRPr="00B94EA5" w:rsidRDefault="00EF25A9" w:rsidP="005C0097">
            <w:pPr>
              <w:spacing w:after="120"/>
              <w:jc w:val="center"/>
              <w:rPr>
                <w:sz w:val="24"/>
                <w:szCs w:val="24"/>
              </w:rPr>
            </w:pPr>
            <w:r w:rsidRPr="00B94EA5">
              <w:rPr>
                <w:sz w:val="24"/>
                <w:szCs w:val="24"/>
              </w:rPr>
              <w:t>p</w:t>
            </w:r>
            <w:r w:rsidR="00BC200C" w:rsidRPr="00B94EA5">
              <w:rPr>
                <w:sz w:val="24"/>
                <w:szCs w:val="24"/>
              </w:rPr>
              <w:t>rzetłoczka zespolona, do montażu na stemplu prasy, dostosowana do pracy w temperaturach do 550</w:t>
            </w:r>
            <w:r w:rsidR="00BC200C" w:rsidRPr="00B94EA5">
              <w:rPr>
                <w:sz w:val="24"/>
                <w:szCs w:val="24"/>
              </w:rPr>
              <w:sym w:font="Symbol" w:char="F0B0"/>
            </w:r>
            <w:r w:rsidR="00BC200C" w:rsidRPr="00B94EA5">
              <w:rPr>
                <w:sz w:val="24"/>
                <w:szCs w:val="24"/>
              </w:rPr>
              <w:t xml:space="preserve">C, o średnicy roboczej dostosowanej do pracy w tulei </w:t>
            </w:r>
            <w:r w:rsidRPr="00B94EA5">
              <w:rPr>
                <w:sz w:val="24"/>
                <w:szCs w:val="24"/>
              </w:rPr>
              <w:t>kontenera</w:t>
            </w:r>
          </w:p>
        </w:tc>
      </w:tr>
      <w:tr w:rsidR="00BC200C" w:rsidRPr="00B94EA5" w14:paraId="2D31442C" w14:textId="77777777" w:rsidTr="00862F11">
        <w:tc>
          <w:tcPr>
            <w:tcW w:w="265" w:type="pct"/>
            <w:vAlign w:val="center"/>
          </w:tcPr>
          <w:p w14:paraId="7714B0BB" w14:textId="77777777" w:rsidR="00BC200C" w:rsidRPr="00B94EA5" w:rsidRDefault="00BC200C" w:rsidP="005C0097">
            <w:pPr>
              <w:spacing w:after="120"/>
              <w:jc w:val="center"/>
              <w:rPr>
                <w:sz w:val="24"/>
                <w:szCs w:val="24"/>
              </w:rPr>
            </w:pPr>
            <w:r w:rsidRPr="00B94EA5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213" w:type="pct"/>
            <w:vAlign w:val="center"/>
          </w:tcPr>
          <w:p w14:paraId="6FCCEBF1" w14:textId="77777777" w:rsidR="00BC200C" w:rsidRPr="00B94EA5" w:rsidRDefault="00BC200C" w:rsidP="005C0097">
            <w:pPr>
              <w:spacing w:after="120"/>
              <w:jc w:val="center"/>
              <w:rPr>
                <w:sz w:val="24"/>
                <w:szCs w:val="24"/>
              </w:rPr>
            </w:pPr>
            <w:r w:rsidRPr="00B94EA5">
              <w:rPr>
                <w:sz w:val="24"/>
                <w:szCs w:val="24"/>
              </w:rPr>
              <w:t>Sposób zasilania</w:t>
            </w:r>
          </w:p>
        </w:tc>
        <w:tc>
          <w:tcPr>
            <w:tcW w:w="2522" w:type="pct"/>
            <w:vAlign w:val="center"/>
          </w:tcPr>
          <w:p w14:paraId="2384800D" w14:textId="05818968" w:rsidR="00BC200C" w:rsidRPr="00B94EA5" w:rsidRDefault="00EF25A9" w:rsidP="005C0097">
            <w:pPr>
              <w:spacing w:after="120"/>
              <w:jc w:val="center"/>
              <w:rPr>
                <w:sz w:val="24"/>
                <w:szCs w:val="24"/>
              </w:rPr>
            </w:pPr>
            <w:r w:rsidRPr="00B94EA5">
              <w:rPr>
                <w:sz w:val="24"/>
                <w:szCs w:val="24"/>
              </w:rPr>
              <w:t>p</w:t>
            </w:r>
            <w:r w:rsidR="00BC200C" w:rsidRPr="00B94EA5">
              <w:rPr>
                <w:sz w:val="24"/>
                <w:szCs w:val="24"/>
              </w:rPr>
              <w:t xml:space="preserve">rzyłącze elektryczne zgodne z instalacją zastosowaną w prasie </w:t>
            </w:r>
            <w:r w:rsidR="00BC200C" w:rsidRPr="00B94EA5">
              <w:rPr>
                <w:snapToGrid w:val="0"/>
                <w:color w:val="000000"/>
                <w:sz w:val="24"/>
                <w:szCs w:val="24"/>
              </w:rPr>
              <w:t>PH-LP 500 Al, zabezpieczone przed wpływem wysokiej temperatury pracującego układu</w:t>
            </w:r>
          </w:p>
        </w:tc>
      </w:tr>
    </w:tbl>
    <w:p w14:paraId="44A86469" w14:textId="77777777" w:rsidR="00EF25A9" w:rsidRPr="00B94EA5" w:rsidRDefault="00EF25A9" w:rsidP="005C0097">
      <w:pPr>
        <w:spacing w:after="120"/>
        <w:rPr>
          <w:sz w:val="24"/>
          <w:szCs w:val="24"/>
        </w:rPr>
      </w:pPr>
    </w:p>
    <w:p w14:paraId="254123B4" w14:textId="77777777" w:rsidR="00BC200C" w:rsidRPr="00B94EA5" w:rsidRDefault="00BC200C" w:rsidP="005C0097">
      <w:pPr>
        <w:spacing w:after="120"/>
        <w:rPr>
          <w:sz w:val="24"/>
          <w:szCs w:val="24"/>
        </w:rPr>
      </w:pPr>
    </w:p>
    <w:p w14:paraId="4F0386EF" w14:textId="77777777" w:rsidR="00862F11" w:rsidRPr="00B94EA5" w:rsidRDefault="00862F11" w:rsidP="005C0097">
      <w:pPr>
        <w:spacing w:after="120"/>
        <w:rPr>
          <w:b/>
          <w:sz w:val="24"/>
          <w:szCs w:val="24"/>
        </w:rPr>
      </w:pPr>
      <w:r w:rsidRPr="00B94EA5">
        <w:rPr>
          <w:b/>
          <w:sz w:val="24"/>
          <w:szCs w:val="24"/>
        </w:rPr>
        <w:t xml:space="preserve">I.3. Inne warunki </w:t>
      </w:r>
      <w:proofErr w:type="spellStart"/>
      <w:r w:rsidRPr="00B94EA5">
        <w:rPr>
          <w:b/>
          <w:sz w:val="24"/>
          <w:szCs w:val="24"/>
        </w:rPr>
        <w:t>techniczno</w:t>
      </w:r>
      <w:proofErr w:type="spellEnd"/>
      <w:r w:rsidRPr="00B94EA5">
        <w:rPr>
          <w:b/>
          <w:sz w:val="24"/>
          <w:szCs w:val="24"/>
        </w:rPr>
        <w:t xml:space="preserve"> – eksploatacyjne:</w:t>
      </w:r>
    </w:p>
    <w:p w14:paraId="5D28673F" w14:textId="77777777" w:rsidR="00290DFC" w:rsidRPr="00B94EA5" w:rsidRDefault="00290DFC" w:rsidP="00290DFC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B94EA5">
        <w:rPr>
          <w:sz w:val="24"/>
          <w:szCs w:val="24"/>
        </w:rPr>
        <w:t xml:space="preserve">Wszystkie składniki przedmiotu zamówienia powinny być zgodne z zainstalowanymi </w:t>
      </w:r>
      <w:r w:rsidRPr="00B94EA5">
        <w:rPr>
          <w:sz w:val="24"/>
          <w:szCs w:val="24"/>
        </w:rPr>
        <w:br/>
        <w:t xml:space="preserve">i pracującymi elementami prasy poziomej PH-LP 500 Al będącej na wyposażeniu Zamawiającego. Prasa oraz jej dokumentacja techniczno-ruchowa jest dostępna </w:t>
      </w:r>
      <w:r w:rsidRPr="00B94EA5">
        <w:rPr>
          <w:sz w:val="24"/>
          <w:szCs w:val="24"/>
        </w:rPr>
        <w:br/>
        <w:t>u Zamawiającego pod adresem Sieć Badawcza Łukasiewicz – Instytut Metali Nieżelaznych Oddział w Skawinie, ul. Piłsudskiego 19. Zapoznanie się z dokumentacją jest możliwe po uprzednim ustaleniu terminu z osobami kontaktowymi określonymi w SWZ</w:t>
      </w:r>
    </w:p>
    <w:p w14:paraId="7E531D26" w14:textId="77777777" w:rsidR="00BB75BB" w:rsidRPr="00B94EA5" w:rsidRDefault="00BB75BB" w:rsidP="00BB75BB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B94EA5">
        <w:rPr>
          <w:sz w:val="24"/>
          <w:szCs w:val="24"/>
        </w:rPr>
        <w:t>Urządzenie oraz wszystkie zastosowane podzespoły musza być fabrycznie nowe oraz pracować niezawodnie.</w:t>
      </w:r>
    </w:p>
    <w:p w14:paraId="76498A7F" w14:textId="01786851" w:rsidR="00BB75BB" w:rsidRPr="00B94EA5" w:rsidRDefault="00BB75BB" w:rsidP="00BB75BB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B94EA5">
        <w:rPr>
          <w:sz w:val="24"/>
          <w:szCs w:val="24"/>
        </w:rPr>
        <w:t>Zamawiający nie dopuszcza możliwości zainstalowania w przedmiocie zamówienia jakichkolwiek urządzeń lub podzespołów używanych.</w:t>
      </w:r>
    </w:p>
    <w:p w14:paraId="51947102" w14:textId="2C2620BD" w:rsidR="00210CF8" w:rsidRPr="00B94EA5" w:rsidRDefault="00210CF8" w:rsidP="00BB75BB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B94EA5">
        <w:rPr>
          <w:sz w:val="24"/>
          <w:szCs w:val="24"/>
        </w:rPr>
        <w:t xml:space="preserve">Przed przystąpieniem do wykonywania przedmiotu zamówienia </w:t>
      </w:r>
      <w:r w:rsidR="00BB75BB" w:rsidRPr="00B94EA5">
        <w:rPr>
          <w:sz w:val="24"/>
          <w:szCs w:val="24"/>
        </w:rPr>
        <w:t>Dostawca musi przedstawić do akceptacji dokumentację techniczną kontenera z systemem grzewczym, stempla wraz z przetłoczką stałą oraz wkładek na podajnik wlewków. Wykonywanie przedmiotu zamówienie może się rozpocząć po</w:t>
      </w:r>
      <w:r w:rsidRPr="00B94EA5">
        <w:rPr>
          <w:sz w:val="24"/>
          <w:szCs w:val="24"/>
        </w:rPr>
        <w:t xml:space="preserve"> zatwierdzeni</w:t>
      </w:r>
      <w:r w:rsidR="00BB75BB" w:rsidRPr="00B94EA5">
        <w:rPr>
          <w:sz w:val="24"/>
          <w:szCs w:val="24"/>
        </w:rPr>
        <w:t xml:space="preserve">u dokumentacji technicznej </w:t>
      </w:r>
      <w:r w:rsidRPr="00B94EA5">
        <w:rPr>
          <w:sz w:val="24"/>
          <w:szCs w:val="24"/>
        </w:rPr>
        <w:t>przez Zamawiającego</w:t>
      </w:r>
      <w:r w:rsidR="0025069B" w:rsidRPr="00B94EA5">
        <w:rPr>
          <w:sz w:val="24"/>
          <w:szCs w:val="24"/>
        </w:rPr>
        <w:t>.</w:t>
      </w:r>
    </w:p>
    <w:p w14:paraId="4DC2B9D7" w14:textId="4891CC86" w:rsidR="0025069B" w:rsidRPr="00B94EA5" w:rsidRDefault="0025069B" w:rsidP="00BB75BB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B94EA5">
        <w:rPr>
          <w:sz w:val="24"/>
          <w:szCs w:val="24"/>
        </w:rPr>
        <w:t xml:space="preserve">Kontener wraz z akcesoriami musi być objęty minimum 24 miesiącami gwarancji </w:t>
      </w:r>
      <w:r w:rsidR="005305E7" w:rsidRPr="00B94EA5">
        <w:rPr>
          <w:sz w:val="24"/>
          <w:szCs w:val="24"/>
        </w:rPr>
        <w:br/>
      </w:r>
      <w:r w:rsidRPr="00B94EA5">
        <w:rPr>
          <w:sz w:val="24"/>
          <w:szCs w:val="24"/>
        </w:rPr>
        <w:t>na wady ukryte.</w:t>
      </w:r>
    </w:p>
    <w:p w14:paraId="1A21E320" w14:textId="7EF6CB99" w:rsidR="0025069B" w:rsidRPr="00B94EA5" w:rsidRDefault="0025069B" w:rsidP="00BB75BB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B94EA5">
        <w:rPr>
          <w:sz w:val="24"/>
          <w:szCs w:val="24"/>
        </w:rPr>
        <w:t>Kontener wraz z akcesoriami musi spełniać wymagania BHP oraz innych przepisów jeżeli go dotyczą.</w:t>
      </w:r>
    </w:p>
    <w:p w14:paraId="5CED9CC0" w14:textId="1E17A224" w:rsidR="0025069B" w:rsidRPr="00B94EA5" w:rsidRDefault="0025069B" w:rsidP="00BB75BB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B94EA5">
        <w:rPr>
          <w:sz w:val="24"/>
          <w:szCs w:val="24"/>
        </w:rPr>
        <w:t>Instalacja kontenera nie może wpływać w żaden sposób na funkcjonalność prasy.</w:t>
      </w:r>
    </w:p>
    <w:p w14:paraId="46C03DD5" w14:textId="77777777" w:rsidR="00862F11" w:rsidRPr="00B94EA5" w:rsidRDefault="00862F11" w:rsidP="005C0097">
      <w:pPr>
        <w:spacing w:after="120"/>
        <w:jc w:val="both"/>
        <w:rPr>
          <w:sz w:val="24"/>
          <w:szCs w:val="24"/>
        </w:rPr>
      </w:pPr>
    </w:p>
    <w:p w14:paraId="5810E1A1" w14:textId="0B6715AE" w:rsidR="00862F11" w:rsidRPr="00B94EA5" w:rsidRDefault="001E49AF" w:rsidP="005C0097">
      <w:pPr>
        <w:spacing w:after="120"/>
        <w:jc w:val="both"/>
        <w:rPr>
          <w:b/>
          <w:sz w:val="24"/>
          <w:szCs w:val="24"/>
        </w:rPr>
      </w:pPr>
      <w:r w:rsidRPr="00B94EA5">
        <w:rPr>
          <w:b/>
          <w:sz w:val="24"/>
          <w:szCs w:val="24"/>
        </w:rPr>
        <w:t>II. TESTY ODBIOR</w:t>
      </w:r>
      <w:r w:rsidR="00862F11" w:rsidRPr="00B94EA5">
        <w:rPr>
          <w:b/>
          <w:sz w:val="24"/>
          <w:szCs w:val="24"/>
        </w:rPr>
        <w:t>OWE</w:t>
      </w:r>
    </w:p>
    <w:p w14:paraId="1AACC1BF" w14:textId="7ECEAA66" w:rsidR="00210CF8" w:rsidRPr="00B94EA5" w:rsidRDefault="00210CF8" w:rsidP="005C0097">
      <w:pPr>
        <w:spacing w:after="120"/>
        <w:jc w:val="both"/>
        <w:rPr>
          <w:sz w:val="24"/>
          <w:szCs w:val="24"/>
        </w:rPr>
      </w:pPr>
      <w:r w:rsidRPr="00B94EA5">
        <w:rPr>
          <w:sz w:val="24"/>
          <w:szCs w:val="24"/>
        </w:rPr>
        <w:t xml:space="preserve">Odbiór przedmiotu zamówienia nastąpi po zainstalowaniu wykonanych elementów </w:t>
      </w:r>
      <w:r w:rsidR="00973844" w:rsidRPr="00B94EA5">
        <w:rPr>
          <w:sz w:val="24"/>
          <w:szCs w:val="24"/>
        </w:rPr>
        <w:br/>
      </w:r>
      <w:r w:rsidRPr="00B94EA5">
        <w:rPr>
          <w:sz w:val="24"/>
          <w:szCs w:val="24"/>
        </w:rPr>
        <w:t>i przeprowadzeniu przynajmniej jednej próby współbieżnego wyciskania stopów aluminium. Zamawiający zabezpieczy materiał do prób.</w:t>
      </w:r>
    </w:p>
    <w:p w14:paraId="7AFDE6DA" w14:textId="692AA8F9" w:rsidR="00BE23D4" w:rsidRPr="00B94EA5" w:rsidRDefault="00BE23D4" w:rsidP="005C0097">
      <w:pPr>
        <w:spacing w:after="120"/>
        <w:jc w:val="both"/>
        <w:rPr>
          <w:sz w:val="24"/>
          <w:szCs w:val="24"/>
        </w:rPr>
      </w:pPr>
      <w:r w:rsidRPr="00B94EA5">
        <w:rPr>
          <w:sz w:val="24"/>
          <w:szCs w:val="24"/>
        </w:rPr>
        <w:t>Przedmiotowe próby będą polegać na:</w:t>
      </w:r>
    </w:p>
    <w:p w14:paraId="45C665C9" w14:textId="0F2D2CB7" w:rsidR="00BE23D4" w:rsidRPr="00B94EA5" w:rsidRDefault="00BE23D4" w:rsidP="00BE23D4">
      <w:pPr>
        <w:pStyle w:val="Akapitzlist"/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B94EA5">
        <w:rPr>
          <w:sz w:val="24"/>
          <w:szCs w:val="24"/>
        </w:rPr>
        <w:t>Nagrzewaniu do maksymalnej temperatury pracy – 5</w:t>
      </w:r>
      <w:r w:rsidR="0048342D" w:rsidRPr="00B94EA5">
        <w:rPr>
          <w:sz w:val="24"/>
          <w:szCs w:val="24"/>
        </w:rPr>
        <w:t>0</w:t>
      </w:r>
      <w:r w:rsidRPr="00B94EA5">
        <w:rPr>
          <w:sz w:val="24"/>
          <w:szCs w:val="24"/>
        </w:rPr>
        <w:t>0</w:t>
      </w:r>
      <w:r w:rsidR="0048342D" w:rsidRPr="00B94EA5">
        <w:rPr>
          <w:sz w:val="24"/>
          <w:szCs w:val="24"/>
          <w:rtl/>
          <w:lang w:bidi="he-IL"/>
        </w:rPr>
        <w:t>֯</w:t>
      </w:r>
      <w:r w:rsidRPr="00B94EA5">
        <w:rPr>
          <w:sz w:val="24"/>
          <w:szCs w:val="24"/>
        </w:rPr>
        <w:t xml:space="preserve">C, wytrzymanie </w:t>
      </w:r>
      <w:r w:rsidR="00973844" w:rsidRPr="00B94EA5">
        <w:rPr>
          <w:sz w:val="24"/>
          <w:szCs w:val="24"/>
        </w:rPr>
        <w:br/>
      </w:r>
      <w:r w:rsidRPr="00B94EA5">
        <w:rPr>
          <w:sz w:val="24"/>
          <w:szCs w:val="24"/>
        </w:rPr>
        <w:t>w temperaturze – 30 minut.</w:t>
      </w:r>
    </w:p>
    <w:p w14:paraId="673BAEF4" w14:textId="07074406" w:rsidR="00BE23D4" w:rsidRPr="00B94EA5" w:rsidRDefault="00BE23D4" w:rsidP="00BE23D4">
      <w:pPr>
        <w:pStyle w:val="Akapitzlist"/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B94EA5">
        <w:rPr>
          <w:sz w:val="24"/>
          <w:szCs w:val="24"/>
        </w:rPr>
        <w:t xml:space="preserve">Wyciskaniu współbieżnym 2szt wlewków 300mm, ze stopu Al. Serii 6XXX, </w:t>
      </w:r>
      <w:r w:rsidR="00973844" w:rsidRPr="00B94EA5">
        <w:rPr>
          <w:sz w:val="24"/>
          <w:szCs w:val="24"/>
        </w:rPr>
        <w:br/>
      </w:r>
      <w:r w:rsidRPr="00B94EA5">
        <w:rPr>
          <w:sz w:val="24"/>
          <w:szCs w:val="24"/>
        </w:rPr>
        <w:t>w temperaturze 500</w:t>
      </w:r>
      <w:r w:rsidR="0048342D" w:rsidRPr="00B94EA5">
        <w:rPr>
          <w:sz w:val="24"/>
          <w:szCs w:val="24"/>
          <w:rtl/>
          <w:lang w:bidi="he-IL"/>
        </w:rPr>
        <w:t>֯</w:t>
      </w:r>
      <w:r w:rsidRPr="00B94EA5">
        <w:rPr>
          <w:sz w:val="24"/>
          <w:szCs w:val="24"/>
        </w:rPr>
        <w:t>C</w:t>
      </w:r>
    </w:p>
    <w:p w14:paraId="1589E463" w14:textId="77777777" w:rsidR="00BE23D4" w:rsidRPr="00B94EA5" w:rsidRDefault="00BE23D4" w:rsidP="00BE23D4">
      <w:pPr>
        <w:pStyle w:val="Akapitzlist"/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B94EA5">
        <w:rPr>
          <w:sz w:val="24"/>
          <w:szCs w:val="24"/>
        </w:rPr>
        <w:t xml:space="preserve">Co najmniej dwóch przejazdów tłokiem przez całą długość </w:t>
      </w:r>
      <w:proofErr w:type="spellStart"/>
      <w:r w:rsidRPr="00B94EA5">
        <w:rPr>
          <w:sz w:val="24"/>
          <w:szCs w:val="24"/>
        </w:rPr>
        <w:t>recypienta</w:t>
      </w:r>
      <w:proofErr w:type="spellEnd"/>
      <w:r w:rsidRPr="00B94EA5">
        <w:rPr>
          <w:sz w:val="24"/>
          <w:szCs w:val="24"/>
        </w:rPr>
        <w:t>.</w:t>
      </w:r>
    </w:p>
    <w:p w14:paraId="77B3A5CC" w14:textId="0FC0CE36" w:rsidR="00BE23D4" w:rsidRPr="00B94EA5" w:rsidRDefault="00BE23D4" w:rsidP="00BE23D4">
      <w:pPr>
        <w:pStyle w:val="Akapitzlist"/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B94EA5">
        <w:rPr>
          <w:sz w:val="24"/>
          <w:szCs w:val="24"/>
        </w:rPr>
        <w:t>Sprawdz</w:t>
      </w:r>
      <w:r w:rsidR="0048342D" w:rsidRPr="00B94EA5">
        <w:rPr>
          <w:sz w:val="24"/>
          <w:szCs w:val="24"/>
        </w:rPr>
        <w:t>e</w:t>
      </w:r>
      <w:r w:rsidRPr="00B94EA5">
        <w:rPr>
          <w:sz w:val="24"/>
          <w:szCs w:val="24"/>
        </w:rPr>
        <w:t>niu stanu kontenera po wyciskaniu.</w:t>
      </w:r>
    </w:p>
    <w:p w14:paraId="24A14089" w14:textId="33747FA2" w:rsidR="00BE23D4" w:rsidRPr="00B94EA5" w:rsidRDefault="00BE23D4" w:rsidP="00BE23D4">
      <w:pPr>
        <w:pStyle w:val="Akapitzlist"/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B94EA5">
        <w:rPr>
          <w:sz w:val="24"/>
          <w:szCs w:val="24"/>
        </w:rPr>
        <w:t>Sprawdz</w:t>
      </w:r>
      <w:r w:rsidR="0048342D" w:rsidRPr="00B94EA5">
        <w:rPr>
          <w:sz w:val="24"/>
          <w:szCs w:val="24"/>
        </w:rPr>
        <w:t>e</w:t>
      </w:r>
      <w:r w:rsidRPr="00B94EA5">
        <w:rPr>
          <w:sz w:val="24"/>
          <w:szCs w:val="24"/>
        </w:rPr>
        <w:t>ni</w:t>
      </w:r>
      <w:r w:rsidR="0048342D" w:rsidRPr="00B94EA5">
        <w:rPr>
          <w:sz w:val="24"/>
          <w:szCs w:val="24"/>
        </w:rPr>
        <w:t>u</w:t>
      </w:r>
      <w:r w:rsidRPr="00B94EA5">
        <w:rPr>
          <w:sz w:val="24"/>
          <w:szCs w:val="24"/>
        </w:rPr>
        <w:t xml:space="preserve"> stanu osłon termicznych przyłącza.</w:t>
      </w:r>
    </w:p>
    <w:p w14:paraId="0D2D94BC" w14:textId="77777777" w:rsidR="00BE23D4" w:rsidRPr="00B94EA5" w:rsidRDefault="00BE23D4" w:rsidP="00BE23D4">
      <w:pPr>
        <w:spacing w:after="120"/>
        <w:jc w:val="both"/>
        <w:rPr>
          <w:sz w:val="24"/>
          <w:szCs w:val="24"/>
        </w:rPr>
      </w:pPr>
    </w:p>
    <w:p w14:paraId="3BB72AA7" w14:textId="6976C68D" w:rsidR="00BB75BB" w:rsidRPr="00B94EA5" w:rsidRDefault="00BE23D4" w:rsidP="005C0097">
      <w:pPr>
        <w:spacing w:after="120"/>
        <w:jc w:val="both"/>
        <w:rPr>
          <w:sz w:val="24"/>
          <w:szCs w:val="24"/>
        </w:rPr>
      </w:pPr>
      <w:r w:rsidRPr="00B94EA5">
        <w:rPr>
          <w:sz w:val="24"/>
          <w:szCs w:val="24"/>
        </w:rPr>
        <w:lastRenderedPageBreak/>
        <w:t>Zamawiający zweryfikuje poprawność wykonania przedmiotu zamówienia. W przypadku stwierdzenia braku wad i poprawnego działania dostarczonych elementów sporządzony zostanie protokół odbioru.</w:t>
      </w:r>
    </w:p>
    <w:sectPr w:rsidR="00BB75BB" w:rsidRPr="00B94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E786D" w16cex:dateUtc="2021-05-06T12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945C6E" w16cid:durableId="243E786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91D49"/>
    <w:multiLevelType w:val="hybridMultilevel"/>
    <w:tmpl w:val="671AE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E71C6"/>
    <w:multiLevelType w:val="hybridMultilevel"/>
    <w:tmpl w:val="153C2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B412D"/>
    <w:multiLevelType w:val="hybridMultilevel"/>
    <w:tmpl w:val="1E46A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49"/>
    <w:rsid w:val="000B78CC"/>
    <w:rsid w:val="001640E5"/>
    <w:rsid w:val="00185392"/>
    <w:rsid w:val="001E49AF"/>
    <w:rsid w:val="00210CF8"/>
    <w:rsid w:val="0025069B"/>
    <w:rsid w:val="00290DFC"/>
    <w:rsid w:val="003E51A0"/>
    <w:rsid w:val="0044283F"/>
    <w:rsid w:val="0048342D"/>
    <w:rsid w:val="004B0040"/>
    <w:rsid w:val="005305E7"/>
    <w:rsid w:val="005B7949"/>
    <w:rsid w:val="005C0097"/>
    <w:rsid w:val="00862F11"/>
    <w:rsid w:val="009274A2"/>
    <w:rsid w:val="00973844"/>
    <w:rsid w:val="00AC517B"/>
    <w:rsid w:val="00B94EA5"/>
    <w:rsid w:val="00BB75BB"/>
    <w:rsid w:val="00BC200C"/>
    <w:rsid w:val="00BE23D4"/>
    <w:rsid w:val="00C4744B"/>
    <w:rsid w:val="00EF25A9"/>
    <w:rsid w:val="00F6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100A2"/>
  <w15:docId w15:val="{AC64A9CC-5E93-4651-890A-E242DAA5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09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06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69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6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6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3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39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Remsak</dc:creator>
  <cp:lastModifiedBy>Bogusława Wojciechowska</cp:lastModifiedBy>
  <cp:revision>13</cp:revision>
  <cp:lastPrinted>2021-05-26T11:27:00Z</cp:lastPrinted>
  <dcterms:created xsi:type="dcterms:W3CDTF">2021-05-18T07:33:00Z</dcterms:created>
  <dcterms:modified xsi:type="dcterms:W3CDTF">2021-05-26T11:27:00Z</dcterms:modified>
</cp:coreProperties>
</file>