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13" w:rsidRPr="00506113" w:rsidRDefault="00506113">
      <w:pPr>
        <w:spacing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</w:p>
    <w:p w:rsidR="00506113" w:rsidRPr="00506113" w:rsidRDefault="00506113">
      <w:pPr>
        <w:spacing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 xml:space="preserve">Załącznik nr 1A do SWZ </w:t>
      </w:r>
    </w:p>
    <w:p w:rsidR="00D86899" w:rsidRPr="00506113" w:rsidRDefault="00506113">
      <w:pPr>
        <w:spacing w:before="280"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 xml:space="preserve">WYKAZ SPRZĘTU MEDYCZNEGO/INSTRUMENTARIUM UŻYCZONEGO NA CZAS TRWANIA UMOWY* </w:t>
      </w:r>
    </w:p>
    <w:p w:rsidR="00D86899" w:rsidRPr="00506113" w:rsidRDefault="00506113">
      <w:pPr>
        <w:spacing w:before="280" w:after="0" w:line="240" w:lineRule="auto"/>
        <w:jc w:val="center"/>
        <w:rPr>
          <w:rFonts w:ascii="Book Antiqua" w:hAnsi="Book Antiqua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>Dotyczy części nr 1,2,3,4poz.1-11, 5,6,7,8,9,13,14poz.1-6,15poz.1-5, 16,19poz.1-7, 20, 23, 25,37,38</w:t>
      </w:r>
    </w:p>
    <w:p w:rsidR="00D86899" w:rsidRPr="00506113" w:rsidRDefault="00506113">
      <w:pPr>
        <w:spacing w:before="280"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>Załącznik nr 1A do formularza asortymentowo-cenowego</w:t>
      </w:r>
    </w:p>
    <w:p w:rsidR="00D86899" w:rsidRPr="00506113" w:rsidRDefault="00506113">
      <w:pPr>
        <w:spacing w:before="280"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 xml:space="preserve">dostarczyć przy pierwszej dostawie </w:t>
      </w:r>
    </w:p>
    <w:p w:rsidR="00D86899" w:rsidRPr="00506113" w:rsidRDefault="00D86899">
      <w:pPr>
        <w:spacing w:before="28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Ind w:w="-3" w:type="dxa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252"/>
        <w:gridCol w:w="2539"/>
        <w:gridCol w:w="1977"/>
        <w:gridCol w:w="1759"/>
      </w:tblGrid>
      <w:tr w:rsidR="00D86899" w:rsidRPr="00506113">
        <w:trPr>
          <w:trHeight w:val="79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Nazwa narzędzia/Nr ref./ model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sztuk </w:t>
            </w:r>
          </w:p>
          <w:p w:rsidR="00D86899" w:rsidRPr="00506113" w:rsidRDefault="00D86899">
            <w:pPr>
              <w:spacing w:before="280"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right w:w="57" w:type="dxa"/>
            </w:tcMar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D86899" w:rsidRPr="00506113">
        <w:tc>
          <w:tcPr>
            <w:tcW w:w="5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 xml:space="preserve">Napędy </w:t>
            </w: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rymer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wiertarka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 xml:space="preserve">piła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rękojeść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klucz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Kontener sterylizacyjny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rPr>
                <w:rFonts w:ascii="Book Antiqua" w:hAnsi="Book Antiqua"/>
              </w:rPr>
            </w:pP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506113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Akumulatory,</w:t>
            </w:r>
          </w:p>
          <w:p w:rsidR="00D86899" w:rsidRPr="00506113" w:rsidRDefault="00506113">
            <w:pPr>
              <w:spacing w:before="280" w:after="0" w:line="240" w:lineRule="auto"/>
              <w:rPr>
                <w:rFonts w:ascii="Book Antiqua" w:hAnsi="Book Antiqua"/>
              </w:rPr>
            </w:pPr>
            <w:r w:rsidRPr="005061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D86899" w:rsidRPr="00506113" w:rsidRDefault="00506113">
            <w:pPr>
              <w:spacing w:before="280" w:after="0" w:line="240" w:lineRule="auto"/>
              <w:rPr>
                <w:rFonts w:ascii="Book Antiqua" w:hAnsi="Book Antiqua"/>
              </w:rPr>
            </w:pPr>
            <w:r w:rsidRPr="005061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D86899" w:rsidRPr="00506113" w:rsidRDefault="00506113">
            <w:pPr>
              <w:spacing w:before="280" w:after="142" w:line="240" w:lineRule="auto"/>
              <w:rPr>
                <w:rFonts w:ascii="Book Antiqua" w:hAnsi="Book Antiqua"/>
              </w:rPr>
            </w:pPr>
            <w:r w:rsidRPr="0050611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D86899" w:rsidRPr="00506113" w:rsidRDefault="00D86899">
            <w:pPr>
              <w:spacing w:after="142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</w:tbl>
    <w:p w:rsidR="00D86899" w:rsidRPr="00506113" w:rsidRDefault="00D86899">
      <w:pPr>
        <w:spacing w:before="280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86899" w:rsidRPr="00506113" w:rsidRDefault="00D86899">
      <w:pPr>
        <w:spacing w:before="280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86899" w:rsidRPr="00506113" w:rsidRDefault="00D86899">
      <w:pPr>
        <w:spacing w:before="280"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D86899" w:rsidRPr="00506113" w:rsidRDefault="00D86899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</w:p>
    <w:p w:rsidR="00D86899" w:rsidRPr="00506113" w:rsidRDefault="00D86899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</w:p>
    <w:p w:rsidR="00D86899" w:rsidRPr="00506113" w:rsidRDefault="00506113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lastRenderedPageBreak/>
        <w:t>PEŁNA NAZWA ZESTAWU INSTRUMENTARIUM ………………………………………………………</w:t>
      </w:r>
    </w:p>
    <w:tbl>
      <w:tblPr>
        <w:tblW w:w="5000" w:type="pct"/>
        <w:tblInd w:w="3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606"/>
        <w:gridCol w:w="1535"/>
        <w:gridCol w:w="1717"/>
        <w:gridCol w:w="1761"/>
      </w:tblGrid>
      <w:tr w:rsidR="00D86899" w:rsidRPr="0050611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142" w:line="240" w:lineRule="auto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Pełna nazwa narzędzia/Nr ref./model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Nr producenta</w:t>
            </w: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(na narzędziu)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narzędzi </w:t>
            </w: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zestawie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right w:w="108" w:type="dxa"/>
            </w:tcMar>
            <w:vAlign w:val="center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D86899" w:rsidRPr="0050611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142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D86899" w:rsidRPr="00506113" w:rsidRDefault="00D86899">
            <w:pPr>
              <w:spacing w:after="142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D86899" w:rsidRPr="00506113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D86899" w:rsidRPr="00506113" w:rsidRDefault="00D8689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:rsidR="00D86899" w:rsidRPr="00506113" w:rsidRDefault="00506113">
            <w:pPr>
              <w:spacing w:before="280" w:after="0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 xml:space="preserve">Dokładny opis kontenera języku polskim; </w:t>
            </w:r>
          </w:p>
          <w:p w:rsidR="00D86899" w:rsidRPr="00506113" w:rsidRDefault="00506113">
            <w:pPr>
              <w:spacing w:before="280"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1. wielkość (szerokość x głębokość x wysokość)</w:t>
            </w:r>
          </w:p>
          <w:p w:rsidR="00D86899" w:rsidRPr="00506113" w:rsidRDefault="00506113">
            <w:pPr>
              <w:spacing w:before="280"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2. nr producenta kontenera, pokrywy, filtrów</w:t>
            </w:r>
          </w:p>
          <w:p w:rsidR="00D86899" w:rsidRPr="00506113" w:rsidRDefault="00506113">
            <w:pPr>
              <w:spacing w:before="280"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3. rodzaj filtrów</w:t>
            </w:r>
          </w:p>
          <w:p w:rsidR="00D86899" w:rsidRPr="00506113" w:rsidRDefault="00506113">
            <w:pPr>
              <w:spacing w:before="280"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4. termin ważności po sterylizacji</w:t>
            </w:r>
          </w:p>
          <w:p w:rsidR="00D86899" w:rsidRPr="00506113" w:rsidRDefault="00506113">
            <w:pPr>
              <w:spacing w:before="280" w:after="142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pl-PL"/>
              </w:rPr>
              <w:t>5. opis dodatkowego wyposażenia</w:t>
            </w:r>
          </w:p>
        </w:tc>
      </w:tr>
    </w:tbl>
    <w:p w:rsidR="00D86899" w:rsidRPr="00506113" w:rsidRDefault="00506113">
      <w:pPr>
        <w:spacing w:before="280"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* Wykonawca wypełnia </w:t>
      </w: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zgodnie z Wymaganiami Zamawiającego zawartymi pod formularzem asortymentowo-cenowym.</w:t>
      </w:r>
    </w:p>
    <w:p w:rsidR="00D86899" w:rsidRPr="00506113" w:rsidRDefault="00506113">
      <w:pPr>
        <w:spacing w:before="280"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>Wartość netto całego zestawu narzędzi (instrumentarium)..........................................</w:t>
      </w:r>
    </w:p>
    <w:p w:rsidR="00D86899" w:rsidRPr="00506113" w:rsidRDefault="00506113">
      <w:pPr>
        <w:spacing w:before="280"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>Wartość brutto całego zestawu narzędzi (instrumentarium).................</w:t>
      </w: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lang w:eastAsia="pl-PL"/>
        </w:rPr>
        <w:t>.........................</w:t>
      </w:r>
    </w:p>
    <w:p w:rsidR="00D86899" w:rsidRPr="00506113" w:rsidRDefault="00D86899">
      <w:pPr>
        <w:spacing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b/>
          <w:bCs/>
          <w:color w:val="000000"/>
          <w:sz w:val="20"/>
          <w:szCs w:val="20"/>
          <w:u w:val="single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20"/>
          <w:szCs w:val="20"/>
          <w:u w:val="single"/>
          <w:lang w:eastAsia="pl-PL"/>
        </w:rPr>
        <w:t>Dodatkowe elementy: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1. waga pełnego, gotowego do użycia zestawu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2. opis narzędzi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3. fotografie każdego narzędzia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4. fotografia całego zestawu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5. instruktaż filmowy ( jeżeli firma posiada)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6. pełna instrukcja: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1. rozkładania i </w:t>
      </w: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składania narzędzia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2. dezynfekcji + mycia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3. konserwacji</w:t>
      </w:r>
    </w:p>
    <w:p w:rsidR="00D86899" w:rsidRPr="00506113" w:rsidRDefault="00506113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4. sterylizacji</w:t>
      </w:r>
    </w:p>
    <w:p w:rsidR="00D86899" w:rsidRPr="00506113" w:rsidRDefault="00506113">
      <w:pPr>
        <w:spacing w:before="280" w:after="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lastRenderedPageBreak/>
        <w:t>Całość przekazana w edytowalnej wersji elektronicznej na nośniku CD lub DVD (dokument PDF, MS Word lub MS Excel w języku polskim zgodnie z powyższą tabelą) i papierowej (wydrukowanej</w:t>
      </w: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) wraz                        z kompletnym zestawem narzędziowym do siedziby zamawiającego.</w:t>
      </w:r>
    </w:p>
    <w:p w:rsidR="00D86899" w:rsidRPr="00506113" w:rsidRDefault="00D86899">
      <w:pPr>
        <w:spacing w:before="280" w:after="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</w:p>
    <w:p w:rsidR="00D86899" w:rsidRPr="00506113" w:rsidRDefault="00506113">
      <w:pPr>
        <w:spacing w:before="280" w:after="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Dostawca sprzętu jest zobowiązany do udokumentowanego przeszkolenia personelu Centralnej </w:t>
      </w:r>
      <w:proofErr w:type="spellStart"/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Sterylizatorni</w:t>
      </w:r>
      <w:proofErr w:type="spellEnd"/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 w zakresie pełnego użycia (dezynfekcja, mycie, konserwacja,</w:t>
      </w: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 składanie, sterylizacja) każdego zestawu narzędziowego.</w:t>
      </w:r>
    </w:p>
    <w:p w:rsidR="00D86899" w:rsidRPr="00506113" w:rsidRDefault="00506113">
      <w:pPr>
        <w:spacing w:before="280" w:after="0" w:line="240" w:lineRule="auto"/>
        <w:jc w:val="both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Wykonawca dostarczy 2 egzemplarze materiałów wzorcowych dotyczących instrumentarium -                          (dla Bloku Operacyjnego i Centralnej </w:t>
      </w:r>
      <w:proofErr w:type="spellStart"/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Sterylizatorni</w:t>
      </w:r>
      <w:proofErr w:type="spellEnd"/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), w których zawarte będą:</w:t>
      </w:r>
    </w:p>
    <w:p w:rsidR="00D86899" w:rsidRPr="00506113" w:rsidRDefault="00506113">
      <w:pPr>
        <w:numPr>
          <w:ilvl w:val="0"/>
          <w:numId w:val="1"/>
        </w:numPr>
        <w:spacing w:before="280"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informacje</w:t>
      </w: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 xml:space="preserve"> o sposobie mycia, dezynfekcji i sterylizacji oferowanych narzędzi</w:t>
      </w:r>
    </w:p>
    <w:p w:rsidR="00D86899" w:rsidRPr="00506113" w:rsidRDefault="00506113">
      <w:pPr>
        <w:numPr>
          <w:ilvl w:val="0"/>
          <w:numId w:val="2"/>
        </w:numPr>
        <w:spacing w:before="280" w:after="0" w:line="240" w:lineRule="auto"/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</w:pPr>
      <w:r w:rsidRPr="00506113">
        <w:rPr>
          <w:rFonts w:ascii="Book Antiqua" w:eastAsia="Times New Roman" w:hAnsi="Book Antiqua" w:cs="Tahoma"/>
          <w:color w:val="000000"/>
          <w:sz w:val="20"/>
          <w:szCs w:val="20"/>
          <w:lang w:eastAsia="pl-PL"/>
        </w:rPr>
        <w:t>wzorcowe fotografie każdej palety narzędzi</w:t>
      </w:r>
    </w:p>
    <w:p w:rsidR="00D86899" w:rsidRPr="00506113" w:rsidRDefault="00D86899">
      <w:pPr>
        <w:spacing w:before="280" w:after="0" w:line="240" w:lineRule="auto"/>
        <w:ind w:left="4961" w:firstLine="709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</w:p>
    <w:p w:rsidR="00D86899" w:rsidRPr="00506113" w:rsidRDefault="00506113">
      <w:pPr>
        <w:spacing w:after="0" w:line="240" w:lineRule="auto"/>
        <w:ind w:left="4961" w:firstLine="709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  <w:t>...........................................</w:t>
      </w:r>
    </w:p>
    <w:p w:rsidR="00D86899" w:rsidRPr="00506113" w:rsidRDefault="00506113">
      <w:pPr>
        <w:spacing w:after="0" w:line="240" w:lineRule="auto"/>
        <w:ind w:left="5670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  <w:r w:rsidRPr="00506113"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  <w:t>podpis osoby uprawnionej</w:t>
      </w:r>
      <w:r w:rsidRPr="00506113">
        <w:rPr>
          <w:rFonts w:ascii="Book Antiqua" w:hAnsi="Book Antiqua"/>
        </w:rPr>
        <w:br w:type="page"/>
      </w:r>
    </w:p>
    <w:p w:rsidR="00D86899" w:rsidRPr="00506113" w:rsidRDefault="00D86899">
      <w:pPr>
        <w:spacing w:after="0" w:line="240" w:lineRule="auto"/>
        <w:ind w:left="5670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</w:p>
    <w:p w:rsidR="00D86899" w:rsidRPr="00506113" w:rsidRDefault="00506113">
      <w:pPr>
        <w:spacing w:after="0" w:line="240" w:lineRule="auto"/>
        <w:ind w:left="6372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</w:rPr>
        <w:t xml:space="preserve">    Załącznik nr 1A do SWZ </w:t>
      </w:r>
    </w:p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</w:p>
    <w:p w:rsidR="00D86899" w:rsidRPr="00506113" w:rsidRDefault="00D86899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4"/>
          <w:szCs w:val="24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4"/>
          <w:szCs w:val="24"/>
        </w:rPr>
        <w:t xml:space="preserve">WYKAZ SPRZĘTU MEDYCZNEGO/INSTRUMENTARIUM UŻYCZONEGO                             DO ZABIEGU* </w:t>
      </w:r>
    </w:p>
    <w:p w:rsidR="00D86899" w:rsidRPr="00506113" w:rsidRDefault="00506113">
      <w:pPr>
        <w:spacing w:after="0" w:line="240" w:lineRule="auto"/>
        <w:rPr>
          <w:rFonts w:ascii="Book Antiqua" w:hAnsi="Book Antiqua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4"/>
          <w:szCs w:val="24"/>
        </w:rPr>
        <w:t>Dotyczy części  nr 4poz.12-20,10,12,14poz.7-27, 15poz.6-20,17,18, 19poz.8-10, 21, 22,24,26,27,28,29</w:t>
      </w:r>
    </w:p>
    <w:p w:rsidR="00D86899" w:rsidRPr="00506113" w:rsidRDefault="00D86899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4"/>
          <w:szCs w:val="24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4"/>
          <w:szCs w:val="24"/>
        </w:rPr>
        <w:t xml:space="preserve">dostarczyć przy każdej dostawie </w:t>
      </w:r>
    </w:p>
    <w:p w:rsidR="00D86899" w:rsidRPr="00506113" w:rsidRDefault="00D86899">
      <w:pPr>
        <w:spacing w:after="0" w:line="240" w:lineRule="auto"/>
        <w:jc w:val="center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4"/>
          <w:szCs w:val="24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4"/>
          <w:szCs w:val="24"/>
        </w:rPr>
        <w:t xml:space="preserve">PEŁNA NAZWA ZESTAWU </w:t>
      </w:r>
      <w:r w:rsidRPr="00506113">
        <w:rPr>
          <w:rFonts w:ascii="Book Antiqua" w:eastAsia="SimSun" w:hAnsi="Book Antiqua" w:cs="Tahoma"/>
          <w:b/>
          <w:bCs/>
          <w:color w:val="000000"/>
          <w:sz w:val="24"/>
          <w:szCs w:val="24"/>
        </w:rPr>
        <w:t>INSTRUMENTARIUM ………………………………………………………</w:t>
      </w:r>
    </w:p>
    <w:tbl>
      <w:tblPr>
        <w:tblW w:w="5000" w:type="pct"/>
        <w:tblInd w:w="-55" w:type="dxa"/>
        <w:tblLook w:val="04A0" w:firstRow="1" w:lastRow="0" w:firstColumn="1" w:lastColumn="0" w:noHBand="0" w:noVBand="1"/>
      </w:tblPr>
      <w:tblGrid>
        <w:gridCol w:w="518"/>
        <w:gridCol w:w="3603"/>
        <w:gridCol w:w="1513"/>
        <w:gridCol w:w="1680"/>
        <w:gridCol w:w="1748"/>
      </w:tblGrid>
      <w:tr w:rsidR="00D86899" w:rsidRPr="0050611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0" w:line="240" w:lineRule="auto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t>Pełna nazwa narzędzia/Nr ref./model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t>Nr producenta</w:t>
            </w: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br/>
              <w:t>(na narzędziu)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t xml:space="preserve">Liczba narzędzi </w:t>
            </w: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br/>
              <w:t>w zestawie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b/>
                <w:bCs/>
                <w:color w:val="000000"/>
                <w:sz w:val="20"/>
                <w:szCs w:val="20"/>
              </w:rPr>
              <w:t>Wartość jednostkowa brutto</w:t>
            </w:r>
          </w:p>
        </w:tc>
      </w:tr>
      <w:tr w:rsidR="00D86899" w:rsidRPr="0050611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</w:tr>
      <w:tr w:rsidR="00D86899" w:rsidRPr="0050611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</w:tr>
      <w:tr w:rsidR="00D86899" w:rsidRPr="0050611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</w:tr>
      <w:tr w:rsidR="00D86899" w:rsidRPr="00506113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506113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</w:pPr>
          </w:p>
        </w:tc>
      </w:tr>
      <w:tr w:rsidR="00D86899" w:rsidRPr="00506113"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99" w:rsidRPr="00506113" w:rsidRDefault="00D86899">
            <w:pPr>
              <w:snapToGrid w:val="0"/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24"/>
                <w:szCs w:val="24"/>
                <w:lang w:eastAsia="pl-PL"/>
              </w:rPr>
            </w:pPr>
          </w:p>
          <w:p w:rsidR="00D86899" w:rsidRPr="00506113" w:rsidRDefault="00506113">
            <w:pPr>
              <w:spacing w:after="0" w:line="240" w:lineRule="auto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 xml:space="preserve">Dokładny opis kontenera języku polskim; </w:t>
            </w:r>
          </w:p>
          <w:p w:rsidR="00D86899" w:rsidRPr="00506113" w:rsidRDefault="00506113">
            <w:pPr>
              <w:spacing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 xml:space="preserve">1. wielkość </w:t>
            </w: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(szerokość x głębokość x wysokość)</w:t>
            </w:r>
          </w:p>
          <w:p w:rsidR="00D86899" w:rsidRPr="00506113" w:rsidRDefault="00506113">
            <w:pPr>
              <w:spacing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2. nr producenta kontenera, pokrywy, filtrów</w:t>
            </w:r>
          </w:p>
          <w:p w:rsidR="00D86899" w:rsidRPr="00506113" w:rsidRDefault="00506113">
            <w:pPr>
              <w:spacing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3. rodzaj filtrów</w:t>
            </w:r>
          </w:p>
          <w:p w:rsidR="00D86899" w:rsidRPr="00506113" w:rsidRDefault="00506113">
            <w:pPr>
              <w:spacing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4. termin ważności po sterylizacji</w:t>
            </w:r>
          </w:p>
          <w:p w:rsidR="00D86899" w:rsidRPr="00506113" w:rsidRDefault="00506113">
            <w:pPr>
              <w:spacing w:after="0" w:line="240" w:lineRule="auto"/>
              <w:ind w:left="720"/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</w:pPr>
            <w:r w:rsidRPr="00506113">
              <w:rPr>
                <w:rFonts w:ascii="Book Antiqua" w:eastAsia="Times New Roman" w:hAnsi="Book Antiqua" w:cs="Tahoma"/>
                <w:color w:val="000000"/>
                <w:sz w:val="20"/>
                <w:szCs w:val="20"/>
              </w:rPr>
              <w:t>5. opis dodatkowego wyposażenia</w:t>
            </w:r>
          </w:p>
        </w:tc>
      </w:tr>
    </w:tbl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* Wykonawca wypełnia zgodnie z Wymaganiami Zamawiającego zawartymi pod formularzem asorty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mentowo-cenowym.</w:t>
      </w:r>
    </w:p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</w:rPr>
        <w:t>Wartość netto całego zestawu narzędzi (instrumentarium)..........................................</w:t>
      </w:r>
    </w:p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color w:val="000000"/>
          <w:sz w:val="20"/>
          <w:szCs w:val="20"/>
        </w:rPr>
      </w:pPr>
    </w:p>
    <w:p w:rsidR="00D86899" w:rsidRPr="00506113" w:rsidRDefault="00506113">
      <w:pPr>
        <w:spacing w:after="0" w:line="240" w:lineRule="auto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</w:rPr>
        <w:t>Wartość brutto całego zestawu narzędzi (instrumentarium)..........................................</w:t>
      </w:r>
    </w:p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rPr>
          <w:rFonts w:ascii="Book Antiqua" w:eastAsia="SimSun" w:hAnsi="Book Antiqua" w:cs="Tahoma"/>
          <w:b/>
          <w:bCs/>
          <w:color w:val="000000"/>
          <w:sz w:val="20"/>
          <w:szCs w:val="20"/>
          <w:u w:val="single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  <w:u w:val="single"/>
        </w:rPr>
        <w:t>Dodatkowe elementy: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1. waga pełnego, 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gotowego do użycia zestawu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2. opis narzędzi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3. fotografie każdego narzędzia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4. fotografia całego zestawu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5. instruktaż filmowy ( jeżeli firma posiada)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6. pełna instrukcja: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7. rozkładania i składania narzędzia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8. dezynfekcji + mycia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9. konserwacji</w:t>
      </w:r>
    </w:p>
    <w:p w:rsidR="00D86899" w:rsidRPr="00506113" w:rsidRDefault="00506113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10. 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sterylizacji</w:t>
      </w:r>
    </w:p>
    <w:p w:rsidR="00D86899" w:rsidRPr="00506113" w:rsidRDefault="00D86899">
      <w:pPr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</w:p>
    <w:p w:rsidR="00D86899" w:rsidRPr="00506113" w:rsidRDefault="00D86899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0"/>
          <w:szCs w:val="20"/>
        </w:rPr>
      </w:pPr>
    </w:p>
    <w:p w:rsidR="00D86899" w:rsidRPr="00506113" w:rsidRDefault="00D86899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0"/>
          <w:szCs w:val="20"/>
        </w:rPr>
      </w:pPr>
    </w:p>
    <w:p w:rsidR="00D86899" w:rsidRPr="00506113" w:rsidRDefault="00506113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Całość przekazana w edytowalnej wersji elektronicznej na nośniku CD lub DVD (dokument PDF, MS Word lub MS Excel w języku polskim zgodnie z powyższą tabelą) i papierowej (wydrukowanej)                                       wraz z kompletnym 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zestawem narzędziowym do siedziby zamawiającego.</w:t>
      </w:r>
    </w:p>
    <w:p w:rsidR="00D86899" w:rsidRPr="00506113" w:rsidRDefault="00D86899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Dostawca sprzętu jest zobowiązany do udokumentowanego przeszkolenia personelu Centralnej </w:t>
      </w:r>
      <w:proofErr w:type="spellStart"/>
      <w:r w:rsidRPr="00506113">
        <w:rPr>
          <w:rFonts w:ascii="Book Antiqua" w:eastAsia="SimSun" w:hAnsi="Book Antiqua" w:cs="Tahoma"/>
          <w:color w:val="000000"/>
          <w:sz w:val="20"/>
          <w:szCs w:val="20"/>
        </w:rPr>
        <w:t>Sterylizatorni</w:t>
      </w:r>
      <w:proofErr w:type="spellEnd"/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 w zakresie pełnego użycia (dezynfekcja, mycie, konserwacja, składanie, sterylizacja) każdego zestawu n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arzędziowego.</w:t>
      </w:r>
    </w:p>
    <w:p w:rsidR="00D86899" w:rsidRPr="00506113" w:rsidRDefault="00D86899">
      <w:pPr>
        <w:spacing w:after="0" w:line="240" w:lineRule="auto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506113">
      <w:pPr>
        <w:spacing w:after="0" w:line="240" w:lineRule="auto"/>
        <w:jc w:val="both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 xml:space="preserve">Wykonawca dostarczy 2 egzemplarze materiałów wzorcowych dotyczących instrumentarium -                             (dla Bloku Operacyjnego i Centralnej </w:t>
      </w:r>
      <w:proofErr w:type="spellStart"/>
      <w:r w:rsidRPr="00506113">
        <w:rPr>
          <w:rFonts w:ascii="Book Antiqua" w:eastAsia="SimSun" w:hAnsi="Book Antiqua" w:cs="Tahoma"/>
          <w:color w:val="000000"/>
          <w:sz w:val="20"/>
          <w:szCs w:val="20"/>
        </w:rPr>
        <w:t>Sterylizatorni</w:t>
      </w:r>
      <w:proofErr w:type="spellEnd"/>
      <w:r w:rsidRPr="00506113">
        <w:rPr>
          <w:rFonts w:ascii="Book Antiqua" w:eastAsia="SimSun" w:hAnsi="Book Antiqua" w:cs="Tahoma"/>
          <w:color w:val="000000"/>
          <w:sz w:val="20"/>
          <w:szCs w:val="20"/>
        </w:rPr>
        <w:t>), w których zawarte będą:</w:t>
      </w:r>
    </w:p>
    <w:p w:rsidR="00D86899" w:rsidRPr="00506113" w:rsidRDefault="00506113">
      <w:pPr>
        <w:numPr>
          <w:ilvl w:val="0"/>
          <w:numId w:val="3"/>
        </w:numPr>
        <w:spacing w:after="0" w:line="240" w:lineRule="auto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informacje o sposobie mycia, dezynfekcji i steryl</w:t>
      </w: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izacji oferowanych narzędzi</w:t>
      </w:r>
    </w:p>
    <w:p w:rsidR="00D86899" w:rsidRPr="00506113" w:rsidRDefault="005061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Book Antiqua" w:eastAsia="SimSun" w:hAnsi="Book Antiqua" w:cs="Tahoma"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color w:val="000000"/>
          <w:sz w:val="20"/>
          <w:szCs w:val="20"/>
        </w:rPr>
        <w:t>wzorcowe fotografie każdej palety narzędzi</w:t>
      </w:r>
    </w:p>
    <w:p w:rsidR="00D86899" w:rsidRPr="00506113" w:rsidRDefault="00D86899">
      <w:pPr>
        <w:spacing w:after="0" w:line="240" w:lineRule="auto"/>
        <w:jc w:val="right"/>
        <w:rPr>
          <w:rFonts w:ascii="Book Antiqua" w:eastAsia="SimSun" w:hAnsi="Book Antiqua" w:cs="Tahoma"/>
          <w:color w:val="000000"/>
          <w:sz w:val="24"/>
          <w:szCs w:val="24"/>
        </w:rPr>
      </w:pPr>
    </w:p>
    <w:p w:rsidR="00D86899" w:rsidRPr="00506113" w:rsidRDefault="00D86899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</w:p>
    <w:p w:rsidR="00D86899" w:rsidRPr="00506113" w:rsidRDefault="00D86899">
      <w:pPr>
        <w:spacing w:after="0" w:line="240" w:lineRule="auto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</w:p>
    <w:p w:rsidR="00D86899" w:rsidRPr="00506113" w:rsidRDefault="00506113">
      <w:pPr>
        <w:spacing w:after="0" w:line="240" w:lineRule="auto"/>
        <w:ind w:left="4254" w:firstLine="709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</w:rPr>
        <w:t>............................................</w:t>
      </w:r>
    </w:p>
    <w:p w:rsidR="00D86899" w:rsidRPr="00506113" w:rsidRDefault="00506113">
      <w:pPr>
        <w:spacing w:after="0" w:line="240" w:lineRule="auto"/>
        <w:ind w:left="4963" w:firstLine="709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506113">
        <w:rPr>
          <w:rFonts w:ascii="Book Antiqua" w:eastAsia="SimSun" w:hAnsi="Book Antiqua" w:cs="Tahoma"/>
          <w:b/>
          <w:bCs/>
          <w:color w:val="000000"/>
          <w:sz w:val="20"/>
          <w:szCs w:val="20"/>
        </w:rPr>
        <w:t>podpis osoby uprawnionej</w:t>
      </w:r>
    </w:p>
    <w:p w:rsidR="00D86899" w:rsidRPr="00506113" w:rsidRDefault="00D86899">
      <w:pPr>
        <w:spacing w:after="0"/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ar-SA"/>
        </w:rPr>
      </w:pPr>
    </w:p>
    <w:p w:rsidR="00D86899" w:rsidRPr="00506113" w:rsidRDefault="00D86899">
      <w:pPr>
        <w:rPr>
          <w:rFonts w:ascii="Book Antiqua" w:eastAsia="Calibri" w:hAnsi="Book Antiqua" w:cs="Tahoma"/>
          <w:b/>
          <w:bCs/>
          <w:color w:val="000000"/>
          <w:sz w:val="20"/>
          <w:szCs w:val="20"/>
        </w:rPr>
      </w:pPr>
    </w:p>
    <w:p w:rsidR="00D86899" w:rsidRPr="00506113" w:rsidRDefault="00506113">
      <w:pPr>
        <w:spacing w:after="0"/>
        <w:rPr>
          <w:rFonts w:ascii="Book Antiqua" w:eastAsia="Book Antiqua" w:hAnsi="Book Antiqua" w:cs="Tahoma"/>
          <w:b/>
          <w:sz w:val="20"/>
          <w:szCs w:val="20"/>
          <w:lang w:eastAsia="ar-SA"/>
        </w:rPr>
      </w:pPr>
      <w:r w:rsidRPr="00506113">
        <w:rPr>
          <w:rFonts w:ascii="Book Antiqua" w:eastAsia="Book Antiqua" w:hAnsi="Book Antiqua" w:cs="Tahoma"/>
          <w:b/>
          <w:sz w:val="20"/>
          <w:szCs w:val="20"/>
          <w:lang w:eastAsia="ar-SA"/>
        </w:rPr>
        <w:t xml:space="preserve">                                                                         </w:t>
      </w:r>
    </w:p>
    <w:p w:rsidR="00D86899" w:rsidRPr="00506113" w:rsidRDefault="00D86899">
      <w:pPr>
        <w:spacing w:after="0"/>
        <w:rPr>
          <w:rFonts w:ascii="Book Antiqua" w:hAnsi="Book Antiqua" w:cs="Tahoma"/>
          <w:b/>
          <w:bCs/>
          <w:u w:val="single"/>
          <w:lang w:eastAsia="ar-SA"/>
        </w:rPr>
      </w:pPr>
    </w:p>
    <w:p w:rsidR="00D86899" w:rsidRPr="00506113" w:rsidRDefault="00D86899">
      <w:pPr>
        <w:spacing w:after="0" w:line="240" w:lineRule="auto"/>
        <w:ind w:left="5672"/>
        <w:rPr>
          <w:rFonts w:ascii="Book Antiqua" w:eastAsia="SimSun" w:hAnsi="Book Antiqu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86899" w:rsidRPr="00506113" w:rsidRDefault="00D86899">
      <w:pPr>
        <w:spacing w:after="0" w:line="240" w:lineRule="auto"/>
        <w:ind w:left="5672"/>
        <w:rPr>
          <w:rFonts w:ascii="Book Antiqua" w:eastAsia="SimSun" w:hAnsi="Book Antiqu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86899" w:rsidRPr="00506113" w:rsidRDefault="00D86899">
      <w:pPr>
        <w:spacing w:after="0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86899" w:rsidRPr="00506113" w:rsidRDefault="00D86899">
      <w:pPr>
        <w:spacing w:after="0"/>
        <w:jc w:val="center"/>
        <w:rPr>
          <w:rFonts w:ascii="Book Antiqua" w:hAnsi="Book Antiqua" w:cs="Tahoma"/>
        </w:rPr>
      </w:pPr>
    </w:p>
    <w:p w:rsidR="00D86899" w:rsidRPr="00506113" w:rsidRDefault="00D86899">
      <w:pPr>
        <w:spacing w:after="0" w:line="240" w:lineRule="auto"/>
        <w:jc w:val="right"/>
        <w:rPr>
          <w:rFonts w:ascii="Book Antiqua" w:eastAsia="Times New Roman" w:hAnsi="Book Antiqu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D86899" w:rsidRPr="00506113" w:rsidRDefault="00D86899">
      <w:pPr>
        <w:spacing w:after="0" w:line="240" w:lineRule="auto"/>
        <w:jc w:val="right"/>
        <w:rPr>
          <w:rFonts w:ascii="Book Antiqua" w:eastAsia="Times New Roman" w:hAnsi="Book Antiqu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D86899" w:rsidRPr="00506113" w:rsidRDefault="00D86899">
      <w:pPr>
        <w:spacing w:after="0" w:line="240" w:lineRule="auto"/>
        <w:ind w:left="5670"/>
        <w:jc w:val="right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</w:p>
    <w:p w:rsidR="00D86899" w:rsidRPr="00506113" w:rsidRDefault="00D86899">
      <w:pPr>
        <w:spacing w:after="0" w:line="240" w:lineRule="auto"/>
        <w:ind w:left="5670"/>
        <w:rPr>
          <w:rFonts w:ascii="Book Antiqua" w:eastAsia="Times New Roman" w:hAnsi="Book Antiqua" w:cs="Tahoma"/>
          <w:b/>
          <w:bCs/>
          <w:color w:val="000000"/>
          <w:sz w:val="18"/>
          <w:szCs w:val="18"/>
          <w:lang w:eastAsia="pl-PL"/>
        </w:rPr>
      </w:pPr>
    </w:p>
    <w:p w:rsidR="00D86899" w:rsidRPr="00506113" w:rsidRDefault="00D86899">
      <w:pPr>
        <w:spacing w:after="0" w:line="240" w:lineRule="auto"/>
        <w:ind w:left="5670"/>
        <w:rPr>
          <w:rFonts w:ascii="Book Antiqua" w:hAnsi="Book Antiqua"/>
        </w:rPr>
      </w:pPr>
    </w:p>
    <w:p w:rsidR="00D86899" w:rsidRPr="00506113" w:rsidRDefault="00D86899">
      <w:pPr>
        <w:rPr>
          <w:rFonts w:ascii="Book Antiqua" w:hAnsi="Book Antiqua"/>
        </w:rPr>
      </w:pPr>
    </w:p>
    <w:p w:rsidR="00D86899" w:rsidRPr="00506113" w:rsidRDefault="00D86899">
      <w:pPr>
        <w:rPr>
          <w:rFonts w:ascii="Book Antiqua" w:hAnsi="Book Antiqua"/>
        </w:rPr>
      </w:pPr>
    </w:p>
    <w:sectPr w:rsidR="00D86899" w:rsidRPr="00506113" w:rsidSect="00506113">
      <w:headerReference w:type="default" r:id="rId7"/>
      <w:footerReference w:type="default" r:id="rId8"/>
      <w:pgSz w:w="11906" w:h="16838"/>
      <w:pgMar w:top="1417" w:right="1417" w:bottom="1417" w:left="1417" w:header="426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113">
      <w:pPr>
        <w:spacing w:after="0" w:line="240" w:lineRule="auto"/>
      </w:pPr>
      <w:r>
        <w:separator/>
      </w:r>
    </w:p>
  </w:endnote>
  <w:endnote w:type="continuationSeparator" w:id="0">
    <w:p w:rsidR="00000000" w:rsidRDefault="0050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9" w:rsidRDefault="00506113"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236D526B">
              <wp:simplePos x="0" y="0"/>
              <wp:positionH relativeFrom="column">
                <wp:posOffset>-80010</wp:posOffset>
              </wp:positionH>
              <wp:positionV relativeFrom="paragraph">
                <wp:posOffset>229235</wp:posOffset>
              </wp:positionV>
              <wp:extent cx="5730875" cy="6350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012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35pt,18pt" to="444.8pt,18.1pt" ID="Łącznik prosty 2" stroked="t" style="position:absolute;flip:y" wp14:anchorId="236D526B">
              <v:stroke color="#0069b4" weight="12600" joinstyle="miter" endcap="flat"/>
              <v:fill o:detectmouseclick="t" on="false"/>
            </v:line>
          </w:pict>
        </mc:Fallback>
      </mc:AlternateContent>
    </w:r>
  </w:p>
  <w:tbl>
    <w:tblPr>
      <w:tblW w:w="8579" w:type="dxa"/>
      <w:tblInd w:w="-252" w:type="dxa"/>
      <w:tblLook w:val="0000" w:firstRow="0" w:lastRow="0" w:firstColumn="0" w:lastColumn="0" w:noHBand="0" w:noVBand="0"/>
    </w:tblPr>
    <w:tblGrid>
      <w:gridCol w:w="3548"/>
      <w:gridCol w:w="5031"/>
    </w:tblGrid>
    <w:tr w:rsidR="00D86899">
      <w:tc>
        <w:tcPr>
          <w:tcW w:w="3548" w:type="dxa"/>
          <w:shd w:val="clear" w:color="auto" w:fill="auto"/>
          <w:vAlign w:val="center"/>
        </w:tcPr>
        <w:p w:rsidR="00D86899" w:rsidRDefault="00506113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D86899" w:rsidRDefault="00506113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D86899" w:rsidRDefault="00506113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D86899" w:rsidRDefault="00506113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D86899" w:rsidRDefault="00506113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58 76 40 340, 58 76 40 142, fax 58 30 </w:t>
          </w:r>
          <w:r>
            <w:rPr>
              <w:rFonts w:cs="Calibri"/>
              <w:color w:val="767171"/>
              <w:sz w:val="18"/>
              <w:szCs w:val="18"/>
            </w:rPr>
            <w:t>21 416</w:t>
          </w:r>
        </w:p>
      </w:tc>
      <w:tc>
        <w:tcPr>
          <w:tcW w:w="5030" w:type="dxa"/>
          <w:shd w:val="clear" w:color="auto" w:fill="auto"/>
          <w:vAlign w:val="center"/>
        </w:tcPr>
        <w:p w:rsidR="00D86899" w:rsidRDefault="00506113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D86899" w:rsidRDefault="00506113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D86899" w:rsidRDefault="00506113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D86899" w:rsidRDefault="00506113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D86899" w:rsidRDefault="00506113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</w:t>
          </w:r>
          <w:r>
            <w:rPr>
              <w:rFonts w:cs="Calibri"/>
              <w:color w:val="767171"/>
              <w:sz w:val="18"/>
              <w:szCs w:val="18"/>
            </w:rPr>
            <w:t>0 1099 1064</w:t>
          </w:r>
        </w:p>
      </w:tc>
    </w:tr>
  </w:tbl>
  <w:p w:rsidR="00D86899" w:rsidRDefault="00D86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113">
      <w:pPr>
        <w:spacing w:after="0" w:line="240" w:lineRule="auto"/>
      </w:pPr>
      <w:r>
        <w:separator/>
      </w:r>
    </w:p>
  </w:footnote>
  <w:footnote w:type="continuationSeparator" w:id="0">
    <w:p w:rsidR="00000000" w:rsidRDefault="0050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99" w:rsidRDefault="00506113">
    <w:pPr>
      <w:pStyle w:val="Nagwek"/>
    </w:pPr>
    <w:r>
      <w:rPr>
        <w:noProof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posOffset>5087620</wp:posOffset>
          </wp:positionH>
          <wp:positionV relativeFrom="paragraph">
            <wp:posOffset>-186690</wp:posOffset>
          </wp:positionV>
          <wp:extent cx="1101090" cy="876935"/>
          <wp:effectExtent l="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192780" cy="360045"/>
          <wp:effectExtent l="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D86899" w:rsidRDefault="00D86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A07"/>
    <w:multiLevelType w:val="multilevel"/>
    <w:tmpl w:val="C12C3E1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6C1E"/>
    <w:multiLevelType w:val="multilevel"/>
    <w:tmpl w:val="16CE2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593CE5"/>
    <w:multiLevelType w:val="multilevel"/>
    <w:tmpl w:val="C5F25AF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ascii="Tahoma" w:hAnsi="Tahoma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E157E4"/>
    <w:multiLevelType w:val="multilevel"/>
    <w:tmpl w:val="0B1CA84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B41F0"/>
    <w:multiLevelType w:val="multilevel"/>
    <w:tmpl w:val="A1CA3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9"/>
    <w:rsid w:val="00506113"/>
    <w:rsid w:val="00D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5DF6E0-3F9D-4E91-A097-7FB4CF9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66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93E66"/>
  </w:style>
  <w:style w:type="character" w:customStyle="1" w:styleId="StopkaZnak">
    <w:name w:val="Stopka Znak"/>
    <w:basedOn w:val="Domylnaczcionkaakapitu"/>
    <w:link w:val="Stopka"/>
    <w:qFormat/>
    <w:rsid w:val="00A93E66"/>
  </w:style>
  <w:style w:type="character" w:customStyle="1" w:styleId="NagwekZnak1">
    <w:name w:val="Nagłówek Znak1"/>
    <w:basedOn w:val="Domylnaczcionkaakapitu"/>
    <w:uiPriority w:val="99"/>
    <w:semiHidden/>
    <w:qFormat/>
    <w:rsid w:val="00A93E66"/>
  </w:style>
  <w:style w:type="character" w:customStyle="1" w:styleId="StopkaZnak1">
    <w:name w:val="Stopka Znak1"/>
    <w:basedOn w:val="Domylnaczcionkaakapitu"/>
    <w:uiPriority w:val="99"/>
    <w:semiHidden/>
    <w:qFormat/>
    <w:rsid w:val="00A93E6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93E66"/>
  </w:style>
  <w:style w:type="paragraph" w:styleId="Nagwek">
    <w:name w:val="header"/>
    <w:basedOn w:val="Normalny"/>
    <w:next w:val="Tekstpodstawowy"/>
    <w:link w:val="Nagwek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6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Magda Cz.</cp:lastModifiedBy>
  <cp:revision>6</cp:revision>
  <dcterms:created xsi:type="dcterms:W3CDTF">2023-11-08T10:07:00Z</dcterms:created>
  <dcterms:modified xsi:type="dcterms:W3CDTF">2024-04-25T08:09:00Z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