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191EE7DA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EA0372">
        <w:rPr>
          <w:rFonts w:eastAsia="Times New Roman" w:cstheme="minorHAnsi"/>
          <w:b/>
          <w:lang w:eastAsia="zh-CN"/>
        </w:rPr>
        <w:t>83</w:t>
      </w:r>
      <w:r w:rsidR="00956E5B">
        <w:rPr>
          <w:rFonts w:eastAsia="Times New Roman" w:cstheme="minorHAnsi"/>
          <w:b/>
          <w:lang w:eastAsia="zh-CN"/>
        </w:rPr>
        <w:t>.202</w:t>
      </w:r>
      <w:r w:rsidR="000A493D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854526">
        <w:rPr>
          <w:rFonts w:cstheme="minorHAnsi"/>
          <w:b/>
        </w:rPr>
        <w:t>3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3BF35109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EA0372" w:rsidRPr="00EA0372">
        <w:rPr>
          <w:rFonts w:eastAsia="Times New Roman" w:cstheme="minorHAnsi"/>
          <w:b/>
          <w:bCs/>
          <w:lang w:eastAsia="ar-SA"/>
        </w:rPr>
        <w:t>System do Real-Time PCR z wyposażeniem</w:t>
      </w:r>
      <w:r w:rsidR="000A493D" w:rsidRPr="000A493D">
        <w:rPr>
          <w:rFonts w:eastAsia="Times New Roman" w:cstheme="minorHAnsi"/>
          <w:b/>
          <w:bCs/>
          <w:lang w:eastAsia="ar-SA"/>
        </w:rPr>
        <w:t xml:space="preserve"> </w:t>
      </w:r>
      <w:r w:rsidR="00DA410A" w:rsidRPr="00DA410A">
        <w:rPr>
          <w:rFonts w:eastAsia="Times New Roman" w:cstheme="minorHAnsi"/>
          <w:b/>
          <w:bCs/>
          <w:lang w:eastAsia="ar-SA"/>
        </w:rPr>
        <w:t>− 1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5C7F4A76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EA0372" w:rsidRPr="00EA0372">
        <w:rPr>
          <w:rFonts w:eastAsia="Times New Roman" w:cstheme="minorHAnsi"/>
          <w:b/>
          <w:lang w:eastAsia="zh-CN"/>
        </w:rPr>
        <w:t>Inkubator  CO2</w:t>
      </w:r>
      <w:r w:rsidR="00DA410A">
        <w:rPr>
          <w:rFonts w:eastAsia="Times New Roman" w:cstheme="minorHAnsi"/>
          <w:b/>
          <w:lang w:eastAsia="zh-CN"/>
        </w:rPr>
        <w:t xml:space="preserve">  – 1 szt.</w:t>
      </w:r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EA102FD" w14:textId="33F298A6" w:rsidR="00EA0372" w:rsidRPr="004861E3" w:rsidRDefault="00EA0372" w:rsidP="00EA037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3: </w:t>
      </w:r>
      <w:r w:rsidRPr="00EA0372">
        <w:rPr>
          <w:rFonts w:eastAsia="Times New Roman" w:cstheme="minorHAnsi"/>
          <w:b/>
          <w:bCs/>
          <w:lang w:eastAsia="ar-SA"/>
        </w:rPr>
        <w:t>Aparat do oznaczania przyżyciowego metabolizmu komórkowego</w:t>
      </w:r>
      <w:r w:rsidRPr="000A493D">
        <w:rPr>
          <w:rFonts w:eastAsia="Times New Roman" w:cstheme="minorHAnsi"/>
          <w:b/>
          <w:bCs/>
          <w:lang w:eastAsia="ar-SA"/>
        </w:rPr>
        <w:t xml:space="preserve"> </w:t>
      </w:r>
      <w:r w:rsidRPr="00DA410A">
        <w:rPr>
          <w:rFonts w:eastAsia="Times New Roman" w:cstheme="minorHAnsi"/>
          <w:b/>
          <w:bCs/>
          <w:lang w:eastAsia="ar-SA"/>
        </w:rPr>
        <w:t>− 1 szt.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21FC6254" w14:textId="77777777" w:rsidR="00EA0372" w:rsidRPr="004861E3" w:rsidRDefault="00EA0372" w:rsidP="00EA037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A54EFC1" w14:textId="77777777" w:rsidR="00EA0372" w:rsidRDefault="00EA0372" w:rsidP="00EA037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bookmarkStart w:id="0" w:name="_GoBack"/>
      <w:bookmarkEnd w:id="0"/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242836C2" w14:textId="301F776E" w:rsidR="00735607" w:rsidRPr="00704D16" w:rsidRDefault="00735607" w:rsidP="000A493D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3CF1" w14:textId="77777777" w:rsidR="007679BA" w:rsidRDefault="007679BA" w:rsidP="007D0747">
      <w:pPr>
        <w:spacing w:after="0" w:line="240" w:lineRule="auto"/>
      </w:pPr>
      <w:r>
        <w:separator/>
      </w:r>
    </w:p>
  </w:endnote>
  <w:endnote w:type="continuationSeparator" w:id="0">
    <w:p w14:paraId="2FBED286" w14:textId="77777777" w:rsidR="007679BA" w:rsidRDefault="007679B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E56B" w14:textId="77777777" w:rsidR="007679BA" w:rsidRDefault="007679BA" w:rsidP="007D0747">
      <w:pPr>
        <w:spacing w:after="0" w:line="240" w:lineRule="auto"/>
      </w:pPr>
      <w:r>
        <w:separator/>
      </w:r>
    </w:p>
  </w:footnote>
  <w:footnote w:type="continuationSeparator" w:id="0">
    <w:p w14:paraId="77AE89A6" w14:textId="77777777" w:rsidR="007679BA" w:rsidRDefault="007679B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5FA02981" w:rsidR="00376A3D" w:rsidRDefault="007679BA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54526" w:rsidRPr="008545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54526" w:rsidRPr="008545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493D">
      <w:t xml:space="preserve">                                                                                                                  </w:t>
    </w:r>
    <w:r w:rsidR="000A493D">
      <w:rPr>
        <w:noProof/>
        <w:lang w:eastAsia="pl-PL"/>
      </w:rPr>
      <w:drawing>
        <wp:inline distT="0" distB="0" distL="0" distR="0" wp14:anchorId="32C3ECFD" wp14:editId="3BB783FC">
          <wp:extent cx="707390" cy="6521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44617907"/>
    <w:multiLevelType w:val="hybridMultilevel"/>
    <w:tmpl w:val="4BE89680"/>
    <w:lvl w:ilvl="0" w:tplc="58E600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493D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49EC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5E3D8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679BA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4526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0372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1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B9E5-C12A-464F-8C0B-00E3AAC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47</cp:revision>
  <cp:lastPrinted>2023-04-13T12:58:00Z</cp:lastPrinted>
  <dcterms:created xsi:type="dcterms:W3CDTF">2021-05-17T09:59:00Z</dcterms:created>
  <dcterms:modified xsi:type="dcterms:W3CDTF">2023-09-22T07:39:00Z</dcterms:modified>
</cp:coreProperties>
</file>