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77" w:rsidRPr="0030708E" w:rsidRDefault="00B0275B" w:rsidP="002A474B">
      <w:pPr>
        <w:tabs>
          <w:tab w:val="center" w:pos="4536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ab/>
        <w:t>WZÓR</w:t>
      </w:r>
    </w:p>
    <w:p w:rsidR="003E4677" w:rsidRDefault="003E4677" w:rsidP="00EA3E54">
      <w:pPr>
        <w:tabs>
          <w:tab w:val="center" w:pos="4536"/>
        </w:tabs>
        <w:rPr>
          <w:rFonts w:asciiTheme="majorHAnsi" w:hAnsiTheme="majorHAnsi"/>
          <w:b/>
        </w:rPr>
      </w:pPr>
    </w:p>
    <w:p w:rsidR="00B0275B" w:rsidRPr="0030708E" w:rsidRDefault="00B0275B" w:rsidP="00EA3E54">
      <w:pPr>
        <w:tabs>
          <w:tab w:val="center" w:pos="4536"/>
        </w:tabs>
        <w:rPr>
          <w:rFonts w:asciiTheme="majorHAnsi" w:hAnsiTheme="majorHAnsi"/>
          <w:b/>
        </w:rPr>
      </w:pPr>
    </w:p>
    <w:p w:rsidR="003E4677" w:rsidRPr="0030708E" w:rsidRDefault="00A97FDB" w:rsidP="00EA3E54">
      <w:pPr>
        <w:jc w:val="center"/>
        <w:rPr>
          <w:rFonts w:asciiTheme="majorHAnsi" w:hAnsiTheme="majorHAnsi"/>
          <w:b/>
          <w:sz w:val="44"/>
          <w:szCs w:val="20"/>
        </w:rPr>
      </w:pPr>
      <w:r w:rsidRPr="0030708E">
        <w:rPr>
          <w:rFonts w:asciiTheme="majorHAnsi" w:hAnsiTheme="majorHAnsi"/>
          <w:b/>
          <w:sz w:val="44"/>
          <w:szCs w:val="20"/>
        </w:rPr>
        <w:t xml:space="preserve">UMOWA </w:t>
      </w:r>
      <w:r w:rsidR="00B0275B">
        <w:rPr>
          <w:rFonts w:asciiTheme="majorHAnsi" w:hAnsiTheme="majorHAnsi"/>
          <w:b/>
          <w:sz w:val="44"/>
          <w:szCs w:val="20"/>
        </w:rPr>
        <w:t>Nr ___/21</w:t>
      </w:r>
    </w:p>
    <w:p w:rsidR="003E4677" w:rsidRPr="0030708E" w:rsidRDefault="003E4677" w:rsidP="00EA3E54">
      <w:pPr>
        <w:jc w:val="center"/>
        <w:rPr>
          <w:rFonts w:asciiTheme="majorHAnsi" w:hAnsiTheme="majorHAnsi"/>
          <w:b/>
          <w:sz w:val="18"/>
          <w:szCs w:val="18"/>
        </w:rPr>
      </w:pPr>
    </w:p>
    <w:p w:rsidR="003E4677" w:rsidRPr="0030708E" w:rsidRDefault="00D76BA5" w:rsidP="00EA3E54">
      <w:pPr>
        <w:jc w:val="center"/>
        <w:rPr>
          <w:rFonts w:asciiTheme="majorHAnsi" w:hAnsiTheme="majorHAnsi"/>
          <w:b/>
          <w:sz w:val="28"/>
          <w:szCs w:val="20"/>
        </w:rPr>
      </w:pPr>
      <w:r>
        <w:rPr>
          <w:rFonts w:asciiTheme="majorHAnsi" w:hAnsiTheme="majorHAnsi"/>
          <w:b/>
          <w:sz w:val="28"/>
          <w:szCs w:val="20"/>
        </w:rPr>
        <w:t>O</w:t>
      </w:r>
      <w:r w:rsidR="003E4677" w:rsidRPr="0030708E">
        <w:rPr>
          <w:rFonts w:asciiTheme="majorHAnsi" w:hAnsiTheme="majorHAnsi"/>
          <w:b/>
          <w:sz w:val="28"/>
          <w:szCs w:val="20"/>
        </w:rPr>
        <w:t xml:space="preserve"> ROBOTY BUDOWLANE </w:t>
      </w:r>
    </w:p>
    <w:p w:rsidR="003E4677" w:rsidRPr="0030708E" w:rsidRDefault="003E4677" w:rsidP="00EA3E54">
      <w:pPr>
        <w:jc w:val="center"/>
        <w:rPr>
          <w:rFonts w:asciiTheme="majorHAnsi" w:hAnsiTheme="majorHAnsi"/>
          <w:b/>
          <w:sz w:val="28"/>
          <w:szCs w:val="20"/>
        </w:rPr>
      </w:pPr>
    </w:p>
    <w:p w:rsidR="003E4677" w:rsidRPr="0030708E" w:rsidRDefault="003E4677" w:rsidP="00EA3E54">
      <w:pPr>
        <w:rPr>
          <w:rFonts w:asciiTheme="majorHAnsi" w:hAnsiTheme="majorHAnsi"/>
          <w:b/>
          <w:sz w:val="10"/>
          <w:szCs w:val="20"/>
        </w:rPr>
      </w:pPr>
    </w:p>
    <w:p w:rsidR="003E4677" w:rsidRPr="0030708E" w:rsidRDefault="003E4677" w:rsidP="00EA3E54">
      <w:pPr>
        <w:jc w:val="center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zawarta w dniu </w:t>
      </w:r>
      <w:r w:rsidR="00DC4E3B">
        <w:rPr>
          <w:rFonts w:asciiTheme="majorHAnsi" w:hAnsiTheme="majorHAnsi"/>
          <w:szCs w:val="20"/>
        </w:rPr>
        <w:t>___ lipca</w:t>
      </w:r>
      <w:r w:rsidRPr="0030708E">
        <w:rPr>
          <w:rFonts w:asciiTheme="majorHAnsi" w:hAnsiTheme="majorHAnsi"/>
          <w:szCs w:val="20"/>
        </w:rPr>
        <w:t xml:space="preserve"> 20</w:t>
      </w:r>
      <w:r w:rsidR="00B0275B">
        <w:rPr>
          <w:rFonts w:asciiTheme="majorHAnsi" w:hAnsiTheme="majorHAnsi"/>
          <w:szCs w:val="20"/>
        </w:rPr>
        <w:t>21</w:t>
      </w:r>
      <w:r w:rsidR="00D76BA5">
        <w:rPr>
          <w:rFonts w:asciiTheme="majorHAnsi" w:hAnsiTheme="majorHAnsi"/>
          <w:szCs w:val="20"/>
        </w:rPr>
        <w:t xml:space="preserve"> </w:t>
      </w:r>
      <w:r w:rsidRPr="0030708E">
        <w:rPr>
          <w:rFonts w:asciiTheme="majorHAnsi" w:hAnsiTheme="majorHAnsi"/>
          <w:szCs w:val="20"/>
        </w:rPr>
        <w:t>r.</w:t>
      </w:r>
    </w:p>
    <w:p w:rsidR="003E4677" w:rsidRPr="0030708E" w:rsidRDefault="003E4677" w:rsidP="00EA3E54">
      <w:pPr>
        <w:jc w:val="center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>pomiędzy:</w:t>
      </w:r>
    </w:p>
    <w:p w:rsidR="003E4677" w:rsidRDefault="003E4677" w:rsidP="00EA3E54">
      <w:pPr>
        <w:jc w:val="center"/>
        <w:rPr>
          <w:rFonts w:asciiTheme="majorHAnsi" w:hAnsiTheme="majorHAnsi"/>
          <w:szCs w:val="20"/>
        </w:rPr>
      </w:pPr>
    </w:p>
    <w:p w:rsidR="00D76BA5" w:rsidRDefault="00D76BA5" w:rsidP="00EA3E54">
      <w:pPr>
        <w:jc w:val="center"/>
        <w:rPr>
          <w:rFonts w:asciiTheme="majorHAnsi" w:hAnsiTheme="majorHAnsi"/>
          <w:szCs w:val="20"/>
        </w:rPr>
      </w:pPr>
    </w:p>
    <w:p w:rsidR="00B0275B" w:rsidRPr="0030708E" w:rsidRDefault="00B0275B" w:rsidP="00EA3E54">
      <w:pPr>
        <w:jc w:val="center"/>
        <w:rPr>
          <w:rFonts w:asciiTheme="majorHAnsi" w:hAnsiTheme="majorHAnsi"/>
          <w:szCs w:val="20"/>
        </w:rPr>
      </w:pPr>
    </w:p>
    <w:p w:rsidR="003E4677" w:rsidRPr="0030708E" w:rsidRDefault="003E4677" w:rsidP="00EA3E54">
      <w:pPr>
        <w:jc w:val="both"/>
        <w:rPr>
          <w:rFonts w:asciiTheme="majorHAnsi" w:hAnsiTheme="majorHAnsi"/>
          <w:b/>
          <w:szCs w:val="20"/>
        </w:rPr>
      </w:pPr>
      <w:r w:rsidRPr="0030708E">
        <w:rPr>
          <w:rFonts w:asciiTheme="majorHAnsi" w:hAnsiTheme="majorHAnsi"/>
          <w:b/>
          <w:szCs w:val="20"/>
        </w:rPr>
        <w:t>SZKOŁĄ  POLICJI  W  KATOWICACH</w:t>
      </w:r>
    </w:p>
    <w:p w:rsidR="003E4677" w:rsidRPr="0030708E" w:rsidRDefault="00C31472" w:rsidP="00EA3E54">
      <w:pPr>
        <w:rPr>
          <w:rFonts w:asciiTheme="majorHAnsi" w:hAnsiTheme="majorHAnsi"/>
          <w:b/>
          <w:szCs w:val="20"/>
        </w:rPr>
      </w:pPr>
      <w:r w:rsidRPr="0030708E">
        <w:rPr>
          <w:rFonts w:asciiTheme="majorHAnsi" w:hAnsiTheme="majorHAnsi"/>
          <w:b/>
          <w:szCs w:val="20"/>
        </w:rPr>
        <w:t>ul. g</w:t>
      </w:r>
      <w:r w:rsidR="003E4677" w:rsidRPr="0030708E">
        <w:rPr>
          <w:rFonts w:asciiTheme="majorHAnsi" w:hAnsiTheme="majorHAnsi"/>
          <w:b/>
          <w:szCs w:val="20"/>
        </w:rPr>
        <w:t>en. Jankego 276</w:t>
      </w:r>
    </w:p>
    <w:p w:rsidR="003E4677" w:rsidRPr="0030708E" w:rsidRDefault="003E4677" w:rsidP="00EA3E54">
      <w:pPr>
        <w:rPr>
          <w:rFonts w:asciiTheme="majorHAnsi" w:hAnsiTheme="majorHAnsi"/>
          <w:b/>
          <w:szCs w:val="20"/>
        </w:rPr>
      </w:pPr>
      <w:r w:rsidRPr="0030708E">
        <w:rPr>
          <w:rFonts w:asciiTheme="majorHAnsi" w:hAnsiTheme="majorHAnsi"/>
          <w:b/>
          <w:szCs w:val="20"/>
        </w:rPr>
        <w:t>40-684 Katowice</w:t>
      </w:r>
    </w:p>
    <w:p w:rsidR="003E4677" w:rsidRPr="0030708E" w:rsidRDefault="003E4677" w:rsidP="00EA3E54">
      <w:pPr>
        <w:rPr>
          <w:rFonts w:asciiTheme="majorHAnsi" w:hAnsiTheme="majorHAnsi"/>
          <w:b/>
          <w:szCs w:val="20"/>
        </w:rPr>
      </w:pPr>
      <w:r w:rsidRPr="0030708E">
        <w:rPr>
          <w:rFonts w:asciiTheme="majorHAnsi" w:hAnsiTheme="majorHAnsi"/>
          <w:b/>
          <w:szCs w:val="20"/>
        </w:rPr>
        <w:t>NIP: 954-23</w:t>
      </w:r>
      <w:r w:rsidR="0049675A">
        <w:rPr>
          <w:rFonts w:asciiTheme="majorHAnsi" w:hAnsiTheme="majorHAnsi"/>
          <w:b/>
          <w:szCs w:val="20"/>
        </w:rPr>
        <w:t>-0</w:t>
      </w:r>
      <w:r w:rsidRPr="0030708E">
        <w:rPr>
          <w:rFonts w:asciiTheme="majorHAnsi" w:hAnsiTheme="majorHAnsi"/>
          <w:b/>
          <w:szCs w:val="20"/>
        </w:rPr>
        <w:t>9</w:t>
      </w:r>
      <w:r w:rsidR="0049675A">
        <w:rPr>
          <w:rFonts w:asciiTheme="majorHAnsi" w:hAnsiTheme="majorHAnsi"/>
          <w:b/>
          <w:szCs w:val="20"/>
        </w:rPr>
        <w:t>-4</w:t>
      </w:r>
      <w:r w:rsidRPr="0030708E">
        <w:rPr>
          <w:rFonts w:asciiTheme="majorHAnsi" w:hAnsiTheme="majorHAnsi"/>
          <w:b/>
          <w:szCs w:val="20"/>
        </w:rPr>
        <w:t>77</w:t>
      </w:r>
    </w:p>
    <w:p w:rsidR="003E4677" w:rsidRPr="0030708E" w:rsidRDefault="003E4677" w:rsidP="00EA3E54">
      <w:pPr>
        <w:rPr>
          <w:rFonts w:asciiTheme="majorHAnsi" w:hAnsiTheme="majorHAnsi"/>
          <w:b/>
          <w:szCs w:val="20"/>
        </w:rPr>
      </w:pPr>
      <w:r w:rsidRPr="0030708E">
        <w:rPr>
          <w:rFonts w:asciiTheme="majorHAnsi" w:hAnsiTheme="majorHAnsi"/>
          <w:b/>
          <w:szCs w:val="20"/>
        </w:rPr>
        <w:t>REGON: 276676775</w:t>
      </w:r>
    </w:p>
    <w:p w:rsidR="00D76BA5" w:rsidRPr="0030708E" w:rsidRDefault="00D76BA5" w:rsidP="00EA3E54">
      <w:pPr>
        <w:jc w:val="both"/>
        <w:rPr>
          <w:rFonts w:asciiTheme="majorHAnsi" w:hAnsiTheme="majorHAnsi"/>
          <w:szCs w:val="20"/>
        </w:rPr>
      </w:pPr>
    </w:p>
    <w:p w:rsidR="003E4677" w:rsidRPr="0030708E" w:rsidRDefault="003E4677" w:rsidP="00EA3E54">
      <w:pPr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>reprezentowaną przez:</w:t>
      </w:r>
    </w:p>
    <w:p w:rsidR="003E4677" w:rsidRPr="0030708E" w:rsidRDefault="003E4677" w:rsidP="00EA3E54">
      <w:pPr>
        <w:rPr>
          <w:rFonts w:asciiTheme="majorHAnsi" w:hAnsiTheme="majorHAnsi"/>
        </w:rPr>
      </w:pPr>
    </w:p>
    <w:p w:rsidR="00C31472" w:rsidRDefault="00C31472" w:rsidP="00EA3E54">
      <w:pPr>
        <w:jc w:val="both"/>
        <w:rPr>
          <w:rFonts w:asciiTheme="majorHAnsi" w:hAnsiTheme="majorHAnsi"/>
          <w:b/>
        </w:rPr>
      </w:pPr>
      <w:r w:rsidRPr="0030708E">
        <w:rPr>
          <w:rFonts w:asciiTheme="majorHAnsi" w:hAnsiTheme="majorHAnsi"/>
          <w:b/>
        </w:rPr>
        <w:t xml:space="preserve">Komendanta Szkoły Policji w Katowicach </w:t>
      </w:r>
    </w:p>
    <w:p w:rsidR="00B0275B" w:rsidRDefault="00B0275B" w:rsidP="00B0275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</w:t>
      </w:r>
    </w:p>
    <w:p w:rsidR="003E4677" w:rsidRPr="002A474B" w:rsidRDefault="003E4677" w:rsidP="002A474B">
      <w:pPr>
        <w:jc w:val="both"/>
        <w:rPr>
          <w:rFonts w:ascii="Cambria" w:hAnsi="Cambria"/>
          <w:b/>
        </w:rPr>
      </w:pPr>
    </w:p>
    <w:p w:rsidR="00D76BA5" w:rsidRPr="0030708E" w:rsidRDefault="00D76BA5" w:rsidP="00EA3E54">
      <w:pPr>
        <w:rPr>
          <w:rFonts w:asciiTheme="majorHAnsi" w:hAnsiTheme="majorHAnsi"/>
          <w:b/>
        </w:rPr>
      </w:pPr>
    </w:p>
    <w:p w:rsidR="003E4677" w:rsidRPr="0030708E" w:rsidRDefault="003E4677" w:rsidP="00EA3E54">
      <w:pPr>
        <w:rPr>
          <w:rFonts w:asciiTheme="majorHAnsi" w:hAnsiTheme="majorHAnsi"/>
          <w:b/>
        </w:rPr>
      </w:pPr>
      <w:r w:rsidRPr="0030708E">
        <w:rPr>
          <w:rFonts w:asciiTheme="majorHAnsi" w:hAnsiTheme="majorHAnsi"/>
        </w:rPr>
        <w:t xml:space="preserve">zwaną w dalszej części umowy </w:t>
      </w:r>
      <w:r w:rsidRPr="0030708E">
        <w:rPr>
          <w:rFonts w:asciiTheme="majorHAnsi" w:hAnsiTheme="majorHAnsi"/>
          <w:b/>
        </w:rPr>
        <w:t>„ZAMAWIAJĄCYM”</w:t>
      </w:r>
    </w:p>
    <w:p w:rsidR="00D76BA5" w:rsidRPr="0030708E" w:rsidRDefault="00D76BA5" w:rsidP="00EA3E54">
      <w:pPr>
        <w:rPr>
          <w:rFonts w:asciiTheme="majorHAnsi" w:hAnsiTheme="majorHAnsi"/>
        </w:rPr>
      </w:pPr>
    </w:p>
    <w:p w:rsidR="003E4677" w:rsidRPr="0030708E" w:rsidRDefault="003E4677" w:rsidP="00EA3E54">
      <w:pPr>
        <w:rPr>
          <w:rFonts w:asciiTheme="majorHAnsi" w:hAnsiTheme="majorHAnsi"/>
        </w:rPr>
      </w:pPr>
      <w:r w:rsidRPr="0030708E">
        <w:rPr>
          <w:rFonts w:asciiTheme="majorHAnsi" w:hAnsiTheme="majorHAnsi"/>
        </w:rPr>
        <w:t>a:</w:t>
      </w:r>
    </w:p>
    <w:p w:rsidR="003E4677" w:rsidRDefault="003E4677" w:rsidP="00EA3E54">
      <w:pPr>
        <w:rPr>
          <w:rFonts w:asciiTheme="majorHAnsi" w:hAnsiTheme="majorHAnsi"/>
        </w:rPr>
      </w:pPr>
    </w:p>
    <w:p w:rsidR="00B0275B" w:rsidRDefault="00B0275B" w:rsidP="00EA3E5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</w:t>
      </w:r>
    </w:p>
    <w:p w:rsidR="00B0275B" w:rsidRDefault="00B0275B" w:rsidP="00B0275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</w:t>
      </w:r>
    </w:p>
    <w:p w:rsidR="00B0275B" w:rsidRDefault="00B0275B" w:rsidP="00B0275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</w:t>
      </w:r>
    </w:p>
    <w:p w:rsidR="00B0275B" w:rsidRDefault="00B0275B" w:rsidP="00B0275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</w:t>
      </w:r>
    </w:p>
    <w:p w:rsidR="003E4677" w:rsidRDefault="003E4677" w:rsidP="00B0275B">
      <w:pPr>
        <w:rPr>
          <w:rFonts w:asciiTheme="majorHAnsi" w:hAnsiTheme="majorHAnsi"/>
        </w:rPr>
      </w:pPr>
    </w:p>
    <w:p w:rsidR="00D76BA5" w:rsidRDefault="00D76BA5" w:rsidP="00B0275B">
      <w:pPr>
        <w:rPr>
          <w:rFonts w:asciiTheme="majorHAnsi" w:hAnsiTheme="majorHAnsi"/>
        </w:rPr>
      </w:pPr>
    </w:p>
    <w:p w:rsidR="00B0275B" w:rsidRPr="0030708E" w:rsidRDefault="00B0275B" w:rsidP="00B0275B">
      <w:pPr>
        <w:rPr>
          <w:rFonts w:asciiTheme="majorHAnsi" w:hAnsiTheme="majorHAnsi"/>
        </w:rPr>
      </w:pPr>
    </w:p>
    <w:p w:rsidR="003E4677" w:rsidRPr="0030708E" w:rsidRDefault="003E4677" w:rsidP="00EA3E54">
      <w:pPr>
        <w:rPr>
          <w:rFonts w:asciiTheme="majorHAnsi" w:hAnsiTheme="majorHAnsi"/>
          <w:b/>
        </w:rPr>
      </w:pPr>
      <w:r w:rsidRPr="0030708E">
        <w:rPr>
          <w:rFonts w:asciiTheme="majorHAnsi" w:hAnsiTheme="majorHAnsi"/>
        </w:rPr>
        <w:t xml:space="preserve">zwanym w dalszej części umowy </w:t>
      </w:r>
      <w:r w:rsidRPr="0030708E">
        <w:rPr>
          <w:rFonts w:asciiTheme="majorHAnsi" w:hAnsiTheme="majorHAnsi"/>
          <w:b/>
        </w:rPr>
        <w:t>„WYKONAWCĄ”</w:t>
      </w:r>
      <w:r w:rsidR="007A6CAC">
        <w:rPr>
          <w:rFonts w:asciiTheme="majorHAnsi" w:hAnsiTheme="majorHAnsi"/>
          <w:b/>
        </w:rPr>
        <w:t>,</w:t>
      </w:r>
    </w:p>
    <w:p w:rsidR="003E4677" w:rsidRDefault="003E4677" w:rsidP="00EA3E54">
      <w:pPr>
        <w:rPr>
          <w:rFonts w:asciiTheme="majorHAnsi" w:hAnsiTheme="majorHAnsi"/>
        </w:rPr>
      </w:pPr>
    </w:p>
    <w:p w:rsidR="00B0275B" w:rsidRDefault="00B0275B" w:rsidP="00EA3E54">
      <w:pPr>
        <w:rPr>
          <w:rFonts w:asciiTheme="majorHAnsi" w:hAnsiTheme="majorHAnsi"/>
        </w:rPr>
      </w:pPr>
    </w:p>
    <w:p w:rsidR="00D76BA5" w:rsidRPr="0030708E" w:rsidRDefault="00D76BA5" w:rsidP="00EA3E54">
      <w:pPr>
        <w:rPr>
          <w:rFonts w:asciiTheme="majorHAnsi" w:hAnsiTheme="majorHAnsi"/>
        </w:rPr>
      </w:pPr>
    </w:p>
    <w:p w:rsidR="000F6948" w:rsidRPr="00EC2695" w:rsidRDefault="000F6948" w:rsidP="000F6948">
      <w:pPr>
        <w:jc w:val="both"/>
        <w:rPr>
          <w:rFonts w:ascii="Cambria" w:hAnsi="Cambria"/>
        </w:rPr>
      </w:pPr>
      <w:r w:rsidRPr="000D39AC">
        <w:rPr>
          <w:rFonts w:ascii="Cambria" w:hAnsi="Cambria"/>
        </w:rPr>
        <w:t>wybranym w trakcie postępowania o udzielenie zamówieni</w:t>
      </w:r>
      <w:r>
        <w:rPr>
          <w:rFonts w:ascii="Cambria" w:hAnsi="Cambria"/>
        </w:rPr>
        <w:t>a publicznego</w:t>
      </w:r>
      <w:r w:rsidRPr="000D39AC">
        <w:rPr>
          <w:rFonts w:ascii="Cambria" w:hAnsi="Cambria"/>
        </w:rPr>
        <w:t xml:space="preserve"> przeprowadzonego zgodnie z </w:t>
      </w:r>
      <w:r w:rsidRPr="000D39AC">
        <w:rPr>
          <w:rFonts w:ascii="Cambria" w:hAnsi="Cambria"/>
          <w:i/>
        </w:rPr>
        <w:t>Regulaminem udzielania zamówi</w:t>
      </w:r>
      <w:r>
        <w:rPr>
          <w:rFonts w:ascii="Cambria" w:hAnsi="Cambria"/>
          <w:i/>
        </w:rPr>
        <w:t xml:space="preserve">eń publicznych Szkoły Policji w </w:t>
      </w:r>
      <w:r w:rsidRPr="000D39AC">
        <w:rPr>
          <w:rFonts w:ascii="Cambria" w:hAnsi="Cambria"/>
          <w:i/>
        </w:rPr>
        <w:t>Katowicach o wartości szacunkowej wyłączającej stosowanie przepisów prawa zamówień publicznych</w:t>
      </w:r>
      <w:r>
        <w:rPr>
          <w:rFonts w:ascii="Cambria" w:hAnsi="Cambria"/>
        </w:rPr>
        <w:t xml:space="preserve">, zgodnie z </w:t>
      </w:r>
      <w:r w:rsidRPr="000D39AC">
        <w:rPr>
          <w:rFonts w:ascii="Cambria" w:hAnsi="Cambria"/>
        </w:rPr>
        <w:t>art. 2 ust. 1 pkt 1 ustawy</w:t>
      </w:r>
      <w:r>
        <w:rPr>
          <w:rFonts w:ascii="Cambria" w:hAnsi="Cambria"/>
        </w:rPr>
        <w:t xml:space="preserve"> z dnia 11 </w:t>
      </w:r>
      <w:r w:rsidRPr="000D39AC">
        <w:rPr>
          <w:rFonts w:ascii="Cambria" w:hAnsi="Cambria"/>
        </w:rPr>
        <w:t>września 2019</w:t>
      </w:r>
      <w:r>
        <w:rPr>
          <w:rFonts w:ascii="Cambria" w:hAnsi="Cambria"/>
        </w:rPr>
        <w:t xml:space="preserve"> </w:t>
      </w:r>
      <w:r w:rsidRPr="000D39AC">
        <w:rPr>
          <w:rFonts w:ascii="Cambria" w:hAnsi="Cambria"/>
        </w:rPr>
        <w:t>r.</w:t>
      </w:r>
      <w:r w:rsidRPr="000D39AC">
        <w:rPr>
          <w:rFonts w:ascii="Cambria" w:hAnsi="Cambria"/>
          <w:i/>
        </w:rPr>
        <w:t xml:space="preserve"> Prawo zamówień publicznych</w:t>
      </w:r>
      <w:r w:rsidRPr="000D39AC">
        <w:rPr>
          <w:rFonts w:ascii="Cambria" w:hAnsi="Cambria"/>
        </w:rPr>
        <w:t xml:space="preserve"> (Dz. U. z 2019</w:t>
      </w:r>
      <w:r>
        <w:rPr>
          <w:rFonts w:ascii="Cambria" w:hAnsi="Cambria"/>
        </w:rPr>
        <w:t xml:space="preserve"> </w:t>
      </w:r>
      <w:r w:rsidRPr="000D39AC">
        <w:rPr>
          <w:rFonts w:ascii="Cambria" w:hAnsi="Cambria"/>
        </w:rPr>
        <w:t xml:space="preserve">r. poz. </w:t>
      </w:r>
      <w:r w:rsidRPr="009609F6">
        <w:rPr>
          <w:rFonts w:ascii="Cambria" w:hAnsi="Cambria"/>
        </w:rPr>
        <w:t>2019</w:t>
      </w:r>
      <w:r w:rsidR="009609F6" w:rsidRPr="009609F6">
        <w:rPr>
          <w:rFonts w:ascii="Cambria" w:hAnsi="Cambria"/>
        </w:rPr>
        <w:t xml:space="preserve"> </w:t>
      </w:r>
      <w:r w:rsidR="009609F6" w:rsidRPr="009609F6">
        <w:rPr>
          <w:rFonts w:asciiTheme="majorHAnsi" w:hAnsiTheme="majorHAnsi"/>
          <w:szCs w:val="20"/>
        </w:rPr>
        <w:t xml:space="preserve">z </w:t>
      </w:r>
      <w:proofErr w:type="spellStart"/>
      <w:r w:rsidR="009609F6" w:rsidRPr="009609F6">
        <w:rPr>
          <w:rFonts w:asciiTheme="majorHAnsi" w:hAnsiTheme="majorHAnsi"/>
          <w:szCs w:val="20"/>
        </w:rPr>
        <w:t>późn</w:t>
      </w:r>
      <w:proofErr w:type="spellEnd"/>
      <w:r w:rsidR="009609F6" w:rsidRPr="009609F6">
        <w:rPr>
          <w:rFonts w:asciiTheme="majorHAnsi" w:hAnsiTheme="majorHAnsi"/>
          <w:szCs w:val="20"/>
        </w:rPr>
        <w:t>. zm.</w:t>
      </w:r>
      <w:r w:rsidRPr="009609F6">
        <w:rPr>
          <w:rFonts w:ascii="Cambria" w:hAnsi="Cambria"/>
        </w:rPr>
        <w:t>).</w:t>
      </w:r>
    </w:p>
    <w:p w:rsidR="00534523" w:rsidRDefault="00534523" w:rsidP="00EA3E54">
      <w:pPr>
        <w:jc w:val="both"/>
        <w:rPr>
          <w:rFonts w:asciiTheme="majorHAnsi" w:hAnsiTheme="majorHAnsi"/>
        </w:rPr>
      </w:pPr>
    </w:p>
    <w:p w:rsidR="00534523" w:rsidRDefault="00534523" w:rsidP="00EA3E54">
      <w:pPr>
        <w:jc w:val="both"/>
        <w:rPr>
          <w:rFonts w:asciiTheme="majorHAnsi" w:hAnsiTheme="majorHAnsi"/>
        </w:rPr>
      </w:pPr>
    </w:p>
    <w:p w:rsidR="000F6948" w:rsidRDefault="000F6948" w:rsidP="00EA3E54">
      <w:pPr>
        <w:jc w:val="both"/>
        <w:rPr>
          <w:rFonts w:asciiTheme="majorHAnsi" w:hAnsiTheme="majorHAnsi"/>
        </w:rPr>
      </w:pPr>
    </w:p>
    <w:p w:rsidR="000F6948" w:rsidRPr="0030708E" w:rsidRDefault="000F6948" w:rsidP="00EA3E54">
      <w:pPr>
        <w:jc w:val="both"/>
        <w:rPr>
          <w:rFonts w:asciiTheme="majorHAnsi" w:hAnsiTheme="majorHAnsi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D2160F" w:rsidRDefault="00FC371B" w:rsidP="00FC371B">
      <w:pPr>
        <w:numPr>
          <w:ilvl w:val="0"/>
          <w:numId w:val="3"/>
        </w:numPr>
        <w:tabs>
          <w:tab w:val="left" w:pos="4111"/>
        </w:tabs>
        <w:jc w:val="both"/>
        <w:rPr>
          <w:rFonts w:ascii="Cambria" w:hAnsi="Cambria"/>
          <w:szCs w:val="20"/>
        </w:rPr>
      </w:pPr>
      <w:r w:rsidRPr="00D2160F">
        <w:rPr>
          <w:rFonts w:ascii="Cambria" w:hAnsi="Cambria"/>
          <w:b/>
          <w:szCs w:val="20"/>
        </w:rPr>
        <w:t>ZAMAWIAJĄCY</w:t>
      </w:r>
      <w:r w:rsidRPr="00D2160F">
        <w:rPr>
          <w:rFonts w:ascii="Cambria" w:hAnsi="Cambria"/>
          <w:szCs w:val="20"/>
        </w:rPr>
        <w:t xml:space="preserve"> zleca a </w:t>
      </w:r>
      <w:r w:rsidRPr="00D2160F">
        <w:rPr>
          <w:rFonts w:ascii="Cambria" w:hAnsi="Cambria"/>
          <w:b/>
          <w:szCs w:val="20"/>
        </w:rPr>
        <w:t>WYKONAWCA</w:t>
      </w:r>
      <w:r w:rsidRPr="00D2160F">
        <w:rPr>
          <w:rFonts w:ascii="Cambria" w:hAnsi="Cambria"/>
          <w:szCs w:val="20"/>
        </w:rPr>
        <w:t xml:space="preserve"> przyjmuje do wykonania zadanie w postaci robót budowlanych poleg</w:t>
      </w:r>
      <w:r w:rsidR="000F6948">
        <w:rPr>
          <w:rFonts w:ascii="Cambria" w:hAnsi="Cambria"/>
          <w:szCs w:val="20"/>
        </w:rPr>
        <w:t xml:space="preserve">ających na </w:t>
      </w:r>
      <w:r w:rsidR="000F6948" w:rsidRPr="000F6948">
        <w:rPr>
          <w:rFonts w:ascii="Cambria" w:eastAsia="Lucida Sans Unicode" w:hAnsi="Cambria" w:cs="Arial"/>
        </w:rPr>
        <w:t xml:space="preserve">wymianie trzech sztuk drzwi przeciwpożarowych znajdujących się w strefach pożarowych budynku „H-4” </w:t>
      </w:r>
      <w:r w:rsidR="000F6948">
        <w:rPr>
          <w:rFonts w:ascii="Cambria" w:eastAsia="Lucida Sans Unicode" w:hAnsi="Cambria" w:cs="Arial"/>
        </w:rPr>
        <w:br/>
      </w:r>
      <w:proofErr w:type="spellStart"/>
      <w:r w:rsidR="000F6948" w:rsidRPr="000F6948">
        <w:rPr>
          <w:rFonts w:ascii="Cambria" w:eastAsia="Lucida Sans Unicode" w:hAnsi="Cambria" w:cs="Arial"/>
        </w:rPr>
        <w:t>tj</w:t>
      </w:r>
      <w:proofErr w:type="spellEnd"/>
      <w:r w:rsidR="000F6948" w:rsidRPr="000F6948">
        <w:rPr>
          <w:rFonts w:ascii="Cambria" w:eastAsia="Lucida Sans Unicode" w:hAnsi="Cambria" w:cs="Arial"/>
        </w:rPr>
        <w:t xml:space="preserve">: drzwi prowadzące z klatki schodowej do piwnicy, drzwi do kotłowni oraz drzwi znajdujące się w przejściu pomiędzy pomieszczeniami Szkoły Policji </w:t>
      </w:r>
      <w:r w:rsidR="000F6948">
        <w:rPr>
          <w:rFonts w:ascii="Cambria" w:eastAsia="Lucida Sans Unicode" w:hAnsi="Cambria" w:cs="Arial"/>
        </w:rPr>
        <w:br/>
      </w:r>
      <w:r w:rsidR="000F6948" w:rsidRPr="000F6948">
        <w:rPr>
          <w:rFonts w:ascii="Cambria" w:eastAsia="Lucida Sans Unicode" w:hAnsi="Cambria" w:cs="Arial"/>
        </w:rPr>
        <w:t>w Katowicach.</w:t>
      </w:r>
    </w:p>
    <w:p w:rsidR="00D749D0" w:rsidRPr="00D2160F" w:rsidRDefault="00F95998" w:rsidP="00B07540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D2160F">
        <w:rPr>
          <w:rFonts w:asciiTheme="majorHAnsi" w:hAnsiTheme="majorHAnsi"/>
          <w:szCs w:val="20"/>
        </w:rPr>
        <w:t>Szczegółowy opis przed</w:t>
      </w:r>
      <w:r w:rsidR="00B07540" w:rsidRPr="00D2160F">
        <w:rPr>
          <w:rFonts w:asciiTheme="majorHAnsi" w:hAnsiTheme="majorHAnsi"/>
          <w:szCs w:val="20"/>
        </w:rPr>
        <w:t xml:space="preserve">miotu zamówienia zawarty jest w </w:t>
      </w:r>
      <w:r w:rsidR="00B07540" w:rsidRPr="00D2160F">
        <w:rPr>
          <w:rFonts w:asciiTheme="majorHAnsi" w:hAnsiTheme="majorHAnsi"/>
        </w:rPr>
        <w:t>S</w:t>
      </w:r>
      <w:r w:rsidR="00D749D0" w:rsidRPr="00D2160F">
        <w:rPr>
          <w:rFonts w:asciiTheme="majorHAnsi" w:hAnsiTheme="majorHAnsi"/>
        </w:rPr>
        <w:t xml:space="preserve">pecyfikacji </w:t>
      </w:r>
      <w:r w:rsidR="00B07540" w:rsidRPr="00D2160F">
        <w:rPr>
          <w:rFonts w:asciiTheme="majorHAnsi" w:hAnsiTheme="majorHAnsi"/>
        </w:rPr>
        <w:t>T</w:t>
      </w:r>
      <w:r w:rsidR="00D749D0" w:rsidRPr="00D2160F">
        <w:rPr>
          <w:rFonts w:asciiTheme="majorHAnsi" w:hAnsiTheme="majorHAnsi"/>
        </w:rPr>
        <w:t xml:space="preserve">echnicznej </w:t>
      </w:r>
      <w:r w:rsidR="00B07540" w:rsidRPr="00D2160F">
        <w:rPr>
          <w:rFonts w:asciiTheme="majorHAnsi" w:hAnsiTheme="majorHAnsi"/>
        </w:rPr>
        <w:t>W</w:t>
      </w:r>
      <w:r w:rsidR="00D749D0" w:rsidRPr="00D2160F">
        <w:rPr>
          <w:rFonts w:asciiTheme="majorHAnsi" w:hAnsiTheme="majorHAnsi"/>
        </w:rPr>
        <w:t xml:space="preserve">ykonania i </w:t>
      </w:r>
      <w:r w:rsidR="00B07540" w:rsidRPr="00D2160F">
        <w:rPr>
          <w:rFonts w:asciiTheme="majorHAnsi" w:hAnsiTheme="majorHAnsi"/>
        </w:rPr>
        <w:t>O</w:t>
      </w:r>
      <w:r w:rsidR="00D749D0" w:rsidRPr="00D2160F">
        <w:rPr>
          <w:rFonts w:asciiTheme="majorHAnsi" w:hAnsiTheme="majorHAnsi"/>
        </w:rPr>
        <w:t xml:space="preserve">dbioru </w:t>
      </w:r>
      <w:r w:rsidR="00B07540" w:rsidRPr="00D2160F">
        <w:rPr>
          <w:rFonts w:asciiTheme="majorHAnsi" w:hAnsiTheme="majorHAnsi"/>
        </w:rPr>
        <w:t>R</w:t>
      </w:r>
      <w:r w:rsidR="00D749D0" w:rsidRPr="00D2160F">
        <w:rPr>
          <w:rFonts w:asciiTheme="majorHAnsi" w:hAnsiTheme="majorHAnsi"/>
        </w:rPr>
        <w:t xml:space="preserve">obót </w:t>
      </w:r>
      <w:r w:rsidR="00B07540" w:rsidRPr="00D2160F">
        <w:rPr>
          <w:rFonts w:asciiTheme="majorHAnsi" w:hAnsiTheme="majorHAnsi"/>
        </w:rPr>
        <w:t>B</w:t>
      </w:r>
      <w:r w:rsidR="00D749D0" w:rsidRPr="00D2160F">
        <w:rPr>
          <w:rFonts w:asciiTheme="majorHAnsi" w:hAnsiTheme="majorHAnsi"/>
        </w:rPr>
        <w:t>udowlanych</w:t>
      </w:r>
      <w:r w:rsidR="00C753F5" w:rsidRPr="00D2160F">
        <w:rPr>
          <w:rFonts w:asciiTheme="majorHAnsi" w:hAnsiTheme="majorHAnsi"/>
        </w:rPr>
        <w:t>.</w:t>
      </w:r>
    </w:p>
    <w:p w:rsidR="003E4677" w:rsidRPr="00D2160F" w:rsidRDefault="003E4677" w:rsidP="00435FF8">
      <w:pPr>
        <w:numPr>
          <w:ilvl w:val="0"/>
          <w:numId w:val="3"/>
        </w:numPr>
        <w:tabs>
          <w:tab w:val="left" w:pos="4111"/>
        </w:tabs>
        <w:jc w:val="both"/>
        <w:rPr>
          <w:rFonts w:asciiTheme="majorHAnsi" w:hAnsiTheme="majorHAnsi"/>
          <w:szCs w:val="20"/>
        </w:rPr>
      </w:pPr>
      <w:r w:rsidRPr="00D2160F">
        <w:rPr>
          <w:rFonts w:asciiTheme="majorHAnsi" w:hAnsiTheme="majorHAnsi"/>
          <w:b/>
          <w:szCs w:val="20"/>
        </w:rPr>
        <w:t>WYKONAWCA</w:t>
      </w:r>
      <w:r w:rsidRPr="00D2160F">
        <w:rPr>
          <w:rFonts w:asciiTheme="majorHAnsi" w:hAnsiTheme="majorHAnsi"/>
          <w:szCs w:val="20"/>
        </w:rPr>
        <w:t xml:space="preserve"> zobowiązuje się zrealizować przedmiot zamówienia, o którym mowa w</w:t>
      </w:r>
      <w:r w:rsidR="000F6948">
        <w:rPr>
          <w:rFonts w:asciiTheme="majorHAnsi" w:hAnsiTheme="majorHAnsi"/>
          <w:b/>
          <w:szCs w:val="20"/>
        </w:rPr>
        <w:t xml:space="preserve"> </w:t>
      </w:r>
      <w:r w:rsidRPr="00D2160F">
        <w:rPr>
          <w:rFonts w:asciiTheme="majorHAnsi" w:hAnsiTheme="majorHAnsi"/>
          <w:szCs w:val="20"/>
        </w:rPr>
        <w:t>ust. 1</w:t>
      </w:r>
      <w:r w:rsidRPr="00D2160F">
        <w:rPr>
          <w:rFonts w:asciiTheme="majorHAnsi" w:hAnsiTheme="majorHAnsi"/>
          <w:b/>
          <w:szCs w:val="20"/>
        </w:rPr>
        <w:t xml:space="preserve"> </w:t>
      </w:r>
      <w:r w:rsidRPr="00D2160F">
        <w:rPr>
          <w:rFonts w:asciiTheme="majorHAnsi" w:hAnsiTheme="majorHAnsi"/>
          <w:szCs w:val="20"/>
        </w:rPr>
        <w:t>zgodnie z:</w:t>
      </w:r>
    </w:p>
    <w:p w:rsidR="003E4677" w:rsidRPr="00D2160F" w:rsidRDefault="003E4677" w:rsidP="005D773F">
      <w:pPr>
        <w:pStyle w:val="Akapitzlist"/>
        <w:numPr>
          <w:ilvl w:val="0"/>
          <w:numId w:val="38"/>
        </w:numPr>
        <w:suppressAutoHyphens/>
        <w:ind w:right="74"/>
        <w:jc w:val="both"/>
        <w:rPr>
          <w:rFonts w:asciiTheme="majorHAnsi" w:hAnsiTheme="majorHAnsi"/>
        </w:rPr>
      </w:pPr>
      <w:r w:rsidRPr="00D2160F">
        <w:rPr>
          <w:rFonts w:asciiTheme="majorHAnsi" w:hAnsiTheme="majorHAnsi"/>
        </w:rPr>
        <w:t xml:space="preserve">ofertą </w:t>
      </w:r>
      <w:r w:rsidRPr="00D2160F">
        <w:rPr>
          <w:rFonts w:asciiTheme="majorHAnsi" w:hAnsiTheme="majorHAnsi"/>
          <w:b/>
        </w:rPr>
        <w:t>WYKONAWCY</w:t>
      </w:r>
      <w:r w:rsidR="00EA3E54" w:rsidRPr="00D2160F">
        <w:rPr>
          <w:rFonts w:asciiTheme="majorHAnsi" w:hAnsiTheme="majorHAnsi"/>
        </w:rPr>
        <w:t>;</w:t>
      </w:r>
    </w:p>
    <w:p w:rsidR="003E4677" w:rsidRPr="00D2160F" w:rsidRDefault="00B07540" w:rsidP="005D773F">
      <w:pPr>
        <w:pStyle w:val="Akapitzlist"/>
        <w:numPr>
          <w:ilvl w:val="0"/>
          <w:numId w:val="38"/>
        </w:numPr>
        <w:suppressAutoHyphens/>
        <w:ind w:right="74"/>
        <w:jc w:val="both"/>
        <w:rPr>
          <w:rFonts w:asciiTheme="majorHAnsi" w:hAnsiTheme="majorHAnsi"/>
        </w:rPr>
      </w:pPr>
      <w:r w:rsidRPr="00D2160F">
        <w:rPr>
          <w:rFonts w:asciiTheme="majorHAnsi" w:hAnsiTheme="majorHAnsi"/>
        </w:rPr>
        <w:t>Specyfikacją Techniczną Wykonania i Odbioru Robót B</w:t>
      </w:r>
      <w:r w:rsidR="003E4677" w:rsidRPr="00D2160F">
        <w:rPr>
          <w:rFonts w:asciiTheme="majorHAnsi" w:hAnsiTheme="majorHAnsi"/>
        </w:rPr>
        <w:t>udowlanych;</w:t>
      </w:r>
    </w:p>
    <w:p w:rsidR="003E4677" w:rsidRPr="00D2160F" w:rsidRDefault="003E4677" w:rsidP="005D773F">
      <w:pPr>
        <w:pStyle w:val="Akapitzlist"/>
        <w:numPr>
          <w:ilvl w:val="0"/>
          <w:numId w:val="38"/>
        </w:numPr>
        <w:suppressAutoHyphens/>
        <w:ind w:right="74"/>
        <w:jc w:val="both"/>
        <w:rPr>
          <w:rFonts w:asciiTheme="majorHAnsi" w:hAnsiTheme="majorHAnsi"/>
        </w:rPr>
      </w:pPr>
      <w:r w:rsidRPr="00D2160F">
        <w:rPr>
          <w:rFonts w:asciiTheme="majorHAnsi" w:hAnsiTheme="majorHAnsi"/>
        </w:rPr>
        <w:t>zasadami sztuki budowlanej i obowiązuj</w:t>
      </w:r>
      <w:r w:rsidR="007828F6">
        <w:rPr>
          <w:rFonts w:asciiTheme="majorHAnsi" w:hAnsiTheme="majorHAnsi"/>
        </w:rPr>
        <w:t>ącymi w tym zakresie przepisami prawa.</w:t>
      </w:r>
    </w:p>
    <w:p w:rsidR="003E4677" w:rsidRPr="00D2160F" w:rsidRDefault="003E4677" w:rsidP="00EA3E54">
      <w:pPr>
        <w:tabs>
          <w:tab w:val="left" w:pos="720"/>
        </w:tabs>
        <w:jc w:val="center"/>
        <w:rPr>
          <w:rFonts w:asciiTheme="majorHAnsi" w:hAnsiTheme="majorHAnsi"/>
          <w:szCs w:val="20"/>
        </w:rPr>
      </w:pPr>
    </w:p>
    <w:p w:rsidR="003E4677" w:rsidRPr="00D2160F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C753F5" w:rsidRPr="00D2160F" w:rsidRDefault="00C753F5" w:rsidP="00C753F5">
      <w:pPr>
        <w:pStyle w:val="Tekstpodstawowy"/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D2160F">
        <w:rPr>
          <w:rFonts w:asciiTheme="majorHAnsi" w:hAnsiTheme="majorHAnsi"/>
          <w:b/>
        </w:rPr>
        <w:t>Z</w:t>
      </w:r>
      <w:r w:rsidRPr="00D2160F">
        <w:rPr>
          <w:rFonts w:ascii="Cambria" w:hAnsi="Cambria"/>
          <w:b/>
        </w:rPr>
        <w:t>AMAWIAJĄCY</w:t>
      </w:r>
      <w:r w:rsidRPr="00D2160F">
        <w:rPr>
          <w:rFonts w:ascii="Cambria" w:hAnsi="Cambria"/>
        </w:rPr>
        <w:t xml:space="preserve"> udostępni </w:t>
      </w:r>
      <w:r w:rsidRPr="00D2160F">
        <w:rPr>
          <w:rFonts w:ascii="Cambria" w:hAnsi="Cambria"/>
          <w:b/>
        </w:rPr>
        <w:t>WYKONAWCY</w:t>
      </w:r>
      <w:r w:rsidR="007D0049">
        <w:rPr>
          <w:rFonts w:ascii="Cambria" w:hAnsi="Cambria"/>
        </w:rPr>
        <w:t xml:space="preserve"> teren robót w dniu</w:t>
      </w:r>
      <w:r w:rsidRPr="00D2160F">
        <w:rPr>
          <w:rFonts w:ascii="Cambria" w:hAnsi="Cambria"/>
        </w:rPr>
        <w:t xml:space="preserve"> podpisania umowy.</w:t>
      </w:r>
    </w:p>
    <w:p w:rsidR="00C753F5" w:rsidRPr="00D2160F" w:rsidRDefault="00C753F5" w:rsidP="00C753F5">
      <w:pPr>
        <w:pStyle w:val="Akapitzlist"/>
        <w:numPr>
          <w:ilvl w:val="0"/>
          <w:numId w:val="45"/>
        </w:numPr>
        <w:tabs>
          <w:tab w:val="clear" w:pos="720"/>
          <w:tab w:val="num" w:pos="-2410"/>
        </w:tabs>
        <w:ind w:left="426" w:hanging="426"/>
        <w:jc w:val="both"/>
        <w:rPr>
          <w:rFonts w:asciiTheme="majorHAnsi" w:hAnsiTheme="majorHAnsi"/>
          <w:szCs w:val="20"/>
        </w:rPr>
      </w:pPr>
      <w:r w:rsidRPr="00D2160F">
        <w:rPr>
          <w:rFonts w:asciiTheme="majorHAnsi" w:hAnsiTheme="majorHAnsi"/>
          <w:b/>
          <w:szCs w:val="20"/>
        </w:rPr>
        <w:t>ZAMAWIAJĄCY</w:t>
      </w:r>
      <w:r w:rsidRPr="00D2160F">
        <w:rPr>
          <w:rFonts w:asciiTheme="majorHAnsi" w:hAnsiTheme="majorHAnsi"/>
          <w:szCs w:val="20"/>
        </w:rPr>
        <w:t xml:space="preserve"> zastrzega, że teren budowy znajduje się na „terenie zamkniętym Szkoły Policji w Katowicach” w rozumieniu przepisów art. 4 ust. 2a ustawy z dnia </w:t>
      </w:r>
      <w:r w:rsidRPr="00D2160F">
        <w:rPr>
          <w:rFonts w:asciiTheme="majorHAnsi" w:hAnsiTheme="majorHAnsi"/>
          <w:szCs w:val="20"/>
        </w:rPr>
        <w:br/>
        <w:t xml:space="preserve">17 maja 1989 r. </w:t>
      </w:r>
      <w:r w:rsidRPr="00D2160F">
        <w:rPr>
          <w:rFonts w:asciiTheme="majorHAnsi" w:hAnsiTheme="majorHAnsi"/>
          <w:i/>
          <w:szCs w:val="20"/>
        </w:rPr>
        <w:t>Prawo geodezyjne i kartograficzne</w:t>
      </w:r>
      <w:r w:rsidRPr="00D2160F">
        <w:rPr>
          <w:rFonts w:asciiTheme="majorHAnsi" w:hAnsiTheme="majorHAnsi"/>
          <w:szCs w:val="20"/>
        </w:rPr>
        <w:t xml:space="preserve"> </w:t>
      </w:r>
      <w:r w:rsidRPr="009609F6">
        <w:rPr>
          <w:rFonts w:asciiTheme="majorHAnsi" w:hAnsiTheme="majorHAnsi"/>
          <w:szCs w:val="20"/>
        </w:rPr>
        <w:t>(</w:t>
      </w:r>
      <w:r w:rsidRPr="009609F6">
        <w:rPr>
          <w:rFonts w:ascii="Cambria" w:hAnsi="Cambria"/>
        </w:rPr>
        <w:t xml:space="preserve">j.t. Dz. U. z 2020 r. poz. </w:t>
      </w:r>
      <w:r w:rsidR="00406F88" w:rsidRPr="009609F6">
        <w:rPr>
          <w:rFonts w:ascii="Cambria" w:hAnsi="Cambria"/>
        </w:rPr>
        <w:t>2052</w:t>
      </w:r>
      <w:r w:rsidR="009609F6">
        <w:rPr>
          <w:rFonts w:ascii="Cambria" w:hAnsi="Cambria"/>
        </w:rPr>
        <w:t xml:space="preserve"> </w:t>
      </w:r>
      <w:r w:rsidR="009609F6">
        <w:rPr>
          <w:rFonts w:ascii="Cambria" w:hAnsi="Cambria"/>
        </w:rPr>
        <w:br/>
      </w:r>
      <w:r w:rsidR="009609F6" w:rsidRPr="009609F6">
        <w:rPr>
          <w:rFonts w:asciiTheme="majorHAnsi" w:hAnsiTheme="majorHAnsi"/>
          <w:szCs w:val="20"/>
        </w:rPr>
        <w:t xml:space="preserve">z </w:t>
      </w:r>
      <w:proofErr w:type="spellStart"/>
      <w:r w:rsidR="009609F6" w:rsidRPr="009609F6">
        <w:rPr>
          <w:rFonts w:asciiTheme="majorHAnsi" w:hAnsiTheme="majorHAnsi"/>
          <w:szCs w:val="20"/>
        </w:rPr>
        <w:t>późn</w:t>
      </w:r>
      <w:proofErr w:type="spellEnd"/>
      <w:r w:rsidR="009609F6" w:rsidRPr="009609F6">
        <w:rPr>
          <w:rFonts w:asciiTheme="majorHAnsi" w:hAnsiTheme="majorHAnsi"/>
          <w:szCs w:val="20"/>
        </w:rPr>
        <w:t>. zm.</w:t>
      </w:r>
      <w:r w:rsidR="009609F6">
        <w:rPr>
          <w:rFonts w:asciiTheme="majorHAnsi" w:hAnsiTheme="majorHAnsi"/>
          <w:szCs w:val="20"/>
        </w:rPr>
        <w:t>)</w:t>
      </w:r>
      <w:r w:rsidR="000F6948" w:rsidRPr="009609F6">
        <w:rPr>
          <w:rFonts w:asciiTheme="majorHAnsi" w:hAnsiTheme="majorHAnsi"/>
          <w:szCs w:val="20"/>
        </w:rPr>
        <w:t>,</w:t>
      </w:r>
    </w:p>
    <w:p w:rsidR="00C753F5" w:rsidRPr="00D2160F" w:rsidRDefault="00C753F5" w:rsidP="00C753F5">
      <w:pPr>
        <w:pStyle w:val="Akapitzlist"/>
        <w:numPr>
          <w:ilvl w:val="0"/>
          <w:numId w:val="45"/>
        </w:numPr>
        <w:tabs>
          <w:tab w:val="clear" w:pos="720"/>
          <w:tab w:val="num" w:pos="-241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D2160F">
        <w:rPr>
          <w:rFonts w:asciiTheme="majorHAnsi" w:hAnsiTheme="majorHAnsi"/>
          <w:szCs w:val="20"/>
        </w:rPr>
        <w:t xml:space="preserve">Na terenie Szkoły Policji w Katowicach obowiązują ograniczenia ruchu osób </w:t>
      </w:r>
      <w:r w:rsidRPr="00D2160F">
        <w:rPr>
          <w:rFonts w:asciiTheme="majorHAnsi" w:hAnsiTheme="majorHAnsi"/>
          <w:szCs w:val="20"/>
        </w:rPr>
        <w:br/>
        <w:t>i pojazdów samochodowych, który kontrolowany jest przez służby ochronne Szkoły i odbywa się na p</w:t>
      </w:r>
      <w:r w:rsidR="000F6948">
        <w:rPr>
          <w:rFonts w:asciiTheme="majorHAnsi" w:hAnsiTheme="majorHAnsi"/>
          <w:szCs w:val="20"/>
        </w:rPr>
        <w:t>odstawie stosownych przepustek.</w:t>
      </w:r>
    </w:p>
    <w:p w:rsidR="00C753F5" w:rsidRPr="00D2160F" w:rsidRDefault="00C753F5" w:rsidP="00C753F5">
      <w:pPr>
        <w:pStyle w:val="Tekstpodstawowy"/>
        <w:numPr>
          <w:ilvl w:val="0"/>
          <w:numId w:val="45"/>
        </w:numPr>
        <w:tabs>
          <w:tab w:val="clear" w:pos="720"/>
          <w:tab w:val="num" w:pos="-2410"/>
        </w:tabs>
        <w:ind w:left="426" w:hanging="426"/>
        <w:jc w:val="both"/>
        <w:rPr>
          <w:rFonts w:ascii="Cambria" w:hAnsi="Cambria"/>
        </w:rPr>
      </w:pPr>
      <w:r w:rsidRPr="00D2160F">
        <w:rPr>
          <w:rFonts w:asciiTheme="majorHAnsi" w:hAnsiTheme="majorHAnsi"/>
          <w:b/>
        </w:rPr>
        <w:t>WYKONAWCA</w:t>
      </w:r>
      <w:r w:rsidRPr="00D2160F">
        <w:rPr>
          <w:rFonts w:asciiTheme="majorHAnsi" w:hAnsiTheme="majorHAnsi"/>
        </w:rPr>
        <w:t xml:space="preserve"> celem otrzymania stosownych przepustek przed przystąpieniem</w:t>
      </w:r>
      <w:r w:rsidRPr="00D2160F">
        <w:rPr>
          <w:rFonts w:asciiTheme="majorHAnsi" w:hAnsiTheme="majorHAnsi"/>
        </w:rPr>
        <w:br/>
        <w:t xml:space="preserve">do robót zobowiązany jest przekazać </w:t>
      </w:r>
      <w:r w:rsidRPr="00D2160F">
        <w:rPr>
          <w:rFonts w:asciiTheme="majorHAnsi" w:hAnsiTheme="majorHAnsi"/>
          <w:b/>
        </w:rPr>
        <w:t>ZAMAWIAJĄCEMU</w:t>
      </w:r>
      <w:r w:rsidRPr="00D2160F">
        <w:rPr>
          <w:rFonts w:asciiTheme="majorHAnsi" w:hAnsiTheme="majorHAnsi"/>
        </w:rPr>
        <w:t xml:space="preserve"> wykaz osób i pojazdów, które będą brały udział w realizacji umowy.</w:t>
      </w:r>
    </w:p>
    <w:p w:rsidR="00C753F5" w:rsidRPr="00D2160F" w:rsidRDefault="00C753F5" w:rsidP="00C753F5">
      <w:pPr>
        <w:pStyle w:val="Tekstpodstawowy"/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D2160F">
        <w:rPr>
          <w:rFonts w:ascii="Cambria" w:hAnsi="Cambria"/>
          <w:b/>
        </w:rPr>
        <w:t>ZAMAWIAJĄCY</w:t>
      </w:r>
      <w:r w:rsidRPr="00D2160F">
        <w:rPr>
          <w:rFonts w:ascii="Cambria" w:hAnsi="Cambria"/>
        </w:rPr>
        <w:t xml:space="preserve"> zastrzega, że wszystkie prace będące przedmiotem niniejszej umowy realizowane będą przy zachowaniu ciągłego działania Szkoły i nie mogą uniemożliwiać jej funkcjonowania. </w:t>
      </w:r>
    </w:p>
    <w:p w:rsidR="00C753F5" w:rsidRPr="00D2160F" w:rsidRDefault="00C753F5" w:rsidP="00C753F5">
      <w:pPr>
        <w:pStyle w:val="Tekstpodstawowy"/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D2160F">
        <w:rPr>
          <w:rFonts w:ascii="Cambria" w:hAnsi="Cambria"/>
          <w:b/>
        </w:rPr>
        <w:t>WYKONAWCA</w:t>
      </w:r>
      <w:r w:rsidRPr="00D2160F">
        <w:rPr>
          <w:rFonts w:ascii="Cambria" w:hAnsi="Cambria"/>
        </w:rPr>
        <w:t xml:space="preserve"> zobowiązany jest do odpowiedniego zabezpieczenia miejsc objętych robotami budowlanymi.</w:t>
      </w:r>
    </w:p>
    <w:p w:rsidR="00C753F5" w:rsidRPr="00D2160F" w:rsidRDefault="00C753F5" w:rsidP="00301D46">
      <w:pPr>
        <w:pStyle w:val="Tekstpodstawowy"/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rFonts w:ascii="Cambria" w:hAnsi="Cambria"/>
        </w:rPr>
      </w:pPr>
      <w:r w:rsidRPr="00D2160F">
        <w:rPr>
          <w:rFonts w:ascii="Cambria" w:hAnsi="Cambria"/>
          <w:b/>
          <w:szCs w:val="24"/>
        </w:rPr>
        <w:t>ZAMAWIAJĄCY</w:t>
      </w:r>
      <w:r w:rsidRPr="00D2160F">
        <w:rPr>
          <w:rFonts w:ascii="Cambria" w:hAnsi="Cambria"/>
          <w:szCs w:val="24"/>
        </w:rPr>
        <w:t xml:space="preserve"> udostępni </w:t>
      </w:r>
      <w:r w:rsidRPr="00D2160F">
        <w:rPr>
          <w:rFonts w:ascii="Cambria" w:hAnsi="Cambria"/>
          <w:b/>
          <w:szCs w:val="24"/>
        </w:rPr>
        <w:t>WYKONAWCY</w:t>
      </w:r>
      <w:r w:rsidRPr="00D2160F">
        <w:rPr>
          <w:rFonts w:ascii="Cambria" w:hAnsi="Cambria"/>
          <w:szCs w:val="24"/>
        </w:rPr>
        <w:t xml:space="preserve"> nieodpłatny dostęp do ujęcia wody </w:t>
      </w:r>
      <w:r w:rsidRPr="00D2160F">
        <w:rPr>
          <w:rFonts w:ascii="Cambria" w:hAnsi="Cambria"/>
          <w:szCs w:val="24"/>
        </w:rPr>
        <w:br/>
        <w:t>z sieci wodociągowej oraz dostęp do sieci elektroenergetycznej</w:t>
      </w:r>
      <w:r w:rsidR="00D2512E">
        <w:rPr>
          <w:rFonts w:ascii="Cambria" w:hAnsi="Cambria"/>
          <w:szCs w:val="24"/>
        </w:rPr>
        <w:t xml:space="preserve"> </w:t>
      </w:r>
      <w:r w:rsidR="000F6948">
        <w:rPr>
          <w:rFonts w:ascii="Cambria" w:hAnsi="Cambria"/>
          <w:szCs w:val="24"/>
        </w:rPr>
        <w:t xml:space="preserve">znajdujących się </w:t>
      </w:r>
      <w:r w:rsidR="000F6948">
        <w:rPr>
          <w:rFonts w:ascii="Cambria" w:hAnsi="Cambria"/>
          <w:szCs w:val="24"/>
        </w:rPr>
        <w:br/>
        <w:t>w budynku „H-4</w:t>
      </w:r>
      <w:r w:rsidRPr="00D2160F">
        <w:rPr>
          <w:rFonts w:ascii="Cambria" w:hAnsi="Cambria"/>
          <w:szCs w:val="24"/>
        </w:rPr>
        <w:t>” Szkoły Policji w Katowicach.</w:t>
      </w:r>
    </w:p>
    <w:p w:rsidR="00BD515F" w:rsidRPr="00D2160F" w:rsidRDefault="00BD515F" w:rsidP="00301D46">
      <w:pPr>
        <w:pStyle w:val="Tekstpodstawowy"/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rFonts w:ascii="Cambria" w:hAnsi="Cambria"/>
          <w:szCs w:val="24"/>
        </w:rPr>
      </w:pPr>
      <w:r w:rsidRPr="00D2160F">
        <w:rPr>
          <w:rFonts w:ascii="Cambria" w:hAnsi="Cambria"/>
          <w:b/>
          <w:szCs w:val="24"/>
        </w:rPr>
        <w:t>WYKONAWCA</w:t>
      </w:r>
      <w:r w:rsidR="00691857" w:rsidRPr="00D2160F">
        <w:rPr>
          <w:rFonts w:ascii="Cambria" w:hAnsi="Cambria"/>
          <w:szCs w:val="24"/>
        </w:rPr>
        <w:t xml:space="preserve"> ma obowiązek wyposażyć wszystkie osoby biorące udział </w:t>
      </w:r>
      <w:r w:rsidR="00301D46" w:rsidRPr="00D2160F">
        <w:rPr>
          <w:rFonts w:ascii="Cambria" w:hAnsi="Cambria"/>
          <w:szCs w:val="24"/>
        </w:rPr>
        <w:br/>
      </w:r>
      <w:r w:rsidR="00691857" w:rsidRPr="00D2160F">
        <w:rPr>
          <w:rFonts w:ascii="Cambria" w:hAnsi="Cambria"/>
          <w:szCs w:val="24"/>
        </w:rPr>
        <w:t xml:space="preserve">w realizacji umowy w element umożliwiający natychmiastową identyfikację </w:t>
      </w:r>
      <w:r w:rsidR="00691857" w:rsidRPr="00D2160F">
        <w:rPr>
          <w:rFonts w:ascii="Cambria" w:hAnsi="Cambria"/>
          <w:b/>
          <w:szCs w:val="24"/>
        </w:rPr>
        <w:t>WYKONAWCY</w:t>
      </w:r>
      <w:r w:rsidR="00691857" w:rsidRPr="00D2160F">
        <w:rPr>
          <w:rFonts w:ascii="Cambria" w:hAnsi="Cambria"/>
          <w:szCs w:val="24"/>
        </w:rPr>
        <w:t xml:space="preserve"> (np. identyfikator, nadruk na ubraniu roboczym itp.). W przypadku realizacji zamówienia z udziałem </w:t>
      </w:r>
      <w:r w:rsidR="00D9146A" w:rsidRPr="00D2160F">
        <w:rPr>
          <w:rFonts w:ascii="Cambria" w:hAnsi="Cambria"/>
          <w:szCs w:val="24"/>
        </w:rPr>
        <w:t>p</w:t>
      </w:r>
      <w:r w:rsidR="00691857" w:rsidRPr="00D2160F">
        <w:rPr>
          <w:rFonts w:ascii="Cambria" w:hAnsi="Cambria"/>
          <w:szCs w:val="24"/>
        </w:rPr>
        <w:t xml:space="preserve">odwykonawców </w:t>
      </w:r>
      <w:r w:rsidR="00D9146A" w:rsidRPr="00D2160F">
        <w:rPr>
          <w:rFonts w:ascii="Cambria" w:hAnsi="Cambria"/>
          <w:szCs w:val="24"/>
        </w:rPr>
        <w:t>(i</w:t>
      </w:r>
      <w:r w:rsidR="00691857" w:rsidRPr="00D2160F">
        <w:rPr>
          <w:rFonts w:ascii="Cambria" w:hAnsi="Cambria"/>
          <w:szCs w:val="24"/>
        </w:rPr>
        <w:t xml:space="preserve"> dalszych </w:t>
      </w:r>
      <w:r w:rsidR="00D9146A" w:rsidRPr="00D2160F">
        <w:rPr>
          <w:rFonts w:ascii="Cambria" w:hAnsi="Cambria"/>
          <w:szCs w:val="24"/>
        </w:rPr>
        <w:t>p</w:t>
      </w:r>
      <w:r w:rsidR="00691857" w:rsidRPr="00D2160F">
        <w:rPr>
          <w:rFonts w:ascii="Cambria" w:hAnsi="Cambria"/>
          <w:szCs w:val="24"/>
        </w:rPr>
        <w:t xml:space="preserve">odwykonawców) </w:t>
      </w:r>
      <w:r w:rsidR="00691857" w:rsidRPr="00D2160F">
        <w:rPr>
          <w:rFonts w:ascii="Cambria" w:hAnsi="Cambria"/>
          <w:b/>
          <w:szCs w:val="24"/>
        </w:rPr>
        <w:t>WYKONAWCA</w:t>
      </w:r>
      <w:r w:rsidR="00691857" w:rsidRPr="00D2160F">
        <w:rPr>
          <w:rFonts w:ascii="Cambria" w:hAnsi="Cambria"/>
          <w:szCs w:val="24"/>
        </w:rPr>
        <w:t xml:space="preserve"> jest zobligowany do czytelnej identyfikacji umożliwiającej rozróżnienie pracowników </w:t>
      </w:r>
      <w:r w:rsidR="00691857" w:rsidRPr="00D2160F">
        <w:rPr>
          <w:rFonts w:ascii="Cambria" w:hAnsi="Cambria"/>
          <w:b/>
          <w:szCs w:val="24"/>
        </w:rPr>
        <w:t>WYKONAWCY</w:t>
      </w:r>
      <w:r w:rsidR="00691857" w:rsidRPr="00D2160F">
        <w:rPr>
          <w:rFonts w:ascii="Cambria" w:hAnsi="Cambria"/>
          <w:szCs w:val="24"/>
        </w:rPr>
        <w:t xml:space="preserve"> oraz </w:t>
      </w:r>
      <w:r w:rsidR="00D9146A" w:rsidRPr="00D2160F">
        <w:rPr>
          <w:rFonts w:ascii="Cambria" w:hAnsi="Cambria"/>
          <w:szCs w:val="24"/>
        </w:rPr>
        <w:t>p</w:t>
      </w:r>
      <w:r w:rsidR="00691857" w:rsidRPr="00D2160F">
        <w:rPr>
          <w:rFonts w:ascii="Cambria" w:hAnsi="Cambria"/>
          <w:szCs w:val="24"/>
        </w:rPr>
        <w:t xml:space="preserve">odwykonawców i dalszych </w:t>
      </w:r>
      <w:r w:rsidR="00D9146A" w:rsidRPr="00D2160F">
        <w:rPr>
          <w:rFonts w:ascii="Cambria" w:hAnsi="Cambria"/>
          <w:szCs w:val="24"/>
        </w:rPr>
        <w:t>p</w:t>
      </w:r>
      <w:r w:rsidR="00691857" w:rsidRPr="00D2160F">
        <w:rPr>
          <w:rFonts w:ascii="Cambria" w:hAnsi="Cambria"/>
          <w:szCs w:val="24"/>
        </w:rPr>
        <w:t>odwykonawców</w:t>
      </w:r>
      <w:r w:rsidRPr="00D2160F">
        <w:rPr>
          <w:rFonts w:ascii="Cambria" w:hAnsi="Cambria"/>
          <w:szCs w:val="24"/>
        </w:rPr>
        <w:t>.</w:t>
      </w:r>
    </w:p>
    <w:p w:rsidR="00A857C4" w:rsidRPr="00D2160F" w:rsidRDefault="00A857C4" w:rsidP="00301D46">
      <w:pPr>
        <w:pStyle w:val="Tekstpodstawowy"/>
        <w:numPr>
          <w:ilvl w:val="0"/>
          <w:numId w:val="45"/>
        </w:numPr>
        <w:tabs>
          <w:tab w:val="clear" w:pos="720"/>
        </w:tabs>
        <w:ind w:left="426" w:hanging="426"/>
        <w:jc w:val="both"/>
        <w:rPr>
          <w:rFonts w:ascii="Cambria" w:hAnsi="Cambria"/>
          <w:szCs w:val="24"/>
        </w:rPr>
      </w:pPr>
      <w:r w:rsidRPr="00D2160F">
        <w:rPr>
          <w:rFonts w:ascii="Cambria" w:hAnsi="Cambria"/>
          <w:b/>
          <w:szCs w:val="24"/>
        </w:rPr>
        <w:t>WYKONAWCA</w:t>
      </w:r>
      <w:r w:rsidRPr="00D2160F">
        <w:rPr>
          <w:rFonts w:ascii="Cambria" w:hAnsi="Cambria"/>
          <w:szCs w:val="24"/>
        </w:rPr>
        <w:t xml:space="preserve"> zobowiązuje się do poinformowania pracowników, których dane osobowe zostaną przekazane Zamawiającemu o takim fakcie, celu i podstawach takiego przekazania.</w:t>
      </w:r>
    </w:p>
    <w:p w:rsidR="0054034C" w:rsidRPr="003175B7" w:rsidRDefault="0054034C" w:rsidP="00EA3E54">
      <w:pPr>
        <w:ind w:left="426"/>
        <w:jc w:val="both"/>
        <w:rPr>
          <w:rFonts w:asciiTheme="majorHAnsi" w:hAnsiTheme="majorHAnsi"/>
          <w:szCs w:val="20"/>
        </w:rPr>
      </w:pPr>
    </w:p>
    <w:p w:rsidR="003E4677" w:rsidRPr="003175B7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3E4677" w:rsidP="0008595D">
      <w:pPr>
        <w:numPr>
          <w:ilvl w:val="0"/>
          <w:numId w:val="13"/>
        </w:numPr>
        <w:tabs>
          <w:tab w:val="clear" w:pos="1916"/>
          <w:tab w:val="num" w:pos="-162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175B7">
        <w:rPr>
          <w:rFonts w:asciiTheme="majorHAnsi" w:hAnsiTheme="majorHAnsi"/>
          <w:szCs w:val="20"/>
        </w:rPr>
        <w:t xml:space="preserve">Wyroby budowlane, które </w:t>
      </w:r>
      <w:r w:rsidRPr="003175B7">
        <w:rPr>
          <w:rFonts w:asciiTheme="majorHAnsi" w:hAnsiTheme="majorHAnsi"/>
        </w:rPr>
        <w:t>zostaną zas</w:t>
      </w:r>
      <w:r w:rsidRPr="0030708E">
        <w:rPr>
          <w:rFonts w:asciiTheme="majorHAnsi" w:hAnsiTheme="majorHAnsi"/>
        </w:rPr>
        <w:t>tosowane do wykonania przedmiotu umowy, powinny odpowiadać ściśle</w:t>
      </w:r>
      <w:r w:rsidR="00DC4E3B">
        <w:rPr>
          <w:rFonts w:asciiTheme="majorHAnsi" w:hAnsiTheme="majorHAnsi"/>
        </w:rPr>
        <w:t xml:space="preserve"> ilości oraz właściwości</w:t>
      </w:r>
      <w:r w:rsidRPr="0030708E">
        <w:rPr>
          <w:rFonts w:asciiTheme="majorHAnsi" w:hAnsiTheme="majorHAnsi"/>
        </w:rPr>
        <w:t xml:space="preserve"> </w:t>
      </w:r>
      <w:r w:rsidR="00DC4E3B">
        <w:rPr>
          <w:rFonts w:asciiTheme="majorHAnsi" w:hAnsiTheme="majorHAnsi"/>
        </w:rPr>
        <w:t>określonych</w:t>
      </w:r>
      <w:r w:rsidR="004411C5" w:rsidRPr="0030708E">
        <w:rPr>
          <w:rFonts w:asciiTheme="majorHAnsi" w:hAnsiTheme="majorHAnsi"/>
        </w:rPr>
        <w:t xml:space="preserve"> w </w:t>
      </w:r>
      <w:r w:rsidR="003D6619">
        <w:rPr>
          <w:rFonts w:asciiTheme="majorHAnsi" w:hAnsiTheme="majorHAnsi"/>
        </w:rPr>
        <w:t>S</w:t>
      </w:r>
      <w:r w:rsidR="004411C5" w:rsidRPr="0030708E">
        <w:rPr>
          <w:rFonts w:asciiTheme="majorHAnsi" w:hAnsiTheme="majorHAnsi"/>
        </w:rPr>
        <w:t xml:space="preserve">pecyfikacji </w:t>
      </w:r>
      <w:r w:rsidR="003D6619">
        <w:rPr>
          <w:rFonts w:asciiTheme="majorHAnsi" w:hAnsiTheme="majorHAnsi"/>
        </w:rPr>
        <w:lastRenderedPageBreak/>
        <w:t>T</w:t>
      </w:r>
      <w:r w:rsidR="004411C5" w:rsidRPr="0030708E">
        <w:rPr>
          <w:rFonts w:asciiTheme="majorHAnsi" w:hAnsiTheme="majorHAnsi"/>
        </w:rPr>
        <w:t xml:space="preserve">echnicznej </w:t>
      </w:r>
      <w:r w:rsidR="003D6619">
        <w:rPr>
          <w:rFonts w:asciiTheme="majorHAnsi" w:hAnsiTheme="majorHAnsi"/>
        </w:rPr>
        <w:t>W</w:t>
      </w:r>
      <w:r w:rsidR="004411C5" w:rsidRPr="0030708E">
        <w:rPr>
          <w:rFonts w:asciiTheme="majorHAnsi" w:hAnsiTheme="majorHAnsi"/>
        </w:rPr>
        <w:t xml:space="preserve">ykonania i </w:t>
      </w:r>
      <w:r w:rsidR="003D6619">
        <w:rPr>
          <w:rFonts w:asciiTheme="majorHAnsi" w:hAnsiTheme="majorHAnsi"/>
        </w:rPr>
        <w:t>O</w:t>
      </w:r>
      <w:r w:rsidR="004411C5" w:rsidRPr="0030708E">
        <w:rPr>
          <w:rFonts w:asciiTheme="majorHAnsi" w:hAnsiTheme="majorHAnsi"/>
        </w:rPr>
        <w:t xml:space="preserve">dbioru </w:t>
      </w:r>
      <w:r w:rsidR="003D6619">
        <w:rPr>
          <w:rFonts w:asciiTheme="majorHAnsi" w:hAnsiTheme="majorHAnsi"/>
        </w:rPr>
        <w:t>R</w:t>
      </w:r>
      <w:r w:rsidR="004411C5" w:rsidRPr="0030708E">
        <w:rPr>
          <w:rFonts w:asciiTheme="majorHAnsi" w:hAnsiTheme="majorHAnsi"/>
        </w:rPr>
        <w:t xml:space="preserve">obót </w:t>
      </w:r>
      <w:r w:rsidR="003D6619">
        <w:rPr>
          <w:rFonts w:asciiTheme="majorHAnsi" w:hAnsiTheme="majorHAnsi"/>
        </w:rPr>
        <w:t>B</w:t>
      </w:r>
      <w:r w:rsidR="004411C5" w:rsidRPr="0030708E">
        <w:rPr>
          <w:rFonts w:asciiTheme="majorHAnsi" w:hAnsiTheme="majorHAnsi"/>
        </w:rPr>
        <w:t>udowlanych</w:t>
      </w:r>
      <w:r w:rsidRPr="003D6619">
        <w:rPr>
          <w:rFonts w:asciiTheme="majorHAnsi" w:hAnsiTheme="majorHAnsi"/>
        </w:rPr>
        <w:t>, a</w:t>
      </w:r>
      <w:r w:rsidRPr="0030708E">
        <w:rPr>
          <w:rFonts w:asciiTheme="majorHAnsi" w:hAnsiTheme="majorHAnsi"/>
        </w:rPr>
        <w:t xml:space="preserve"> także</w:t>
      </w:r>
      <w:r w:rsidRPr="0030708E">
        <w:rPr>
          <w:rFonts w:asciiTheme="majorHAnsi" w:hAnsiTheme="majorHAnsi"/>
          <w:szCs w:val="20"/>
        </w:rPr>
        <w:t xml:space="preserve"> muszą być wprowadzone na polski rynek zgodnie z ustawą z dnia 16 kwietnia 2004 r.</w:t>
      </w:r>
      <w:r w:rsidRPr="0030708E">
        <w:rPr>
          <w:rFonts w:asciiTheme="majorHAnsi" w:hAnsiTheme="majorHAnsi"/>
          <w:i/>
          <w:szCs w:val="20"/>
        </w:rPr>
        <w:t xml:space="preserve"> o wyrobach budowlanych</w:t>
      </w:r>
      <w:r w:rsidR="00986A10" w:rsidRPr="0030708E">
        <w:rPr>
          <w:rFonts w:asciiTheme="majorHAnsi" w:hAnsiTheme="majorHAnsi"/>
        </w:rPr>
        <w:t xml:space="preserve"> </w:t>
      </w:r>
      <w:r w:rsidR="00986A10" w:rsidRPr="00AF6909">
        <w:rPr>
          <w:rFonts w:asciiTheme="majorHAnsi" w:hAnsiTheme="majorHAnsi"/>
          <w:szCs w:val="20"/>
        </w:rPr>
        <w:t>(</w:t>
      </w:r>
      <w:proofErr w:type="spellStart"/>
      <w:r w:rsidR="003D6619" w:rsidRPr="00AF6909">
        <w:rPr>
          <w:rFonts w:asciiTheme="majorHAnsi" w:hAnsiTheme="majorHAnsi"/>
          <w:szCs w:val="20"/>
        </w:rPr>
        <w:t>t.j</w:t>
      </w:r>
      <w:proofErr w:type="spellEnd"/>
      <w:r w:rsidR="003D6619" w:rsidRPr="00AF6909">
        <w:rPr>
          <w:rFonts w:asciiTheme="majorHAnsi" w:hAnsiTheme="majorHAnsi"/>
          <w:szCs w:val="20"/>
        </w:rPr>
        <w:t xml:space="preserve">. </w:t>
      </w:r>
      <w:r w:rsidR="00986A10" w:rsidRPr="00AF6909">
        <w:rPr>
          <w:rFonts w:asciiTheme="majorHAnsi" w:hAnsiTheme="majorHAnsi"/>
          <w:szCs w:val="20"/>
        </w:rPr>
        <w:t>Dz.U. z 20</w:t>
      </w:r>
      <w:r w:rsidR="003D6619" w:rsidRPr="00AF6909">
        <w:rPr>
          <w:rFonts w:asciiTheme="majorHAnsi" w:hAnsiTheme="majorHAnsi"/>
          <w:szCs w:val="20"/>
        </w:rPr>
        <w:t>20</w:t>
      </w:r>
      <w:r w:rsidR="00986A10" w:rsidRPr="00AF6909">
        <w:rPr>
          <w:rFonts w:asciiTheme="majorHAnsi" w:hAnsiTheme="majorHAnsi"/>
          <w:szCs w:val="20"/>
        </w:rPr>
        <w:t xml:space="preserve"> r. poz. </w:t>
      </w:r>
      <w:r w:rsidR="003D6619" w:rsidRPr="00AF6909">
        <w:rPr>
          <w:rFonts w:asciiTheme="majorHAnsi" w:hAnsiTheme="majorHAnsi"/>
          <w:szCs w:val="20"/>
        </w:rPr>
        <w:t>215</w:t>
      </w:r>
      <w:r w:rsidR="00986A10" w:rsidRPr="00AF6909">
        <w:rPr>
          <w:rFonts w:asciiTheme="majorHAnsi" w:hAnsiTheme="majorHAnsi"/>
          <w:szCs w:val="20"/>
        </w:rPr>
        <w:t xml:space="preserve"> z </w:t>
      </w:r>
      <w:proofErr w:type="spellStart"/>
      <w:r w:rsidR="00986A10" w:rsidRPr="00AF6909">
        <w:rPr>
          <w:rFonts w:asciiTheme="majorHAnsi" w:hAnsiTheme="majorHAnsi"/>
          <w:szCs w:val="20"/>
        </w:rPr>
        <w:t>późn</w:t>
      </w:r>
      <w:proofErr w:type="spellEnd"/>
      <w:r w:rsidR="00986A10" w:rsidRPr="00AF6909">
        <w:rPr>
          <w:rFonts w:asciiTheme="majorHAnsi" w:hAnsiTheme="majorHAnsi"/>
          <w:szCs w:val="20"/>
        </w:rPr>
        <w:t>. zm</w:t>
      </w:r>
      <w:r w:rsidRPr="00AF6909">
        <w:rPr>
          <w:rFonts w:asciiTheme="majorHAnsi" w:hAnsiTheme="majorHAnsi"/>
          <w:szCs w:val="20"/>
        </w:rPr>
        <w:t>.).</w:t>
      </w:r>
    </w:p>
    <w:p w:rsidR="003E4677" w:rsidRPr="008331D1" w:rsidRDefault="003E4677" w:rsidP="0008595D">
      <w:pPr>
        <w:numPr>
          <w:ilvl w:val="0"/>
          <w:numId w:val="13"/>
        </w:numPr>
        <w:tabs>
          <w:tab w:val="clear" w:pos="1916"/>
          <w:tab w:val="num" w:pos="-1620"/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b/>
          <w:szCs w:val="20"/>
        </w:rPr>
        <w:t xml:space="preserve">WYKONAWCA </w:t>
      </w:r>
      <w:r w:rsidRPr="0030708E">
        <w:rPr>
          <w:rFonts w:asciiTheme="majorHAnsi" w:hAnsiTheme="majorHAnsi"/>
          <w:szCs w:val="20"/>
        </w:rPr>
        <w:t>obowiązany jest udokumentować w stosunku do wskazanych wyrobów budowlanyc</w:t>
      </w:r>
      <w:r w:rsidR="00DC4E3B">
        <w:rPr>
          <w:rFonts w:asciiTheme="majorHAnsi" w:hAnsiTheme="majorHAnsi"/>
          <w:szCs w:val="20"/>
        </w:rPr>
        <w:t>h, że są one zgodne co do nazwy ilości oraz właściwości określonych</w:t>
      </w:r>
      <w:r w:rsidRPr="0030708E">
        <w:rPr>
          <w:rFonts w:asciiTheme="majorHAnsi" w:hAnsiTheme="majorHAnsi"/>
          <w:szCs w:val="20"/>
        </w:rPr>
        <w:t xml:space="preserve"> </w:t>
      </w:r>
      <w:r w:rsidR="007B3D2B" w:rsidRPr="0030708E">
        <w:rPr>
          <w:rFonts w:asciiTheme="majorHAnsi" w:hAnsiTheme="majorHAnsi"/>
        </w:rPr>
        <w:t xml:space="preserve">w </w:t>
      </w:r>
      <w:r w:rsidR="003D6619">
        <w:rPr>
          <w:rFonts w:asciiTheme="majorHAnsi" w:hAnsiTheme="majorHAnsi"/>
        </w:rPr>
        <w:t>S</w:t>
      </w:r>
      <w:r w:rsidR="007B3D2B" w:rsidRPr="0030708E">
        <w:rPr>
          <w:rFonts w:asciiTheme="majorHAnsi" w:hAnsiTheme="majorHAnsi"/>
        </w:rPr>
        <w:t xml:space="preserve">pecyfikacji </w:t>
      </w:r>
      <w:r w:rsidR="003D6619">
        <w:rPr>
          <w:rFonts w:asciiTheme="majorHAnsi" w:hAnsiTheme="majorHAnsi"/>
        </w:rPr>
        <w:t>T</w:t>
      </w:r>
      <w:r w:rsidR="007B3D2B" w:rsidRPr="0030708E">
        <w:rPr>
          <w:rFonts w:asciiTheme="majorHAnsi" w:hAnsiTheme="majorHAnsi"/>
        </w:rPr>
        <w:t xml:space="preserve">echnicznej </w:t>
      </w:r>
      <w:r w:rsidR="003D6619">
        <w:rPr>
          <w:rFonts w:asciiTheme="majorHAnsi" w:hAnsiTheme="majorHAnsi"/>
        </w:rPr>
        <w:t>W</w:t>
      </w:r>
      <w:r w:rsidR="007B3D2B" w:rsidRPr="0030708E">
        <w:rPr>
          <w:rFonts w:asciiTheme="majorHAnsi" w:hAnsiTheme="majorHAnsi"/>
        </w:rPr>
        <w:t xml:space="preserve">ykonania i </w:t>
      </w:r>
      <w:r w:rsidR="003D6619">
        <w:rPr>
          <w:rFonts w:asciiTheme="majorHAnsi" w:hAnsiTheme="majorHAnsi"/>
        </w:rPr>
        <w:t>O</w:t>
      </w:r>
      <w:r w:rsidR="007B3D2B" w:rsidRPr="0030708E">
        <w:rPr>
          <w:rFonts w:asciiTheme="majorHAnsi" w:hAnsiTheme="majorHAnsi"/>
        </w:rPr>
        <w:t xml:space="preserve">dbioru </w:t>
      </w:r>
      <w:r w:rsidR="003D6619">
        <w:rPr>
          <w:rFonts w:asciiTheme="majorHAnsi" w:hAnsiTheme="majorHAnsi"/>
        </w:rPr>
        <w:t>R</w:t>
      </w:r>
      <w:r w:rsidR="007B3D2B" w:rsidRPr="0030708E">
        <w:rPr>
          <w:rFonts w:asciiTheme="majorHAnsi" w:hAnsiTheme="majorHAnsi"/>
        </w:rPr>
        <w:t xml:space="preserve">obót </w:t>
      </w:r>
      <w:r w:rsidR="003D6619">
        <w:rPr>
          <w:rFonts w:asciiTheme="majorHAnsi" w:hAnsiTheme="majorHAnsi"/>
        </w:rPr>
        <w:t>B</w:t>
      </w:r>
      <w:r w:rsidR="007B3D2B" w:rsidRPr="0030708E">
        <w:rPr>
          <w:rFonts w:asciiTheme="majorHAnsi" w:hAnsiTheme="majorHAnsi"/>
        </w:rPr>
        <w:t>udowlanych</w:t>
      </w:r>
      <w:r w:rsidR="007B3D2B" w:rsidRPr="008331D1">
        <w:rPr>
          <w:rFonts w:asciiTheme="majorHAnsi" w:hAnsiTheme="majorHAnsi"/>
        </w:rPr>
        <w:t>.</w:t>
      </w:r>
    </w:p>
    <w:p w:rsidR="00415C0C" w:rsidRPr="008331D1" w:rsidRDefault="00415C0C" w:rsidP="00713B76">
      <w:pPr>
        <w:numPr>
          <w:ilvl w:val="0"/>
          <w:numId w:val="13"/>
        </w:numPr>
        <w:tabs>
          <w:tab w:val="clear" w:pos="1916"/>
          <w:tab w:val="num" w:pos="0"/>
          <w:tab w:val="left" w:pos="709"/>
        </w:tabs>
        <w:ind w:left="426" w:hanging="426"/>
        <w:jc w:val="both"/>
        <w:rPr>
          <w:rFonts w:asciiTheme="majorHAnsi" w:hAnsiTheme="majorHAnsi"/>
          <w:color w:val="000000" w:themeColor="text1"/>
        </w:rPr>
      </w:pPr>
      <w:r w:rsidRPr="008331D1">
        <w:rPr>
          <w:rFonts w:asciiTheme="majorHAnsi" w:hAnsiTheme="majorHAnsi"/>
          <w:b/>
          <w:color w:val="000000" w:themeColor="text1"/>
          <w:szCs w:val="20"/>
        </w:rPr>
        <w:t>WYKONAWCA</w:t>
      </w:r>
      <w:r w:rsidRPr="008331D1">
        <w:rPr>
          <w:rFonts w:asciiTheme="majorHAnsi" w:hAnsiTheme="majorHAnsi"/>
          <w:color w:val="000000" w:themeColor="text1"/>
        </w:rPr>
        <w:t xml:space="preserve"> zobowiązuje się poddać zagospodarowaniu bądź utylizacji materiałów uzyskanych z rozbiórki lub demontażu nie mających wartości użytkowej</w:t>
      </w:r>
      <w:r w:rsidR="00713B76" w:rsidRPr="008331D1">
        <w:rPr>
          <w:rFonts w:asciiTheme="majorHAnsi" w:hAnsiTheme="majorHAnsi"/>
          <w:color w:val="000000" w:themeColor="text1"/>
        </w:rPr>
        <w:t>,</w:t>
      </w:r>
      <w:r w:rsidRPr="008331D1">
        <w:rPr>
          <w:rFonts w:asciiTheme="majorHAnsi" w:hAnsiTheme="majorHAnsi"/>
          <w:color w:val="000000" w:themeColor="text1"/>
        </w:rPr>
        <w:t xml:space="preserve"> zgodnie z obowiązującymi przepisami ustawy z dnia 14 grudnia 2012 r. </w:t>
      </w:r>
      <w:r w:rsidRPr="008331D1">
        <w:rPr>
          <w:rFonts w:asciiTheme="majorHAnsi" w:hAnsiTheme="majorHAnsi"/>
          <w:i/>
          <w:color w:val="000000" w:themeColor="text1"/>
        </w:rPr>
        <w:t>o odpadach</w:t>
      </w:r>
      <w:r w:rsidRPr="008331D1">
        <w:rPr>
          <w:rFonts w:asciiTheme="majorHAnsi" w:hAnsiTheme="majorHAnsi"/>
          <w:color w:val="000000" w:themeColor="text1"/>
        </w:rPr>
        <w:t xml:space="preserve"> </w:t>
      </w:r>
      <w:r w:rsidRPr="00AF6909">
        <w:rPr>
          <w:rFonts w:asciiTheme="majorHAnsi" w:hAnsiTheme="majorHAnsi"/>
        </w:rPr>
        <w:t>(</w:t>
      </w:r>
      <w:proofErr w:type="spellStart"/>
      <w:r w:rsidRPr="00AF6909">
        <w:rPr>
          <w:rFonts w:asciiTheme="majorHAnsi" w:hAnsiTheme="majorHAnsi"/>
        </w:rPr>
        <w:t>t.j</w:t>
      </w:r>
      <w:proofErr w:type="spellEnd"/>
      <w:r w:rsidRPr="00AF6909">
        <w:rPr>
          <w:rFonts w:asciiTheme="majorHAnsi" w:hAnsiTheme="majorHAnsi"/>
        </w:rPr>
        <w:t>. Dz.U. z 20</w:t>
      </w:r>
      <w:r w:rsidR="00AF6909" w:rsidRPr="00AF6909">
        <w:rPr>
          <w:rFonts w:asciiTheme="majorHAnsi" w:hAnsiTheme="majorHAnsi"/>
        </w:rPr>
        <w:t>21</w:t>
      </w:r>
      <w:r w:rsidRPr="00AF6909">
        <w:rPr>
          <w:rFonts w:asciiTheme="majorHAnsi" w:hAnsiTheme="majorHAnsi"/>
        </w:rPr>
        <w:t xml:space="preserve"> r. poz. </w:t>
      </w:r>
      <w:r w:rsidR="00AF6909" w:rsidRPr="00AF6909">
        <w:rPr>
          <w:rFonts w:asciiTheme="majorHAnsi" w:hAnsiTheme="majorHAnsi"/>
        </w:rPr>
        <w:t>779</w:t>
      </w:r>
      <w:r w:rsidRPr="00AF6909">
        <w:rPr>
          <w:rFonts w:asciiTheme="majorHAnsi" w:hAnsiTheme="majorHAnsi"/>
        </w:rPr>
        <w:t xml:space="preserve"> z </w:t>
      </w:r>
      <w:proofErr w:type="spellStart"/>
      <w:r w:rsidRPr="00AF6909">
        <w:rPr>
          <w:rFonts w:asciiTheme="majorHAnsi" w:hAnsiTheme="majorHAnsi"/>
        </w:rPr>
        <w:t>późn</w:t>
      </w:r>
      <w:proofErr w:type="spellEnd"/>
      <w:r w:rsidRPr="00AF6909">
        <w:rPr>
          <w:rFonts w:asciiTheme="majorHAnsi" w:hAnsiTheme="majorHAnsi"/>
        </w:rPr>
        <w:t>. zm.).</w:t>
      </w:r>
      <w:r w:rsidR="00407D97" w:rsidRPr="00AF6909">
        <w:rPr>
          <w:rFonts w:asciiTheme="majorHAnsi" w:hAnsiTheme="majorHAnsi"/>
        </w:rPr>
        <w:t xml:space="preserve"> </w:t>
      </w:r>
      <w:r w:rsidRPr="008331D1">
        <w:rPr>
          <w:rFonts w:asciiTheme="majorHAnsi" w:hAnsiTheme="majorHAnsi"/>
          <w:color w:val="000000" w:themeColor="text1"/>
        </w:rPr>
        <w:t xml:space="preserve">Materiały powstałe w wyniku prowadzonych robót budowlanych są własnością </w:t>
      </w:r>
      <w:r w:rsidRPr="008331D1">
        <w:rPr>
          <w:rFonts w:asciiTheme="majorHAnsi" w:hAnsiTheme="majorHAnsi"/>
          <w:b/>
          <w:color w:val="000000" w:themeColor="text1"/>
          <w:szCs w:val="20"/>
        </w:rPr>
        <w:t>WYKONAWCY</w:t>
      </w:r>
      <w:r w:rsidR="00407D97">
        <w:rPr>
          <w:rFonts w:asciiTheme="majorHAnsi" w:hAnsiTheme="majorHAnsi"/>
          <w:color w:val="000000" w:themeColor="text1"/>
        </w:rPr>
        <w:t xml:space="preserve"> zgodnie </w:t>
      </w:r>
      <w:r w:rsidR="00AF6909">
        <w:rPr>
          <w:rFonts w:asciiTheme="majorHAnsi" w:hAnsiTheme="majorHAnsi"/>
          <w:color w:val="000000" w:themeColor="text1"/>
        </w:rPr>
        <w:br/>
      </w:r>
      <w:r w:rsidR="00407D97">
        <w:rPr>
          <w:rFonts w:asciiTheme="majorHAnsi" w:hAnsiTheme="majorHAnsi"/>
          <w:color w:val="000000" w:themeColor="text1"/>
        </w:rPr>
        <w:t xml:space="preserve">z </w:t>
      </w:r>
      <w:r w:rsidR="004E0717" w:rsidRPr="008331D1">
        <w:rPr>
          <w:rFonts w:asciiTheme="majorHAnsi" w:hAnsiTheme="majorHAnsi"/>
          <w:color w:val="000000" w:themeColor="text1"/>
        </w:rPr>
        <w:t>przepisami w</w:t>
      </w:r>
      <w:r w:rsidRPr="008331D1">
        <w:rPr>
          <w:rFonts w:asciiTheme="majorHAnsi" w:hAnsiTheme="majorHAnsi"/>
          <w:color w:val="000000" w:themeColor="text1"/>
        </w:rPr>
        <w:t>w</w:t>
      </w:r>
      <w:r w:rsidR="004E0717" w:rsidRPr="008331D1">
        <w:rPr>
          <w:rFonts w:asciiTheme="majorHAnsi" w:hAnsiTheme="majorHAnsi"/>
          <w:color w:val="000000" w:themeColor="text1"/>
        </w:rPr>
        <w:t>.</w:t>
      </w:r>
      <w:r w:rsidR="00713B76" w:rsidRPr="008331D1">
        <w:rPr>
          <w:rFonts w:asciiTheme="majorHAnsi" w:hAnsiTheme="majorHAnsi"/>
          <w:color w:val="000000" w:themeColor="text1"/>
        </w:rPr>
        <w:t xml:space="preserve"> ustawy</w:t>
      </w:r>
      <w:r w:rsidRPr="008331D1">
        <w:rPr>
          <w:rFonts w:asciiTheme="majorHAnsi" w:hAnsiTheme="majorHAnsi"/>
          <w:color w:val="000000" w:themeColor="text1"/>
        </w:rPr>
        <w:t xml:space="preserve">. Koszty utylizacji poniesie </w:t>
      </w:r>
      <w:r w:rsidRPr="008331D1">
        <w:rPr>
          <w:rFonts w:asciiTheme="majorHAnsi" w:hAnsiTheme="majorHAnsi"/>
          <w:b/>
          <w:color w:val="000000" w:themeColor="text1"/>
          <w:szCs w:val="20"/>
        </w:rPr>
        <w:t>WYKONAWCA</w:t>
      </w:r>
      <w:r w:rsidR="004E0717" w:rsidRPr="008331D1">
        <w:rPr>
          <w:rFonts w:asciiTheme="majorHAnsi" w:hAnsiTheme="majorHAnsi"/>
          <w:color w:val="000000" w:themeColor="text1"/>
        </w:rPr>
        <w:t>.</w:t>
      </w:r>
    </w:p>
    <w:p w:rsidR="00D4034C" w:rsidRPr="008331D1" w:rsidRDefault="00D4034C" w:rsidP="0008595D">
      <w:pPr>
        <w:numPr>
          <w:ilvl w:val="0"/>
          <w:numId w:val="13"/>
        </w:numPr>
        <w:tabs>
          <w:tab w:val="clear" w:pos="1916"/>
          <w:tab w:val="num" w:pos="-3544"/>
          <w:tab w:val="left" w:pos="709"/>
        </w:tabs>
        <w:ind w:left="426" w:hanging="426"/>
        <w:jc w:val="both"/>
        <w:rPr>
          <w:rFonts w:asciiTheme="majorHAnsi" w:hAnsiTheme="majorHAnsi"/>
        </w:rPr>
      </w:pPr>
      <w:r w:rsidRPr="008331D1">
        <w:rPr>
          <w:rFonts w:asciiTheme="majorHAnsi" w:hAnsiTheme="majorHAnsi"/>
          <w:b/>
          <w:szCs w:val="20"/>
        </w:rPr>
        <w:t xml:space="preserve">WYKONAWCA </w:t>
      </w:r>
      <w:r w:rsidRPr="008331D1">
        <w:rPr>
          <w:rFonts w:asciiTheme="majorHAnsi" w:hAnsiTheme="majorHAnsi"/>
        </w:rPr>
        <w:t xml:space="preserve">zobowiązany jest powiadomić </w:t>
      </w:r>
      <w:r w:rsidRPr="008331D1">
        <w:rPr>
          <w:rFonts w:asciiTheme="majorHAnsi" w:hAnsiTheme="majorHAnsi"/>
          <w:b/>
        </w:rPr>
        <w:t>ZAMAWIAJĄCEGO</w:t>
      </w:r>
      <w:r w:rsidRPr="008331D1">
        <w:rPr>
          <w:rFonts w:asciiTheme="majorHAnsi" w:hAnsiTheme="majorHAnsi"/>
        </w:rPr>
        <w:t xml:space="preserve"> </w:t>
      </w:r>
      <w:r w:rsidRPr="008331D1">
        <w:rPr>
          <w:rFonts w:asciiTheme="majorHAnsi" w:hAnsiTheme="majorHAnsi"/>
        </w:rPr>
        <w:br/>
        <w:t xml:space="preserve">o gotowości do odbioru robót zanikających i ulegających zakryciu. W razie nie dopełnienia tego warunku </w:t>
      </w:r>
      <w:r w:rsidRPr="008331D1">
        <w:rPr>
          <w:rFonts w:asciiTheme="majorHAnsi" w:hAnsiTheme="majorHAnsi"/>
          <w:b/>
          <w:szCs w:val="20"/>
        </w:rPr>
        <w:t xml:space="preserve">WYKONAWCA </w:t>
      </w:r>
      <w:r w:rsidRPr="008331D1">
        <w:rPr>
          <w:rFonts w:asciiTheme="majorHAnsi" w:hAnsiTheme="majorHAnsi"/>
        </w:rPr>
        <w:t>obowiązany jest na własny koszt odkryć roboty lub wykonać odpowiednie odkucia lub otwory niezbędne do stwierdzenia należytego wykonania robót, a następnie przywrócić je do stanu pierwotnego</w:t>
      </w:r>
      <w:r w:rsidR="0008595D" w:rsidRPr="008331D1">
        <w:rPr>
          <w:rFonts w:asciiTheme="majorHAnsi" w:hAnsiTheme="majorHAnsi"/>
        </w:rPr>
        <w:t>.</w:t>
      </w:r>
    </w:p>
    <w:p w:rsidR="003E4677" w:rsidRPr="008331D1" w:rsidRDefault="003E4677" w:rsidP="0008595D">
      <w:pPr>
        <w:numPr>
          <w:ilvl w:val="0"/>
          <w:numId w:val="13"/>
        </w:numPr>
        <w:tabs>
          <w:tab w:val="clear" w:pos="1916"/>
          <w:tab w:val="num" w:pos="-2835"/>
        </w:tabs>
        <w:ind w:left="426" w:hanging="426"/>
        <w:jc w:val="both"/>
        <w:rPr>
          <w:rFonts w:asciiTheme="majorHAnsi" w:hAnsiTheme="majorHAnsi"/>
          <w:szCs w:val="20"/>
        </w:rPr>
      </w:pPr>
      <w:r w:rsidRPr="008331D1">
        <w:rPr>
          <w:rFonts w:asciiTheme="majorHAnsi" w:hAnsiTheme="majorHAnsi"/>
          <w:b/>
          <w:szCs w:val="20"/>
        </w:rPr>
        <w:t xml:space="preserve">WYKONAWCA </w:t>
      </w:r>
      <w:r w:rsidRPr="008331D1">
        <w:rPr>
          <w:rFonts w:asciiTheme="majorHAnsi" w:hAnsiTheme="majorHAnsi"/>
          <w:szCs w:val="20"/>
        </w:rPr>
        <w:t>zapewnia potrzebne oprz</w:t>
      </w:r>
      <w:r w:rsidRPr="00EE03F9">
        <w:rPr>
          <w:rFonts w:asciiTheme="majorHAnsi" w:hAnsiTheme="majorHAnsi"/>
          <w:szCs w:val="20"/>
        </w:rPr>
        <w:t xml:space="preserve">yrządowanie, potencjał osobowy </w:t>
      </w:r>
      <w:r w:rsidRPr="00EE03F9">
        <w:rPr>
          <w:rFonts w:asciiTheme="majorHAnsi" w:hAnsiTheme="majorHAnsi"/>
          <w:szCs w:val="20"/>
        </w:rPr>
        <w:br/>
        <w:t xml:space="preserve">i techniczny, wymagane </w:t>
      </w:r>
      <w:r w:rsidRPr="008331D1">
        <w:rPr>
          <w:rFonts w:asciiTheme="majorHAnsi" w:hAnsiTheme="majorHAnsi"/>
          <w:szCs w:val="20"/>
        </w:rPr>
        <w:t xml:space="preserve">do zbadania na żądanie </w:t>
      </w:r>
      <w:r w:rsidRPr="008331D1">
        <w:rPr>
          <w:rFonts w:asciiTheme="majorHAnsi" w:hAnsiTheme="majorHAnsi"/>
          <w:b/>
          <w:szCs w:val="20"/>
        </w:rPr>
        <w:t xml:space="preserve">ZAMAWIAJĄCEGO </w:t>
      </w:r>
      <w:r w:rsidRPr="008331D1">
        <w:rPr>
          <w:rFonts w:asciiTheme="majorHAnsi" w:hAnsiTheme="majorHAnsi"/>
          <w:szCs w:val="20"/>
        </w:rPr>
        <w:t>jakości materiałów i robót wykonanych na terenie budowy.</w:t>
      </w:r>
    </w:p>
    <w:p w:rsidR="003E4677" w:rsidRPr="008331D1" w:rsidRDefault="007B3D2B" w:rsidP="0008595D">
      <w:pPr>
        <w:numPr>
          <w:ilvl w:val="0"/>
          <w:numId w:val="13"/>
        </w:numPr>
        <w:tabs>
          <w:tab w:val="clear" w:pos="1916"/>
          <w:tab w:val="num" w:pos="-2835"/>
        </w:tabs>
        <w:ind w:left="426" w:hanging="426"/>
        <w:jc w:val="both"/>
        <w:rPr>
          <w:rFonts w:asciiTheme="majorHAnsi" w:hAnsiTheme="majorHAnsi"/>
          <w:szCs w:val="20"/>
        </w:rPr>
      </w:pPr>
      <w:r w:rsidRPr="008331D1">
        <w:rPr>
          <w:rFonts w:asciiTheme="majorHAnsi" w:hAnsiTheme="majorHAnsi"/>
          <w:szCs w:val="20"/>
        </w:rPr>
        <w:t xml:space="preserve">Badania, o których mowa w ust. </w:t>
      </w:r>
      <w:r w:rsidR="00AD3B47" w:rsidRPr="008331D1">
        <w:rPr>
          <w:rFonts w:asciiTheme="majorHAnsi" w:hAnsiTheme="majorHAnsi"/>
          <w:szCs w:val="20"/>
        </w:rPr>
        <w:t>5</w:t>
      </w:r>
      <w:r w:rsidR="003E4677" w:rsidRPr="008331D1">
        <w:rPr>
          <w:rFonts w:asciiTheme="majorHAnsi" w:hAnsiTheme="majorHAnsi"/>
          <w:szCs w:val="20"/>
        </w:rPr>
        <w:t xml:space="preserve"> będą realizowane przez </w:t>
      </w:r>
      <w:r w:rsidR="003E4677" w:rsidRPr="008331D1">
        <w:rPr>
          <w:rFonts w:asciiTheme="majorHAnsi" w:hAnsiTheme="majorHAnsi"/>
          <w:b/>
          <w:szCs w:val="20"/>
        </w:rPr>
        <w:t xml:space="preserve">WYKONAWCĘ </w:t>
      </w:r>
      <w:r w:rsidR="003E4677" w:rsidRPr="008331D1">
        <w:rPr>
          <w:rFonts w:asciiTheme="majorHAnsi" w:hAnsiTheme="majorHAnsi"/>
          <w:szCs w:val="20"/>
        </w:rPr>
        <w:t>na własny koszt, z zastr</w:t>
      </w:r>
      <w:r w:rsidRPr="008331D1">
        <w:rPr>
          <w:rFonts w:asciiTheme="majorHAnsi" w:hAnsiTheme="majorHAnsi"/>
          <w:szCs w:val="20"/>
        </w:rPr>
        <w:t xml:space="preserve">zeżeniem, o którym mowa w ust. </w:t>
      </w:r>
      <w:r w:rsidR="00AD3B47" w:rsidRPr="008331D1">
        <w:rPr>
          <w:rFonts w:asciiTheme="majorHAnsi" w:hAnsiTheme="majorHAnsi"/>
          <w:szCs w:val="20"/>
        </w:rPr>
        <w:t>7</w:t>
      </w:r>
      <w:r w:rsidR="003E4677" w:rsidRPr="008331D1">
        <w:rPr>
          <w:rFonts w:asciiTheme="majorHAnsi" w:hAnsiTheme="majorHAnsi"/>
          <w:szCs w:val="20"/>
        </w:rPr>
        <w:t>.</w:t>
      </w:r>
    </w:p>
    <w:p w:rsidR="003E4677" w:rsidRPr="00EE03F9" w:rsidRDefault="003E4677" w:rsidP="0008595D">
      <w:pPr>
        <w:numPr>
          <w:ilvl w:val="0"/>
          <w:numId w:val="13"/>
        </w:numPr>
        <w:tabs>
          <w:tab w:val="clear" w:pos="1916"/>
          <w:tab w:val="num" w:pos="-2835"/>
        </w:tabs>
        <w:ind w:left="426" w:hanging="426"/>
        <w:jc w:val="both"/>
        <w:rPr>
          <w:rFonts w:asciiTheme="majorHAnsi" w:hAnsiTheme="majorHAnsi"/>
          <w:szCs w:val="20"/>
        </w:rPr>
      </w:pPr>
      <w:r w:rsidRPr="008331D1">
        <w:rPr>
          <w:rFonts w:asciiTheme="majorHAnsi" w:hAnsiTheme="majorHAnsi"/>
          <w:szCs w:val="20"/>
        </w:rPr>
        <w:t xml:space="preserve">W przypadku potwierdzenia w wyniku badań przeprowadzonych przez </w:t>
      </w:r>
      <w:r w:rsidRPr="008331D1">
        <w:rPr>
          <w:rFonts w:asciiTheme="majorHAnsi" w:hAnsiTheme="majorHAnsi"/>
          <w:b/>
          <w:szCs w:val="20"/>
        </w:rPr>
        <w:t>WYKONAWCĘ</w:t>
      </w:r>
      <w:r w:rsidRPr="008331D1">
        <w:rPr>
          <w:rFonts w:asciiTheme="majorHAnsi" w:hAnsiTheme="majorHAnsi"/>
          <w:szCs w:val="20"/>
        </w:rPr>
        <w:t>, że właściwość wyrobów budowlanych</w:t>
      </w:r>
      <w:r w:rsidRPr="00EE03F9">
        <w:rPr>
          <w:rFonts w:asciiTheme="majorHAnsi" w:hAnsiTheme="majorHAnsi"/>
          <w:szCs w:val="20"/>
        </w:rPr>
        <w:t xml:space="preserve"> jest zgodna z właściwościami materiałów wyrobów budowlanych podanych </w:t>
      </w:r>
      <w:r w:rsidR="007B3D2B" w:rsidRPr="00EE03F9">
        <w:rPr>
          <w:rFonts w:asciiTheme="majorHAnsi" w:hAnsiTheme="majorHAnsi"/>
        </w:rPr>
        <w:t xml:space="preserve">w </w:t>
      </w:r>
      <w:r w:rsidR="00A93EF5" w:rsidRPr="00EE03F9">
        <w:rPr>
          <w:rFonts w:asciiTheme="majorHAnsi" w:hAnsiTheme="majorHAnsi"/>
        </w:rPr>
        <w:t>S</w:t>
      </w:r>
      <w:r w:rsidR="007B3D2B" w:rsidRPr="00EE03F9">
        <w:rPr>
          <w:rFonts w:asciiTheme="majorHAnsi" w:hAnsiTheme="majorHAnsi"/>
        </w:rPr>
        <w:t xml:space="preserve">pecyfikacji </w:t>
      </w:r>
      <w:r w:rsidR="00A93EF5" w:rsidRPr="00EE03F9">
        <w:rPr>
          <w:rFonts w:asciiTheme="majorHAnsi" w:hAnsiTheme="majorHAnsi"/>
        </w:rPr>
        <w:t>T</w:t>
      </w:r>
      <w:r w:rsidR="007B3D2B" w:rsidRPr="00EE03F9">
        <w:rPr>
          <w:rFonts w:asciiTheme="majorHAnsi" w:hAnsiTheme="majorHAnsi"/>
        </w:rPr>
        <w:t xml:space="preserve">echnicznej </w:t>
      </w:r>
      <w:r w:rsidR="00A93EF5" w:rsidRPr="00EE03F9">
        <w:rPr>
          <w:rFonts w:asciiTheme="majorHAnsi" w:hAnsiTheme="majorHAnsi"/>
        </w:rPr>
        <w:t>W</w:t>
      </w:r>
      <w:r w:rsidR="007B3D2B" w:rsidRPr="00EE03F9">
        <w:rPr>
          <w:rFonts w:asciiTheme="majorHAnsi" w:hAnsiTheme="majorHAnsi"/>
        </w:rPr>
        <w:t xml:space="preserve">ykonania i </w:t>
      </w:r>
      <w:r w:rsidR="00A93EF5" w:rsidRPr="00EE03F9">
        <w:rPr>
          <w:rFonts w:asciiTheme="majorHAnsi" w:hAnsiTheme="majorHAnsi"/>
        </w:rPr>
        <w:t>O</w:t>
      </w:r>
      <w:r w:rsidR="007B3D2B" w:rsidRPr="00EE03F9">
        <w:rPr>
          <w:rFonts w:asciiTheme="majorHAnsi" w:hAnsiTheme="majorHAnsi"/>
        </w:rPr>
        <w:t xml:space="preserve">dbioru </w:t>
      </w:r>
      <w:r w:rsidR="00A93EF5" w:rsidRPr="00EE03F9">
        <w:rPr>
          <w:rFonts w:asciiTheme="majorHAnsi" w:hAnsiTheme="majorHAnsi"/>
        </w:rPr>
        <w:t>R</w:t>
      </w:r>
      <w:r w:rsidR="007B3D2B" w:rsidRPr="00EE03F9">
        <w:rPr>
          <w:rFonts w:asciiTheme="majorHAnsi" w:hAnsiTheme="majorHAnsi"/>
        </w:rPr>
        <w:t xml:space="preserve">obót </w:t>
      </w:r>
      <w:r w:rsidR="00A93EF5" w:rsidRPr="00EE03F9">
        <w:rPr>
          <w:rFonts w:asciiTheme="majorHAnsi" w:hAnsiTheme="majorHAnsi"/>
        </w:rPr>
        <w:t>B</w:t>
      </w:r>
      <w:r w:rsidR="007B3D2B" w:rsidRPr="00EE03F9">
        <w:rPr>
          <w:rFonts w:asciiTheme="majorHAnsi" w:hAnsiTheme="majorHAnsi"/>
        </w:rPr>
        <w:t>udowlanych</w:t>
      </w:r>
      <w:r w:rsidRPr="00EE03F9">
        <w:rPr>
          <w:rFonts w:asciiTheme="majorHAnsi" w:hAnsiTheme="majorHAnsi"/>
          <w:szCs w:val="20"/>
        </w:rPr>
        <w:t xml:space="preserve">, koszt badań pokrywa </w:t>
      </w:r>
      <w:r w:rsidRPr="00EE03F9">
        <w:rPr>
          <w:rFonts w:asciiTheme="majorHAnsi" w:hAnsiTheme="majorHAnsi"/>
          <w:b/>
          <w:szCs w:val="20"/>
        </w:rPr>
        <w:t>ZAMAWIAJĄCY</w:t>
      </w:r>
      <w:r w:rsidRPr="00EE03F9">
        <w:rPr>
          <w:rFonts w:asciiTheme="majorHAnsi" w:hAnsiTheme="majorHAnsi"/>
          <w:szCs w:val="20"/>
        </w:rPr>
        <w:t>.</w:t>
      </w:r>
    </w:p>
    <w:p w:rsidR="008F2D84" w:rsidRPr="0030708E" w:rsidRDefault="008F2D84" w:rsidP="00EA3E54">
      <w:pPr>
        <w:pStyle w:val="Akapitzlist"/>
        <w:jc w:val="center"/>
        <w:rPr>
          <w:rFonts w:asciiTheme="majorHAnsi" w:hAnsiTheme="majorHAnsi"/>
          <w:b/>
          <w:szCs w:val="20"/>
        </w:rPr>
      </w:pPr>
    </w:p>
    <w:p w:rsidR="008F2D84" w:rsidRPr="0030708E" w:rsidRDefault="008F2D84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0A3DAB" w:rsidRPr="006A5835" w:rsidRDefault="000A3DAB" w:rsidP="005D773F">
      <w:pPr>
        <w:numPr>
          <w:ilvl w:val="0"/>
          <w:numId w:val="23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6A5835">
        <w:rPr>
          <w:rFonts w:asciiTheme="majorHAnsi" w:hAnsiTheme="majorHAnsi"/>
        </w:rPr>
        <w:t xml:space="preserve">Na wniosek </w:t>
      </w:r>
      <w:r w:rsidRPr="006A5835">
        <w:rPr>
          <w:rFonts w:asciiTheme="majorHAnsi" w:hAnsiTheme="majorHAnsi"/>
          <w:b/>
        </w:rPr>
        <w:t>WYKONAWCY</w:t>
      </w:r>
      <w:r w:rsidRPr="006A5835">
        <w:rPr>
          <w:rFonts w:asciiTheme="majorHAnsi" w:hAnsiTheme="majorHAnsi"/>
        </w:rPr>
        <w:t xml:space="preserve"> mogą być dokonywane zmiany technologii wykonania elementów robót. W tym przypadku </w:t>
      </w:r>
      <w:r w:rsidRPr="006A5835">
        <w:rPr>
          <w:rFonts w:asciiTheme="majorHAnsi" w:hAnsiTheme="majorHAnsi"/>
          <w:b/>
        </w:rPr>
        <w:t>WYKONAWCA</w:t>
      </w:r>
      <w:r w:rsidRPr="006A5835">
        <w:rPr>
          <w:rFonts w:asciiTheme="majorHAnsi" w:hAnsiTheme="majorHAnsi"/>
        </w:rPr>
        <w:t xml:space="preserve"> przedstawia projekt zamienny zawierający opis proponowanych zmian, rysunki i wycenę kosztów. </w:t>
      </w:r>
      <w:r w:rsidR="00585163" w:rsidRPr="006A5835">
        <w:rPr>
          <w:rFonts w:asciiTheme="majorHAnsi" w:hAnsiTheme="majorHAnsi"/>
        </w:rPr>
        <w:t>Projekt taki wymaga akceptacji</w:t>
      </w:r>
      <w:r w:rsidRPr="006A5835">
        <w:rPr>
          <w:rFonts w:asciiTheme="majorHAnsi" w:hAnsiTheme="majorHAnsi"/>
        </w:rPr>
        <w:t xml:space="preserve"> </w:t>
      </w:r>
      <w:r w:rsidRPr="006A5835">
        <w:rPr>
          <w:rFonts w:asciiTheme="majorHAnsi" w:hAnsiTheme="majorHAnsi"/>
          <w:b/>
        </w:rPr>
        <w:t>ZAMAWIAJĄCEGO</w:t>
      </w:r>
      <w:r w:rsidRPr="006A5835">
        <w:rPr>
          <w:rFonts w:asciiTheme="majorHAnsi" w:hAnsiTheme="majorHAnsi"/>
        </w:rPr>
        <w:t>.</w:t>
      </w:r>
    </w:p>
    <w:p w:rsidR="000A3DAB" w:rsidRPr="0030708E" w:rsidRDefault="000A3DAB" w:rsidP="005D773F">
      <w:pPr>
        <w:numPr>
          <w:ilvl w:val="0"/>
          <w:numId w:val="23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30708E">
        <w:rPr>
          <w:rFonts w:asciiTheme="majorHAnsi" w:hAnsiTheme="majorHAnsi"/>
          <w:b/>
        </w:rPr>
        <w:t xml:space="preserve">ZAMAWIAJĄCY </w:t>
      </w:r>
      <w:r w:rsidRPr="0030708E">
        <w:rPr>
          <w:rFonts w:asciiTheme="majorHAnsi" w:hAnsiTheme="majorHAnsi"/>
        </w:rPr>
        <w:t xml:space="preserve">lub </w:t>
      </w:r>
      <w:r w:rsidRPr="0030708E">
        <w:rPr>
          <w:rFonts w:asciiTheme="majorHAnsi" w:hAnsiTheme="majorHAnsi"/>
          <w:b/>
        </w:rPr>
        <w:t xml:space="preserve">WYKONAWCA </w:t>
      </w:r>
      <w:r w:rsidRPr="0030708E">
        <w:rPr>
          <w:rFonts w:asciiTheme="majorHAnsi" w:hAnsiTheme="majorHAnsi"/>
        </w:rPr>
        <w:t xml:space="preserve">może wystąpić pisemnie z wnioskiem o zmianę rodzaju materiałów i robót z tym związanych w stosunku do określonych </w:t>
      </w:r>
      <w:r w:rsidR="00C2723D" w:rsidRPr="0030708E">
        <w:rPr>
          <w:rFonts w:asciiTheme="majorHAnsi" w:hAnsiTheme="majorHAnsi"/>
        </w:rPr>
        <w:br/>
      </w:r>
      <w:r w:rsidR="007B3D2B" w:rsidRPr="0030708E">
        <w:rPr>
          <w:rFonts w:asciiTheme="majorHAnsi" w:hAnsiTheme="majorHAnsi"/>
        </w:rPr>
        <w:t xml:space="preserve">w </w:t>
      </w:r>
      <w:r w:rsidR="00A93EF5">
        <w:rPr>
          <w:rFonts w:asciiTheme="majorHAnsi" w:hAnsiTheme="majorHAnsi"/>
        </w:rPr>
        <w:t>S</w:t>
      </w:r>
      <w:r w:rsidR="007B3D2B" w:rsidRPr="0030708E">
        <w:rPr>
          <w:rFonts w:asciiTheme="majorHAnsi" w:hAnsiTheme="majorHAnsi"/>
        </w:rPr>
        <w:t xml:space="preserve">pecyfikacji </w:t>
      </w:r>
      <w:r w:rsidR="00A93EF5">
        <w:rPr>
          <w:rFonts w:asciiTheme="majorHAnsi" w:hAnsiTheme="majorHAnsi"/>
        </w:rPr>
        <w:t>T</w:t>
      </w:r>
      <w:r w:rsidR="007B3D2B" w:rsidRPr="0030708E">
        <w:rPr>
          <w:rFonts w:asciiTheme="majorHAnsi" w:hAnsiTheme="majorHAnsi"/>
        </w:rPr>
        <w:t xml:space="preserve">echnicznej </w:t>
      </w:r>
      <w:r w:rsidR="00A93EF5">
        <w:rPr>
          <w:rFonts w:asciiTheme="majorHAnsi" w:hAnsiTheme="majorHAnsi"/>
        </w:rPr>
        <w:t>W</w:t>
      </w:r>
      <w:r w:rsidR="007B3D2B" w:rsidRPr="0030708E">
        <w:rPr>
          <w:rFonts w:asciiTheme="majorHAnsi" w:hAnsiTheme="majorHAnsi"/>
        </w:rPr>
        <w:t xml:space="preserve">ykonania i </w:t>
      </w:r>
      <w:r w:rsidR="00A93EF5">
        <w:rPr>
          <w:rFonts w:asciiTheme="majorHAnsi" w:hAnsiTheme="majorHAnsi"/>
        </w:rPr>
        <w:t>O</w:t>
      </w:r>
      <w:r w:rsidR="007B3D2B" w:rsidRPr="0030708E">
        <w:rPr>
          <w:rFonts w:asciiTheme="majorHAnsi" w:hAnsiTheme="majorHAnsi"/>
        </w:rPr>
        <w:t xml:space="preserve">dbioru </w:t>
      </w:r>
      <w:r w:rsidR="00A93EF5">
        <w:rPr>
          <w:rFonts w:asciiTheme="majorHAnsi" w:hAnsiTheme="majorHAnsi"/>
        </w:rPr>
        <w:t>R</w:t>
      </w:r>
      <w:r w:rsidR="007B3D2B" w:rsidRPr="0030708E">
        <w:rPr>
          <w:rFonts w:asciiTheme="majorHAnsi" w:hAnsiTheme="majorHAnsi"/>
        </w:rPr>
        <w:t xml:space="preserve">obót </w:t>
      </w:r>
      <w:r w:rsidR="00A93EF5">
        <w:rPr>
          <w:rFonts w:asciiTheme="majorHAnsi" w:hAnsiTheme="majorHAnsi"/>
        </w:rPr>
        <w:t>B</w:t>
      </w:r>
      <w:r w:rsidR="007B3D2B" w:rsidRPr="0030708E">
        <w:rPr>
          <w:rFonts w:asciiTheme="majorHAnsi" w:hAnsiTheme="majorHAnsi"/>
        </w:rPr>
        <w:t>udowlanych</w:t>
      </w:r>
      <w:r w:rsidRPr="0030708E">
        <w:rPr>
          <w:rFonts w:asciiTheme="majorHAnsi" w:hAnsiTheme="majorHAnsi"/>
        </w:rPr>
        <w:t>.</w:t>
      </w:r>
    </w:p>
    <w:p w:rsidR="00C21B5A" w:rsidRPr="0030708E" w:rsidRDefault="00C21B5A" w:rsidP="00EA3E54">
      <w:pPr>
        <w:tabs>
          <w:tab w:val="num" w:pos="1916"/>
        </w:tabs>
        <w:jc w:val="both"/>
        <w:rPr>
          <w:rFonts w:asciiTheme="majorHAnsi" w:hAnsiTheme="majorHAnsi"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CB2AB6" w:rsidRPr="00A74C3A" w:rsidRDefault="00CB2AB6" w:rsidP="005D773F">
      <w:pPr>
        <w:pStyle w:val="Tekstpodstawowy"/>
        <w:numPr>
          <w:ilvl w:val="0"/>
          <w:numId w:val="24"/>
        </w:numPr>
        <w:tabs>
          <w:tab w:val="clear" w:pos="540"/>
          <w:tab w:val="left" w:pos="-1276"/>
        </w:tabs>
        <w:ind w:left="426" w:hanging="426"/>
        <w:jc w:val="both"/>
        <w:rPr>
          <w:rFonts w:asciiTheme="majorHAnsi" w:hAnsiTheme="majorHAnsi"/>
        </w:rPr>
      </w:pPr>
      <w:r w:rsidRPr="00A74C3A">
        <w:rPr>
          <w:rFonts w:asciiTheme="majorHAnsi" w:hAnsiTheme="majorHAnsi"/>
        </w:rPr>
        <w:t xml:space="preserve">Umowa zostaje zawarta na czas określony od dnia jej podpisania do dnia upływu okresu gwarancji, o którym mowa </w:t>
      </w:r>
      <w:r w:rsidRPr="00C21B5A">
        <w:rPr>
          <w:rFonts w:asciiTheme="majorHAnsi" w:hAnsiTheme="majorHAnsi"/>
        </w:rPr>
        <w:t xml:space="preserve">w </w:t>
      </w:r>
      <w:r w:rsidR="00C21B5A" w:rsidRPr="00C21B5A">
        <w:rPr>
          <w:rFonts w:asciiTheme="majorHAnsi" w:hAnsiTheme="majorHAnsi"/>
        </w:rPr>
        <w:t>§ 19</w:t>
      </w:r>
      <w:r w:rsidRPr="00C21B5A">
        <w:rPr>
          <w:rFonts w:asciiTheme="majorHAnsi" w:hAnsiTheme="majorHAnsi"/>
        </w:rPr>
        <w:t>.</w:t>
      </w:r>
    </w:p>
    <w:p w:rsidR="003E4677" w:rsidRPr="002B27AF" w:rsidRDefault="00905A86" w:rsidP="002D3912">
      <w:pPr>
        <w:pStyle w:val="Tekstpodstawowy"/>
        <w:numPr>
          <w:ilvl w:val="0"/>
          <w:numId w:val="24"/>
        </w:numPr>
        <w:tabs>
          <w:tab w:val="clear" w:pos="540"/>
          <w:tab w:val="num" w:pos="426"/>
        </w:tabs>
        <w:ind w:left="426" w:hanging="426"/>
        <w:jc w:val="both"/>
        <w:rPr>
          <w:rFonts w:asciiTheme="majorHAnsi" w:hAnsiTheme="majorHAnsi"/>
          <w:b/>
          <w:sz w:val="20"/>
        </w:rPr>
      </w:pPr>
      <w:r w:rsidRPr="003F1040">
        <w:rPr>
          <w:rFonts w:asciiTheme="majorHAnsi" w:hAnsiTheme="majorHAnsi"/>
          <w:b/>
        </w:rPr>
        <w:t>STRONY</w:t>
      </w:r>
      <w:r w:rsidR="00CB2AB6" w:rsidRPr="003F1040">
        <w:rPr>
          <w:rFonts w:asciiTheme="majorHAnsi" w:hAnsiTheme="majorHAnsi"/>
        </w:rPr>
        <w:t xml:space="preserve"> ustalają ostateczny termin zakończenia wszystkich robót objętych umową</w:t>
      </w:r>
      <w:r w:rsidR="00CB2AB6" w:rsidRPr="003F1040">
        <w:rPr>
          <w:rFonts w:asciiTheme="majorHAnsi" w:hAnsiTheme="majorHAnsi"/>
        </w:rPr>
        <w:br/>
        <w:t xml:space="preserve">na </w:t>
      </w:r>
      <w:r w:rsidR="001C1B87">
        <w:rPr>
          <w:rFonts w:asciiTheme="majorHAnsi" w:hAnsiTheme="majorHAnsi"/>
        </w:rPr>
        <w:t xml:space="preserve">dzień </w:t>
      </w:r>
      <w:r w:rsidR="003F1040">
        <w:rPr>
          <w:rFonts w:asciiTheme="majorHAnsi" w:hAnsiTheme="majorHAnsi"/>
          <w:b/>
        </w:rPr>
        <w:t>____________________.</w:t>
      </w:r>
      <w:r w:rsidR="001C1B87" w:rsidRPr="001C1B87">
        <w:rPr>
          <w:rFonts w:asciiTheme="majorHAnsi" w:hAnsiTheme="majorHAnsi"/>
        </w:rPr>
        <w:t>2021 r.</w:t>
      </w:r>
    </w:p>
    <w:p w:rsidR="002B27AF" w:rsidRPr="003F1040" w:rsidRDefault="002B27AF" w:rsidP="002B27AF">
      <w:pPr>
        <w:pStyle w:val="Tekstpodstawowy"/>
        <w:ind w:left="426"/>
        <w:jc w:val="both"/>
        <w:rPr>
          <w:rFonts w:asciiTheme="majorHAnsi" w:hAnsiTheme="majorHAnsi"/>
          <w:b/>
          <w:sz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Zgłoszenie przez </w:t>
      </w:r>
      <w:r w:rsidRPr="0030708E">
        <w:rPr>
          <w:rFonts w:asciiTheme="majorHAnsi" w:hAnsiTheme="majorHAnsi"/>
          <w:b/>
          <w:szCs w:val="20"/>
        </w:rPr>
        <w:t xml:space="preserve">WYKONAWCĘ </w:t>
      </w:r>
      <w:r w:rsidRPr="0030708E">
        <w:rPr>
          <w:rFonts w:asciiTheme="majorHAnsi" w:hAnsiTheme="majorHAnsi"/>
          <w:szCs w:val="20"/>
        </w:rPr>
        <w:t xml:space="preserve">gotowości odbioru końcowego winno nastąpić najpóźniej w terminie określonym w § </w:t>
      </w:r>
      <w:r w:rsidR="0000005C">
        <w:rPr>
          <w:rFonts w:asciiTheme="majorHAnsi" w:hAnsiTheme="majorHAnsi"/>
          <w:szCs w:val="20"/>
        </w:rPr>
        <w:t>5</w:t>
      </w:r>
      <w:r w:rsidRPr="0030708E">
        <w:rPr>
          <w:rFonts w:asciiTheme="majorHAnsi" w:hAnsiTheme="majorHAnsi"/>
          <w:szCs w:val="20"/>
        </w:rPr>
        <w:t xml:space="preserve"> ust 2</w:t>
      </w:r>
      <w:r w:rsidR="00585163" w:rsidRPr="0030708E">
        <w:rPr>
          <w:rFonts w:asciiTheme="majorHAnsi" w:hAnsiTheme="majorHAnsi"/>
          <w:szCs w:val="20"/>
        </w:rPr>
        <w:t>.</w:t>
      </w:r>
    </w:p>
    <w:p w:rsidR="003E4677" w:rsidRPr="0030708E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>Warunkiem zgłoszenia gotowości końcowego odbioru jest faktyczne zakończenie całego zakresu robót, o którym mowa w § 1.</w:t>
      </w:r>
    </w:p>
    <w:p w:rsidR="003E4677" w:rsidRPr="000735AD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0735AD">
        <w:rPr>
          <w:rFonts w:asciiTheme="majorHAnsi" w:hAnsiTheme="majorHAnsi"/>
          <w:b/>
        </w:rPr>
        <w:t xml:space="preserve">WYKONAWCA </w:t>
      </w:r>
      <w:r w:rsidRPr="000735AD">
        <w:rPr>
          <w:rFonts w:asciiTheme="majorHAnsi" w:hAnsiTheme="majorHAnsi"/>
        </w:rPr>
        <w:t xml:space="preserve">w terminie </w:t>
      </w:r>
      <w:r w:rsidR="007A6CAC">
        <w:rPr>
          <w:rFonts w:asciiTheme="majorHAnsi" w:hAnsiTheme="majorHAnsi"/>
        </w:rPr>
        <w:t xml:space="preserve">określonym w </w:t>
      </w:r>
      <w:r w:rsidR="007A6CAC" w:rsidRPr="0030708E">
        <w:rPr>
          <w:rFonts w:asciiTheme="majorHAnsi" w:hAnsiTheme="majorHAnsi"/>
          <w:szCs w:val="20"/>
        </w:rPr>
        <w:t>§</w:t>
      </w:r>
      <w:r w:rsidR="007A6CAC">
        <w:rPr>
          <w:rFonts w:asciiTheme="majorHAnsi" w:hAnsiTheme="majorHAnsi"/>
          <w:szCs w:val="20"/>
        </w:rPr>
        <w:t xml:space="preserve"> 5 ust. 2 </w:t>
      </w:r>
      <w:r w:rsidRPr="000735AD">
        <w:rPr>
          <w:rFonts w:asciiTheme="majorHAnsi" w:hAnsiTheme="majorHAnsi"/>
          <w:szCs w:val="20"/>
        </w:rPr>
        <w:t xml:space="preserve">przekaże </w:t>
      </w:r>
      <w:r w:rsidRPr="000735AD">
        <w:rPr>
          <w:rFonts w:asciiTheme="majorHAnsi" w:hAnsiTheme="majorHAnsi"/>
          <w:b/>
          <w:szCs w:val="20"/>
        </w:rPr>
        <w:t>ZAMAWIAJĄCEMU</w:t>
      </w:r>
      <w:r w:rsidRPr="000735AD">
        <w:rPr>
          <w:rFonts w:asciiTheme="majorHAnsi" w:hAnsiTheme="majorHAnsi"/>
          <w:szCs w:val="20"/>
        </w:rPr>
        <w:t xml:space="preserve"> </w:t>
      </w:r>
      <w:r w:rsidRPr="000735AD">
        <w:rPr>
          <w:rFonts w:asciiTheme="majorHAnsi" w:hAnsiTheme="majorHAnsi"/>
        </w:rPr>
        <w:t>kompletną dokumentację powykonawczą</w:t>
      </w:r>
      <w:r w:rsidRPr="000735AD">
        <w:rPr>
          <w:rFonts w:asciiTheme="majorHAnsi" w:hAnsiTheme="majorHAnsi"/>
          <w:szCs w:val="20"/>
        </w:rPr>
        <w:t>.</w:t>
      </w:r>
    </w:p>
    <w:p w:rsidR="00723C41" w:rsidRPr="00723C41" w:rsidRDefault="00723C41" w:rsidP="00EA3E54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rFonts w:asciiTheme="majorHAnsi" w:hAnsiTheme="majorHAnsi"/>
          <w:b/>
          <w:szCs w:val="20"/>
        </w:rPr>
      </w:pPr>
      <w:r w:rsidRPr="00723C41">
        <w:rPr>
          <w:rFonts w:asciiTheme="majorHAnsi" w:hAnsiTheme="majorHAnsi"/>
          <w:b/>
          <w:szCs w:val="20"/>
        </w:rPr>
        <w:lastRenderedPageBreak/>
        <w:t>WYKONAWCA</w:t>
      </w:r>
      <w:r>
        <w:rPr>
          <w:rFonts w:asciiTheme="majorHAnsi" w:hAnsiTheme="majorHAnsi"/>
          <w:b/>
          <w:szCs w:val="20"/>
        </w:rPr>
        <w:t xml:space="preserve"> </w:t>
      </w:r>
      <w:r>
        <w:rPr>
          <w:rFonts w:asciiTheme="majorHAnsi" w:hAnsiTheme="majorHAnsi"/>
          <w:szCs w:val="20"/>
        </w:rPr>
        <w:t xml:space="preserve">po zakończeniu robót budowlanych przekaże </w:t>
      </w:r>
      <w:r w:rsidRPr="00723C41">
        <w:rPr>
          <w:rFonts w:asciiTheme="majorHAnsi" w:hAnsiTheme="majorHAnsi"/>
          <w:b/>
          <w:szCs w:val="20"/>
        </w:rPr>
        <w:t>ZAMAWIAJĄCEMU</w:t>
      </w:r>
      <w:r>
        <w:rPr>
          <w:rFonts w:asciiTheme="majorHAnsi" w:hAnsiTheme="majorHAnsi"/>
          <w:szCs w:val="20"/>
        </w:rPr>
        <w:t xml:space="preserve"> </w:t>
      </w:r>
      <w:r w:rsidR="002341E9">
        <w:rPr>
          <w:rFonts w:asciiTheme="majorHAnsi" w:hAnsiTheme="majorHAnsi"/>
          <w:szCs w:val="20"/>
        </w:rPr>
        <w:t>doku</w:t>
      </w:r>
      <w:r>
        <w:rPr>
          <w:rFonts w:asciiTheme="majorHAnsi" w:hAnsiTheme="majorHAnsi"/>
          <w:szCs w:val="20"/>
        </w:rPr>
        <w:t xml:space="preserve">mentację powykonawczą obejmującą w szczególności oświadczenie </w:t>
      </w:r>
      <w:r w:rsidRPr="00723C41">
        <w:rPr>
          <w:rFonts w:asciiTheme="majorHAnsi" w:hAnsiTheme="majorHAnsi"/>
          <w:b/>
          <w:szCs w:val="20"/>
        </w:rPr>
        <w:t>WYKONAWCY</w:t>
      </w:r>
      <w:r>
        <w:rPr>
          <w:rFonts w:asciiTheme="majorHAnsi" w:hAnsiTheme="majorHAnsi"/>
          <w:b/>
          <w:szCs w:val="20"/>
        </w:rPr>
        <w:t xml:space="preserve"> </w:t>
      </w:r>
      <w:r>
        <w:rPr>
          <w:rFonts w:asciiTheme="majorHAnsi" w:hAnsiTheme="majorHAnsi"/>
          <w:szCs w:val="20"/>
        </w:rPr>
        <w:t>o wykonaniu robó</w:t>
      </w:r>
      <w:r w:rsidR="002B27AF">
        <w:rPr>
          <w:rFonts w:asciiTheme="majorHAnsi" w:hAnsiTheme="majorHAnsi"/>
          <w:szCs w:val="20"/>
        </w:rPr>
        <w:t xml:space="preserve">t </w:t>
      </w:r>
      <w:r w:rsidR="00844B51">
        <w:rPr>
          <w:rFonts w:asciiTheme="majorHAnsi" w:hAnsiTheme="majorHAnsi"/>
          <w:szCs w:val="20"/>
        </w:rPr>
        <w:t xml:space="preserve">zrealizowanych </w:t>
      </w:r>
      <w:r w:rsidR="002B27AF">
        <w:rPr>
          <w:rFonts w:asciiTheme="majorHAnsi" w:hAnsiTheme="majorHAnsi"/>
          <w:szCs w:val="20"/>
        </w:rPr>
        <w:t>na podstawie umowy</w:t>
      </w:r>
      <w:r w:rsidR="00844B51" w:rsidRPr="00844B51">
        <w:rPr>
          <w:rFonts w:asciiTheme="majorHAnsi" w:hAnsiTheme="majorHAnsi"/>
          <w:szCs w:val="20"/>
        </w:rPr>
        <w:t xml:space="preserve"> </w:t>
      </w:r>
      <w:r w:rsidR="00844B51">
        <w:rPr>
          <w:rFonts w:asciiTheme="majorHAnsi" w:hAnsiTheme="majorHAnsi"/>
          <w:szCs w:val="20"/>
        </w:rPr>
        <w:br/>
        <w:t xml:space="preserve">i przepisami </w:t>
      </w:r>
      <w:r w:rsidR="00844B51" w:rsidRPr="002B27AF">
        <w:rPr>
          <w:rFonts w:asciiTheme="majorHAnsi" w:hAnsiTheme="majorHAnsi"/>
        </w:rPr>
        <w:t xml:space="preserve">ustawy </w:t>
      </w:r>
      <w:r w:rsidR="00844B51">
        <w:rPr>
          <w:rFonts w:asciiTheme="majorHAnsi" w:hAnsiTheme="majorHAnsi"/>
        </w:rPr>
        <w:t>z dnia 7 lipca 1994 </w:t>
      </w:r>
      <w:r w:rsidR="00844B51" w:rsidRPr="002B27AF">
        <w:rPr>
          <w:rFonts w:asciiTheme="majorHAnsi" w:hAnsiTheme="majorHAnsi"/>
        </w:rPr>
        <w:t xml:space="preserve">r. </w:t>
      </w:r>
      <w:r w:rsidR="00844B51" w:rsidRPr="002B27AF">
        <w:rPr>
          <w:rFonts w:asciiTheme="majorHAnsi" w:hAnsiTheme="majorHAnsi"/>
          <w:i/>
        </w:rPr>
        <w:t>Prawo budowlane</w:t>
      </w:r>
      <w:r w:rsidR="00844B51" w:rsidRPr="002B27AF">
        <w:rPr>
          <w:rFonts w:asciiTheme="majorHAnsi" w:hAnsiTheme="majorHAnsi"/>
        </w:rPr>
        <w:t xml:space="preserve"> (</w:t>
      </w:r>
      <w:proofErr w:type="spellStart"/>
      <w:r w:rsidR="00844B51" w:rsidRPr="002B27AF">
        <w:rPr>
          <w:rFonts w:asciiTheme="majorHAnsi" w:hAnsiTheme="majorHAnsi"/>
        </w:rPr>
        <w:t>t.j</w:t>
      </w:r>
      <w:proofErr w:type="spellEnd"/>
      <w:r w:rsidR="00844B51" w:rsidRPr="002B27AF">
        <w:rPr>
          <w:rFonts w:asciiTheme="majorHAnsi" w:hAnsiTheme="majorHAnsi"/>
        </w:rPr>
        <w:t>. Dz.U. z 2020</w:t>
      </w:r>
      <w:r w:rsidR="00844B51">
        <w:rPr>
          <w:rFonts w:asciiTheme="majorHAnsi" w:hAnsiTheme="majorHAnsi"/>
        </w:rPr>
        <w:t xml:space="preserve"> r. poz. 1333 z </w:t>
      </w:r>
      <w:proofErr w:type="spellStart"/>
      <w:r w:rsidR="00844B51">
        <w:rPr>
          <w:rFonts w:asciiTheme="majorHAnsi" w:hAnsiTheme="majorHAnsi"/>
        </w:rPr>
        <w:t>późn</w:t>
      </w:r>
      <w:proofErr w:type="spellEnd"/>
      <w:r w:rsidR="00844B51">
        <w:rPr>
          <w:rFonts w:asciiTheme="majorHAnsi" w:hAnsiTheme="majorHAnsi"/>
        </w:rPr>
        <w:t>. zm.)</w:t>
      </w:r>
      <w:r w:rsidR="002A490D">
        <w:rPr>
          <w:rFonts w:asciiTheme="majorHAnsi" w:hAnsiTheme="majorHAnsi"/>
        </w:rPr>
        <w:t>,</w:t>
      </w:r>
      <w:r>
        <w:rPr>
          <w:rFonts w:asciiTheme="majorHAnsi" w:hAnsiTheme="majorHAnsi"/>
          <w:szCs w:val="20"/>
        </w:rPr>
        <w:t xml:space="preserve"> </w:t>
      </w:r>
      <w:r w:rsidR="002A490D">
        <w:rPr>
          <w:rFonts w:asciiTheme="majorHAnsi" w:hAnsiTheme="majorHAnsi"/>
          <w:szCs w:val="20"/>
        </w:rPr>
        <w:t xml:space="preserve">potwierdzoną </w:t>
      </w:r>
      <w:r>
        <w:rPr>
          <w:rFonts w:asciiTheme="majorHAnsi" w:hAnsiTheme="majorHAnsi"/>
          <w:szCs w:val="20"/>
        </w:rPr>
        <w:t>atest</w:t>
      </w:r>
      <w:r w:rsidR="00844B51">
        <w:rPr>
          <w:rFonts w:asciiTheme="majorHAnsi" w:hAnsiTheme="majorHAnsi"/>
          <w:szCs w:val="20"/>
        </w:rPr>
        <w:t>em</w:t>
      </w:r>
      <w:r>
        <w:rPr>
          <w:rFonts w:asciiTheme="majorHAnsi" w:hAnsiTheme="majorHAnsi"/>
          <w:szCs w:val="20"/>
        </w:rPr>
        <w:t>, deklaracj</w:t>
      </w:r>
      <w:r w:rsidR="00844B51">
        <w:rPr>
          <w:rFonts w:asciiTheme="majorHAnsi" w:hAnsiTheme="majorHAnsi"/>
          <w:szCs w:val="20"/>
        </w:rPr>
        <w:t>ą</w:t>
      </w:r>
      <w:r>
        <w:rPr>
          <w:rFonts w:asciiTheme="majorHAnsi" w:hAnsiTheme="majorHAnsi"/>
          <w:szCs w:val="20"/>
        </w:rPr>
        <w:t xml:space="preserve"> zgodności, aprobat</w:t>
      </w:r>
      <w:r w:rsidR="00844B51">
        <w:rPr>
          <w:rFonts w:asciiTheme="majorHAnsi" w:hAnsiTheme="majorHAnsi"/>
          <w:szCs w:val="20"/>
        </w:rPr>
        <w:t>ą</w:t>
      </w:r>
      <w:r>
        <w:rPr>
          <w:rFonts w:asciiTheme="majorHAnsi" w:hAnsiTheme="majorHAnsi"/>
          <w:szCs w:val="20"/>
        </w:rPr>
        <w:t xml:space="preserve"> techniczną Instytutu Techniki Budowlanej, świadectwami dla wszystkich użytych </w:t>
      </w:r>
      <w:r w:rsidR="002A490D">
        <w:rPr>
          <w:rFonts w:asciiTheme="majorHAnsi" w:hAnsiTheme="majorHAnsi"/>
          <w:szCs w:val="20"/>
        </w:rPr>
        <w:br/>
      </w:r>
      <w:r>
        <w:rPr>
          <w:rFonts w:asciiTheme="majorHAnsi" w:hAnsiTheme="majorHAnsi"/>
          <w:szCs w:val="20"/>
        </w:rPr>
        <w:t>na budowie materiał</w:t>
      </w:r>
      <w:r w:rsidR="00844B51">
        <w:rPr>
          <w:rFonts w:asciiTheme="majorHAnsi" w:hAnsiTheme="majorHAnsi"/>
          <w:szCs w:val="20"/>
        </w:rPr>
        <w:t>ów.</w:t>
      </w:r>
    </w:p>
    <w:p w:rsidR="003E4677" w:rsidRPr="0030708E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b/>
          <w:szCs w:val="20"/>
        </w:rPr>
        <w:t xml:space="preserve">ZAMAWIAJĄCY </w:t>
      </w:r>
      <w:r w:rsidRPr="0030708E">
        <w:rPr>
          <w:rFonts w:asciiTheme="majorHAnsi" w:hAnsiTheme="majorHAnsi"/>
          <w:szCs w:val="20"/>
        </w:rPr>
        <w:t xml:space="preserve">przystąpi do odbioru całości zadania w terminie </w:t>
      </w:r>
      <w:r w:rsidRPr="000735AD">
        <w:rPr>
          <w:rFonts w:asciiTheme="majorHAnsi" w:hAnsiTheme="majorHAnsi"/>
          <w:szCs w:val="20"/>
        </w:rPr>
        <w:t xml:space="preserve">do </w:t>
      </w:r>
      <w:r w:rsidR="002B27AF">
        <w:rPr>
          <w:rFonts w:asciiTheme="majorHAnsi" w:hAnsiTheme="majorHAnsi"/>
          <w:szCs w:val="20"/>
        </w:rPr>
        <w:t>10</w:t>
      </w:r>
      <w:r w:rsidRPr="000735AD">
        <w:rPr>
          <w:rFonts w:asciiTheme="majorHAnsi" w:hAnsiTheme="majorHAnsi"/>
          <w:szCs w:val="20"/>
        </w:rPr>
        <w:t xml:space="preserve"> dni od </w:t>
      </w:r>
      <w:r w:rsidRPr="0030708E">
        <w:rPr>
          <w:rFonts w:asciiTheme="majorHAnsi" w:hAnsiTheme="majorHAnsi"/>
          <w:szCs w:val="20"/>
        </w:rPr>
        <w:t>daty prawidłowego zgłoszenia gotowości odbioru</w:t>
      </w:r>
      <w:r w:rsidR="002569E6" w:rsidRPr="0030708E">
        <w:rPr>
          <w:rFonts w:asciiTheme="majorHAnsi" w:hAnsiTheme="majorHAnsi"/>
        </w:rPr>
        <w:t xml:space="preserve"> i </w:t>
      </w:r>
      <w:r w:rsidRPr="0030708E">
        <w:rPr>
          <w:rFonts w:asciiTheme="majorHAnsi" w:hAnsiTheme="majorHAnsi"/>
        </w:rPr>
        <w:t xml:space="preserve">doręczenia przez </w:t>
      </w:r>
      <w:r w:rsidRPr="0030708E">
        <w:rPr>
          <w:rFonts w:asciiTheme="majorHAnsi" w:hAnsiTheme="majorHAnsi"/>
          <w:b/>
        </w:rPr>
        <w:t>WYKONAWCĘ</w:t>
      </w:r>
      <w:r w:rsidRPr="0030708E">
        <w:rPr>
          <w:rFonts w:asciiTheme="majorHAnsi" w:hAnsiTheme="majorHAnsi"/>
        </w:rPr>
        <w:t xml:space="preserve"> kompletnej dokumentacji powykonawczej, o której mowa w ust. 4.</w:t>
      </w:r>
    </w:p>
    <w:p w:rsidR="003E4677" w:rsidRPr="0030708E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Końcowy odbiór robót nastąpi w formie </w:t>
      </w:r>
      <w:r w:rsidR="00470F8A" w:rsidRPr="0030708E">
        <w:rPr>
          <w:rFonts w:asciiTheme="majorHAnsi" w:hAnsiTheme="majorHAnsi"/>
          <w:i/>
          <w:szCs w:val="20"/>
        </w:rPr>
        <w:t>p</w:t>
      </w:r>
      <w:r w:rsidRPr="0030708E">
        <w:rPr>
          <w:rFonts w:asciiTheme="majorHAnsi" w:hAnsiTheme="majorHAnsi"/>
          <w:i/>
          <w:szCs w:val="20"/>
        </w:rPr>
        <w:t>rotokołu odbioru końcowego</w:t>
      </w:r>
      <w:r w:rsidRPr="0030708E">
        <w:rPr>
          <w:rFonts w:asciiTheme="majorHAnsi" w:hAnsiTheme="majorHAnsi"/>
          <w:szCs w:val="20"/>
        </w:rPr>
        <w:t>.</w:t>
      </w:r>
    </w:p>
    <w:p w:rsidR="003E4677" w:rsidRPr="0030708E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W przypadku, gdy w trakcie odbioru wykonania robót stwierdzono wady bądź usterki wykonania robót będących przedmiotem umowy, </w:t>
      </w:r>
      <w:r w:rsidR="00905A86" w:rsidRPr="00905A86">
        <w:rPr>
          <w:rFonts w:asciiTheme="majorHAnsi" w:hAnsiTheme="majorHAnsi"/>
          <w:b/>
          <w:szCs w:val="20"/>
        </w:rPr>
        <w:t>STRONY</w:t>
      </w:r>
      <w:r w:rsidR="00905A86" w:rsidRPr="0030708E">
        <w:rPr>
          <w:rFonts w:asciiTheme="majorHAnsi" w:hAnsiTheme="majorHAnsi"/>
          <w:szCs w:val="20"/>
        </w:rPr>
        <w:t xml:space="preserve"> </w:t>
      </w:r>
      <w:r w:rsidRPr="0030708E">
        <w:rPr>
          <w:rFonts w:asciiTheme="majorHAnsi" w:hAnsiTheme="majorHAnsi"/>
          <w:szCs w:val="20"/>
        </w:rPr>
        <w:t xml:space="preserve">sporządzą </w:t>
      </w:r>
      <w:r w:rsidR="00470F8A" w:rsidRPr="0030708E">
        <w:rPr>
          <w:rFonts w:asciiTheme="majorHAnsi" w:hAnsiTheme="majorHAnsi"/>
          <w:i/>
          <w:szCs w:val="20"/>
        </w:rPr>
        <w:t>p</w:t>
      </w:r>
      <w:r w:rsidRPr="0030708E">
        <w:rPr>
          <w:rFonts w:asciiTheme="majorHAnsi" w:hAnsiTheme="majorHAnsi"/>
          <w:i/>
          <w:szCs w:val="20"/>
        </w:rPr>
        <w:t>rotokół odbioru wykonania robót</w:t>
      </w:r>
      <w:r w:rsidRPr="0030708E">
        <w:rPr>
          <w:rFonts w:asciiTheme="majorHAnsi" w:hAnsiTheme="majorHAnsi"/>
          <w:szCs w:val="20"/>
        </w:rPr>
        <w:t>, w którym wyszczególnione zostają stwierdzone wady oraz usterki. W</w:t>
      </w:r>
      <w:r w:rsidR="000735AD">
        <w:rPr>
          <w:rFonts w:asciiTheme="majorHAnsi" w:hAnsiTheme="majorHAnsi"/>
          <w:szCs w:val="20"/>
        </w:rPr>
        <w:t xml:space="preserve"> </w:t>
      </w:r>
      <w:r w:rsidRPr="0030708E">
        <w:rPr>
          <w:rFonts w:asciiTheme="majorHAnsi" w:hAnsiTheme="majorHAnsi"/>
          <w:szCs w:val="20"/>
        </w:rPr>
        <w:t xml:space="preserve">takim wypadku </w:t>
      </w:r>
      <w:r w:rsidRPr="0030708E">
        <w:rPr>
          <w:rFonts w:asciiTheme="majorHAnsi" w:hAnsiTheme="majorHAnsi"/>
          <w:b/>
          <w:szCs w:val="20"/>
        </w:rPr>
        <w:t>ZAMAWIAJĄCY</w:t>
      </w:r>
      <w:r w:rsidRPr="0030708E">
        <w:rPr>
          <w:rFonts w:asciiTheme="majorHAnsi" w:hAnsiTheme="majorHAnsi"/>
          <w:szCs w:val="20"/>
        </w:rPr>
        <w:t xml:space="preserve"> wyznacza termin ich usunięcia uwzględniający czas do tego niezbędny, biorąc pod uwagę proces technologiczny i zasady realizacji takich robót. Postanowienia ust. 2 i ust. 6 stosuje się odpowiednio.</w:t>
      </w:r>
    </w:p>
    <w:p w:rsidR="003E4677" w:rsidRPr="0030708E" w:rsidRDefault="003E4677" w:rsidP="00EA3E54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Data podpisania </w:t>
      </w:r>
      <w:r w:rsidR="00470F8A" w:rsidRPr="0030708E">
        <w:rPr>
          <w:rFonts w:asciiTheme="majorHAnsi" w:hAnsiTheme="majorHAnsi"/>
          <w:i/>
          <w:szCs w:val="20"/>
        </w:rPr>
        <w:t>p</w:t>
      </w:r>
      <w:r w:rsidRPr="0030708E">
        <w:rPr>
          <w:rFonts w:asciiTheme="majorHAnsi" w:hAnsiTheme="majorHAnsi"/>
          <w:i/>
          <w:szCs w:val="20"/>
        </w:rPr>
        <w:t>rotokołu odbioru końcowego</w:t>
      </w:r>
      <w:r w:rsidRPr="0030708E">
        <w:rPr>
          <w:rFonts w:asciiTheme="majorHAnsi" w:hAnsiTheme="majorHAnsi"/>
          <w:szCs w:val="20"/>
        </w:rPr>
        <w:t xml:space="preserve"> jest datą przyjęcia przez </w:t>
      </w:r>
      <w:r w:rsidRPr="0030708E">
        <w:rPr>
          <w:rFonts w:asciiTheme="majorHAnsi" w:hAnsiTheme="majorHAnsi"/>
          <w:b/>
          <w:szCs w:val="20"/>
        </w:rPr>
        <w:t>ZAMAWIAJĄCEGO</w:t>
      </w:r>
      <w:r w:rsidRPr="0030708E">
        <w:rPr>
          <w:rFonts w:asciiTheme="majorHAnsi" w:hAnsiTheme="majorHAnsi"/>
          <w:szCs w:val="20"/>
        </w:rPr>
        <w:t xml:space="preserve"> przedmiotu umowy i rozpoczęcia okresu gwarancji i rękojmi.</w:t>
      </w:r>
    </w:p>
    <w:p w:rsidR="003E4677" w:rsidRPr="0030708E" w:rsidRDefault="003E4677" w:rsidP="00EA3E54">
      <w:pPr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numPr>
          <w:ilvl w:val="2"/>
          <w:numId w:val="5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Po upływie terminu, o którym mowa w § </w:t>
      </w:r>
      <w:r w:rsidR="0000005C">
        <w:rPr>
          <w:rFonts w:asciiTheme="majorHAnsi" w:hAnsiTheme="majorHAnsi"/>
          <w:szCs w:val="20"/>
        </w:rPr>
        <w:t>6</w:t>
      </w:r>
      <w:r w:rsidRPr="0030708E">
        <w:rPr>
          <w:rFonts w:asciiTheme="majorHAnsi" w:hAnsiTheme="majorHAnsi"/>
          <w:szCs w:val="20"/>
        </w:rPr>
        <w:t xml:space="preserve"> ust. 7, </w:t>
      </w:r>
      <w:r w:rsidRPr="0030708E">
        <w:rPr>
          <w:rFonts w:asciiTheme="majorHAnsi" w:hAnsiTheme="majorHAnsi"/>
          <w:b/>
          <w:szCs w:val="20"/>
        </w:rPr>
        <w:t>ZAMAWIAJĄCY</w:t>
      </w:r>
      <w:r w:rsidRPr="0030708E">
        <w:rPr>
          <w:rFonts w:asciiTheme="majorHAnsi" w:hAnsiTheme="majorHAnsi"/>
          <w:szCs w:val="20"/>
        </w:rPr>
        <w:t xml:space="preserve"> ma prawo usunięcia wad i usterek na koszt </w:t>
      </w:r>
      <w:r w:rsidR="00903B2A" w:rsidRPr="0030708E">
        <w:rPr>
          <w:rFonts w:asciiTheme="majorHAnsi" w:hAnsiTheme="majorHAnsi"/>
          <w:szCs w:val="20"/>
        </w:rPr>
        <w:t xml:space="preserve">i ryzyko </w:t>
      </w:r>
      <w:r w:rsidRPr="0030708E">
        <w:rPr>
          <w:rFonts w:asciiTheme="majorHAnsi" w:hAnsiTheme="majorHAnsi"/>
          <w:b/>
          <w:szCs w:val="20"/>
        </w:rPr>
        <w:t>WYKONAWCY</w:t>
      </w:r>
      <w:r w:rsidRPr="0030708E">
        <w:rPr>
          <w:rFonts w:asciiTheme="majorHAnsi" w:hAnsiTheme="majorHAnsi"/>
          <w:szCs w:val="20"/>
        </w:rPr>
        <w:t>.</w:t>
      </w:r>
    </w:p>
    <w:p w:rsidR="003E4677" w:rsidRPr="0030708E" w:rsidRDefault="003E4677" w:rsidP="00EA3E54">
      <w:pPr>
        <w:numPr>
          <w:ilvl w:val="2"/>
          <w:numId w:val="5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b/>
          <w:szCs w:val="20"/>
        </w:rPr>
        <w:t>ZAMAWIAJĄCY</w:t>
      </w:r>
      <w:r w:rsidRPr="0030708E">
        <w:rPr>
          <w:rFonts w:asciiTheme="majorHAnsi" w:hAnsiTheme="majorHAnsi"/>
          <w:szCs w:val="20"/>
        </w:rPr>
        <w:t xml:space="preserve"> ma także prawo polecić usunięcie takiej wady osobie trzeciej, </w:t>
      </w:r>
      <w:r w:rsidR="0000005C">
        <w:rPr>
          <w:rFonts w:asciiTheme="majorHAnsi" w:hAnsiTheme="majorHAnsi"/>
          <w:szCs w:val="20"/>
        </w:rPr>
        <w:br/>
      </w:r>
      <w:r w:rsidRPr="0030708E">
        <w:rPr>
          <w:rFonts w:asciiTheme="majorHAnsi" w:hAnsiTheme="majorHAnsi"/>
          <w:szCs w:val="20"/>
        </w:rPr>
        <w:t>na koszt</w:t>
      </w:r>
      <w:r w:rsidR="007828F6">
        <w:rPr>
          <w:rFonts w:asciiTheme="majorHAnsi" w:hAnsiTheme="majorHAnsi"/>
          <w:szCs w:val="20"/>
        </w:rPr>
        <w:t xml:space="preserve"> i ryzyko</w:t>
      </w:r>
      <w:r w:rsidRPr="0030708E">
        <w:rPr>
          <w:rFonts w:asciiTheme="majorHAnsi" w:hAnsiTheme="majorHAnsi"/>
          <w:szCs w:val="20"/>
        </w:rPr>
        <w:t xml:space="preserve"> </w:t>
      </w:r>
      <w:r w:rsidRPr="0030708E">
        <w:rPr>
          <w:rFonts w:asciiTheme="majorHAnsi" w:hAnsiTheme="majorHAnsi"/>
          <w:b/>
          <w:szCs w:val="20"/>
        </w:rPr>
        <w:t xml:space="preserve">WYKONAWCY </w:t>
      </w:r>
      <w:r w:rsidRPr="0030708E">
        <w:rPr>
          <w:rFonts w:asciiTheme="majorHAnsi" w:hAnsiTheme="majorHAnsi"/>
          <w:szCs w:val="20"/>
        </w:rPr>
        <w:t>(wykonanie zastępcze).</w:t>
      </w:r>
    </w:p>
    <w:p w:rsidR="003E4677" w:rsidRPr="0030708E" w:rsidRDefault="003E4677" w:rsidP="00EA3E54">
      <w:pPr>
        <w:numPr>
          <w:ilvl w:val="2"/>
          <w:numId w:val="5"/>
        </w:numPr>
        <w:tabs>
          <w:tab w:val="clear" w:pos="2160"/>
        </w:tabs>
        <w:ind w:left="360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Postanowienia § </w:t>
      </w:r>
      <w:r w:rsidR="0000005C">
        <w:rPr>
          <w:rFonts w:asciiTheme="majorHAnsi" w:hAnsiTheme="majorHAnsi"/>
          <w:szCs w:val="20"/>
        </w:rPr>
        <w:t>6</w:t>
      </w:r>
      <w:r w:rsidRPr="0030708E">
        <w:rPr>
          <w:rFonts w:asciiTheme="majorHAnsi" w:hAnsiTheme="majorHAnsi"/>
          <w:szCs w:val="20"/>
        </w:rPr>
        <w:t xml:space="preserve"> ust. 1 – 6 stosuje się odpowiednio.</w:t>
      </w:r>
    </w:p>
    <w:p w:rsidR="00A93EF5" w:rsidRPr="0030708E" w:rsidRDefault="00A93EF5" w:rsidP="00C21B5A">
      <w:pPr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090E5D" w:rsidRPr="0030708E" w:rsidRDefault="00090E5D" w:rsidP="005D773F">
      <w:pPr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Zapłata należnego </w:t>
      </w:r>
      <w:r w:rsidRPr="0030708E">
        <w:rPr>
          <w:rFonts w:asciiTheme="majorHAnsi" w:hAnsiTheme="majorHAnsi"/>
          <w:b/>
          <w:szCs w:val="20"/>
        </w:rPr>
        <w:t>WYKONAWCY</w:t>
      </w:r>
      <w:r w:rsidRPr="0030708E">
        <w:rPr>
          <w:rFonts w:asciiTheme="majorHAnsi" w:hAnsiTheme="majorHAnsi"/>
          <w:szCs w:val="20"/>
        </w:rPr>
        <w:t xml:space="preserve"> wynagrodzenia</w:t>
      </w:r>
      <w:r w:rsidR="00E0202C" w:rsidRPr="0030708E">
        <w:rPr>
          <w:rFonts w:asciiTheme="majorHAnsi" w:hAnsiTheme="majorHAnsi"/>
          <w:szCs w:val="20"/>
        </w:rPr>
        <w:t xml:space="preserve"> ryczałtowego</w:t>
      </w:r>
      <w:r w:rsidR="00FB269E" w:rsidRPr="0030708E">
        <w:rPr>
          <w:rFonts w:asciiTheme="majorHAnsi" w:hAnsiTheme="majorHAnsi"/>
          <w:szCs w:val="20"/>
        </w:rPr>
        <w:t xml:space="preserve"> za wykonane i </w:t>
      </w:r>
      <w:r w:rsidRPr="0030708E">
        <w:rPr>
          <w:rFonts w:asciiTheme="majorHAnsi" w:hAnsiTheme="majorHAnsi"/>
          <w:szCs w:val="20"/>
        </w:rPr>
        <w:t xml:space="preserve">odebrane przez </w:t>
      </w:r>
      <w:r w:rsidRPr="0030708E">
        <w:rPr>
          <w:rFonts w:asciiTheme="majorHAnsi" w:hAnsiTheme="majorHAnsi"/>
          <w:b/>
          <w:szCs w:val="20"/>
        </w:rPr>
        <w:t>ZAMAWIAJĄCEGO</w:t>
      </w:r>
      <w:r w:rsidRPr="0030708E">
        <w:rPr>
          <w:rFonts w:asciiTheme="majorHAnsi" w:hAnsiTheme="majorHAnsi"/>
          <w:szCs w:val="20"/>
        </w:rPr>
        <w:t xml:space="preserve"> roboty budowlane </w:t>
      </w:r>
      <w:r w:rsidR="00FB269E" w:rsidRPr="0030708E">
        <w:rPr>
          <w:rFonts w:asciiTheme="majorHAnsi" w:hAnsiTheme="majorHAnsi"/>
          <w:szCs w:val="20"/>
        </w:rPr>
        <w:t>nastąpi na podstawie doręczonej</w:t>
      </w:r>
      <w:r w:rsidRPr="0030708E">
        <w:rPr>
          <w:rFonts w:asciiTheme="majorHAnsi" w:hAnsiTheme="majorHAnsi"/>
          <w:szCs w:val="20"/>
        </w:rPr>
        <w:t xml:space="preserve"> </w:t>
      </w:r>
      <w:r w:rsidRPr="0030708E">
        <w:rPr>
          <w:rFonts w:asciiTheme="majorHAnsi" w:hAnsiTheme="majorHAnsi"/>
          <w:b/>
          <w:szCs w:val="20"/>
        </w:rPr>
        <w:t>ZAMAWIAJĄCEMU</w:t>
      </w:r>
      <w:r w:rsidR="00FB269E" w:rsidRPr="0030708E">
        <w:rPr>
          <w:rFonts w:asciiTheme="majorHAnsi" w:hAnsiTheme="majorHAnsi"/>
          <w:szCs w:val="20"/>
        </w:rPr>
        <w:t xml:space="preserve"> prawidłowo wystawionej</w:t>
      </w:r>
      <w:r w:rsidRPr="0030708E">
        <w:rPr>
          <w:rFonts w:asciiTheme="majorHAnsi" w:hAnsiTheme="majorHAnsi"/>
          <w:szCs w:val="20"/>
        </w:rPr>
        <w:t xml:space="preserve"> przez </w:t>
      </w:r>
      <w:r w:rsidRPr="0030708E">
        <w:rPr>
          <w:rFonts w:asciiTheme="majorHAnsi" w:hAnsiTheme="majorHAnsi"/>
          <w:b/>
          <w:szCs w:val="20"/>
        </w:rPr>
        <w:t>WYKONAWCĘ</w:t>
      </w:r>
      <w:r w:rsidR="0054034C" w:rsidRPr="0030708E">
        <w:rPr>
          <w:rFonts w:asciiTheme="majorHAnsi" w:hAnsiTheme="majorHAnsi"/>
          <w:szCs w:val="20"/>
        </w:rPr>
        <w:t xml:space="preserve"> faktur</w:t>
      </w:r>
      <w:r w:rsidR="00FB269E" w:rsidRPr="0030708E">
        <w:rPr>
          <w:rFonts w:asciiTheme="majorHAnsi" w:hAnsiTheme="majorHAnsi"/>
          <w:szCs w:val="20"/>
        </w:rPr>
        <w:t>y</w:t>
      </w:r>
      <w:r w:rsidR="00C0664E" w:rsidRPr="0030708E">
        <w:rPr>
          <w:rFonts w:asciiTheme="majorHAnsi" w:hAnsiTheme="majorHAnsi"/>
          <w:szCs w:val="20"/>
        </w:rPr>
        <w:t>.</w:t>
      </w:r>
    </w:p>
    <w:p w:rsidR="00090E5D" w:rsidRPr="0030708E" w:rsidRDefault="00905A86" w:rsidP="005D773F">
      <w:pPr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Cs w:val="20"/>
        </w:rPr>
      </w:pPr>
      <w:r w:rsidRPr="00905A86">
        <w:rPr>
          <w:rFonts w:asciiTheme="majorHAnsi" w:hAnsiTheme="majorHAnsi"/>
          <w:b/>
          <w:szCs w:val="20"/>
        </w:rPr>
        <w:t>STRONY</w:t>
      </w:r>
      <w:r w:rsidRPr="0030708E">
        <w:rPr>
          <w:rFonts w:asciiTheme="majorHAnsi" w:hAnsiTheme="majorHAnsi"/>
          <w:szCs w:val="20"/>
        </w:rPr>
        <w:t xml:space="preserve"> </w:t>
      </w:r>
      <w:r w:rsidR="00090E5D" w:rsidRPr="0030708E">
        <w:rPr>
          <w:rFonts w:asciiTheme="majorHAnsi" w:hAnsiTheme="majorHAnsi"/>
          <w:szCs w:val="20"/>
        </w:rPr>
        <w:t>postanawiają, że po</w:t>
      </w:r>
      <w:r w:rsidR="00B105C0" w:rsidRPr="0030708E">
        <w:rPr>
          <w:rFonts w:asciiTheme="majorHAnsi" w:hAnsiTheme="majorHAnsi"/>
          <w:szCs w:val="20"/>
        </w:rPr>
        <w:t>dstawą do wystawienia faktur</w:t>
      </w:r>
      <w:r w:rsidR="00FB269E" w:rsidRPr="0030708E">
        <w:rPr>
          <w:rFonts w:asciiTheme="majorHAnsi" w:hAnsiTheme="majorHAnsi"/>
          <w:szCs w:val="20"/>
        </w:rPr>
        <w:t>y</w:t>
      </w:r>
      <w:r w:rsidR="00090E5D" w:rsidRPr="0030708E">
        <w:rPr>
          <w:rFonts w:asciiTheme="majorHAnsi" w:hAnsiTheme="majorHAnsi"/>
          <w:szCs w:val="20"/>
        </w:rPr>
        <w:t xml:space="preserve"> będ</w:t>
      </w:r>
      <w:r w:rsidR="00FB269E" w:rsidRPr="0030708E">
        <w:rPr>
          <w:rFonts w:asciiTheme="majorHAnsi" w:hAnsiTheme="majorHAnsi"/>
          <w:szCs w:val="20"/>
        </w:rPr>
        <w:t xml:space="preserve">zie </w:t>
      </w:r>
      <w:r w:rsidR="00470F8A" w:rsidRPr="0030708E">
        <w:rPr>
          <w:rFonts w:asciiTheme="majorHAnsi" w:hAnsiTheme="majorHAnsi"/>
          <w:i/>
          <w:szCs w:val="20"/>
        </w:rPr>
        <w:t>p</w:t>
      </w:r>
      <w:r w:rsidR="00744254" w:rsidRPr="0030708E">
        <w:rPr>
          <w:rFonts w:asciiTheme="majorHAnsi" w:hAnsiTheme="majorHAnsi"/>
          <w:i/>
          <w:szCs w:val="20"/>
        </w:rPr>
        <w:t>rotokół odbioru końcowego</w:t>
      </w:r>
      <w:r w:rsidR="00744254" w:rsidRPr="0030708E">
        <w:rPr>
          <w:rFonts w:asciiTheme="majorHAnsi" w:hAnsiTheme="majorHAnsi"/>
          <w:szCs w:val="20"/>
        </w:rPr>
        <w:t>, o którym mowa w §</w:t>
      </w:r>
      <w:r w:rsidR="00744254" w:rsidRPr="0030708E">
        <w:rPr>
          <w:rFonts w:asciiTheme="majorHAnsi" w:hAnsiTheme="majorHAnsi"/>
          <w:b/>
          <w:szCs w:val="20"/>
        </w:rPr>
        <w:t xml:space="preserve"> </w:t>
      </w:r>
      <w:r w:rsidR="0000005C">
        <w:rPr>
          <w:rFonts w:asciiTheme="majorHAnsi" w:hAnsiTheme="majorHAnsi"/>
          <w:szCs w:val="20"/>
        </w:rPr>
        <w:t>6</w:t>
      </w:r>
      <w:r w:rsidR="00744254" w:rsidRPr="0030708E">
        <w:rPr>
          <w:rFonts w:asciiTheme="majorHAnsi" w:hAnsiTheme="majorHAnsi"/>
          <w:szCs w:val="20"/>
        </w:rPr>
        <w:t xml:space="preserve"> ust. 6, podpisany przez </w:t>
      </w:r>
      <w:r w:rsidR="00744254" w:rsidRPr="0030708E">
        <w:rPr>
          <w:rFonts w:asciiTheme="majorHAnsi" w:hAnsiTheme="majorHAnsi"/>
          <w:b/>
          <w:szCs w:val="20"/>
        </w:rPr>
        <w:t xml:space="preserve">ZAMAWIAJĄCEGO </w:t>
      </w:r>
      <w:r w:rsidR="00744254" w:rsidRPr="0030708E">
        <w:rPr>
          <w:rFonts w:asciiTheme="majorHAnsi" w:hAnsiTheme="majorHAnsi"/>
          <w:szCs w:val="20"/>
        </w:rPr>
        <w:t>i</w:t>
      </w:r>
      <w:r w:rsidR="00257C10" w:rsidRPr="0030708E">
        <w:rPr>
          <w:rFonts w:asciiTheme="majorHAnsi" w:hAnsiTheme="majorHAnsi"/>
          <w:szCs w:val="20"/>
        </w:rPr>
        <w:t xml:space="preserve"> </w:t>
      </w:r>
      <w:r w:rsidR="00744254" w:rsidRPr="0030708E">
        <w:rPr>
          <w:rFonts w:asciiTheme="majorHAnsi" w:hAnsiTheme="majorHAnsi"/>
          <w:b/>
          <w:szCs w:val="20"/>
        </w:rPr>
        <w:t>WYKONAWCĘ</w:t>
      </w:r>
      <w:r w:rsidR="007828F6">
        <w:rPr>
          <w:rFonts w:asciiTheme="majorHAnsi" w:hAnsiTheme="majorHAnsi"/>
          <w:szCs w:val="20"/>
        </w:rPr>
        <w:t xml:space="preserve"> oraz doręczon</w:t>
      </w:r>
      <w:r w:rsidR="00744254" w:rsidRPr="0030708E">
        <w:rPr>
          <w:rFonts w:asciiTheme="majorHAnsi" w:hAnsiTheme="majorHAnsi"/>
          <w:szCs w:val="20"/>
        </w:rPr>
        <w:t xml:space="preserve">e </w:t>
      </w:r>
      <w:r w:rsidR="00744254" w:rsidRPr="0030708E">
        <w:rPr>
          <w:rFonts w:asciiTheme="majorHAnsi" w:hAnsiTheme="majorHAnsi"/>
          <w:b/>
          <w:szCs w:val="20"/>
        </w:rPr>
        <w:t>ZAMAWIAJĄCEMU</w:t>
      </w:r>
      <w:r w:rsidR="007828F6">
        <w:rPr>
          <w:rFonts w:asciiTheme="majorHAnsi" w:hAnsiTheme="majorHAnsi"/>
          <w:szCs w:val="20"/>
        </w:rPr>
        <w:t xml:space="preserve"> dokumenty potwierdzające</w:t>
      </w:r>
      <w:r w:rsidR="00744254" w:rsidRPr="0030708E">
        <w:rPr>
          <w:rFonts w:asciiTheme="majorHAnsi" w:hAnsiTheme="majorHAnsi"/>
          <w:szCs w:val="20"/>
        </w:rPr>
        <w:t xml:space="preserve"> rozliczenie </w:t>
      </w:r>
      <w:r w:rsidR="00744254" w:rsidRPr="0030708E">
        <w:rPr>
          <w:rFonts w:asciiTheme="majorHAnsi" w:hAnsiTheme="majorHAnsi"/>
          <w:b/>
          <w:szCs w:val="20"/>
        </w:rPr>
        <w:t>WYKONAWCY</w:t>
      </w:r>
      <w:r w:rsidR="00FB269E" w:rsidRPr="0030708E">
        <w:rPr>
          <w:rFonts w:asciiTheme="majorHAnsi" w:hAnsiTheme="majorHAnsi"/>
          <w:szCs w:val="20"/>
        </w:rPr>
        <w:t xml:space="preserve"> </w:t>
      </w:r>
      <w:r w:rsidR="0000005C">
        <w:rPr>
          <w:rFonts w:asciiTheme="majorHAnsi" w:hAnsiTheme="majorHAnsi"/>
          <w:szCs w:val="20"/>
        </w:rPr>
        <w:t>z podwykonawcami</w:t>
      </w:r>
      <w:r w:rsidR="00DE5B2D" w:rsidRPr="0030708E">
        <w:rPr>
          <w:rFonts w:asciiTheme="majorHAnsi" w:hAnsiTheme="majorHAnsi"/>
          <w:szCs w:val="20"/>
        </w:rPr>
        <w:t xml:space="preserve"> lub podwykonawcy z dalszymi podwykonawcami </w:t>
      </w:r>
      <w:r w:rsidR="00744254" w:rsidRPr="0030708E">
        <w:rPr>
          <w:rFonts w:asciiTheme="majorHAnsi" w:hAnsiTheme="majorHAnsi"/>
          <w:szCs w:val="20"/>
        </w:rPr>
        <w:t>w</w:t>
      </w:r>
      <w:r w:rsidR="00FB269E" w:rsidRPr="0030708E">
        <w:rPr>
          <w:rFonts w:asciiTheme="majorHAnsi" w:hAnsiTheme="majorHAnsi"/>
          <w:szCs w:val="20"/>
        </w:rPr>
        <w:t xml:space="preserve"> zakresie umów realizowanych </w:t>
      </w:r>
      <w:r w:rsidR="0000005C">
        <w:rPr>
          <w:rFonts w:asciiTheme="majorHAnsi" w:hAnsiTheme="majorHAnsi"/>
          <w:szCs w:val="20"/>
        </w:rPr>
        <w:br/>
      </w:r>
      <w:r w:rsidR="00FB269E" w:rsidRPr="0030708E">
        <w:rPr>
          <w:rFonts w:asciiTheme="majorHAnsi" w:hAnsiTheme="majorHAnsi"/>
          <w:szCs w:val="20"/>
        </w:rPr>
        <w:t xml:space="preserve">na </w:t>
      </w:r>
      <w:r w:rsidR="00744254" w:rsidRPr="0030708E">
        <w:rPr>
          <w:rFonts w:asciiTheme="majorHAnsi" w:hAnsiTheme="majorHAnsi"/>
          <w:szCs w:val="20"/>
        </w:rPr>
        <w:t xml:space="preserve">rzecz </w:t>
      </w:r>
      <w:r w:rsidR="00744254" w:rsidRPr="0030708E">
        <w:rPr>
          <w:rFonts w:asciiTheme="majorHAnsi" w:hAnsiTheme="majorHAnsi"/>
          <w:b/>
          <w:szCs w:val="20"/>
        </w:rPr>
        <w:t>ZAMAWIAJĄCEGO</w:t>
      </w:r>
      <w:r w:rsidR="00744254" w:rsidRPr="0030708E">
        <w:rPr>
          <w:rFonts w:asciiTheme="majorHAnsi" w:hAnsiTheme="majorHAnsi"/>
          <w:szCs w:val="20"/>
        </w:rPr>
        <w:t xml:space="preserve"> lub zakończenie czynności wyjaśniających</w:t>
      </w:r>
      <w:r w:rsidR="00FB269E" w:rsidRPr="0030708E">
        <w:rPr>
          <w:rFonts w:asciiTheme="majorHAnsi" w:hAnsiTheme="majorHAnsi"/>
          <w:szCs w:val="20"/>
        </w:rPr>
        <w:t xml:space="preserve"> </w:t>
      </w:r>
      <w:r w:rsidR="00744254" w:rsidRPr="0030708E">
        <w:rPr>
          <w:rFonts w:asciiTheme="majorHAnsi" w:hAnsiTheme="majorHAnsi"/>
          <w:b/>
          <w:szCs w:val="20"/>
        </w:rPr>
        <w:t>ZAMAWIAJĄCEGO</w:t>
      </w:r>
      <w:r w:rsidR="00744254" w:rsidRPr="0030708E">
        <w:rPr>
          <w:rFonts w:asciiTheme="majorHAnsi" w:hAnsiTheme="majorHAnsi"/>
          <w:szCs w:val="20"/>
        </w:rPr>
        <w:t xml:space="preserve"> wobec podwykonawców</w:t>
      </w:r>
      <w:r w:rsidR="00FB269E" w:rsidRPr="0030708E">
        <w:rPr>
          <w:rFonts w:asciiTheme="majorHAnsi" w:hAnsiTheme="majorHAnsi"/>
          <w:szCs w:val="20"/>
        </w:rPr>
        <w:t>, o których mowa w § 1</w:t>
      </w:r>
      <w:r w:rsidR="0000005C">
        <w:rPr>
          <w:rFonts w:asciiTheme="majorHAnsi" w:hAnsiTheme="majorHAnsi"/>
          <w:szCs w:val="20"/>
        </w:rPr>
        <w:t>0</w:t>
      </w:r>
      <w:r w:rsidR="00744254" w:rsidRPr="0030708E">
        <w:rPr>
          <w:rFonts w:asciiTheme="majorHAnsi" w:hAnsiTheme="majorHAnsi"/>
          <w:szCs w:val="20"/>
        </w:rPr>
        <w:t xml:space="preserve"> ust. 4.</w:t>
      </w:r>
    </w:p>
    <w:p w:rsidR="003E4677" w:rsidRPr="0030708E" w:rsidRDefault="003E4677" w:rsidP="005D773F">
      <w:pPr>
        <w:numPr>
          <w:ilvl w:val="0"/>
          <w:numId w:val="19"/>
        </w:numPr>
        <w:ind w:left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Rozliczenie </w:t>
      </w:r>
      <w:r w:rsidRPr="0030708E">
        <w:rPr>
          <w:rFonts w:asciiTheme="majorHAnsi" w:hAnsiTheme="majorHAnsi"/>
          <w:b/>
          <w:szCs w:val="20"/>
        </w:rPr>
        <w:t xml:space="preserve">WYKONAWCY </w:t>
      </w:r>
      <w:r w:rsidRPr="0030708E">
        <w:rPr>
          <w:rFonts w:asciiTheme="majorHAnsi" w:hAnsiTheme="majorHAnsi"/>
          <w:szCs w:val="20"/>
        </w:rPr>
        <w:t xml:space="preserve">z podwykonawcami </w:t>
      </w:r>
      <w:r w:rsidR="00DE5B2D" w:rsidRPr="0030708E">
        <w:rPr>
          <w:rFonts w:asciiTheme="majorHAnsi" w:hAnsiTheme="majorHAnsi"/>
          <w:szCs w:val="20"/>
        </w:rPr>
        <w:t xml:space="preserve">lub podwykonawcy z dalszymi podwykonawcami </w:t>
      </w:r>
      <w:r w:rsidRPr="0030708E">
        <w:rPr>
          <w:rFonts w:asciiTheme="majorHAnsi" w:hAnsiTheme="majorHAnsi"/>
          <w:szCs w:val="20"/>
        </w:rPr>
        <w:t xml:space="preserve">w zakresie umów realizowanych na rzecz </w:t>
      </w:r>
      <w:r w:rsidRPr="0030708E">
        <w:rPr>
          <w:rFonts w:asciiTheme="majorHAnsi" w:hAnsiTheme="majorHAnsi"/>
          <w:b/>
          <w:szCs w:val="20"/>
        </w:rPr>
        <w:t xml:space="preserve">ZAMAWIAJĄCEGO </w:t>
      </w:r>
      <w:r w:rsidRPr="0030708E">
        <w:rPr>
          <w:rFonts w:asciiTheme="majorHAnsi" w:hAnsiTheme="majorHAnsi"/>
          <w:szCs w:val="20"/>
        </w:rPr>
        <w:t xml:space="preserve">następuje w trybie określonym w § </w:t>
      </w:r>
      <w:r w:rsidR="0000005C">
        <w:rPr>
          <w:rFonts w:asciiTheme="majorHAnsi" w:hAnsiTheme="majorHAnsi"/>
          <w:szCs w:val="20"/>
        </w:rPr>
        <w:t>9</w:t>
      </w:r>
      <w:r w:rsidRPr="0030708E">
        <w:rPr>
          <w:rFonts w:asciiTheme="majorHAnsi" w:hAnsiTheme="majorHAnsi"/>
          <w:szCs w:val="20"/>
        </w:rPr>
        <w:t xml:space="preserve"> lub § </w:t>
      </w:r>
      <w:r w:rsidR="00FB269E" w:rsidRPr="0030708E">
        <w:rPr>
          <w:rFonts w:asciiTheme="majorHAnsi" w:hAnsiTheme="majorHAnsi"/>
          <w:szCs w:val="20"/>
        </w:rPr>
        <w:t>1</w:t>
      </w:r>
      <w:r w:rsidR="0000005C">
        <w:rPr>
          <w:rFonts w:asciiTheme="majorHAnsi" w:hAnsiTheme="majorHAnsi"/>
          <w:szCs w:val="20"/>
        </w:rPr>
        <w:t>0</w:t>
      </w:r>
      <w:r w:rsidRPr="0030708E">
        <w:rPr>
          <w:rFonts w:asciiTheme="majorHAnsi" w:hAnsiTheme="majorHAnsi"/>
          <w:szCs w:val="20"/>
        </w:rPr>
        <w:t>.</w:t>
      </w:r>
    </w:p>
    <w:p w:rsidR="00453293" w:rsidRPr="0030708E" w:rsidRDefault="00453293" w:rsidP="00EA3E54">
      <w:pPr>
        <w:ind w:left="426"/>
        <w:jc w:val="both"/>
        <w:rPr>
          <w:rFonts w:asciiTheme="majorHAnsi" w:hAnsiTheme="majorHAnsi"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56093D" w:rsidP="005D773F">
      <w:pPr>
        <w:numPr>
          <w:ilvl w:val="0"/>
          <w:numId w:val="20"/>
        </w:numPr>
        <w:ind w:left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W przypadku gdy </w:t>
      </w:r>
      <w:r w:rsidR="003E4677" w:rsidRPr="0030708E">
        <w:rPr>
          <w:rFonts w:asciiTheme="majorHAnsi" w:hAnsiTheme="majorHAnsi"/>
          <w:szCs w:val="20"/>
        </w:rPr>
        <w:t xml:space="preserve">do dnia zakończenia robót zdefiniowanego w § </w:t>
      </w:r>
      <w:r w:rsidR="0000005C">
        <w:rPr>
          <w:rFonts w:asciiTheme="majorHAnsi" w:hAnsiTheme="majorHAnsi"/>
          <w:szCs w:val="20"/>
        </w:rPr>
        <w:t>5</w:t>
      </w:r>
      <w:r w:rsidR="006208F0" w:rsidRPr="0030708E">
        <w:rPr>
          <w:rFonts w:asciiTheme="majorHAnsi" w:hAnsiTheme="majorHAnsi"/>
          <w:szCs w:val="20"/>
        </w:rPr>
        <w:t xml:space="preserve"> ust. 2</w:t>
      </w:r>
      <w:r w:rsidR="00583D7E" w:rsidRPr="0030708E">
        <w:rPr>
          <w:rFonts w:asciiTheme="majorHAnsi" w:hAnsiTheme="majorHAnsi"/>
          <w:szCs w:val="20"/>
        </w:rPr>
        <w:t xml:space="preserve"> </w:t>
      </w:r>
      <w:r w:rsidR="003E4677" w:rsidRPr="0030708E">
        <w:rPr>
          <w:rFonts w:asciiTheme="majorHAnsi" w:hAnsiTheme="majorHAnsi"/>
          <w:b/>
          <w:szCs w:val="20"/>
        </w:rPr>
        <w:t>WYKONAWCA</w:t>
      </w:r>
      <w:r w:rsidR="003E4677" w:rsidRPr="0030708E">
        <w:rPr>
          <w:rFonts w:asciiTheme="majorHAnsi" w:hAnsiTheme="majorHAnsi"/>
          <w:szCs w:val="20"/>
        </w:rPr>
        <w:t xml:space="preserve"> zapłacił podwykonawcom, zgodnie z zawartymi umowami podwykonawczymi, całe należne im wynagrodzenie, jest on zob</w:t>
      </w:r>
      <w:r w:rsidR="00B105C0" w:rsidRPr="0030708E">
        <w:rPr>
          <w:rFonts w:asciiTheme="majorHAnsi" w:hAnsiTheme="majorHAnsi"/>
          <w:szCs w:val="20"/>
        </w:rPr>
        <w:t>owiązany dołączyć do faktury</w:t>
      </w:r>
      <w:r w:rsidR="003E4677" w:rsidRPr="0030708E">
        <w:rPr>
          <w:rFonts w:asciiTheme="majorHAnsi" w:hAnsiTheme="majorHAnsi"/>
          <w:szCs w:val="20"/>
        </w:rPr>
        <w:t xml:space="preserve"> doręczonej </w:t>
      </w:r>
      <w:r w:rsidR="003E4677" w:rsidRPr="0030708E">
        <w:rPr>
          <w:rFonts w:asciiTheme="majorHAnsi" w:hAnsiTheme="majorHAnsi"/>
          <w:b/>
          <w:szCs w:val="20"/>
        </w:rPr>
        <w:t xml:space="preserve">ZAMAWIAJĄCEMU </w:t>
      </w:r>
      <w:r w:rsidR="003E4677" w:rsidRPr="0030708E">
        <w:rPr>
          <w:rFonts w:asciiTheme="majorHAnsi" w:hAnsiTheme="majorHAnsi"/>
          <w:szCs w:val="20"/>
        </w:rPr>
        <w:t xml:space="preserve">pisemne oświadczenia podwykonawców </w:t>
      </w:r>
      <w:r w:rsidR="003E4677" w:rsidRPr="0030708E">
        <w:rPr>
          <w:rFonts w:asciiTheme="majorHAnsi" w:hAnsiTheme="majorHAnsi"/>
          <w:szCs w:val="20"/>
        </w:rPr>
        <w:lastRenderedPageBreak/>
        <w:t xml:space="preserve">potwierdzające pełne rozliczenie </w:t>
      </w:r>
      <w:r w:rsidR="003E4677" w:rsidRPr="0030708E">
        <w:rPr>
          <w:rFonts w:asciiTheme="majorHAnsi" w:hAnsiTheme="majorHAnsi"/>
          <w:b/>
          <w:szCs w:val="20"/>
        </w:rPr>
        <w:t>WYKONAWCY</w:t>
      </w:r>
      <w:r w:rsidR="003E4677" w:rsidRPr="0030708E">
        <w:rPr>
          <w:rFonts w:asciiTheme="majorHAnsi" w:hAnsiTheme="majorHAnsi"/>
          <w:szCs w:val="20"/>
        </w:rPr>
        <w:t xml:space="preserve"> z podwykonawcam</w:t>
      </w:r>
      <w:r w:rsidR="00FA03C0" w:rsidRPr="0030708E">
        <w:rPr>
          <w:rFonts w:asciiTheme="majorHAnsi" w:hAnsiTheme="majorHAnsi"/>
          <w:szCs w:val="20"/>
        </w:rPr>
        <w:t>i wraz z </w:t>
      </w:r>
      <w:r w:rsidR="0054034C" w:rsidRPr="0030708E">
        <w:rPr>
          <w:rFonts w:asciiTheme="majorHAnsi" w:hAnsiTheme="majorHAnsi"/>
          <w:szCs w:val="20"/>
        </w:rPr>
        <w:t>kserokopiami faktur</w:t>
      </w:r>
      <w:r w:rsidR="003E4677" w:rsidRPr="0030708E">
        <w:rPr>
          <w:rFonts w:asciiTheme="majorHAnsi" w:hAnsiTheme="majorHAnsi"/>
          <w:szCs w:val="20"/>
        </w:rPr>
        <w:t xml:space="preserve"> oraz dowodami ich zapłaty.</w:t>
      </w:r>
    </w:p>
    <w:p w:rsidR="00FA03C0" w:rsidRPr="0030708E" w:rsidRDefault="00FA03C0" w:rsidP="005D773F">
      <w:pPr>
        <w:numPr>
          <w:ilvl w:val="0"/>
          <w:numId w:val="20"/>
        </w:numPr>
        <w:ind w:left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W przypadku zawarcia umowy na dalsze podwykonawstwo robót </w:t>
      </w:r>
      <w:r w:rsidRPr="0030708E">
        <w:rPr>
          <w:rFonts w:asciiTheme="majorHAnsi" w:hAnsiTheme="majorHAnsi"/>
          <w:b/>
          <w:szCs w:val="20"/>
        </w:rPr>
        <w:t xml:space="preserve">WYKONAWCA </w:t>
      </w:r>
      <w:r w:rsidRPr="0030708E">
        <w:rPr>
          <w:rFonts w:asciiTheme="majorHAnsi" w:hAnsiTheme="majorHAnsi"/>
          <w:szCs w:val="20"/>
        </w:rPr>
        <w:t>jest zobowiązany dołączyć</w:t>
      </w:r>
      <w:r w:rsidRPr="0030708E">
        <w:rPr>
          <w:rFonts w:asciiTheme="majorHAnsi" w:hAnsiTheme="majorHAnsi"/>
          <w:b/>
          <w:szCs w:val="20"/>
        </w:rPr>
        <w:t xml:space="preserve"> </w:t>
      </w:r>
      <w:r w:rsidRPr="0030708E">
        <w:rPr>
          <w:rFonts w:asciiTheme="majorHAnsi" w:hAnsiTheme="majorHAnsi"/>
          <w:szCs w:val="20"/>
        </w:rPr>
        <w:t xml:space="preserve">do faktury doręczonej </w:t>
      </w:r>
      <w:r w:rsidRPr="0030708E">
        <w:rPr>
          <w:rFonts w:asciiTheme="majorHAnsi" w:hAnsiTheme="majorHAnsi"/>
          <w:b/>
          <w:szCs w:val="20"/>
        </w:rPr>
        <w:t xml:space="preserve">ZAMAWIAJĄCEMU </w:t>
      </w:r>
      <w:r w:rsidRPr="0030708E">
        <w:rPr>
          <w:rFonts w:asciiTheme="majorHAnsi" w:hAnsiTheme="majorHAnsi"/>
          <w:szCs w:val="20"/>
        </w:rPr>
        <w:t xml:space="preserve">pisemne oświadczenia dalszych podwykonawców potwierdzające pełne rozliczenie podwykonawcy z dalszymi podwykonawcami wraz z kserokopiami faktur oraz dowodami ich zapłaty jeżeli do dnia zakończenia robót zdefiniowanego w § </w:t>
      </w:r>
      <w:r w:rsidR="0000005C">
        <w:rPr>
          <w:rFonts w:asciiTheme="majorHAnsi" w:hAnsiTheme="majorHAnsi"/>
          <w:szCs w:val="20"/>
        </w:rPr>
        <w:t>5</w:t>
      </w:r>
      <w:r w:rsidRPr="0030708E">
        <w:rPr>
          <w:rFonts w:asciiTheme="majorHAnsi" w:hAnsiTheme="majorHAnsi"/>
          <w:szCs w:val="20"/>
        </w:rPr>
        <w:t xml:space="preserve"> ust. 2 podwykonawca zapłacił dalszym podwykonawco</w:t>
      </w:r>
      <w:r w:rsidR="0000005C">
        <w:rPr>
          <w:rFonts w:asciiTheme="majorHAnsi" w:hAnsiTheme="majorHAnsi"/>
          <w:szCs w:val="20"/>
        </w:rPr>
        <w:t xml:space="preserve">m, zgodnie z zawartymi umowami </w:t>
      </w:r>
      <w:r w:rsidRPr="0030708E">
        <w:rPr>
          <w:rFonts w:asciiTheme="majorHAnsi" w:hAnsiTheme="majorHAnsi"/>
          <w:szCs w:val="20"/>
        </w:rPr>
        <w:t>o dalsze podwykonawstwo.</w:t>
      </w:r>
    </w:p>
    <w:p w:rsidR="003E4677" w:rsidRPr="0030708E" w:rsidRDefault="003E4677" w:rsidP="00EA3E54">
      <w:pPr>
        <w:jc w:val="both"/>
        <w:rPr>
          <w:rFonts w:asciiTheme="majorHAnsi" w:hAnsiTheme="majorHAnsi"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56093D" w:rsidP="00BD34B0">
      <w:pPr>
        <w:numPr>
          <w:ilvl w:val="0"/>
          <w:numId w:val="35"/>
        </w:numPr>
        <w:tabs>
          <w:tab w:val="left" w:pos="709"/>
        </w:tabs>
        <w:ind w:left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>W przypadku</w:t>
      </w:r>
      <w:r w:rsidR="00CA5953" w:rsidRPr="0030708E">
        <w:rPr>
          <w:rFonts w:asciiTheme="majorHAnsi" w:hAnsiTheme="majorHAnsi"/>
          <w:szCs w:val="20"/>
        </w:rPr>
        <w:t>,</w:t>
      </w:r>
      <w:r w:rsidRPr="0030708E">
        <w:rPr>
          <w:rFonts w:asciiTheme="majorHAnsi" w:hAnsiTheme="majorHAnsi"/>
          <w:szCs w:val="20"/>
        </w:rPr>
        <w:t xml:space="preserve"> gdy </w:t>
      </w:r>
      <w:r w:rsidR="003E4677" w:rsidRPr="0030708E">
        <w:rPr>
          <w:rFonts w:asciiTheme="majorHAnsi" w:hAnsiTheme="majorHAnsi"/>
          <w:szCs w:val="20"/>
        </w:rPr>
        <w:t xml:space="preserve">do dnia zakończenia robót zdefiniowanego w § </w:t>
      </w:r>
      <w:r w:rsidR="0000005C">
        <w:rPr>
          <w:rFonts w:asciiTheme="majorHAnsi" w:hAnsiTheme="majorHAnsi"/>
          <w:szCs w:val="20"/>
        </w:rPr>
        <w:t>5</w:t>
      </w:r>
      <w:r w:rsidR="006208F0" w:rsidRPr="0030708E">
        <w:rPr>
          <w:rFonts w:asciiTheme="majorHAnsi" w:hAnsiTheme="majorHAnsi"/>
          <w:szCs w:val="20"/>
        </w:rPr>
        <w:t xml:space="preserve"> ust. 2</w:t>
      </w:r>
      <w:r w:rsidR="003E4677" w:rsidRPr="0030708E">
        <w:rPr>
          <w:rFonts w:asciiTheme="majorHAnsi" w:hAnsiTheme="majorHAnsi"/>
          <w:szCs w:val="20"/>
        </w:rPr>
        <w:t xml:space="preserve"> </w:t>
      </w:r>
      <w:r w:rsidR="003E4677" w:rsidRPr="0030708E">
        <w:rPr>
          <w:rFonts w:asciiTheme="majorHAnsi" w:hAnsiTheme="majorHAnsi"/>
          <w:b/>
          <w:szCs w:val="20"/>
        </w:rPr>
        <w:t>WYKONAWCA</w:t>
      </w:r>
      <w:r w:rsidR="00FD6D1A" w:rsidRPr="0030708E">
        <w:rPr>
          <w:rFonts w:asciiTheme="majorHAnsi" w:hAnsiTheme="majorHAnsi"/>
          <w:b/>
          <w:szCs w:val="20"/>
        </w:rPr>
        <w:t xml:space="preserve"> </w:t>
      </w:r>
      <w:r w:rsidR="003E4677" w:rsidRPr="0030708E">
        <w:rPr>
          <w:rFonts w:asciiTheme="majorHAnsi" w:hAnsiTheme="majorHAnsi"/>
          <w:szCs w:val="20"/>
        </w:rPr>
        <w:t>nie zapłacił podwykonawcom</w:t>
      </w:r>
      <w:r w:rsidR="00FD6D1A" w:rsidRPr="0030708E">
        <w:rPr>
          <w:rFonts w:asciiTheme="majorHAnsi" w:hAnsiTheme="majorHAnsi"/>
          <w:szCs w:val="20"/>
        </w:rPr>
        <w:t xml:space="preserve"> lub dalszym podwykonawcom</w:t>
      </w:r>
      <w:r w:rsidR="003E4677" w:rsidRPr="0030708E">
        <w:rPr>
          <w:rFonts w:asciiTheme="majorHAnsi" w:hAnsiTheme="majorHAnsi"/>
          <w:szCs w:val="20"/>
        </w:rPr>
        <w:t>, zgodnie z zawartymi umowami podwy</w:t>
      </w:r>
      <w:r w:rsidR="00346577">
        <w:rPr>
          <w:rFonts w:asciiTheme="majorHAnsi" w:hAnsiTheme="majorHAnsi"/>
          <w:szCs w:val="20"/>
        </w:rPr>
        <w:t>konawczymi, całego należnego im </w:t>
      </w:r>
      <w:r w:rsidR="003E4677" w:rsidRPr="0030708E">
        <w:rPr>
          <w:rFonts w:asciiTheme="majorHAnsi" w:hAnsiTheme="majorHAnsi"/>
          <w:szCs w:val="20"/>
        </w:rPr>
        <w:t xml:space="preserve">wynagrodzenia </w:t>
      </w:r>
      <w:r w:rsidR="00905A86" w:rsidRPr="00905A86">
        <w:rPr>
          <w:rFonts w:asciiTheme="majorHAnsi" w:hAnsiTheme="majorHAnsi"/>
          <w:b/>
          <w:szCs w:val="20"/>
        </w:rPr>
        <w:t>STRONY</w:t>
      </w:r>
      <w:r w:rsidR="00905A86" w:rsidRPr="0030708E">
        <w:rPr>
          <w:rFonts w:asciiTheme="majorHAnsi" w:hAnsiTheme="majorHAnsi"/>
          <w:szCs w:val="20"/>
        </w:rPr>
        <w:t xml:space="preserve"> </w:t>
      </w:r>
      <w:r w:rsidR="003E4677" w:rsidRPr="0030708E">
        <w:rPr>
          <w:rFonts w:asciiTheme="majorHAnsi" w:hAnsiTheme="majorHAnsi"/>
          <w:szCs w:val="20"/>
        </w:rPr>
        <w:t xml:space="preserve">postanawiają, że należne </w:t>
      </w:r>
      <w:r w:rsidR="003E4677" w:rsidRPr="0030708E">
        <w:rPr>
          <w:rFonts w:asciiTheme="majorHAnsi" w:hAnsiTheme="majorHAnsi"/>
          <w:b/>
          <w:szCs w:val="20"/>
        </w:rPr>
        <w:t>WYKONAWCY</w:t>
      </w:r>
      <w:r w:rsidR="003E4677" w:rsidRPr="0030708E">
        <w:rPr>
          <w:rFonts w:asciiTheme="majorHAnsi" w:hAnsiTheme="majorHAnsi"/>
          <w:szCs w:val="20"/>
        </w:rPr>
        <w:t xml:space="preserve"> wynagrodzenie za ro</w:t>
      </w:r>
      <w:r w:rsidR="006208F0" w:rsidRPr="0030708E">
        <w:rPr>
          <w:rFonts w:asciiTheme="majorHAnsi" w:hAnsiTheme="majorHAnsi"/>
          <w:szCs w:val="20"/>
        </w:rPr>
        <w:t>boty wykonane w ramach umowy, w</w:t>
      </w:r>
      <w:r w:rsidR="000735AD">
        <w:rPr>
          <w:rFonts w:asciiTheme="majorHAnsi" w:hAnsiTheme="majorHAnsi"/>
          <w:szCs w:val="20"/>
        </w:rPr>
        <w:t xml:space="preserve"> </w:t>
      </w:r>
      <w:r w:rsidR="003E4677" w:rsidRPr="0030708E">
        <w:rPr>
          <w:rFonts w:asciiTheme="majorHAnsi" w:hAnsiTheme="majorHAnsi"/>
          <w:szCs w:val="20"/>
        </w:rPr>
        <w:t xml:space="preserve">części odpowiadającej kwocie, jaką </w:t>
      </w:r>
      <w:r w:rsidR="003E4677" w:rsidRPr="0030708E">
        <w:rPr>
          <w:rFonts w:asciiTheme="majorHAnsi" w:hAnsiTheme="majorHAnsi"/>
          <w:b/>
          <w:szCs w:val="20"/>
        </w:rPr>
        <w:t>WYKONAWCA</w:t>
      </w:r>
      <w:r w:rsidR="003E4677" w:rsidRPr="0030708E">
        <w:rPr>
          <w:rFonts w:asciiTheme="majorHAnsi" w:hAnsiTheme="majorHAnsi"/>
          <w:szCs w:val="20"/>
        </w:rPr>
        <w:t xml:space="preserve"> winien zapłacić podwykonawcom </w:t>
      </w:r>
      <w:r w:rsidR="00FD6D1A" w:rsidRPr="0030708E">
        <w:rPr>
          <w:rFonts w:asciiTheme="majorHAnsi" w:hAnsiTheme="majorHAnsi"/>
          <w:szCs w:val="20"/>
        </w:rPr>
        <w:t xml:space="preserve">lub dalszym podwykonawcom </w:t>
      </w:r>
      <w:r w:rsidR="003E4677" w:rsidRPr="0030708E">
        <w:rPr>
          <w:rFonts w:asciiTheme="majorHAnsi" w:hAnsiTheme="majorHAnsi"/>
          <w:szCs w:val="20"/>
        </w:rPr>
        <w:t xml:space="preserve">za wykonanie analogicznego zakresu robót w ramach umów zawartych przez </w:t>
      </w:r>
      <w:r w:rsidR="003E4677" w:rsidRPr="0030708E">
        <w:rPr>
          <w:rFonts w:asciiTheme="majorHAnsi" w:hAnsiTheme="majorHAnsi"/>
          <w:b/>
          <w:szCs w:val="20"/>
        </w:rPr>
        <w:t>WYKONAWCĘ</w:t>
      </w:r>
      <w:r w:rsidR="003E4677" w:rsidRPr="0030708E">
        <w:rPr>
          <w:rFonts w:asciiTheme="majorHAnsi" w:hAnsiTheme="majorHAnsi"/>
          <w:szCs w:val="20"/>
        </w:rPr>
        <w:t xml:space="preserve"> z podwykonawcami</w:t>
      </w:r>
      <w:r w:rsidR="00FD6D1A" w:rsidRPr="0030708E">
        <w:rPr>
          <w:rFonts w:asciiTheme="majorHAnsi" w:hAnsiTheme="majorHAnsi"/>
          <w:szCs w:val="20"/>
        </w:rPr>
        <w:t xml:space="preserve"> lub podwykonawcy z dalszymi podwykonawcami</w:t>
      </w:r>
      <w:r w:rsidR="003E4677" w:rsidRPr="0030708E">
        <w:rPr>
          <w:rFonts w:asciiTheme="majorHAnsi" w:hAnsiTheme="majorHAnsi"/>
          <w:szCs w:val="20"/>
        </w:rPr>
        <w:t xml:space="preserve">, zostanie zapłacone przez </w:t>
      </w:r>
      <w:r w:rsidR="003E4677" w:rsidRPr="0030708E">
        <w:rPr>
          <w:rFonts w:asciiTheme="majorHAnsi" w:hAnsiTheme="majorHAnsi"/>
          <w:b/>
          <w:szCs w:val="20"/>
        </w:rPr>
        <w:t>ZAMAWIAJĄCEGO</w:t>
      </w:r>
      <w:r w:rsidR="00346577">
        <w:rPr>
          <w:rFonts w:asciiTheme="majorHAnsi" w:hAnsiTheme="majorHAnsi"/>
          <w:szCs w:val="20"/>
        </w:rPr>
        <w:t xml:space="preserve"> bezpośrednio na </w:t>
      </w:r>
      <w:r w:rsidR="003E4677" w:rsidRPr="0030708E">
        <w:rPr>
          <w:rFonts w:asciiTheme="majorHAnsi" w:hAnsiTheme="majorHAnsi"/>
          <w:szCs w:val="20"/>
        </w:rPr>
        <w:t>rzecz p</w:t>
      </w:r>
      <w:r w:rsidR="006208F0" w:rsidRPr="0030708E">
        <w:rPr>
          <w:rFonts w:asciiTheme="majorHAnsi" w:hAnsiTheme="majorHAnsi"/>
          <w:szCs w:val="20"/>
        </w:rPr>
        <w:t>odwykonawcy</w:t>
      </w:r>
      <w:r w:rsidR="00FD6D1A" w:rsidRPr="0030708E">
        <w:rPr>
          <w:rFonts w:asciiTheme="majorHAnsi" w:hAnsiTheme="majorHAnsi"/>
          <w:szCs w:val="20"/>
        </w:rPr>
        <w:t xml:space="preserve"> lub dalszemu podwykonawcy</w:t>
      </w:r>
      <w:r w:rsidR="006208F0" w:rsidRPr="0030708E">
        <w:rPr>
          <w:rFonts w:asciiTheme="majorHAnsi" w:hAnsiTheme="majorHAnsi"/>
          <w:szCs w:val="20"/>
        </w:rPr>
        <w:t xml:space="preserve">, w drodze przekazu, </w:t>
      </w:r>
      <w:r w:rsidR="003E4677" w:rsidRPr="0030708E">
        <w:rPr>
          <w:rFonts w:asciiTheme="majorHAnsi" w:hAnsiTheme="majorHAnsi"/>
          <w:szCs w:val="20"/>
        </w:rPr>
        <w:t xml:space="preserve">zgodnie </w:t>
      </w:r>
      <w:r w:rsidR="0000005C">
        <w:rPr>
          <w:rFonts w:asciiTheme="majorHAnsi" w:hAnsiTheme="majorHAnsi"/>
          <w:szCs w:val="20"/>
        </w:rPr>
        <w:br/>
      </w:r>
      <w:r w:rsidR="003E4677" w:rsidRPr="0030708E">
        <w:rPr>
          <w:rFonts w:asciiTheme="majorHAnsi" w:hAnsiTheme="majorHAnsi"/>
          <w:szCs w:val="20"/>
        </w:rPr>
        <w:t>z postanowieniami art. 921</w:t>
      </w:r>
      <w:r w:rsidR="003E4677" w:rsidRPr="0030708E">
        <w:rPr>
          <w:rFonts w:asciiTheme="majorHAnsi" w:hAnsiTheme="majorHAnsi"/>
          <w:szCs w:val="20"/>
          <w:vertAlign w:val="superscript"/>
        </w:rPr>
        <w:t>1</w:t>
      </w:r>
      <w:r w:rsidR="006208F0" w:rsidRPr="0030708E">
        <w:rPr>
          <w:rFonts w:asciiTheme="majorHAnsi" w:hAnsiTheme="majorHAnsi"/>
          <w:szCs w:val="20"/>
        </w:rPr>
        <w:t xml:space="preserve"> </w:t>
      </w:r>
      <w:r w:rsidR="003E4677" w:rsidRPr="0030708E">
        <w:rPr>
          <w:rFonts w:asciiTheme="majorHAnsi" w:hAnsiTheme="majorHAnsi"/>
          <w:szCs w:val="20"/>
        </w:rPr>
        <w:t xml:space="preserve">i następnych ustawy z dnia 23 kwietnia 1964 r. </w:t>
      </w:r>
      <w:r w:rsidR="0061213D" w:rsidRPr="0030708E">
        <w:rPr>
          <w:rFonts w:asciiTheme="majorHAnsi" w:hAnsiTheme="majorHAnsi"/>
          <w:i/>
          <w:szCs w:val="20"/>
        </w:rPr>
        <w:t>K</w:t>
      </w:r>
      <w:r w:rsidR="003E4677" w:rsidRPr="0030708E">
        <w:rPr>
          <w:rFonts w:asciiTheme="majorHAnsi" w:hAnsiTheme="majorHAnsi"/>
          <w:i/>
          <w:szCs w:val="20"/>
        </w:rPr>
        <w:t>odeks cywilny</w:t>
      </w:r>
      <w:r w:rsidR="003E4677" w:rsidRPr="0030708E">
        <w:rPr>
          <w:rFonts w:asciiTheme="majorHAnsi" w:hAnsiTheme="majorHAnsi"/>
          <w:szCs w:val="20"/>
        </w:rPr>
        <w:t xml:space="preserve"> (</w:t>
      </w:r>
      <w:proofErr w:type="spellStart"/>
      <w:r w:rsidR="00346577">
        <w:rPr>
          <w:rFonts w:asciiTheme="majorHAnsi" w:hAnsiTheme="majorHAnsi"/>
        </w:rPr>
        <w:t>t.j</w:t>
      </w:r>
      <w:proofErr w:type="spellEnd"/>
      <w:r w:rsidR="00986A10" w:rsidRPr="0030708E">
        <w:rPr>
          <w:rFonts w:asciiTheme="majorHAnsi" w:hAnsiTheme="majorHAnsi"/>
        </w:rPr>
        <w:t>. Dz. U. z 20</w:t>
      </w:r>
      <w:r w:rsidR="00346577">
        <w:rPr>
          <w:rFonts w:asciiTheme="majorHAnsi" w:hAnsiTheme="majorHAnsi"/>
        </w:rPr>
        <w:t>20</w:t>
      </w:r>
      <w:r w:rsidR="001A6972" w:rsidRPr="0030708E">
        <w:rPr>
          <w:rFonts w:asciiTheme="majorHAnsi" w:hAnsiTheme="majorHAnsi"/>
        </w:rPr>
        <w:t xml:space="preserve"> r. poz. </w:t>
      </w:r>
      <w:r w:rsidR="00986A10" w:rsidRPr="0030708E">
        <w:rPr>
          <w:rFonts w:asciiTheme="majorHAnsi" w:hAnsiTheme="majorHAnsi"/>
        </w:rPr>
        <w:t>1</w:t>
      </w:r>
      <w:r w:rsidR="00346577">
        <w:rPr>
          <w:rFonts w:asciiTheme="majorHAnsi" w:hAnsiTheme="majorHAnsi"/>
        </w:rPr>
        <w:t>740</w:t>
      </w:r>
      <w:r w:rsidR="003E4677" w:rsidRPr="0030708E">
        <w:rPr>
          <w:rFonts w:asciiTheme="majorHAnsi" w:hAnsiTheme="majorHAnsi"/>
          <w:szCs w:val="20"/>
        </w:rPr>
        <w:t xml:space="preserve">), w terminie, o którym mowa </w:t>
      </w:r>
      <w:r w:rsidR="003E4677" w:rsidRPr="00346577">
        <w:rPr>
          <w:rFonts w:asciiTheme="majorHAnsi" w:hAnsiTheme="majorHAnsi"/>
          <w:szCs w:val="20"/>
        </w:rPr>
        <w:t>w § 1</w:t>
      </w:r>
      <w:r w:rsidR="0000005C" w:rsidRPr="00346577">
        <w:rPr>
          <w:rFonts w:asciiTheme="majorHAnsi" w:hAnsiTheme="majorHAnsi"/>
          <w:szCs w:val="20"/>
        </w:rPr>
        <w:t>1</w:t>
      </w:r>
      <w:r w:rsidR="003E4677" w:rsidRPr="00346577">
        <w:rPr>
          <w:rFonts w:asciiTheme="majorHAnsi" w:hAnsiTheme="majorHAnsi"/>
          <w:szCs w:val="20"/>
        </w:rPr>
        <w:t xml:space="preserve"> ust. </w:t>
      </w:r>
      <w:r w:rsidR="00583D7E" w:rsidRPr="00346577">
        <w:rPr>
          <w:rFonts w:asciiTheme="majorHAnsi" w:hAnsiTheme="majorHAnsi"/>
          <w:szCs w:val="20"/>
        </w:rPr>
        <w:t>3</w:t>
      </w:r>
      <w:r w:rsidR="003E4677" w:rsidRPr="00346577">
        <w:rPr>
          <w:rFonts w:asciiTheme="majorHAnsi" w:hAnsiTheme="majorHAnsi"/>
          <w:szCs w:val="20"/>
        </w:rPr>
        <w:t>.</w:t>
      </w:r>
    </w:p>
    <w:p w:rsidR="003E4677" w:rsidRPr="0030708E" w:rsidRDefault="003E4677" w:rsidP="005D773F">
      <w:pPr>
        <w:numPr>
          <w:ilvl w:val="0"/>
          <w:numId w:val="35"/>
        </w:numPr>
        <w:ind w:left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Wykonanie przekazu przez </w:t>
      </w:r>
      <w:r w:rsidRPr="0030708E">
        <w:rPr>
          <w:rFonts w:asciiTheme="majorHAnsi" w:hAnsiTheme="majorHAnsi"/>
          <w:b/>
          <w:szCs w:val="20"/>
        </w:rPr>
        <w:t xml:space="preserve">ZAMAWIAJĄCEGO </w:t>
      </w:r>
      <w:r w:rsidRPr="0030708E">
        <w:rPr>
          <w:rFonts w:asciiTheme="majorHAnsi" w:hAnsiTheme="majorHAnsi"/>
          <w:szCs w:val="20"/>
        </w:rPr>
        <w:t>w postaci zapłaty podwykonawcy</w:t>
      </w:r>
      <w:r w:rsidR="00FD6D1A" w:rsidRPr="0030708E">
        <w:rPr>
          <w:rFonts w:asciiTheme="majorHAnsi" w:hAnsiTheme="majorHAnsi"/>
          <w:szCs w:val="20"/>
        </w:rPr>
        <w:t xml:space="preserve"> lub dalszemu podwykonawcy</w:t>
      </w:r>
      <w:r w:rsidRPr="0030708E">
        <w:rPr>
          <w:rFonts w:asciiTheme="majorHAnsi" w:hAnsiTheme="majorHAnsi"/>
          <w:szCs w:val="20"/>
        </w:rPr>
        <w:t xml:space="preserve"> (odbiorcy przekazu) zwalnia </w:t>
      </w:r>
      <w:r w:rsidRPr="0030708E">
        <w:rPr>
          <w:rFonts w:asciiTheme="majorHAnsi" w:hAnsiTheme="majorHAnsi"/>
          <w:b/>
          <w:szCs w:val="20"/>
        </w:rPr>
        <w:t>ZAMAWIAJĄCEGO</w:t>
      </w:r>
      <w:r w:rsidR="00346577">
        <w:rPr>
          <w:rFonts w:asciiTheme="majorHAnsi" w:hAnsiTheme="majorHAnsi"/>
          <w:szCs w:val="20"/>
        </w:rPr>
        <w:t xml:space="preserve"> ze </w:t>
      </w:r>
      <w:r w:rsidR="00180AF6">
        <w:rPr>
          <w:rFonts w:asciiTheme="majorHAnsi" w:hAnsiTheme="majorHAnsi"/>
          <w:szCs w:val="20"/>
        </w:rPr>
        <w:t xml:space="preserve">zobowiązania do zapłaty na </w:t>
      </w:r>
      <w:r w:rsidRPr="0030708E">
        <w:rPr>
          <w:rFonts w:asciiTheme="majorHAnsi" w:hAnsiTheme="majorHAnsi"/>
          <w:szCs w:val="20"/>
        </w:rPr>
        <w:t xml:space="preserve">rzecz </w:t>
      </w:r>
      <w:r w:rsidRPr="0030708E">
        <w:rPr>
          <w:rFonts w:asciiTheme="majorHAnsi" w:hAnsiTheme="majorHAnsi"/>
          <w:b/>
          <w:szCs w:val="20"/>
        </w:rPr>
        <w:t>WYKONAWCY</w:t>
      </w:r>
      <w:r w:rsidRPr="0030708E">
        <w:rPr>
          <w:rFonts w:asciiTheme="majorHAnsi" w:hAnsiTheme="majorHAnsi"/>
          <w:szCs w:val="20"/>
        </w:rPr>
        <w:t>.</w:t>
      </w:r>
    </w:p>
    <w:p w:rsidR="003E4677" w:rsidRPr="0030708E" w:rsidRDefault="003E4677" w:rsidP="005D773F">
      <w:pPr>
        <w:numPr>
          <w:ilvl w:val="0"/>
          <w:numId w:val="35"/>
        </w:numPr>
        <w:ind w:left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b/>
          <w:szCs w:val="20"/>
        </w:rPr>
        <w:t>WYKONAWCA</w:t>
      </w:r>
      <w:r w:rsidR="0056093D" w:rsidRPr="0030708E">
        <w:rPr>
          <w:rFonts w:asciiTheme="majorHAnsi" w:hAnsiTheme="majorHAnsi"/>
          <w:szCs w:val="20"/>
        </w:rPr>
        <w:t xml:space="preserve"> po otrzymaniu faktur</w:t>
      </w:r>
      <w:r w:rsidRPr="0030708E">
        <w:rPr>
          <w:rFonts w:asciiTheme="majorHAnsi" w:hAnsiTheme="majorHAnsi"/>
          <w:szCs w:val="20"/>
        </w:rPr>
        <w:t xml:space="preserve"> od podwykonawców </w:t>
      </w:r>
      <w:r w:rsidR="00C22027" w:rsidRPr="0030708E">
        <w:rPr>
          <w:rFonts w:asciiTheme="majorHAnsi" w:hAnsiTheme="majorHAnsi"/>
          <w:szCs w:val="20"/>
        </w:rPr>
        <w:t xml:space="preserve">lub dalszych podwykonawców </w:t>
      </w:r>
      <w:r w:rsidRPr="0030708E">
        <w:rPr>
          <w:rFonts w:asciiTheme="majorHAnsi" w:hAnsiTheme="majorHAnsi"/>
          <w:szCs w:val="20"/>
        </w:rPr>
        <w:t>za wykonanie robót objętych umowami podwykonawczymi</w:t>
      </w:r>
      <w:r w:rsidR="00C22027" w:rsidRPr="0030708E">
        <w:rPr>
          <w:rFonts w:asciiTheme="majorHAnsi" w:hAnsiTheme="majorHAnsi"/>
          <w:szCs w:val="20"/>
        </w:rPr>
        <w:t xml:space="preserve"> dokona ich akceptacji zgodnie </w:t>
      </w:r>
      <w:r w:rsidRPr="0030708E">
        <w:rPr>
          <w:rFonts w:asciiTheme="majorHAnsi" w:hAnsiTheme="majorHAnsi"/>
          <w:szCs w:val="20"/>
        </w:rPr>
        <w:t xml:space="preserve">z warunkami umowy podwykonawczej oraz </w:t>
      </w:r>
      <w:r w:rsidR="00C22027" w:rsidRPr="0030708E">
        <w:rPr>
          <w:rFonts w:asciiTheme="majorHAnsi" w:hAnsiTheme="majorHAnsi"/>
          <w:szCs w:val="20"/>
        </w:rPr>
        <w:t xml:space="preserve">odpowiednimi przepisami prawa, </w:t>
      </w:r>
      <w:r w:rsidRPr="0030708E">
        <w:rPr>
          <w:rFonts w:asciiTheme="majorHAnsi" w:hAnsiTheme="majorHAnsi"/>
          <w:szCs w:val="20"/>
        </w:rPr>
        <w:t xml:space="preserve">a następnie prześle ich kopie </w:t>
      </w:r>
      <w:r w:rsidRPr="0030708E">
        <w:rPr>
          <w:rFonts w:asciiTheme="majorHAnsi" w:hAnsiTheme="majorHAnsi"/>
          <w:b/>
          <w:szCs w:val="20"/>
        </w:rPr>
        <w:t>ZAMAWIAJĄCEMU</w:t>
      </w:r>
      <w:r w:rsidRPr="0030708E">
        <w:rPr>
          <w:rFonts w:asciiTheme="majorHAnsi" w:hAnsiTheme="majorHAnsi"/>
          <w:szCs w:val="20"/>
        </w:rPr>
        <w:t xml:space="preserve">, co stanowić będzie podstawę stosownego podziału płatności kwoty wynagrodzenia należnej </w:t>
      </w:r>
      <w:r w:rsidRPr="0030708E">
        <w:rPr>
          <w:rFonts w:asciiTheme="majorHAnsi" w:hAnsiTheme="majorHAnsi"/>
          <w:b/>
          <w:szCs w:val="20"/>
        </w:rPr>
        <w:t>WYKONAWCY</w:t>
      </w:r>
      <w:r w:rsidR="00C22027" w:rsidRPr="0030708E">
        <w:rPr>
          <w:rFonts w:asciiTheme="majorHAnsi" w:hAnsiTheme="majorHAnsi"/>
          <w:szCs w:val="20"/>
        </w:rPr>
        <w:t xml:space="preserve"> </w:t>
      </w:r>
      <w:r w:rsidRPr="0030708E">
        <w:rPr>
          <w:rFonts w:asciiTheme="majorHAnsi" w:hAnsiTheme="majorHAnsi"/>
          <w:szCs w:val="20"/>
        </w:rPr>
        <w:t>w sposób opisany w ust. 1.</w:t>
      </w:r>
    </w:p>
    <w:p w:rsidR="003E4677" w:rsidRPr="0030708E" w:rsidRDefault="003E4677" w:rsidP="005D773F">
      <w:pPr>
        <w:numPr>
          <w:ilvl w:val="0"/>
          <w:numId w:val="35"/>
        </w:numPr>
        <w:ind w:left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>W ra</w:t>
      </w:r>
      <w:r w:rsidR="00B105C0" w:rsidRPr="0030708E">
        <w:rPr>
          <w:rFonts w:asciiTheme="majorHAnsi" w:hAnsiTheme="majorHAnsi"/>
          <w:szCs w:val="20"/>
        </w:rPr>
        <w:t>zie odmowy akceptacji faktur</w:t>
      </w:r>
      <w:r w:rsidRPr="0030708E">
        <w:rPr>
          <w:rFonts w:asciiTheme="majorHAnsi" w:hAnsiTheme="majorHAnsi"/>
          <w:szCs w:val="20"/>
        </w:rPr>
        <w:t xml:space="preserve"> wystawionych przez podwykonawcę zgodnie z ust. 3, </w:t>
      </w:r>
      <w:r w:rsidRPr="0030708E">
        <w:rPr>
          <w:rFonts w:asciiTheme="majorHAnsi" w:hAnsiTheme="majorHAnsi"/>
          <w:b/>
          <w:szCs w:val="20"/>
        </w:rPr>
        <w:t>WYKONAWCA</w:t>
      </w:r>
      <w:r w:rsidRPr="0030708E">
        <w:rPr>
          <w:rFonts w:asciiTheme="majorHAnsi" w:hAnsiTheme="majorHAnsi"/>
          <w:szCs w:val="20"/>
        </w:rPr>
        <w:t xml:space="preserve"> winien podać </w:t>
      </w:r>
      <w:r w:rsidRPr="0030708E">
        <w:rPr>
          <w:rFonts w:asciiTheme="majorHAnsi" w:hAnsiTheme="majorHAnsi"/>
          <w:b/>
          <w:szCs w:val="20"/>
        </w:rPr>
        <w:t xml:space="preserve">ZAMAWIAJĄCEMU </w:t>
      </w:r>
      <w:r w:rsidRPr="0030708E">
        <w:rPr>
          <w:rFonts w:asciiTheme="majorHAnsi" w:hAnsiTheme="majorHAnsi"/>
          <w:szCs w:val="20"/>
        </w:rPr>
        <w:t>przyczyny odmowy oraz szczegółowo</w:t>
      </w:r>
      <w:r w:rsidRPr="0030708E">
        <w:rPr>
          <w:rFonts w:asciiTheme="majorHAnsi" w:hAnsiTheme="majorHAnsi"/>
          <w:b/>
          <w:szCs w:val="20"/>
        </w:rPr>
        <w:t xml:space="preserve"> </w:t>
      </w:r>
      <w:r w:rsidRPr="0030708E">
        <w:rPr>
          <w:rFonts w:asciiTheme="majorHAnsi" w:hAnsiTheme="majorHAnsi"/>
          <w:szCs w:val="20"/>
        </w:rPr>
        <w:t>umotywować</w:t>
      </w:r>
      <w:r w:rsidRPr="0030708E">
        <w:rPr>
          <w:rFonts w:asciiTheme="majorHAnsi" w:hAnsiTheme="majorHAnsi"/>
          <w:b/>
          <w:szCs w:val="20"/>
        </w:rPr>
        <w:t xml:space="preserve"> ZAMAWIAJĄCEMU, </w:t>
      </w:r>
      <w:r w:rsidRPr="0030708E">
        <w:rPr>
          <w:rFonts w:asciiTheme="majorHAnsi" w:hAnsiTheme="majorHAnsi"/>
          <w:szCs w:val="20"/>
        </w:rPr>
        <w:t xml:space="preserve">iż odmowa jest zgodna z prawem oraz warunkami umowy. </w:t>
      </w:r>
      <w:r w:rsidRPr="0030708E">
        <w:rPr>
          <w:rFonts w:asciiTheme="majorHAnsi" w:hAnsiTheme="majorHAnsi"/>
          <w:b/>
          <w:szCs w:val="20"/>
        </w:rPr>
        <w:t>ZAMAWIAJĄCEMU</w:t>
      </w:r>
      <w:r w:rsidRPr="0030708E">
        <w:rPr>
          <w:rFonts w:asciiTheme="majorHAnsi" w:hAnsiTheme="majorHAnsi"/>
          <w:szCs w:val="20"/>
        </w:rPr>
        <w:t xml:space="preserve"> przysługuje w takiej sytuacji prawo szczegółowego zbadania wywiązywania się </w:t>
      </w:r>
      <w:r w:rsidRPr="0030708E">
        <w:rPr>
          <w:rFonts w:asciiTheme="majorHAnsi" w:hAnsiTheme="majorHAnsi"/>
          <w:b/>
          <w:szCs w:val="20"/>
        </w:rPr>
        <w:t>WYKONAWCY</w:t>
      </w:r>
      <w:r w:rsidR="0054034C" w:rsidRPr="0030708E">
        <w:rPr>
          <w:rFonts w:asciiTheme="majorHAnsi" w:hAnsiTheme="majorHAnsi"/>
          <w:szCs w:val="20"/>
        </w:rPr>
        <w:t xml:space="preserve"> </w:t>
      </w:r>
      <w:r w:rsidRPr="0030708E">
        <w:rPr>
          <w:rFonts w:asciiTheme="majorHAnsi" w:hAnsiTheme="majorHAnsi"/>
          <w:szCs w:val="20"/>
        </w:rPr>
        <w:t xml:space="preserve">z warunków umowy z podwykonawcą, oględzin przedmiotu </w:t>
      </w:r>
      <w:r w:rsidR="000968F4" w:rsidRPr="0030708E">
        <w:rPr>
          <w:rFonts w:asciiTheme="majorHAnsi" w:hAnsiTheme="majorHAnsi"/>
          <w:szCs w:val="20"/>
        </w:rPr>
        <w:t>umowy, a także domagania się od </w:t>
      </w:r>
      <w:r w:rsidRPr="0030708E">
        <w:rPr>
          <w:rFonts w:asciiTheme="majorHAnsi" w:hAnsiTheme="majorHAnsi"/>
          <w:szCs w:val="20"/>
        </w:rPr>
        <w:t>podwykonawcy złożenia stosownych oświadczeń oraz udostępniania dokumentów umownych.</w:t>
      </w:r>
    </w:p>
    <w:p w:rsidR="003E4677" w:rsidRPr="0030708E" w:rsidRDefault="003E4677" w:rsidP="005D773F">
      <w:pPr>
        <w:numPr>
          <w:ilvl w:val="0"/>
          <w:numId w:val="35"/>
        </w:numPr>
        <w:ind w:left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b/>
          <w:szCs w:val="20"/>
        </w:rPr>
        <w:t>WYKONAWCA</w:t>
      </w:r>
      <w:r w:rsidRPr="0030708E">
        <w:rPr>
          <w:rFonts w:asciiTheme="majorHAnsi" w:hAnsiTheme="majorHAnsi"/>
          <w:szCs w:val="20"/>
        </w:rPr>
        <w:t xml:space="preserve"> upoważnia </w:t>
      </w:r>
      <w:r w:rsidRPr="0030708E">
        <w:rPr>
          <w:rFonts w:asciiTheme="majorHAnsi" w:hAnsiTheme="majorHAnsi"/>
          <w:b/>
          <w:szCs w:val="20"/>
        </w:rPr>
        <w:t>ZAMAWIAJĄCEGO</w:t>
      </w:r>
      <w:r w:rsidRPr="0030708E">
        <w:rPr>
          <w:rFonts w:asciiTheme="majorHAnsi" w:hAnsiTheme="majorHAnsi"/>
          <w:szCs w:val="20"/>
        </w:rPr>
        <w:t xml:space="preserve"> do zapłaty kwoty wynagrodzenia należnego </w:t>
      </w:r>
      <w:r w:rsidRPr="0030708E">
        <w:rPr>
          <w:rFonts w:asciiTheme="majorHAnsi" w:hAnsiTheme="majorHAnsi"/>
          <w:b/>
          <w:szCs w:val="20"/>
        </w:rPr>
        <w:t>WYKONAWCY</w:t>
      </w:r>
      <w:r w:rsidRPr="0030708E">
        <w:rPr>
          <w:rFonts w:asciiTheme="majorHAnsi" w:hAnsiTheme="majorHAnsi"/>
          <w:szCs w:val="20"/>
        </w:rPr>
        <w:t xml:space="preserve"> z uwzględnieniem podziału opisanego </w:t>
      </w:r>
      <w:r w:rsidR="00AF6909">
        <w:rPr>
          <w:rFonts w:asciiTheme="majorHAnsi" w:hAnsiTheme="majorHAnsi"/>
          <w:szCs w:val="20"/>
        </w:rPr>
        <w:br/>
        <w:t xml:space="preserve">w ust. 1, </w:t>
      </w:r>
      <w:r w:rsidRPr="0030708E">
        <w:rPr>
          <w:rFonts w:asciiTheme="majorHAnsi" w:hAnsiTheme="majorHAnsi"/>
          <w:szCs w:val="20"/>
        </w:rPr>
        <w:t xml:space="preserve">w przypadku gdy </w:t>
      </w:r>
      <w:r w:rsidRPr="0030708E">
        <w:rPr>
          <w:rFonts w:asciiTheme="majorHAnsi" w:hAnsiTheme="majorHAnsi"/>
          <w:b/>
          <w:szCs w:val="20"/>
        </w:rPr>
        <w:t>ZAMAWIAJĄCY</w:t>
      </w:r>
      <w:r w:rsidRPr="0030708E">
        <w:rPr>
          <w:rFonts w:asciiTheme="majorHAnsi" w:hAnsiTheme="majorHAnsi"/>
          <w:szCs w:val="20"/>
        </w:rPr>
        <w:t xml:space="preserve"> po analizie wyjaśnień </w:t>
      </w:r>
      <w:r w:rsidRPr="0030708E">
        <w:rPr>
          <w:rFonts w:asciiTheme="majorHAnsi" w:hAnsiTheme="majorHAnsi"/>
          <w:b/>
          <w:szCs w:val="20"/>
        </w:rPr>
        <w:t>WYKONAWCY</w:t>
      </w:r>
      <w:r w:rsidRPr="0030708E">
        <w:rPr>
          <w:rFonts w:asciiTheme="majorHAnsi" w:hAnsiTheme="majorHAnsi"/>
          <w:szCs w:val="20"/>
        </w:rPr>
        <w:t xml:space="preserve"> oraz podwykonawcy uzna, iż nie ma podstaw do wstrzymania czy odmowy płatności przez </w:t>
      </w:r>
      <w:r w:rsidRPr="0030708E">
        <w:rPr>
          <w:rFonts w:asciiTheme="majorHAnsi" w:hAnsiTheme="majorHAnsi"/>
          <w:b/>
          <w:szCs w:val="20"/>
        </w:rPr>
        <w:t xml:space="preserve">WYKONAWCĘ </w:t>
      </w:r>
      <w:r w:rsidRPr="0030708E">
        <w:rPr>
          <w:rFonts w:asciiTheme="majorHAnsi" w:hAnsiTheme="majorHAnsi"/>
          <w:szCs w:val="20"/>
        </w:rPr>
        <w:t xml:space="preserve">wynagrodzenia na rzecz podwykonawcy. Jednocześnie </w:t>
      </w:r>
      <w:r w:rsidRPr="0030708E">
        <w:rPr>
          <w:rFonts w:asciiTheme="majorHAnsi" w:hAnsiTheme="majorHAnsi"/>
          <w:b/>
          <w:szCs w:val="20"/>
        </w:rPr>
        <w:t>WYKONAWCA</w:t>
      </w:r>
      <w:r w:rsidRPr="0030708E">
        <w:rPr>
          <w:rFonts w:asciiTheme="majorHAnsi" w:hAnsiTheme="majorHAnsi"/>
          <w:szCs w:val="20"/>
        </w:rPr>
        <w:t xml:space="preserve"> zrzeka się nieodwołalnie jakichkolwiek roszczeń względem </w:t>
      </w:r>
      <w:r w:rsidRPr="0030708E">
        <w:rPr>
          <w:rFonts w:asciiTheme="majorHAnsi" w:hAnsiTheme="majorHAnsi"/>
          <w:b/>
          <w:szCs w:val="20"/>
        </w:rPr>
        <w:t>ZAMAWIAJĄCEGO</w:t>
      </w:r>
      <w:r w:rsidRPr="0030708E">
        <w:rPr>
          <w:rFonts w:asciiTheme="majorHAnsi" w:hAnsiTheme="majorHAnsi"/>
          <w:szCs w:val="20"/>
        </w:rPr>
        <w:t xml:space="preserve"> z tytułu dokonania płatności.</w:t>
      </w:r>
    </w:p>
    <w:p w:rsidR="00123DE2" w:rsidRDefault="00123DE2" w:rsidP="00EA3E54">
      <w:pPr>
        <w:jc w:val="both"/>
        <w:rPr>
          <w:rFonts w:asciiTheme="majorHAnsi" w:hAnsiTheme="majorHAnsi"/>
          <w:szCs w:val="20"/>
        </w:rPr>
      </w:pPr>
    </w:p>
    <w:p w:rsidR="00D61CA2" w:rsidRDefault="00D61CA2" w:rsidP="00EA3E54">
      <w:pPr>
        <w:jc w:val="both"/>
        <w:rPr>
          <w:rFonts w:asciiTheme="majorHAnsi" w:hAnsiTheme="majorHAnsi"/>
          <w:szCs w:val="20"/>
        </w:rPr>
      </w:pPr>
    </w:p>
    <w:p w:rsidR="00D61CA2" w:rsidRPr="0030708E" w:rsidRDefault="00D61CA2" w:rsidP="00EA3E54">
      <w:pPr>
        <w:jc w:val="both"/>
        <w:rPr>
          <w:rFonts w:asciiTheme="majorHAnsi" w:hAnsiTheme="majorHAnsi"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  <w:r w:rsidRPr="0030708E">
        <w:rPr>
          <w:rFonts w:asciiTheme="majorHAnsi" w:hAnsiTheme="majorHAnsi"/>
          <w:b/>
          <w:szCs w:val="20"/>
        </w:rPr>
        <w:lastRenderedPageBreak/>
        <w:t xml:space="preserve"> </w:t>
      </w:r>
    </w:p>
    <w:p w:rsidR="00AD3767" w:rsidRPr="00DA2102" w:rsidRDefault="00905A86" w:rsidP="00AD3767">
      <w:pPr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DA2102">
        <w:rPr>
          <w:rFonts w:asciiTheme="majorHAnsi" w:hAnsiTheme="majorHAnsi"/>
          <w:b/>
          <w:szCs w:val="20"/>
        </w:rPr>
        <w:t>STRONY</w:t>
      </w:r>
      <w:r w:rsidRPr="00DA2102">
        <w:rPr>
          <w:rFonts w:asciiTheme="majorHAnsi" w:hAnsiTheme="majorHAnsi"/>
          <w:szCs w:val="20"/>
        </w:rPr>
        <w:t xml:space="preserve"> </w:t>
      </w:r>
      <w:r w:rsidR="003E4677" w:rsidRPr="00DA2102">
        <w:rPr>
          <w:rFonts w:asciiTheme="majorHAnsi" w:hAnsiTheme="majorHAnsi"/>
          <w:szCs w:val="20"/>
        </w:rPr>
        <w:t>ustalają wysokość wynagrodzenia</w:t>
      </w:r>
      <w:r w:rsidR="000852E6" w:rsidRPr="00DA2102">
        <w:rPr>
          <w:rFonts w:asciiTheme="majorHAnsi" w:hAnsiTheme="majorHAnsi"/>
          <w:szCs w:val="20"/>
        </w:rPr>
        <w:t xml:space="preserve"> rycz</w:t>
      </w:r>
      <w:r w:rsidR="00CA367B" w:rsidRPr="00DA2102">
        <w:rPr>
          <w:rFonts w:asciiTheme="majorHAnsi" w:hAnsiTheme="majorHAnsi"/>
          <w:szCs w:val="20"/>
        </w:rPr>
        <w:t>a</w:t>
      </w:r>
      <w:r w:rsidR="000852E6" w:rsidRPr="00DA2102">
        <w:rPr>
          <w:rFonts w:asciiTheme="majorHAnsi" w:hAnsiTheme="majorHAnsi"/>
          <w:szCs w:val="20"/>
        </w:rPr>
        <w:t>łtowego</w:t>
      </w:r>
      <w:r w:rsidR="003E4677" w:rsidRPr="00DA2102">
        <w:rPr>
          <w:rFonts w:asciiTheme="majorHAnsi" w:hAnsiTheme="majorHAnsi"/>
          <w:szCs w:val="20"/>
        </w:rPr>
        <w:t xml:space="preserve"> przysługującego </w:t>
      </w:r>
      <w:r w:rsidR="003E4677" w:rsidRPr="00DA2102">
        <w:rPr>
          <w:rFonts w:asciiTheme="majorHAnsi" w:hAnsiTheme="majorHAnsi"/>
          <w:b/>
          <w:szCs w:val="20"/>
        </w:rPr>
        <w:t>WYKONAWCY</w:t>
      </w:r>
      <w:r w:rsidR="003E4677" w:rsidRPr="00DA2102">
        <w:rPr>
          <w:rFonts w:asciiTheme="majorHAnsi" w:hAnsiTheme="majorHAnsi"/>
          <w:szCs w:val="20"/>
        </w:rPr>
        <w:t xml:space="preserve"> na kwotę brutto tj. z podatkiem VAT, w wysokości</w:t>
      </w:r>
      <w:r w:rsidR="00CD30C4" w:rsidRPr="00DA2102">
        <w:rPr>
          <w:rFonts w:asciiTheme="majorHAnsi" w:hAnsiTheme="majorHAnsi"/>
          <w:szCs w:val="20"/>
        </w:rPr>
        <w:t xml:space="preserve"> </w:t>
      </w:r>
      <w:r w:rsidR="00D703E4">
        <w:rPr>
          <w:rFonts w:asciiTheme="majorHAnsi" w:hAnsiTheme="majorHAnsi"/>
          <w:b/>
          <w:szCs w:val="20"/>
        </w:rPr>
        <w:t>________</w:t>
      </w:r>
      <w:r w:rsidR="00CD30C4" w:rsidRPr="00DA2102">
        <w:rPr>
          <w:rFonts w:asciiTheme="majorHAnsi" w:hAnsiTheme="majorHAnsi"/>
          <w:b/>
          <w:szCs w:val="20"/>
        </w:rPr>
        <w:t xml:space="preserve"> zł (słownie złotych brutto: </w:t>
      </w:r>
      <w:r w:rsidR="00D703E4">
        <w:rPr>
          <w:rFonts w:asciiTheme="majorHAnsi" w:hAnsiTheme="majorHAnsi"/>
          <w:b/>
          <w:szCs w:val="20"/>
        </w:rPr>
        <w:t xml:space="preserve">_________________________________ </w:t>
      </w:r>
      <w:r w:rsidR="003E4677" w:rsidRPr="00DA2102">
        <w:rPr>
          <w:rFonts w:asciiTheme="majorHAnsi" w:hAnsiTheme="majorHAnsi"/>
          <w:b/>
          <w:szCs w:val="20"/>
        </w:rPr>
        <w:t>).</w:t>
      </w:r>
    </w:p>
    <w:p w:rsidR="003E4677" w:rsidRPr="0030708E" w:rsidRDefault="003E4677" w:rsidP="00EA3E54">
      <w:pPr>
        <w:numPr>
          <w:ilvl w:val="0"/>
          <w:numId w:val="6"/>
        </w:numPr>
        <w:suppressAutoHyphens/>
        <w:jc w:val="both"/>
        <w:rPr>
          <w:rFonts w:asciiTheme="majorHAnsi" w:hAnsiTheme="majorHAnsi"/>
          <w:color w:val="000000"/>
          <w:lang w:eastAsia="ar-SA"/>
        </w:rPr>
      </w:pPr>
      <w:r w:rsidRPr="0030708E">
        <w:rPr>
          <w:rFonts w:asciiTheme="majorHAnsi" w:hAnsiTheme="majorHAnsi"/>
          <w:iCs/>
          <w:color w:val="000000"/>
          <w:lang w:eastAsia="ar-SA"/>
        </w:rPr>
        <w:t>Wynagrodzenie, określone w ust. 1:</w:t>
      </w:r>
    </w:p>
    <w:p w:rsidR="003E4677" w:rsidRPr="0030708E" w:rsidRDefault="003E4677" w:rsidP="005D773F">
      <w:pPr>
        <w:numPr>
          <w:ilvl w:val="3"/>
          <w:numId w:val="39"/>
        </w:numPr>
        <w:tabs>
          <w:tab w:val="clear" w:pos="2880"/>
        </w:tabs>
        <w:suppressAutoHyphens/>
        <w:ind w:left="709" w:right="74" w:hanging="283"/>
        <w:jc w:val="both"/>
        <w:rPr>
          <w:rFonts w:asciiTheme="majorHAnsi" w:hAnsiTheme="majorHAnsi"/>
        </w:rPr>
      </w:pPr>
      <w:r w:rsidRPr="0030708E">
        <w:rPr>
          <w:rFonts w:asciiTheme="majorHAnsi" w:hAnsiTheme="majorHAnsi"/>
        </w:rPr>
        <w:t xml:space="preserve">odpowiada kwocie ceny oferty złożonej przez </w:t>
      </w:r>
      <w:r w:rsidRPr="0030708E">
        <w:rPr>
          <w:rFonts w:asciiTheme="majorHAnsi" w:hAnsiTheme="majorHAnsi"/>
          <w:b/>
        </w:rPr>
        <w:t>WYKONAWCĘ</w:t>
      </w:r>
      <w:r w:rsidRPr="0030708E">
        <w:rPr>
          <w:rFonts w:asciiTheme="majorHAnsi" w:hAnsiTheme="majorHAnsi"/>
        </w:rPr>
        <w:t>;</w:t>
      </w:r>
    </w:p>
    <w:p w:rsidR="003E4677" w:rsidRPr="00215B0D" w:rsidRDefault="003E4677" w:rsidP="005D773F">
      <w:pPr>
        <w:numPr>
          <w:ilvl w:val="3"/>
          <w:numId w:val="39"/>
        </w:numPr>
        <w:tabs>
          <w:tab w:val="clear" w:pos="2880"/>
        </w:tabs>
        <w:suppressAutoHyphens/>
        <w:ind w:left="709" w:right="74" w:hanging="283"/>
        <w:jc w:val="both"/>
        <w:rPr>
          <w:rFonts w:asciiTheme="majorHAnsi" w:hAnsiTheme="majorHAnsi"/>
        </w:rPr>
      </w:pPr>
      <w:r w:rsidRPr="00215B0D">
        <w:rPr>
          <w:rFonts w:asciiTheme="majorHAnsi" w:hAnsiTheme="majorHAnsi"/>
        </w:rPr>
        <w:t xml:space="preserve">odpowiada zakresowi robót przedstawionemu przez </w:t>
      </w:r>
      <w:r w:rsidRPr="00215B0D">
        <w:rPr>
          <w:rFonts w:asciiTheme="majorHAnsi" w:hAnsiTheme="majorHAnsi"/>
          <w:b/>
        </w:rPr>
        <w:t>ZAMAWIAJĄCEGO</w:t>
      </w:r>
      <w:r w:rsidRPr="00215B0D">
        <w:rPr>
          <w:rFonts w:asciiTheme="majorHAnsi" w:hAnsiTheme="majorHAnsi"/>
        </w:rPr>
        <w:t xml:space="preserve"> </w:t>
      </w:r>
      <w:r w:rsidR="002569E6" w:rsidRPr="00215B0D">
        <w:rPr>
          <w:rFonts w:asciiTheme="majorHAnsi" w:hAnsiTheme="majorHAnsi"/>
        </w:rPr>
        <w:t>w </w:t>
      </w:r>
      <w:r w:rsidR="00346577" w:rsidRPr="00215B0D">
        <w:rPr>
          <w:rFonts w:asciiTheme="majorHAnsi" w:hAnsiTheme="majorHAnsi"/>
        </w:rPr>
        <w:t>S</w:t>
      </w:r>
      <w:r w:rsidR="00336E46" w:rsidRPr="00215B0D">
        <w:rPr>
          <w:rFonts w:asciiTheme="majorHAnsi" w:hAnsiTheme="majorHAnsi"/>
        </w:rPr>
        <w:t xml:space="preserve">pecyfikacji </w:t>
      </w:r>
      <w:r w:rsidR="00346577" w:rsidRPr="00215B0D">
        <w:rPr>
          <w:rFonts w:asciiTheme="majorHAnsi" w:hAnsiTheme="majorHAnsi"/>
        </w:rPr>
        <w:t>T</w:t>
      </w:r>
      <w:r w:rsidR="00336E46" w:rsidRPr="00215B0D">
        <w:rPr>
          <w:rFonts w:asciiTheme="majorHAnsi" w:hAnsiTheme="majorHAnsi"/>
        </w:rPr>
        <w:t xml:space="preserve">echnicznej </w:t>
      </w:r>
      <w:r w:rsidR="00346577" w:rsidRPr="00215B0D">
        <w:rPr>
          <w:rFonts w:asciiTheme="majorHAnsi" w:hAnsiTheme="majorHAnsi"/>
        </w:rPr>
        <w:t>W</w:t>
      </w:r>
      <w:r w:rsidR="00336E46" w:rsidRPr="00215B0D">
        <w:rPr>
          <w:rFonts w:asciiTheme="majorHAnsi" w:hAnsiTheme="majorHAnsi"/>
        </w:rPr>
        <w:t xml:space="preserve">ykonania i </w:t>
      </w:r>
      <w:r w:rsidR="00346577" w:rsidRPr="00215B0D">
        <w:rPr>
          <w:rFonts w:asciiTheme="majorHAnsi" w:hAnsiTheme="majorHAnsi"/>
        </w:rPr>
        <w:t>O</w:t>
      </w:r>
      <w:r w:rsidR="00336E46" w:rsidRPr="00215B0D">
        <w:rPr>
          <w:rFonts w:asciiTheme="majorHAnsi" w:hAnsiTheme="majorHAnsi"/>
        </w:rPr>
        <w:t xml:space="preserve">dbioru </w:t>
      </w:r>
      <w:r w:rsidR="00346577" w:rsidRPr="00215B0D">
        <w:rPr>
          <w:rFonts w:asciiTheme="majorHAnsi" w:hAnsiTheme="majorHAnsi"/>
        </w:rPr>
        <w:t>R</w:t>
      </w:r>
      <w:r w:rsidR="00336E46" w:rsidRPr="00215B0D">
        <w:rPr>
          <w:rFonts w:asciiTheme="majorHAnsi" w:hAnsiTheme="majorHAnsi"/>
        </w:rPr>
        <w:t xml:space="preserve">obót </w:t>
      </w:r>
      <w:r w:rsidR="00346577" w:rsidRPr="00215B0D">
        <w:rPr>
          <w:rFonts w:asciiTheme="majorHAnsi" w:hAnsiTheme="majorHAnsi"/>
        </w:rPr>
        <w:t>B</w:t>
      </w:r>
      <w:r w:rsidR="00336E46" w:rsidRPr="00215B0D">
        <w:rPr>
          <w:rFonts w:asciiTheme="majorHAnsi" w:hAnsiTheme="majorHAnsi"/>
        </w:rPr>
        <w:t>udowlanych</w:t>
      </w:r>
      <w:r w:rsidR="00C21B5A" w:rsidRPr="00215B0D">
        <w:rPr>
          <w:rFonts w:asciiTheme="majorHAnsi" w:hAnsiTheme="majorHAnsi"/>
        </w:rPr>
        <w:t xml:space="preserve"> i przedmiarze robót</w:t>
      </w:r>
      <w:r w:rsidRPr="00215B0D">
        <w:rPr>
          <w:rFonts w:asciiTheme="majorHAnsi" w:hAnsiTheme="majorHAnsi"/>
        </w:rPr>
        <w:t>;</w:t>
      </w:r>
    </w:p>
    <w:p w:rsidR="003E4677" w:rsidRPr="00A236A7" w:rsidRDefault="003E4677" w:rsidP="005D773F">
      <w:pPr>
        <w:numPr>
          <w:ilvl w:val="3"/>
          <w:numId w:val="39"/>
        </w:numPr>
        <w:tabs>
          <w:tab w:val="clear" w:pos="2880"/>
        </w:tabs>
        <w:suppressAutoHyphens/>
        <w:ind w:left="709" w:right="74" w:hanging="283"/>
        <w:jc w:val="both"/>
        <w:rPr>
          <w:rFonts w:asciiTheme="majorHAnsi" w:hAnsiTheme="majorHAnsi"/>
        </w:rPr>
      </w:pPr>
      <w:r w:rsidRPr="00A236A7">
        <w:rPr>
          <w:rFonts w:asciiTheme="majorHAnsi" w:hAnsiTheme="majorHAnsi"/>
        </w:rPr>
        <w:t>j</w:t>
      </w:r>
      <w:r w:rsidR="000852E6" w:rsidRPr="00A236A7">
        <w:rPr>
          <w:rFonts w:asciiTheme="majorHAnsi" w:hAnsiTheme="majorHAnsi"/>
        </w:rPr>
        <w:t>est wynagrodzeniem ryczałtowym</w:t>
      </w:r>
      <w:r w:rsidRPr="00A236A7">
        <w:rPr>
          <w:rFonts w:asciiTheme="majorHAnsi" w:hAnsiTheme="majorHAnsi"/>
        </w:rPr>
        <w:t xml:space="preserve">; </w:t>
      </w:r>
    </w:p>
    <w:p w:rsidR="00272C9C" w:rsidRPr="00A236A7" w:rsidRDefault="00272C9C" w:rsidP="00272C9C">
      <w:pPr>
        <w:numPr>
          <w:ilvl w:val="3"/>
          <w:numId w:val="39"/>
        </w:numPr>
        <w:tabs>
          <w:tab w:val="clear" w:pos="2880"/>
        </w:tabs>
        <w:suppressAutoHyphens/>
        <w:ind w:left="709" w:right="74" w:hanging="283"/>
        <w:jc w:val="both"/>
        <w:rPr>
          <w:rFonts w:asciiTheme="majorHAnsi" w:hAnsiTheme="majorHAnsi"/>
          <w:color w:val="000000" w:themeColor="text1"/>
        </w:rPr>
      </w:pPr>
      <w:r w:rsidRPr="00A236A7">
        <w:rPr>
          <w:rFonts w:asciiTheme="majorHAnsi" w:hAnsiTheme="majorHAnsi"/>
          <w:color w:val="000000" w:themeColor="text1"/>
        </w:rPr>
        <w:t>zawiera następujące koszty</w:t>
      </w:r>
      <w:r w:rsidRPr="00A236A7">
        <w:rPr>
          <w:rFonts w:ascii="Cambria" w:hAnsi="Cambria"/>
          <w:color w:val="000000" w:themeColor="text1"/>
        </w:rPr>
        <w:t xml:space="preserve"> i składniki niezbędne do realizacji przedmiotu zamówienia wraz z materiałami, robocizną, pracą sprzętu, robotami towarzyszącymi, jak również wszelkie koszty robót przygotowawczych, porządkowych, projektu organizacji placu budowy wraz z jego organizacją </w:t>
      </w:r>
      <w:r w:rsidR="00F643C7">
        <w:rPr>
          <w:rFonts w:ascii="Cambria" w:hAnsi="Cambria"/>
          <w:color w:val="000000" w:themeColor="text1"/>
        </w:rPr>
        <w:br/>
      </w:r>
      <w:r w:rsidRPr="00A236A7">
        <w:rPr>
          <w:rFonts w:ascii="Cambria" w:hAnsi="Cambria"/>
          <w:color w:val="000000" w:themeColor="text1"/>
        </w:rPr>
        <w:t>i późniejszą likwidacją, wszelkie koszty utrzymania zaplecza budowy, obsłu</w:t>
      </w:r>
      <w:r w:rsidR="00A236A7" w:rsidRPr="00A236A7">
        <w:rPr>
          <w:rFonts w:ascii="Cambria" w:hAnsi="Cambria"/>
          <w:color w:val="000000" w:themeColor="text1"/>
        </w:rPr>
        <w:t xml:space="preserve">gi geodezyjnej, koszty związane </w:t>
      </w:r>
      <w:r w:rsidRPr="00A236A7">
        <w:rPr>
          <w:rFonts w:ascii="Cambria" w:hAnsi="Cambria"/>
          <w:color w:val="000000" w:themeColor="text1"/>
        </w:rPr>
        <w:t xml:space="preserve">z odbiorami wykonanych robót, koszt wykonania dokumentacji powykonawczej, koszty utylizacji materiałów pochodzących </w:t>
      </w:r>
      <w:r w:rsidR="00F643C7">
        <w:rPr>
          <w:rFonts w:ascii="Cambria" w:hAnsi="Cambria"/>
          <w:color w:val="000000" w:themeColor="text1"/>
        </w:rPr>
        <w:br/>
      </w:r>
      <w:r w:rsidRPr="00A236A7">
        <w:rPr>
          <w:rFonts w:ascii="Cambria" w:hAnsi="Cambria"/>
          <w:color w:val="000000" w:themeColor="text1"/>
        </w:rPr>
        <w:t>z realizowanych robót</w:t>
      </w:r>
      <w:r w:rsidRPr="00A236A7">
        <w:rPr>
          <w:rFonts w:asciiTheme="majorHAnsi" w:hAnsiTheme="majorHAnsi"/>
          <w:color w:val="000000" w:themeColor="text1"/>
        </w:rPr>
        <w:t xml:space="preserve"> oraz inne koszty wynikające z niniejszej umowy.</w:t>
      </w:r>
    </w:p>
    <w:p w:rsidR="003E4677" w:rsidRPr="0030708E" w:rsidRDefault="003E4677" w:rsidP="00EA3E54">
      <w:pPr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A236A7">
        <w:rPr>
          <w:rFonts w:asciiTheme="majorHAnsi" w:hAnsiTheme="majorHAnsi"/>
        </w:rPr>
        <w:t>Zapłata wynagrodzenia nastąpi w terminie do 30 dni od daty doręczenia prawidłowo</w:t>
      </w:r>
      <w:r w:rsidRPr="0030708E">
        <w:rPr>
          <w:rFonts w:asciiTheme="majorHAnsi" w:hAnsiTheme="majorHAnsi"/>
          <w:szCs w:val="20"/>
        </w:rPr>
        <w:t xml:space="preserve"> wystawion</w:t>
      </w:r>
      <w:r w:rsidR="00CA367B" w:rsidRPr="0030708E">
        <w:rPr>
          <w:rFonts w:asciiTheme="majorHAnsi" w:hAnsiTheme="majorHAnsi"/>
          <w:szCs w:val="20"/>
        </w:rPr>
        <w:t>ej</w:t>
      </w:r>
      <w:r w:rsidR="00744254" w:rsidRPr="0030708E">
        <w:rPr>
          <w:rFonts w:asciiTheme="majorHAnsi" w:hAnsiTheme="majorHAnsi"/>
          <w:szCs w:val="20"/>
        </w:rPr>
        <w:t xml:space="preserve"> faktur</w:t>
      </w:r>
      <w:r w:rsidR="00CA367B" w:rsidRPr="0030708E">
        <w:rPr>
          <w:rFonts w:asciiTheme="majorHAnsi" w:hAnsiTheme="majorHAnsi"/>
          <w:szCs w:val="20"/>
        </w:rPr>
        <w:t>y</w:t>
      </w:r>
      <w:r w:rsidRPr="0030708E">
        <w:rPr>
          <w:rFonts w:asciiTheme="majorHAnsi" w:hAnsiTheme="majorHAnsi"/>
          <w:szCs w:val="20"/>
        </w:rPr>
        <w:t xml:space="preserve">, przelewem z konta </w:t>
      </w:r>
      <w:r w:rsidRPr="0030708E">
        <w:rPr>
          <w:rFonts w:asciiTheme="majorHAnsi" w:hAnsiTheme="majorHAnsi"/>
          <w:b/>
          <w:szCs w:val="20"/>
        </w:rPr>
        <w:t>ZAMAWIAJĄCEGO</w:t>
      </w:r>
      <w:r w:rsidRPr="0030708E">
        <w:rPr>
          <w:rFonts w:asciiTheme="majorHAnsi" w:hAnsiTheme="majorHAnsi"/>
          <w:szCs w:val="20"/>
        </w:rPr>
        <w:t xml:space="preserve"> na konto </w:t>
      </w:r>
      <w:r w:rsidRPr="0030708E">
        <w:rPr>
          <w:rFonts w:asciiTheme="majorHAnsi" w:hAnsiTheme="majorHAnsi"/>
          <w:b/>
          <w:szCs w:val="20"/>
        </w:rPr>
        <w:t xml:space="preserve">WYKONAWCY </w:t>
      </w:r>
      <w:r w:rsidRPr="0030708E">
        <w:rPr>
          <w:rFonts w:asciiTheme="majorHAnsi" w:hAnsiTheme="majorHAnsi"/>
          <w:szCs w:val="20"/>
        </w:rPr>
        <w:t>wskazane w fakturze.</w:t>
      </w:r>
    </w:p>
    <w:p w:rsidR="003E4677" w:rsidRPr="0030708E" w:rsidRDefault="003E4677" w:rsidP="00EA3E54">
      <w:pPr>
        <w:numPr>
          <w:ilvl w:val="0"/>
          <w:numId w:val="6"/>
        </w:numPr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Kwoty, o których </w:t>
      </w:r>
      <w:r w:rsidRPr="00C21B5A">
        <w:rPr>
          <w:rFonts w:asciiTheme="majorHAnsi" w:hAnsiTheme="majorHAnsi"/>
          <w:szCs w:val="20"/>
        </w:rPr>
        <w:t>mowa w</w:t>
      </w:r>
      <w:r w:rsidR="0065448A" w:rsidRPr="00C21B5A">
        <w:rPr>
          <w:rFonts w:asciiTheme="majorHAnsi" w:hAnsiTheme="majorHAnsi"/>
          <w:szCs w:val="20"/>
        </w:rPr>
        <w:t xml:space="preserve"> §</w:t>
      </w:r>
      <w:r w:rsidRPr="00C21B5A">
        <w:rPr>
          <w:rFonts w:asciiTheme="majorHAnsi" w:hAnsiTheme="majorHAnsi"/>
          <w:szCs w:val="20"/>
        </w:rPr>
        <w:t xml:space="preserve"> </w:t>
      </w:r>
      <w:r w:rsidR="0065448A" w:rsidRPr="00C21B5A">
        <w:rPr>
          <w:rFonts w:asciiTheme="majorHAnsi" w:hAnsiTheme="majorHAnsi"/>
          <w:szCs w:val="20"/>
        </w:rPr>
        <w:t>1</w:t>
      </w:r>
      <w:r w:rsidR="00C21B5A" w:rsidRPr="00C21B5A">
        <w:rPr>
          <w:rFonts w:asciiTheme="majorHAnsi" w:hAnsiTheme="majorHAnsi"/>
          <w:szCs w:val="20"/>
        </w:rPr>
        <w:t>5</w:t>
      </w:r>
      <w:r w:rsidR="0065448A">
        <w:rPr>
          <w:rFonts w:asciiTheme="majorHAnsi" w:hAnsiTheme="majorHAnsi"/>
          <w:szCs w:val="20"/>
        </w:rPr>
        <w:t xml:space="preserve"> </w:t>
      </w:r>
      <w:r w:rsidRPr="0030708E">
        <w:rPr>
          <w:rFonts w:asciiTheme="majorHAnsi" w:hAnsiTheme="majorHAnsi"/>
          <w:szCs w:val="20"/>
        </w:rPr>
        <w:t xml:space="preserve">mogą być potrącone przez </w:t>
      </w:r>
      <w:r w:rsidRPr="0030708E">
        <w:rPr>
          <w:rFonts w:asciiTheme="majorHAnsi" w:hAnsiTheme="majorHAnsi"/>
          <w:b/>
          <w:szCs w:val="20"/>
        </w:rPr>
        <w:t>ZAMAWIAJĄCEGO</w:t>
      </w:r>
      <w:r w:rsidR="0054034C" w:rsidRPr="0030708E">
        <w:rPr>
          <w:rFonts w:asciiTheme="majorHAnsi" w:hAnsiTheme="majorHAnsi"/>
          <w:szCs w:val="20"/>
        </w:rPr>
        <w:t xml:space="preserve"> </w:t>
      </w:r>
      <w:r w:rsidR="0054034C" w:rsidRPr="0030708E">
        <w:rPr>
          <w:rFonts w:asciiTheme="majorHAnsi" w:hAnsiTheme="majorHAnsi"/>
          <w:szCs w:val="20"/>
        </w:rPr>
        <w:br/>
        <w:t>z faktury</w:t>
      </w:r>
      <w:r w:rsidRPr="0030708E">
        <w:rPr>
          <w:rFonts w:asciiTheme="majorHAnsi" w:hAnsiTheme="majorHAnsi"/>
          <w:szCs w:val="20"/>
        </w:rPr>
        <w:t xml:space="preserve"> do zapłaty </w:t>
      </w:r>
      <w:r w:rsidRPr="0030708E">
        <w:rPr>
          <w:rFonts w:asciiTheme="majorHAnsi" w:hAnsiTheme="majorHAnsi"/>
          <w:b/>
          <w:szCs w:val="20"/>
        </w:rPr>
        <w:t>WYKONAWCY</w:t>
      </w:r>
      <w:r w:rsidRPr="0030708E">
        <w:rPr>
          <w:rFonts w:asciiTheme="majorHAnsi" w:hAnsiTheme="majorHAnsi"/>
          <w:szCs w:val="20"/>
        </w:rPr>
        <w:t>.</w:t>
      </w:r>
    </w:p>
    <w:p w:rsidR="009C6797" w:rsidRPr="0030708E" w:rsidRDefault="009C6797" w:rsidP="00EA3E54">
      <w:p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b/>
          <w:szCs w:val="20"/>
        </w:rPr>
        <w:t xml:space="preserve">WYKONAWCA </w:t>
      </w:r>
      <w:r w:rsidRPr="0030708E">
        <w:rPr>
          <w:rFonts w:asciiTheme="majorHAnsi" w:hAnsiTheme="majorHAnsi"/>
          <w:szCs w:val="20"/>
        </w:rPr>
        <w:t>przejmuje na siebie w szczególności następujące obowiązki:</w:t>
      </w:r>
    </w:p>
    <w:p w:rsidR="003E4677" w:rsidRPr="0030708E" w:rsidRDefault="00336E46" w:rsidP="00EA3E54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z</w:t>
      </w:r>
      <w:r w:rsidR="003E4677" w:rsidRPr="0030708E">
        <w:rPr>
          <w:rFonts w:asciiTheme="majorHAnsi" w:hAnsiTheme="majorHAnsi"/>
          <w:szCs w:val="20"/>
        </w:rPr>
        <w:t xml:space="preserve">abezpieczenie i oznakowanie prowadzonych robót </w:t>
      </w:r>
      <w:r w:rsidR="00672D23" w:rsidRPr="0030708E">
        <w:rPr>
          <w:rFonts w:asciiTheme="majorHAnsi" w:hAnsiTheme="majorHAnsi"/>
          <w:szCs w:val="20"/>
        </w:rPr>
        <w:t xml:space="preserve">oraz dbanie o stan techniczny i </w:t>
      </w:r>
      <w:r w:rsidR="003E4677" w:rsidRPr="0030708E">
        <w:rPr>
          <w:rFonts w:asciiTheme="majorHAnsi" w:hAnsiTheme="majorHAnsi"/>
          <w:szCs w:val="20"/>
        </w:rPr>
        <w:t xml:space="preserve">prawidłowość oznakowania przez cały czas trwania realizacji zadania; </w:t>
      </w:r>
    </w:p>
    <w:p w:rsidR="003E4677" w:rsidRPr="0030708E" w:rsidRDefault="00336E46" w:rsidP="00EA3E54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3E4677" w:rsidRPr="0030708E">
        <w:rPr>
          <w:rFonts w:asciiTheme="majorHAnsi" w:hAnsiTheme="majorHAnsi"/>
          <w:szCs w:val="20"/>
        </w:rPr>
        <w:t xml:space="preserve">ełną odpowiedzialność za teren prac; </w:t>
      </w:r>
    </w:p>
    <w:p w:rsidR="003E4677" w:rsidRPr="0030708E" w:rsidRDefault="00336E46" w:rsidP="00EA3E54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z</w:t>
      </w:r>
      <w:r w:rsidR="003E4677" w:rsidRPr="0030708E">
        <w:rPr>
          <w:rFonts w:asciiTheme="majorHAnsi" w:hAnsiTheme="majorHAnsi"/>
          <w:szCs w:val="20"/>
        </w:rPr>
        <w:t xml:space="preserve">apewnienie ochrony mienia i zabezpieczenia przeciwpożarowego </w:t>
      </w:r>
      <w:r w:rsidR="00D703E4">
        <w:rPr>
          <w:rFonts w:asciiTheme="majorHAnsi" w:hAnsiTheme="majorHAnsi"/>
          <w:szCs w:val="20"/>
        </w:rPr>
        <w:br/>
      </w:r>
      <w:r w:rsidR="003E4677" w:rsidRPr="0030708E">
        <w:rPr>
          <w:rFonts w:asciiTheme="majorHAnsi" w:hAnsiTheme="majorHAnsi"/>
          <w:szCs w:val="20"/>
        </w:rPr>
        <w:t xml:space="preserve">na realizowanych robotach oraz obiektach własnego zaplecza technicznego, jak </w:t>
      </w:r>
      <w:r w:rsidR="003E4677" w:rsidRPr="0030708E">
        <w:rPr>
          <w:rFonts w:asciiTheme="majorHAnsi" w:hAnsiTheme="majorHAnsi"/>
          <w:szCs w:val="20"/>
        </w:rPr>
        <w:br/>
        <w:t>i zapewnienia właściwych warunków BHP oraz niezbędnych urządzeń ochronny</w:t>
      </w:r>
      <w:r w:rsidR="00672D23" w:rsidRPr="0030708E">
        <w:rPr>
          <w:rFonts w:asciiTheme="majorHAnsi" w:hAnsiTheme="majorHAnsi"/>
          <w:szCs w:val="20"/>
        </w:rPr>
        <w:t xml:space="preserve">ch na realizowanej inwestycji i </w:t>
      </w:r>
      <w:r w:rsidR="003E4677" w:rsidRPr="0030708E">
        <w:rPr>
          <w:rFonts w:asciiTheme="majorHAnsi" w:hAnsiTheme="majorHAnsi"/>
          <w:szCs w:val="20"/>
        </w:rPr>
        <w:t xml:space="preserve">stałej kontroli ich przestrzegania; </w:t>
      </w:r>
    </w:p>
    <w:p w:rsidR="008C2D25" w:rsidRPr="0030708E" w:rsidRDefault="00336E46" w:rsidP="00EA3E54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posiadania ubezpieczenia</w:t>
      </w:r>
      <w:r w:rsidR="003E4677" w:rsidRPr="0030708E">
        <w:rPr>
          <w:rFonts w:asciiTheme="majorHAnsi" w:hAnsiTheme="majorHAnsi"/>
          <w:szCs w:val="20"/>
        </w:rPr>
        <w:t xml:space="preserve"> od odpowiedzialności cywilnej</w:t>
      </w:r>
      <w:r w:rsidR="00633992" w:rsidRPr="0030708E">
        <w:rPr>
          <w:rFonts w:asciiTheme="majorHAnsi" w:hAnsiTheme="majorHAnsi"/>
          <w:szCs w:val="20"/>
        </w:rPr>
        <w:t>.</w:t>
      </w:r>
    </w:p>
    <w:p w:rsidR="006603E3" w:rsidRPr="0030708E" w:rsidRDefault="006603E3" w:rsidP="00EA3E54">
      <w:pPr>
        <w:jc w:val="center"/>
        <w:rPr>
          <w:rFonts w:asciiTheme="majorHAnsi" w:hAnsiTheme="majorHAnsi"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b/>
          <w:szCs w:val="20"/>
        </w:rPr>
        <w:t>WYKONAWCA</w:t>
      </w:r>
      <w:r w:rsidRPr="0030708E">
        <w:rPr>
          <w:rFonts w:asciiTheme="majorHAnsi" w:hAnsiTheme="majorHAnsi"/>
          <w:szCs w:val="20"/>
        </w:rPr>
        <w:t xml:space="preserve"> z chwilą przejęcia miejsca wykonywania robót, ponosi pełną odpowiedzialność za szkody i następstwa nieszczęśliwych wypadków dotyczących pracowników lub osób wykonujących zadania na rzecz </w:t>
      </w:r>
      <w:r w:rsidRPr="0030708E">
        <w:rPr>
          <w:rFonts w:asciiTheme="majorHAnsi" w:hAnsiTheme="majorHAnsi"/>
          <w:b/>
          <w:szCs w:val="20"/>
        </w:rPr>
        <w:t>WYKONAWCY</w:t>
      </w:r>
      <w:r w:rsidRPr="0030708E">
        <w:rPr>
          <w:rFonts w:asciiTheme="majorHAnsi" w:hAnsiTheme="majorHAnsi"/>
          <w:szCs w:val="20"/>
        </w:rPr>
        <w:t xml:space="preserve">. </w:t>
      </w:r>
    </w:p>
    <w:p w:rsidR="003E4677" w:rsidRPr="0030708E" w:rsidRDefault="003E4677" w:rsidP="00C21B5A">
      <w:pPr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b/>
          <w:szCs w:val="20"/>
        </w:rPr>
        <w:t>WYKONAWCA</w:t>
      </w:r>
      <w:r w:rsidRPr="0030708E">
        <w:rPr>
          <w:rFonts w:asciiTheme="majorHAnsi" w:hAnsiTheme="majorHAnsi"/>
          <w:szCs w:val="20"/>
        </w:rPr>
        <w:t xml:space="preserve"> jest odpowiedzialny względem </w:t>
      </w:r>
      <w:r w:rsidRPr="0030708E">
        <w:rPr>
          <w:rFonts w:asciiTheme="majorHAnsi" w:hAnsiTheme="majorHAnsi"/>
          <w:b/>
          <w:szCs w:val="20"/>
        </w:rPr>
        <w:t>ZAMAWIAJĄCEGO</w:t>
      </w:r>
      <w:r w:rsidRPr="0030708E">
        <w:rPr>
          <w:rFonts w:asciiTheme="majorHAnsi" w:hAnsiTheme="majorHAnsi"/>
          <w:szCs w:val="20"/>
        </w:rPr>
        <w:t xml:space="preserve">, jeżeli wykonany przedmiot umowy ma wady zmniejszające jego wartość lub użyteczność. </w:t>
      </w:r>
    </w:p>
    <w:p w:rsidR="003E4677" w:rsidRPr="0030708E" w:rsidRDefault="003E4677" w:rsidP="00EA3E5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b/>
          <w:szCs w:val="20"/>
        </w:rPr>
        <w:t>WYKONAWCA</w:t>
      </w:r>
      <w:r w:rsidRPr="0030708E">
        <w:rPr>
          <w:rFonts w:asciiTheme="majorHAnsi" w:hAnsiTheme="majorHAnsi"/>
          <w:szCs w:val="20"/>
        </w:rPr>
        <w:t xml:space="preserve"> jest odpowiedzialny względem </w:t>
      </w:r>
      <w:r w:rsidRPr="0030708E">
        <w:rPr>
          <w:rFonts w:asciiTheme="majorHAnsi" w:hAnsiTheme="majorHAnsi"/>
          <w:b/>
          <w:szCs w:val="20"/>
        </w:rPr>
        <w:t>ZAMAWIAJĄCEGO</w:t>
      </w:r>
      <w:r w:rsidRPr="0030708E">
        <w:rPr>
          <w:rFonts w:asciiTheme="majorHAnsi" w:hAnsiTheme="majorHAnsi"/>
          <w:szCs w:val="20"/>
        </w:rPr>
        <w:t>, z tytułu rękojmi za wady fizyczne robót objętych umową i powstałe w okresie trwania rękojmi.</w:t>
      </w:r>
    </w:p>
    <w:p w:rsidR="003E4677" w:rsidRPr="0030708E" w:rsidRDefault="003E4677" w:rsidP="00EA3E5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O wykryciu wad </w:t>
      </w:r>
      <w:r w:rsidRPr="0030708E">
        <w:rPr>
          <w:rFonts w:asciiTheme="majorHAnsi" w:hAnsiTheme="majorHAnsi"/>
          <w:b/>
          <w:szCs w:val="20"/>
        </w:rPr>
        <w:t>ZAMAWIAJĄCY</w:t>
      </w:r>
      <w:r w:rsidRPr="0030708E">
        <w:rPr>
          <w:rFonts w:asciiTheme="majorHAnsi" w:hAnsiTheme="majorHAnsi"/>
          <w:szCs w:val="20"/>
        </w:rPr>
        <w:t xml:space="preserve"> jest obowiązany zawiadomić </w:t>
      </w:r>
      <w:r w:rsidRPr="0030708E">
        <w:rPr>
          <w:rFonts w:asciiTheme="majorHAnsi" w:hAnsiTheme="majorHAnsi"/>
          <w:b/>
          <w:szCs w:val="20"/>
        </w:rPr>
        <w:t>WYKONAWCĘ</w:t>
      </w:r>
      <w:r w:rsidRPr="0030708E">
        <w:rPr>
          <w:rFonts w:asciiTheme="majorHAnsi" w:hAnsiTheme="majorHAnsi"/>
          <w:szCs w:val="20"/>
        </w:rPr>
        <w:t xml:space="preserve"> </w:t>
      </w:r>
      <w:r w:rsidR="00D703E4">
        <w:rPr>
          <w:rFonts w:asciiTheme="majorHAnsi" w:hAnsiTheme="majorHAnsi"/>
          <w:szCs w:val="20"/>
        </w:rPr>
        <w:br/>
      </w:r>
      <w:r w:rsidRPr="0030708E">
        <w:rPr>
          <w:rFonts w:asciiTheme="majorHAnsi" w:hAnsiTheme="majorHAnsi"/>
          <w:szCs w:val="20"/>
        </w:rPr>
        <w:t xml:space="preserve">na piśmie, w terminie 30 dni od daty ich ujawnienia. </w:t>
      </w:r>
    </w:p>
    <w:p w:rsidR="003E4677" w:rsidRPr="0030708E" w:rsidRDefault="003E4677" w:rsidP="00EA3E54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b/>
          <w:szCs w:val="20"/>
        </w:rPr>
        <w:lastRenderedPageBreak/>
        <w:t>ZAMAWIAJĄCY</w:t>
      </w:r>
      <w:r w:rsidRPr="0030708E">
        <w:rPr>
          <w:rFonts w:asciiTheme="majorHAnsi" w:hAnsiTheme="majorHAnsi"/>
          <w:szCs w:val="20"/>
        </w:rPr>
        <w:t xml:space="preserve"> może dochodzić roszczeń z tytułu rękojmi za wady także </w:t>
      </w:r>
      <w:r w:rsidR="00D703E4">
        <w:rPr>
          <w:rFonts w:asciiTheme="majorHAnsi" w:hAnsiTheme="majorHAnsi"/>
          <w:szCs w:val="20"/>
        </w:rPr>
        <w:br/>
      </w:r>
      <w:r w:rsidRPr="0030708E">
        <w:rPr>
          <w:rFonts w:asciiTheme="majorHAnsi" w:hAnsiTheme="majorHAnsi"/>
          <w:szCs w:val="20"/>
        </w:rPr>
        <w:t>po upływie terminu, o którym mowa w ust. 3, jeżeli reklamował wadę przed upływem tego terminu.</w:t>
      </w:r>
    </w:p>
    <w:p w:rsidR="00844B51" w:rsidRPr="0030708E" w:rsidRDefault="00844B51" w:rsidP="00EA3E54">
      <w:pPr>
        <w:rPr>
          <w:rFonts w:asciiTheme="majorHAnsi" w:hAnsiTheme="majorHAnsi"/>
          <w:b/>
          <w:szCs w:val="20"/>
        </w:rPr>
      </w:pPr>
      <w:bookmarkStart w:id="0" w:name="_GoBack"/>
      <w:bookmarkEnd w:id="0"/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  <w:bookmarkStart w:id="1" w:name="_Ref519073866"/>
    </w:p>
    <w:bookmarkEnd w:id="1"/>
    <w:p w:rsidR="003E4677" w:rsidRPr="0030708E" w:rsidRDefault="003E4677" w:rsidP="00EA3E54">
      <w:pPr>
        <w:numPr>
          <w:ilvl w:val="6"/>
          <w:numId w:val="1"/>
        </w:numPr>
        <w:tabs>
          <w:tab w:val="clear" w:pos="1620"/>
          <w:tab w:val="num" w:pos="-360"/>
        </w:tabs>
        <w:ind w:left="360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b/>
          <w:szCs w:val="20"/>
        </w:rPr>
        <w:t>WYKONAWCA</w:t>
      </w:r>
      <w:r w:rsidRPr="0030708E">
        <w:rPr>
          <w:rFonts w:asciiTheme="majorHAnsi" w:hAnsiTheme="majorHAnsi"/>
          <w:szCs w:val="20"/>
        </w:rPr>
        <w:t xml:space="preserve"> zapłaci </w:t>
      </w:r>
      <w:r w:rsidRPr="0030708E">
        <w:rPr>
          <w:rFonts w:asciiTheme="majorHAnsi" w:hAnsiTheme="majorHAnsi"/>
          <w:b/>
          <w:szCs w:val="20"/>
        </w:rPr>
        <w:t>ZAMAWIAJĄCEMU</w:t>
      </w:r>
      <w:r w:rsidRPr="0030708E">
        <w:rPr>
          <w:rFonts w:asciiTheme="majorHAnsi" w:hAnsiTheme="majorHAnsi"/>
          <w:szCs w:val="20"/>
        </w:rPr>
        <w:t xml:space="preserve"> karę umowną:</w:t>
      </w:r>
    </w:p>
    <w:p w:rsidR="003E4677" w:rsidRPr="00D2160F" w:rsidRDefault="003E4677" w:rsidP="00EA3E5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zCs w:val="20"/>
        </w:rPr>
      </w:pPr>
      <w:r w:rsidRPr="00D2160F">
        <w:rPr>
          <w:rFonts w:asciiTheme="majorHAnsi" w:hAnsiTheme="majorHAnsi"/>
          <w:szCs w:val="20"/>
        </w:rPr>
        <w:t xml:space="preserve">za odstąpienie od umowy przez </w:t>
      </w:r>
      <w:r w:rsidR="00DA41AB">
        <w:rPr>
          <w:rFonts w:asciiTheme="majorHAnsi" w:hAnsiTheme="majorHAnsi"/>
          <w:b/>
          <w:szCs w:val="20"/>
        </w:rPr>
        <w:t>STRONĘ</w:t>
      </w:r>
      <w:r w:rsidR="00DA41AB" w:rsidRPr="00D2160F">
        <w:rPr>
          <w:rFonts w:asciiTheme="majorHAnsi" w:hAnsiTheme="majorHAnsi"/>
          <w:szCs w:val="20"/>
        </w:rPr>
        <w:t xml:space="preserve"> </w:t>
      </w:r>
      <w:r w:rsidRPr="00D2160F">
        <w:rPr>
          <w:rFonts w:asciiTheme="majorHAnsi" w:hAnsiTheme="majorHAnsi"/>
          <w:szCs w:val="20"/>
        </w:rPr>
        <w:t xml:space="preserve">z przyczyn, za które odpowiedzialność ponosi </w:t>
      </w:r>
      <w:r w:rsidRPr="00D2160F">
        <w:rPr>
          <w:rFonts w:asciiTheme="majorHAnsi" w:hAnsiTheme="majorHAnsi"/>
          <w:b/>
          <w:szCs w:val="20"/>
        </w:rPr>
        <w:t>WYKONAWCA</w:t>
      </w:r>
      <w:r w:rsidRPr="00D2160F">
        <w:rPr>
          <w:rFonts w:asciiTheme="majorHAnsi" w:hAnsiTheme="majorHAnsi"/>
          <w:szCs w:val="20"/>
        </w:rPr>
        <w:t xml:space="preserve">, w wysokości </w:t>
      </w:r>
      <w:r w:rsidR="00447B3C" w:rsidRPr="00D2160F">
        <w:rPr>
          <w:rFonts w:asciiTheme="majorHAnsi" w:hAnsiTheme="majorHAnsi"/>
          <w:b/>
          <w:szCs w:val="20"/>
        </w:rPr>
        <w:t>2</w:t>
      </w:r>
      <w:r w:rsidRPr="00D2160F">
        <w:rPr>
          <w:rFonts w:asciiTheme="majorHAnsi" w:hAnsiTheme="majorHAnsi"/>
          <w:b/>
          <w:szCs w:val="20"/>
        </w:rPr>
        <w:t>0%</w:t>
      </w:r>
      <w:r w:rsidRPr="00D2160F">
        <w:rPr>
          <w:rFonts w:asciiTheme="majorHAnsi" w:hAnsiTheme="majorHAnsi"/>
          <w:szCs w:val="20"/>
        </w:rPr>
        <w:t xml:space="preserve"> wynagrodzenia umownego </w:t>
      </w:r>
      <w:r w:rsidR="001F21EB">
        <w:rPr>
          <w:rFonts w:asciiTheme="majorHAnsi" w:hAnsiTheme="majorHAnsi"/>
          <w:szCs w:val="20"/>
        </w:rPr>
        <w:br/>
      </w:r>
      <w:r w:rsidRPr="00D2160F">
        <w:rPr>
          <w:rFonts w:asciiTheme="majorHAnsi" w:hAnsiTheme="majorHAnsi"/>
          <w:szCs w:val="20"/>
        </w:rPr>
        <w:t>za przedmiot umowy;</w:t>
      </w:r>
    </w:p>
    <w:p w:rsidR="003E4677" w:rsidRPr="00D2160F" w:rsidRDefault="003E4677" w:rsidP="00EA3E54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D2160F">
        <w:rPr>
          <w:rFonts w:asciiTheme="majorHAnsi" w:hAnsiTheme="majorHAnsi"/>
          <w:szCs w:val="20"/>
        </w:rPr>
        <w:t xml:space="preserve">za zwłokę w zakończeniu prac w wysokości </w:t>
      </w:r>
      <w:r w:rsidR="004C4154" w:rsidRPr="00D2160F">
        <w:rPr>
          <w:rFonts w:asciiTheme="majorHAnsi" w:hAnsiTheme="majorHAnsi"/>
          <w:b/>
          <w:szCs w:val="20"/>
        </w:rPr>
        <w:t>2</w:t>
      </w:r>
      <w:r w:rsidR="009C6797" w:rsidRPr="00D2160F">
        <w:rPr>
          <w:rFonts w:asciiTheme="majorHAnsi" w:hAnsiTheme="majorHAnsi"/>
          <w:b/>
          <w:szCs w:val="20"/>
        </w:rPr>
        <w:t>,</w:t>
      </w:r>
      <w:r w:rsidR="004C4154" w:rsidRPr="00D2160F">
        <w:rPr>
          <w:rFonts w:asciiTheme="majorHAnsi" w:hAnsiTheme="majorHAnsi"/>
          <w:b/>
          <w:szCs w:val="20"/>
        </w:rPr>
        <w:t>0</w:t>
      </w:r>
      <w:r w:rsidRPr="00D2160F">
        <w:rPr>
          <w:rFonts w:asciiTheme="majorHAnsi" w:hAnsiTheme="majorHAnsi"/>
          <w:b/>
          <w:szCs w:val="20"/>
        </w:rPr>
        <w:t>%</w:t>
      </w:r>
      <w:r w:rsidRPr="00D2160F">
        <w:rPr>
          <w:rFonts w:asciiTheme="majorHAnsi" w:hAnsiTheme="majorHAnsi"/>
          <w:szCs w:val="20"/>
        </w:rPr>
        <w:t xml:space="preserve"> wynagrodzenia umownego </w:t>
      </w:r>
      <w:r w:rsidRPr="00D2160F">
        <w:rPr>
          <w:rFonts w:asciiTheme="majorHAnsi" w:hAnsiTheme="majorHAnsi"/>
          <w:szCs w:val="20"/>
        </w:rPr>
        <w:br/>
        <w:t xml:space="preserve">za każdy dzień zwłoki, liczonej od dnia zakończenia robót wyznaczonego </w:t>
      </w:r>
      <w:r w:rsidRPr="00D2160F">
        <w:rPr>
          <w:rFonts w:asciiTheme="majorHAnsi" w:hAnsiTheme="majorHAnsi"/>
          <w:szCs w:val="20"/>
        </w:rPr>
        <w:br/>
        <w:t>na podstawie niniejszej umowy;</w:t>
      </w:r>
    </w:p>
    <w:p w:rsidR="003E4677" w:rsidRPr="00D2160F" w:rsidRDefault="003E4677" w:rsidP="00EA3E54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D2160F">
        <w:rPr>
          <w:rFonts w:asciiTheme="majorHAnsi" w:hAnsiTheme="majorHAnsi"/>
          <w:szCs w:val="20"/>
        </w:rPr>
        <w:t>za zwłokę w usunięciu wad i usterek stwierdzonych przy odbiorze</w:t>
      </w:r>
      <w:r w:rsidR="0056093D" w:rsidRPr="00D2160F">
        <w:rPr>
          <w:rFonts w:asciiTheme="majorHAnsi" w:hAnsiTheme="majorHAnsi"/>
          <w:szCs w:val="20"/>
        </w:rPr>
        <w:t xml:space="preserve"> lub w okresie gwarancji</w:t>
      </w:r>
      <w:r w:rsidRPr="00D2160F">
        <w:rPr>
          <w:rFonts w:asciiTheme="majorHAnsi" w:hAnsiTheme="majorHAnsi"/>
          <w:szCs w:val="20"/>
        </w:rPr>
        <w:t xml:space="preserve">, w wysokości </w:t>
      </w:r>
      <w:r w:rsidR="004C4154" w:rsidRPr="00D2160F">
        <w:rPr>
          <w:rFonts w:asciiTheme="majorHAnsi" w:hAnsiTheme="majorHAnsi"/>
          <w:b/>
          <w:szCs w:val="20"/>
        </w:rPr>
        <w:t>2</w:t>
      </w:r>
      <w:r w:rsidR="009C6797" w:rsidRPr="00D2160F">
        <w:rPr>
          <w:rFonts w:asciiTheme="majorHAnsi" w:hAnsiTheme="majorHAnsi"/>
          <w:b/>
          <w:szCs w:val="20"/>
        </w:rPr>
        <w:t>,</w:t>
      </w:r>
      <w:r w:rsidR="004C4154" w:rsidRPr="00D2160F">
        <w:rPr>
          <w:rFonts w:asciiTheme="majorHAnsi" w:hAnsiTheme="majorHAnsi"/>
          <w:b/>
          <w:szCs w:val="20"/>
        </w:rPr>
        <w:t>0</w:t>
      </w:r>
      <w:r w:rsidRPr="00D2160F">
        <w:rPr>
          <w:rFonts w:asciiTheme="majorHAnsi" w:hAnsiTheme="majorHAnsi"/>
          <w:b/>
          <w:szCs w:val="20"/>
        </w:rPr>
        <w:t>%</w:t>
      </w:r>
      <w:r w:rsidRPr="00D2160F">
        <w:rPr>
          <w:rFonts w:asciiTheme="majorHAnsi" w:hAnsiTheme="majorHAnsi"/>
          <w:szCs w:val="20"/>
        </w:rPr>
        <w:t xml:space="preserve"> wynagrodzenia umownego za każdy dzień zwłoki, liczonej od dnia wyznaczonego jako ost</w:t>
      </w:r>
      <w:r w:rsidR="00336E46" w:rsidRPr="00D2160F">
        <w:rPr>
          <w:rFonts w:asciiTheme="majorHAnsi" w:hAnsiTheme="majorHAnsi"/>
          <w:szCs w:val="20"/>
        </w:rPr>
        <w:t>atni na usunięcie wad i usterek;</w:t>
      </w:r>
    </w:p>
    <w:p w:rsidR="000D5AC6" w:rsidRPr="00D2160F" w:rsidRDefault="0056093D" w:rsidP="004C4154">
      <w:pPr>
        <w:numPr>
          <w:ilvl w:val="0"/>
          <w:numId w:val="2"/>
        </w:numPr>
        <w:ind w:left="720"/>
        <w:jc w:val="both"/>
        <w:rPr>
          <w:rFonts w:asciiTheme="majorHAnsi" w:hAnsiTheme="majorHAnsi"/>
          <w:szCs w:val="20"/>
        </w:rPr>
      </w:pPr>
      <w:r w:rsidRPr="00D2160F">
        <w:rPr>
          <w:rFonts w:asciiTheme="majorHAnsi" w:hAnsiTheme="majorHAnsi"/>
          <w:szCs w:val="20"/>
        </w:rPr>
        <w:t xml:space="preserve">w wysokości </w:t>
      </w:r>
      <w:r w:rsidR="00816B3A" w:rsidRPr="00D2160F">
        <w:rPr>
          <w:rFonts w:asciiTheme="majorHAnsi" w:hAnsiTheme="majorHAnsi"/>
          <w:b/>
          <w:szCs w:val="20"/>
        </w:rPr>
        <w:t>5</w:t>
      </w:r>
      <w:r w:rsidRPr="00D2160F">
        <w:rPr>
          <w:rFonts w:asciiTheme="majorHAnsi" w:hAnsiTheme="majorHAnsi"/>
          <w:b/>
          <w:szCs w:val="20"/>
        </w:rPr>
        <w:t>%</w:t>
      </w:r>
      <w:r w:rsidRPr="00D2160F">
        <w:rPr>
          <w:rFonts w:asciiTheme="majorHAnsi" w:hAnsiTheme="majorHAnsi"/>
          <w:szCs w:val="20"/>
        </w:rPr>
        <w:t xml:space="preserve"> wynagrodzenia umownego za przedmiot umowy</w:t>
      </w:r>
      <w:r w:rsidR="00923113">
        <w:rPr>
          <w:rFonts w:asciiTheme="majorHAnsi" w:hAnsiTheme="majorHAnsi"/>
          <w:szCs w:val="20"/>
        </w:rPr>
        <w:t xml:space="preserve"> zawartej przez </w:t>
      </w:r>
      <w:r w:rsidR="00923113" w:rsidRPr="00923113">
        <w:rPr>
          <w:rFonts w:asciiTheme="majorHAnsi" w:hAnsiTheme="majorHAnsi"/>
          <w:b/>
          <w:szCs w:val="20"/>
        </w:rPr>
        <w:t>WYKONAWCĘ</w:t>
      </w:r>
      <w:r w:rsidR="00923113">
        <w:rPr>
          <w:rFonts w:asciiTheme="majorHAnsi" w:hAnsiTheme="majorHAnsi"/>
          <w:szCs w:val="20"/>
        </w:rPr>
        <w:t xml:space="preserve"> z podwykonawcą</w:t>
      </w:r>
      <w:r w:rsidRPr="00D2160F">
        <w:rPr>
          <w:rFonts w:asciiTheme="majorHAnsi" w:hAnsiTheme="majorHAnsi"/>
          <w:szCs w:val="20"/>
        </w:rPr>
        <w:t xml:space="preserve"> z tytułu</w:t>
      </w:r>
      <w:r w:rsidR="000D5AC6" w:rsidRPr="00D2160F">
        <w:rPr>
          <w:rFonts w:asciiTheme="majorHAnsi" w:hAnsiTheme="majorHAnsi"/>
          <w:szCs w:val="20"/>
        </w:rPr>
        <w:t xml:space="preserve"> braku zapłaty lub nieterminowej zapłaty wynagrodzenia należnego </w:t>
      </w:r>
      <w:r w:rsidR="00923113">
        <w:rPr>
          <w:rFonts w:asciiTheme="majorHAnsi" w:hAnsiTheme="majorHAnsi"/>
          <w:szCs w:val="20"/>
        </w:rPr>
        <w:t>temu podwykonawcy</w:t>
      </w:r>
      <w:r w:rsidR="00180AF6">
        <w:rPr>
          <w:rFonts w:asciiTheme="majorHAnsi" w:hAnsiTheme="majorHAnsi"/>
        </w:rPr>
        <w:t>.</w:t>
      </w:r>
    </w:p>
    <w:p w:rsidR="002E2F23" w:rsidRPr="0030708E" w:rsidRDefault="002E2F23" w:rsidP="00EA3E5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W przypadku nie usunięcia przez </w:t>
      </w:r>
      <w:r w:rsidRPr="0030708E">
        <w:rPr>
          <w:rFonts w:asciiTheme="majorHAnsi" w:hAnsiTheme="majorHAnsi"/>
          <w:b/>
          <w:szCs w:val="20"/>
        </w:rPr>
        <w:t xml:space="preserve">WYKONAWCĘ </w:t>
      </w:r>
      <w:r w:rsidRPr="0030708E">
        <w:rPr>
          <w:rFonts w:asciiTheme="majorHAnsi" w:hAnsiTheme="majorHAnsi"/>
          <w:szCs w:val="20"/>
        </w:rPr>
        <w:t>w wyznaczonym terminie wad i usterek</w:t>
      </w:r>
      <w:r w:rsidRPr="003549E0">
        <w:rPr>
          <w:rFonts w:asciiTheme="majorHAnsi" w:hAnsiTheme="majorHAnsi"/>
          <w:szCs w:val="20"/>
        </w:rPr>
        <w:t xml:space="preserve"> </w:t>
      </w:r>
      <w:r w:rsidRPr="0030708E">
        <w:rPr>
          <w:rFonts w:asciiTheme="majorHAnsi" w:hAnsiTheme="majorHAnsi"/>
          <w:b/>
          <w:szCs w:val="20"/>
        </w:rPr>
        <w:t>ZAMAWIAJĄCY</w:t>
      </w:r>
      <w:r w:rsidRPr="0030708E">
        <w:rPr>
          <w:rFonts w:asciiTheme="majorHAnsi" w:hAnsiTheme="majorHAnsi"/>
          <w:szCs w:val="20"/>
        </w:rPr>
        <w:t xml:space="preserve"> może zlecić wykonanie tych prac innemu podmiotowi </w:t>
      </w:r>
      <w:r w:rsidR="00D703E4">
        <w:rPr>
          <w:rFonts w:asciiTheme="majorHAnsi" w:hAnsiTheme="majorHAnsi"/>
          <w:szCs w:val="20"/>
        </w:rPr>
        <w:br/>
      </w:r>
      <w:r w:rsidRPr="0030708E">
        <w:rPr>
          <w:rFonts w:asciiTheme="majorHAnsi" w:hAnsiTheme="majorHAnsi"/>
          <w:szCs w:val="20"/>
        </w:rPr>
        <w:t>na koszt</w:t>
      </w:r>
      <w:r w:rsidR="00923113">
        <w:rPr>
          <w:rFonts w:asciiTheme="majorHAnsi" w:hAnsiTheme="majorHAnsi"/>
          <w:szCs w:val="20"/>
        </w:rPr>
        <w:t xml:space="preserve"> i ryzyko</w:t>
      </w:r>
      <w:r w:rsidRPr="0030708E">
        <w:rPr>
          <w:rFonts w:asciiTheme="majorHAnsi" w:hAnsiTheme="majorHAnsi"/>
          <w:szCs w:val="20"/>
        </w:rPr>
        <w:t xml:space="preserve"> </w:t>
      </w:r>
      <w:r w:rsidRPr="0030708E">
        <w:rPr>
          <w:rFonts w:asciiTheme="majorHAnsi" w:hAnsiTheme="majorHAnsi"/>
          <w:b/>
          <w:szCs w:val="20"/>
        </w:rPr>
        <w:t>WYKONAWCY</w:t>
      </w:r>
      <w:r w:rsidRPr="0030708E">
        <w:rPr>
          <w:rFonts w:asciiTheme="majorHAnsi" w:hAnsiTheme="majorHAnsi"/>
          <w:szCs w:val="20"/>
        </w:rPr>
        <w:t xml:space="preserve">. W przypadku tym </w:t>
      </w:r>
      <w:r w:rsidRPr="0030708E">
        <w:rPr>
          <w:rFonts w:asciiTheme="majorHAnsi" w:hAnsiTheme="majorHAnsi"/>
          <w:b/>
          <w:szCs w:val="20"/>
        </w:rPr>
        <w:t>ZAMAWIAJĄCY</w:t>
      </w:r>
      <w:r w:rsidRPr="0030708E">
        <w:rPr>
          <w:rFonts w:asciiTheme="majorHAnsi" w:hAnsiTheme="majorHAnsi"/>
          <w:szCs w:val="20"/>
        </w:rPr>
        <w:t xml:space="preserve"> upoważniony </w:t>
      </w:r>
      <w:r w:rsidR="001A6972" w:rsidRPr="0030708E">
        <w:rPr>
          <w:rFonts w:asciiTheme="majorHAnsi" w:hAnsiTheme="majorHAnsi"/>
          <w:szCs w:val="20"/>
        </w:rPr>
        <w:t>jest do potrącenia z faktury</w:t>
      </w:r>
      <w:r w:rsidRPr="0030708E">
        <w:rPr>
          <w:rFonts w:asciiTheme="majorHAnsi" w:hAnsiTheme="majorHAnsi"/>
          <w:szCs w:val="20"/>
        </w:rPr>
        <w:t xml:space="preserve">, o której mowa w § </w:t>
      </w:r>
      <w:r w:rsidR="00C5463C">
        <w:rPr>
          <w:rFonts w:asciiTheme="majorHAnsi" w:hAnsiTheme="majorHAnsi"/>
          <w:szCs w:val="20"/>
        </w:rPr>
        <w:t>8</w:t>
      </w:r>
      <w:r w:rsidRPr="0030708E">
        <w:rPr>
          <w:rFonts w:asciiTheme="majorHAnsi" w:hAnsiTheme="majorHAnsi"/>
          <w:szCs w:val="20"/>
        </w:rPr>
        <w:t xml:space="preserve"> ust. </w:t>
      </w:r>
      <w:r w:rsidR="00DC3BEB" w:rsidRPr="0030708E">
        <w:rPr>
          <w:rFonts w:asciiTheme="majorHAnsi" w:hAnsiTheme="majorHAnsi"/>
          <w:szCs w:val="20"/>
        </w:rPr>
        <w:t>1</w:t>
      </w:r>
      <w:r w:rsidRPr="0030708E">
        <w:rPr>
          <w:rFonts w:asciiTheme="majorHAnsi" w:hAnsiTheme="majorHAnsi"/>
          <w:szCs w:val="20"/>
        </w:rPr>
        <w:t>, kwot wynikających z wykonania tych robót.</w:t>
      </w:r>
    </w:p>
    <w:p w:rsidR="003E4677" w:rsidRPr="0030708E" w:rsidRDefault="002E2F23" w:rsidP="00EA3E5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b/>
          <w:szCs w:val="20"/>
        </w:rPr>
        <w:t xml:space="preserve">ZAMAWIAJĄCY </w:t>
      </w:r>
      <w:r w:rsidRPr="0030708E">
        <w:rPr>
          <w:rFonts w:asciiTheme="majorHAnsi" w:hAnsiTheme="majorHAnsi"/>
          <w:szCs w:val="20"/>
        </w:rPr>
        <w:t xml:space="preserve">ma prawo dochodzenia odszkodowania uzupełniającego </w:t>
      </w:r>
      <w:r w:rsidR="00D703E4">
        <w:rPr>
          <w:rFonts w:asciiTheme="majorHAnsi" w:hAnsiTheme="majorHAnsi"/>
          <w:szCs w:val="20"/>
        </w:rPr>
        <w:br/>
      </w:r>
      <w:r w:rsidRPr="0030708E">
        <w:rPr>
          <w:rFonts w:asciiTheme="majorHAnsi" w:hAnsiTheme="majorHAnsi"/>
          <w:szCs w:val="20"/>
        </w:rPr>
        <w:t>na zasadach ogólnych, w przypadku, gdy szkoda przekroczy wysokość kar umownych.</w:t>
      </w:r>
    </w:p>
    <w:p w:rsidR="003E4677" w:rsidRPr="0030708E" w:rsidRDefault="003E4677" w:rsidP="00EA3E54">
      <w:pPr>
        <w:ind w:left="360"/>
        <w:jc w:val="both"/>
        <w:rPr>
          <w:rFonts w:asciiTheme="majorHAnsi" w:hAnsiTheme="majorHAnsi"/>
          <w:szCs w:val="20"/>
        </w:rPr>
      </w:pPr>
    </w:p>
    <w:p w:rsidR="009C6797" w:rsidRPr="0030708E" w:rsidRDefault="009C679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9E3996" w:rsidRPr="003549E0" w:rsidRDefault="009E3996" w:rsidP="005D773F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30708E">
        <w:rPr>
          <w:rFonts w:asciiTheme="majorHAnsi" w:hAnsiTheme="majorHAnsi"/>
          <w:b/>
        </w:rPr>
        <w:t xml:space="preserve">ZAMAWIAJĄCY </w:t>
      </w:r>
      <w:r w:rsidRPr="0030708E">
        <w:rPr>
          <w:rFonts w:asciiTheme="majorHAnsi" w:hAnsiTheme="majorHAnsi"/>
        </w:rPr>
        <w:t>może odstąpić od umowy w przypadkach przewidzianych przez</w:t>
      </w:r>
      <w:r w:rsidR="00D703E4">
        <w:rPr>
          <w:rFonts w:asciiTheme="majorHAnsi" w:hAnsiTheme="majorHAnsi"/>
        </w:rPr>
        <w:t xml:space="preserve"> </w:t>
      </w:r>
      <w:r w:rsidR="002B208C">
        <w:rPr>
          <w:rFonts w:asciiTheme="majorHAnsi" w:hAnsiTheme="majorHAnsi"/>
        </w:rPr>
        <w:t xml:space="preserve">ustawę z dnia 23 kwietnia 1964 r. </w:t>
      </w:r>
      <w:r w:rsidR="002B208C" w:rsidRPr="00DA2102">
        <w:rPr>
          <w:rFonts w:asciiTheme="majorHAnsi" w:hAnsiTheme="majorHAnsi"/>
          <w:i/>
        </w:rPr>
        <w:t>Kodeks</w:t>
      </w:r>
      <w:r w:rsidRPr="00DA2102">
        <w:rPr>
          <w:rFonts w:asciiTheme="majorHAnsi" w:hAnsiTheme="majorHAnsi"/>
          <w:i/>
        </w:rPr>
        <w:t xml:space="preserve"> cyw</w:t>
      </w:r>
      <w:r w:rsidRPr="003549E0">
        <w:rPr>
          <w:rFonts w:asciiTheme="majorHAnsi" w:hAnsiTheme="majorHAnsi"/>
        </w:rPr>
        <w:t>ilny.</w:t>
      </w:r>
    </w:p>
    <w:p w:rsidR="009E3996" w:rsidRPr="0030708E" w:rsidRDefault="009E3996" w:rsidP="005D773F">
      <w:pPr>
        <w:numPr>
          <w:ilvl w:val="0"/>
          <w:numId w:val="21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30708E">
        <w:rPr>
          <w:rFonts w:asciiTheme="majorHAnsi" w:hAnsiTheme="majorHAnsi"/>
          <w:b/>
        </w:rPr>
        <w:t>ZAMAWIAJĄCY</w:t>
      </w:r>
      <w:r w:rsidRPr="0030708E">
        <w:rPr>
          <w:rFonts w:asciiTheme="majorHAnsi" w:hAnsiTheme="majorHAnsi"/>
        </w:rPr>
        <w:t xml:space="preserve"> może odstąpić od umowy</w:t>
      </w:r>
      <w:r w:rsidRPr="0030708E">
        <w:rPr>
          <w:rFonts w:asciiTheme="majorHAnsi" w:hAnsiTheme="majorHAnsi"/>
          <w:b/>
        </w:rPr>
        <w:t xml:space="preserve"> </w:t>
      </w:r>
      <w:r w:rsidRPr="0030708E">
        <w:rPr>
          <w:rFonts w:asciiTheme="majorHAnsi" w:hAnsiTheme="majorHAnsi"/>
        </w:rPr>
        <w:t xml:space="preserve">z przyczyn za które odpowiedzialność ponosi </w:t>
      </w:r>
      <w:r w:rsidRPr="0030708E">
        <w:rPr>
          <w:rFonts w:asciiTheme="majorHAnsi" w:hAnsiTheme="majorHAnsi"/>
          <w:b/>
        </w:rPr>
        <w:t xml:space="preserve">WYKONAWCA </w:t>
      </w:r>
      <w:r w:rsidRPr="0030708E">
        <w:rPr>
          <w:rFonts w:asciiTheme="majorHAnsi" w:hAnsiTheme="majorHAnsi"/>
        </w:rPr>
        <w:t xml:space="preserve">jeżeli </w:t>
      </w:r>
      <w:r w:rsidRPr="0030708E">
        <w:rPr>
          <w:rFonts w:asciiTheme="majorHAnsi" w:hAnsiTheme="majorHAnsi"/>
          <w:b/>
        </w:rPr>
        <w:t>WYKONAWCA</w:t>
      </w:r>
      <w:r w:rsidRPr="0030708E">
        <w:rPr>
          <w:rFonts w:asciiTheme="majorHAnsi" w:hAnsiTheme="majorHAnsi"/>
        </w:rPr>
        <w:t xml:space="preserve"> narusza w sposób podstawowy postanowienia umowy, a w szczególności w następujących przypadkach:</w:t>
      </w:r>
    </w:p>
    <w:p w:rsidR="009E3996" w:rsidRPr="003549E0" w:rsidRDefault="009E3996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30708E">
        <w:rPr>
          <w:rFonts w:asciiTheme="majorHAnsi" w:hAnsiTheme="majorHAnsi"/>
          <w:b/>
        </w:rPr>
        <w:t>WYKONAWCA</w:t>
      </w:r>
      <w:r w:rsidRPr="0030708E">
        <w:rPr>
          <w:rFonts w:asciiTheme="majorHAnsi" w:hAnsiTheme="majorHAnsi"/>
        </w:rPr>
        <w:t xml:space="preserve"> bez upoważnienia ze strony </w:t>
      </w:r>
      <w:r w:rsidRPr="0030708E">
        <w:rPr>
          <w:rFonts w:asciiTheme="majorHAnsi" w:hAnsiTheme="majorHAnsi"/>
          <w:b/>
        </w:rPr>
        <w:t>ZAMAWIAJĄCEGO</w:t>
      </w:r>
      <w:r w:rsidRPr="0030708E">
        <w:rPr>
          <w:rFonts w:asciiTheme="majorHAnsi" w:hAnsiTheme="majorHAnsi"/>
        </w:rPr>
        <w:t xml:space="preserve"> wstrzymuje </w:t>
      </w:r>
      <w:r w:rsidRPr="003549E0">
        <w:rPr>
          <w:rFonts w:asciiTheme="majorHAnsi" w:hAnsiTheme="majorHAnsi"/>
        </w:rPr>
        <w:t xml:space="preserve">roboty na okres powyżej </w:t>
      </w:r>
      <w:r w:rsidR="006914F0">
        <w:rPr>
          <w:rFonts w:asciiTheme="majorHAnsi" w:hAnsiTheme="majorHAnsi"/>
        </w:rPr>
        <w:t>7</w:t>
      </w:r>
      <w:r w:rsidRPr="003549E0">
        <w:rPr>
          <w:rFonts w:asciiTheme="majorHAnsi" w:hAnsiTheme="majorHAnsi"/>
        </w:rPr>
        <w:t xml:space="preserve"> dni;</w:t>
      </w:r>
    </w:p>
    <w:p w:rsidR="009E3996" w:rsidRPr="005870CF" w:rsidRDefault="009E3996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  <w:color w:val="000000" w:themeColor="text1"/>
        </w:rPr>
      </w:pPr>
      <w:r w:rsidRPr="0030708E">
        <w:rPr>
          <w:rFonts w:asciiTheme="majorHAnsi" w:hAnsiTheme="majorHAnsi"/>
          <w:b/>
        </w:rPr>
        <w:t>WYKONAWCA</w:t>
      </w:r>
      <w:r w:rsidRPr="0030708E">
        <w:rPr>
          <w:rFonts w:asciiTheme="majorHAnsi" w:hAnsiTheme="majorHAnsi"/>
        </w:rPr>
        <w:t xml:space="preserve"> wykonuje roboty niezgodnie z postanowieniami umowy lub stosuje do wykonania przedmiotu zamówienia wyroby budowlane niezgodne </w:t>
      </w:r>
      <w:r w:rsidR="00DC3BEB" w:rsidRPr="0030708E">
        <w:rPr>
          <w:rFonts w:asciiTheme="majorHAnsi" w:hAnsiTheme="majorHAnsi"/>
        </w:rPr>
        <w:br/>
        <w:t xml:space="preserve">z </w:t>
      </w:r>
      <w:r w:rsidR="00DC3BEB" w:rsidRPr="005870CF">
        <w:rPr>
          <w:rFonts w:asciiTheme="majorHAnsi" w:hAnsiTheme="majorHAnsi"/>
          <w:color w:val="000000" w:themeColor="text1"/>
        </w:rPr>
        <w:t xml:space="preserve">umową i </w:t>
      </w:r>
      <w:r w:rsidRPr="005870CF">
        <w:rPr>
          <w:rFonts w:asciiTheme="majorHAnsi" w:hAnsiTheme="majorHAnsi"/>
          <w:color w:val="000000" w:themeColor="text1"/>
        </w:rPr>
        <w:t xml:space="preserve">pomimo pisemnego wezwania przez </w:t>
      </w:r>
      <w:r w:rsidRPr="005870CF">
        <w:rPr>
          <w:rFonts w:asciiTheme="majorHAnsi" w:hAnsiTheme="majorHAnsi"/>
          <w:b/>
          <w:color w:val="000000" w:themeColor="text1"/>
        </w:rPr>
        <w:t>ZAMAWIAJĄCEGO</w:t>
      </w:r>
      <w:r w:rsidRPr="005870CF">
        <w:rPr>
          <w:rFonts w:asciiTheme="majorHAnsi" w:hAnsiTheme="majorHAnsi"/>
          <w:color w:val="000000" w:themeColor="text1"/>
        </w:rPr>
        <w:t xml:space="preserve"> </w:t>
      </w:r>
      <w:r w:rsidR="006914F0">
        <w:rPr>
          <w:rFonts w:asciiTheme="majorHAnsi" w:hAnsiTheme="majorHAnsi"/>
          <w:color w:val="000000" w:themeColor="text1"/>
        </w:rPr>
        <w:br/>
      </w:r>
      <w:r w:rsidRPr="005870CF">
        <w:rPr>
          <w:rFonts w:asciiTheme="majorHAnsi" w:hAnsiTheme="majorHAnsi"/>
          <w:color w:val="000000" w:themeColor="text1"/>
        </w:rPr>
        <w:t>do usunięcia usterek lub ponownego wykonania wadliwie wykonanych robót, nie wykona ich w wyznaczonym terminie;</w:t>
      </w:r>
    </w:p>
    <w:p w:rsidR="009E3996" w:rsidRDefault="009E3996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5870CF">
        <w:rPr>
          <w:rFonts w:asciiTheme="majorHAnsi" w:hAnsiTheme="majorHAnsi"/>
          <w:b/>
          <w:color w:val="000000" w:themeColor="text1"/>
        </w:rPr>
        <w:t>WYKONAWCA</w:t>
      </w:r>
      <w:r w:rsidRPr="005870CF">
        <w:rPr>
          <w:rFonts w:asciiTheme="majorHAnsi" w:hAnsiTheme="majorHAnsi"/>
          <w:color w:val="000000" w:themeColor="text1"/>
        </w:rPr>
        <w:t xml:space="preserve"> opóźnia faktyczne wykonanie wszystkich robót objętych niniejszą umową oraz przekazanie </w:t>
      </w:r>
      <w:r w:rsidRPr="005870CF">
        <w:rPr>
          <w:rFonts w:asciiTheme="majorHAnsi" w:hAnsiTheme="majorHAnsi"/>
          <w:b/>
          <w:color w:val="000000" w:themeColor="text1"/>
        </w:rPr>
        <w:t>ZAMAWIAJĄCEMU</w:t>
      </w:r>
      <w:r w:rsidRPr="005870CF">
        <w:rPr>
          <w:rFonts w:asciiTheme="majorHAnsi" w:hAnsiTheme="majorHAnsi"/>
          <w:color w:val="000000" w:themeColor="text1"/>
        </w:rPr>
        <w:t xml:space="preserve"> kompletnej dokumentacji</w:t>
      </w:r>
      <w:r w:rsidRPr="003549E0">
        <w:rPr>
          <w:rFonts w:asciiTheme="majorHAnsi" w:hAnsiTheme="majorHAnsi"/>
        </w:rPr>
        <w:t xml:space="preserve"> powykonawc</w:t>
      </w:r>
      <w:r w:rsidR="00282E64" w:rsidRPr="003549E0">
        <w:rPr>
          <w:rFonts w:asciiTheme="majorHAnsi" w:hAnsiTheme="majorHAnsi"/>
        </w:rPr>
        <w:t xml:space="preserve">zej i </w:t>
      </w:r>
      <w:r w:rsidR="00282E64" w:rsidRPr="00215B0D">
        <w:rPr>
          <w:rFonts w:asciiTheme="majorHAnsi" w:hAnsiTheme="majorHAnsi"/>
        </w:rPr>
        <w:t xml:space="preserve">opóźnienie przekracza </w:t>
      </w:r>
      <w:r w:rsidR="006914F0">
        <w:rPr>
          <w:rFonts w:asciiTheme="majorHAnsi" w:hAnsiTheme="majorHAnsi"/>
        </w:rPr>
        <w:t>10</w:t>
      </w:r>
      <w:r w:rsidR="00282E64" w:rsidRPr="00215B0D">
        <w:rPr>
          <w:rFonts w:asciiTheme="majorHAnsi" w:hAnsiTheme="majorHAnsi"/>
        </w:rPr>
        <w:t xml:space="preserve"> </w:t>
      </w:r>
      <w:r w:rsidRPr="00215B0D">
        <w:rPr>
          <w:rFonts w:asciiTheme="majorHAnsi" w:hAnsiTheme="majorHAnsi"/>
        </w:rPr>
        <w:t>dni;</w:t>
      </w:r>
    </w:p>
    <w:p w:rsidR="001C1B87" w:rsidRPr="00844B51" w:rsidRDefault="00844B51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844B51">
        <w:rPr>
          <w:rFonts w:ascii="Cambria" w:hAnsi="Cambria"/>
          <w:b/>
        </w:rPr>
        <w:t>STRONY</w:t>
      </w:r>
      <w:r w:rsidR="001C1B87" w:rsidRPr="00844B51">
        <w:rPr>
          <w:rFonts w:ascii="Cambria" w:hAnsi="Cambria"/>
        </w:rPr>
        <w:t xml:space="preserve"> postanawiają, że w przypadku, gdy zwłoka w </w:t>
      </w:r>
      <w:r w:rsidR="001C1B87" w:rsidRPr="00844B51">
        <w:rPr>
          <w:rFonts w:ascii="Cambria" w:hAnsi="Cambria"/>
          <w:b/>
          <w:bCs/>
        </w:rPr>
        <w:t>realizacji</w:t>
      </w:r>
      <w:r w:rsidR="001C1B87" w:rsidRPr="00844B51">
        <w:rPr>
          <w:rFonts w:ascii="Cambria" w:hAnsi="Cambria"/>
        </w:rPr>
        <w:t xml:space="preserve"> przedmiotu umowy przekroczy 10 dni </w:t>
      </w:r>
      <w:r w:rsidR="001C1B87" w:rsidRPr="00844B51">
        <w:rPr>
          <w:rFonts w:ascii="Cambria" w:hAnsi="Cambria"/>
          <w:b/>
          <w:bCs/>
        </w:rPr>
        <w:t>ZAMAWIAJĄCY</w:t>
      </w:r>
      <w:r w:rsidR="001C1B87" w:rsidRPr="00844B51">
        <w:rPr>
          <w:rFonts w:ascii="Cambria" w:hAnsi="Cambria"/>
        </w:rPr>
        <w:t xml:space="preserve"> może odstąpić od umowy </w:t>
      </w:r>
      <w:r w:rsidR="001C1B87" w:rsidRPr="00844B51">
        <w:rPr>
          <w:rFonts w:ascii="Cambria" w:hAnsi="Cambria"/>
        </w:rPr>
        <w:br/>
        <w:t xml:space="preserve">z przyczyn, za które odpowiedzialność ponosi </w:t>
      </w:r>
      <w:r w:rsidR="001C1B87" w:rsidRPr="00844B51">
        <w:rPr>
          <w:rFonts w:ascii="Cambria" w:hAnsi="Cambria"/>
          <w:b/>
          <w:bCs/>
        </w:rPr>
        <w:t>WYKONAWCA;</w:t>
      </w:r>
    </w:p>
    <w:p w:rsidR="009E3996" w:rsidRPr="0030708E" w:rsidRDefault="009E3996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30708E">
        <w:rPr>
          <w:rFonts w:asciiTheme="majorHAnsi" w:hAnsiTheme="majorHAnsi"/>
          <w:b/>
        </w:rPr>
        <w:t>WYKONAWCA</w:t>
      </w:r>
      <w:r w:rsidRPr="0030708E">
        <w:rPr>
          <w:rFonts w:asciiTheme="majorHAnsi" w:hAnsiTheme="majorHAnsi"/>
        </w:rPr>
        <w:t xml:space="preserve"> przy realizacji umowy jest zaangażowany w praktyki korupcyjne stwierdzone aktem oskarżenia;</w:t>
      </w:r>
    </w:p>
    <w:p w:rsidR="009E3996" w:rsidRPr="004C4154" w:rsidRDefault="009E3996" w:rsidP="005D773F">
      <w:pPr>
        <w:pStyle w:val="Akapitzlist"/>
        <w:numPr>
          <w:ilvl w:val="0"/>
          <w:numId w:val="29"/>
        </w:numPr>
        <w:suppressAutoHyphens/>
        <w:ind w:left="851" w:right="74" w:hanging="425"/>
        <w:jc w:val="both"/>
        <w:rPr>
          <w:rFonts w:asciiTheme="majorHAnsi" w:hAnsiTheme="majorHAnsi"/>
        </w:rPr>
      </w:pPr>
      <w:r w:rsidRPr="004C4154">
        <w:rPr>
          <w:rFonts w:asciiTheme="majorHAnsi" w:hAnsiTheme="majorHAnsi"/>
          <w:b/>
        </w:rPr>
        <w:t>WYKONAWCA</w:t>
      </w:r>
      <w:r w:rsidRPr="004C4154">
        <w:rPr>
          <w:rFonts w:asciiTheme="majorHAnsi" w:hAnsiTheme="majorHAnsi"/>
        </w:rPr>
        <w:t xml:space="preserve"> zleca wykonanie robót budowlanych podwykonawcom </w:t>
      </w:r>
      <w:r w:rsidR="00BC3CAC" w:rsidRPr="004C4154">
        <w:rPr>
          <w:rFonts w:asciiTheme="majorHAnsi" w:hAnsiTheme="majorHAnsi"/>
        </w:rPr>
        <w:t xml:space="preserve">lub dalszym podwykonawcom </w:t>
      </w:r>
      <w:r w:rsidRPr="004C4154">
        <w:rPr>
          <w:rFonts w:asciiTheme="majorHAnsi" w:hAnsiTheme="majorHAnsi"/>
        </w:rPr>
        <w:t xml:space="preserve">nie zgłoszonym </w:t>
      </w:r>
      <w:r w:rsidRPr="004C4154">
        <w:rPr>
          <w:rFonts w:asciiTheme="majorHAnsi" w:hAnsiTheme="majorHAnsi"/>
          <w:b/>
        </w:rPr>
        <w:t>ZAMAWIAJĄCEMU</w:t>
      </w:r>
      <w:r w:rsidR="003549E0" w:rsidRPr="004C4154">
        <w:rPr>
          <w:rFonts w:asciiTheme="majorHAnsi" w:hAnsiTheme="majorHAnsi"/>
        </w:rPr>
        <w:t>.</w:t>
      </w:r>
    </w:p>
    <w:p w:rsidR="009E3996" w:rsidRPr="003549E0" w:rsidRDefault="009E3996" w:rsidP="005D773F">
      <w:pPr>
        <w:pStyle w:val="Akapitzlist"/>
        <w:numPr>
          <w:ilvl w:val="0"/>
          <w:numId w:val="21"/>
        </w:numPr>
        <w:tabs>
          <w:tab w:val="clear" w:pos="720"/>
          <w:tab w:val="num" w:pos="426"/>
          <w:tab w:val="center" w:pos="5976"/>
          <w:tab w:val="right" w:pos="10512"/>
        </w:tabs>
        <w:ind w:left="426"/>
        <w:jc w:val="both"/>
        <w:rPr>
          <w:rFonts w:asciiTheme="majorHAnsi" w:hAnsiTheme="majorHAnsi"/>
        </w:rPr>
      </w:pPr>
      <w:r w:rsidRPr="003549E0">
        <w:rPr>
          <w:rFonts w:asciiTheme="majorHAnsi" w:hAnsiTheme="majorHAnsi"/>
        </w:rPr>
        <w:lastRenderedPageBreak/>
        <w:t xml:space="preserve">Niezależnie od przypadków określonych w ust. 2 w razie wystąpienia istotnej zmiany okoliczności powodującej, że wykonanie umowy nie leży w interesie publicznym, czego nie można było przewidzieć w chwili zawarcia umowy, </w:t>
      </w:r>
      <w:r w:rsidRPr="003549E0">
        <w:rPr>
          <w:rFonts w:asciiTheme="majorHAnsi" w:hAnsiTheme="majorHAnsi"/>
          <w:b/>
        </w:rPr>
        <w:t>ZAMAWIAJĄCY</w:t>
      </w:r>
      <w:r w:rsidRPr="003549E0">
        <w:rPr>
          <w:rFonts w:asciiTheme="majorHAnsi" w:hAnsiTheme="majorHAnsi"/>
        </w:rPr>
        <w:t xml:space="preserve"> może odstąpić od umowy w terminie 30 dni od powzięcia wiadomości o powyższych okolicznościach. W takim wypadku </w:t>
      </w:r>
      <w:r w:rsidRPr="003549E0">
        <w:rPr>
          <w:rFonts w:asciiTheme="majorHAnsi" w:hAnsiTheme="majorHAnsi"/>
          <w:b/>
        </w:rPr>
        <w:t xml:space="preserve">WYKONAWCA </w:t>
      </w:r>
      <w:r w:rsidRPr="003549E0">
        <w:rPr>
          <w:rFonts w:asciiTheme="majorHAnsi" w:hAnsiTheme="majorHAnsi"/>
        </w:rPr>
        <w:t>może żądać jedynie wynagrodzenia należnego mu z tytułu wykonania części umowy.</w:t>
      </w:r>
    </w:p>
    <w:p w:rsidR="009E3996" w:rsidRPr="003549E0" w:rsidRDefault="009E3996" w:rsidP="005D773F">
      <w:pPr>
        <w:pStyle w:val="Akapitzlist"/>
        <w:numPr>
          <w:ilvl w:val="0"/>
          <w:numId w:val="21"/>
        </w:numPr>
        <w:tabs>
          <w:tab w:val="clear" w:pos="720"/>
          <w:tab w:val="num" w:pos="426"/>
          <w:tab w:val="center" w:pos="5976"/>
          <w:tab w:val="right" w:pos="10512"/>
        </w:tabs>
        <w:ind w:left="426"/>
        <w:jc w:val="both"/>
        <w:rPr>
          <w:rFonts w:asciiTheme="majorHAnsi" w:hAnsiTheme="majorHAnsi"/>
        </w:rPr>
      </w:pPr>
      <w:r w:rsidRPr="003549E0">
        <w:rPr>
          <w:rFonts w:asciiTheme="majorHAnsi" w:hAnsiTheme="majorHAnsi"/>
        </w:rPr>
        <w:t xml:space="preserve">W przypadku odstąpienia od umowy przez jedną ze stron </w:t>
      </w:r>
      <w:r w:rsidRPr="003549E0">
        <w:rPr>
          <w:rFonts w:asciiTheme="majorHAnsi" w:hAnsiTheme="majorHAnsi"/>
          <w:b/>
        </w:rPr>
        <w:t>WYKONAWCA</w:t>
      </w:r>
      <w:r w:rsidRPr="003549E0">
        <w:rPr>
          <w:rFonts w:asciiTheme="majorHAnsi" w:hAnsiTheme="majorHAnsi"/>
        </w:rPr>
        <w:t xml:space="preserve"> </w:t>
      </w:r>
      <w:r w:rsidR="002B58D7">
        <w:rPr>
          <w:rFonts w:asciiTheme="majorHAnsi" w:hAnsiTheme="majorHAnsi"/>
        </w:rPr>
        <w:br/>
      </w:r>
      <w:r w:rsidRPr="003549E0">
        <w:rPr>
          <w:rFonts w:asciiTheme="majorHAnsi" w:hAnsiTheme="majorHAnsi"/>
        </w:rPr>
        <w:t>ma obowiązek wstrzymania realizacji robót w trybie natychmiastowym oraz zabezpieczenia, a następnie opuszczenia terenu budowy.</w:t>
      </w:r>
    </w:p>
    <w:p w:rsidR="009E3996" w:rsidRPr="0030708E" w:rsidRDefault="009E3996" w:rsidP="00EA3E54">
      <w:pPr>
        <w:tabs>
          <w:tab w:val="center" w:pos="5976"/>
          <w:tab w:val="right" w:pos="10512"/>
        </w:tabs>
        <w:ind w:left="360" w:hanging="360"/>
        <w:jc w:val="both"/>
        <w:rPr>
          <w:rFonts w:asciiTheme="majorHAnsi" w:hAnsiTheme="majorHAnsi"/>
        </w:rPr>
      </w:pPr>
    </w:p>
    <w:p w:rsidR="00282E64" w:rsidRPr="0030708E" w:rsidRDefault="00282E64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4B7BFC" w:rsidRPr="00C5463C" w:rsidRDefault="009E3996" w:rsidP="005D773F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C5463C">
        <w:rPr>
          <w:rFonts w:asciiTheme="majorHAnsi" w:hAnsiTheme="majorHAnsi"/>
        </w:rPr>
        <w:t xml:space="preserve">W przypadku odstąpienia od umowy przez jedną ze stron </w:t>
      </w:r>
      <w:r w:rsidRPr="00C5463C">
        <w:rPr>
          <w:rFonts w:asciiTheme="majorHAnsi" w:hAnsiTheme="majorHAnsi"/>
          <w:b/>
        </w:rPr>
        <w:t>WYKONAWCA</w:t>
      </w:r>
      <w:r w:rsidRPr="00C5463C">
        <w:rPr>
          <w:rFonts w:asciiTheme="majorHAnsi" w:hAnsiTheme="majorHAnsi"/>
        </w:rPr>
        <w:t xml:space="preserve"> zobowiązany jest do dokonania i dostarczenia </w:t>
      </w:r>
      <w:r w:rsidRPr="00C5463C">
        <w:rPr>
          <w:rFonts w:asciiTheme="majorHAnsi" w:hAnsiTheme="majorHAnsi"/>
          <w:b/>
        </w:rPr>
        <w:t xml:space="preserve">ZAMAWIAJĄCEMU </w:t>
      </w:r>
      <w:r w:rsidRPr="00C5463C">
        <w:rPr>
          <w:rFonts w:asciiTheme="majorHAnsi" w:hAnsiTheme="majorHAnsi"/>
        </w:rPr>
        <w:t>inwentaryzacji robót wed</w:t>
      </w:r>
      <w:r w:rsidR="00C460A3" w:rsidRPr="00C5463C">
        <w:rPr>
          <w:rFonts w:asciiTheme="majorHAnsi" w:hAnsiTheme="majorHAnsi"/>
        </w:rPr>
        <w:t>ług stanu na dzień odstąpienia.</w:t>
      </w:r>
    </w:p>
    <w:p w:rsidR="009E3996" w:rsidRPr="004B7BFC" w:rsidRDefault="009E3996" w:rsidP="005D773F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4B7BFC">
        <w:rPr>
          <w:rFonts w:asciiTheme="majorHAnsi" w:hAnsiTheme="majorHAnsi"/>
        </w:rPr>
        <w:t xml:space="preserve">Na podstawie dokonanej inwentaryzacji </w:t>
      </w:r>
      <w:r w:rsidRPr="004B7BFC">
        <w:rPr>
          <w:rFonts w:asciiTheme="majorHAnsi" w:hAnsiTheme="majorHAnsi"/>
          <w:b/>
        </w:rPr>
        <w:t>ZAMAWIAJĄCY</w:t>
      </w:r>
      <w:r w:rsidRPr="004B7BFC">
        <w:rPr>
          <w:rFonts w:asciiTheme="majorHAnsi" w:hAnsiTheme="majorHAnsi"/>
        </w:rPr>
        <w:t xml:space="preserve"> sporządza protokół obejmujący zakres i wartość wykonanych robót stanowiący podstawę </w:t>
      </w:r>
      <w:r w:rsidR="002B58D7">
        <w:rPr>
          <w:rFonts w:asciiTheme="majorHAnsi" w:hAnsiTheme="majorHAnsi"/>
        </w:rPr>
        <w:br/>
      </w:r>
      <w:r w:rsidRPr="004B7BFC">
        <w:rPr>
          <w:rFonts w:asciiTheme="majorHAnsi" w:hAnsiTheme="majorHAnsi"/>
        </w:rPr>
        <w:t xml:space="preserve">do wystawienia przez </w:t>
      </w:r>
      <w:r w:rsidRPr="004B7BFC">
        <w:rPr>
          <w:rFonts w:asciiTheme="majorHAnsi" w:hAnsiTheme="majorHAnsi"/>
          <w:b/>
        </w:rPr>
        <w:t>WYKONAWCĘ</w:t>
      </w:r>
      <w:r w:rsidR="001A6972" w:rsidRPr="004B7BFC">
        <w:rPr>
          <w:rFonts w:asciiTheme="majorHAnsi" w:hAnsiTheme="majorHAnsi"/>
        </w:rPr>
        <w:t xml:space="preserve"> odpowiedniej faktury</w:t>
      </w:r>
      <w:r w:rsidRPr="004B7BFC">
        <w:rPr>
          <w:rFonts w:asciiTheme="majorHAnsi" w:hAnsiTheme="majorHAnsi"/>
        </w:rPr>
        <w:t>.</w:t>
      </w:r>
    </w:p>
    <w:p w:rsidR="009E3996" w:rsidRPr="004B7BFC" w:rsidRDefault="009E3996" w:rsidP="005D773F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Theme="majorHAnsi" w:hAnsiTheme="majorHAnsi"/>
        </w:rPr>
      </w:pPr>
      <w:r w:rsidRPr="004B7BFC">
        <w:rPr>
          <w:rFonts w:asciiTheme="majorHAnsi" w:hAnsiTheme="majorHAnsi"/>
        </w:rPr>
        <w:t xml:space="preserve">Koszty dodatkowe poniesione na zabezpieczenie terenu budowy oraz wszelkie inne uzasadnione koszty związane z odstąpieniem od umowy ponosi </w:t>
      </w:r>
      <w:r w:rsidR="004B7BFC" w:rsidRPr="004B7BFC">
        <w:rPr>
          <w:rFonts w:asciiTheme="majorHAnsi" w:hAnsiTheme="majorHAnsi"/>
          <w:b/>
        </w:rPr>
        <w:t>WYKONAWCA</w:t>
      </w:r>
      <w:r w:rsidRPr="004B7BFC">
        <w:rPr>
          <w:rFonts w:asciiTheme="majorHAnsi" w:hAnsiTheme="majorHAnsi"/>
        </w:rPr>
        <w:t>.</w:t>
      </w:r>
    </w:p>
    <w:p w:rsidR="00EC6058" w:rsidRPr="0030708E" w:rsidRDefault="00EC6058" w:rsidP="00EA3E54">
      <w:pPr>
        <w:ind w:left="360"/>
        <w:jc w:val="both"/>
        <w:rPr>
          <w:rFonts w:asciiTheme="majorHAnsi" w:hAnsiTheme="majorHAnsi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W przypadku udowodnienia niestarannego wykonania przedmiotu umowy, bądź zaistnienia szkód związanych z wykonywaniem umowy, </w:t>
      </w:r>
      <w:r w:rsidRPr="0030708E">
        <w:rPr>
          <w:rFonts w:asciiTheme="majorHAnsi" w:hAnsiTheme="majorHAnsi"/>
          <w:b/>
          <w:szCs w:val="20"/>
        </w:rPr>
        <w:t>WYKONAWCA</w:t>
      </w:r>
      <w:r w:rsidRPr="0030708E">
        <w:rPr>
          <w:rFonts w:asciiTheme="majorHAnsi" w:hAnsiTheme="majorHAnsi"/>
          <w:szCs w:val="20"/>
        </w:rPr>
        <w:t xml:space="preserve"> zobowiązuje się do wypłacenia odszkodowania w wysokości pokrywającej straty.</w:t>
      </w:r>
    </w:p>
    <w:p w:rsidR="003E4677" w:rsidRPr="0030708E" w:rsidRDefault="003E4677" w:rsidP="00EA3E5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W razie udokumentowanego przypadku wykonywania robót niezgodnie z postanowieniami </w:t>
      </w:r>
      <w:r w:rsidRPr="00816B3A">
        <w:rPr>
          <w:rFonts w:asciiTheme="majorHAnsi" w:hAnsiTheme="majorHAnsi"/>
          <w:szCs w:val="20"/>
        </w:rPr>
        <w:t xml:space="preserve">zawartymi w § 1 ust. </w:t>
      </w:r>
      <w:r w:rsidR="00816B3A" w:rsidRPr="00816B3A">
        <w:rPr>
          <w:rFonts w:asciiTheme="majorHAnsi" w:hAnsiTheme="majorHAnsi"/>
          <w:szCs w:val="20"/>
        </w:rPr>
        <w:t>2</w:t>
      </w:r>
      <w:r w:rsidR="007748F3" w:rsidRPr="00816B3A">
        <w:rPr>
          <w:rFonts w:asciiTheme="majorHAnsi" w:hAnsiTheme="majorHAnsi"/>
          <w:szCs w:val="20"/>
        </w:rPr>
        <w:t xml:space="preserve"> oraz ust. </w:t>
      </w:r>
      <w:r w:rsidR="00816B3A" w:rsidRPr="00816B3A">
        <w:rPr>
          <w:rFonts w:asciiTheme="majorHAnsi" w:hAnsiTheme="majorHAnsi"/>
          <w:szCs w:val="20"/>
        </w:rPr>
        <w:t>3</w:t>
      </w:r>
      <w:r w:rsidRPr="00816B3A">
        <w:rPr>
          <w:rFonts w:asciiTheme="majorHAnsi" w:hAnsiTheme="majorHAnsi"/>
          <w:szCs w:val="20"/>
        </w:rPr>
        <w:t xml:space="preserve"> lub</w:t>
      </w:r>
      <w:r w:rsidRPr="0030708E">
        <w:rPr>
          <w:rFonts w:asciiTheme="majorHAnsi" w:hAnsiTheme="majorHAnsi"/>
          <w:szCs w:val="20"/>
        </w:rPr>
        <w:t xml:space="preserve"> zastosowania </w:t>
      </w:r>
      <w:r w:rsidR="001F21EB">
        <w:rPr>
          <w:rFonts w:asciiTheme="majorHAnsi" w:hAnsiTheme="majorHAnsi"/>
          <w:szCs w:val="20"/>
        </w:rPr>
        <w:br/>
      </w:r>
      <w:r w:rsidRPr="0030708E">
        <w:rPr>
          <w:rFonts w:asciiTheme="majorHAnsi" w:hAnsiTheme="majorHAnsi"/>
          <w:szCs w:val="20"/>
        </w:rPr>
        <w:t xml:space="preserve">do wykonania przedmiotu zamówienia wyrobów budowlanych niezgodnych </w:t>
      </w:r>
      <w:r w:rsidR="00BF3330">
        <w:rPr>
          <w:rFonts w:asciiTheme="majorHAnsi" w:hAnsiTheme="majorHAnsi"/>
          <w:szCs w:val="20"/>
        </w:rPr>
        <w:br/>
      </w:r>
      <w:r w:rsidRPr="0030708E">
        <w:rPr>
          <w:rFonts w:asciiTheme="majorHAnsi" w:hAnsiTheme="majorHAnsi"/>
          <w:szCs w:val="20"/>
        </w:rPr>
        <w:t xml:space="preserve">z postanowieniami zawartymi w § </w:t>
      </w:r>
      <w:r w:rsidR="00105833">
        <w:rPr>
          <w:rFonts w:asciiTheme="majorHAnsi" w:hAnsiTheme="majorHAnsi"/>
          <w:szCs w:val="20"/>
        </w:rPr>
        <w:t>3</w:t>
      </w:r>
      <w:r w:rsidRPr="0030708E">
        <w:rPr>
          <w:rFonts w:asciiTheme="majorHAnsi" w:hAnsiTheme="majorHAnsi"/>
          <w:szCs w:val="20"/>
        </w:rPr>
        <w:t xml:space="preserve"> ust. 1, </w:t>
      </w:r>
      <w:r w:rsidRPr="0030708E">
        <w:rPr>
          <w:rFonts w:asciiTheme="majorHAnsi" w:hAnsiTheme="majorHAnsi"/>
          <w:b/>
          <w:szCs w:val="20"/>
        </w:rPr>
        <w:t xml:space="preserve">ZAMAWIAJĄCY </w:t>
      </w:r>
      <w:r w:rsidRPr="0030708E">
        <w:rPr>
          <w:rFonts w:asciiTheme="majorHAnsi" w:hAnsiTheme="majorHAnsi"/>
          <w:szCs w:val="20"/>
        </w:rPr>
        <w:t xml:space="preserve">po uprzednim pisemnym upomnieniu </w:t>
      </w:r>
      <w:r w:rsidRPr="0030708E">
        <w:rPr>
          <w:rFonts w:asciiTheme="majorHAnsi" w:hAnsiTheme="majorHAnsi"/>
          <w:b/>
          <w:szCs w:val="20"/>
        </w:rPr>
        <w:t>WYKONAWCY</w:t>
      </w:r>
      <w:r w:rsidRPr="0030708E">
        <w:rPr>
          <w:rFonts w:asciiTheme="majorHAnsi" w:hAnsiTheme="majorHAnsi"/>
          <w:szCs w:val="20"/>
        </w:rPr>
        <w:t xml:space="preserve">, może w terminie </w:t>
      </w:r>
      <w:r w:rsidR="00BF3330">
        <w:rPr>
          <w:rFonts w:asciiTheme="majorHAnsi" w:hAnsiTheme="majorHAnsi"/>
          <w:szCs w:val="20"/>
        </w:rPr>
        <w:t>7</w:t>
      </w:r>
      <w:r w:rsidRPr="0030708E">
        <w:rPr>
          <w:rFonts w:asciiTheme="majorHAnsi" w:hAnsiTheme="majorHAnsi"/>
          <w:szCs w:val="20"/>
        </w:rPr>
        <w:t xml:space="preserve"> dni odstąpić od umowy z przyczyn leżących po stronie</w:t>
      </w:r>
      <w:r w:rsidRPr="0030708E">
        <w:rPr>
          <w:rFonts w:asciiTheme="majorHAnsi" w:hAnsiTheme="majorHAnsi"/>
          <w:b/>
          <w:szCs w:val="20"/>
        </w:rPr>
        <w:t xml:space="preserve"> WYKONAWCY</w:t>
      </w:r>
      <w:r w:rsidRPr="0030708E">
        <w:rPr>
          <w:rFonts w:asciiTheme="majorHAnsi" w:hAnsiTheme="majorHAnsi"/>
          <w:szCs w:val="20"/>
        </w:rPr>
        <w:t>.</w:t>
      </w:r>
    </w:p>
    <w:p w:rsidR="003E4677" w:rsidRPr="0030708E" w:rsidRDefault="003E4677" w:rsidP="00EA3E54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W przypadku wypowiedzenia przez </w:t>
      </w:r>
      <w:r w:rsidRPr="0030708E">
        <w:rPr>
          <w:rFonts w:asciiTheme="majorHAnsi" w:hAnsiTheme="majorHAnsi"/>
          <w:b/>
          <w:szCs w:val="20"/>
        </w:rPr>
        <w:t>ZAMAWIAJĄCEGO</w:t>
      </w:r>
      <w:r w:rsidRPr="0030708E">
        <w:rPr>
          <w:rFonts w:asciiTheme="majorHAnsi" w:hAnsiTheme="majorHAnsi"/>
          <w:szCs w:val="20"/>
        </w:rPr>
        <w:t xml:space="preserve"> umowy, </w:t>
      </w:r>
      <w:r w:rsidRPr="0030708E">
        <w:rPr>
          <w:rFonts w:asciiTheme="majorHAnsi" w:hAnsiTheme="majorHAnsi"/>
          <w:b/>
          <w:szCs w:val="20"/>
        </w:rPr>
        <w:t xml:space="preserve">WYKONAWCY </w:t>
      </w:r>
      <w:r w:rsidRPr="0030708E">
        <w:rPr>
          <w:rFonts w:asciiTheme="majorHAnsi" w:hAnsiTheme="majorHAnsi"/>
          <w:szCs w:val="20"/>
        </w:rPr>
        <w:t xml:space="preserve">przysługuje tylko wynagrodzenie za prace wykonane zgodnie z postanowieniami zawartymi w § 1 ust. </w:t>
      </w:r>
      <w:r w:rsidR="00816B3A">
        <w:rPr>
          <w:rFonts w:asciiTheme="majorHAnsi" w:hAnsiTheme="majorHAnsi"/>
          <w:szCs w:val="20"/>
        </w:rPr>
        <w:t>2</w:t>
      </w:r>
      <w:r w:rsidR="007748F3" w:rsidRPr="0030708E">
        <w:rPr>
          <w:rFonts w:asciiTheme="majorHAnsi" w:hAnsiTheme="majorHAnsi"/>
          <w:szCs w:val="20"/>
        </w:rPr>
        <w:t xml:space="preserve"> oraz ust. </w:t>
      </w:r>
      <w:r w:rsidR="00816B3A">
        <w:rPr>
          <w:rFonts w:asciiTheme="majorHAnsi" w:hAnsiTheme="majorHAnsi"/>
          <w:szCs w:val="20"/>
        </w:rPr>
        <w:t>3</w:t>
      </w:r>
      <w:r w:rsidRPr="0030708E">
        <w:rPr>
          <w:rFonts w:asciiTheme="majorHAnsi" w:hAnsiTheme="majorHAnsi"/>
          <w:szCs w:val="20"/>
        </w:rPr>
        <w:t>, przy zast</w:t>
      </w:r>
      <w:r w:rsidR="007748F3" w:rsidRPr="0030708E">
        <w:rPr>
          <w:rFonts w:asciiTheme="majorHAnsi" w:hAnsiTheme="majorHAnsi"/>
          <w:szCs w:val="20"/>
        </w:rPr>
        <w:t>osowaniu wyrobów budowlanych, o </w:t>
      </w:r>
      <w:r w:rsidRPr="0030708E">
        <w:rPr>
          <w:rFonts w:asciiTheme="majorHAnsi" w:hAnsiTheme="majorHAnsi"/>
          <w:szCs w:val="20"/>
        </w:rPr>
        <w:t xml:space="preserve">których mowa w § </w:t>
      </w:r>
      <w:r w:rsidR="00105833">
        <w:rPr>
          <w:rFonts w:asciiTheme="majorHAnsi" w:hAnsiTheme="majorHAnsi"/>
          <w:szCs w:val="20"/>
        </w:rPr>
        <w:t>3</w:t>
      </w:r>
      <w:r w:rsidRPr="0030708E">
        <w:rPr>
          <w:rFonts w:asciiTheme="majorHAnsi" w:hAnsiTheme="majorHAnsi"/>
          <w:szCs w:val="20"/>
        </w:rPr>
        <w:t xml:space="preserve"> ust. 1.</w:t>
      </w:r>
    </w:p>
    <w:p w:rsidR="00454ACC" w:rsidRPr="0030708E" w:rsidRDefault="00454ACC" w:rsidP="00EA3E54">
      <w:pPr>
        <w:jc w:val="both"/>
        <w:rPr>
          <w:rFonts w:asciiTheme="majorHAnsi" w:hAnsiTheme="majorHAnsi"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szCs w:val="20"/>
        </w:rPr>
      </w:pPr>
    </w:p>
    <w:p w:rsidR="003E4677" w:rsidRPr="00D2160F" w:rsidRDefault="003E4677" w:rsidP="00EA3E54">
      <w:pPr>
        <w:numPr>
          <w:ilvl w:val="0"/>
          <w:numId w:val="10"/>
        </w:numPr>
        <w:jc w:val="both"/>
        <w:rPr>
          <w:rFonts w:asciiTheme="majorHAnsi" w:hAnsiTheme="majorHAnsi"/>
          <w:szCs w:val="20"/>
        </w:rPr>
      </w:pPr>
      <w:r w:rsidRPr="00D2160F">
        <w:rPr>
          <w:rFonts w:asciiTheme="majorHAnsi" w:hAnsiTheme="majorHAnsi"/>
          <w:b/>
          <w:szCs w:val="20"/>
        </w:rPr>
        <w:t xml:space="preserve">WYKONAWCA </w:t>
      </w:r>
      <w:r w:rsidRPr="00D2160F">
        <w:rPr>
          <w:rFonts w:asciiTheme="majorHAnsi" w:hAnsiTheme="majorHAnsi"/>
          <w:szCs w:val="20"/>
        </w:rPr>
        <w:t xml:space="preserve">udziela </w:t>
      </w:r>
      <w:r w:rsidRPr="00D2160F">
        <w:rPr>
          <w:rFonts w:asciiTheme="majorHAnsi" w:hAnsiTheme="majorHAnsi"/>
          <w:b/>
          <w:szCs w:val="20"/>
        </w:rPr>
        <w:t>ZAMAWIAJĄCEMU</w:t>
      </w:r>
      <w:r w:rsidRPr="00D2160F">
        <w:rPr>
          <w:rFonts w:asciiTheme="majorHAnsi" w:hAnsiTheme="majorHAnsi"/>
          <w:szCs w:val="20"/>
        </w:rPr>
        <w:t xml:space="preserve"> gwarancji na wszystkie roboty objęte umową przez okres </w:t>
      </w:r>
      <w:r w:rsidR="00844B51">
        <w:rPr>
          <w:rFonts w:asciiTheme="majorHAnsi" w:hAnsiTheme="majorHAnsi"/>
          <w:b/>
          <w:szCs w:val="20"/>
        </w:rPr>
        <w:t>36 miesięcy</w:t>
      </w:r>
      <w:r w:rsidRPr="00D2160F">
        <w:rPr>
          <w:rFonts w:asciiTheme="majorHAnsi" w:hAnsiTheme="majorHAnsi"/>
          <w:szCs w:val="20"/>
        </w:rPr>
        <w:t xml:space="preserve">, licząc od daty zakończenia przez </w:t>
      </w:r>
      <w:r w:rsidRPr="00D2160F">
        <w:rPr>
          <w:rFonts w:asciiTheme="majorHAnsi" w:hAnsiTheme="majorHAnsi"/>
          <w:b/>
          <w:szCs w:val="20"/>
        </w:rPr>
        <w:t>ZAMAWIAJĄCEGO</w:t>
      </w:r>
      <w:r w:rsidRPr="00D2160F">
        <w:rPr>
          <w:rFonts w:asciiTheme="majorHAnsi" w:hAnsiTheme="majorHAnsi"/>
          <w:szCs w:val="20"/>
        </w:rPr>
        <w:t xml:space="preserve"> czynności odbioru przedmiotu zamówienia, to jest daty podpisania przez </w:t>
      </w:r>
      <w:r w:rsidRPr="00D2160F">
        <w:rPr>
          <w:rFonts w:asciiTheme="majorHAnsi" w:hAnsiTheme="majorHAnsi"/>
          <w:b/>
          <w:szCs w:val="20"/>
        </w:rPr>
        <w:t>ZAMAWIAJĄCEGO</w:t>
      </w:r>
      <w:r w:rsidRPr="00D2160F">
        <w:rPr>
          <w:rFonts w:asciiTheme="majorHAnsi" w:hAnsiTheme="majorHAnsi"/>
          <w:szCs w:val="20"/>
        </w:rPr>
        <w:t xml:space="preserve"> </w:t>
      </w:r>
      <w:r w:rsidRPr="00D2160F">
        <w:rPr>
          <w:rFonts w:asciiTheme="majorHAnsi" w:hAnsiTheme="majorHAnsi"/>
          <w:i/>
          <w:szCs w:val="20"/>
        </w:rPr>
        <w:t>protokołu odbioru końcowego</w:t>
      </w:r>
      <w:r w:rsidRPr="00D2160F">
        <w:rPr>
          <w:rFonts w:asciiTheme="majorHAnsi" w:hAnsiTheme="majorHAnsi"/>
          <w:szCs w:val="20"/>
        </w:rPr>
        <w:t xml:space="preserve">, o którym mowa w § </w:t>
      </w:r>
      <w:r w:rsidR="00105833" w:rsidRPr="00D2160F">
        <w:rPr>
          <w:rFonts w:asciiTheme="majorHAnsi" w:hAnsiTheme="majorHAnsi"/>
          <w:szCs w:val="20"/>
        </w:rPr>
        <w:t>6</w:t>
      </w:r>
      <w:r w:rsidRPr="00D2160F">
        <w:rPr>
          <w:rFonts w:asciiTheme="majorHAnsi" w:hAnsiTheme="majorHAnsi"/>
          <w:szCs w:val="20"/>
        </w:rPr>
        <w:t xml:space="preserve"> ust 6.</w:t>
      </w:r>
    </w:p>
    <w:p w:rsidR="003E4677" w:rsidRPr="00D2160F" w:rsidRDefault="003E4677" w:rsidP="00D2160F">
      <w:pPr>
        <w:numPr>
          <w:ilvl w:val="0"/>
          <w:numId w:val="11"/>
        </w:numPr>
        <w:jc w:val="both"/>
        <w:rPr>
          <w:rFonts w:asciiTheme="majorHAnsi" w:hAnsiTheme="majorHAnsi"/>
          <w:szCs w:val="20"/>
        </w:rPr>
      </w:pPr>
      <w:r w:rsidRPr="00D2160F">
        <w:rPr>
          <w:rFonts w:asciiTheme="majorHAnsi" w:hAnsiTheme="majorHAnsi"/>
          <w:szCs w:val="20"/>
        </w:rPr>
        <w:t xml:space="preserve">W okresie gwarancji, </w:t>
      </w:r>
      <w:r w:rsidRPr="00D2160F">
        <w:rPr>
          <w:rFonts w:asciiTheme="majorHAnsi" w:hAnsiTheme="majorHAnsi"/>
          <w:b/>
          <w:szCs w:val="20"/>
        </w:rPr>
        <w:t>WYKONAWCA</w:t>
      </w:r>
      <w:r w:rsidR="00D2160F" w:rsidRPr="00D2160F">
        <w:rPr>
          <w:rFonts w:asciiTheme="majorHAnsi" w:hAnsiTheme="majorHAnsi"/>
          <w:szCs w:val="20"/>
        </w:rPr>
        <w:t xml:space="preserve"> zobowiązuje się do </w:t>
      </w:r>
      <w:r w:rsidRPr="00D2160F">
        <w:rPr>
          <w:rFonts w:asciiTheme="majorHAnsi" w:hAnsiTheme="majorHAnsi"/>
          <w:szCs w:val="20"/>
        </w:rPr>
        <w:t xml:space="preserve">usunięcia wad i usterek </w:t>
      </w:r>
      <w:r w:rsidR="00D2512E">
        <w:rPr>
          <w:rFonts w:asciiTheme="majorHAnsi" w:hAnsiTheme="majorHAnsi"/>
          <w:szCs w:val="20"/>
        </w:rPr>
        <w:br/>
      </w:r>
      <w:r w:rsidRPr="00D2160F">
        <w:rPr>
          <w:rFonts w:asciiTheme="majorHAnsi" w:hAnsiTheme="majorHAnsi"/>
          <w:szCs w:val="20"/>
        </w:rPr>
        <w:t xml:space="preserve">w terminie obustronnie uzgodnionym lub </w:t>
      </w:r>
      <w:r w:rsidR="00145B40" w:rsidRPr="00D2160F">
        <w:rPr>
          <w:rFonts w:asciiTheme="majorHAnsi" w:hAnsiTheme="majorHAnsi"/>
          <w:b/>
          <w:szCs w:val="20"/>
        </w:rPr>
        <w:t xml:space="preserve">do </w:t>
      </w:r>
      <w:r w:rsidR="005870CF" w:rsidRPr="00D2160F">
        <w:rPr>
          <w:rFonts w:asciiTheme="majorHAnsi" w:hAnsiTheme="majorHAnsi"/>
          <w:b/>
          <w:szCs w:val="20"/>
        </w:rPr>
        <w:t>14</w:t>
      </w:r>
      <w:r w:rsidR="00145B40" w:rsidRPr="00D2160F">
        <w:rPr>
          <w:rFonts w:asciiTheme="majorHAnsi" w:hAnsiTheme="majorHAnsi"/>
          <w:b/>
          <w:szCs w:val="20"/>
        </w:rPr>
        <w:t xml:space="preserve"> dni</w:t>
      </w:r>
      <w:r w:rsidR="00145B40" w:rsidRPr="00D2160F">
        <w:rPr>
          <w:rFonts w:asciiTheme="majorHAnsi" w:hAnsiTheme="majorHAnsi"/>
          <w:szCs w:val="20"/>
        </w:rPr>
        <w:t xml:space="preserve"> </w:t>
      </w:r>
      <w:r w:rsidRPr="00D2160F">
        <w:rPr>
          <w:rFonts w:asciiTheme="majorHAnsi" w:hAnsiTheme="majorHAnsi"/>
          <w:szCs w:val="20"/>
        </w:rPr>
        <w:t xml:space="preserve">od dnia przekazania </w:t>
      </w:r>
      <w:r w:rsidRPr="00D2160F">
        <w:rPr>
          <w:rFonts w:asciiTheme="majorHAnsi" w:hAnsiTheme="majorHAnsi"/>
          <w:b/>
          <w:szCs w:val="20"/>
        </w:rPr>
        <w:t>WYKONAWCY</w:t>
      </w:r>
      <w:r w:rsidRPr="00D2160F">
        <w:rPr>
          <w:rFonts w:asciiTheme="majorHAnsi" w:hAnsiTheme="majorHAnsi"/>
          <w:szCs w:val="20"/>
        </w:rPr>
        <w:t xml:space="preserve"> pisemnej informacji o stwierdzonych wadach i usterkach;</w:t>
      </w:r>
    </w:p>
    <w:p w:rsidR="003E4677" w:rsidRPr="0030708E" w:rsidRDefault="003E4677" w:rsidP="00EA3E54">
      <w:pPr>
        <w:numPr>
          <w:ilvl w:val="0"/>
          <w:numId w:val="12"/>
        </w:numPr>
        <w:jc w:val="both"/>
        <w:rPr>
          <w:rFonts w:asciiTheme="majorHAnsi" w:hAnsiTheme="majorHAnsi"/>
          <w:szCs w:val="20"/>
        </w:rPr>
      </w:pPr>
      <w:r w:rsidRPr="00D2160F">
        <w:rPr>
          <w:rFonts w:asciiTheme="majorHAnsi" w:hAnsiTheme="majorHAnsi"/>
          <w:szCs w:val="20"/>
        </w:rPr>
        <w:t xml:space="preserve">Jeżeli </w:t>
      </w:r>
      <w:r w:rsidRPr="00D2160F">
        <w:rPr>
          <w:rFonts w:asciiTheme="majorHAnsi" w:hAnsiTheme="majorHAnsi"/>
          <w:b/>
          <w:szCs w:val="20"/>
        </w:rPr>
        <w:t>WYKONAWCA</w:t>
      </w:r>
      <w:r w:rsidRPr="00D2160F">
        <w:rPr>
          <w:rFonts w:asciiTheme="majorHAnsi" w:hAnsiTheme="majorHAnsi"/>
          <w:szCs w:val="20"/>
        </w:rPr>
        <w:t xml:space="preserve"> nie wykona w terminie prac </w:t>
      </w:r>
      <w:r w:rsidRPr="00D2160F">
        <w:rPr>
          <w:rFonts w:asciiTheme="majorHAnsi" w:hAnsiTheme="majorHAnsi"/>
          <w:b/>
          <w:szCs w:val="20"/>
        </w:rPr>
        <w:t>ZAMAWIAJĄCY</w:t>
      </w:r>
      <w:r w:rsidRPr="00D2160F">
        <w:rPr>
          <w:rFonts w:asciiTheme="majorHAnsi" w:hAnsiTheme="majorHAnsi"/>
          <w:szCs w:val="20"/>
        </w:rPr>
        <w:t xml:space="preserve">, bez utraty prawa </w:t>
      </w:r>
      <w:r w:rsidRPr="0030708E">
        <w:rPr>
          <w:rFonts w:asciiTheme="majorHAnsi" w:hAnsiTheme="majorHAnsi"/>
          <w:szCs w:val="20"/>
        </w:rPr>
        <w:t xml:space="preserve">do kar umownych, jest uprawniony do usunięcia wad i usterek w zastępstwie </w:t>
      </w:r>
      <w:r w:rsidRPr="0030708E">
        <w:rPr>
          <w:rFonts w:asciiTheme="majorHAnsi" w:hAnsiTheme="majorHAnsi"/>
          <w:b/>
          <w:szCs w:val="20"/>
        </w:rPr>
        <w:t>WYKONAWCY</w:t>
      </w:r>
      <w:r w:rsidRPr="0030708E">
        <w:rPr>
          <w:rFonts w:asciiTheme="majorHAnsi" w:hAnsiTheme="majorHAnsi"/>
          <w:szCs w:val="20"/>
        </w:rPr>
        <w:t xml:space="preserve"> i na jego koszt</w:t>
      </w:r>
      <w:r w:rsidR="00145B40" w:rsidRPr="0030708E">
        <w:rPr>
          <w:rFonts w:asciiTheme="majorHAnsi" w:hAnsiTheme="majorHAnsi"/>
          <w:szCs w:val="20"/>
        </w:rPr>
        <w:t xml:space="preserve"> i ryzyko</w:t>
      </w:r>
      <w:r w:rsidRPr="0030708E">
        <w:rPr>
          <w:rFonts w:asciiTheme="majorHAnsi" w:hAnsiTheme="majorHAnsi"/>
          <w:szCs w:val="20"/>
        </w:rPr>
        <w:t>.</w:t>
      </w:r>
    </w:p>
    <w:p w:rsidR="003E4677" w:rsidRPr="0030708E" w:rsidRDefault="003E4677" w:rsidP="00EA3E54">
      <w:pPr>
        <w:numPr>
          <w:ilvl w:val="0"/>
          <w:numId w:val="12"/>
        </w:numPr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Wybór uprawnień z tytułu rękojmi lub gwarancji przysługuje </w:t>
      </w:r>
      <w:r w:rsidRPr="0030708E">
        <w:rPr>
          <w:rFonts w:asciiTheme="majorHAnsi" w:hAnsiTheme="majorHAnsi"/>
          <w:b/>
          <w:szCs w:val="20"/>
        </w:rPr>
        <w:t>ZAMAWIAJĄCEMU</w:t>
      </w:r>
      <w:r w:rsidRPr="0030708E">
        <w:rPr>
          <w:rFonts w:asciiTheme="majorHAnsi" w:hAnsiTheme="majorHAnsi"/>
          <w:szCs w:val="20"/>
        </w:rPr>
        <w:t>.</w:t>
      </w:r>
    </w:p>
    <w:p w:rsidR="00123DE2" w:rsidRDefault="0056093D" w:rsidP="00EA3E54">
      <w:pPr>
        <w:numPr>
          <w:ilvl w:val="0"/>
          <w:numId w:val="12"/>
        </w:numPr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>W przypadku gdy</w:t>
      </w:r>
      <w:r w:rsidR="003E4677" w:rsidRPr="0030708E">
        <w:rPr>
          <w:rFonts w:asciiTheme="majorHAnsi" w:hAnsiTheme="majorHAnsi"/>
          <w:szCs w:val="20"/>
        </w:rPr>
        <w:t xml:space="preserve"> ujawnione w okresie rękojmi / gwarancji wady i usterki nie nadają się do usunięcia, </w:t>
      </w:r>
      <w:r w:rsidR="003E4677" w:rsidRPr="0030708E">
        <w:rPr>
          <w:rFonts w:asciiTheme="majorHAnsi" w:hAnsiTheme="majorHAnsi"/>
          <w:b/>
          <w:szCs w:val="20"/>
        </w:rPr>
        <w:t>ZAMAWIAJĄCY</w:t>
      </w:r>
      <w:r w:rsidR="003E4677" w:rsidRPr="0030708E">
        <w:rPr>
          <w:rFonts w:asciiTheme="majorHAnsi" w:hAnsiTheme="majorHAnsi"/>
          <w:szCs w:val="20"/>
        </w:rPr>
        <w:t xml:space="preserve"> może żądać wykonania </w:t>
      </w:r>
      <w:r w:rsidR="0034521E" w:rsidRPr="0030708E">
        <w:rPr>
          <w:rFonts w:asciiTheme="majorHAnsi" w:hAnsiTheme="majorHAnsi"/>
          <w:szCs w:val="20"/>
        </w:rPr>
        <w:t xml:space="preserve">na koszt </w:t>
      </w:r>
      <w:r w:rsidR="0034521E" w:rsidRPr="0030708E">
        <w:rPr>
          <w:rFonts w:asciiTheme="majorHAnsi" w:hAnsiTheme="majorHAnsi"/>
          <w:b/>
          <w:szCs w:val="20"/>
        </w:rPr>
        <w:t>WYKONAWCY</w:t>
      </w:r>
      <w:r w:rsidR="0034521E" w:rsidRPr="0030708E">
        <w:rPr>
          <w:rFonts w:asciiTheme="majorHAnsi" w:hAnsiTheme="majorHAnsi"/>
          <w:szCs w:val="20"/>
        </w:rPr>
        <w:t xml:space="preserve"> </w:t>
      </w:r>
      <w:r w:rsidR="003E4677" w:rsidRPr="0030708E">
        <w:rPr>
          <w:rFonts w:asciiTheme="majorHAnsi" w:hAnsiTheme="majorHAnsi"/>
          <w:szCs w:val="20"/>
        </w:rPr>
        <w:lastRenderedPageBreak/>
        <w:t>przedmiotu umowy po raz drugi, zachowując prawo domagania się naprawienia szkody z tego wynikłej.</w:t>
      </w:r>
    </w:p>
    <w:p w:rsidR="00844B51" w:rsidRPr="00844B51" w:rsidRDefault="00844B51" w:rsidP="00844B51">
      <w:pPr>
        <w:jc w:val="both"/>
        <w:rPr>
          <w:rFonts w:asciiTheme="majorHAnsi" w:hAnsiTheme="majorHAnsi"/>
          <w:szCs w:val="20"/>
        </w:rPr>
      </w:pPr>
    </w:p>
    <w:p w:rsidR="00123DE2" w:rsidRPr="0030708E" w:rsidRDefault="00123DE2" w:rsidP="00EA3E54">
      <w:pPr>
        <w:jc w:val="both"/>
        <w:rPr>
          <w:rFonts w:asciiTheme="majorHAnsi" w:hAnsiTheme="majorHAnsi"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905A86" w:rsidP="00EA3E54">
      <w:pPr>
        <w:numPr>
          <w:ilvl w:val="0"/>
          <w:numId w:val="15"/>
        </w:numPr>
        <w:jc w:val="both"/>
        <w:rPr>
          <w:rFonts w:asciiTheme="majorHAnsi" w:hAnsiTheme="majorHAnsi"/>
        </w:rPr>
      </w:pPr>
      <w:r w:rsidRPr="00905A86">
        <w:rPr>
          <w:rFonts w:asciiTheme="majorHAnsi" w:hAnsiTheme="majorHAnsi"/>
          <w:b/>
          <w:szCs w:val="20"/>
        </w:rPr>
        <w:t>STRONY</w:t>
      </w:r>
      <w:r w:rsidRPr="0030708E">
        <w:rPr>
          <w:rFonts w:asciiTheme="majorHAnsi" w:hAnsiTheme="majorHAnsi"/>
          <w:szCs w:val="20"/>
        </w:rPr>
        <w:t xml:space="preserve"> </w:t>
      </w:r>
      <w:r w:rsidR="003E4677" w:rsidRPr="0030708E">
        <w:rPr>
          <w:rFonts w:asciiTheme="majorHAnsi" w:hAnsiTheme="majorHAnsi"/>
        </w:rPr>
        <w:t>ustalają, że bezpośrednim nadzorem nad wykonaniem umowy zajmować się będą:</w:t>
      </w:r>
    </w:p>
    <w:p w:rsidR="003E4677" w:rsidRPr="00844B51" w:rsidRDefault="003E4677" w:rsidP="00EA3E54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b/>
        </w:rPr>
      </w:pPr>
      <w:r w:rsidRPr="00BF3330">
        <w:rPr>
          <w:rFonts w:asciiTheme="majorHAnsi" w:hAnsiTheme="majorHAnsi"/>
        </w:rPr>
        <w:t xml:space="preserve">ze strony </w:t>
      </w:r>
      <w:r w:rsidRPr="00BF3330">
        <w:rPr>
          <w:rFonts w:asciiTheme="majorHAnsi" w:hAnsiTheme="majorHAnsi"/>
          <w:b/>
        </w:rPr>
        <w:t>ZAMAWIAJĄCEGO</w:t>
      </w:r>
      <w:r w:rsidR="00D1012E">
        <w:rPr>
          <w:rFonts w:asciiTheme="majorHAnsi" w:hAnsiTheme="majorHAnsi"/>
          <w:b/>
        </w:rPr>
        <w:t xml:space="preserve"> </w:t>
      </w:r>
      <w:r w:rsidR="006914F0" w:rsidRPr="00844B51">
        <w:rPr>
          <w:rFonts w:asciiTheme="majorHAnsi" w:hAnsiTheme="majorHAnsi"/>
          <w:b/>
        </w:rPr>
        <w:t>____________________________;</w:t>
      </w:r>
    </w:p>
    <w:p w:rsidR="003E4677" w:rsidRPr="00BF3330" w:rsidRDefault="003E4677" w:rsidP="00EA3E54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</w:rPr>
      </w:pPr>
      <w:r w:rsidRPr="00BF3330">
        <w:rPr>
          <w:rFonts w:asciiTheme="majorHAnsi" w:hAnsiTheme="majorHAnsi"/>
        </w:rPr>
        <w:t xml:space="preserve">ze strony </w:t>
      </w:r>
      <w:r w:rsidRPr="00BF3330">
        <w:rPr>
          <w:rFonts w:asciiTheme="majorHAnsi" w:hAnsiTheme="majorHAnsi"/>
          <w:b/>
        </w:rPr>
        <w:t>WYKONAWCY</w:t>
      </w:r>
      <w:r w:rsidR="006914F0">
        <w:rPr>
          <w:rFonts w:asciiTheme="majorHAnsi" w:hAnsiTheme="majorHAnsi"/>
          <w:b/>
        </w:rPr>
        <w:t xml:space="preserve"> </w:t>
      </w:r>
      <w:r w:rsidR="006914F0" w:rsidRPr="006914F0">
        <w:rPr>
          <w:rFonts w:asciiTheme="majorHAnsi" w:hAnsiTheme="majorHAnsi"/>
          <w:b/>
        </w:rPr>
        <w:t>_________________________________</w:t>
      </w:r>
      <w:r w:rsidRPr="006914F0">
        <w:rPr>
          <w:rFonts w:asciiTheme="majorHAnsi" w:hAnsiTheme="majorHAnsi"/>
          <w:b/>
        </w:rPr>
        <w:t>.</w:t>
      </w:r>
    </w:p>
    <w:p w:rsidR="003E4677" w:rsidRPr="0030708E" w:rsidRDefault="003E4677" w:rsidP="00EA3E54">
      <w:pPr>
        <w:numPr>
          <w:ilvl w:val="0"/>
          <w:numId w:val="15"/>
        </w:numPr>
        <w:jc w:val="both"/>
        <w:rPr>
          <w:rFonts w:asciiTheme="majorHAnsi" w:hAnsiTheme="majorHAnsi"/>
        </w:rPr>
      </w:pPr>
      <w:r w:rsidRPr="0030708E">
        <w:rPr>
          <w:rFonts w:asciiTheme="majorHAnsi" w:hAnsiTheme="majorHAnsi"/>
        </w:rPr>
        <w:t xml:space="preserve">Wszelkie oświadczenia ze strony </w:t>
      </w:r>
      <w:r w:rsidRPr="0030708E">
        <w:rPr>
          <w:rFonts w:asciiTheme="majorHAnsi" w:hAnsiTheme="majorHAnsi"/>
          <w:b/>
        </w:rPr>
        <w:t>ZAMAWIAJĄCEGO</w:t>
      </w:r>
      <w:r w:rsidRPr="0030708E">
        <w:rPr>
          <w:rFonts w:asciiTheme="majorHAnsi" w:hAnsiTheme="majorHAnsi"/>
        </w:rPr>
        <w:t xml:space="preserve">, za wyjątkiem finansowych, podpisać musi osoba wskazana w ust. </w:t>
      </w:r>
      <w:r w:rsidR="00105833">
        <w:rPr>
          <w:rFonts w:asciiTheme="majorHAnsi" w:hAnsiTheme="majorHAnsi"/>
        </w:rPr>
        <w:t>1</w:t>
      </w:r>
      <w:r w:rsidRPr="0030708E">
        <w:rPr>
          <w:rFonts w:asciiTheme="majorHAnsi" w:hAnsiTheme="majorHAnsi"/>
        </w:rPr>
        <w:t xml:space="preserve"> pkt 1 wraz z jedną z niżej wymienionych osób:</w:t>
      </w:r>
    </w:p>
    <w:p w:rsidR="003E4677" w:rsidRPr="0030708E" w:rsidRDefault="006914F0" w:rsidP="00EA3E54">
      <w:pPr>
        <w:numPr>
          <w:ilvl w:val="0"/>
          <w:numId w:val="18"/>
        </w:numPr>
        <w:tabs>
          <w:tab w:val="num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________________________________</w:t>
      </w:r>
      <w:r w:rsidR="003E4677" w:rsidRPr="0030708E">
        <w:rPr>
          <w:rFonts w:asciiTheme="majorHAnsi" w:hAnsiTheme="majorHAnsi"/>
        </w:rPr>
        <w:t>;</w:t>
      </w:r>
    </w:p>
    <w:p w:rsidR="003E4677" w:rsidRPr="0030708E" w:rsidRDefault="006914F0" w:rsidP="00EA3E54">
      <w:pPr>
        <w:numPr>
          <w:ilvl w:val="0"/>
          <w:numId w:val="18"/>
        </w:numPr>
        <w:tabs>
          <w:tab w:val="num" w:pos="72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________________________________.</w:t>
      </w:r>
    </w:p>
    <w:p w:rsidR="003E4677" w:rsidRPr="00F36C2D" w:rsidRDefault="003E4677" w:rsidP="00EA3E54">
      <w:pPr>
        <w:numPr>
          <w:ilvl w:val="0"/>
          <w:numId w:val="15"/>
        </w:numPr>
        <w:jc w:val="both"/>
        <w:rPr>
          <w:rFonts w:asciiTheme="majorHAnsi" w:hAnsiTheme="majorHAnsi"/>
          <w:b/>
        </w:rPr>
      </w:pPr>
      <w:r w:rsidRPr="0030708E">
        <w:rPr>
          <w:rFonts w:asciiTheme="majorHAnsi" w:hAnsiTheme="majorHAnsi"/>
        </w:rPr>
        <w:t xml:space="preserve">Wszelkie oświadczenia ze strony </w:t>
      </w:r>
      <w:r w:rsidRPr="0030708E">
        <w:rPr>
          <w:rFonts w:asciiTheme="majorHAnsi" w:hAnsiTheme="majorHAnsi"/>
          <w:b/>
        </w:rPr>
        <w:t>WYKONAWCY</w:t>
      </w:r>
      <w:r w:rsidR="00F36C2D">
        <w:rPr>
          <w:rFonts w:asciiTheme="majorHAnsi" w:hAnsiTheme="majorHAnsi"/>
        </w:rPr>
        <w:t xml:space="preserve"> podpisać musi </w:t>
      </w:r>
      <w:r w:rsidR="006914F0">
        <w:rPr>
          <w:rFonts w:asciiTheme="majorHAnsi" w:hAnsiTheme="majorHAnsi"/>
          <w:b/>
        </w:rPr>
        <w:t>_______________________.</w:t>
      </w:r>
    </w:p>
    <w:p w:rsidR="00AB611A" w:rsidRPr="0030708E" w:rsidRDefault="00AB611A" w:rsidP="00AB611A">
      <w:pPr>
        <w:ind w:left="360"/>
        <w:jc w:val="both"/>
        <w:rPr>
          <w:rFonts w:asciiTheme="majorHAnsi" w:hAnsiTheme="majorHAnsi"/>
        </w:rPr>
      </w:pPr>
    </w:p>
    <w:p w:rsidR="00282E64" w:rsidRPr="0030708E" w:rsidRDefault="00282E64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C774F2" w:rsidRPr="0030708E" w:rsidRDefault="00C774F2" w:rsidP="005D773F">
      <w:pPr>
        <w:pStyle w:val="Akapitzlist"/>
        <w:numPr>
          <w:ilvl w:val="0"/>
          <w:numId w:val="30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30708E">
        <w:rPr>
          <w:rFonts w:asciiTheme="majorHAnsi" w:hAnsiTheme="majorHAnsi"/>
          <w:b/>
        </w:rPr>
        <w:t>WYKONAWCA</w:t>
      </w:r>
      <w:r w:rsidRPr="0030708E">
        <w:rPr>
          <w:rFonts w:asciiTheme="majorHAnsi" w:hAnsiTheme="majorHAnsi"/>
        </w:rPr>
        <w:t xml:space="preserve"> może </w:t>
      </w:r>
      <w:r w:rsidR="008762EC" w:rsidRPr="0030708E">
        <w:rPr>
          <w:rFonts w:asciiTheme="majorHAnsi" w:hAnsiTheme="majorHAnsi"/>
        </w:rPr>
        <w:t>powierzyć</w:t>
      </w:r>
      <w:r w:rsidRPr="0030708E">
        <w:rPr>
          <w:rFonts w:asciiTheme="majorHAnsi" w:hAnsiTheme="majorHAnsi"/>
        </w:rPr>
        <w:t xml:space="preserve"> podwykonawcom wykonanie </w:t>
      </w:r>
      <w:r w:rsidR="008762EC" w:rsidRPr="0030708E">
        <w:rPr>
          <w:rFonts w:asciiTheme="majorHAnsi" w:hAnsiTheme="majorHAnsi"/>
        </w:rPr>
        <w:t xml:space="preserve">części </w:t>
      </w:r>
      <w:r w:rsidRPr="0030708E">
        <w:rPr>
          <w:rFonts w:asciiTheme="majorHAnsi" w:hAnsiTheme="majorHAnsi"/>
        </w:rPr>
        <w:t>robót budowlanych będących przedmiotem zamówienia w zakresie określonym w ofercie.</w:t>
      </w:r>
    </w:p>
    <w:p w:rsidR="00C369FC" w:rsidRPr="0030708E" w:rsidRDefault="00C369FC" w:rsidP="005D773F">
      <w:pPr>
        <w:pStyle w:val="Akapitzlist"/>
        <w:numPr>
          <w:ilvl w:val="0"/>
          <w:numId w:val="30"/>
        </w:numPr>
        <w:tabs>
          <w:tab w:val="left" w:pos="360"/>
        </w:tabs>
        <w:suppressAutoHyphens/>
        <w:ind w:left="426"/>
        <w:jc w:val="both"/>
        <w:rPr>
          <w:rFonts w:asciiTheme="majorHAnsi" w:hAnsiTheme="majorHAnsi"/>
        </w:rPr>
      </w:pPr>
      <w:r w:rsidRPr="0030708E">
        <w:rPr>
          <w:rFonts w:asciiTheme="majorHAnsi" w:hAnsiTheme="majorHAnsi"/>
        </w:rPr>
        <w:t xml:space="preserve">Wykonywanie robót przy pomocy podwykonawców </w:t>
      </w:r>
      <w:r w:rsidR="00BC3CAC" w:rsidRPr="0030708E">
        <w:rPr>
          <w:rFonts w:asciiTheme="majorHAnsi" w:hAnsiTheme="majorHAnsi"/>
        </w:rPr>
        <w:t xml:space="preserve">lub dalszych podwykonawców </w:t>
      </w:r>
      <w:r w:rsidRPr="0030708E">
        <w:rPr>
          <w:rFonts w:asciiTheme="majorHAnsi" w:hAnsiTheme="majorHAnsi"/>
        </w:rPr>
        <w:t xml:space="preserve">może odbywać się wyłącznie za zgodą </w:t>
      </w:r>
      <w:r w:rsidRPr="0030708E">
        <w:rPr>
          <w:rFonts w:asciiTheme="majorHAnsi" w:hAnsiTheme="majorHAnsi"/>
          <w:b/>
        </w:rPr>
        <w:t>ZAMAWIAJĄCEGO</w:t>
      </w:r>
      <w:r w:rsidRPr="0030708E">
        <w:rPr>
          <w:rFonts w:asciiTheme="majorHAnsi" w:hAnsiTheme="majorHAnsi"/>
        </w:rPr>
        <w:t xml:space="preserve"> wyrażoną w trybie </w:t>
      </w:r>
      <w:r w:rsidR="001F21EB">
        <w:rPr>
          <w:rFonts w:asciiTheme="majorHAnsi" w:hAnsiTheme="majorHAnsi"/>
        </w:rPr>
        <w:br/>
      </w:r>
      <w:r w:rsidRPr="0030708E">
        <w:rPr>
          <w:rFonts w:asciiTheme="majorHAnsi" w:hAnsiTheme="majorHAnsi"/>
        </w:rPr>
        <w:t>i na zasadach określonych w art. 647</w:t>
      </w:r>
      <w:r w:rsidRPr="0030708E">
        <w:rPr>
          <w:rFonts w:asciiTheme="majorHAnsi" w:hAnsiTheme="majorHAnsi"/>
          <w:vertAlign w:val="superscript"/>
        </w:rPr>
        <w:t>1</w:t>
      </w:r>
      <w:r w:rsidRPr="0030708E">
        <w:rPr>
          <w:rFonts w:asciiTheme="majorHAnsi" w:hAnsiTheme="majorHAnsi"/>
        </w:rPr>
        <w:t xml:space="preserve"> kodeksu cywilnego</w:t>
      </w:r>
      <w:r w:rsidR="00282E64" w:rsidRPr="0030708E">
        <w:rPr>
          <w:rFonts w:asciiTheme="majorHAnsi" w:hAnsiTheme="majorHAnsi"/>
        </w:rPr>
        <w:t>.</w:t>
      </w:r>
    </w:p>
    <w:p w:rsidR="00C774F2" w:rsidRDefault="00C774F2" w:rsidP="005D773F">
      <w:pPr>
        <w:pStyle w:val="Tekstpodstawowy"/>
        <w:numPr>
          <w:ilvl w:val="0"/>
          <w:numId w:val="30"/>
        </w:numPr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  <w:r w:rsidRPr="0030708E">
        <w:rPr>
          <w:rFonts w:asciiTheme="majorHAnsi" w:hAnsiTheme="majorHAnsi"/>
          <w:b/>
          <w:lang w:eastAsia="ar-SA"/>
        </w:rPr>
        <w:t>WYKONAWCA</w:t>
      </w:r>
      <w:r w:rsidRPr="0030708E">
        <w:rPr>
          <w:rFonts w:asciiTheme="majorHAnsi" w:hAnsiTheme="majorHAnsi"/>
          <w:lang w:eastAsia="ar-SA"/>
        </w:rPr>
        <w:t xml:space="preserve"> odpowiada za działania lub uchybienia każdego podwykonawcy</w:t>
      </w:r>
      <w:r w:rsidR="00995BCD">
        <w:rPr>
          <w:rFonts w:asciiTheme="majorHAnsi" w:hAnsiTheme="majorHAnsi"/>
          <w:lang w:eastAsia="ar-SA"/>
        </w:rPr>
        <w:t xml:space="preserve"> lub dalszego podwykonawcy</w:t>
      </w:r>
      <w:r w:rsidRPr="0030708E">
        <w:rPr>
          <w:rFonts w:asciiTheme="majorHAnsi" w:hAnsiTheme="majorHAnsi"/>
          <w:lang w:eastAsia="ar-SA"/>
        </w:rPr>
        <w:t>.</w:t>
      </w:r>
    </w:p>
    <w:p w:rsidR="00D57E4D" w:rsidRPr="0030708E" w:rsidRDefault="00D57E4D" w:rsidP="00D57E4D">
      <w:pPr>
        <w:pStyle w:val="Tekstpodstawowy"/>
        <w:tabs>
          <w:tab w:val="left" w:pos="360"/>
        </w:tabs>
        <w:ind w:left="426"/>
        <w:jc w:val="both"/>
        <w:rPr>
          <w:rFonts w:asciiTheme="majorHAnsi" w:hAnsiTheme="majorHAnsi"/>
          <w:lang w:eastAsia="ar-SA"/>
        </w:rPr>
      </w:pPr>
    </w:p>
    <w:p w:rsidR="00C774F2" w:rsidRPr="0030708E" w:rsidRDefault="00C774F2" w:rsidP="00EA3E54">
      <w:pPr>
        <w:numPr>
          <w:ilvl w:val="0"/>
          <w:numId w:val="14"/>
        </w:numPr>
        <w:jc w:val="center"/>
        <w:rPr>
          <w:rFonts w:asciiTheme="majorHAnsi" w:hAnsiTheme="majorHAnsi"/>
        </w:rPr>
      </w:pPr>
    </w:p>
    <w:p w:rsidR="002F0CC9" w:rsidRPr="0030708E" w:rsidRDefault="002F0CC9" w:rsidP="005D773F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ind w:left="68" w:firstLine="0"/>
        <w:contextualSpacing w:val="0"/>
        <w:jc w:val="both"/>
        <w:rPr>
          <w:rFonts w:asciiTheme="majorHAnsi" w:hAnsiTheme="majorHAnsi"/>
        </w:rPr>
      </w:pPr>
      <w:r w:rsidRPr="0030708E">
        <w:rPr>
          <w:rFonts w:asciiTheme="majorHAnsi" w:hAnsiTheme="majorHAnsi" w:cs="Calibri"/>
          <w:shd w:val="clear" w:color="auto" w:fill="FFFFFF"/>
        </w:rPr>
        <w:t xml:space="preserve">Oświadczenie </w:t>
      </w:r>
      <w:r w:rsidR="009D4FC3" w:rsidRPr="0030708E">
        <w:rPr>
          <w:rFonts w:asciiTheme="majorHAnsi" w:hAnsiTheme="majorHAnsi" w:cs="Calibri"/>
          <w:b/>
          <w:shd w:val="clear" w:color="auto" w:fill="FFFFFF"/>
        </w:rPr>
        <w:t>ZAMAWIAJĄCEGO</w:t>
      </w:r>
      <w:r w:rsidRPr="0030708E">
        <w:rPr>
          <w:rFonts w:asciiTheme="majorHAnsi" w:hAnsiTheme="majorHAnsi" w:cs="Calibri"/>
          <w:shd w:val="clear" w:color="auto" w:fill="FFFFFF"/>
        </w:rPr>
        <w:t>:</w:t>
      </w:r>
    </w:p>
    <w:p w:rsidR="002F0CC9" w:rsidRPr="0030708E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0708E">
        <w:rPr>
          <w:rFonts w:asciiTheme="majorHAnsi" w:hAnsiTheme="majorHAnsi" w:cs="Calibri"/>
          <w:shd w:val="clear" w:color="auto" w:fill="FFFFFF"/>
        </w:rPr>
        <w:t xml:space="preserve">Komendant Szkoły Policji w Katowicach, </w:t>
      </w:r>
      <w:r w:rsidRPr="0030708E">
        <w:rPr>
          <w:rFonts w:asciiTheme="majorHAnsi" w:hAnsiTheme="majorHAnsi" w:cs="Calibri"/>
          <w:i/>
          <w:shd w:val="clear" w:color="auto" w:fill="FFFFFF"/>
        </w:rPr>
        <w:t>zwany</w:t>
      </w:r>
      <w:r w:rsidRPr="0030708E">
        <w:rPr>
          <w:rFonts w:asciiTheme="majorHAnsi" w:hAnsiTheme="majorHAnsi" w:cs="Calibri"/>
          <w:shd w:val="clear" w:color="auto" w:fill="FFFFFF"/>
        </w:rPr>
        <w:t xml:space="preserve"> </w:t>
      </w:r>
      <w:r w:rsidRPr="0030708E">
        <w:rPr>
          <w:rFonts w:asciiTheme="majorHAnsi" w:hAnsiTheme="majorHAnsi" w:cs="Calibri"/>
          <w:i/>
          <w:shd w:val="clear" w:color="auto" w:fill="FFFFFF"/>
        </w:rPr>
        <w:t>dalej w niniejszym ustępie Administratorem</w:t>
      </w:r>
      <w:r w:rsidRPr="0030708E">
        <w:rPr>
          <w:rFonts w:asciiTheme="majorHAnsi" w:hAnsiTheme="majorHAnsi" w:cs="Calibri"/>
          <w:shd w:val="clear" w:color="auto" w:fill="FFFFFF"/>
        </w:rPr>
        <w:t>, oświadcza, iż w przypadku przetwarzania danych osobowych w rozumieni</w:t>
      </w:r>
      <w:r w:rsidR="00D57E4D">
        <w:rPr>
          <w:rFonts w:asciiTheme="majorHAnsi" w:hAnsiTheme="majorHAnsi" w:cs="Calibri"/>
          <w:shd w:val="clear" w:color="auto" w:fill="FFFFFF"/>
        </w:rPr>
        <w:t>u ustawy z dnia 10 maja 2018 r.</w:t>
      </w:r>
      <w:r w:rsidRPr="0030708E">
        <w:rPr>
          <w:rFonts w:asciiTheme="majorHAnsi" w:hAnsiTheme="majorHAnsi" w:cs="Calibri"/>
          <w:shd w:val="clear" w:color="auto" w:fill="FFFFFF"/>
        </w:rPr>
        <w:t xml:space="preserve"> </w:t>
      </w:r>
      <w:r w:rsidRPr="00D57E4D">
        <w:rPr>
          <w:rFonts w:asciiTheme="majorHAnsi" w:hAnsiTheme="majorHAnsi" w:cs="Calibri"/>
          <w:i/>
          <w:shd w:val="clear" w:color="auto" w:fill="FFFFFF"/>
        </w:rPr>
        <w:t>o ochronie danych osobowych</w:t>
      </w:r>
      <w:r w:rsidRPr="0030708E">
        <w:rPr>
          <w:rFonts w:asciiTheme="majorHAnsi" w:hAnsiTheme="majorHAnsi" w:cs="Calibri"/>
          <w:shd w:val="clear" w:color="auto" w:fill="FFFFFF"/>
        </w:rPr>
        <w:t xml:space="preserve"> </w:t>
      </w:r>
      <w:r w:rsidR="00105833">
        <w:rPr>
          <w:rFonts w:asciiTheme="majorHAnsi" w:hAnsiTheme="majorHAnsi" w:cs="Calibri"/>
          <w:shd w:val="clear" w:color="auto" w:fill="FFFFFF"/>
        </w:rPr>
        <w:br/>
      </w:r>
      <w:r w:rsidRPr="0030708E">
        <w:rPr>
          <w:rFonts w:asciiTheme="majorHAnsi" w:hAnsiTheme="majorHAnsi" w:cs="Calibri"/>
          <w:shd w:val="clear" w:color="auto" w:fill="FFFFFF"/>
        </w:rPr>
        <w:t>(</w:t>
      </w:r>
      <w:proofErr w:type="spellStart"/>
      <w:r w:rsidR="00995BCD">
        <w:rPr>
          <w:rFonts w:asciiTheme="majorHAnsi" w:hAnsiTheme="majorHAnsi" w:cs="Calibri"/>
          <w:shd w:val="clear" w:color="auto" w:fill="FFFFFF"/>
        </w:rPr>
        <w:t>t.j</w:t>
      </w:r>
      <w:proofErr w:type="spellEnd"/>
      <w:r w:rsidR="00995BCD">
        <w:rPr>
          <w:rFonts w:asciiTheme="majorHAnsi" w:hAnsiTheme="majorHAnsi" w:cs="Calibri"/>
          <w:shd w:val="clear" w:color="auto" w:fill="FFFFFF"/>
        </w:rPr>
        <w:t xml:space="preserve">. </w:t>
      </w:r>
      <w:r w:rsidR="0043113B" w:rsidRPr="0030708E">
        <w:rPr>
          <w:rFonts w:asciiTheme="majorHAnsi" w:hAnsiTheme="majorHAnsi" w:cs="Calibri"/>
          <w:shd w:val="clear" w:color="auto" w:fill="FFFFFF"/>
        </w:rPr>
        <w:t>Dz. U. z 201</w:t>
      </w:r>
      <w:r w:rsidR="00995BCD">
        <w:rPr>
          <w:rFonts w:asciiTheme="majorHAnsi" w:hAnsiTheme="majorHAnsi" w:cs="Calibri"/>
          <w:shd w:val="clear" w:color="auto" w:fill="FFFFFF"/>
        </w:rPr>
        <w:t>9</w:t>
      </w:r>
      <w:r w:rsidR="0043113B" w:rsidRPr="0030708E">
        <w:rPr>
          <w:rFonts w:asciiTheme="majorHAnsi" w:hAnsiTheme="majorHAnsi" w:cs="Calibri"/>
          <w:shd w:val="clear" w:color="auto" w:fill="FFFFFF"/>
        </w:rPr>
        <w:t xml:space="preserve"> r., poz. 1</w:t>
      </w:r>
      <w:r w:rsidR="00995BCD">
        <w:rPr>
          <w:rFonts w:asciiTheme="majorHAnsi" w:hAnsiTheme="majorHAnsi" w:cs="Calibri"/>
          <w:shd w:val="clear" w:color="auto" w:fill="FFFFFF"/>
        </w:rPr>
        <w:t>781</w:t>
      </w:r>
      <w:r w:rsidR="0043113B" w:rsidRPr="0030708E">
        <w:rPr>
          <w:rFonts w:asciiTheme="majorHAnsi" w:hAnsiTheme="majorHAnsi" w:cs="Calibri"/>
          <w:shd w:val="clear" w:color="auto" w:fill="FFFFFF"/>
        </w:rPr>
        <w:t>) i</w:t>
      </w:r>
      <w:r w:rsidR="00D57E4D">
        <w:rPr>
          <w:rFonts w:asciiTheme="majorHAnsi" w:hAnsiTheme="majorHAnsi" w:cs="Calibri"/>
          <w:shd w:val="clear" w:color="auto" w:fill="FFFFFF"/>
        </w:rPr>
        <w:t xml:space="preserve"> </w:t>
      </w:r>
      <w:r w:rsidRPr="0030708E">
        <w:rPr>
          <w:rFonts w:asciiTheme="majorHAnsi" w:hAnsiTheme="majorHAnsi" w:cs="Calibri"/>
          <w:shd w:val="clear" w:color="auto" w:fill="FFFFFF"/>
        </w:rPr>
        <w:t>RODO (Rozporządzenie Parlamentu Europ</w:t>
      </w:r>
      <w:r w:rsidR="0043113B" w:rsidRPr="0030708E">
        <w:rPr>
          <w:rFonts w:asciiTheme="majorHAnsi" w:hAnsiTheme="majorHAnsi" w:cs="Calibri"/>
          <w:shd w:val="clear" w:color="auto" w:fill="FFFFFF"/>
        </w:rPr>
        <w:t>ejskiego i Rady (UE) 2016/679 z</w:t>
      </w:r>
      <w:r w:rsidR="00D57E4D">
        <w:rPr>
          <w:rFonts w:asciiTheme="majorHAnsi" w:hAnsiTheme="majorHAnsi" w:cs="Calibri"/>
          <w:shd w:val="clear" w:color="auto" w:fill="FFFFFF"/>
        </w:rPr>
        <w:t xml:space="preserve"> </w:t>
      </w:r>
      <w:r w:rsidRPr="0030708E">
        <w:rPr>
          <w:rFonts w:asciiTheme="majorHAnsi" w:hAnsiTheme="majorHAnsi" w:cs="Calibri"/>
          <w:shd w:val="clear" w:color="auto" w:fill="FFFFFF"/>
        </w:rPr>
        <w:t xml:space="preserve">dnia 27 kwietnia 2016 r. </w:t>
      </w:r>
      <w:r w:rsidRPr="00D57E4D">
        <w:rPr>
          <w:rFonts w:asciiTheme="majorHAnsi" w:hAnsiTheme="majorHAnsi" w:cs="Calibri"/>
          <w:i/>
          <w:shd w:val="clear" w:color="auto" w:fill="FFFFFF"/>
        </w:rPr>
        <w:t>w sprawie ochr</w:t>
      </w:r>
      <w:r w:rsidR="0043113B" w:rsidRPr="00D57E4D">
        <w:rPr>
          <w:rFonts w:asciiTheme="majorHAnsi" w:hAnsiTheme="majorHAnsi" w:cs="Calibri"/>
          <w:i/>
          <w:shd w:val="clear" w:color="auto" w:fill="FFFFFF"/>
        </w:rPr>
        <w:t>ony osób fizycznych w związku z</w:t>
      </w:r>
      <w:r w:rsidR="00D57E4D">
        <w:rPr>
          <w:rFonts w:asciiTheme="majorHAnsi" w:hAnsiTheme="majorHAnsi" w:cs="Calibri"/>
          <w:i/>
          <w:shd w:val="clear" w:color="auto" w:fill="FFFFFF"/>
        </w:rPr>
        <w:t xml:space="preserve"> </w:t>
      </w:r>
      <w:r w:rsidRPr="00D57E4D">
        <w:rPr>
          <w:rFonts w:asciiTheme="majorHAnsi" w:hAnsiTheme="majorHAnsi" w:cs="Calibri"/>
          <w:i/>
          <w:shd w:val="clear" w:color="auto" w:fill="FFFFFF"/>
        </w:rPr>
        <w:t>przetwarzaniem danych osobowych i w sprawie swobodnego przepływu takich danych oraz uchylenia dyrektywy</w:t>
      </w:r>
      <w:r w:rsidRPr="0030708E">
        <w:rPr>
          <w:rFonts w:asciiTheme="majorHAnsi" w:hAnsiTheme="majorHAnsi" w:cs="Calibri"/>
          <w:shd w:val="clear" w:color="auto" w:fill="FFFFFF"/>
        </w:rPr>
        <w:t xml:space="preserve"> 95/46/WE), zebranych w związku z realizacją </w:t>
      </w:r>
      <w:r w:rsidR="00905A86">
        <w:rPr>
          <w:rFonts w:asciiTheme="majorHAnsi" w:hAnsiTheme="majorHAnsi" w:cs="Calibri"/>
          <w:shd w:val="clear" w:color="auto" w:fill="FFFFFF"/>
        </w:rPr>
        <w:t>u</w:t>
      </w:r>
      <w:r w:rsidRPr="0030708E">
        <w:rPr>
          <w:rFonts w:asciiTheme="majorHAnsi" w:hAnsiTheme="majorHAnsi" w:cs="Calibri"/>
          <w:shd w:val="clear" w:color="auto" w:fill="FFFFFF"/>
        </w:rPr>
        <w:t>mowy od osoby będącej jej stroną, jest ich Administratorem;</w:t>
      </w:r>
    </w:p>
    <w:p w:rsidR="002F0CC9" w:rsidRPr="0030708E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0708E">
        <w:rPr>
          <w:rFonts w:asciiTheme="majorHAnsi" w:hAnsiTheme="majorHAnsi" w:cs="Calibri"/>
          <w:shd w:val="clear" w:color="auto" w:fill="FFFFFF"/>
        </w:rPr>
        <w:t>kontakt do osoby odpowiedzialnej za zapewnienie zgodności przetwarzania danych osobowych z</w:t>
      </w:r>
      <w:r w:rsidR="00D95925">
        <w:rPr>
          <w:rFonts w:asciiTheme="majorHAnsi" w:hAnsiTheme="majorHAnsi" w:cs="Calibri"/>
          <w:shd w:val="clear" w:color="auto" w:fill="FFFFFF"/>
        </w:rPr>
        <w:t xml:space="preserve"> </w:t>
      </w:r>
      <w:r w:rsidRPr="0030708E">
        <w:rPr>
          <w:rFonts w:asciiTheme="majorHAnsi" w:hAnsiTheme="majorHAnsi" w:cs="Calibri"/>
          <w:shd w:val="clear" w:color="auto" w:fill="FFFFFF"/>
        </w:rPr>
        <w:t>przepisami prawa</w:t>
      </w:r>
      <w:r w:rsidR="00D95925">
        <w:rPr>
          <w:rFonts w:asciiTheme="majorHAnsi" w:hAnsiTheme="majorHAnsi" w:cs="Calibri"/>
          <w:shd w:val="clear" w:color="auto" w:fill="FFFFFF"/>
        </w:rPr>
        <w:t xml:space="preserve"> </w:t>
      </w:r>
      <w:r w:rsidRPr="0030708E">
        <w:rPr>
          <w:rFonts w:asciiTheme="majorHAnsi" w:hAnsiTheme="majorHAnsi" w:cs="Calibri"/>
          <w:shd w:val="clear" w:color="auto" w:fill="FFFFFF"/>
        </w:rPr>
        <w:t>o ich ochronie u Administratora:</w:t>
      </w:r>
      <w:r w:rsidRPr="0030708E">
        <w:rPr>
          <w:rFonts w:asciiTheme="majorHAnsi" w:hAnsiTheme="majorHAnsi"/>
        </w:rPr>
        <w:t xml:space="preserve"> </w:t>
      </w:r>
      <w:r w:rsidRPr="0030708E">
        <w:rPr>
          <w:rFonts w:asciiTheme="majorHAnsi" w:hAnsiTheme="majorHAnsi" w:cs="Calibri"/>
          <w:shd w:val="clear" w:color="auto" w:fill="FFFFFF"/>
        </w:rPr>
        <w:t xml:space="preserve">Kierownik Sekcji Ochrony Informacji Niejawnych i Kontroli, adres e-mail: iod.sp@spkatowice.policja.gov.pl, tel. </w:t>
      </w:r>
      <w:r w:rsidR="00995BCD">
        <w:rPr>
          <w:rFonts w:asciiTheme="majorHAnsi" w:hAnsiTheme="majorHAnsi" w:cs="Calibri"/>
          <w:shd w:val="clear" w:color="auto" w:fill="FFFFFF"/>
        </w:rPr>
        <w:t>47</w:t>
      </w:r>
      <w:r w:rsidRPr="0030708E">
        <w:rPr>
          <w:rFonts w:asciiTheme="majorHAnsi" w:hAnsiTheme="majorHAnsi" w:cs="Calibri"/>
          <w:shd w:val="clear" w:color="auto" w:fill="FFFFFF"/>
        </w:rPr>
        <w:t>/</w:t>
      </w:r>
      <w:r w:rsidR="00995BCD">
        <w:rPr>
          <w:rFonts w:asciiTheme="majorHAnsi" w:hAnsiTheme="majorHAnsi" w:cs="Calibri"/>
          <w:shd w:val="clear" w:color="auto" w:fill="FFFFFF"/>
        </w:rPr>
        <w:t>8516</w:t>
      </w:r>
      <w:r w:rsidRPr="0030708E">
        <w:rPr>
          <w:rFonts w:asciiTheme="majorHAnsi" w:hAnsiTheme="majorHAnsi" w:cs="Calibri"/>
          <w:shd w:val="clear" w:color="auto" w:fill="FFFFFF"/>
        </w:rPr>
        <w:t>430/;</w:t>
      </w:r>
    </w:p>
    <w:p w:rsidR="002F0CC9" w:rsidRPr="0030708E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0708E">
        <w:rPr>
          <w:rFonts w:asciiTheme="majorHAnsi" w:hAnsiTheme="majorHAnsi" w:cs="Calibri"/>
          <w:shd w:val="clear" w:color="auto" w:fill="FFFFFF"/>
        </w:rPr>
        <w:t xml:space="preserve">dane osobowe będą przetwarzane w celu realizacji i rozliczenia </w:t>
      </w:r>
      <w:r w:rsidR="00905A86">
        <w:rPr>
          <w:rFonts w:asciiTheme="majorHAnsi" w:hAnsiTheme="majorHAnsi" w:cs="Calibri"/>
          <w:shd w:val="clear" w:color="auto" w:fill="FFFFFF"/>
        </w:rPr>
        <w:t>u</w:t>
      </w:r>
      <w:r w:rsidRPr="0030708E">
        <w:rPr>
          <w:rFonts w:asciiTheme="majorHAnsi" w:hAnsiTheme="majorHAnsi" w:cs="Calibri"/>
          <w:shd w:val="clear" w:color="auto" w:fill="FFFFFF"/>
        </w:rPr>
        <w:t xml:space="preserve">mowy, z uwzględnieniem obowiązujących przepisów prawa oraz ewentualnego dochodzenia roszczeń z nią związanych. Podstawę żądania danych osobowych stanowi niniejsza </w:t>
      </w:r>
      <w:r w:rsidR="00905A86">
        <w:rPr>
          <w:rFonts w:asciiTheme="majorHAnsi" w:hAnsiTheme="majorHAnsi" w:cs="Calibri"/>
          <w:shd w:val="clear" w:color="auto" w:fill="FFFFFF"/>
        </w:rPr>
        <w:t>u</w:t>
      </w:r>
      <w:r w:rsidRPr="0030708E">
        <w:rPr>
          <w:rFonts w:asciiTheme="majorHAnsi" w:hAnsiTheme="majorHAnsi" w:cs="Calibri"/>
          <w:shd w:val="clear" w:color="auto" w:fill="FFFFFF"/>
        </w:rPr>
        <w:t xml:space="preserve">mowa. Podanie danych jest dobrowolne, lecz warunkuje możliwość zawarcia oraz wykonania </w:t>
      </w:r>
      <w:r w:rsidR="00905A86">
        <w:rPr>
          <w:rFonts w:asciiTheme="majorHAnsi" w:hAnsiTheme="majorHAnsi" w:cs="Calibri"/>
          <w:shd w:val="clear" w:color="auto" w:fill="FFFFFF"/>
        </w:rPr>
        <w:t>u</w:t>
      </w:r>
      <w:r w:rsidRPr="0030708E">
        <w:rPr>
          <w:rFonts w:asciiTheme="majorHAnsi" w:hAnsiTheme="majorHAnsi" w:cs="Calibri"/>
          <w:shd w:val="clear" w:color="auto" w:fill="FFFFFF"/>
        </w:rPr>
        <w:t>mowy;</w:t>
      </w:r>
    </w:p>
    <w:p w:rsidR="002F0CC9" w:rsidRPr="0030708E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0708E">
        <w:rPr>
          <w:rFonts w:asciiTheme="majorHAnsi" w:hAnsiTheme="majorHAnsi" w:cs="Calibri"/>
          <w:shd w:val="clear" w:color="auto" w:fill="FFFFFF"/>
        </w:rPr>
        <w:t xml:space="preserve">kategorie danych, które przetwarzane będą w związku z realizacją </w:t>
      </w:r>
      <w:r w:rsidR="00905A86">
        <w:rPr>
          <w:rFonts w:asciiTheme="majorHAnsi" w:hAnsiTheme="majorHAnsi" w:cs="Calibri"/>
          <w:shd w:val="clear" w:color="auto" w:fill="FFFFFF"/>
        </w:rPr>
        <w:t>u</w:t>
      </w:r>
      <w:r w:rsidRPr="0030708E">
        <w:rPr>
          <w:rFonts w:asciiTheme="majorHAnsi" w:hAnsiTheme="majorHAnsi" w:cs="Calibri"/>
          <w:shd w:val="clear" w:color="auto" w:fill="FFFFFF"/>
        </w:rPr>
        <w:t xml:space="preserve">mowy </w:t>
      </w:r>
      <w:r w:rsidRPr="0030708E">
        <w:rPr>
          <w:rFonts w:asciiTheme="majorHAnsi" w:hAnsiTheme="majorHAnsi" w:cs="Calibri"/>
          <w:shd w:val="clear" w:color="auto" w:fill="FFFFFF"/>
        </w:rPr>
        <w:br/>
        <w:t xml:space="preserve">to podstawowe dane identyfikacyjne związane z prowadzoną przez </w:t>
      </w:r>
      <w:r w:rsidR="00905A86" w:rsidRPr="00905A86">
        <w:rPr>
          <w:rFonts w:asciiTheme="majorHAnsi" w:hAnsiTheme="majorHAnsi"/>
          <w:b/>
          <w:szCs w:val="20"/>
        </w:rPr>
        <w:t>STRONY</w:t>
      </w:r>
      <w:r w:rsidR="00905A86" w:rsidRPr="0030708E">
        <w:rPr>
          <w:rFonts w:asciiTheme="majorHAnsi" w:hAnsiTheme="majorHAnsi"/>
          <w:szCs w:val="20"/>
        </w:rPr>
        <w:t xml:space="preserve"> </w:t>
      </w:r>
      <w:r w:rsidRPr="0030708E">
        <w:rPr>
          <w:rFonts w:asciiTheme="majorHAnsi" w:hAnsiTheme="majorHAnsi" w:cs="Calibri"/>
          <w:shd w:val="clear" w:color="auto" w:fill="FFFFFF"/>
        </w:rPr>
        <w:t>współpracą: imię i nazwisko, rodzaj pełnionej funkcji, telefon kontaktowy (stacjonarny, komórkowy, fax), adres i miejsce pracy, płeć oraz adres e-mail;</w:t>
      </w:r>
    </w:p>
    <w:p w:rsidR="00B408D1" w:rsidRPr="00844B51" w:rsidRDefault="002F0CC9" w:rsidP="00844B51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0708E">
        <w:rPr>
          <w:rFonts w:asciiTheme="majorHAnsi" w:hAnsiTheme="majorHAnsi" w:cs="Calibri"/>
          <w:shd w:val="clear" w:color="auto" w:fill="FFFFFF"/>
        </w:rPr>
        <w:lastRenderedPageBreak/>
        <w:t>dane osobowe nie będą przekazywane do państwa trzeciego/ organizacji międzynarodowej;</w:t>
      </w:r>
    </w:p>
    <w:p w:rsidR="002F0CC9" w:rsidRPr="0030708E" w:rsidRDefault="002F0CC9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30708E">
        <w:rPr>
          <w:rFonts w:asciiTheme="majorHAnsi" w:hAnsiTheme="majorHAnsi" w:cs="Calibri"/>
        </w:rPr>
        <w:t xml:space="preserve">dane osobowe będą przechowywane maksymalnie do czasu przedawnienia roszczeń </w:t>
      </w:r>
      <w:r w:rsidR="00D95925" w:rsidRPr="0030708E">
        <w:rPr>
          <w:rFonts w:asciiTheme="majorHAnsi" w:hAnsiTheme="majorHAnsi"/>
          <w:b/>
          <w:szCs w:val="20"/>
        </w:rPr>
        <w:t>ZAMAWIAJĄC</w:t>
      </w:r>
      <w:r w:rsidR="00D95925">
        <w:rPr>
          <w:rFonts w:asciiTheme="majorHAnsi" w:hAnsiTheme="majorHAnsi"/>
          <w:b/>
          <w:szCs w:val="20"/>
        </w:rPr>
        <w:t xml:space="preserve">EGO </w:t>
      </w:r>
      <w:r w:rsidRPr="0030708E">
        <w:rPr>
          <w:rFonts w:asciiTheme="majorHAnsi" w:hAnsiTheme="majorHAnsi" w:cs="Calibri"/>
        </w:rPr>
        <w:t xml:space="preserve">względem </w:t>
      </w:r>
      <w:r w:rsidR="00D95925" w:rsidRPr="00D95925">
        <w:rPr>
          <w:rFonts w:asciiTheme="majorHAnsi" w:hAnsiTheme="majorHAnsi"/>
          <w:b/>
        </w:rPr>
        <w:t>WYKONAWC</w:t>
      </w:r>
      <w:r w:rsidR="00D95925">
        <w:rPr>
          <w:rFonts w:asciiTheme="majorHAnsi" w:hAnsiTheme="majorHAnsi"/>
          <w:b/>
        </w:rPr>
        <w:t>Y</w:t>
      </w:r>
      <w:r w:rsidRPr="0030708E">
        <w:rPr>
          <w:rFonts w:asciiTheme="majorHAnsi" w:hAnsiTheme="majorHAnsi" w:cs="Calibri"/>
        </w:rPr>
        <w:t>, a w przypadku skierowania sprawy na drogę sądową, do czasu zakończenia postępowania sądowego lub egzekucyjnego;</w:t>
      </w:r>
    </w:p>
    <w:p w:rsidR="002F0CC9" w:rsidRPr="0030708E" w:rsidRDefault="00D95925" w:rsidP="005D773F">
      <w:pPr>
        <w:pStyle w:val="Akapitzlist"/>
        <w:numPr>
          <w:ilvl w:val="0"/>
          <w:numId w:val="33"/>
        </w:numPr>
        <w:tabs>
          <w:tab w:val="num" w:pos="0"/>
        </w:tabs>
        <w:ind w:left="851" w:hanging="426"/>
        <w:contextualSpacing w:val="0"/>
        <w:jc w:val="both"/>
        <w:rPr>
          <w:rFonts w:asciiTheme="majorHAnsi" w:hAnsiTheme="majorHAnsi"/>
        </w:rPr>
      </w:pPr>
      <w:r w:rsidRPr="00D95925">
        <w:rPr>
          <w:rFonts w:asciiTheme="majorHAnsi" w:hAnsiTheme="majorHAnsi"/>
          <w:b/>
        </w:rPr>
        <w:t>WYKONAWCA</w:t>
      </w:r>
      <w:r w:rsidR="002F0CC9" w:rsidRPr="0030708E">
        <w:rPr>
          <w:rFonts w:asciiTheme="majorHAnsi" w:hAnsiTheme="majorHAnsi" w:cs="Calibri"/>
          <w:shd w:val="clear" w:color="auto" w:fill="FFFFFF"/>
        </w:rPr>
        <w:t xml:space="preserve">, jak i osoby wskazane w treści umowy - posiada prawo dostępu </w:t>
      </w:r>
      <w:r w:rsidR="002F0CC9" w:rsidRPr="0030708E">
        <w:rPr>
          <w:rFonts w:asciiTheme="majorHAnsi" w:hAnsiTheme="majorHAnsi" w:cs="Calibri"/>
          <w:shd w:val="clear" w:color="auto" w:fill="FFFFFF"/>
        </w:rPr>
        <w:br/>
        <w:t>do treści swoich danych osobowych, ich sprostowania, prawo ograniczenia ich przetwarzania lub usunięcia, prawo żądania przeniesienia danych do innego Administratora, prawo do wniesienia sprzeciwu wobec przetwarzania danych osobowych – w dowolnym momencie, a</w:t>
      </w:r>
      <w:r w:rsidR="00B408D1">
        <w:rPr>
          <w:rFonts w:asciiTheme="majorHAnsi" w:hAnsiTheme="majorHAnsi" w:cs="Calibri"/>
          <w:shd w:val="clear" w:color="auto" w:fill="FFFFFF"/>
        </w:rPr>
        <w:t xml:space="preserve"> </w:t>
      </w:r>
      <w:r w:rsidR="002F0CC9" w:rsidRPr="0030708E">
        <w:rPr>
          <w:rFonts w:asciiTheme="majorHAnsi" w:hAnsiTheme="majorHAnsi" w:cs="Calibri"/>
          <w:shd w:val="clear" w:color="auto" w:fill="FFFFFF"/>
        </w:rPr>
        <w:t>tak</w:t>
      </w:r>
      <w:r w:rsidR="0043113B" w:rsidRPr="0030708E">
        <w:rPr>
          <w:rFonts w:asciiTheme="majorHAnsi" w:hAnsiTheme="majorHAnsi" w:cs="Calibri"/>
          <w:shd w:val="clear" w:color="auto" w:fill="FFFFFF"/>
        </w:rPr>
        <w:t>że prawo wniesienia skargi do </w:t>
      </w:r>
      <w:r w:rsidR="002F0CC9" w:rsidRPr="0030708E">
        <w:rPr>
          <w:rFonts w:asciiTheme="majorHAnsi" w:hAnsiTheme="majorHAnsi" w:cs="Calibri"/>
          <w:shd w:val="clear" w:color="auto" w:fill="FFFFFF"/>
        </w:rPr>
        <w:t xml:space="preserve">właściwego organu nadzorczego w przypadku, gdy uzna, że przetwarzanie przez </w:t>
      </w:r>
      <w:r w:rsidRPr="0030708E">
        <w:rPr>
          <w:rFonts w:asciiTheme="majorHAnsi" w:hAnsiTheme="majorHAnsi"/>
          <w:b/>
          <w:szCs w:val="20"/>
        </w:rPr>
        <w:t>ZAMAWIAJĄ</w:t>
      </w:r>
      <w:r>
        <w:rPr>
          <w:rFonts w:asciiTheme="majorHAnsi" w:hAnsiTheme="majorHAnsi"/>
          <w:b/>
          <w:szCs w:val="20"/>
        </w:rPr>
        <w:t xml:space="preserve">CEGO </w:t>
      </w:r>
      <w:r w:rsidR="002F0CC9" w:rsidRPr="0030708E">
        <w:rPr>
          <w:rFonts w:asciiTheme="majorHAnsi" w:hAnsiTheme="majorHAnsi" w:cs="Calibri"/>
          <w:shd w:val="clear" w:color="auto" w:fill="FFFFFF"/>
        </w:rPr>
        <w:t>danych osobowych narusza przepisy rozporządzenia RODO.</w:t>
      </w:r>
    </w:p>
    <w:p w:rsidR="002F0CC9" w:rsidRPr="0030708E" w:rsidRDefault="002F0CC9" w:rsidP="005D773F">
      <w:pPr>
        <w:pStyle w:val="Akapitzlist"/>
        <w:numPr>
          <w:ilvl w:val="0"/>
          <w:numId w:val="32"/>
        </w:numPr>
        <w:tabs>
          <w:tab w:val="num" w:pos="426"/>
        </w:tabs>
        <w:ind w:left="68" w:firstLine="0"/>
        <w:contextualSpacing w:val="0"/>
        <w:jc w:val="both"/>
        <w:rPr>
          <w:rFonts w:asciiTheme="majorHAnsi" w:hAnsiTheme="majorHAnsi"/>
        </w:rPr>
      </w:pPr>
      <w:r w:rsidRPr="0030708E">
        <w:rPr>
          <w:rFonts w:asciiTheme="majorHAnsi" w:hAnsiTheme="majorHAnsi"/>
        </w:rPr>
        <w:t xml:space="preserve">Oświadczenie </w:t>
      </w:r>
      <w:r w:rsidR="00D95925" w:rsidRPr="00D95925">
        <w:rPr>
          <w:rFonts w:asciiTheme="majorHAnsi" w:hAnsiTheme="majorHAnsi"/>
          <w:b/>
        </w:rPr>
        <w:t>WYKONAWC</w:t>
      </w:r>
      <w:r w:rsidR="00D95925">
        <w:rPr>
          <w:rFonts w:asciiTheme="majorHAnsi" w:hAnsiTheme="majorHAnsi"/>
          <w:b/>
        </w:rPr>
        <w:t>Y</w:t>
      </w:r>
      <w:r w:rsidRPr="0030708E">
        <w:rPr>
          <w:rFonts w:asciiTheme="majorHAnsi" w:hAnsiTheme="majorHAnsi"/>
        </w:rPr>
        <w:t>:</w:t>
      </w:r>
    </w:p>
    <w:p w:rsidR="002F0CC9" w:rsidRPr="0030708E" w:rsidRDefault="00D95925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D95925">
        <w:rPr>
          <w:rFonts w:asciiTheme="majorHAnsi" w:hAnsiTheme="majorHAnsi"/>
          <w:b/>
        </w:rPr>
        <w:t>WYKONAWCA</w:t>
      </w:r>
      <w:r w:rsidRPr="00D95925">
        <w:rPr>
          <w:rFonts w:asciiTheme="majorHAnsi" w:hAnsiTheme="majorHAnsi"/>
          <w:lang w:eastAsia="ar-SA"/>
        </w:rPr>
        <w:t xml:space="preserve"> </w:t>
      </w:r>
      <w:r w:rsidR="002F0CC9" w:rsidRPr="0030708E">
        <w:rPr>
          <w:rFonts w:asciiTheme="majorHAnsi" w:hAnsiTheme="majorHAnsi" w:cs="Calibri"/>
          <w:shd w:val="clear" w:color="auto" w:fill="FFFFFF"/>
        </w:rPr>
        <w:t>z siedzibą</w:t>
      </w:r>
      <w:r w:rsidR="00F36C2D">
        <w:rPr>
          <w:rFonts w:asciiTheme="majorHAnsi" w:hAnsiTheme="majorHAnsi" w:cs="Calibri"/>
          <w:shd w:val="clear" w:color="auto" w:fill="FFFFFF"/>
        </w:rPr>
        <w:t xml:space="preserve"> w </w:t>
      </w:r>
      <w:r w:rsidR="00E72385">
        <w:rPr>
          <w:rFonts w:asciiTheme="majorHAnsi" w:hAnsiTheme="majorHAnsi" w:cs="Calibri"/>
          <w:shd w:val="clear" w:color="auto" w:fill="FFFFFF"/>
        </w:rPr>
        <w:t>_______________ (adres siedziby podwykonawcy) _______________</w:t>
      </w:r>
      <w:r>
        <w:rPr>
          <w:rFonts w:asciiTheme="majorHAnsi" w:hAnsiTheme="majorHAnsi" w:cs="Calibri"/>
          <w:shd w:val="clear" w:color="auto" w:fill="FFFFFF"/>
        </w:rPr>
        <w:t>,</w:t>
      </w:r>
      <w:r w:rsidR="00E72385">
        <w:rPr>
          <w:rFonts w:asciiTheme="majorHAnsi" w:hAnsiTheme="majorHAnsi" w:cs="Calibri"/>
          <w:shd w:val="clear" w:color="auto" w:fill="FFFFFF"/>
        </w:rPr>
        <w:t xml:space="preserve"> </w:t>
      </w:r>
      <w:r w:rsidR="002F0CC9" w:rsidRPr="0030708E">
        <w:rPr>
          <w:rFonts w:asciiTheme="majorHAnsi" w:hAnsiTheme="majorHAnsi" w:cs="Calibri"/>
          <w:i/>
          <w:shd w:val="clear" w:color="auto" w:fill="FFFFFF"/>
        </w:rPr>
        <w:t>zwany dalej w niniejszym ustępie Administratorem</w:t>
      </w:r>
      <w:r w:rsidR="002F0CC9" w:rsidRPr="0030708E">
        <w:rPr>
          <w:rFonts w:asciiTheme="majorHAnsi" w:hAnsiTheme="majorHAnsi" w:cs="Calibri"/>
          <w:shd w:val="clear" w:color="auto" w:fill="FFFFFF"/>
        </w:rPr>
        <w:t xml:space="preserve">, oświadcza, iż w przypadku przetwarzania danych osobowych w rozumieniu </w:t>
      </w:r>
      <w:r w:rsidR="00D57E4D">
        <w:rPr>
          <w:rFonts w:asciiTheme="majorHAnsi" w:hAnsiTheme="majorHAnsi" w:cs="Calibri"/>
          <w:shd w:val="clear" w:color="auto" w:fill="FFFFFF"/>
        </w:rPr>
        <w:t>u</w:t>
      </w:r>
      <w:r w:rsidR="002F0CC9" w:rsidRPr="0030708E">
        <w:rPr>
          <w:rFonts w:asciiTheme="majorHAnsi" w:hAnsiTheme="majorHAnsi" w:cs="Calibri"/>
          <w:shd w:val="clear" w:color="auto" w:fill="FFFFFF"/>
        </w:rPr>
        <w:t>stawy z dnia 10 maja 2018 r</w:t>
      </w:r>
      <w:r>
        <w:rPr>
          <w:rFonts w:asciiTheme="majorHAnsi" w:hAnsiTheme="majorHAnsi" w:cs="Calibri"/>
          <w:shd w:val="clear" w:color="auto" w:fill="FFFFFF"/>
        </w:rPr>
        <w:t>.</w:t>
      </w:r>
      <w:r w:rsidR="002F0CC9" w:rsidRPr="0030708E">
        <w:rPr>
          <w:rFonts w:asciiTheme="majorHAnsi" w:hAnsiTheme="majorHAnsi" w:cs="Calibri"/>
          <w:shd w:val="clear" w:color="auto" w:fill="FFFFFF"/>
        </w:rPr>
        <w:t xml:space="preserve"> </w:t>
      </w:r>
      <w:r w:rsidR="002F0CC9" w:rsidRPr="00D95925">
        <w:rPr>
          <w:rFonts w:asciiTheme="majorHAnsi" w:hAnsiTheme="majorHAnsi" w:cs="Calibri"/>
          <w:i/>
          <w:shd w:val="clear" w:color="auto" w:fill="FFFFFF"/>
        </w:rPr>
        <w:t>o ochronie danych osobowych</w:t>
      </w:r>
      <w:r>
        <w:rPr>
          <w:rFonts w:asciiTheme="majorHAnsi" w:hAnsiTheme="majorHAnsi" w:cs="Calibri"/>
          <w:shd w:val="clear" w:color="auto" w:fill="FFFFFF"/>
        </w:rPr>
        <w:t xml:space="preserve"> (</w:t>
      </w:r>
      <w:proofErr w:type="spellStart"/>
      <w:r w:rsidR="00995BCD">
        <w:rPr>
          <w:rFonts w:asciiTheme="majorHAnsi" w:hAnsiTheme="majorHAnsi" w:cs="Calibri"/>
          <w:shd w:val="clear" w:color="auto" w:fill="FFFFFF"/>
        </w:rPr>
        <w:t>t.j</w:t>
      </w:r>
      <w:proofErr w:type="spellEnd"/>
      <w:r w:rsidR="00995BCD">
        <w:rPr>
          <w:rFonts w:asciiTheme="majorHAnsi" w:hAnsiTheme="majorHAnsi" w:cs="Calibri"/>
          <w:shd w:val="clear" w:color="auto" w:fill="FFFFFF"/>
        </w:rPr>
        <w:t xml:space="preserve">. </w:t>
      </w:r>
      <w:r>
        <w:rPr>
          <w:rFonts w:asciiTheme="majorHAnsi" w:hAnsiTheme="majorHAnsi" w:cs="Calibri"/>
          <w:shd w:val="clear" w:color="auto" w:fill="FFFFFF"/>
        </w:rPr>
        <w:t>Dz. U. z 201</w:t>
      </w:r>
      <w:r w:rsidR="00995BCD">
        <w:rPr>
          <w:rFonts w:asciiTheme="majorHAnsi" w:hAnsiTheme="majorHAnsi" w:cs="Calibri"/>
          <w:shd w:val="clear" w:color="auto" w:fill="FFFFFF"/>
        </w:rPr>
        <w:t>9</w:t>
      </w:r>
      <w:r>
        <w:rPr>
          <w:rFonts w:asciiTheme="majorHAnsi" w:hAnsiTheme="majorHAnsi" w:cs="Calibri"/>
          <w:shd w:val="clear" w:color="auto" w:fill="FFFFFF"/>
        </w:rPr>
        <w:t xml:space="preserve"> r., poz. 1</w:t>
      </w:r>
      <w:r w:rsidR="00995BCD">
        <w:rPr>
          <w:rFonts w:asciiTheme="majorHAnsi" w:hAnsiTheme="majorHAnsi" w:cs="Calibri"/>
          <w:shd w:val="clear" w:color="auto" w:fill="FFFFFF"/>
        </w:rPr>
        <w:t>781</w:t>
      </w:r>
      <w:r w:rsidR="002F0CC9" w:rsidRPr="0030708E">
        <w:rPr>
          <w:rFonts w:asciiTheme="majorHAnsi" w:hAnsiTheme="majorHAnsi" w:cs="Calibri"/>
          <w:shd w:val="clear" w:color="auto" w:fill="FFFFFF"/>
        </w:rPr>
        <w:t xml:space="preserve">) </w:t>
      </w:r>
      <w:r w:rsidR="00E72385">
        <w:rPr>
          <w:rFonts w:asciiTheme="majorHAnsi" w:hAnsiTheme="majorHAnsi" w:cs="Calibri"/>
          <w:shd w:val="clear" w:color="auto" w:fill="FFFFFF"/>
        </w:rPr>
        <w:br/>
      </w:r>
      <w:r w:rsidR="002F0CC9" w:rsidRPr="0030708E">
        <w:rPr>
          <w:rFonts w:asciiTheme="majorHAnsi" w:hAnsiTheme="majorHAnsi" w:cs="Calibri"/>
          <w:shd w:val="clear" w:color="auto" w:fill="FFFFFF"/>
        </w:rPr>
        <w:t>i RODO (Rozporządzenie Parlamentu Europejskiego i Rady (UE) 2016/679</w:t>
      </w:r>
      <w:r w:rsidR="00D57E4D">
        <w:rPr>
          <w:rFonts w:asciiTheme="majorHAnsi" w:hAnsiTheme="majorHAnsi" w:cs="Calibri"/>
          <w:shd w:val="clear" w:color="auto" w:fill="FFFFFF"/>
        </w:rPr>
        <w:t xml:space="preserve"> </w:t>
      </w:r>
      <w:r w:rsidR="00E72385">
        <w:rPr>
          <w:rFonts w:asciiTheme="majorHAnsi" w:hAnsiTheme="majorHAnsi" w:cs="Calibri"/>
          <w:shd w:val="clear" w:color="auto" w:fill="FFFFFF"/>
        </w:rPr>
        <w:br/>
      </w:r>
      <w:r w:rsidR="002F0CC9" w:rsidRPr="0030708E">
        <w:rPr>
          <w:rFonts w:asciiTheme="majorHAnsi" w:hAnsiTheme="majorHAnsi" w:cs="Calibri"/>
          <w:shd w:val="clear" w:color="auto" w:fill="FFFFFF"/>
        </w:rPr>
        <w:t xml:space="preserve">z dnia 27 kwietnia 2016 r. </w:t>
      </w:r>
      <w:r w:rsidR="002F0CC9" w:rsidRPr="00D57E4D">
        <w:rPr>
          <w:rFonts w:asciiTheme="majorHAnsi" w:hAnsiTheme="majorHAnsi" w:cs="Calibri"/>
          <w:i/>
          <w:shd w:val="clear" w:color="auto" w:fill="FFFFFF"/>
        </w:rPr>
        <w:t xml:space="preserve">w sprawie ochrony osób fizycznych w związku </w:t>
      </w:r>
      <w:r w:rsidR="00E72385">
        <w:rPr>
          <w:rFonts w:asciiTheme="majorHAnsi" w:hAnsiTheme="majorHAnsi" w:cs="Calibri"/>
          <w:i/>
          <w:shd w:val="clear" w:color="auto" w:fill="FFFFFF"/>
        </w:rPr>
        <w:br/>
      </w:r>
      <w:r w:rsidR="002F0CC9" w:rsidRPr="00D57E4D">
        <w:rPr>
          <w:rFonts w:asciiTheme="majorHAnsi" w:hAnsiTheme="majorHAnsi" w:cs="Calibri"/>
          <w:i/>
          <w:shd w:val="clear" w:color="auto" w:fill="FFFFFF"/>
        </w:rPr>
        <w:t>z przetwarzaniem danych osobowych i</w:t>
      </w:r>
      <w:r w:rsidR="002263EF" w:rsidRPr="00D57E4D">
        <w:rPr>
          <w:rFonts w:asciiTheme="majorHAnsi" w:hAnsiTheme="majorHAnsi" w:cs="Calibri"/>
          <w:i/>
          <w:shd w:val="clear" w:color="auto" w:fill="FFFFFF"/>
        </w:rPr>
        <w:t xml:space="preserve"> </w:t>
      </w:r>
      <w:r w:rsidR="002F0CC9" w:rsidRPr="00D57E4D">
        <w:rPr>
          <w:rFonts w:asciiTheme="majorHAnsi" w:hAnsiTheme="majorHAnsi" w:cs="Calibri"/>
          <w:i/>
          <w:shd w:val="clear" w:color="auto" w:fill="FFFFFF"/>
        </w:rPr>
        <w:t>w</w:t>
      </w:r>
      <w:r w:rsidR="002263EF" w:rsidRPr="00D57E4D">
        <w:rPr>
          <w:rFonts w:asciiTheme="majorHAnsi" w:hAnsiTheme="majorHAnsi" w:cs="Calibri"/>
          <w:i/>
          <w:shd w:val="clear" w:color="auto" w:fill="FFFFFF"/>
        </w:rPr>
        <w:t xml:space="preserve"> </w:t>
      </w:r>
      <w:r w:rsidR="002F0CC9" w:rsidRPr="00D57E4D">
        <w:rPr>
          <w:rFonts w:asciiTheme="majorHAnsi" w:hAnsiTheme="majorHAnsi" w:cs="Calibri"/>
          <w:i/>
          <w:shd w:val="clear" w:color="auto" w:fill="FFFFFF"/>
        </w:rPr>
        <w:t>sprawie swobodnego przepływu takich danych oraz uchylenia dyrektywy</w:t>
      </w:r>
      <w:r w:rsidR="002F0CC9" w:rsidRPr="0030708E">
        <w:rPr>
          <w:rFonts w:asciiTheme="majorHAnsi" w:hAnsiTheme="majorHAnsi" w:cs="Calibri"/>
          <w:shd w:val="clear" w:color="auto" w:fill="FFFFFF"/>
        </w:rPr>
        <w:t xml:space="preserve"> 95/46/WE), zebranych w związku z realizacją </w:t>
      </w:r>
      <w:r w:rsidR="00905A86">
        <w:rPr>
          <w:rFonts w:asciiTheme="majorHAnsi" w:hAnsiTheme="majorHAnsi" w:cs="Calibri"/>
          <w:shd w:val="clear" w:color="auto" w:fill="FFFFFF"/>
        </w:rPr>
        <w:t>u</w:t>
      </w:r>
      <w:r w:rsidR="002F0CC9" w:rsidRPr="0030708E">
        <w:rPr>
          <w:rFonts w:asciiTheme="majorHAnsi" w:hAnsiTheme="majorHAnsi" w:cs="Calibri"/>
          <w:shd w:val="clear" w:color="auto" w:fill="FFFFFF"/>
        </w:rPr>
        <w:t>mowy od osoby będącej jej stroną, jest ich Administratorem;</w:t>
      </w:r>
    </w:p>
    <w:p w:rsidR="00E72385" w:rsidRPr="00E72385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E72385">
        <w:rPr>
          <w:rFonts w:asciiTheme="majorHAnsi" w:hAnsiTheme="majorHAnsi" w:cs="Calibri"/>
          <w:shd w:val="clear" w:color="auto" w:fill="FFFFFF"/>
        </w:rPr>
        <w:t>kontakt do osoby odpowiedzialnej za zapewnienie zgodności przetwarzania danych osobowych z</w:t>
      </w:r>
      <w:r w:rsidR="00D95925" w:rsidRPr="00E72385">
        <w:rPr>
          <w:rFonts w:asciiTheme="majorHAnsi" w:hAnsiTheme="majorHAnsi" w:cs="Calibri"/>
          <w:shd w:val="clear" w:color="auto" w:fill="FFFFFF"/>
        </w:rPr>
        <w:t xml:space="preserve"> </w:t>
      </w:r>
      <w:r w:rsidRPr="00E72385">
        <w:rPr>
          <w:rFonts w:asciiTheme="majorHAnsi" w:hAnsiTheme="majorHAnsi" w:cs="Calibri"/>
          <w:shd w:val="clear" w:color="auto" w:fill="FFFFFF"/>
        </w:rPr>
        <w:t>przepisami prawa o ich ochronie u Administratora:</w:t>
      </w:r>
      <w:r w:rsidR="00C75B01" w:rsidRPr="00E72385">
        <w:rPr>
          <w:rFonts w:asciiTheme="majorHAnsi" w:hAnsiTheme="majorHAnsi" w:cs="Calibri"/>
          <w:shd w:val="clear" w:color="auto" w:fill="FFFFFF"/>
        </w:rPr>
        <w:t xml:space="preserve"> </w:t>
      </w:r>
      <w:r w:rsidR="00E72385">
        <w:rPr>
          <w:rFonts w:asciiTheme="majorHAnsi" w:hAnsiTheme="majorHAnsi" w:cs="Calibri"/>
          <w:shd w:val="clear" w:color="auto" w:fill="FFFFFF"/>
        </w:rPr>
        <w:t xml:space="preserve">_______________(adres e-mail)_______________nr tel._______________. </w:t>
      </w:r>
    </w:p>
    <w:p w:rsidR="002F0CC9" w:rsidRPr="00E72385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E72385">
        <w:rPr>
          <w:rFonts w:asciiTheme="majorHAnsi" w:hAnsiTheme="majorHAnsi" w:cs="Calibri"/>
          <w:shd w:val="clear" w:color="auto" w:fill="FFFFFF"/>
        </w:rPr>
        <w:t xml:space="preserve">dane osobowe będą przetwarzane w celu realizacji i rozliczenia </w:t>
      </w:r>
      <w:r w:rsidR="00905A86" w:rsidRPr="00E72385">
        <w:rPr>
          <w:rFonts w:asciiTheme="majorHAnsi" w:hAnsiTheme="majorHAnsi" w:cs="Calibri"/>
          <w:shd w:val="clear" w:color="auto" w:fill="FFFFFF"/>
        </w:rPr>
        <w:t>u</w:t>
      </w:r>
      <w:r w:rsidRPr="00E72385">
        <w:rPr>
          <w:rFonts w:asciiTheme="majorHAnsi" w:hAnsiTheme="majorHAnsi" w:cs="Calibri"/>
          <w:shd w:val="clear" w:color="auto" w:fill="FFFFFF"/>
        </w:rPr>
        <w:t xml:space="preserve">mowy, z uwzględnieniem obowiązujących przepisów prawa oraz ewentualnego dochodzenia roszczeń z nią związanych. Podstawę żądania danych osobowych stanowi niniejsza </w:t>
      </w:r>
      <w:r w:rsidR="00905A86" w:rsidRPr="00E72385">
        <w:rPr>
          <w:rFonts w:asciiTheme="majorHAnsi" w:hAnsiTheme="majorHAnsi" w:cs="Calibri"/>
          <w:shd w:val="clear" w:color="auto" w:fill="FFFFFF"/>
        </w:rPr>
        <w:t>u</w:t>
      </w:r>
      <w:r w:rsidRPr="00E72385">
        <w:rPr>
          <w:rFonts w:asciiTheme="majorHAnsi" w:hAnsiTheme="majorHAnsi" w:cs="Calibri"/>
          <w:shd w:val="clear" w:color="auto" w:fill="FFFFFF"/>
        </w:rPr>
        <w:t xml:space="preserve">mowa. Podanie danych jest dobrowolne, lecz warunkuje możliwość zawarcia oraz wykonania </w:t>
      </w:r>
      <w:r w:rsidR="00905A86" w:rsidRPr="00E72385">
        <w:rPr>
          <w:rFonts w:asciiTheme="majorHAnsi" w:hAnsiTheme="majorHAnsi" w:cs="Calibri"/>
          <w:shd w:val="clear" w:color="auto" w:fill="FFFFFF"/>
        </w:rPr>
        <w:t>u</w:t>
      </w:r>
      <w:r w:rsidRPr="00E72385">
        <w:rPr>
          <w:rFonts w:asciiTheme="majorHAnsi" w:hAnsiTheme="majorHAnsi" w:cs="Calibri"/>
          <w:shd w:val="clear" w:color="auto" w:fill="FFFFFF"/>
        </w:rPr>
        <w:t>mowy;</w:t>
      </w:r>
    </w:p>
    <w:p w:rsidR="002F0CC9" w:rsidRPr="0030708E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0708E">
        <w:rPr>
          <w:rFonts w:asciiTheme="majorHAnsi" w:hAnsiTheme="majorHAnsi" w:cs="Calibri"/>
          <w:shd w:val="clear" w:color="auto" w:fill="FFFFFF"/>
        </w:rPr>
        <w:t xml:space="preserve">odbiorcą danych osobowych będzie/ będą: ze strony </w:t>
      </w:r>
      <w:r w:rsidR="00D95925" w:rsidRPr="00D95925">
        <w:rPr>
          <w:rFonts w:asciiTheme="majorHAnsi" w:hAnsiTheme="majorHAnsi"/>
          <w:b/>
        </w:rPr>
        <w:t>WYKONAWC</w:t>
      </w:r>
      <w:r w:rsidR="00D95925">
        <w:rPr>
          <w:rFonts w:asciiTheme="majorHAnsi" w:hAnsiTheme="majorHAnsi"/>
          <w:b/>
        </w:rPr>
        <w:t>Y</w:t>
      </w:r>
      <w:r w:rsidR="00105833">
        <w:rPr>
          <w:rFonts w:asciiTheme="majorHAnsi" w:hAnsiTheme="majorHAnsi"/>
          <w:b/>
        </w:rPr>
        <w:t xml:space="preserve"> </w:t>
      </w:r>
      <w:r w:rsidRPr="0030708E">
        <w:rPr>
          <w:rFonts w:asciiTheme="majorHAnsi" w:hAnsiTheme="majorHAnsi" w:cs="Calibri"/>
          <w:shd w:val="clear" w:color="auto" w:fill="FFFFFF"/>
        </w:rPr>
        <w:t>– jednostki</w:t>
      </w:r>
      <w:r w:rsidR="00105833">
        <w:rPr>
          <w:rFonts w:asciiTheme="majorHAnsi" w:hAnsiTheme="majorHAnsi" w:cs="Calibri"/>
          <w:shd w:val="clear" w:color="auto" w:fill="FFFFFF"/>
        </w:rPr>
        <w:t xml:space="preserve"> </w:t>
      </w:r>
      <w:r w:rsidRPr="0030708E">
        <w:rPr>
          <w:rFonts w:asciiTheme="majorHAnsi" w:hAnsiTheme="majorHAnsi" w:cs="Calibri"/>
          <w:shd w:val="clear" w:color="auto" w:fill="FFFFFF"/>
        </w:rPr>
        <w:t>/ komórki organizacyjne odpowiedzialne za realizację i</w:t>
      </w:r>
      <w:r w:rsidR="002263EF">
        <w:rPr>
          <w:rFonts w:asciiTheme="majorHAnsi" w:hAnsiTheme="majorHAnsi" w:cs="Calibri"/>
          <w:shd w:val="clear" w:color="auto" w:fill="FFFFFF"/>
        </w:rPr>
        <w:t xml:space="preserve"> </w:t>
      </w:r>
      <w:r w:rsidRPr="0030708E">
        <w:rPr>
          <w:rFonts w:asciiTheme="majorHAnsi" w:hAnsiTheme="majorHAnsi" w:cs="Calibri"/>
          <w:shd w:val="clear" w:color="auto" w:fill="FFFFFF"/>
        </w:rPr>
        <w:t xml:space="preserve">rozliczenie </w:t>
      </w:r>
      <w:r w:rsidR="00905A86">
        <w:rPr>
          <w:rFonts w:asciiTheme="majorHAnsi" w:hAnsiTheme="majorHAnsi" w:cs="Calibri"/>
          <w:shd w:val="clear" w:color="auto" w:fill="FFFFFF"/>
        </w:rPr>
        <w:t>u</w:t>
      </w:r>
      <w:r w:rsidRPr="0030708E">
        <w:rPr>
          <w:rFonts w:asciiTheme="majorHAnsi" w:hAnsiTheme="majorHAnsi" w:cs="Calibri"/>
          <w:shd w:val="clear" w:color="auto" w:fill="FFFFFF"/>
        </w:rPr>
        <w:t>mowy;</w:t>
      </w:r>
    </w:p>
    <w:p w:rsidR="002F0CC9" w:rsidRPr="0030708E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0708E">
        <w:rPr>
          <w:rFonts w:asciiTheme="majorHAnsi" w:hAnsiTheme="majorHAnsi" w:cs="Calibri"/>
          <w:shd w:val="clear" w:color="auto" w:fill="FFFFFF"/>
        </w:rPr>
        <w:t xml:space="preserve">ponadto oprócz </w:t>
      </w:r>
      <w:r w:rsidR="00D95925" w:rsidRPr="00D95925">
        <w:rPr>
          <w:rFonts w:asciiTheme="majorHAnsi" w:hAnsiTheme="majorHAnsi"/>
          <w:b/>
        </w:rPr>
        <w:t>WYKONAWC</w:t>
      </w:r>
      <w:r w:rsidR="00D95925">
        <w:rPr>
          <w:rFonts w:asciiTheme="majorHAnsi" w:hAnsiTheme="majorHAnsi"/>
          <w:b/>
        </w:rPr>
        <w:t xml:space="preserve">Y </w:t>
      </w:r>
      <w:r w:rsidRPr="0030708E">
        <w:rPr>
          <w:rFonts w:asciiTheme="majorHAnsi" w:hAnsiTheme="majorHAnsi" w:cs="Calibri"/>
          <w:shd w:val="clear" w:color="auto" w:fill="FFFFFF"/>
        </w:rPr>
        <w:t>– instytucje upoważnione z mocy przepisów prawa, kancelaria/ kancelarie prawne świadczące obsługę prawną, Biuro Informacji Gospodarczej, instytucje finansowe uczest</w:t>
      </w:r>
      <w:r w:rsidR="00F36C38">
        <w:rPr>
          <w:rFonts w:asciiTheme="majorHAnsi" w:hAnsiTheme="majorHAnsi" w:cs="Calibri"/>
          <w:shd w:val="clear" w:color="auto" w:fill="FFFFFF"/>
        </w:rPr>
        <w:t xml:space="preserve">niczące w procesie realizacji i </w:t>
      </w:r>
      <w:r w:rsidRPr="0030708E">
        <w:rPr>
          <w:rFonts w:asciiTheme="majorHAnsi" w:hAnsiTheme="majorHAnsi" w:cs="Calibri"/>
          <w:shd w:val="clear" w:color="auto" w:fill="FFFFFF"/>
        </w:rPr>
        <w:t xml:space="preserve">rozliczenia </w:t>
      </w:r>
      <w:r w:rsidR="00905A86">
        <w:rPr>
          <w:rFonts w:asciiTheme="majorHAnsi" w:hAnsiTheme="majorHAnsi" w:cs="Calibri"/>
          <w:shd w:val="clear" w:color="auto" w:fill="FFFFFF"/>
        </w:rPr>
        <w:t>u</w:t>
      </w:r>
      <w:r w:rsidRPr="0030708E">
        <w:rPr>
          <w:rFonts w:asciiTheme="majorHAnsi" w:hAnsiTheme="majorHAnsi" w:cs="Calibri"/>
          <w:shd w:val="clear" w:color="auto" w:fill="FFFFFF"/>
        </w:rPr>
        <w:t>mowy oraz podmioty świadczące usługi informatyczne, doradcze i audytorskie dla Administratora);</w:t>
      </w:r>
    </w:p>
    <w:p w:rsidR="002F0CC9" w:rsidRPr="0030708E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0708E">
        <w:rPr>
          <w:rFonts w:asciiTheme="majorHAnsi" w:hAnsiTheme="majorHAnsi" w:cs="Calibri"/>
          <w:shd w:val="clear" w:color="auto" w:fill="FFFFFF"/>
        </w:rPr>
        <w:t>dane osobowe nie będą przekazywane do państwa trzeciego</w:t>
      </w:r>
      <w:r w:rsidR="00D95925">
        <w:rPr>
          <w:rFonts w:asciiTheme="majorHAnsi" w:hAnsiTheme="majorHAnsi" w:cs="Calibri"/>
          <w:shd w:val="clear" w:color="auto" w:fill="FFFFFF"/>
        </w:rPr>
        <w:t xml:space="preserve"> </w:t>
      </w:r>
      <w:r w:rsidRPr="0030708E">
        <w:rPr>
          <w:rFonts w:asciiTheme="majorHAnsi" w:hAnsiTheme="majorHAnsi" w:cs="Calibri"/>
          <w:shd w:val="clear" w:color="auto" w:fill="FFFFFF"/>
        </w:rPr>
        <w:t>/ organizacji międzynarodowej;</w:t>
      </w:r>
    </w:p>
    <w:p w:rsidR="002F0CC9" w:rsidRPr="0030708E" w:rsidRDefault="002F0CC9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0708E">
        <w:rPr>
          <w:rFonts w:asciiTheme="majorHAnsi" w:hAnsiTheme="majorHAnsi" w:cs="Calibri"/>
          <w:shd w:val="clear" w:color="auto" w:fill="FFFFFF"/>
        </w:rPr>
        <w:t xml:space="preserve">dane osobowe będą przetwarzane w celu realizacji i rozliczenia </w:t>
      </w:r>
      <w:r w:rsidR="00905A86">
        <w:rPr>
          <w:rFonts w:asciiTheme="majorHAnsi" w:hAnsiTheme="majorHAnsi" w:cs="Calibri"/>
          <w:shd w:val="clear" w:color="auto" w:fill="FFFFFF"/>
        </w:rPr>
        <w:t>u</w:t>
      </w:r>
      <w:r w:rsidRPr="0030708E">
        <w:rPr>
          <w:rFonts w:asciiTheme="majorHAnsi" w:hAnsiTheme="majorHAnsi" w:cs="Calibri"/>
          <w:shd w:val="clear" w:color="auto" w:fill="FFFFFF"/>
        </w:rPr>
        <w:t>mowy, z uwzględnieniem obowiązujących przepisów prawa oraz ewen</w:t>
      </w:r>
      <w:r w:rsidR="00F36C38">
        <w:rPr>
          <w:rFonts w:asciiTheme="majorHAnsi" w:hAnsiTheme="majorHAnsi" w:cs="Calibri"/>
          <w:shd w:val="clear" w:color="auto" w:fill="FFFFFF"/>
        </w:rPr>
        <w:t xml:space="preserve">tualnego dochodzenia roszczeń z </w:t>
      </w:r>
      <w:r w:rsidRPr="0030708E">
        <w:rPr>
          <w:rFonts w:asciiTheme="majorHAnsi" w:hAnsiTheme="majorHAnsi" w:cs="Calibri"/>
          <w:shd w:val="clear" w:color="auto" w:fill="FFFFFF"/>
        </w:rPr>
        <w:t xml:space="preserve">nią związanych. Podstawę żądania danych osobowych stanowi niniejsza </w:t>
      </w:r>
      <w:r w:rsidR="00905A86">
        <w:rPr>
          <w:rFonts w:asciiTheme="majorHAnsi" w:hAnsiTheme="majorHAnsi" w:cs="Calibri"/>
          <w:shd w:val="clear" w:color="auto" w:fill="FFFFFF"/>
        </w:rPr>
        <w:t>u</w:t>
      </w:r>
      <w:r w:rsidRPr="0030708E">
        <w:rPr>
          <w:rFonts w:asciiTheme="majorHAnsi" w:hAnsiTheme="majorHAnsi" w:cs="Calibri"/>
          <w:shd w:val="clear" w:color="auto" w:fill="FFFFFF"/>
        </w:rPr>
        <w:t xml:space="preserve">mowa. Podanie danych jest dobrowolne, lecz warunkuje możliwość zawarcia oraz wykonania </w:t>
      </w:r>
      <w:r w:rsidR="00905A86">
        <w:rPr>
          <w:rFonts w:asciiTheme="majorHAnsi" w:hAnsiTheme="majorHAnsi" w:cs="Calibri"/>
          <w:shd w:val="clear" w:color="auto" w:fill="FFFFFF"/>
        </w:rPr>
        <w:t>u</w:t>
      </w:r>
      <w:r w:rsidRPr="0030708E">
        <w:rPr>
          <w:rFonts w:asciiTheme="majorHAnsi" w:hAnsiTheme="majorHAnsi" w:cs="Calibri"/>
          <w:shd w:val="clear" w:color="auto" w:fill="FFFFFF"/>
        </w:rPr>
        <w:t>mowy;</w:t>
      </w:r>
    </w:p>
    <w:p w:rsidR="002F0CC9" w:rsidRPr="0030708E" w:rsidRDefault="00D95925" w:rsidP="005D773F">
      <w:pPr>
        <w:pStyle w:val="Akapitzlist"/>
        <w:numPr>
          <w:ilvl w:val="0"/>
          <w:numId w:val="34"/>
        </w:numPr>
        <w:tabs>
          <w:tab w:val="num" w:pos="426"/>
        </w:tabs>
        <w:ind w:left="851" w:hanging="425"/>
        <w:contextualSpacing w:val="0"/>
        <w:jc w:val="both"/>
        <w:rPr>
          <w:rFonts w:asciiTheme="majorHAnsi" w:hAnsiTheme="majorHAnsi"/>
        </w:rPr>
      </w:pPr>
      <w:r w:rsidRPr="0030708E">
        <w:rPr>
          <w:rFonts w:asciiTheme="majorHAnsi" w:hAnsiTheme="majorHAnsi"/>
          <w:b/>
          <w:szCs w:val="20"/>
        </w:rPr>
        <w:t>ZAMAWIAJĄCY</w:t>
      </w:r>
      <w:r w:rsidRPr="0030708E">
        <w:rPr>
          <w:rFonts w:asciiTheme="majorHAnsi" w:hAnsiTheme="majorHAnsi"/>
          <w:szCs w:val="20"/>
        </w:rPr>
        <w:t xml:space="preserve"> </w:t>
      </w:r>
      <w:r w:rsidR="002F0CC9" w:rsidRPr="0030708E">
        <w:rPr>
          <w:rFonts w:asciiTheme="majorHAnsi" w:hAnsiTheme="majorHAnsi" w:cs="Calibri"/>
          <w:shd w:val="clear" w:color="auto" w:fill="FFFFFF"/>
        </w:rPr>
        <w:t xml:space="preserve">posiada prawo dostępu do treści swoich danych osobowych oraz prawo ich sprostowania, usunięcia lub ograniczenia przetwarzania, prawo </w:t>
      </w:r>
      <w:r w:rsidR="002F0CC9" w:rsidRPr="0030708E">
        <w:rPr>
          <w:rFonts w:asciiTheme="majorHAnsi" w:hAnsiTheme="majorHAnsi" w:cs="Calibri"/>
          <w:shd w:val="clear" w:color="auto" w:fill="FFFFFF"/>
        </w:rPr>
        <w:br/>
        <w:t>do wniesienia s</w:t>
      </w:r>
      <w:r w:rsidR="00F36C38">
        <w:rPr>
          <w:rFonts w:asciiTheme="majorHAnsi" w:hAnsiTheme="majorHAnsi" w:cs="Calibri"/>
          <w:shd w:val="clear" w:color="auto" w:fill="FFFFFF"/>
        </w:rPr>
        <w:t xml:space="preserve">przeciwu wobec przetwarzania, a </w:t>
      </w:r>
      <w:r w:rsidR="002F0CC9" w:rsidRPr="0030708E">
        <w:rPr>
          <w:rFonts w:asciiTheme="majorHAnsi" w:hAnsiTheme="majorHAnsi" w:cs="Calibri"/>
          <w:shd w:val="clear" w:color="auto" w:fill="FFFFFF"/>
        </w:rPr>
        <w:t xml:space="preserve">także prawo do przenoszenia danych osobowych, prawo wniesienia skargi do właściwego organu </w:t>
      </w:r>
      <w:r w:rsidR="002F0CC9" w:rsidRPr="0030708E">
        <w:rPr>
          <w:rFonts w:asciiTheme="majorHAnsi" w:hAnsiTheme="majorHAnsi" w:cs="Calibri"/>
          <w:shd w:val="clear" w:color="auto" w:fill="FFFFFF"/>
        </w:rPr>
        <w:lastRenderedPageBreak/>
        <w:t>nadzorczego w przypadku, gdy uzna, że przetwarzanie przez Administratora danych osobowych narusza przepisy RODO.</w:t>
      </w:r>
    </w:p>
    <w:p w:rsidR="002F0CC9" w:rsidRDefault="002F0CC9" w:rsidP="00EA3E54">
      <w:pPr>
        <w:jc w:val="both"/>
        <w:rPr>
          <w:rFonts w:asciiTheme="majorHAnsi" w:hAnsiTheme="majorHAnsi"/>
        </w:rPr>
      </w:pPr>
    </w:p>
    <w:p w:rsidR="002A490D" w:rsidRPr="0030708E" w:rsidRDefault="002A490D" w:rsidP="00EA3E54">
      <w:pPr>
        <w:jc w:val="both"/>
        <w:rPr>
          <w:rFonts w:asciiTheme="majorHAnsi" w:hAnsiTheme="majorHAnsi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b/>
          <w:szCs w:val="20"/>
        </w:rPr>
        <w:t>ZAMAWIAJĄCY</w:t>
      </w:r>
      <w:r w:rsidRPr="0030708E">
        <w:rPr>
          <w:rFonts w:asciiTheme="majorHAnsi" w:hAnsiTheme="majorHAnsi"/>
          <w:szCs w:val="20"/>
        </w:rPr>
        <w:t xml:space="preserve"> zastrzega, że </w:t>
      </w:r>
      <w:r w:rsidRPr="0030708E">
        <w:rPr>
          <w:rFonts w:asciiTheme="majorHAnsi" w:hAnsiTheme="majorHAnsi"/>
          <w:b/>
          <w:szCs w:val="20"/>
        </w:rPr>
        <w:t>WYKONAWCA</w:t>
      </w:r>
      <w:r w:rsidRPr="0030708E">
        <w:rPr>
          <w:rFonts w:asciiTheme="majorHAnsi" w:hAnsiTheme="majorHAnsi"/>
          <w:szCs w:val="20"/>
        </w:rPr>
        <w:t xml:space="preserve"> nie może</w:t>
      </w:r>
      <w:r w:rsidR="006A2240">
        <w:rPr>
          <w:rFonts w:asciiTheme="majorHAnsi" w:hAnsiTheme="majorHAnsi"/>
          <w:szCs w:val="20"/>
        </w:rPr>
        <w:t xml:space="preserve"> pod rygorem nieważności</w:t>
      </w:r>
      <w:r w:rsidRPr="0030708E">
        <w:rPr>
          <w:rFonts w:asciiTheme="majorHAnsi" w:hAnsiTheme="majorHAnsi"/>
          <w:szCs w:val="20"/>
        </w:rPr>
        <w:t xml:space="preserve"> zbyć lub przenieść zobowiązań </w:t>
      </w:r>
      <w:r w:rsidRPr="0030708E">
        <w:rPr>
          <w:rFonts w:asciiTheme="majorHAnsi" w:hAnsiTheme="majorHAnsi"/>
          <w:b/>
          <w:szCs w:val="20"/>
        </w:rPr>
        <w:t>ZAMAWIAJĄCEGO</w:t>
      </w:r>
      <w:r w:rsidRPr="0030708E">
        <w:rPr>
          <w:rFonts w:asciiTheme="majorHAnsi" w:hAnsiTheme="majorHAnsi"/>
          <w:szCs w:val="20"/>
        </w:rPr>
        <w:t xml:space="preserve"> powstałych w wyniku realizacji niniejszej umowy, a będących należnościami </w:t>
      </w:r>
      <w:r w:rsidRPr="0030708E">
        <w:rPr>
          <w:rFonts w:asciiTheme="majorHAnsi" w:hAnsiTheme="majorHAnsi"/>
          <w:b/>
          <w:szCs w:val="20"/>
        </w:rPr>
        <w:t>WYKONAWCY</w:t>
      </w:r>
      <w:r w:rsidRPr="0030708E">
        <w:rPr>
          <w:rFonts w:asciiTheme="majorHAnsi" w:hAnsiTheme="majorHAnsi"/>
          <w:szCs w:val="20"/>
        </w:rPr>
        <w:t>, na rzecz innych podmiotów.</w:t>
      </w:r>
    </w:p>
    <w:p w:rsidR="003E4677" w:rsidRPr="0030708E" w:rsidRDefault="003E4677" w:rsidP="00EA3E54">
      <w:pPr>
        <w:jc w:val="both"/>
        <w:rPr>
          <w:rFonts w:asciiTheme="majorHAnsi" w:hAnsiTheme="majorHAnsi"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tabs>
          <w:tab w:val="num" w:pos="2880"/>
        </w:tabs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Wszelkie zmiany niniejszej umowy wymagają dla </w:t>
      </w:r>
      <w:r w:rsidR="006A2240">
        <w:rPr>
          <w:rFonts w:asciiTheme="majorHAnsi" w:hAnsiTheme="majorHAnsi"/>
          <w:szCs w:val="20"/>
        </w:rPr>
        <w:t>swojej ważności formy</w:t>
      </w:r>
      <w:r w:rsidR="006A2240">
        <w:rPr>
          <w:rFonts w:asciiTheme="majorHAnsi" w:hAnsiTheme="majorHAnsi"/>
          <w:szCs w:val="20"/>
        </w:rPr>
        <w:br/>
        <w:t xml:space="preserve">pisemnej pod rygorem nieważności. </w:t>
      </w:r>
    </w:p>
    <w:p w:rsidR="003E4677" w:rsidRPr="0030708E" w:rsidRDefault="003E4677" w:rsidP="00EA3E54">
      <w:pPr>
        <w:jc w:val="center"/>
        <w:rPr>
          <w:rFonts w:asciiTheme="majorHAnsi" w:hAnsiTheme="majorHAnsi"/>
          <w:b/>
          <w:sz w:val="20"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D04D6B" w:rsidRPr="0030708E" w:rsidRDefault="00D04D6B" w:rsidP="005D773F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Theme="majorHAnsi" w:hAnsiTheme="majorHAnsi"/>
        </w:rPr>
      </w:pPr>
      <w:r w:rsidRPr="0030708E">
        <w:rPr>
          <w:rFonts w:asciiTheme="majorHAnsi" w:hAnsiTheme="majorHAnsi"/>
        </w:rPr>
        <w:t>Wszelkie postanowienia umowy będą interpretowane na podstawie przepisów prawa polskiego.</w:t>
      </w:r>
    </w:p>
    <w:p w:rsidR="00C774F2" w:rsidRPr="0030708E" w:rsidRDefault="00C774F2" w:rsidP="005D773F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Theme="majorHAnsi" w:hAnsiTheme="majorHAnsi"/>
        </w:rPr>
      </w:pPr>
      <w:r w:rsidRPr="0030708E">
        <w:rPr>
          <w:rFonts w:asciiTheme="majorHAnsi" w:hAnsiTheme="majorHAnsi"/>
        </w:rPr>
        <w:t>Poszczególne części umowy będą stosowane i interpretowane w następującej kolejności:</w:t>
      </w:r>
    </w:p>
    <w:p w:rsidR="00C774F2" w:rsidRPr="0030708E" w:rsidRDefault="00905A86" w:rsidP="005D773F">
      <w:pPr>
        <w:pStyle w:val="Akapitzlist"/>
        <w:numPr>
          <w:ilvl w:val="0"/>
          <w:numId w:val="26"/>
        </w:numPr>
        <w:suppressAutoHyphens/>
        <w:ind w:left="709" w:right="7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C774F2" w:rsidRPr="0030708E">
        <w:rPr>
          <w:rFonts w:asciiTheme="majorHAnsi" w:hAnsiTheme="majorHAnsi"/>
        </w:rPr>
        <w:t xml:space="preserve">mowa; </w:t>
      </w:r>
    </w:p>
    <w:p w:rsidR="00C774F2" w:rsidRPr="0030708E" w:rsidRDefault="00995BCD" w:rsidP="005D773F">
      <w:pPr>
        <w:pStyle w:val="Akapitzlist"/>
        <w:numPr>
          <w:ilvl w:val="0"/>
          <w:numId w:val="26"/>
        </w:numPr>
        <w:suppressAutoHyphens/>
        <w:ind w:left="709" w:right="7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C774F2" w:rsidRPr="0030708E">
        <w:rPr>
          <w:rFonts w:asciiTheme="majorHAnsi" w:hAnsiTheme="majorHAnsi"/>
        </w:rPr>
        <w:t xml:space="preserve">pecyfikacja </w:t>
      </w:r>
      <w:r>
        <w:rPr>
          <w:rFonts w:asciiTheme="majorHAnsi" w:hAnsiTheme="majorHAnsi"/>
        </w:rPr>
        <w:t>Techniczna Wykonania i Odbioru Robót B</w:t>
      </w:r>
      <w:r w:rsidR="00905A86" w:rsidRPr="0030708E">
        <w:rPr>
          <w:rFonts w:asciiTheme="majorHAnsi" w:hAnsiTheme="majorHAnsi"/>
        </w:rPr>
        <w:t>udowlanych</w:t>
      </w:r>
      <w:r w:rsidR="00C774F2" w:rsidRPr="0030708E">
        <w:rPr>
          <w:rFonts w:asciiTheme="majorHAnsi" w:hAnsiTheme="majorHAnsi"/>
        </w:rPr>
        <w:t>;</w:t>
      </w:r>
    </w:p>
    <w:p w:rsidR="00C774F2" w:rsidRPr="0030708E" w:rsidRDefault="00905A86" w:rsidP="005D773F">
      <w:pPr>
        <w:pStyle w:val="Akapitzlist"/>
        <w:numPr>
          <w:ilvl w:val="0"/>
          <w:numId w:val="26"/>
        </w:numPr>
        <w:suppressAutoHyphens/>
        <w:ind w:left="709" w:right="7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C774F2" w:rsidRPr="0030708E">
        <w:rPr>
          <w:rFonts w:asciiTheme="majorHAnsi" w:hAnsiTheme="majorHAnsi"/>
        </w:rPr>
        <w:t xml:space="preserve">ybrana przez </w:t>
      </w:r>
      <w:r w:rsidR="00C774F2" w:rsidRPr="0030708E">
        <w:rPr>
          <w:rFonts w:asciiTheme="majorHAnsi" w:hAnsiTheme="majorHAnsi"/>
          <w:b/>
        </w:rPr>
        <w:t>ZAMAWIAJĄCEGO</w:t>
      </w:r>
      <w:r w:rsidR="00C774F2" w:rsidRPr="0030708E">
        <w:rPr>
          <w:rFonts w:asciiTheme="majorHAnsi" w:hAnsiTheme="majorHAnsi"/>
        </w:rPr>
        <w:t xml:space="preserve"> oferta </w:t>
      </w:r>
      <w:r w:rsidR="00C774F2" w:rsidRPr="0030708E">
        <w:rPr>
          <w:rFonts w:asciiTheme="majorHAnsi" w:hAnsiTheme="majorHAnsi"/>
          <w:b/>
        </w:rPr>
        <w:t>WYKONAWCY</w:t>
      </w:r>
      <w:r w:rsidR="00D95925">
        <w:rPr>
          <w:rFonts w:asciiTheme="majorHAnsi" w:hAnsiTheme="majorHAnsi"/>
        </w:rPr>
        <w:t>.</w:t>
      </w:r>
    </w:p>
    <w:p w:rsidR="00C774F2" w:rsidRPr="0030708E" w:rsidRDefault="0056093D" w:rsidP="005D773F">
      <w:pPr>
        <w:pStyle w:val="WW-Nagwekwykazurde"/>
        <w:numPr>
          <w:ilvl w:val="0"/>
          <w:numId w:val="25"/>
        </w:numPr>
        <w:tabs>
          <w:tab w:val="clear" w:pos="9000"/>
          <w:tab w:val="clear" w:pos="9360"/>
          <w:tab w:val="center" w:pos="5736"/>
          <w:tab w:val="right" w:pos="10272"/>
        </w:tabs>
        <w:suppressAutoHyphens w:val="0"/>
        <w:rPr>
          <w:rFonts w:asciiTheme="majorHAnsi" w:hAnsiTheme="majorHAnsi"/>
          <w:lang w:val="pl-PL"/>
        </w:rPr>
      </w:pPr>
      <w:r w:rsidRPr="0030708E">
        <w:rPr>
          <w:rFonts w:asciiTheme="majorHAnsi" w:hAnsiTheme="majorHAnsi"/>
          <w:lang w:val="pl-PL"/>
        </w:rPr>
        <w:t xml:space="preserve">W przypadku gdy </w:t>
      </w:r>
      <w:r w:rsidR="00C774F2" w:rsidRPr="0030708E">
        <w:rPr>
          <w:rFonts w:asciiTheme="majorHAnsi" w:hAnsiTheme="majorHAnsi"/>
          <w:lang w:val="pl-PL"/>
        </w:rPr>
        <w:t xml:space="preserve">w dokumentach, o których mowa w ust. 2 znajdzie się sprzeczność lub rozbieżność to </w:t>
      </w:r>
      <w:r w:rsidR="00C774F2" w:rsidRPr="0030708E">
        <w:rPr>
          <w:rFonts w:asciiTheme="majorHAnsi" w:hAnsiTheme="majorHAnsi"/>
          <w:b/>
          <w:lang w:val="pl-PL"/>
        </w:rPr>
        <w:t>ZAMAWIAJĄCY</w:t>
      </w:r>
      <w:r w:rsidR="00C774F2" w:rsidRPr="0030708E">
        <w:rPr>
          <w:rFonts w:asciiTheme="majorHAnsi" w:hAnsiTheme="majorHAnsi"/>
          <w:lang w:val="pl-PL"/>
        </w:rPr>
        <w:t xml:space="preserve"> wyda pisemnie konieczne wyjaśnienia lub instrukcje w terminie do 3 dni roboczych od dnia ich pisemnego zgłoszenia przez </w:t>
      </w:r>
      <w:r w:rsidR="00C774F2" w:rsidRPr="0030708E">
        <w:rPr>
          <w:rFonts w:asciiTheme="majorHAnsi" w:hAnsiTheme="majorHAnsi"/>
          <w:b/>
          <w:lang w:val="pl-PL"/>
        </w:rPr>
        <w:t>WYKONAWCĘ</w:t>
      </w:r>
      <w:r w:rsidR="00C774F2" w:rsidRPr="0030708E">
        <w:rPr>
          <w:rFonts w:asciiTheme="majorHAnsi" w:hAnsiTheme="majorHAnsi"/>
          <w:lang w:val="pl-PL"/>
        </w:rPr>
        <w:t>.</w:t>
      </w:r>
    </w:p>
    <w:p w:rsidR="003E4677" w:rsidRPr="0030708E" w:rsidRDefault="003E4677" w:rsidP="005D773F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W sprawach nieuregulowanych niniejszą umową zastosowanie mieć będą odpowiednie przepisy </w:t>
      </w:r>
      <w:r w:rsidR="00470F8A" w:rsidRPr="0030708E">
        <w:rPr>
          <w:rFonts w:asciiTheme="majorHAnsi" w:hAnsiTheme="majorHAnsi"/>
        </w:rPr>
        <w:t>kodeksu cywilnego.</w:t>
      </w:r>
    </w:p>
    <w:p w:rsidR="003E4677" w:rsidRPr="0030708E" w:rsidRDefault="003E4677" w:rsidP="00EA3E54">
      <w:pPr>
        <w:jc w:val="center"/>
        <w:rPr>
          <w:rFonts w:asciiTheme="majorHAnsi" w:hAnsiTheme="majorHAnsi"/>
          <w:b/>
          <w:sz w:val="20"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Spory mogące wyniknąć w związku z realizacją niniejszej umowy </w:t>
      </w:r>
      <w:r w:rsidR="00905A86" w:rsidRPr="00905A86">
        <w:rPr>
          <w:rFonts w:asciiTheme="majorHAnsi" w:hAnsiTheme="majorHAnsi"/>
          <w:b/>
          <w:szCs w:val="20"/>
        </w:rPr>
        <w:t>STRONY</w:t>
      </w:r>
      <w:r w:rsidR="00905A86" w:rsidRPr="0030708E">
        <w:rPr>
          <w:rFonts w:asciiTheme="majorHAnsi" w:hAnsiTheme="majorHAnsi"/>
          <w:szCs w:val="20"/>
        </w:rPr>
        <w:t xml:space="preserve"> </w:t>
      </w:r>
      <w:r w:rsidRPr="0030708E">
        <w:rPr>
          <w:rFonts w:asciiTheme="majorHAnsi" w:hAnsiTheme="majorHAnsi"/>
          <w:szCs w:val="20"/>
        </w:rPr>
        <w:t xml:space="preserve">zobowiązują się przede wszystkim załatwić w drodze ugody, a w przypadku nie osiągnięcia porozumienia, sprawy sporne będą rozstrzygane na drodze sądowej przez właściwe miejscowo i rzeczowo dla siedziby </w:t>
      </w:r>
      <w:r w:rsidRPr="0030708E">
        <w:rPr>
          <w:rFonts w:asciiTheme="majorHAnsi" w:hAnsiTheme="majorHAnsi"/>
          <w:b/>
          <w:szCs w:val="20"/>
        </w:rPr>
        <w:t>ZAMAWIAJĄCEGO</w:t>
      </w:r>
      <w:r w:rsidRPr="0030708E">
        <w:rPr>
          <w:rFonts w:asciiTheme="majorHAnsi" w:hAnsiTheme="majorHAnsi"/>
          <w:szCs w:val="20"/>
        </w:rPr>
        <w:t xml:space="preserve"> sądy powszechne.</w:t>
      </w:r>
    </w:p>
    <w:p w:rsidR="003E4677" w:rsidRPr="0030708E" w:rsidRDefault="003E4677" w:rsidP="00EA3E54">
      <w:pPr>
        <w:jc w:val="both"/>
        <w:rPr>
          <w:rFonts w:asciiTheme="majorHAnsi" w:hAnsiTheme="majorHAnsi"/>
          <w:szCs w:val="20"/>
        </w:rPr>
      </w:pPr>
    </w:p>
    <w:p w:rsidR="003E4677" w:rsidRPr="0030708E" w:rsidRDefault="003E4677" w:rsidP="00EA3E54">
      <w:pPr>
        <w:numPr>
          <w:ilvl w:val="0"/>
          <w:numId w:val="14"/>
        </w:numPr>
        <w:jc w:val="center"/>
        <w:rPr>
          <w:rFonts w:asciiTheme="majorHAnsi" w:hAnsiTheme="majorHAnsi"/>
          <w:b/>
          <w:szCs w:val="20"/>
        </w:rPr>
      </w:pPr>
    </w:p>
    <w:p w:rsidR="003E4677" w:rsidRPr="0030708E" w:rsidRDefault="003E4677" w:rsidP="00EA3E54">
      <w:pPr>
        <w:jc w:val="both"/>
        <w:rPr>
          <w:rFonts w:asciiTheme="majorHAnsi" w:hAnsiTheme="majorHAnsi"/>
          <w:szCs w:val="20"/>
        </w:rPr>
      </w:pPr>
      <w:r w:rsidRPr="0030708E">
        <w:rPr>
          <w:rFonts w:asciiTheme="majorHAnsi" w:hAnsiTheme="majorHAnsi"/>
          <w:szCs w:val="20"/>
        </w:rPr>
        <w:t xml:space="preserve">Niniejsza umowa sporządzona została w trzech jednobrzmiących egzemplarzach, dwa egzemplarze dla </w:t>
      </w:r>
      <w:r w:rsidRPr="0030708E">
        <w:rPr>
          <w:rFonts w:asciiTheme="majorHAnsi" w:hAnsiTheme="majorHAnsi"/>
          <w:b/>
          <w:szCs w:val="20"/>
        </w:rPr>
        <w:t>ZAMAWIAJĄCEGO</w:t>
      </w:r>
      <w:r w:rsidRPr="0030708E">
        <w:rPr>
          <w:rFonts w:asciiTheme="majorHAnsi" w:hAnsiTheme="majorHAnsi"/>
          <w:szCs w:val="20"/>
        </w:rPr>
        <w:t xml:space="preserve">, jeden egzemplarz dla </w:t>
      </w:r>
      <w:r w:rsidRPr="0030708E">
        <w:rPr>
          <w:rFonts w:asciiTheme="majorHAnsi" w:hAnsiTheme="majorHAnsi"/>
          <w:b/>
          <w:szCs w:val="20"/>
        </w:rPr>
        <w:t>WYKONAWCY</w:t>
      </w:r>
      <w:r w:rsidRPr="0030708E">
        <w:rPr>
          <w:rFonts w:asciiTheme="majorHAnsi" w:hAnsiTheme="majorHAnsi"/>
          <w:szCs w:val="20"/>
        </w:rPr>
        <w:t>.</w:t>
      </w:r>
    </w:p>
    <w:p w:rsidR="003E4677" w:rsidRPr="0030708E" w:rsidRDefault="003E4677" w:rsidP="00EA3E54">
      <w:pPr>
        <w:jc w:val="both"/>
        <w:rPr>
          <w:rFonts w:asciiTheme="majorHAnsi" w:hAnsiTheme="majorHAnsi"/>
          <w:szCs w:val="20"/>
        </w:rPr>
      </w:pPr>
    </w:p>
    <w:p w:rsidR="00282E64" w:rsidRPr="0030708E" w:rsidRDefault="00282E64" w:rsidP="00EA3E54">
      <w:pPr>
        <w:jc w:val="both"/>
        <w:rPr>
          <w:rFonts w:asciiTheme="majorHAnsi" w:hAnsiTheme="majorHAnsi"/>
          <w:szCs w:val="20"/>
        </w:rPr>
      </w:pPr>
    </w:p>
    <w:p w:rsidR="00650969" w:rsidRPr="0030708E" w:rsidRDefault="003E4677" w:rsidP="00EA3E54">
      <w:pPr>
        <w:tabs>
          <w:tab w:val="right" w:pos="9000"/>
        </w:tabs>
        <w:rPr>
          <w:rFonts w:asciiTheme="majorHAnsi" w:hAnsiTheme="majorHAnsi"/>
          <w:b/>
          <w:sz w:val="28"/>
          <w:szCs w:val="20"/>
        </w:rPr>
      </w:pPr>
      <w:r w:rsidRPr="0030708E">
        <w:rPr>
          <w:rFonts w:asciiTheme="majorHAnsi" w:hAnsiTheme="majorHAnsi"/>
          <w:b/>
          <w:sz w:val="28"/>
          <w:szCs w:val="20"/>
        </w:rPr>
        <w:t>Z A M A W I A J Ą C Y</w:t>
      </w:r>
      <w:r w:rsidRPr="0030708E">
        <w:rPr>
          <w:rFonts w:asciiTheme="majorHAnsi" w:hAnsiTheme="majorHAnsi"/>
          <w:b/>
          <w:sz w:val="28"/>
          <w:szCs w:val="20"/>
        </w:rPr>
        <w:tab/>
        <w:t>W Y K O N A W C A</w:t>
      </w:r>
    </w:p>
    <w:sectPr w:rsidR="00650969" w:rsidRPr="0030708E" w:rsidSect="001D59D7">
      <w:footerReference w:type="even" r:id="rId9"/>
      <w:footerReference w:type="default" r:id="rId10"/>
      <w:headerReference w:type="first" r:id="rId11"/>
      <w:pgSz w:w="11906" w:h="16838"/>
      <w:pgMar w:top="1418" w:right="1418" w:bottom="125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DE" w:rsidRDefault="00A32EDE">
      <w:r>
        <w:separator/>
      </w:r>
    </w:p>
  </w:endnote>
  <w:endnote w:type="continuationSeparator" w:id="0">
    <w:p w:rsidR="00A32EDE" w:rsidRDefault="00A3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Default="00E57E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09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969" w:rsidRDefault="00650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69" w:rsidRPr="00EA3E54" w:rsidRDefault="00E57EAF" w:rsidP="00F752AB">
    <w:pPr>
      <w:pStyle w:val="Stopka"/>
      <w:framePr w:wrap="around" w:vAnchor="text" w:hAnchor="page" w:x="5738" w:y="-13"/>
      <w:rPr>
        <w:rStyle w:val="Numerstrony"/>
        <w:rFonts w:asciiTheme="majorHAnsi" w:hAnsiTheme="majorHAnsi"/>
      </w:rPr>
    </w:pPr>
    <w:r w:rsidRPr="00EA3E54">
      <w:rPr>
        <w:rStyle w:val="Numerstrony"/>
        <w:rFonts w:asciiTheme="majorHAnsi" w:hAnsiTheme="majorHAnsi"/>
      </w:rPr>
      <w:fldChar w:fldCharType="begin"/>
    </w:r>
    <w:r w:rsidR="00650969" w:rsidRPr="00EA3E54">
      <w:rPr>
        <w:rStyle w:val="Numerstrony"/>
        <w:rFonts w:asciiTheme="majorHAnsi" w:hAnsiTheme="majorHAnsi"/>
      </w:rPr>
      <w:instrText xml:space="preserve">PAGE  </w:instrText>
    </w:r>
    <w:r w:rsidRPr="00EA3E54">
      <w:rPr>
        <w:rStyle w:val="Numerstrony"/>
        <w:rFonts w:asciiTheme="majorHAnsi" w:hAnsiTheme="majorHAnsi"/>
      </w:rPr>
      <w:fldChar w:fldCharType="separate"/>
    </w:r>
    <w:r w:rsidR="00721225">
      <w:rPr>
        <w:rStyle w:val="Numerstrony"/>
        <w:rFonts w:asciiTheme="majorHAnsi" w:hAnsiTheme="majorHAnsi"/>
        <w:noProof/>
      </w:rPr>
      <w:t>7</w:t>
    </w:r>
    <w:r w:rsidRPr="00EA3E54">
      <w:rPr>
        <w:rStyle w:val="Numerstrony"/>
        <w:rFonts w:asciiTheme="majorHAnsi" w:hAnsiTheme="majorHAnsi"/>
      </w:rPr>
      <w:fldChar w:fldCharType="end"/>
    </w:r>
    <w:r w:rsidR="00650969" w:rsidRPr="00EA3E54">
      <w:rPr>
        <w:rStyle w:val="Numerstrony"/>
        <w:rFonts w:asciiTheme="majorHAnsi" w:hAnsiTheme="majorHAnsi"/>
      </w:rPr>
      <w:t>/</w:t>
    </w:r>
    <w:r w:rsidR="00282E64" w:rsidRPr="00EA3E54">
      <w:rPr>
        <w:rStyle w:val="Numerstrony"/>
        <w:rFonts w:asciiTheme="majorHAnsi" w:hAnsiTheme="majorHAnsi"/>
      </w:rPr>
      <w:t>1</w:t>
    </w:r>
    <w:r w:rsidR="00D2160F">
      <w:rPr>
        <w:rStyle w:val="Numerstrony"/>
        <w:rFonts w:asciiTheme="majorHAnsi" w:hAnsiTheme="majorHAnsi"/>
      </w:rPr>
      <w:t>1</w:t>
    </w:r>
  </w:p>
  <w:p w:rsidR="00650969" w:rsidRDefault="0065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DE" w:rsidRDefault="00A32EDE">
      <w:r>
        <w:separator/>
      </w:r>
    </w:p>
  </w:footnote>
  <w:footnote w:type="continuationSeparator" w:id="0">
    <w:p w:rsidR="00A32EDE" w:rsidRDefault="00A3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7C" w:rsidRPr="002A474B" w:rsidRDefault="002A474B" w:rsidP="002A474B">
    <w:pPr>
      <w:pStyle w:val="Nagwek2"/>
      <w:tabs>
        <w:tab w:val="left" w:pos="285"/>
        <w:tab w:val="right" w:pos="9070"/>
      </w:tabs>
      <w:rPr>
        <w:rFonts w:ascii="Cambria" w:hAnsi="Cambria"/>
        <w:b w:val="0"/>
        <w:color w:val="auto"/>
        <w:sz w:val="24"/>
        <w:szCs w:val="24"/>
      </w:rPr>
    </w:pPr>
    <w:r w:rsidRPr="002A474B">
      <w:rPr>
        <w:rFonts w:ascii="Cambria" w:hAnsi="Cambria"/>
        <w:b w:val="0"/>
        <w:color w:val="auto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8C2"/>
    <w:multiLevelType w:val="multilevel"/>
    <w:tmpl w:val="33A6C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25AF8"/>
    <w:multiLevelType w:val="hybridMultilevel"/>
    <w:tmpl w:val="FB1C0CD4"/>
    <w:lvl w:ilvl="0" w:tplc="A608E9B8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89D"/>
    <w:multiLevelType w:val="multilevel"/>
    <w:tmpl w:val="A9243A2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40"/>
        </w:tabs>
        <w:ind w:left="1240" w:hanging="34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>
    <w:nsid w:val="13D21434"/>
    <w:multiLevelType w:val="hybridMultilevel"/>
    <w:tmpl w:val="43020DBC"/>
    <w:lvl w:ilvl="0" w:tplc="DB5E2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66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4EB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6E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B6D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5C5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B80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F8B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BC6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176"/>
    <w:multiLevelType w:val="hybridMultilevel"/>
    <w:tmpl w:val="715678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84416C7"/>
    <w:multiLevelType w:val="hybridMultilevel"/>
    <w:tmpl w:val="41A82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C2E9D"/>
    <w:multiLevelType w:val="hybridMultilevel"/>
    <w:tmpl w:val="D8F86290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D078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18401B8"/>
    <w:multiLevelType w:val="hybridMultilevel"/>
    <w:tmpl w:val="CFC6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C670E"/>
    <w:multiLevelType w:val="hybridMultilevel"/>
    <w:tmpl w:val="494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34D5"/>
    <w:multiLevelType w:val="hybridMultilevel"/>
    <w:tmpl w:val="A6EAF9E0"/>
    <w:lvl w:ilvl="0" w:tplc="A612816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10371"/>
    <w:multiLevelType w:val="hybridMultilevel"/>
    <w:tmpl w:val="666A78BE"/>
    <w:lvl w:ilvl="0" w:tplc="128E30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C0CFE"/>
    <w:multiLevelType w:val="multilevel"/>
    <w:tmpl w:val="2A2C5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3C49ED"/>
    <w:multiLevelType w:val="hybridMultilevel"/>
    <w:tmpl w:val="230E2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86301"/>
    <w:multiLevelType w:val="hybridMultilevel"/>
    <w:tmpl w:val="7A24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E1BEF"/>
    <w:multiLevelType w:val="hybridMultilevel"/>
    <w:tmpl w:val="D2EC66FE"/>
    <w:lvl w:ilvl="0" w:tplc="B4B406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3CF48F0"/>
    <w:multiLevelType w:val="singleLevel"/>
    <w:tmpl w:val="6F20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44E5C78"/>
    <w:multiLevelType w:val="hybridMultilevel"/>
    <w:tmpl w:val="19260526"/>
    <w:lvl w:ilvl="0" w:tplc="BCCA1BE6">
      <w:start w:val="1"/>
      <w:numFmt w:val="decimal"/>
      <w:lvlText w:val="%1)"/>
      <w:lvlJc w:val="left"/>
      <w:pPr>
        <w:ind w:left="1080" w:hanging="360"/>
      </w:pPr>
      <w:rPr>
        <w:rFonts w:ascii="Cambria" w:hAnsi="Cambria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71BAC"/>
    <w:multiLevelType w:val="hybridMultilevel"/>
    <w:tmpl w:val="A3DCA408"/>
    <w:lvl w:ilvl="0" w:tplc="CB64433E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6032A6"/>
    <w:multiLevelType w:val="hybridMultilevel"/>
    <w:tmpl w:val="92BCD716"/>
    <w:lvl w:ilvl="0" w:tplc="8EFA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9EA8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C69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2A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F6B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26D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C4D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A2A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18E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0F7BC0"/>
    <w:multiLevelType w:val="hybridMultilevel"/>
    <w:tmpl w:val="98DCDCD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DC7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AB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3E18E4"/>
    <w:multiLevelType w:val="singleLevel"/>
    <w:tmpl w:val="83B41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</w:abstractNum>
  <w:abstractNum w:abstractNumId="22">
    <w:nsid w:val="413562DC"/>
    <w:multiLevelType w:val="multilevel"/>
    <w:tmpl w:val="2A2C5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372903"/>
    <w:multiLevelType w:val="hybridMultilevel"/>
    <w:tmpl w:val="9BCA1780"/>
    <w:lvl w:ilvl="0" w:tplc="8220A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565921"/>
    <w:multiLevelType w:val="multilevel"/>
    <w:tmpl w:val="06D68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40"/>
        </w:tabs>
        <w:ind w:left="1240" w:hanging="34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  <w:sz w:val="24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5">
    <w:nsid w:val="486E5C8B"/>
    <w:multiLevelType w:val="singleLevel"/>
    <w:tmpl w:val="C08AFD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26">
    <w:nsid w:val="48B87098"/>
    <w:multiLevelType w:val="hybridMultilevel"/>
    <w:tmpl w:val="8D30E9DA"/>
    <w:lvl w:ilvl="0" w:tplc="DA1E5E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4C2B5E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8">
    <w:nsid w:val="4DAD391B"/>
    <w:multiLevelType w:val="hybridMultilevel"/>
    <w:tmpl w:val="ABA0B27A"/>
    <w:lvl w:ilvl="0" w:tplc="8A30DF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5A4D87"/>
    <w:multiLevelType w:val="multilevel"/>
    <w:tmpl w:val="E71CA9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40F555F"/>
    <w:multiLevelType w:val="multilevel"/>
    <w:tmpl w:val="35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A00EA5"/>
    <w:multiLevelType w:val="hybridMultilevel"/>
    <w:tmpl w:val="31AAC6E8"/>
    <w:lvl w:ilvl="0" w:tplc="6082F5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F20CA3"/>
    <w:multiLevelType w:val="hybridMultilevel"/>
    <w:tmpl w:val="1F58B8B6"/>
    <w:lvl w:ilvl="0" w:tplc="9DF8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0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FCE46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plc="08F8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49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4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1A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2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6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F23A07"/>
    <w:multiLevelType w:val="singleLevel"/>
    <w:tmpl w:val="0C0C7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70954B0F"/>
    <w:multiLevelType w:val="hybridMultilevel"/>
    <w:tmpl w:val="6B16CA4A"/>
    <w:lvl w:ilvl="0" w:tplc="DA1E5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1426CF"/>
    <w:multiLevelType w:val="multilevel"/>
    <w:tmpl w:val="133C5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986CFF"/>
    <w:multiLevelType w:val="hybridMultilevel"/>
    <w:tmpl w:val="A6EAF9E0"/>
    <w:lvl w:ilvl="0" w:tplc="A612816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E434CF"/>
    <w:multiLevelType w:val="singleLevel"/>
    <w:tmpl w:val="02CA69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39">
    <w:nsid w:val="743A1E86"/>
    <w:multiLevelType w:val="multilevel"/>
    <w:tmpl w:val="9DBCA7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6E6262F"/>
    <w:multiLevelType w:val="hybridMultilevel"/>
    <w:tmpl w:val="20F25B84"/>
    <w:lvl w:ilvl="0" w:tplc="CB64433E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415D7F"/>
    <w:multiLevelType w:val="hybridMultilevel"/>
    <w:tmpl w:val="4942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F7FC2"/>
    <w:multiLevelType w:val="hybridMultilevel"/>
    <w:tmpl w:val="11484E24"/>
    <w:lvl w:ilvl="0" w:tplc="83B41E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F471E19"/>
    <w:multiLevelType w:val="hybridMultilevel"/>
    <w:tmpl w:val="D9EE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38"/>
    <w:lvlOverride w:ilvl="0">
      <w:startOverride w:val="2"/>
    </w:lvlOverride>
  </w:num>
  <w:num w:numId="12">
    <w:abstractNumId w:val="25"/>
    <w:lvlOverride w:ilvl="0">
      <w:startOverride w:val="3"/>
    </w:lvlOverride>
  </w:num>
  <w:num w:numId="13">
    <w:abstractNumId w:val="40"/>
  </w:num>
  <w:num w:numId="14">
    <w:abstractNumId w:val="1"/>
  </w:num>
  <w:num w:numId="15">
    <w:abstractNumId w:val="32"/>
  </w:num>
  <w:num w:numId="16">
    <w:abstractNumId w:val="6"/>
  </w:num>
  <w:num w:numId="17">
    <w:abstractNumId w:val="35"/>
  </w:num>
  <w:num w:numId="18">
    <w:abstractNumId w:val="26"/>
  </w:num>
  <w:num w:numId="19">
    <w:abstractNumId w:val="8"/>
  </w:num>
  <w:num w:numId="20">
    <w:abstractNumId w:val="10"/>
  </w:num>
  <w:num w:numId="21">
    <w:abstractNumId w:val="5"/>
  </w:num>
  <w:num w:numId="22">
    <w:abstractNumId w:val="43"/>
  </w:num>
  <w:num w:numId="23">
    <w:abstractNumId w:val="13"/>
  </w:num>
  <w:num w:numId="24">
    <w:abstractNumId w:val="11"/>
  </w:num>
  <w:num w:numId="25">
    <w:abstractNumId w:val="34"/>
  </w:num>
  <w:num w:numId="26">
    <w:abstractNumId w:val="4"/>
  </w:num>
  <w:num w:numId="27">
    <w:abstractNumId w:val="0"/>
  </w:num>
  <w:num w:numId="28">
    <w:abstractNumId w:val="31"/>
  </w:num>
  <w:num w:numId="29">
    <w:abstractNumId w:val="15"/>
  </w:num>
  <w:num w:numId="30">
    <w:abstractNumId w:val="28"/>
  </w:num>
  <w:num w:numId="31">
    <w:abstractNumId w:val="9"/>
  </w:num>
  <w:num w:numId="32">
    <w:abstractNumId w:val="30"/>
  </w:num>
  <w:num w:numId="33">
    <w:abstractNumId w:val="17"/>
  </w:num>
  <w:num w:numId="34">
    <w:abstractNumId w:val="23"/>
  </w:num>
  <w:num w:numId="35">
    <w:abstractNumId w:val="37"/>
  </w:num>
  <w:num w:numId="36">
    <w:abstractNumId w:val="14"/>
  </w:num>
  <w:num w:numId="37">
    <w:abstractNumId w:val="22"/>
  </w:num>
  <w:num w:numId="38">
    <w:abstractNumId w:val="41"/>
  </w:num>
  <w:num w:numId="39">
    <w:abstractNumId w:val="3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4"/>
  </w:num>
  <w:num w:numId="45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D"/>
    <w:rsid w:val="0000005C"/>
    <w:rsid w:val="00003680"/>
    <w:rsid w:val="000055CF"/>
    <w:rsid w:val="00010B97"/>
    <w:rsid w:val="000118EF"/>
    <w:rsid w:val="00011AA2"/>
    <w:rsid w:val="00017934"/>
    <w:rsid w:val="00026235"/>
    <w:rsid w:val="0002644D"/>
    <w:rsid w:val="00026635"/>
    <w:rsid w:val="000272F6"/>
    <w:rsid w:val="00031DB0"/>
    <w:rsid w:val="00035F2F"/>
    <w:rsid w:val="00036517"/>
    <w:rsid w:val="00036FC6"/>
    <w:rsid w:val="00043F62"/>
    <w:rsid w:val="00044AC1"/>
    <w:rsid w:val="00054585"/>
    <w:rsid w:val="00064071"/>
    <w:rsid w:val="00070746"/>
    <w:rsid w:val="000735AD"/>
    <w:rsid w:val="0007571A"/>
    <w:rsid w:val="00081489"/>
    <w:rsid w:val="00081D68"/>
    <w:rsid w:val="0008357A"/>
    <w:rsid w:val="00083690"/>
    <w:rsid w:val="0008529F"/>
    <w:rsid w:val="000852E6"/>
    <w:rsid w:val="0008595D"/>
    <w:rsid w:val="000901CA"/>
    <w:rsid w:val="00090E5D"/>
    <w:rsid w:val="00091826"/>
    <w:rsid w:val="0009315F"/>
    <w:rsid w:val="0009657B"/>
    <w:rsid w:val="000968F4"/>
    <w:rsid w:val="000A197F"/>
    <w:rsid w:val="000A1AA0"/>
    <w:rsid w:val="000A1B27"/>
    <w:rsid w:val="000A3DAB"/>
    <w:rsid w:val="000B3FC9"/>
    <w:rsid w:val="000C066F"/>
    <w:rsid w:val="000C38D7"/>
    <w:rsid w:val="000C66B7"/>
    <w:rsid w:val="000D42FC"/>
    <w:rsid w:val="000D4FE2"/>
    <w:rsid w:val="000D5AC6"/>
    <w:rsid w:val="000E0A2A"/>
    <w:rsid w:val="000E40FF"/>
    <w:rsid w:val="000E6B2F"/>
    <w:rsid w:val="000F6948"/>
    <w:rsid w:val="000F7BE9"/>
    <w:rsid w:val="00105833"/>
    <w:rsid w:val="0010611C"/>
    <w:rsid w:val="0011755F"/>
    <w:rsid w:val="00123DE2"/>
    <w:rsid w:val="001279C8"/>
    <w:rsid w:val="00130E9B"/>
    <w:rsid w:val="00131799"/>
    <w:rsid w:val="001429DF"/>
    <w:rsid w:val="00145B40"/>
    <w:rsid w:val="00151BC6"/>
    <w:rsid w:val="001600D4"/>
    <w:rsid w:val="00161746"/>
    <w:rsid w:val="001660DD"/>
    <w:rsid w:val="00175E30"/>
    <w:rsid w:val="001760CE"/>
    <w:rsid w:val="00180AF6"/>
    <w:rsid w:val="00181B4A"/>
    <w:rsid w:val="001821D5"/>
    <w:rsid w:val="00197A05"/>
    <w:rsid w:val="001A41AA"/>
    <w:rsid w:val="001A4448"/>
    <w:rsid w:val="001A4E50"/>
    <w:rsid w:val="001A6972"/>
    <w:rsid w:val="001B1388"/>
    <w:rsid w:val="001B7F7C"/>
    <w:rsid w:val="001C1B87"/>
    <w:rsid w:val="001D1B16"/>
    <w:rsid w:val="001D59D7"/>
    <w:rsid w:val="001D7560"/>
    <w:rsid w:val="001E3A85"/>
    <w:rsid w:val="001E58EF"/>
    <w:rsid w:val="001F21EB"/>
    <w:rsid w:val="001F533B"/>
    <w:rsid w:val="001F7870"/>
    <w:rsid w:val="00201AFC"/>
    <w:rsid w:val="00205652"/>
    <w:rsid w:val="002056A2"/>
    <w:rsid w:val="00215B0D"/>
    <w:rsid w:val="002212B7"/>
    <w:rsid w:val="002223F8"/>
    <w:rsid w:val="002242CB"/>
    <w:rsid w:val="002258B8"/>
    <w:rsid w:val="002263EF"/>
    <w:rsid w:val="00230E61"/>
    <w:rsid w:val="002341E9"/>
    <w:rsid w:val="00234D01"/>
    <w:rsid w:val="002378D5"/>
    <w:rsid w:val="00242D59"/>
    <w:rsid w:val="00250968"/>
    <w:rsid w:val="00251607"/>
    <w:rsid w:val="0025285E"/>
    <w:rsid w:val="002553D4"/>
    <w:rsid w:val="0025657A"/>
    <w:rsid w:val="0025692F"/>
    <w:rsid w:val="002569E6"/>
    <w:rsid w:val="00256C7B"/>
    <w:rsid w:val="00256E56"/>
    <w:rsid w:val="00257C10"/>
    <w:rsid w:val="00264381"/>
    <w:rsid w:val="00272C9C"/>
    <w:rsid w:val="002822EA"/>
    <w:rsid w:val="00282952"/>
    <w:rsid w:val="00282E64"/>
    <w:rsid w:val="002874AD"/>
    <w:rsid w:val="00293135"/>
    <w:rsid w:val="00293DC7"/>
    <w:rsid w:val="002A2127"/>
    <w:rsid w:val="002A474B"/>
    <w:rsid w:val="002A490D"/>
    <w:rsid w:val="002A636C"/>
    <w:rsid w:val="002A7E36"/>
    <w:rsid w:val="002B1898"/>
    <w:rsid w:val="002B208C"/>
    <w:rsid w:val="002B27AF"/>
    <w:rsid w:val="002B3474"/>
    <w:rsid w:val="002B58D7"/>
    <w:rsid w:val="002C1B91"/>
    <w:rsid w:val="002C2115"/>
    <w:rsid w:val="002C25D3"/>
    <w:rsid w:val="002C4B59"/>
    <w:rsid w:val="002C698F"/>
    <w:rsid w:val="002C77C6"/>
    <w:rsid w:val="002D1B84"/>
    <w:rsid w:val="002D20F8"/>
    <w:rsid w:val="002D3747"/>
    <w:rsid w:val="002D3912"/>
    <w:rsid w:val="002E0B88"/>
    <w:rsid w:val="002E1041"/>
    <w:rsid w:val="002E2F23"/>
    <w:rsid w:val="002F067D"/>
    <w:rsid w:val="002F0CB3"/>
    <w:rsid w:val="002F0CC9"/>
    <w:rsid w:val="002F3CEB"/>
    <w:rsid w:val="00301D46"/>
    <w:rsid w:val="0030250D"/>
    <w:rsid w:val="00304365"/>
    <w:rsid w:val="0030708E"/>
    <w:rsid w:val="00307F8D"/>
    <w:rsid w:val="0031497D"/>
    <w:rsid w:val="003175B7"/>
    <w:rsid w:val="0031770F"/>
    <w:rsid w:val="00321A9A"/>
    <w:rsid w:val="003267A0"/>
    <w:rsid w:val="00327529"/>
    <w:rsid w:val="00335C02"/>
    <w:rsid w:val="00336E46"/>
    <w:rsid w:val="003422C0"/>
    <w:rsid w:val="0034521E"/>
    <w:rsid w:val="00345BA6"/>
    <w:rsid w:val="00346577"/>
    <w:rsid w:val="003507F2"/>
    <w:rsid w:val="00353929"/>
    <w:rsid w:val="00353A30"/>
    <w:rsid w:val="003549E0"/>
    <w:rsid w:val="00355B16"/>
    <w:rsid w:val="0036383D"/>
    <w:rsid w:val="003668E7"/>
    <w:rsid w:val="0037291B"/>
    <w:rsid w:val="00373FF8"/>
    <w:rsid w:val="00374EDE"/>
    <w:rsid w:val="00387D77"/>
    <w:rsid w:val="003A0515"/>
    <w:rsid w:val="003A0DF1"/>
    <w:rsid w:val="003B064D"/>
    <w:rsid w:val="003B40DA"/>
    <w:rsid w:val="003C2483"/>
    <w:rsid w:val="003C3A8F"/>
    <w:rsid w:val="003C4D88"/>
    <w:rsid w:val="003C7A19"/>
    <w:rsid w:val="003C7A29"/>
    <w:rsid w:val="003D3324"/>
    <w:rsid w:val="003D6619"/>
    <w:rsid w:val="003D792B"/>
    <w:rsid w:val="003D7C6F"/>
    <w:rsid w:val="003E4677"/>
    <w:rsid w:val="003F0FFA"/>
    <w:rsid w:val="003F1040"/>
    <w:rsid w:val="00406F88"/>
    <w:rsid w:val="00407D97"/>
    <w:rsid w:val="004145AB"/>
    <w:rsid w:val="00415C0C"/>
    <w:rsid w:val="004271E1"/>
    <w:rsid w:val="00427E9F"/>
    <w:rsid w:val="0043113B"/>
    <w:rsid w:val="00434660"/>
    <w:rsid w:val="00434E3B"/>
    <w:rsid w:val="00435FF8"/>
    <w:rsid w:val="004411C5"/>
    <w:rsid w:val="00442D0D"/>
    <w:rsid w:val="00444D73"/>
    <w:rsid w:val="00447B3C"/>
    <w:rsid w:val="00453293"/>
    <w:rsid w:val="0045344E"/>
    <w:rsid w:val="00454ACC"/>
    <w:rsid w:val="00463184"/>
    <w:rsid w:val="00463EF7"/>
    <w:rsid w:val="00466E91"/>
    <w:rsid w:val="00470F8A"/>
    <w:rsid w:val="004820B7"/>
    <w:rsid w:val="0048459F"/>
    <w:rsid w:val="004916CF"/>
    <w:rsid w:val="004959FC"/>
    <w:rsid w:val="0049675A"/>
    <w:rsid w:val="004A30E6"/>
    <w:rsid w:val="004B0DFA"/>
    <w:rsid w:val="004B10CE"/>
    <w:rsid w:val="004B1CE1"/>
    <w:rsid w:val="004B1EB4"/>
    <w:rsid w:val="004B223C"/>
    <w:rsid w:val="004B5536"/>
    <w:rsid w:val="004B7BFC"/>
    <w:rsid w:val="004C4154"/>
    <w:rsid w:val="004C4AA0"/>
    <w:rsid w:val="004C5B45"/>
    <w:rsid w:val="004C6717"/>
    <w:rsid w:val="004D45D0"/>
    <w:rsid w:val="004D6D2C"/>
    <w:rsid w:val="004E0717"/>
    <w:rsid w:val="004E352E"/>
    <w:rsid w:val="004F1591"/>
    <w:rsid w:val="004F243A"/>
    <w:rsid w:val="004F2C9D"/>
    <w:rsid w:val="004F311C"/>
    <w:rsid w:val="004F3FEA"/>
    <w:rsid w:val="004F61EE"/>
    <w:rsid w:val="005141AD"/>
    <w:rsid w:val="00515F31"/>
    <w:rsid w:val="00524527"/>
    <w:rsid w:val="00534523"/>
    <w:rsid w:val="00534C09"/>
    <w:rsid w:val="0054034C"/>
    <w:rsid w:val="005421C9"/>
    <w:rsid w:val="00543AC6"/>
    <w:rsid w:val="005459E3"/>
    <w:rsid w:val="005523AC"/>
    <w:rsid w:val="005541D0"/>
    <w:rsid w:val="0056093D"/>
    <w:rsid w:val="00563EE7"/>
    <w:rsid w:val="005651DC"/>
    <w:rsid w:val="00572D43"/>
    <w:rsid w:val="005739CE"/>
    <w:rsid w:val="00580C94"/>
    <w:rsid w:val="00581AD0"/>
    <w:rsid w:val="00583D7E"/>
    <w:rsid w:val="00585140"/>
    <w:rsid w:val="00585163"/>
    <w:rsid w:val="005870CF"/>
    <w:rsid w:val="00587FE7"/>
    <w:rsid w:val="00596692"/>
    <w:rsid w:val="005A1D86"/>
    <w:rsid w:val="005A270D"/>
    <w:rsid w:val="005A33A6"/>
    <w:rsid w:val="005A43A1"/>
    <w:rsid w:val="005A4CC0"/>
    <w:rsid w:val="005B0C27"/>
    <w:rsid w:val="005B11C7"/>
    <w:rsid w:val="005B1AF8"/>
    <w:rsid w:val="005B4281"/>
    <w:rsid w:val="005B5AAB"/>
    <w:rsid w:val="005C027E"/>
    <w:rsid w:val="005C2E63"/>
    <w:rsid w:val="005C5F82"/>
    <w:rsid w:val="005D2447"/>
    <w:rsid w:val="005D258E"/>
    <w:rsid w:val="005D3AB5"/>
    <w:rsid w:val="005D65E9"/>
    <w:rsid w:val="005D773F"/>
    <w:rsid w:val="005E1EB4"/>
    <w:rsid w:val="005E2E51"/>
    <w:rsid w:val="005E654E"/>
    <w:rsid w:val="005E70F8"/>
    <w:rsid w:val="005E7DE1"/>
    <w:rsid w:val="00606407"/>
    <w:rsid w:val="0061213D"/>
    <w:rsid w:val="00615AF4"/>
    <w:rsid w:val="00616D01"/>
    <w:rsid w:val="006208F0"/>
    <w:rsid w:val="006265C6"/>
    <w:rsid w:val="00633992"/>
    <w:rsid w:val="00637271"/>
    <w:rsid w:val="00641B0C"/>
    <w:rsid w:val="0064490D"/>
    <w:rsid w:val="00645325"/>
    <w:rsid w:val="00650969"/>
    <w:rsid w:val="00650D11"/>
    <w:rsid w:val="0065448A"/>
    <w:rsid w:val="00655C77"/>
    <w:rsid w:val="00656B6A"/>
    <w:rsid w:val="006603E3"/>
    <w:rsid w:val="006629B3"/>
    <w:rsid w:val="00667945"/>
    <w:rsid w:val="00672D23"/>
    <w:rsid w:val="0067536E"/>
    <w:rsid w:val="0067599B"/>
    <w:rsid w:val="0068100C"/>
    <w:rsid w:val="00686AD2"/>
    <w:rsid w:val="006914F0"/>
    <w:rsid w:val="00691857"/>
    <w:rsid w:val="006932C0"/>
    <w:rsid w:val="00694908"/>
    <w:rsid w:val="00695D3B"/>
    <w:rsid w:val="006A2240"/>
    <w:rsid w:val="006A2C9A"/>
    <w:rsid w:val="006A5835"/>
    <w:rsid w:val="006B19F6"/>
    <w:rsid w:val="006B594D"/>
    <w:rsid w:val="006B70B2"/>
    <w:rsid w:val="006B7B68"/>
    <w:rsid w:val="006C23E5"/>
    <w:rsid w:val="006C54BA"/>
    <w:rsid w:val="006D3688"/>
    <w:rsid w:val="006D6164"/>
    <w:rsid w:val="006D66E6"/>
    <w:rsid w:val="006F38B4"/>
    <w:rsid w:val="006F4537"/>
    <w:rsid w:val="00700750"/>
    <w:rsid w:val="00700EBD"/>
    <w:rsid w:val="00702ACB"/>
    <w:rsid w:val="007035FC"/>
    <w:rsid w:val="007045EB"/>
    <w:rsid w:val="00706473"/>
    <w:rsid w:val="00713B76"/>
    <w:rsid w:val="00721225"/>
    <w:rsid w:val="007226A9"/>
    <w:rsid w:val="00723C41"/>
    <w:rsid w:val="007246D6"/>
    <w:rsid w:val="00727283"/>
    <w:rsid w:val="00727D8D"/>
    <w:rsid w:val="007346DD"/>
    <w:rsid w:val="007359F0"/>
    <w:rsid w:val="00743EAB"/>
    <w:rsid w:val="00744254"/>
    <w:rsid w:val="00745246"/>
    <w:rsid w:val="00752742"/>
    <w:rsid w:val="00753800"/>
    <w:rsid w:val="0075791C"/>
    <w:rsid w:val="00761C6B"/>
    <w:rsid w:val="00766E13"/>
    <w:rsid w:val="007674E1"/>
    <w:rsid w:val="00767DB9"/>
    <w:rsid w:val="00770DCE"/>
    <w:rsid w:val="007748F3"/>
    <w:rsid w:val="007754DB"/>
    <w:rsid w:val="00775655"/>
    <w:rsid w:val="00777E94"/>
    <w:rsid w:val="00782331"/>
    <w:rsid w:val="007828F6"/>
    <w:rsid w:val="00784688"/>
    <w:rsid w:val="00791497"/>
    <w:rsid w:val="00791527"/>
    <w:rsid w:val="007949B9"/>
    <w:rsid w:val="007A2FE4"/>
    <w:rsid w:val="007A6CAC"/>
    <w:rsid w:val="007B3D2B"/>
    <w:rsid w:val="007B6890"/>
    <w:rsid w:val="007B6F7E"/>
    <w:rsid w:val="007B7F27"/>
    <w:rsid w:val="007C1297"/>
    <w:rsid w:val="007C1321"/>
    <w:rsid w:val="007C1933"/>
    <w:rsid w:val="007D0049"/>
    <w:rsid w:val="007D26DB"/>
    <w:rsid w:val="007D2DAC"/>
    <w:rsid w:val="007E07C1"/>
    <w:rsid w:val="007E3E68"/>
    <w:rsid w:val="007E5806"/>
    <w:rsid w:val="007E5A24"/>
    <w:rsid w:val="007E7ED7"/>
    <w:rsid w:val="007F05D9"/>
    <w:rsid w:val="007F5C46"/>
    <w:rsid w:val="007F7636"/>
    <w:rsid w:val="008063BE"/>
    <w:rsid w:val="008128E3"/>
    <w:rsid w:val="00813B9C"/>
    <w:rsid w:val="00816225"/>
    <w:rsid w:val="00816B3A"/>
    <w:rsid w:val="008170BC"/>
    <w:rsid w:val="008211F9"/>
    <w:rsid w:val="008235FB"/>
    <w:rsid w:val="008239AC"/>
    <w:rsid w:val="00826A97"/>
    <w:rsid w:val="00827FEC"/>
    <w:rsid w:val="008325AE"/>
    <w:rsid w:val="00832CC8"/>
    <w:rsid w:val="00832E55"/>
    <w:rsid w:val="008331D1"/>
    <w:rsid w:val="008354FA"/>
    <w:rsid w:val="00844B51"/>
    <w:rsid w:val="0084664E"/>
    <w:rsid w:val="00847C35"/>
    <w:rsid w:val="00852D7A"/>
    <w:rsid w:val="008576BB"/>
    <w:rsid w:val="008611D1"/>
    <w:rsid w:val="0087260F"/>
    <w:rsid w:val="0087283F"/>
    <w:rsid w:val="008762EC"/>
    <w:rsid w:val="00881F01"/>
    <w:rsid w:val="0088645C"/>
    <w:rsid w:val="00887FA1"/>
    <w:rsid w:val="00894550"/>
    <w:rsid w:val="00896F34"/>
    <w:rsid w:val="008A74AB"/>
    <w:rsid w:val="008B16AE"/>
    <w:rsid w:val="008B5F9F"/>
    <w:rsid w:val="008C2D25"/>
    <w:rsid w:val="008C4862"/>
    <w:rsid w:val="008C6493"/>
    <w:rsid w:val="008C78AF"/>
    <w:rsid w:val="008D3493"/>
    <w:rsid w:val="008D3A95"/>
    <w:rsid w:val="008D79FB"/>
    <w:rsid w:val="008E1B6E"/>
    <w:rsid w:val="008E270F"/>
    <w:rsid w:val="008E3205"/>
    <w:rsid w:val="008E4F26"/>
    <w:rsid w:val="008E750C"/>
    <w:rsid w:val="008F2D84"/>
    <w:rsid w:val="00902495"/>
    <w:rsid w:val="00903B2A"/>
    <w:rsid w:val="00905A86"/>
    <w:rsid w:val="009166C1"/>
    <w:rsid w:val="00921FEE"/>
    <w:rsid w:val="00923113"/>
    <w:rsid w:val="00934AFD"/>
    <w:rsid w:val="00941127"/>
    <w:rsid w:val="00941198"/>
    <w:rsid w:val="009429E5"/>
    <w:rsid w:val="00953F9B"/>
    <w:rsid w:val="00960238"/>
    <w:rsid w:val="009609F6"/>
    <w:rsid w:val="00960EC4"/>
    <w:rsid w:val="00966C2C"/>
    <w:rsid w:val="00972196"/>
    <w:rsid w:val="00972DC6"/>
    <w:rsid w:val="00973F31"/>
    <w:rsid w:val="009744FA"/>
    <w:rsid w:val="00975506"/>
    <w:rsid w:val="0097754B"/>
    <w:rsid w:val="0098201F"/>
    <w:rsid w:val="00986A10"/>
    <w:rsid w:val="00990DB7"/>
    <w:rsid w:val="00994F58"/>
    <w:rsid w:val="00995BCD"/>
    <w:rsid w:val="0099609D"/>
    <w:rsid w:val="009A4CBA"/>
    <w:rsid w:val="009A4EC7"/>
    <w:rsid w:val="009A54CC"/>
    <w:rsid w:val="009A7093"/>
    <w:rsid w:val="009B19B2"/>
    <w:rsid w:val="009B599B"/>
    <w:rsid w:val="009C6639"/>
    <w:rsid w:val="009C6679"/>
    <w:rsid w:val="009C6797"/>
    <w:rsid w:val="009C6A30"/>
    <w:rsid w:val="009C7E9C"/>
    <w:rsid w:val="009D1895"/>
    <w:rsid w:val="009D3C42"/>
    <w:rsid w:val="009D4FC3"/>
    <w:rsid w:val="009D530E"/>
    <w:rsid w:val="009E3996"/>
    <w:rsid w:val="009E3BAF"/>
    <w:rsid w:val="009E66FB"/>
    <w:rsid w:val="009E69BD"/>
    <w:rsid w:val="009E7220"/>
    <w:rsid w:val="009F5157"/>
    <w:rsid w:val="009F55EC"/>
    <w:rsid w:val="009F5797"/>
    <w:rsid w:val="00A010F4"/>
    <w:rsid w:val="00A01303"/>
    <w:rsid w:val="00A06EDD"/>
    <w:rsid w:val="00A1131C"/>
    <w:rsid w:val="00A221A9"/>
    <w:rsid w:val="00A236A7"/>
    <w:rsid w:val="00A23FB7"/>
    <w:rsid w:val="00A25890"/>
    <w:rsid w:val="00A3139C"/>
    <w:rsid w:val="00A32EDE"/>
    <w:rsid w:val="00A32F8D"/>
    <w:rsid w:val="00A34083"/>
    <w:rsid w:val="00A347E4"/>
    <w:rsid w:val="00A37033"/>
    <w:rsid w:val="00A4005C"/>
    <w:rsid w:val="00A458EE"/>
    <w:rsid w:val="00A54E29"/>
    <w:rsid w:val="00A553A1"/>
    <w:rsid w:val="00A567A1"/>
    <w:rsid w:val="00A63DB8"/>
    <w:rsid w:val="00A6412A"/>
    <w:rsid w:val="00A6525E"/>
    <w:rsid w:val="00A71FEE"/>
    <w:rsid w:val="00A74B4E"/>
    <w:rsid w:val="00A74C3A"/>
    <w:rsid w:val="00A82D9F"/>
    <w:rsid w:val="00A857C4"/>
    <w:rsid w:val="00A85F1E"/>
    <w:rsid w:val="00A93EF5"/>
    <w:rsid w:val="00A9792F"/>
    <w:rsid w:val="00A97F4E"/>
    <w:rsid w:val="00A97FDB"/>
    <w:rsid w:val="00AA2161"/>
    <w:rsid w:val="00AB0905"/>
    <w:rsid w:val="00AB56B0"/>
    <w:rsid w:val="00AB611A"/>
    <w:rsid w:val="00AB65B5"/>
    <w:rsid w:val="00AB6FED"/>
    <w:rsid w:val="00AB723D"/>
    <w:rsid w:val="00AC3053"/>
    <w:rsid w:val="00AC53CA"/>
    <w:rsid w:val="00AC5463"/>
    <w:rsid w:val="00AC556A"/>
    <w:rsid w:val="00AC61B7"/>
    <w:rsid w:val="00AD3767"/>
    <w:rsid w:val="00AD3B47"/>
    <w:rsid w:val="00AD7049"/>
    <w:rsid w:val="00AE43DE"/>
    <w:rsid w:val="00AF063A"/>
    <w:rsid w:val="00AF2040"/>
    <w:rsid w:val="00AF6909"/>
    <w:rsid w:val="00B0275B"/>
    <w:rsid w:val="00B02DBF"/>
    <w:rsid w:val="00B033EE"/>
    <w:rsid w:val="00B07540"/>
    <w:rsid w:val="00B10417"/>
    <w:rsid w:val="00B105C0"/>
    <w:rsid w:val="00B121E7"/>
    <w:rsid w:val="00B13F9C"/>
    <w:rsid w:val="00B1771E"/>
    <w:rsid w:val="00B25DD8"/>
    <w:rsid w:val="00B26D14"/>
    <w:rsid w:val="00B32884"/>
    <w:rsid w:val="00B3346A"/>
    <w:rsid w:val="00B36C0F"/>
    <w:rsid w:val="00B408D1"/>
    <w:rsid w:val="00B41772"/>
    <w:rsid w:val="00B4266D"/>
    <w:rsid w:val="00B469D2"/>
    <w:rsid w:val="00B52513"/>
    <w:rsid w:val="00B52C9E"/>
    <w:rsid w:val="00B57E63"/>
    <w:rsid w:val="00B60D90"/>
    <w:rsid w:val="00B624CD"/>
    <w:rsid w:val="00B774D8"/>
    <w:rsid w:val="00B8458B"/>
    <w:rsid w:val="00B857E0"/>
    <w:rsid w:val="00B86241"/>
    <w:rsid w:val="00B93B64"/>
    <w:rsid w:val="00B93F29"/>
    <w:rsid w:val="00B9679B"/>
    <w:rsid w:val="00B97E60"/>
    <w:rsid w:val="00BA06DD"/>
    <w:rsid w:val="00BA249F"/>
    <w:rsid w:val="00BA3499"/>
    <w:rsid w:val="00BA4672"/>
    <w:rsid w:val="00BA58E4"/>
    <w:rsid w:val="00BA77CB"/>
    <w:rsid w:val="00BB507A"/>
    <w:rsid w:val="00BC3CAC"/>
    <w:rsid w:val="00BD2712"/>
    <w:rsid w:val="00BD34B0"/>
    <w:rsid w:val="00BD36EC"/>
    <w:rsid w:val="00BD3AF2"/>
    <w:rsid w:val="00BD515F"/>
    <w:rsid w:val="00BF0E6D"/>
    <w:rsid w:val="00BF3330"/>
    <w:rsid w:val="00BF6448"/>
    <w:rsid w:val="00C00418"/>
    <w:rsid w:val="00C00D18"/>
    <w:rsid w:val="00C03FF8"/>
    <w:rsid w:val="00C0664E"/>
    <w:rsid w:val="00C07093"/>
    <w:rsid w:val="00C1406C"/>
    <w:rsid w:val="00C14DD1"/>
    <w:rsid w:val="00C21B5A"/>
    <w:rsid w:val="00C21FEB"/>
    <w:rsid w:val="00C22027"/>
    <w:rsid w:val="00C24EE1"/>
    <w:rsid w:val="00C25C52"/>
    <w:rsid w:val="00C2723D"/>
    <w:rsid w:val="00C31472"/>
    <w:rsid w:val="00C34169"/>
    <w:rsid w:val="00C34409"/>
    <w:rsid w:val="00C34FA0"/>
    <w:rsid w:val="00C36762"/>
    <w:rsid w:val="00C369FC"/>
    <w:rsid w:val="00C37930"/>
    <w:rsid w:val="00C40D26"/>
    <w:rsid w:val="00C430A6"/>
    <w:rsid w:val="00C45119"/>
    <w:rsid w:val="00C45F14"/>
    <w:rsid w:val="00C460A3"/>
    <w:rsid w:val="00C53592"/>
    <w:rsid w:val="00C5463C"/>
    <w:rsid w:val="00C5733A"/>
    <w:rsid w:val="00C57F86"/>
    <w:rsid w:val="00C63CA2"/>
    <w:rsid w:val="00C64048"/>
    <w:rsid w:val="00C721B1"/>
    <w:rsid w:val="00C7220A"/>
    <w:rsid w:val="00C753F5"/>
    <w:rsid w:val="00C75B01"/>
    <w:rsid w:val="00C763A4"/>
    <w:rsid w:val="00C774F2"/>
    <w:rsid w:val="00C82F40"/>
    <w:rsid w:val="00C85729"/>
    <w:rsid w:val="00C86B7F"/>
    <w:rsid w:val="00C9208C"/>
    <w:rsid w:val="00C93009"/>
    <w:rsid w:val="00C93F19"/>
    <w:rsid w:val="00C94C03"/>
    <w:rsid w:val="00C95507"/>
    <w:rsid w:val="00C9571D"/>
    <w:rsid w:val="00CA367B"/>
    <w:rsid w:val="00CA5953"/>
    <w:rsid w:val="00CB2AB6"/>
    <w:rsid w:val="00CB5121"/>
    <w:rsid w:val="00CD30C4"/>
    <w:rsid w:val="00CE5C85"/>
    <w:rsid w:val="00CF157E"/>
    <w:rsid w:val="00CF2890"/>
    <w:rsid w:val="00CF3C7C"/>
    <w:rsid w:val="00CF4682"/>
    <w:rsid w:val="00CF760A"/>
    <w:rsid w:val="00D00A72"/>
    <w:rsid w:val="00D04D6B"/>
    <w:rsid w:val="00D1012E"/>
    <w:rsid w:val="00D12C4F"/>
    <w:rsid w:val="00D142C9"/>
    <w:rsid w:val="00D15A91"/>
    <w:rsid w:val="00D1604E"/>
    <w:rsid w:val="00D2160F"/>
    <w:rsid w:val="00D21A8D"/>
    <w:rsid w:val="00D2512E"/>
    <w:rsid w:val="00D25195"/>
    <w:rsid w:val="00D31AAC"/>
    <w:rsid w:val="00D33799"/>
    <w:rsid w:val="00D3395A"/>
    <w:rsid w:val="00D33B66"/>
    <w:rsid w:val="00D36F86"/>
    <w:rsid w:val="00D4034C"/>
    <w:rsid w:val="00D42111"/>
    <w:rsid w:val="00D47BB3"/>
    <w:rsid w:val="00D50744"/>
    <w:rsid w:val="00D57E4D"/>
    <w:rsid w:val="00D61CA2"/>
    <w:rsid w:val="00D703E4"/>
    <w:rsid w:val="00D70C75"/>
    <w:rsid w:val="00D735C8"/>
    <w:rsid w:val="00D749D0"/>
    <w:rsid w:val="00D76B9E"/>
    <w:rsid w:val="00D76BA5"/>
    <w:rsid w:val="00D8200B"/>
    <w:rsid w:val="00D84857"/>
    <w:rsid w:val="00D85191"/>
    <w:rsid w:val="00D87B43"/>
    <w:rsid w:val="00D87E18"/>
    <w:rsid w:val="00D9085F"/>
    <w:rsid w:val="00D9146A"/>
    <w:rsid w:val="00D92F94"/>
    <w:rsid w:val="00D95925"/>
    <w:rsid w:val="00DA0D01"/>
    <w:rsid w:val="00DA2102"/>
    <w:rsid w:val="00DA3092"/>
    <w:rsid w:val="00DA41AB"/>
    <w:rsid w:val="00DA55A0"/>
    <w:rsid w:val="00DA69D3"/>
    <w:rsid w:val="00DB37E6"/>
    <w:rsid w:val="00DC3BEB"/>
    <w:rsid w:val="00DC41F0"/>
    <w:rsid w:val="00DC4E3B"/>
    <w:rsid w:val="00DC4F11"/>
    <w:rsid w:val="00DD50FA"/>
    <w:rsid w:val="00DD5B2C"/>
    <w:rsid w:val="00DD5D72"/>
    <w:rsid w:val="00DE15F7"/>
    <w:rsid w:val="00DE5B2D"/>
    <w:rsid w:val="00DF370C"/>
    <w:rsid w:val="00DF6BCD"/>
    <w:rsid w:val="00DF6C4C"/>
    <w:rsid w:val="00E000B2"/>
    <w:rsid w:val="00E00F92"/>
    <w:rsid w:val="00E0202C"/>
    <w:rsid w:val="00E03FA4"/>
    <w:rsid w:val="00E13FF1"/>
    <w:rsid w:val="00E25BA5"/>
    <w:rsid w:val="00E25BA9"/>
    <w:rsid w:val="00E55FC0"/>
    <w:rsid w:val="00E56E51"/>
    <w:rsid w:val="00E57E7C"/>
    <w:rsid w:val="00E57EAF"/>
    <w:rsid w:val="00E63F06"/>
    <w:rsid w:val="00E66DB7"/>
    <w:rsid w:val="00E6732B"/>
    <w:rsid w:val="00E70522"/>
    <w:rsid w:val="00E72385"/>
    <w:rsid w:val="00E73244"/>
    <w:rsid w:val="00E80A92"/>
    <w:rsid w:val="00E8264C"/>
    <w:rsid w:val="00E82D12"/>
    <w:rsid w:val="00E96EDF"/>
    <w:rsid w:val="00E97155"/>
    <w:rsid w:val="00E97872"/>
    <w:rsid w:val="00EA03B1"/>
    <w:rsid w:val="00EA07C8"/>
    <w:rsid w:val="00EA3DF1"/>
    <w:rsid w:val="00EA3E54"/>
    <w:rsid w:val="00EA4FE0"/>
    <w:rsid w:val="00EC0909"/>
    <w:rsid w:val="00EC53A2"/>
    <w:rsid w:val="00EC53B3"/>
    <w:rsid w:val="00EC5EB8"/>
    <w:rsid w:val="00EC6058"/>
    <w:rsid w:val="00EC6296"/>
    <w:rsid w:val="00EC67AE"/>
    <w:rsid w:val="00ED04BB"/>
    <w:rsid w:val="00ED4EB2"/>
    <w:rsid w:val="00EE03F9"/>
    <w:rsid w:val="00EE2D27"/>
    <w:rsid w:val="00EE4A01"/>
    <w:rsid w:val="00EE5569"/>
    <w:rsid w:val="00EE5886"/>
    <w:rsid w:val="00EE5E71"/>
    <w:rsid w:val="00EF04C0"/>
    <w:rsid w:val="00EF6B32"/>
    <w:rsid w:val="00F00731"/>
    <w:rsid w:val="00F01BE5"/>
    <w:rsid w:val="00F07815"/>
    <w:rsid w:val="00F12599"/>
    <w:rsid w:val="00F26DEA"/>
    <w:rsid w:val="00F32DFF"/>
    <w:rsid w:val="00F36C2D"/>
    <w:rsid w:val="00F36C38"/>
    <w:rsid w:val="00F40A88"/>
    <w:rsid w:val="00F40B67"/>
    <w:rsid w:val="00F444CD"/>
    <w:rsid w:val="00F455F5"/>
    <w:rsid w:val="00F50E0B"/>
    <w:rsid w:val="00F551BD"/>
    <w:rsid w:val="00F643C7"/>
    <w:rsid w:val="00F660B2"/>
    <w:rsid w:val="00F71F47"/>
    <w:rsid w:val="00F73705"/>
    <w:rsid w:val="00F74A3B"/>
    <w:rsid w:val="00F752AB"/>
    <w:rsid w:val="00F766D9"/>
    <w:rsid w:val="00F77C47"/>
    <w:rsid w:val="00F81347"/>
    <w:rsid w:val="00F838A7"/>
    <w:rsid w:val="00F87853"/>
    <w:rsid w:val="00F9563A"/>
    <w:rsid w:val="00F95998"/>
    <w:rsid w:val="00F97731"/>
    <w:rsid w:val="00FA03C0"/>
    <w:rsid w:val="00FA1BD7"/>
    <w:rsid w:val="00FA4D5C"/>
    <w:rsid w:val="00FB08BF"/>
    <w:rsid w:val="00FB1DA9"/>
    <w:rsid w:val="00FB269E"/>
    <w:rsid w:val="00FB2EFB"/>
    <w:rsid w:val="00FC1A9A"/>
    <w:rsid w:val="00FC371B"/>
    <w:rsid w:val="00FC76A6"/>
    <w:rsid w:val="00FD326A"/>
    <w:rsid w:val="00FD460D"/>
    <w:rsid w:val="00FD6D1A"/>
    <w:rsid w:val="00FD7B04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57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93DC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D5A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57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86A10"/>
    <w:rPr>
      <w:color w:val="0000FF" w:themeColor="hyperlink"/>
      <w:u w:val="single"/>
    </w:rPr>
  </w:style>
  <w:style w:type="character" w:customStyle="1" w:styleId="AkapitzlistZnak">
    <w:name w:val="Akapit z listą Znak"/>
    <w:aliases w:val="Obiekt Znak,List Paragraph1 Znak"/>
    <w:link w:val="Akapitzlist"/>
    <w:locked/>
    <w:rsid w:val="002F0CC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C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C03"/>
  </w:style>
  <w:style w:type="character" w:styleId="Odwoanieprzypisukocowego">
    <w:name w:val="endnote reference"/>
    <w:basedOn w:val="Domylnaczcionkaakapitu"/>
    <w:uiPriority w:val="99"/>
    <w:semiHidden/>
    <w:unhideWhenUsed/>
    <w:rsid w:val="00C94C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6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D01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57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753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A1B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67536E"/>
    <w:rPr>
      <w:rFonts w:cs="Times New Roman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616D01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A1BD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6D01"/>
    <w:pPr>
      <w:jc w:val="center"/>
    </w:pPr>
    <w:rPr>
      <w:b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16D01"/>
    <w:pPr>
      <w:tabs>
        <w:tab w:val="num" w:pos="720"/>
      </w:tabs>
      <w:ind w:left="720" w:hanging="72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16D01"/>
    <w:pPr>
      <w:ind w:left="360" w:firstLine="348"/>
      <w:jc w:val="both"/>
    </w:pPr>
    <w:rPr>
      <w:color w:val="FF000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A1B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BD7"/>
    <w:rPr>
      <w:rFonts w:cs="Times New Roman"/>
      <w:sz w:val="24"/>
      <w:szCs w:val="24"/>
    </w:rPr>
  </w:style>
  <w:style w:type="character" w:styleId="Numerstrony">
    <w:name w:val="page number"/>
    <w:uiPriority w:val="99"/>
    <w:rsid w:val="00616D01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616D01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FA1BD7"/>
    <w:rPr>
      <w:rFonts w:cs="Times New Roman"/>
      <w:sz w:val="20"/>
      <w:szCs w:val="20"/>
    </w:rPr>
  </w:style>
  <w:style w:type="paragraph" w:customStyle="1" w:styleId="H3">
    <w:name w:val="H3"/>
    <w:basedOn w:val="Normalny"/>
    <w:next w:val="Normalny"/>
    <w:uiPriority w:val="99"/>
    <w:rsid w:val="00616D01"/>
    <w:pPr>
      <w:keepNext/>
      <w:spacing w:before="100" w:after="100"/>
      <w:outlineLvl w:val="3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616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BD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16D01"/>
    <w:pPr>
      <w:ind w:left="72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A1BD7"/>
    <w:rPr>
      <w:rFonts w:cs="Times New Roman"/>
      <w:sz w:val="16"/>
      <w:szCs w:val="16"/>
    </w:rPr>
  </w:style>
  <w:style w:type="paragraph" w:customStyle="1" w:styleId="FR1">
    <w:name w:val="FR1"/>
    <w:uiPriority w:val="99"/>
    <w:rsid w:val="00616D01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C57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BD7"/>
    <w:rPr>
      <w:rFonts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rsid w:val="005B4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A1BD7"/>
    <w:rPr>
      <w:rFonts w:cs="Times New Roman"/>
      <w:sz w:val="16"/>
      <w:szCs w:val="16"/>
    </w:rPr>
  </w:style>
  <w:style w:type="character" w:customStyle="1" w:styleId="ZnakZnak">
    <w:name w:val="Znak Znak"/>
    <w:uiPriority w:val="99"/>
    <w:semiHidden/>
    <w:rsid w:val="00B41772"/>
    <w:rPr>
      <w:rFonts w:cs="Times New Roman"/>
      <w:sz w:val="24"/>
      <w:szCs w:val="24"/>
    </w:rPr>
  </w:style>
  <w:style w:type="paragraph" w:customStyle="1" w:styleId="1">
    <w:name w:val="1."/>
    <w:basedOn w:val="Normalny"/>
    <w:rsid w:val="009A4EC7"/>
    <w:pPr>
      <w:tabs>
        <w:tab w:val="left" w:pos="227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44-">
    <w:name w:val="44-"/>
    <w:basedOn w:val="Normalny"/>
    <w:next w:val="Normalny"/>
    <w:uiPriority w:val="99"/>
    <w:rsid w:val="009A4EC7"/>
    <w:pPr>
      <w:tabs>
        <w:tab w:val="left" w:pos="454"/>
        <w:tab w:val="left" w:pos="680"/>
      </w:tabs>
      <w:suppressAutoHyphens/>
      <w:spacing w:line="258" w:lineRule="atLeast"/>
      <w:ind w:left="680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93DC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D5A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57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86A10"/>
    <w:rPr>
      <w:color w:val="0000FF" w:themeColor="hyperlink"/>
      <w:u w:val="single"/>
    </w:rPr>
  </w:style>
  <w:style w:type="character" w:customStyle="1" w:styleId="AkapitzlistZnak">
    <w:name w:val="Akapit z listą Znak"/>
    <w:aliases w:val="Obiekt Znak,List Paragraph1 Znak"/>
    <w:link w:val="Akapitzlist"/>
    <w:locked/>
    <w:rsid w:val="002F0CC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C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C03"/>
  </w:style>
  <w:style w:type="character" w:styleId="Odwoanieprzypisukocowego">
    <w:name w:val="endnote reference"/>
    <w:basedOn w:val="Domylnaczcionkaakapitu"/>
    <w:uiPriority w:val="99"/>
    <w:semiHidden/>
    <w:unhideWhenUsed/>
    <w:rsid w:val="00C94C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6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C64C-9ECA-4CF9-9332-B9CFCA9E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3788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Szkoła Policji - Katowice</Company>
  <LinksUpToDate>false</LinksUpToDate>
  <CharactersWithSpaces>27562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Tomasz Miłkowski</dc:creator>
  <cp:lastModifiedBy>Marcin Kurpas</cp:lastModifiedBy>
  <cp:revision>6</cp:revision>
  <cp:lastPrinted>2021-07-05T12:03:00Z</cp:lastPrinted>
  <dcterms:created xsi:type="dcterms:W3CDTF">2021-07-02T10:34:00Z</dcterms:created>
  <dcterms:modified xsi:type="dcterms:W3CDTF">2021-07-05T12:09:00Z</dcterms:modified>
</cp:coreProperties>
</file>