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145" w14:textId="77777777" w:rsidR="00EF5B86" w:rsidRDefault="00EF5B86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8943C89" w14:textId="77777777" w:rsidR="00675ABE" w:rsidRPr="00974300" w:rsidRDefault="00675ABE" w:rsidP="00EF5B86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</w:p>
    <w:p w14:paraId="55857E29" w14:textId="3C786056" w:rsidR="009C71F8" w:rsidRPr="00CA6E1E" w:rsidRDefault="009C71F8" w:rsidP="00DD5551">
      <w:pPr>
        <w:spacing w:line="360" w:lineRule="auto"/>
        <w:jc w:val="right"/>
      </w:pPr>
      <w:r w:rsidRPr="00CA6E1E">
        <w:t xml:space="preserve">Załącznik nr </w:t>
      </w:r>
      <w:r w:rsidR="00096814">
        <w:t>1</w:t>
      </w:r>
      <w:r w:rsidR="00DD5551">
        <w:t>a do SWZ</w:t>
      </w:r>
    </w:p>
    <w:p w14:paraId="6E4FB464" w14:textId="77777777" w:rsidR="00675ABE" w:rsidRDefault="00675ABE" w:rsidP="00EF5B86">
      <w:pPr>
        <w:autoSpaceDE w:val="0"/>
        <w:autoSpaceDN w:val="0"/>
        <w:adjustRightInd w:val="0"/>
        <w:jc w:val="center"/>
        <w:rPr>
          <w:b/>
        </w:rPr>
      </w:pPr>
    </w:p>
    <w:p w14:paraId="771D2DC0" w14:textId="4AABF973" w:rsidR="00EF5B86" w:rsidRDefault="00EF5B86" w:rsidP="00EF5B86">
      <w:pPr>
        <w:autoSpaceDE w:val="0"/>
        <w:autoSpaceDN w:val="0"/>
        <w:adjustRightInd w:val="0"/>
        <w:jc w:val="center"/>
      </w:pPr>
      <w:r w:rsidRPr="00AD3838">
        <w:rPr>
          <w:b/>
        </w:rPr>
        <w:t>Szczegółowy opis przedmiotu zamówienia</w:t>
      </w:r>
      <w:r w:rsidR="00DD5551">
        <w:rPr>
          <w:b/>
        </w:rPr>
        <w:t xml:space="preserve"> – CZĘŚC NR 2</w:t>
      </w:r>
    </w:p>
    <w:p w14:paraId="35711AC2" w14:textId="77777777" w:rsidR="00AD3838" w:rsidRPr="00AD3838" w:rsidRDefault="00AD3838" w:rsidP="00EF5B86">
      <w:pPr>
        <w:autoSpaceDE w:val="0"/>
        <w:autoSpaceDN w:val="0"/>
        <w:adjustRightInd w:val="0"/>
        <w:jc w:val="center"/>
      </w:pPr>
    </w:p>
    <w:p w14:paraId="57657C2F" w14:textId="348ADF35" w:rsidR="00D61FCB" w:rsidRPr="00A51517" w:rsidRDefault="00EF5B86" w:rsidP="00A51517">
      <w:pPr>
        <w:pStyle w:val="Akapitzlist"/>
        <w:autoSpaceDE w:val="0"/>
        <w:autoSpaceDN w:val="0"/>
        <w:adjustRightInd w:val="0"/>
        <w:ind w:right="113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AD3838">
        <w:rPr>
          <w:rFonts w:ascii="Times New Roman" w:hAnsi="Times New Roman"/>
          <w:b/>
          <w:sz w:val="24"/>
          <w:szCs w:val="24"/>
        </w:rPr>
        <w:t>„</w:t>
      </w:r>
      <w:r w:rsidR="00484D50">
        <w:rPr>
          <w:rFonts w:ascii="Times New Roman" w:hAnsi="Times New Roman"/>
          <w:b/>
          <w:bCs/>
          <w:i/>
          <w:sz w:val="24"/>
          <w:szCs w:val="24"/>
        </w:rPr>
        <w:t>Z</w:t>
      </w:r>
      <w:r w:rsidR="00484D50" w:rsidRPr="00484D50">
        <w:rPr>
          <w:rFonts w:ascii="Times New Roman" w:hAnsi="Times New Roman"/>
          <w:b/>
          <w:bCs/>
          <w:i/>
          <w:sz w:val="24"/>
          <w:szCs w:val="24"/>
        </w:rPr>
        <w:t xml:space="preserve">aprojektowanie, wykonanie i dostarczenie do siedziby Zamawiającego materiałów informacyjno – promocyjnych z wizualizacją </w:t>
      </w:r>
      <w:r w:rsidR="009F659F">
        <w:rPr>
          <w:rFonts w:ascii="Times New Roman" w:hAnsi="Times New Roman"/>
          <w:b/>
          <w:bCs/>
          <w:i/>
          <w:sz w:val="24"/>
          <w:szCs w:val="24"/>
        </w:rPr>
        <w:br/>
      </w:r>
      <w:r w:rsidR="00484D50" w:rsidRPr="00484D50">
        <w:rPr>
          <w:rFonts w:ascii="Times New Roman" w:hAnsi="Times New Roman"/>
          <w:b/>
          <w:bCs/>
          <w:i/>
          <w:sz w:val="24"/>
          <w:szCs w:val="24"/>
        </w:rPr>
        <w:t>PROW 2014-2020</w:t>
      </w:r>
      <w:r w:rsidR="00484D50">
        <w:rPr>
          <w:rFonts w:ascii="Times New Roman" w:hAnsi="Times New Roman"/>
          <w:b/>
          <w:bCs/>
          <w:i/>
          <w:sz w:val="24"/>
          <w:szCs w:val="24"/>
        </w:rPr>
        <w:t>”.</w:t>
      </w:r>
    </w:p>
    <w:tbl>
      <w:tblPr>
        <w:tblpPr w:leftFromText="141" w:rightFromText="141" w:vertAnchor="text" w:tblpY="1"/>
        <w:tblOverlap w:val="never"/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7"/>
        <w:gridCol w:w="2307"/>
        <w:gridCol w:w="9058"/>
        <w:gridCol w:w="2441"/>
      </w:tblGrid>
      <w:tr w:rsidR="001D05B6" w:rsidRPr="001D05B6" w14:paraId="7DA36B70" w14:textId="77777777" w:rsidTr="001D09B9">
        <w:trPr>
          <w:trHeight w:val="611"/>
        </w:trPr>
        <w:tc>
          <w:tcPr>
            <w:tcW w:w="687" w:type="dxa"/>
            <w:shd w:val="clear" w:color="000000" w:fill="FFFFFF"/>
            <w:vAlign w:val="center"/>
          </w:tcPr>
          <w:p w14:paraId="6B59F482" w14:textId="77777777" w:rsidR="001D05B6" w:rsidRPr="001D05B6" w:rsidRDefault="001D05B6" w:rsidP="001D09B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en-US"/>
              </w:rPr>
            </w:pPr>
            <w:r w:rsidRPr="001D05B6">
              <w:rPr>
                <w:b/>
                <w:sz w:val="22"/>
                <w:szCs w:val="22"/>
                <w:lang w:val="en-US"/>
              </w:rPr>
              <w:t>Lp.</w:t>
            </w:r>
          </w:p>
        </w:tc>
        <w:tc>
          <w:tcPr>
            <w:tcW w:w="2307" w:type="dxa"/>
            <w:shd w:val="clear" w:color="000000" w:fill="FFFFFF"/>
            <w:vAlign w:val="center"/>
          </w:tcPr>
          <w:p w14:paraId="75060C78" w14:textId="77777777" w:rsidR="001D05B6" w:rsidRPr="001D05B6" w:rsidRDefault="001D05B6" w:rsidP="001D09B9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D05B6">
              <w:rPr>
                <w:b/>
                <w:bCs/>
                <w:sz w:val="22"/>
                <w:szCs w:val="22"/>
              </w:rPr>
              <w:t>Nazwa przedmiotu</w:t>
            </w:r>
          </w:p>
        </w:tc>
        <w:tc>
          <w:tcPr>
            <w:tcW w:w="9058" w:type="dxa"/>
            <w:shd w:val="clear" w:color="000000" w:fill="FFFFFF"/>
            <w:vAlign w:val="center"/>
          </w:tcPr>
          <w:p w14:paraId="5A5889B8" w14:textId="35B703DB" w:rsidR="001D05B6" w:rsidRPr="001D05B6" w:rsidRDefault="001D05B6" w:rsidP="001D09B9">
            <w:pPr>
              <w:spacing w:line="276" w:lineRule="auto"/>
              <w:rPr>
                <w:b/>
                <w:sz w:val="22"/>
                <w:szCs w:val="22"/>
              </w:rPr>
            </w:pPr>
            <w:r w:rsidRPr="001D05B6">
              <w:rPr>
                <w:b/>
                <w:sz w:val="22"/>
                <w:szCs w:val="22"/>
              </w:rPr>
              <w:t>Dokładny opis przedmiotu zamówienia</w:t>
            </w:r>
          </w:p>
        </w:tc>
        <w:tc>
          <w:tcPr>
            <w:tcW w:w="2441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51E0B713" w14:textId="77777777" w:rsidR="001D05B6" w:rsidRPr="001D05B6" w:rsidRDefault="001D05B6" w:rsidP="001D09B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1D05B6">
              <w:rPr>
                <w:b/>
                <w:sz w:val="22"/>
                <w:szCs w:val="22"/>
              </w:rPr>
              <w:t xml:space="preserve">Zamawiana </w:t>
            </w:r>
          </w:p>
          <w:p w14:paraId="11A8391B" w14:textId="0F023ED2" w:rsidR="001D05B6" w:rsidRPr="001D05B6" w:rsidRDefault="001D05B6" w:rsidP="001D09B9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1D05B6">
              <w:rPr>
                <w:b/>
                <w:sz w:val="22"/>
                <w:szCs w:val="22"/>
              </w:rPr>
              <w:t xml:space="preserve">ilość </w:t>
            </w:r>
          </w:p>
        </w:tc>
      </w:tr>
      <w:tr w:rsidR="001D05B6" w:rsidRPr="001D05B6" w14:paraId="1DF574A1" w14:textId="77777777" w:rsidTr="001D05B6">
        <w:trPr>
          <w:trHeight w:val="611"/>
        </w:trPr>
        <w:tc>
          <w:tcPr>
            <w:tcW w:w="687" w:type="dxa"/>
            <w:shd w:val="clear" w:color="000000" w:fill="FFFFFF"/>
            <w:vAlign w:val="center"/>
          </w:tcPr>
          <w:p w14:paraId="015DB575" w14:textId="0C7AC67F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D05B6">
              <w:rPr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0306F019" w14:textId="4FD3BB14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 xml:space="preserve">Kubek/butelka termiczny/a </w:t>
            </w:r>
          </w:p>
        </w:tc>
        <w:tc>
          <w:tcPr>
            <w:tcW w:w="9058" w:type="dxa"/>
            <w:shd w:val="clear" w:color="auto" w:fill="auto"/>
          </w:tcPr>
          <w:p w14:paraId="74578A35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1D05B6">
              <w:rPr>
                <w:color w:val="000000"/>
                <w:sz w:val="22"/>
                <w:szCs w:val="22"/>
                <w:u w:val="single"/>
              </w:rPr>
              <w:t>Kubek/butelka termiczny/a o poniższych parametrach:</w:t>
            </w:r>
          </w:p>
          <w:p w14:paraId="66169F3F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Pojemność: 400 - 500 ml; 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Wymiary: średnica </w:t>
            </w:r>
            <w:r w:rsidRPr="001D05B6">
              <w:rPr>
                <w:rFonts w:ascii="Cambria Math" w:hAnsi="Cambria Math" w:cs="Cambria Math"/>
                <w:color w:val="000000"/>
                <w:sz w:val="22"/>
                <w:szCs w:val="22"/>
              </w:rPr>
              <w:t>⌀</w:t>
            </w:r>
            <w:r w:rsidRPr="001D05B6">
              <w:rPr>
                <w:color w:val="000000"/>
                <w:sz w:val="22"/>
                <w:szCs w:val="22"/>
              </w:rPr>
              <w:t xml:space="preserve"> 6,5 cm; wysokość 21 cm; (tolerancja +/- 3 cm);</w:t>
            </w:r>
            <w:r w:rsidRPr="001D05B6">
              <w:rPr>
                <w:color w:val="000000"/>
                <w:sz w:val="22"/>
                <w:szCs w:val="22"/>
              </w:rPr>
              <w:br/>
              <w:t>• Materiał: stal nierdzewna, polipropylen;</w:t>
            </w:r>
          </w:p>
          <w:p w14:paraId="19D4941D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Wykonany w technologii próżniowej;</w:t>
            </w:r>
          </w:p>
          <w:p w14:paraId="10AFEEA5" w14:textId="2AF62FB1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Wymagany kolor:</w:t>
            </w:r>
            <w:r w:rsidR="00335333">
              <w:rPr>
                <w:color w:val="000000"/>
                <w:sz w:val="22"/>
                <w:szCs w:val="22"/>
              </w:rPr>
              <w:t xml:space="preserve"> </w:t>
            </w:r>
            <w:r w:rsidRPr="001D05B6">
              <w:rPr>
                <w:color w:val="000000"/>
                <w:sz w:val="22"/>
                <w:szCs w:val="22"/>
              </w:rPr>
              <w:t>czarny</w:t>
            </w:r>
            <w:r w:rsidR="00242F8C">
              <w:rPr>
                <w:color w:val="000000"/>
                <w:sz w:val="22"/>
                <w:szCs w:val="22"/>
              </w:rPr>
              <w:t xml:space="preserve"> – 30 szt.</w:t>
            </w:r>
            <w:r w:rsidRPr="001D05B6">
              <w:rPr>
                <w:color w:val="000000"/>
                <w:sz w:val="22"/>
                <w:szCs w:val="22"/>
              </w:rPr>
              <w:t>; grafitowy</w:t>
            </w:r>
            <w:r w:rsidR="00242F8C">
              <w:rPr>
                <w:color w:val="000000"/>
                <w:sz w:val="22"/>
                <w:szCs w:val="22"/>
              </w:rPr>
              <w:t xml:space="preserve"> – 30 szt.</w:t>
            </w:r>
            <w:r w:rsidRPr="001D05B6">
              <w:rPr>
                <w:color w:val="000000"/>
                <w:sz w:val="22"/>
                <w:szCs w:val="22"/>
              </w:rPr>
              <w:t>, biały</w:t>
            </w:r>
            <w:r w:rsidR="00242F8C">
              <w:rPr>
                <w:color w:val="000000"/>
                <w:sz w:val="22"/>
                <w:szCs w:val="22"/>
              </w:rPr>
              <w:t xml:space="preserve"> – 30 szt.</w:t>
            </w:r>
            <w:r w:rsidRPr="001D05B6">
              <w:rPr>
                <w:color w:val="000000"/>
                <w:sz w:val="22"/>
                <w:szCs w:val="22"/>
              </w:rPr>
              <w:t>;</w:t>
            </w:r>
          </w:p>
          <w:p w14:paraId="2C526FA3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Dotykowy termometr cyfrowy wbudowany w nakrętkę;</w:t>
            </w:r>
          </w:p>
          <w:p w14:paraId="438AB1FB" w14:textId="3ADAD4F5" w:rsidR="00335333" w:rsidRPr="001D05B6" w:rsidRDefault="001D05B6" w:rsidP="00335333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Blokada zamknięcia;</w:t>
            </w:r>
          </w:p>
          <w:p w14:paraId="5EB14145" w14:textId="4BE99D50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Znakowanie (jak największych wymiarów):  nadruk jednokolorowy według projektu zaakceptowanego przez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Metoda nadruku: dowolna trwała technika;</w:t>
            </w:r>
            <w:r w:rsidRPr="001D05B6">
              <w:rPr>
                <w:color w:val="000000"/>
                <w:sz w:val="22"/>
                <w:szCs w:val="22"/>
              </w:rPr>
              <w:br/>
              <w:t>• Przygotowanie projektu graficznego przez Wykonawcę według wskazówek Zamawiającego</w:t>
            </w:r>
            <w:r w:rsidR="00EB4AAA">
              <w:rPr>
                <w:color w:val="000000"/>
                <w:sz w:val="22"/>
                <w:szCs w:val="22"/>
              </w:rPr>
              <w:t>;</w:t>
            </w:r>
            <w:r w:rsidRPr="001D05B6">
              <w:rPr>
                <w:color w:val="000000"/>
                <w:sz w:val="22"/>
                <w:szCs w:val="22"/>
              </w:rPr>
              <w:br/>
              <w:t>• Na każdym egzemplarzu obowiązkowy zestaw znaków graficznych: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flaga Unii Europejskiej </w:t>
            </w:r>
            <w:r w:rsidRPr="001D05B6">
              <w:rPr>
                <w:color w:val="000000"/>
                <w:sz w:val="22"/>
                <w:szCs w:val="22"/>
              </w:rPr>
              <w:br/>
              <w:t>- logo województwa podlaskiego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logo KSOW </w:t>
            </w:r>
            <w:r w:rsidRPr="001D05B6">
              <w:rPr>
                <w:color w:val="000000"/>
                <w:sz w:val="22"/>
                <w:szCs w:val="22"/>
              </w:rPr>
              <w:br/>
              <w:t>- logo PROW 2014-2020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slogan: „Europejski Fundusz Rolny na rzecz Rozwoju Obszarów Wiejskich: Europa inwestująca w obszary wiejskie”. 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1EFB3" w14:textId="39E6D30E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90</w:t>
            </w:r>
            <w:r w:rsidR="00EB4AAA">
              <w:rPr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D05B6" w:rsidRPr="001D05B6" w14:paraId="31DA593D" w14:textId="77777777" w:rsidTr="001D05B6">
        <w:trPr>
          <w:trHeight w:val="611"/>
        </w:trPr>
        <w:tc>
          <w:tcPr>
            <w:tcW w:w="687" w:type="dxa"/>
            <w:shd w:val="clear" w:color="000000" w:fill="FFFFFF"/>
            <w:vAlign w:val="center"/>
          </w:tcPr>
          <w:p w14:paraId="35BCE76A" w14:textId="58C99DA2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D05B6">
              <w:rPr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2B06A8CF" w14:textId="4FED879B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>Pióro Kulkowe Touch Pen</w:t>
            </w:r>
          </w:p>
        </w:tc>
        <w:tc>
          <w:tcPr>
            <w:tcW w:w="9058" w:type="dxa"/>
            <w:shd w:val="clear" w:color="auto" w:fill="auto"/>
          </w:tcPr>
          <w:p w14:paraId="3986E085" w14:textId="1D79DD07" w:rsidR="001D05B6" w:rsidRPr="001D05B6" w:rsidRDefault="001D05B6" w:rsidP="001D05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  <w:u w:val="single"/>
              </w:rPr>
              <w:t>Pióro kulkowe o poniższych parametrach: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Materiał: aluminium; </w:t>
            </w:r>
            <w:r w:rsidRPr="001D05B6">
              <w:rPr>
                <w:color w:val="000000"/>
                <w:sz w:val="22"/>
                <w:szCs w:val="22"/>
              </w:rPr>
              <w:br/>
              <w:t>• Pióro z funkcją touch pen;</w:t>
            </w:r>
            <w:r w:rsidRPr="001D05B6">
              <w:rPr>
                <w:color w:val="000000"/>
                <w:sz w:val="22"/>
                <w:szCs w:val="22"/>
              </w:rPr>
              <w:br/>
            </w:r>
            <w:r w:rsidRPr="001D05B6">
              <w:rPr>
                <w:color w:val="000000"/>
                <w:sz w:val="22"/>
                <w:szCs w:val="22"/>
              </w:rPr>
              <w:lastRenderedPageBreak/>
              <w:t>• Kolor wkładu: niebieski;</w:t>
            </w:r>
            <w:r w:rsidRPr="001D05B6">
              <w:rPr>
                <w:color w:val="000000"/>
                <w:sz w:val="22"/>
                <w:szCs w:val="22"/>
              </w:rPr>
              <w:br/>
              <w:t>• Wymiary: 1 cm x 13,5 cm (tolerancja +/- 10 %);</w:t>
            </w:r>
            <w:r w:rsidRPr="001D05B6">
              <w:rPr>
                <w:color w:val="000000"/>
                <w:sz w:val="22"/>
                <w:szCs w:val="22"/>
              </w:rPr>
              <w:br/>
            </w:r>
            <w:r w:rsidRPr="001D05B6">
              <w:rPr>
                <w:sz w:val="22"/>
                <w:szCs w:val="22"/>
              </w:rPr>
              <w:t>• Wymagany kolor pióra: minimum 3 dowolne warianty kolorystyczne</w:t>
            </w:r>
            <w:r w:rsidR="003550D9">
              <w:rPr>
                <w:sz w:val="22"/>
                <w:szCs w:val="22"/>
              </w:rPr>
              <w:t>, po 160 szt. w każdym kolorze</w:t>
            </w:r>
            <w:r w:rsidRPr="001D05B6">
              <w:rPr>
                <w:sz w:val="22"/>
                <w:szCs w:val="22"/>
              </w:rPr>
              <w:t>;</w:t>
            </w:r>
            <w:r w:rsidRPr="001D05B6">
              <w:rPr>
                <w:color w:val="000000"/>
                <w:sz w:val="22"/>
                <w:szCs w:val="22"/>
              </w:rPr>
              <w:br/>
              <w:t>• Znakowanie (jak największych wymiarów):  nadruk jednokolorowy według projektu zaakceptowanego przez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Metoda nadruku: dowolna trwała technika;</w:t>
            </w:r>
            <w:r w:rsidRPr="001D05B6">
              <w:rPr>
                <w:color w:val="000000"/>
                <w:sz w:val="22"/>
                <w:szCs w:val="22"/>
              </w:rPr>
              <w:br/>
              <w:t>• Przygotowanie projektu graficznego przez Wykonawcę według wskazówek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Na każdym egzemplarzu obowiązkowy zestaw znaków graficznych: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flaga Unii Europejskiej </w:t>
            </w:r>
            <w:r w:rsidRPr="001D05B6">
              <w:rPr>
                <w:color w:val="000000"/>
                <w:sz w:val="22"/>
                <w:szCs w:val="22"/>
              </w:rPr>
              <w:br/>
              <w:t>- logo województwa podlaskiego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logo KSOW </w:t>
            </w:r>
            <w:r w:rsidRPr="001D05B6">
              <w:rPr>
                <w:color w:val="000000"/>
                <w:sz w:val="22"/>
                <w:szCs w:val="22"/>
              </w:rPr>
              <w:br/>
              <w:t>- logo PROW 2014-2020</w:t>
            </w:r>
            <w:r w:rsidRPr="001D05B6">
              <w:rPr>
                <w:color w:val="000000"/>
                <w:sz w:val="22"/>
                <w:szCs w:val="22"/>
              </w:rPr>
              <w:br/>
              <w:t>- slogan: „Europejski Fundusz Rolny na rzecz Rozwoju Obszarów Wiejskich: Europa inwestująca w obszary wiejskie”.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278F" w14:textId="5F0BAA41" w:rsidR="001D05B6" w:rsidRPr="001D05B6" w:rsidRDefault="00F13421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48</w:t>
            </w:r>
            <w:r w:rsidR="001D05B6" w:rsidRPr="001D05B6">
              <w:rPr>
                <w:color w:val="000000"/>
                <w:sz w:val="22"/>
                <w:szCs w:val="22"/>
              </w:rPr>
              <w:t>0</w:t>
            </w:r>
            <w:r w:rsidR="00EB4AAA">
              <w:rPr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D05B6" w:rsidRPr="001D05B6" w14:paraId="6487FD86" w14:textId="77777777" w:rsidTr="001D05B6">
        <w:trPr>
          <w:trHeight w:val="611"/>
        </w:trPr>
        <w:tc>
          <w:tcPr>
            <w:tcW w:w="687" w:type="dxa"/>
            <w:shd w:val="clear" w:color="000000" w:fill="FFFFFF"/>
            <w:vAlign w:val="center"/>
          </w:tcPr>
          <w:p w14:paraId="14DE1C89" w14:textId="2E98E5F4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D05B6">
              <w:rPr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27F96F44" w14:textId="2A4F9AF8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>Podstawka do telefonu w pudełku</w:t>
            </w:r>
          </w:p>
        </w:tc>
        <w:tc>
          <w:tcPr>
            <w:tcW w:w="9058" w:type="dxa"/>
            <w:shd w:val="clear" w:color="auto" w:fill="auto"/>
          </w:tcPr>
          <w:p w14:paraId="66C75C81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1D05B6">
              <w:rPr>
                <w:color w:val="000000"/>
                <w:sz w:val="22"/>
                <w:szCs w:val="22"/>
                <w:u w:val="single"/>
              </w:rPr>
              <w:t>Podstawka do telefonu o następujących parametrach:</w:t>
            </w:r>
          </w:p>
          <w:p w14:paraId="272E3FB9" w14:textId="0934B288" w:rsidR="001D05B6" w:rsidRPr="001D05B6" w:rsidRDefault="001D05B6" w:rsidP="001D05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Materiał podstawki: drewno naturalne, zabezpieczone olejowoskiem; </w:t>
            </w:r>
            <w:r w:rsidRPr="001D05B6">
              <w:rPr>
                <w:color w:val="000000"/>
                <w:sz w:val="22"/>
                <w:szCs w:val="22"/>
              </w:rPr>
              <w:br/>
              <w:t>• Kolor opakowania: czarny;</w:t>
            </w:r>
            <w:r w:rsidRPr="001D05B6">
              <w:rPr>
                <w:color w:val="000000"/>
                <w:sz w:val="22"/>
                <w:szCs w:val="22"/>
              </w:rPr>
              <w:br/>
              <w:t>• Wymiary: 8 cm x 11,5 cm x 1,9 cm (tolerancja +/- 10 %);</w:t>
            </w:r>
            <w:r w:rsidRPr="001D05B6">
              <w:rPr>
                <w:color w:val="000000"/>
                <w:sz w:val="22"/>
                <w:szCs w:val="22"/>
              </w:rPr>
              <w:br/>
              <w:t>• Znakowanie (jak największych wymiarów):  nadruk jednokolorowy według projektu zaakceptowanego przez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Metoda nadruku: dowolna trwała technika;</w:t>
            </w:r>
            <w:r w:rsidRPr="001D05B6">
              <w:rPr>
                <w:color w:val="000000"/>
                <w:sz w:val="22"/>
                <w:szCs w:val="22"/>
              </w:rPr>
              <w:br/>
              <w:t>• Przygotowanie projektu graficznego przez Wykonawcę według wskazówek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Na każdym egzemplarzu obowiązkowy zestaw znaków graficznych: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flaga Unii Europejskiej </w:t>
            </w:r>
            <w:r w:rsidRPr="001D05B6">
              <w:rPr>
                <w:color w:val="000000"/>
                <w:sz w:val="22"/>
                <w:szCs w:val="22"/>
              </w:rPr>
              <w:br/>
              <w:t>- logo województwa podlaskiego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logo KSOW </w:t>
            </w:r>
            <w:r w:rsidRPr="001D05B6">
              <w:rPr>
                <w:color w:val="000000"/>
                <w:sz w:val="22"/>
                <w:szCs w:val="22"/>
              </w:rPr>
              <w:br/>
              <w:t>- logo PROW 2014-2020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slogan: „Europejski Fundusz Rolny na rzecz Rozwoju Obszarów Wiejskich: Europa inwestująca w obszary wiejskie”.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F62A4" w14:textId="23726A40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100</w:t>
            </w:r>
            <w:r w:rsidR="00EB4AAA">
              <w:rPr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D05B6" w:rsidRPr="001D05B6" w14:paraId="394380F8" w14:textId="77777777" w:rsidTr="001D05B6">
        <w:trPr>
          <w:trHeight w:val="611"/>
        </w:trPr>
        <w:tc>
          <w:tcPr>
            <w:tcW w:w="687" w:type="dxa"/>
            <w:shd w:val="clear" w:color="000000" w:fill="FFFFFF"/>
            <w:vAlign w:val="center"/>
          </w:tcPr>
          <w:p w14:paraId="39C43227" w14:textId="23281827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D05B6">
              <w:rPr>
                <w:b/>
                <w:sz w:val="22"/>
                <w:szCs w:val="22"/>
                <w:lang w:val="en-US"/>
              </w:rPr>
              <w:t>4.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36C4DF74" w14:textId="48B56963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>Torba termiczna</w:t>
            </w:r>
          </w:p>
        </w:tc>
        <w:tc>
          <w:tcPr>
            <w:tcW w:w="9058" w:type="dxa"/>
            <w:shd w:val="clear" w:color="auto" w:fill="auto"/>
          </w:tcPr>
          <w:p w14:paraId="4E0A79E5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  <w:u w:val="single"/>
              </w:rPr>
              <w:t>Torba termiczna o następujących parametrach:</w:t>
            </w:r>
          </w:p>
          <w:p w14:paraId="346CD4C0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Pojemność min. 14 l (tolerancja +/- 15 %);</w:t>
            </w:r>
          </w:p>
          <w:p w14:paraId="4A4EE306" w14:textId="5B22BB34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Materiał: 600D RPET, PEVA, pianka; podszewka torby z </w:t>
            </w:r>
            <w:r w:rsidR="003B5175">
              <w:rPr>
                <w:color w:val="000000"/>
                <w:sz w:val="22"/>
                <w:szCs w:val="22"/>
              </w:rPr>
              <w:t xml:space="preserve">min. </w:t>
            </w:r>
            <w:r w:rsidRPr="001D05B6">
              <w:rPr>
                <w:color w:val="000000"/>
                <w:sz w:val="22"/>
                <w:szCs w:val="22"/>
              </w:rPr>
              <w:t>2 mm folii aluminiowej;</w:t>
            </w:r>
            <w:r w:rsidRPr="001D05B6">
              <w:rPr>
                <w:color w:val="000000"/>
                <w:sz w:val="22"/>
                <w:szCs w:val="22"/>
              </w:rPr>
              <w:br/>
              <w:t>• Kolor: czarny;</w:t>
            </w:r>
            <w:r w:rsidRPr="001D05B6">
              <w:rPr>
                <w:color w:val="000000"/>
                <w:sz w:val="22"/>
                <w:szCs w:val="22"/>
              </w:rPr>
              <w:br/>
              <w:t>• Komora główna zamykana na zamek błyskawiczny;</w:t>
            </w:r>
          </w:p>
          <w:p w14:paraId="79C73048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Uchwyt lub/i regulowany pasek na ramię;</w:t>
            </w:r>
          </w:p>
          <w:p w14:paraId="39BD4473" w14:textId="5A596555" w:rsidR="001D05B6" w:rsidRPr="001D05B6" w:rsidRDefault="001D05B6" w:rsidP="001D05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Przednia kieszeń zamykana na zamek błyskawiczny; </w:t>
            </w:r>
            <w:r w:rsidRPr="001D05B6">
              <w:rPr>
                <w:color w:val="000000"/>
                <w:sz w:val="22"/>
                <w:szCs w:val="22"/>
              </w:rPr>
              <w:br/>
              <w:t>• Znakowanie (jak największych wymiarów):  nadruk jednokolorowy według projektu zaakceptowanego przez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Metoda nadruku: dowolna trwała technika;</w:t>
            </w:r>
            <w:r w:rsidRPr="001D05B6">
              <w:rPr>
                <w:color w:val="000000"/>
                <w:sz w:val="22"/>
                <w:szCs w:val="22"/>
              </w:rPr>
              <w:br/>
            </w:r>
            <w:r w:rsidRPr="001D05B6">
              <w:rPr>
                <w:color w:val="000000"/>
                <w:sz w:val="22"/>
                <w:szCs w:val="22"/>
              </w:rPr>
              <w:lastRenderedPageBreak/>
              <w:t>• Przygotowanie projektu graficznego przez Wykonawcę według wskazówek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Na każdym egzemplarzu obowiązkowy zestaw znaków graficznych: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flaga Unii Europejskiej </w:t>
            </w:r>
            <w:r w:rsidRPr="001D05B6">
              <w:rPr>
                <w:color w:val="000000"/>
                <w:sz w:val="22"/>
                <w:szCs w:val="22"/>
              </w:rPr>
              <w:br/>
              <w:t>- logo województwa podlaskiego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logo KSOW </w:t>
            </w:r>
            <w:r w:rsidRPr="001D05B6">
              <w:rPr>
                <w:color w:val="000000"/>
                <w:sz w:val="22"/>
                <w:szCs w:val="22"/>
              </w:rPr>
              <w:br/>
              <w:t>- logo PROW 2014-2020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slogan: „Europejski Fundusz Rolny na rzecz Rozwoju Obszarów Wiejskich: Europa inwestująca w obszary wiejskie”.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7CB6B" w14:textId="287FEA6B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lastRenderedPageBreak/>
              <w:t>70</w:t>
            </w:r>
            <w:r w:rsidR="00EB4AAA">
              <w:rPr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D05B6" w:rsidRPr="001D05B6" w14:paraId="54F4BAE8" w14:textId="77777777" w:rsidTr="001D05B6">
        <w:trPr>
          <w:trHeight w:val="611"/>
        </w:trPr>
        <w:tc>
          <w:tcPr>
            <w:tcW w:w="687" w:type="dxa"/>
            <w:shd w:val="clear" w:color="000000" w:fill="FFFFFF"/>
            <w:vAlign w:val="center"/>
          </w:tcPr>
          <w:p w14:paraId="4D40BC54" w14:textId="4F660F37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D05B6">
              <w:rPr>
                <w:b/>
                <w:sz w:val="22"/>
                <w:szCs w:val="22"/>
                <w:lang w:val="en-US"/>
              </w:rPr>
              <w:t>5.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4785BFE0" w14:textId="6ED1F5DB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 xml:space="preserve">Przybornik podróżny do szycia </w:t>
            </w:r>
          </w:p>
        </w:tc>
        <w:tc>
          <w:tcPr>
            <w:tcW w:w="9058" w:type="dxa"/>
            <w:shd w:val="clear" w:color="auto" w:fill="auto"/>
          </w:tcPr>
          <w:p w14:paraId="6145757B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1D05B6">
              <w:rPr>
                <w:color w:val="000000"/>
                <w:sz w:val="22"/>
                <w:szCs w:val="22"/>
                <w:u w:val="single"/>
              </w:rPr>
              <w:t>Przybornik podróżny do szycia o poniższych parametrach:</w:t>
            </w:r>
          </w:p>
          <w:p w14:paraId="0089643C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Materiał: plastik;</w:t>
            </w:r>
            <w:r w:rsidRPr="001D05B6">
              <w:rPr>
                <w:color w:val="000000"/>
                <w:sz w:val="22"/>
                <w:szCs w:val="22"/>
              </w:rPr>
              <w:br/>
              <w:t>• Kolor: biały;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Wymiary: 7 cm x 6,5 cm x 1,5 cm (tolerancja +/- 10 %); </w:t>
            </w:r>
          </w:p>
          <w:p w14:paraId="711EDAA6" w14:textId="6C6F4C6B" w:rsidR="001D05B6" w:rsidRPr="001D05B6" w:rsidRDefault="001D05B6" w:rsidP="001D05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Zestaw powinien zawierać min.: kolorowe nici, igły, szpilki, agrafki, nożyczki małe, nawlekacz do nici;</w:t>
            </w:r>
            <w:r w:rsidRPr="001D05B6">
              <w:rPr>
                <w:color w:val="000000"/>
                <w:sz w:val="22"/>
                <w:szCs w:val="22"/>
              </w:rPr>
              <w:br/>
              <w:t>• Znakowanie (jak największych wymiarów): nadruk jednokolorowy według projektu zaakceptowanego przez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Metoda nadruku: dowolna trwała technika;</w:t>
            </w:r>
            <w:r w:rsidRPr="001D05B6">
              <w:rPr>
                <w:color w:val="000000"/>
                <w:sz w:val="22"/>
                <w:szCs w:val="22"/>
              </w:rPr>
              <w:br/>
              <w:t>• Przygotowanie projektu graficznego przez Wykonawcę według wskazówek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Na każdym egzemplarzu obowiązkowy zestaw znaków graficznych: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flaga Unii Europejskiej </w:t>
            </w:r>
            <w:r w:rsidRPr="001D05B6">
              <w:rPr>
                <w:color w:val="000000"/>
                <w:sz w:val="22"/>
                <w:szCs w:val="22"/>
              </w:rPr>
              <w:br/>
              <w:t>- logo województwa podlaskiego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logo KSOW </w:t>
            </w:r>
            <w:r w:rsidRPr="001D05B6">
              <w:rPr>
                <w:color w:val="000000"/>
                <w:sz w:val="22"/>
                <w:szCs w:val="22"/>
              </w:rPr>
              <w:br/>
              <w:t>- logo PROW 2014-2020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slogan: „Europejski Fundusz Rolny na rzecz Rozwoju Obszarów Wiejskich: Europa inwestująca w obszary wiejskie”.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7102F" w14:textId="58797166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200</w:t>
            </w:r>
            <w:r w:rsidR="00EB4AAA">
              <w:rPr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D05B6" w:rsidRPr="001D05B6" w14:paraId="40D77FAA" w14:textId="77777777" w:rsidTr="001D05B6">
        <w:trPr>
          <w:trHeight w:val="611"/>
        </w:trPr>
        <w:tc>
          <w:tcPr>
            <w:tcW w:w="687" w:type="dxa"/>
            <w:shd w:val="clear" w:color="000000" w:fill="FFFFFF"/>
            <w:vAlign w:val="center"/>
          </w:tcPr>
          <w:p w14:paraId="4D8F0294" w14:textId="73BC743C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D05B6">
              <w:rPr>
                <w:b/>
                <w:sz w:val="22"/>
                <w:szCs w:val="22"/>
                <w:lang w:val="en-US"/>
              </w:rPr>
              <w:t>6.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0262D82A" w14:textId="14DD73A1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 xml:space="preserve">Notes A6 </w:t>
            </w:r>
          </w:p>
        </w:tc>
        <w:tc>
          <w:tcPr>
            <w:tcW w:w="9058" w:type="dxa"/>
            <w:shd w:val="clear" w:color="auto" w:fill="auto"/>
          </w:tcPr>
          <w:p w14:paraId="6CBC3685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  <w:u w:val="single"/>
              </w:rPr>
              <w:t>Notes A6 o poniższych parametrach:</w:t>
            </w:r>
          </w:p>
          <w:p w14:paraId="61163235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Materiał oprawy: poliuretan;</w:t>
            </w:r>
          </w:p>
          <w:p w14:paraId="520B6FF7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Min. 60 stron w linię/kratkę; </w:t>
            </w:r>
          </w:p>
          <w:p w14:paraId="2647F3FC" w14:textId="6B5B1062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Zakładka - tasiemka w kolorze oprawy notesu;</w:t>
            </w:r>
            <w:r w:rsidRPr="001D05B6">
              <w:rPr>
                <w:color w:val="000000"/>
                <w:sz w:val="22"/>
                <w:szCs w:val="22"/>
              </w:rPr>
              <w:br/>
              <w:t>• Kolor notesu: czarny</w:t>
            </w:r>
            <w:r w:rsidR="003550D9">
              <w:rPr>
                <w:color w:val="000000"/>
                <w:sz w:val="22"/>
                <w:szCs w:val="22"/>
              </w:rPr>
              <w:t xml:space="preserve"> – 30 szt.</w:t>
            </w:r>
            <w:r w:rsidRPr="001D05B6">
              <w:rPr>
                <w:color w:val="000000"/>
                <w:sz w:val="22"/>
                <w:szCs w:val="22"/>
              </w:rPr>
              <w:t>, granatowy</w:t>
            </w:r>
            <w:r w:rsidR="003550D9">
              <w:rPr>
                <w:color w:val="000000"/>
                <w:sz w:val="22"/>
                <w:szCs w:val="22"/>
              </w:rPr>
              <w:t xml:space="preserve"> – 30 szt.</w:t>
            </w:r>
            <w:r w:rsidRPr="001D05B6">
              <w:rPr>
                <w:color w:val="000000"/>
                <w:sz w:val="22"/>
                <w:szCs w:val="22"/>
              </w:rPr>
              <w:t>, czerwony</w:t>
            </w:r>
            <w:r w:rsidR="003550D9">
              <w:rPr>
                <w:color w:val="000000"/>
                <w:sz w:val="22"/>
                <w:szCs w:val="22"/>
              </w:rPr>
              <w:t xml:space="preserve"> – 30 szt.</w:t>
            </w:r>
            <w:r w:rsidRPr="001D05B6">
              <w:rPr>
                <w:color w:val="000000"/>
                <w:sz w:val="22"/>
                <w:szCs w:val="22"/>
              </w:rPr>
              <w:t xml:space="preserve">; </w:t>
            </w:r>
          </w:p>
          <w:p w14:paraId="250B620E" w14:textId="32916025" w:rsidR="001D05B6" w:rsidRPr="001D05B6" w:rsidRDefault="001D05B6" w:rsidP="001D05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Gumka do zamykania - w kolorze oprawy notesu;</w:t>
            </w:r>
            <w:r w:rsidRPr="001D05B6">
              <w:rPr>
                <w:color w:val="000000"/>
                <w:sz w:val="22"/>
                <w:szCs w:val="22"/>
              </w:rPr>
              <w:br/>
              <w:t>• Wymiary: 7,8 cm x 12,6 cm x 1,5 cm (tolerancja +/- 20 %);</w:t>
            </w:r>
            <w:r w:rsidRPr="001D05B6">
              <w:rPr>
                <w:color w:val="000000"/>
                <w:sz w:val="22"/>
                <w:szCs w:val="22"/>
              </w:rPr>
              <w:br/>
              <w:t>• Znakowanie (jak największych wymiarów):  nadruk jednokolorowy według projektu zaakceptowanego przez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Metoda nadruku: dowolna trwała technika;</w:t>
            </w:r>
            <w:r w:rsidRPr="001D05B6">
              <w:rPr>
                <w:color w:val="000000"/>
                <w:sz w:val="22"/>
                <w:szCs w:val="22"/>
              </w:rPr>
              <w:br/>
              <w:t>• Przygotowanie projektu graficznego przez Wykonawcę według wskazówek;</w:t>
            </w:r>
            <w:r w:rsidRPr="001D05B6">
              <w:rPr>
                <w:color w:val="000000"/>
                <w:sz w:val="22"/>
                <w:szCs w:val="22"/>
              </w:rPr>
              <w:br/>
              <w:t>• Na każdym egzemplarzu obowiązkowy zestaw znaków graficznych: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flaga Unii Europejskiej </w:t>
            </w:r>
            <w:r w:rsidRPr="001D05B6">
              <w:rPr>
                <w:color w:val="000000"/>
                <w:sz w:val="22"/>
                <w:szCs w:val="22"/>
              </w:rPr>
              <w:br/>
              <w:t>- logo województwa podlaskiego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logo KSOW </w:t>
            </w:r>
            <w:r w:rsidRPr="001D05B6">
              <w:rPr>
                <w:color w:val="000000"/>
                <w:sz w:val="22"/>
                <w:szCs w:val="22"/>
              </w:rPr>
              <w:br/>
            </w:r>
            <w:r w:rsidRPr="001D05B6">
              <w:rPr>
                <w:color w:val="000000"/>
                <w:sz w:val="22"/>
                <w:szCs w:val="22"/>
              </w:rPr>
              <w:lastRenderedPageBreak/>
              <w:t>- logo PROW 2014-2020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slogan: „Europejski Fundusz Rolny na rzecz Rozwoju Obszarów Wiejskich: Europa inwestująca w obszary wiejskie”.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D7FAA" w14:textId="4652F5D7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lastRenderedPageBreak/>
              <w:t>90</w:t>
            </w:r>
            <w:r w:rsidR="00EB4AAA">
              <w:rPr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D05B6" w:rsidRPr="001D05B6" w14:paraId="3332825C" w14:textId="77777777" w:rsidTr="001D05B6">
        <w:trPr>
          <w:trHeight w:val="611"/>
        </w:trPr>
        <w:tc>
          <w:tcPr>
            <w:tcW w:w="687" w:type="dxa"/>
            <w:shd w:val="clear" w:color="000000" w:fill="FFFFFF"/>
            <w:vAlign w:val="center"/>
          </w:tcPr>
          <w:p w14:paraId="6B419598" w14:textId="418FF4CD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D05B6">
              <w:rPr>
                <w:b/>
                <w:sz w:val="22"/>
                <w:szCs w:val="22"/>
                <w:lang w:val="en-US"/>
              </w:rPr>
              <w:t>7.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4E14D9F6" w14:textId="1B62EAA3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>Worek ze sznurkiem "zwierzątko"</w:t>
            </w:r>
            <w:r w:rsidRPr="001D05B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8" w:type="dxa"/>
            <w:shd w:val="clear" w:color="auto" w:fill="auto"/>
          </w:tcPr>
          <w:p w14:paraId="5388B0BE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1D05B6">
              <w:rPr>
                <w:color w:val="000000"/>
                <w:sz w:val="22"/>
                <w:szCs w:val="22"/>
                <w:u w:val="single"/>
              </w:rPr>
              <w:t>Worek ze sznurkiem "zwierzątko" o poniższych parametrach:</w:t>
            </w:r>
          </w:p>
          <w:p w14:paraId="10FA8205" w14:textId="04D38947" w:rsidR="001D05B6" w:rsidRPr="001D05B6" w:rsidRDefault="001D05B6" w:rsidP="001D05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</w:t>
            </w:r>
            <w:r w:rsidRPr="003550D9">
              <w:rPr>
                <w:sz w:val="22"/>
                <w:szCs w:val="22"/>
              </w:rPr>
              <w:t xml:space="preserve">Materiał: poliester </w:t>
            </w:r>
            <w:r w:rsidR="003550D9" w:rsidRPr="003550D9">
              <w:rPr>
                <w:sz w:val="22"/>
                <w:szCs w:val="22"/>
              </w:rPr>
              <w:t>min.</w:t>
            </w:r>
            <w:r w:rsidRPr="003550D9">
              <w:rPr>
                <w:sz w:val="22"/>
                <w:szCs w:val="22"/>
              </w:rPr>
              <w:t xml:space="preserve"> 70 g/m2</w:t>
            </w:r>
            <w:r w:rsidRPr="001D05B6">
              <w:rPr>
                <w:color w:val="000000"/>
                <w:sz w:val="22"/>
                <w:szCs w:val="22"/>
              </w:rPr>
              <w:t>;</w:t>
            </w:r>
            <w:r w:rsidRPr="001D05B6">
              <w:rPr>
                <w:color w:val="000000"/>
                <w:sz w:val="22"/>
                <w:szCs w:val="22"/>
              </w:rPr>
              <w:br/>
              <w:t>• Kolor: różnokolorowy;</w:t>
            </w:r>
            <w:r w:rsidRPr="001D05B6">
              <w:rPr>
                <w:color w:val="000000"/>
                <w:sz w:val="22"/>
                <w:szCs w:val="22"/>
              </w:rPr>
              <w:br/>
              <w:t>• Wymiary: 26 x 30 cm (tolerancja +/- 10 %);</w:t>
            </w:r>
            <w:r w:rsidRPr="001D05B6">
              <w:rPr>
                <w:color w:val="000000"/>
                <w:sz w:val="22"/>
                <w:szCs w:val="22"/>
              </w:rPr>
              <w:br/>
              <w:t>• Znakowanie (jak największych wymiarów): nadruk jednokolorowy według projektu zaakceptowanego przez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Metoda nadruku: dowolna trwała technika;</w:t>
            </w:r>
            <w:r w:rsidRPr="001D05B6">
              <w:rPr>
                <w:color w:val="000000"/>
                <w:sz w:val="22"/>
                <w:szCs w:val="22"/>
              </w:rPr>
              <w:br/>
              <w:t>• Przygotowanie projektu graficznego przez Wykonawcę według wskazówek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Na każdym egzemplarzu obowiązkowy zestaw znaków graficznych: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flaga Unii Europejskiej </w:t>
            </w:r>
            <w:r w:rsidRPr="001D05B6">
              <w:rPr>
                <w:color w:val="000000"/>
                <w:sz w:val="22"/>
                <w:szCs w:val="22"/>
              </w:rPr>
              <w:br/>
              <w:t>- logo województwa podlaskiego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logo KSOW </w:t>
            </w:r>
            <w:r w:rsidRPr="001D05B6">
              <w:rPr>
                <w:color w:val="000000"/>
                <w:sz w:val="22"/>
                <w:szCs w:val="22"/>
              </w:rPr>
              <w:br/>
              <w:t>- logo PROW 2014-2020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slogan: „Europejski Fundusz Rolny na rzecz Rozwoju Obszarów Wiejskich: Europa inwestująca w obszary wiejskie”.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AB083" w14:textId="6B47BA09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100</w:t>
            </w:r>
            <w:r w:rsidR="00EB4AAA">
              <w:rPr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D05B6" w:rsidRPr="001D05B6" w14:paraId="19699277" w14:textId="77777777" w:rsidTr="001D05B6">
        <w:trPr>
          <w:trHeight w:val="611"/>
        </w:trPr>
        <w:tc>
          <w:tcPr>
            <w:tcW w:w="687" w:type="dxa"/>
            <w:shd w:val="clear" w:color="000000" w:fill="FFFFFF"/>
            <w:vAlign w:val="center"/>
          </w:tcPr>
          <w:p w14:paraId="4BAB886A" w14:textId="3CFA614C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D05B6">
              <w:rPr>
                <w:b/>
                <w:sz w:val="22"/>
                <w:szCs w:val="22"/>
                <w:lang w:val="en-US"/>
              </w:rPr>
              <w:t>8.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0E9D27B9" w14:textId="1BAF655C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>Kosz piknikowy termiczny</w:t>
            </w:r>
          </w:p>
        </w:tc>
        <w:tc>
          <w:tcPr>
            <w:tcW w:w="9058" w:type="dxa"/>
            <w:shd w:val="clear" w:color="auto" w:fill="auto"/>
          </w:tcPr>
          <w:p w14:paraId="66F0EBD6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1D05B6">
              <w:rPr>
                <w:color w:val="000000"/>
                <w:sz w:val="22"/>
                <w:szCs w:val="22"/>
                <w:u w:val="single"/>
              </w:rPr>
              <w:t>Kosz piknikowy termiczny o poniższych parametrach:</w:t>
            </w:r>
          </w:p>
          <w:p w14:paraId="5FDAA3BB" w14:textId="2BAC9918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Pojemność 24 l</w:t>
            </w:r>
            <w:r w:rsidR="004E1AEC">
              <w:rPr>
                <w:color w:val="000000"/>
                <w:sz w:val="22"/>
                <w:szCs w:val="22"/>
              </w:rPr>
              <w:t xml:space="preserve">, </w:t>
            </w:r>
            <w:r w:rsidRPr="001D05B6">
              <w:rPr>
                <w:sz w:val="22"/>
                <w:szCs w:val="22"/>
              </w:rPr>
              <w:t xml:space="preserve">(tolerancja +/- 10 %); </w:t>
            </w:r>
            <w:r w:rsidRPr="001D05B6">
              <w:rPr>
                <w:color w:val="000000"/>
                <w:sz w:val="22"/>
                <w:szCs w:val="22"/>
              </w:rPr>
              <w:br/>
              <w:t>• Kolor: czarny</w:t>
            </w:r>
            <w:r w:rsidR="003550D9">
              <w:rPr>
                <w:color w:val="000000"/>
                <w:sz w:val="22"/>
                <w:szCs w:val="22"/>
              </w:rPr>
              <w:t xml:space="preserve"> – 35 szt.</w:t>
            </w:r>
            <w:r w:rsidRPr="001D05B6">
              <w:rPr>
                <w:color w:val="000000"/>
                <w:sz w:val="22"/>
                <w:szCs w:val="22"/>
              </w:rPr>
              <w:t>, granatowy</w:t>
            </w:r>
            <w:r w:rsidR="003550D9">
              <w:rPr>
                <w:color w:val="000000"/>
                <w:sz w:val="22"/>
                <w:szCs w:val="22"/>
              </w:rPr>
              <w:t xml:space="preserve"> – 35 szt.</w:t>
            </w:r>
            <w:r w:rsidRPr="001D05B6">
              <w:rPr>
                <w:color w:val="000000"/>
                <w:sz w:val="22"/>
                <w:szCs w:val="22"/>
              </w:rPr>
              <w:t xml:space="preserve">; </w:t>
            </w:r>
            <w:r w:rsidRPr="001D05B6">
              <w:rPr>
                <w:color w:val="000000"/>
                <w:sz w:val="22"/>
                <w:szCs w:val="22"/>
              </w:rPr>
              <w:br/>
              <w:t>• Materiał: warstwa zewnętrzna - wodoodporny poliester;</w:t>
            </w:r>
            <w:r w:rsidRPr="001D05B6">
              <w:rPr>
                <w:color w:val="000000"/>
                <w:sz w:val="22"/>
                <w:szCs w:val="22"/>
              </w:rPr>
              <w:br/>
              <w:t>• Materiał: warstwa wewnętrzna - pianka/folia aluminium - materiał termoizolacyjny;</w:t>
            </w:r>
            <w:r w:rsidRPr="001D05B6">
              <w:rPr>
                <w:color w:val="000000"/>
                <w:sz w:val="22"/>
                <w:szCs w:val="22"/>
              </w:rPr>
              <w:br/>
              <w:t>• Wymiary: 40 cm x 21 cm x 22 cm (tolerancja +/- 20 %)</w:t>
            </w:r>
            <w:r w:rsidR="004E1AEC">
              <w:rPr>
                <w:color w:val="000000"/>
                <w:sz w:val="22"/>
                <w:szCs w:val="22"/>
              </w:rPr>
              <w:t>;</w:t>
            </w:r>
          </w:p>
          <w:p w14:paraId="34466477" w14:textId="7528C909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Aluminiowy stelaż; </w:t>
            </w:r>
          </w:p>
          <w:p w14:paraId="53C9C82F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Aluminiowa, składana rączka;</w:t>
            </w:r>
          </w:p>
          <w:p w14:paraId="584B060D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Zamykany na zamek błyskawiczny;</w:t>
            </w:r>
          </w:p>
          <w:p w14:paraId="3E09962F" w14:textId="42462B8E" w:rsidR="001D05B6" w:rsidRPr="001D05B6" w:rsidRDefault="001D05B6" w:rsidP="001D05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Usztywniane dno; </w:t>
            </w:r>
            <w:r w:rsidRPr="001D05B6">
              <w:rPr>
                <w:color w:val="000000"/>
                <w:sz w:val="22"/>
                <w:szCs w:val="22"/>
              </w:rPr>
              <w:br/>
              <w:t>• Znakowanie (jak największych wymiarów): nadruk jednokolorowy według projektu zaakceptowanego przez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Metoda nadruku: dowolna trwała technika;</w:t>
            </w:r>
            <w:r w:rsidRPr="001D05B6">
              <w:rPr>
                <w:color w:val="000000"/>
                <w:sz w:val="22"/>
                <w:szCs w:val="22"/>
              </w:rPr>
              <w:br/>
              <w:t>• Przygotowanie projektu graficznego przez Wykonawcę według wskazówek Zamawiającego</w:t>
            </w:r>
            <w:r w:rsidR="00EB4AAA">
              <w:rPr>
                <w:color w:val="000000"/>
                <w:sz w:val="22"/>
                <w:szCs w:val="22"/>
              </w:rPr>
              <w:t>;</w:t>
            </w:r>
            <w:r w:rsidRPr="001D05B6">
              <w:rPr>
                <w:color w:val="000000"/>
                <w:sz w:val="22"/>
                <w:szCs w:val="22"/>
              </w:rPr>
              <w:br/>
              <w:t>• Na każdym egzemplarzu obowiązkowy zestaw znaków graficznych: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flaga Unii Europejskiej </w:t>
            </w:r>
            <w:r w:rsidRPr="001D05B6">
              <w:rPr>
                <w:color w:val="000000"/>
                <w:sz w:val="22"/>
                <w:szCs w:val="22"/>
              </w:rPr>
              <w:br/>
              <w:t>- logo województwa podlaskiego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logo KSOW </w:t>
            </w:r>
            <w:r w:rsidRPr="001D05B6">
              <w:rPr>
                <w:color w:val="000000"/>
                <w:sz w:val="22"/>
                <w:szCs w:val="22"/>
              </w:rPr>
              <w:br/>
              <w:t>- logo PROW 2014-2020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slogan: „Europejski Fundusz Rolny na rzecz Rozwoju Obszarów Wiejskich: Europa inwestująca w obszary wiejskie”.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368D6" w14:textId="6FCE29F9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70</w:t>
            </w:r>
            <w:r w:rsidR="00EB4AAA">
              <w:rPr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D05B6" w:rsidRPr="001D05B6" w14:paraId="2099BA57" w14:textId="77777777" w:rsidTr="001D05B6">
        <w:trPr>
          <w:trHeight w:val="611"/>
        </w:trPr>
        <w:tc>
          <w:tcPr>
            <w:tcW w:w="687" w:type="dxa"/>
            <w:shd w:val="clear" w:color="000000" w:fill="FFFFFF"/>
            <w:vAlign w:val="center"/>
          </w:tcPr>
          <w:p w14:paraId="5B00C3C2" w14:textId="2591FAED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D05B6">
              <w:rPr>
                <w:b/>
                <w:sz w:val="22"/>
                <w:szCs w:val="22"/>
                <w:lang w:val="en-US"/>
              </w:rPr>
              <w:lastRenderedPageBreak/>
              <w:t>9.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4762DD3E" w14:textId="77134702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>Butelka sportowa na wodę ze słomką</w:t>
            </w:r>
          </w:p>
        </w:tc>
        <w:tc>
          <w:tcPr>
            <w:tcW w:w="9058" w:type="dxa"/>
            <w:shd w:val="clear" w:color="auto" w:fill="auto"/>
          </w:tcPr>
          <w:p w14:paraId="05623EAB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  <w:u w:val="single"/>
              </w:rPr>
              <w:t>Butelka sportowa na wodę ze słomką o poniższych parametrach: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Pojemność butelki 600 - 650 ml; 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Wymiary: średnica </w:t>
            </w:r>
            <w:r w:rsidRPr="001D05B6">
              <w:rPr>
                <w:rFonts w:ascii="Cambria Math" w:hAnsi="Cambria Math" w:cs="Cambria Math"/>
                <w:color w:val="000000"/>
                <w:sz w:val="22"/>
                <w:szCs w:val="22"/>
              </w:rPr>
              <w:t>⌀</w:t>
            </w:r>
            <w:r w:rsidRPr="001D05B6">
              <w:rPr>
                <w:color w:val="000000"/>
                <w:sz w:val="22"/>
                <w:szCs w:val="22"/>
              </w:rPr>
              <w:t xml:space="preserve"> 6,5 cm x wysokość 24 cm; (tolerancja +/- 3 cm);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Materiał nie niezawierający BPA; </w:t>
            </w:r>
          </w:p>
          <w:p w14:paraId="78A841FB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Wymagany kolor: </w:t>
            </w:r>
            <w:r w:rsidRPr="001D05B6">
              <w:rPr>
                <w:sz w:val="22"/>
                <w:szCs w:val="22"/>
              </w:rPr>
              <w:t>przeźroczysty;</w:t>
            </w:r>
            <w:r w:rsidRPr="001D05B6">
              <w:rPr>
                <w:color w:val="000000"/>
                <w:sz w:val="22"/>
                <w:szCs w:val="22"/>
              </w:rPr>
              <w:t xml:space="preserve"> </w:t>
            </w:r>
          </w:p>
          <w:p w14:paraId="36CE5F5A" w14:textId="1901BA5C" w:rsidR="001D05B6" w:rsidRPr="001D05B6" w:rsidRDefault="001D05B6" w:rsidP="001D05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Blokada zamknięcia; </w:t>
            </w:r>
            <w:r w:rsidR="004E1AEC">
              <w:rPr>
                <w:color w:val="000000"/>
                <w:sz w:val="22"/>
                <w:szCs w:val="22"/>
              </w:rPr>
              <w:t>kolor: dowolny;</w:t>
            </w:r>
            <w:r w:rsidRPr="001D05B6">
              <w:rPr>
                <w:color w:val="000000"/>
                <w:sz w:val="22"/>
                <w:szCs w:val="22"/>
              </w:rPr>
              <w:br/>
              <w:t>• Znakowanie (jak największych wymiarów): nadruk jednokolorowy według projektu zaakceptowanego przez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Metoda nadruku: dowolna trwała technika;</w:t>
            </w:r>
            <w:r w:rsidRPr="001D05B6">
              <w:rPr>
                <w:color w:val="000000"/>
                <w:sz w:val="22"/>
                <w:szCs w:val="22"/>
              </w:rPr>
              <w:br/>
              <w:t>• Przygotowanie projektu graficznego przez Wykonawcę według wskazówek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Na każdym egzemplarzu obowiązkowy zestaw znaków graficznych: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flaga Unii Europejskiej </w:t>
            </w:r>
            <w:r w:rsidRPr="001D05B6">
              <w:rPr>
                <w:color w:val="000000"/>
                <w:sz w:val="22"/>
                <w:szCs w:val="22"/>
              </w:rPr>
              <w:br/>
              <w:t>- logo województwa podlaskiego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logo KSOW </w:t>
            </w:r>
            <w:r w:rsidRPr="001D05B6">
              <w:rPr>
                <w:color w:val="000000"/>
                <w:sz w:val="22"/>
                <w:szCs w:val="22"/>
              </w:rPr>
              <w:br/>
              <w:t>- logo PROW 2014-2020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slogan: „Europejski Fundusz Rolny na rzecz Rozwoju Obszarów Wiejskich: Europa inwestująca w obszary wiejskie”. 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CD2A5" w14:textId="359F05F1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200</w:t>
            </w:r>
            <w:r w:rsidR="00EB4AAA">
              <w:rPr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D05B6" w:rsidRPr="001D05B6" w14:paraId="4683C915" w14:textId="77777777" w:rsidTr="001D05B6">
        <w:trPr>
          <w:trHeight w:val="611"/>
        </w:trPr>
        <w:tc>
          <w:tcPr>
            <w:tcW w:w="687" w:type="dxa"/>
            <w:shd w:val="clear" w:color="000000" w:fill="FFFFFF"/>
            <w:vAlign w:val="center"/>
          </w:tcPr>
          <w:p w14:paraId="7FAA5798" w14:textId="47036764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D05B6">
              <w:rPr>
                <w:b/>
                <w:sz w:val="22"/>
                <w:szCs w:val="22"/>
                <w:lang w:val="en-US"/>
              </w:rPr>
              <w:t>10.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53494984" w14:textId="77777777" w:rsidR="00EB4AAA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 xml:space="preserve">Saszetka zapinana </w:t>
            </w:r>
          </w:p>
          <w:p w14:paraId="44EF5F46" w14:textId="293437B1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 xml:space="preserve">w pasie </w:t>
            </w:r>
          </w:p>
        </w:tc>
        <w:tc>
          <w:tcPr>
            <w:tcW w:w="9058" w:type="dxa"/>
            <w:shd w:val="clear" w:color="auto" w:fill="auto"/>
          </w:tcPr>
          <w:p w14:paraId="307B4191" w14:textId="32C6391E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  <w:u w:val="single"/>
              </w:rPr>
              <w:t>Saszetka zapinana w pasie o poniższych parametrach:</w:t>
            </w:r>
            <w:r w:rsidRPr="001D05B6">
              <w:rPr>
                <w:color w:val="000000"/>
                <w:sz w:val="22"/>
                <w:szCs w:val="22"/>
              </w:rPr>
              <w:br/>
              <w:t>• Kolor: czarny</w:t>
            </w:r>
            <w:r w:rsidR="003550D9">
              <w:rPr>
                <w:color w:val="000000"/>
                <w:sz w:val="22"/>
                <w:szCs w:val="22"/>
              </w:rPr>
              <w:t xml:space="preserve"> – 100 szt.</w:t>
            </w:r>
            <w:r w:rsidRPr="001D05B6">
              <w:rPr>
                <w:color w:val="000000"/>
                <w:sz w:val="22"/>
                <w:szCs w:val="22"/>
              </w:rPr>
              <w:t>, granatowy</w:t>
            </w:r>
            <w:r w:rsidR="003550D9">
              <w:rPr>
                <w:color w:val="000000"/>
                <w:sz w:val="22"/>
                <w:szCs w:val="22"/>
              </w:rPr>
              <w:t xml:space="preserve"> – 100 szt.</w:t>
            </w:r>
            <w:r w:rsidRPr="001D05B6">
              <w:rPr>
                <w:color w:val="000000"/>
                <w:sz w:val="22"/>
                <w:szCs w:val="22"/>
              </w:rPr>
              <w:t xml:space="preserve">; </w:t>
            </w:r>
            <w:r w:rsidRPr="001D05B6">
              <w:rPr>
                <w:color w:val="000000"/>
                <w:sz w:val="22"/>
                <w:szCs w:val="22"/>
              </w:rPr>
              <w:br/>
              <w:t>• Materiał: poliester;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Wymiary: 37 cm x 12 cm x 9 cm (tolerancja +/- </w:t>
            </w:r>
            <w:r w:rsidR="004E1AEC">
              <w:rPr>
                <w:color w:val="000000"/>
                <w:sz w:val="22"/>
                <w:szCs w:val="22"/>
              </w:rPr>
              <w:t>2</w:t>
            </w:r>
            <w:r w:rsidRPr="001D05B6">
              <w:rPr>
                <w:color w:val="000000"/>
                <w:sz w:val="22"/>
                <w:szCs w:val="22"/>
              </w:rPr>
              <w:t xml:space="preserve">0 %) </w:t>
            </w:r>
          </w:p>
          <w:p w14:paraId="5914A9C0" w14:textId="333F5683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Ilość komór: </w:t>
            </w:r>
            <w:r w:rsidR="004E1AEC">
              <w:rPr>
                <w:color w:val="000000"/>
                <w:sz w:val="22"/>
                <w:szCs w:val="22"/>
              </w:rPr>
              <w:t xml:space="preserve">min. </w:t>
            </w:r>
            <w:r w:rsidRPr="001D05B6">
              <w:rPr>
                <w:color w:val="000000"/>
                <w:sz w:val="22"/>
                <w:szCs w:val="22"/>
              </w:rPr>
              <w:t>1;</w:t>
            </w:r>
          </w:p>
          <w:p w14:paraId="58C9E572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Ilość kieszeni: min.1; </w:t>
            </w:r>
          </w:p>
          <w:p w14:paraId="12BE9396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Zamykana na zamek błyskawiczny; </w:t>
            </w:r>
          </w:p>
          <w:p w14:paraId="347F0FEA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Pasek regulowany; </w:t>
            </w:r>
          </w:p>
          <w:p w14:paraId="2E26E06A" w14:textId="454D3B91" w:rsidR="001D05B6" w:rsidRPr="001D05B6" w:rsidRDefault="001D05B6" w:rsidP="001D05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Szerokość paska: min. 4 cm; </w:t>
            </w:r>
            <w:r w:rsidRPr="001D05B6">
              <w:rPr>
                <w:color w:val="000000"/>
                <w:sz w:val="22"/>
                <w:szCs w:val="22"/>
              </w:rPr>
              <w:br/>
              <w:t>• Znakowanie (jak największych wymiarów): nadruk jednokolorowy według projektu zaakceptowanego przez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Metoda nadruku: dowolna trwała technika;</w:t>
            </w:r>
            <w:r w:rsidRPr="001D05B6">
              <w:rPr>
                <w:color w:val="000000"/>
                <w:sz w:val="22"/>
                <w:szCs w:val="22"/>
              </w:rPr>
              <w:br/>
              <w:t>• Przygotowanie projektu graficznego przez Wykonawcę według wskazówek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Na każdym egzemplarzu obowiązkowy zestaw znaków graficznych: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flaga Unii Europejskiej </w:t>
            </w:r>
            <w:r w:rsidRPr="001D05B6">
              <w:rPr>
                <w:color w:val="000000"/>
                <w:sz w:val="22"/>
                <w:szCs w:val="22"/>
              </w:rPr>
              <w:br/>
              <w:t>- logo województwa podlaskiego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logo KSOW </w:t>
            </w:r>
            <w:r w:rsidRPr="001D05B6">
              <w:rPr>
                <w:color w:val="000000"/>
                <w:sz w:val="22"/>
                <w:szCs w:val="22"/>
              </w:rPr>
              <w:br/>
              <w:t>- logo PROW 2014-2020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slogan: „Europejski Fundusz Rolny na rzecz Rozwoju Obszarów Wiejskich: Europa inwestująca w obszary wiejskie”.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1023" w14:textId="3A15E253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200</w:t>
            </w:r>
            <w:r w:rsidR="00EB4AAA">
              <w:rPr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D05B6" w:rsidRPr="001D05B6" w14:paraId="432F9DBB" w14:textId="77777777" w:rsidTr="001D05B6">
        <w:trPr>
          <w:trHeight w:val="611"/>
        </w:trPr>
        <w:tc>
          <w:tcPr>
            <w:tcW w:w="687" w:type="dxa"/>
            <w:shd w:val="clear" w:color="000000" w:fill="FFFFFF"/>
            <w:vAlign w:val="center"/>
          </w:tcPr>
          <w:p w14:paraId="0766B88A" w14:textId="008406F3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D05B6">
              <w:rPr>
                <w:b/>
                <w:sz w:val="22"/>
                <w:szCs w:val="22"/>
                <w:lang w:val="en-US"/>
              </w:rPr>
              <w:t>11.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0AC24C1F" w14:textId="6B57AF65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 xml:space="preserve">Wodoodporny pokrowiec na telefon </w:t>
            </w:r>
            <w:r w:rsidRPr="001D05B6">
              <w:rPr>
                <w:b/>
                <w:bCs/>
                <w:color w:val="000000"/>
                <w:sz w:val="22"/>
                <w:szCs w:val="22"/>
              </w:rPr>
              <w:lastRenderedPageBreak/>
              <w:t>z regulowaną i odpinaną smyczą</w:t>
            </w:r>
          </w:p>
        </w:tc>
        <w:tc>
          <w:tcPr>
            <w:tcW w:w="9058" w:type="dxa"/>
            <w:shd w:val="clear" w:color="auto" w:fill="auto"/>
          </w:tcPr>
          <w:p w14:paraId="31D627E0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1D05B6">
              <w:rPr>
                <w:color w:val="000000"/>
                <w:sz w:val="22"/>
                <w:szCs w:val="22"/>
                <w:u w:val="single"/>
              </w:rPr>
              <w:lastRenderedPageBreak/>
              <w:t xml:space="preserve">Wodoodporny pokrowiec na telefon z regulowaną i odpinaną smyczą o poniższych parametrach: </w:t>
            </w:r>
          </w:p>
          <w:p w14:paraId="531A47D2" w14:textId="02537AD8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Wymiary </w:t>
            </w:r>
            <w:r w:rsidR="00504D94">
              <w:rPr>
                <w:color w:val="000000"/>
                <w:sz w:val="22"/>
                <w:szCs w:val="22"/>
              </w:rPr>
              <w:t>pokrowca</w:t>
            </w:r>
            <w:r w:rsidRPr="001D05B6">
              <w:rPr>
                <w:color w:val="000000"/>
                <w:sz w:val="22"/>
                <w:szCs w:val="22"/>
              </w:rPr>
              <w:t>: 11 cm x 21 cm; (tolerancja +/- 3 cm)</w:t>
            </w:r>
            <w:r w:rsidR="00504D94">
              <w:rPr>
                <w:color w:val="000000"/>
                <w:sz w:val="22"/>
                <w:szCs w:val="22"/>
              </w:rPr>
              <w:t>;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Materiał: PVC , wodoodporny; </w:t>
            </w:r>
          </w:p>
          <w:p w14:paraId="6BCCDC86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lastRenderedPageBreak/>
              <w:t>• D</w:t>
            </w:r>
            <w:r w:rsidRPr="001D05B6">
              <w:rPr>
                <w:sz w:val="22"/>
                <w:szCs w:val="22"/>
              </w:rPr>
              <w:t>edykowany do</w:t>
            </w:r>
            <w:r w:rsidRPr="001D05B6">
              <w:rPr>
                <w:color w:val="000000"/>
                <w:sz w:val="22"/>
                <w:szCs w:val="22"/>
              </w:rPr>
              <w:t>: Smartfony do 7 cali;</w:t>
            </w:r>
            <w:r w:rsidRPr="001D05B6">
              <w:rPr>
                <w:color w:val="000000"/>
                <w:sz w:val="22"/>
                <w:szCs w:val="22"/>
              </w:rPr>
              <w:br/>
              <w:t>• Konstrukcja: zamykana od góry;</w:t>
            </w:r>
          </w:p>
          <w:p w14:paraId="5CE6ADC8" w14:textId="13A5D861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Wymagany kolor: </w:t>
            </w:r>
            <w:r w:rsidR="003550D9">
              <w:rPr>
                <w:color w:val="000000"/>
                <w:sz w:val="22"/>
                <w:szCs w:val="22"/>
              </w:rPr>
              <w:t>dowolny;</w:t>
            </w:r>
          </w:p>
          <w:p w14:paraId="42435FE5" w14:textId="76BE191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Dotykowe, prze</w:t>
            </w:r>
            <w:r w:rsidR="00504D94">
              <w:rPr>
                <w:color w:val="000000"/>
                <w:sz w:val="22"/>
                <w:szCs w:val="22"/>
              </w:rPr>
              <w:t>ź</w:t>
            </w:r>
            <w:r w:rsidRPr="001D05B6">
              <w:rPr>
                <w:color w:val="000000"/>
                <w:sz w:val="22"/>
                <w:szCs w:val="22"/>
              </w:rPr>
              <w:t>roczyste okienko;</w:t>
            </w:r>
          </w:p>
          <w:p w14:paraId="5AEEE766" w14:textId="0FE8DB0D" w:rsidR="001D05B6" w:rsidRPr="001D05B6" w:rsidRDefault="001D05B6" w:rsidP="001D05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Certyfikat wodoodporności </w:t>
            </w:r>
            <w:r w:rsidR="003550D9">
              <w:rPr>
                <w:color w:val="000000"/>
                <w:sz w:val="22"/>
                <w:szCs w:val="22"/>
              </w:rPr>
              <w:t xml:space="preserve">min. </w:t>
            </w:r>
            <w:r w:rsidRPr="001D05B6">
              <w:rPr>
                <w:color w:val="000000"/>
                <w:sz w:val="22"/>
                <w:szCs w:val="22"/>
              </w:rPr>
              <w:t>IPX</w:t>
            </w:r>
            <w:r w:rsidR="003B5175">
              <w:rPr>
                <w:color w:val="000000"/>
                <w:sz w:val="22"/>
                <w:szCs w:val="22"/>
              </w:rPr>
              <w:t>7</w:t>
            </w:r>
            <w:r w:rsidRPr="001D05B6">
              <w:rPr>
                <w:color w:val="000000"/>
                <w:sz w:val="22"/>
                <w:szCs w:val="22"/>
              </w:rPr>
              <w:t>;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Smycz dopinana do pokrowca u góry; </w:t>
            </w:r>
            <w:r w:rsidRPr="001D05B6">
              <w:rPr>
                <w:color w:val="000000"/>
                <w:sz w:val="22"/>
                <w:szCs w:val="22"/>
              </w:rPr>
              <w:br/>
              <w:t>• Znakowanie (jak największych wymiarów): nadruk jednokolorowy według projektu zaakceptowanego przez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Metoda nadruku: dowolna trwała technika;</w:t>
            </w:r>
            <w:r w:rsidRPr="001D05B6">
              <w:rPr>
                <w:color w:val="000000"/>
                <w:sz w:val="22"/>
                <w:szCs w:val="22"/>
              </w:rPr>
              <w:br/>
              <w:t>• Przygotowanie projektu graficznego przez Wykonawcę według wskazówek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Na każdym egzemplarzu obowiązkowy zestaw znaków graficznych: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flaga Unii Europejskiej </w:t>
            </w:r>
            <w:r w:rsidRPr="001D05B6">
              <w:rPr>
                <w:color w:val="000000"/>
                <w:sz w:val="22"/>
                <w:szCs w:val="22"/>
              </w:rPr>
              <w:br/>
              <w:t>- logo województwa podlaskiego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logo KSOW </w:t>
            </w:r>
            <w:r w:rsidRPr="001D05B6">
              <w:rPr>
                <w:color w:val="000000"/>
                <w:sz w:val="22"/>
                <w:szCs w:val="22"/>
              </w:rPr>
              <w:br/>
              <w:t>- logo PROW 2014-2020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slogan: „Europejski Fundusz Rolny na rzecz Rozwoju Obszarów Wiejskich: Europa inwestująca w obszary wiejskie”. 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01F5B" w14:textId="6996FA18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lastRenderedPageBreak/>
              <w:t>100</w:t>
            </w:r>
            <w:r w:rsidR="00EB4AAA">
              <w:rPr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D05B6" w:rsidRPr="001D05B6" w14:paraId="525C4F6C" w14:textId="77777777" w:rsidTr="001D05B6">
        <w:trPr>
          <w:trHeight w:val="611"/>
        </w:trPr>
        <w:tc>
          <w:tcPr>
            <w:tcW w:w="687" w:type="dxa"/>
            <w:shd w:val="clear" w:color="000000" w:fill="FFFFFF"/>
            <w:vAlign w:val="center"/>
          </w:tcPr>
          <w:p w14:paraId="38041902" w14:textId="1B4C0C64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D05B6">
              <w:rPr>
                <w:b/>
                <w:sz w:val="22"/>
                <w:szCs w:val="22"/>
                <w:lang w:val="en-US"/>
              </w:rPr>
              <w:t>12.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1040307B" w14:textId="32E9ED1F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>Podgrzewacz kubka kawy/herbaty - zestaw 3w1 kubek + łyżeczka </w:t>
            </w:r>
          </w:p>
        </w:tc>
        <w:tc>
          <w:tcPr>
            <w:tcW w:w="9058" w:type="dxa"/>
            <w:shd w:val="clear" w:color="auto" w:fill="auto"/>
          </w:tcPr>
          <w:p w14:paraId="4EFF0238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  <w:u w:val="single"/>
              </w:rPr>
              <w:t xml:space="preserve">Podgrzewacz kubka kawy/herbaty - zestaw 3w1 kubek + łyżeczka o poniższych parametrach: </w:t>
            </w:r>
            <w:r w:rsidRPr="001D05B6">
              <w:rPr>
                <w:color w:val="000000"/>
                <w:sz w:val="22"/>
                <w:szCs w:val="22"/>
              </w:rPr>
              <w:br/>
            </w:r>
            <w:r w:rsidRPr="001D05B6">
              <w:rPr>
                <w:b/>
                <w:bCs/>
                <w:color w:val="000000"/>
                <w:sz w:val="22"/>
                <w:szCs w:val="22"/>
              </w:rPr>
              <w:t xml:space="preserve">Elektryczny podgrzewacz pod kubek: </w:t>
            </w:r>
          </w:p>
          <w:p w14:paraId="1C42E442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Napięcie znamionowe: AC-220-240 V;</w:t>
            </w:r>
            <w:r w:rsidRPr="001D05B6">
              <w:rPr>
                <w:color w:val="000000"/>
                <w:sz w:val="22"/>
                <w:szCs w:val="22"/>
              </w:rPr>
              <w:br/>
              <w:t>• Częstotliwość znamionowa: 50-60 HZ;</w:t>
            </w:r>
            <w:r w:rsidRPr="001D05B6">
              <w:rPr>
                <w:color w:val="000000"/>
                <w:sz w:val="22"/>
                <w:szCs w:val="22"/>
              </w:rPr>
              <w:br/>
              <w:t>• Moc znamionowa:  min. 15 W;</w:t>
            </w:r>
            <w:r w:rsidRPr="001D05B6">
              <w:rPr>
                <w:color w:val="FF0000"/>
                <w:sz w:val="22"/>
                <w:szCs w:val="22"/>
              </w:rPr>
              <w:t xml:space="preserve"> </w:t>
            </w:r>
            <w:r w:rsidRPr="001D05B6">
              <w:rPr>
                <w:color w:val="000000"/>
                <w:sz w:val="22"/>
                <w:szCs w:val="22"/>
              </w:rPr>
              <w:br/>
              <w:t>• Materiał: tworzywo sztuczne;</w:t>
            </w:r>
            <w:r w:rsidRPr="001D05B6">
              <w:rPr>
                <w:color w:val="000000"/>
                <w:sz w:val="22"/>
                <w:szCs w:val="22"/>
              </w:rPr>
              <w:br/>
              <w:t>• Zasilanie USB: sieciowe 230 V;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Automatyczne wyłączenie po zdjęciu kubka; </w:t>
            </w:r>
            <w:r w:rsidRPr="001D05B6">
              <w:rPr>
                <w:color w:val="000000"/>
                <w:sz w:val="22"/>
                <w:szCs w:val="22"/>
              </w:rPr>
              <w:br/>
            </w:r>
            <w:r w:rsidRPr="001D05B6">
              <w:rPr>
                <w:b/>
                <w:bCs/>
                <w:color w:val="000000"/>
                <w:sz w:val="22"/>
                <w:szCs w:val="22"/>
              </w:rPr>
              <w:t>Kubek ceramiczny z wieczkiem:</w:t>
            </w:r>
          </w:p>
          <w:p w14:paraId="743519DF" w14:textId="3FE2182A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Pojemność: </w:t>
            </w:r>
            <w:r w:rsidRPr="001D05B6">
              <w:rPr>
                <w:sz w:val="22"/>
                <w:szCs w:val="22"/>
              </w:rPr>
              <w:t xml:space="preserve">350 ml - </w:t>
            </w:r>
            <w:r w:rsidRPr="001D05B6">
              <w:rPr>
                <w:color w:val="000000"/>
                <w:sz w:val="22"/>
                <w:szCs w:val="22"/>
              </w:rPr>
              <w:t xml:space="preserve">400 ml; </w:t>
            </w:r>
          </w:p>
          <w:p w14:paraId="266E7FCC" w14:textId="67B51321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Materiał kubka i wieczka: ceramika;</w:t>
            </w:r>
          </w:p>
          <w:p w14:paraId="68A59D75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Certyfikat do kontaktu z żywnością oraz certyfikat CE; </w:t>
            </w:r>
          </w:p>
          <w:p w14:paraId="71B8C71C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Wymagany kolor: dowolny; </w:t>
            </w:r>
          </w:p>
          <w:p w14:paraId="5330BAC7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 xml:space="preserve">Łyżeczka ze stali nierdzewnej; </w:t>
            </w:r>
          </w:p>
          <w:p w14:paraId="09908E7E" w14:textId="609465AD" w:rsidR="001D05B6" w:rsidRPr="001D05B6" w:rsidRDefault="001D05B6" w:rsidP="001D05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>Kabel USB;</w:t>
            </w:r>
            <w:r w:rsidRPr="001D05B6">
              <w:rPr>
                <w:color w:val="000000"/>
                <w:sz w:val="22"/>
                <w:szCs w:val="22"/>
              </w:rPr>
              <w:br/>
              <w:t>• Znakowanie (jak największych wymiarów):  nadruk jednokolorowy według projektu zaakceptowanego przez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Metoda nadruku: dowolna trwała technika;</w:t>
            </w:r>
            <w:r w:rsidRPr="001D05B6">
              <w:rPr>
                <w:color w:val="000000"/>
                <w:sz w:val="22"/>
                <w:szCs w:val="22"/>
              </w:rPr>
              <w:br/>
              <w:t>• Przygotowanie projektu graficznego przez Wykonawcę według wskazówek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Na każdym egzemplarzu obowiązkowy zestaw znaków graficznych: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flaga Unii Europejskiej </w:t>
            </w:r>
            <w:r w:rsidRPr="001D05B6">
              <w:rPr>
                <w:color w:val="000000"/>
                <w:sz w:val="22"/>
                <w:szCs w:val="22"/>
              </w:rPr>
              <w:br/>
              <w:t>- logo województwa podlaskiego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logo KSOW </w:t>
            </w:r>
            <w:r w:rsidRPr="001D05B6">
              <w:rPr>
                <w:color w:val="000000"/>
                <w:sz w:val="22"/>
                <w:szCs w:val="22"/>
              </w:rPr>
              <w:br/>
            </w:r>
            <w:r w:rsidRPr="001D05B6">
              <w:rPr>
                <w:color w:val="000000"/>
                <w:sz w:val="22"/>
                <w:szCs w:val="22"/>
              </w:rPr>
              <w:lastRenderedPageBreak/>
              <w:t>- logo PROW 2014-2020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slogan: „Europejski Fundusz Rolny na rzecz Rozwoju Obszarów Wiejskich: Europa inwestująca w obszary wiejskie”. 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726E8" w14:textId="63D92EA9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lastRenderedPageBreak/>
              <w:t>50</w:t>
            </w:r>
            <w:r w:rsidR="00EB4AAA">
              <w:rPr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D05B6" w:rsidRPr="001D05B6" w14:paraId="6E210778" w14:textId="77777777" w:rsidTr="001D05B6">
        <w:trPr>
          <w:trHeight w:val="611"/>
        </w:trPr>
        <w:tc>
          <w:tcPr>
            <w:tcW w:w="687" w:type="dxa"/>
            <w:shd w:val="clear" w:color="000000" w:fill="FFFFFF"/>
            <w:vAlign w:val="center"/>
          </w:tcPr>
          <w:p w14:paraId="78B6C6AB" w14:textId="3D0CBEDB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D05B6">
              <w:rPr>
                <w:b/>
                <w:sz w:val="22"/>
                <w:szCs w:val="22"/>
                <w:lang w:val="en-US"/>
              </w:rPr>
              <w:t>13.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16F0778C" w14:textId="05A2C065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>Domino drewniane</w:t>
            </w:r>
          </w:p>
        </w:tc>
        <w:tc>
          <w:tcPr>
            <w:tcW w:w="9058" w:type="dxa"/>
            <w:shd w:val="clear" w:color="auto" w:fill="auto"/>
          </w:tcPr>
          <w:p w14:paraId="1687226D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  <w:u w:val="single"/>
              </w:rPr>
              <w:t>Domino drewniane o poniższych parametrach:</w:t>
            </w:r>
            <w:r w:rsidRPr="001D05B6">
              <w:rPr>
                <w:color w:val="000000"/>
                <w:sz w:val="22"/>
                <w:szCs w:val="22"/>
              </w:rPr>
              <w:br/>
              <w:t>W zestawie 28 kostek domina w kolorze czarnym z białymi kropkami;</w:t>
            </w:r>
          </w:p>
          <w:p w14:paraId="3C37E95D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Wymiary kostki: 3,9 cm x 2  cm x 0,5 cm (tolerancja +/- 10% );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Materiał: drewno, plastik; </w:t>
            </w:r>
          </w:p>
          <w:p w14:paraId="5B36CB0B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>Drewniane pudełko:</w:t>
            </w:r>
          </w:p>
          <w:p w14:paraId="51D1AC6E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Wymiary pudełka: 14,7 cm x 5 cm x 3 cm; (tolerancja +/- 10%);</w:t>
            </w:r>
            <w:r w:rsidRPr="001D05B6">
              <w:rPr>
                <w:color w:val="000000"/>
                <w:sz w:val="22"/>
                <w:szCs w:val="22"/>
              </w:rPr>
              <w:br/>
              <w:t>• Materiał: 100 % drewno;</w:t>
            </w:r>
          </w:p>
          <w:p w14:paraId="2226FF37" w14:textId="3EF30C6F" w:rsidR="001D05B6" w:rsidRPr="001D05B6" w:rsidRDefault="001D05B6" w:rsidP="001D05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Wymagany kolor: naturalny; </w:t>
            </w:r>
            <w:r w:rsidRPr="001D05B6">
              <w:rPr>
                <w:color w:val="000000"/>
                <w:sz w:val="22"/>
                <w:szCs w:val="22"/>
              </w:rPr>
              <w:br/>
              <w:t>• Znakowanie (jak największych wymiarów):  nadruk jednokolorowy według projektu zaakceptowanego przez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Metoda nadruku: dowolna trwała technika;</w:t>
            </w:r>
            <w:r w:rsidRPr="001D05B6">
              <w:rPr>
                <w:color w:val="000000"/>
                <w:sz w:val="22"/>
                <w:szCs w:val="22"/>
              </w:rPr>
              <w:br/>
              <w:t>• Przygotowanie projektu graficznego przez Wykonawcę według wskazówek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Na każdym egzemplarzu obowiązkowy zestaw znaków graficznych: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flaga Unii Europejskiej </w:t>
            </w:r>
            <w:r w:rsidRPr="001D05B6">
              <w:rPr>
                <w:color w:val="000000"/>
                <w:sz w:val="22"/>
                <w:szCs w:val="22"/>
              </w:rPr>
              <w:br/>
              <w:t>- logo województwa podlaskiego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logo KSOW </w:t>
            </w:r>
            <w:r w:rsidRPr="001D05B6">
              <w:rPr>
                <w:color w:val="000000"/>
                <w:sz w:val="22"/>
                <w:szCs w:val="22"/>
              </w:rPr>
              <w:br/>
              <w:t>- logo PROW 2014-2020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slogan: „Europejski Fundusz Rolny na rzecz Rozwoju Obszarów Wiejskich: Europa inwestująca w obszary wiejskie”.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B427" w14:textId="6E7FDE40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200</w:t>
            </w:r>
            <w:r w:rsidR="00EB4AAA">
              <w:rPr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D05B6" w:rsidRPr="001D05B6" w14:paraId="4B367A45" w14:textId="77777777" w:rsidTr="001D05B6">
        <w:trPr>
          <w:trHeight w:val="611"/>
        </w:trPr>
        <w:tc>
          <w:tcPr>
            <w:tcW w:w="687" w:type="dxa"/>
            <w:shd w:val="clear" w:color="000000" w:fill="FFFFFF"/>
            <w:vAlign w:val="center"/>
          </w:tcPr>
          <w:p w14:paraId="04ECFD0C" w14:textId="75377315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D05B6">
              <w:rPr>
                <w:b/>
                <w:sz w:val="22"/>
                <w:szCs w:val="22"/>
                <w:lang w:val="en-US"/>
              </w:rPr>
              <w:t>14.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6CFDB553" w14:textId="77777777" w:rsidR="004E1AEC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 xml:space="preserve">Świeca zapachowa </w:t>
            </w:r>
          </w:p>
          <w:p w14:paraId="12B47B7F" w14:textId="1FE69C0F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>w szkle z drewnianą pokrywką</w:t>
            </w:r>
          </w:p>
        </w:tc>
        <w:tc>
          <w:tcPr>
            <w:tcW w:w="9058" w:type="dxa"/>
            <w:shd w:val="clear" w:color="auto" w:fill="auto"/>
          </w:tcPr>
          <w:p w14:paraId="69E878B8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  <w:u w:val="single"/>
              </w:rPr>
              <w:t>Świeca zapachowa w szkle z drewnianą pokrywką o poniższych parametrach:</w:t>
            </w:r>
            <w:r w:rsidRPr="001D05B6">
              <w:rPr>
                <w:color w:val="000000"/>
                <w:sz w:val="22"/>
                <w:szCs w:val="22"/>
              </w:rPr>
              <w:t xml:space="preserve">  </w:t>
            </w:r>
          </w:p>
          <w:p w14:paraId="4E3B9E12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>Świeca</w:t>
            </w:r>
            <w:r w:rsidRPr="001D05B6">
              <w:rPr>
                <w:color w:val="000000"/>
                <w:sz w:val="22"/>
                <w:szCs w:val="22"/>
              </w:rPr>
              <w:t>:</w:t>
            </w:r>
          </w:p>
          <w:p w14:paraId="53325F12" w14:textId="7781C08A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Wymiary świecy: 8 cm x 10,5 cm (tolerancja +/- 20% );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Materiał: szkło, wosk naturalny, </w:t>
            </w:r>
          </w:p>
          <w:p w14:paraId="0BE0B736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Kolor: transparentny; </w:t>
            </w:r>
          </w:p>
          <w:p w14:paraId="2EDC9388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Wieczko drewniane; </w:t>
            </w:r>
          </w:p>
          <w:p w14:paraId="4FB0B35A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Czas palenia: min. 36h;</w:t>
            </w:r>
          </w:p>
          <w:p w14:paraId="45EFC7FA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Zapach: kwiatowy, owocowy, świeży;</w:t>
            </w:r>
          </w:p>
          <w:p w14:paraId="6B1C5BB5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 xml:space="preserve">Opakowanie: </w:t>
            </w:r>
            <w:r w:rsidRPr="001D05B6">
              <w:rPr>
                <w:color w:val="000000"/>
                <w:sz w:val="22"/>
                <w:szCs w:val="22"/>
              </w:rPr>
              <w:t xml:space="preserve"> </w:t>
            </w:r>
          </w:p>
          <w:p w14:paraId="3117A232" w14:textId="53ABD665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Wymiary tuby: 8,5 cm x 11 cm; (tolerancja +/- 20%);</w:t>
            </w:r>
            <w:r w:rsidRPr="001D05B6">
              <w:rPr>
                <w:color w:val="000000"/>
                <w:sz w:val="22"/>
                <w:szCs w:val="22"/>
              </w:rPr>
              <w:br/>
              <w:t>• Materiał: papier/karton;</w:t>
            </w:r>
          </w:p>
          <w:p w14:paraId="30F26B37" w14:textId="725711BE" w:rsidR="001D05B6" w:rsidRPr="001D05B6" w:rsidRDefault="001D05B6" w:rsidP="001D05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Wymagany kolor: naturalny, biały; </w:t>
            </w:r>
            <w:r w:rsidRPr="001D05B6">
              <w:rPr>
                <w:color w:val="000000"/>
                <w:sz w:val="22"/>
                <w:szCs w:val="22"/>
              </w:rPr>
              <w:br/>
              <w:t>• Znakowanie (jak największych wymiarów): nadruk jednokolorowy według projektu zaakceptowanego przez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Metoda nadruku: dowolna trwała technika;</w:t>
            </w:r>
            <w:r w:rsidRPr="001D05B6">
              <w:rPr>
                <w:color w:val="000000"/>
                <w:sz w:val="22"/>
                <w:szCs w:val="22"/>
              </w:rPr>
              <w:br/>
              <w:t>• Przygotowanie projektu graficznego przez Wykonawcę według wskazówek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Na każdym egzemplarzu obowiązkowy zestaw znaków graficznych: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flaga Unii Europejskiej </w:t>
            </w:r>
            <w:r w:rsidRPr="001D05B6">
              <w:rPr>
                <w:color w:val="000000"/>
                <w:sz w:val="22"/>
                <w:szCs w:val="22"/>
              </w:rPr>
              <w:br/>
            </w:r>
            <w:r w:rsidRPr="001D05B6">
              <w:rPr>
                <w:color w:val="000000"/>
                <w:sz w:val="22"/>
                <w:szCs w:val="22"/>
              </w:rPr>
              <w:lastRenderedPageBreak/>
              <w:t>- logo województwa podlaskiego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logo KSOW </w:t>
            </w:r>
            <w:r w:rsidRPr="001D05B6">
              <w:rPr>
                <w:color w:val="000000"/>
                <w:sz w:val="22"/>
                <w:szCs w:val="22"/>
              </w:rPr>
              <w:br/>
              <w:t>- logo PROW 2014-2020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slogan: „Europejski Fundusz Rolny na rzecz Rozwoju Obszarów Wiejskich: Europa inwestująca w obszary wiejskie”. 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7D9AC" w14:textId="183AF3AD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lastRenderedPageBreak/>
              <w:t>100</w:t>
            </w:r>
            <w:r w:rsidR="00EB4AAA">
              <w:rPr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D05B6" w:rsidRPr="001D05B6" w14:paraId="47356B0E" w14:textId="77777777" w:rsidTr="001D05B6">
        <w:trPr>
          <w:trHeight w:val="611"/>
        </w:trPr>
        <w:tc>
          <w:tcPr>
            <w:tcW w:w="687" w:type="dxa"/>
            <w:shd w:val="clear" w:color="000000" w:fill="FFFFFF"/>
            <w:vAlign w:val="center"/>
          </w:tcPr>
          <w:p w14:paraId="150422C8" w14:textId="3FA72FC3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D05B6">
              <w:rPr>
                <w:b/>
                <w:sz w:val="22"/>
                <w:szCs w:val="22"/>
                <w:lang w:val="en-US"/>
              </w:rPr>
              <w:t>15.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5AB70083" w14:textId="2FAB060D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>Organizer podróżny na kable/drobny sprzęt elektroniczny</w:t>
            </w:r>
          </w:p>
        </w:tc>
        <w:tc>
          <w:tcPr>
            <w:tcW w:w="9058" w:type="dxa"/>
            <w:shd w:val="clear" w:color="auto" w:fill="auto"/>
          </w:tcPr>
          <w:p w14:paraId="0DEE0AD4" w14:textId="6772101A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  <w:u w:val="single"/>
              </w:rPr>
              <w:t>Organizer podróżny na kable/drobny sprzęt elektroniczny o poniższych parametrach:</w:t>
            </w:r>
            <w:r w:rsidRPr="001D05B6">
              <w:rPr>
                <w:color w:val="000000"/>
                <w:sz w:val="22"/>
                <w:szCs w:val="22"/>
              </w:rPr>
              <w:t xml:space="preserve"> 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Kolor: czarny; </w:t>
            </w:r>
            <w:r w:rsidRPr="001D05B6">
              <w:rPr>
                <w:color w:val="000000"/>
                <w:sz w:val="22"/>
                <w:szCs w:val="22"/>
              </w:rPr>
              <w:br/>
              <w:t>• Materiał zewnętrzny, siatka, poliester;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Wymiary: 19 cm x 36,5 cm (tolerancja +/- 3 cm); </w:t>
            </w:r>
          </w:p>
          <w:p w14:paraId="2A5CF385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Ilość komór: min. 3 zapinane na zamek błyskawiczny; </w:t>
            </w:r>
          </w:p>
          <w:p w14:paraId="399B81B9" w14:textId="2271FC81" w:rsidR="001D05B6" w:rsidRPr="001D05B6" w:rsidRDefault="001D05B6" w:rsidP="001D05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Zamykany (zwijany) na elastyczną gumkę/taśmę rzep; </w:t>
            </w:r>
            <w:r w:rsidRPr="001D05B6">
              <w:rPr>
                <w:color w:val="000000"/>
                <w:sz w:val="22"/>
                <w:szCs w:val="22"/>
              </w:rPr>
              <w:br/>
              <w:t>• Znakowanie (jak największych wymiarów):  nadruk jednokolorowy według projektu zaakceptowanego przez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Metoda nadruku: dowolna trwała technika;</w:t>
            </w:r>
            <w:r w:rsidRPr="001D05B6">
              <w:rPr>
                <w:color w:val="000000"/>
                <w:sz w:val="22"/>
                <w:szCs w:val="22"/>
              </w:rPr>
              <w:br/>
              <w:t>• Przygotowanie projektu graficznego przez Wykonawcę według wskazówek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Na każdym egzemplarzu obowiązkowy zestaw znaków graficznych: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flaga Unii Europejskiej </w:t>
            </w:r>
            <w:r w:rsidRPr="001D05B6">
              <w:rPr>
                <w:color w:val="000000"/>
                <w:sz w:val="22"/>
                <w:szCs w:val="22"/>
              </w:rPr>
              <w:br/>
              <w:t>- logo województwa podlaskiego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logo KSOW </w:t>
            </w:r>
            <w:r w:rsidRPr="001D05B6">
              <w:rPr>
                <w:color w:val="000000"/>
                <w:sz w:val="22"/>
                <w:szCs w:val="22"/>
              </w:rPr>
              <w:br/>
              <w:t>- logo PROW 2014-2020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slogan: „Europejski Fundusz Rolny na rzecz Rozwoju Obszarów Wiejskich: Europa inwestująca w obszary wiejskie”.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C71C6" w14:textId="77E05A5A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150</w:t>
            </w:r>
            <w:r w:rsidR="00EB4AAA">
              <w:rPr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D05B6" w:rsidRPr="001D05B6" w14:paraId="40F8E352" w14:textId="77777777" w:rsidTr="001D05B6">
        <w:trPr>
          <w:trHeight w:val="611"/>
        </w:trPr>
        <w:tc>
          <w:tcPr>
            <w:tcW w:w="687" w:type="dxa"/>
            <w:shd w:val="clear" w:color="000000" w:fill="FFFFFF"/>
            <w:vAlign w:val="center"/>
          </w:tcPr>
          <w:p w14:paraId="41E024FA" w14:textId="21B2EAA1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D05B6">
              <w:rPr>
                <w:b/>
                <w:sz w:val="22"/>
                <w:szCs w:val="22"/>
                <w:lang w:val="en-US"/>
              </w:rPr>
              <w:t>16.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4EF76ED0" w14:textId="1913DC50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>Lusterko podróżne, podwójne, składane LED</w:t>
            </w:r>
          </w:p>
        </w:tc>
        <w:tc>
          <w:tcPr>
            <w:tcW w:w="9058" w:type="dxa"/>
            <w:shd w:val="clear" w:color="auto" w:fill="auto"/>
          </w:tcPr>
          <w:p w14:paraId="51977F3A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  <w:u w:val="single"/>
              </w:rPr>
              <w:t>Lusterko podróżne, podwójne, składane LED o poniższych parametrach:</w:t>
            </w:r>
            <w:r w:rsidRPr="001D05B6">
              <w:rPr>
                <w:color w:val="000000"/>
                <w:sz w:val="22"/>
                <w:szCs w:val="22"/>
              </w:rPr>
              <w:t xml:space="preserve">  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Kolor: dowolny; </w:t>
            </w:r>
            <w:r w:rsidRPr="001D05B6">
              <w:rPr>
                <w:color w:val="000000"/>
                <w:sz w:val="22"/>
                <w:szCs w:val="22"/>
              </w:rPr>
              <w:br/>
              <w:t>• Materiał: plastik, lustro aluminiowe;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Wymiary: średnica 9 cm (tolerancja +/- 2 cm); </w:t>
            </w:r>
          </w:p>
          <w:p w14:paraId="282BC2B6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Dwa lusterka: jedno z powiększeniem 10x, drugie bez powiększenia;</w:t>
            </w:r>
          </w:p>
          <w:p w14:paraId="732AF490" w14:textId="778A9A13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Włączanie i wyłączanie </w:t>
            </w:r>
            <w:r w:rsidR="004E1AEC">
              <w:rPr>
                <w:color w:val="000000"/>
                <w:sz w:val="22"/>
                <w:szCs w:val="22"/>
              </w:rPr>
              <w:t xml:space="preserve">oświetlenia lusterka </w:t>
            </w:r>
            <w:r w:rsidRPr="001D05B6">
              <w:rPr>
                <w:color w:val="000000"/>
                <w:sz w:val="22"/>
                <w:szCs w:val="22"/>
              </w:rPr>
              <w:t xml:space="preserve">przyciskiem dotykowym; </w:t>
            </w:r>
          </w:p>
          <w:p w14:paraId="0562F796" w14:textId="09F0B550" w:rsidR="001D05B6" w:rsidRPr="001D05B6" w:rsidRDefault="001D05B6" w:rsidP="001D05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Wbudowany akumulator (bateria litowa </w:t>
            </w:r>
            <w:r w:rsidRPr="001D05B6">
              <w:rPr>
                <w:sz w:val="22"/>
                <w:szCs w:val="22"/>
              </w:rPr>
              <w:t>min</w:t>
            </w:r>
            <w:r w:rsidRPr="001D05B6">
              <w:rPr>
                <w:color w:val="000000"/>
                <w:sz w:val="22"/>
                <w:szCs w:val="22"/>
              </w:rPr>
              <w:t xml:space="preserve"> 400mah) ładowanie przez USB,</w:t>
            </w:r>
            <w:r w:rsidRPr="001D05B6">
              <w:rPr>
                <w:color w:val="000000"/>
                <w:sz w:val="22"/>
                <w:szCs w:val="22"/>
              </w:rPr>
              <w:br/>
              <w:t>• Znakowanie (jak największych wymiarów):  nadruk jednokolorowy według projektu zaakceptowanego przez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Metoda nadruku: dowolna trwała technika;</w:t>
            </w:r>
            <w:r w:rsidRPr="001D05B6">
              <w:rPr>
                <w:color w:val="000000"/>
                <w:sz w:val="22"/>
                <w:szCs w:val="22"/>
              </w:rPr>
              <w:br/>
              <w:t>• Przygotowanie projektu graficznego przez Wykonawcę według wskazówek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Na każdym egzemplarzu obowiązkowy zestaw znaków graficznych: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flaga Unii Europejskiej </w:t>
            </w:r>
            <w:r w:rsidRPr="001D05B6">
              <w:rPr>
                <w:color w:val="000000"/>
                <w:sz w:val="22"/>
                <w:szCs w:val="22"/>
              </w:rPr>
              <w:br/>
              <w:t>- logo województwa podlaskiego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logo KSOW </w:t>
            </w:r>
            <w:r w:rsidRPr="001D05B6">
              <w:rPr>
                <w:color w:val="000000"/>
                <w:sz w:val="22"/>
                <w:szCs w:val="22"/>
              </w:rPr>
              <w:br/>
              <w:t>- logo PROW 2014-2020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slogan: „Europejski Fundusz Rolny na rzecz Rozwoju Obszarów Wiejskich: Europa inwestująca w obszary wiejskie”.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D6B0" w14:textId="63AD91F9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200</w:t>
            </w:r>
            <w:r w:rsidR="00EB4AAA">
              <w:rPr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D05B6" w:rsidRPr="001D05B6" w14:paraId="24F50702" w14:textId="77777777" w:rsidTr="001D05B6">
        <w:trPr>
          <w:trHeight w:val="611"/>
        </w:trPr>
        <w:tc>
          <w:tcPr>
            <w:tcW w:w="687" w:type="dxa"/>
            <w:shd w:val="clear" w:color="000000" w:fill="FFFFFF"/>
            <w:vAlign w:val="center"/>
          </w:tcPr>
          <w:p w14:paraId="15146187" w14:textId="0D4C874B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D05B6">
              <w:rPr>
                <w:b/>
                <w:sz w:val="22"/>
                <w:szCs w:val="22"/>
                <w:lang w:val="en-US"/>
              </w:rPr>
              <w:lastRenderedPageBreak/>
              <w:t>17.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49EE46CB" w14:textId="11C6441A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>Pokrowiec na walizkę</w:t>
            </w:r>
            <w:r w:rsidR="00C70BA4">
              <w:rPr>
                <w:b/>
                <w:bCs/>
                <w:color w:val="000000"/>
                <w:sz w:val="22"/>
                <w:szCs w:val="22"/>
              </w:rPr>
              <w:t xml:space="preserve"> roz. M</w:t>
            </w:r>
            <w:r w:rsidRPr="001D05B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058" w:type="dxa"/>
            <w:shd w:val="clear" w:color="auto" w:fill="auto"/>
          </w:tcPr>
          <w:p w14:paraId="4D446D41" w14:textId="1DE09C06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  <w:u w:val="single"/>
              </w:rPr>
              <w:t xml:space="preserve">Pokrowiec na walizkę </w:t>
            </w:r>
            <w:r w:rsidR="00C70BA4">
              <w:rPr>
                <w:color w:val="000000"/>
                <w:sz w:val="22"/>
                <w:szCs w:val="22"/>
                <w:u w:val="single"/>
              </w:rPr>
              <w:t xml:space="preserve">roz. M </w:t>
            </w:r>
            <w:r w:rsidRPr="001D05B6">
              <w:rPr>
                <w:color w:val="000000"/>
                <w:sz w:val="22"/>
                <w:szCs w:val="22"/>
                <w:u w:val="single"/>
              </w:rPr>
              <w:t>o poniższych parametrach:</w:t>
            </w:r>
            <w:r w:rsidRPr="001D05B6">
              <w:rPr>
                <w:color w:val="000000"/>
                <w:sz w:val="22"/>
                <w:szCs w:val="22"/>
              </w:rPr>
              <w:t xml:space="preserve"> 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Kolor: nadruk full kolor*; 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Materiał: </w:t>
            </w:r>
            <w:r w:rsidRPr="003B5175">
              <w:rPr>
                <w:sz w:val="22"/>
                <w:szCs w:val="22"/>
              </w:rPr>
              <w:t>100% poliester 240g, wodoodporny;</w:t>
            </w:r>
            <w:r w:rsidRPr="001D05B6">
              <w:rPr>
                <w:color w:val="000000"/>
                <w:sz w:val="22"/>
                <w:szCs w:val="22"/>
              </w:rPr>
              <w:br/>
            </w:r>
            <w:r w:rsidRPr="001D05B6">
              <w:rPr>
                <w:b/>
                <w:bCs/>
                <w:color w:val="000000"/>
                <w:sz w:val="22"/>
                <w:szCs w:val="22"/>
              </w:rPr>
              <w:t xml:space="preserve">Rozmiar pokrowca: </w:t>
            </w:r>
          </w:p>
          <w:p w14:paraId="7C0CA695" w14:textId="2663428D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M (walizki średnie) - wymiary: 57 cm x 62 cm (tolerancja +/- 3 cm);</w:t>
            </w:r>
          </w:p>
          <w:p w14:paraId="71BD37B0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Dwa otwory na wysuwaną rączkę oraz boczny uchwyt; </w:t>
            </w:r>
          </w:p>
          <w:p w14:paraId="551EAFEA" w14:textId="7EA2F297" w:rsidR="001D05B6" w:rsidRPr="001D05B6" w:rsidRDefault="001D05B6" w:rsidP="001D05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Zapinany na zatrzaski/zamek błyskawiczny; </w:t>
            </w:r>
            <w:r w:rsidRPr="001D05B6">
              <w:rPr>
                <w:color w:val="000000"/>
                <w:sz w:val="22"/>
                <w:szCs w:val="22"/>
              </w:rPr>
              <w:br/>
              <w:t>• Znakowanie (jak największych wymiarów):  nadruk jednokolorowy według projektu zaakceptowanego przez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Metoda nadruku: dowolna trwała technika;</w:t>
            </w:r>
            <w:r w:rsidRPr="001D05B6">
              <w:rPr>
                <w:color w:val="000000"/>
                <w:sz w:val="22"/>
                <w:szCs w:val="22"/>
              </w:rPr>
              <w:br/>
              <w:t>• Przygotowanie projektu graficznego przez Wykonawcę według wskazówek Zamawiającego</w:t>
            </w:r>
            <w:r w:rsidR="00EB4AAA">
              <w:rPr>
                <w:color w:val="000000"/>
                <w:sz w:val="22"/>
                <w:szCs w:val="22"/>
              </w:rPr>
              <w:t>;</w:t>
            </w:r>
            <w:r w:rsidRPr="001D05B6">
              <w:rPr>
                <w:color w:val="000000"/>
                <w:sz w:val="22"/>
                <w:szCs w:val="22"/>
              </w:rPr>
              <w:br/>
              <w:t>• Na każdym egzemplarzu obowiązkowy zestaw znaków graficznych: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flaga Unii Europejskiej </w:t>
            </w:r>
            <w:r w:rsidRPr="001D05B6">
              <w:rPr>
                <w:color w:val="000000"/>
                <w:sz w:val="22"/>
                <w:szCs w:val="22"/>
              </w:rPr>
              <w:br/>
              <w:t>- logo województwa podlaskiego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logo KSOW </w:t>
            </w:r>
            <w:r w:rsidRPr="001D05B6">
              <w:rPr>
                <w:color w:val="000000"/>
                <w:sz w:val="22"/>
                <w:szCs w:val="22"/>
              </w:rPr>
              <w:br/>
              <w:t>- logo PROW 2014-2020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slogan: „Europejski Fundusz Rolny na rzecz Rozwoju Obszarów Wiejskich: Europa inwestująca w obszary wiejskie”.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7981" w14:textId="385FDFD3" w:rsidR="001D05B6" w:rsidRPr="001D05B6" w:rsidRDefault="00F13421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EB4AAA">
              <w:rPr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4E1AEC" w:rsidRPr="001D05B6" w14:paraId="1B27ED35" w14:textId="77777777" w:rsidTr="001D05B6">
        <w:trPr>
          <w:trHeight w:val="611"/>
        </w:trPr>
        <w:tc>
          <w:tcPr>
            <w:tcW w:w="687" w:type="dxa"/>
            <w:shd w:val="clear" w:color="000000" w:fill="FFFFFF"/>
            <w:vAlign w:val="center"/>
          </w:tcPr>
          <w:p w14:paraId="6B9B97E4" w14:textId="1A194CAA" w:rsidR="004E1AEC" w:rsidRPr="001D05B6" w:rsidRDefault="004E1AEC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18.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4B1F074E" w14:textId="10335E9D" w:rsidR="004E1AEC" w:rsidRPr="001D05B6" w:rsidRDefault="00C70BA4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C70BA4">
              <w:rPr>
                <w:b/>
                <w:bCs/>
                <w:color w:val="000000"/>
                <w:sz w:val="22"/>
                <w:szCs w:val="22"/>
              </w:rPr>
              <w:t xml:space="preserve">Pokrowiec na walizkę roz. </w:t>
            </w:r>
            <w:r>
              <w:rPr>
                <w:b/>
                <w:bCs/>
                <w:color w:val="000000"/>
                <w:sz w:val="22"/>
                <w:szCs w:val="22"/>
              </w:rPr>
              <w:t>L</w:t>
            </w:r>
          </w:p>
        </w:tc>
        <w:tc>
          <w:tcPr>
            <w:tcW w:w="9058" w:type="dxa"/>
            <w:shd w:val="clear" w:color="auto" w:fill="auto"/>
          </w:tcPr>
          <w:p w14:paraId="1181E04F" w14:textId="4CCE5F35" w:rsidR="00C70BA4" w:rsidRPr="001D05B6" w:rsidRDefault="00C70BA4" w:rsidP="00C70B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  <w:u w:val="single"/>
              </w:rPr>
              <w:t>Pokrowiec na walizkę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roz. L</w:t>
            </w:r>
            <w:r w:rsidRPr="001D05B6">
              <w:rPr>
                <w:color w:val="000000"/>
                <w:sz w:val="22"/>
                <w:szCs w:val="22"/>
                <w:u w:val="single"/>
              </w:rPr>
              <w:t xml:space="preserve"> o poniższych parametrach:</w:t>
            </w:r>
            <w:r w:rsidRPr="001D05B6">
              <w:rPr>
                <w:color w:val="000000"/>
                <w:sz w:val="22"/>
                <w:szCs w:val="22"/>
              </w:rPr>
              <w:t xml:space="preserve"> 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Kolor: nadruk full kolor*; 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Materiał: </w:t>
            </w:r>
            <w:r w:rsidRPr="003B5175">
              <w:rPr>
                <w:sz w:val="22"/>
                <w:szCs w:val="22"/>
              </w:rPr>
              <w:t>100% poliester 240g, wodoodporny</w:t>
            </w:r>
            <w:r w:rsidRPr="001D05B6">
              <w:rPr>
                <w:color w:val="000000"/>
                <w:sz w:val="22"/>
                <w:szCs w:val="22"/>
              </w:rPr>
              <w:t>;</w:t>
            </w:r>
            <w:r w:rsidRPr="001D05B6">
              <w:rPr>
                <w:color w:val="000000"/>
                <w:sz w:val="22"/>
                <w:szCs w:val="22"/>
              </w:rPr>
              <w:br/>
            </w:r>
            <w:r w:rsidRPr="001D05B6">
              <w:rPr>
                <w:b/>
                <w:bCs/>
                <w:color w:val="000000"/>
                <w:sz w:val="22"/>
                <w:szCs w:val="22"/>
              </w:rPr>
              <w:t xml:space="preserve">Rozmiar pokrowca: </w:t>
            </w:r>
          </w:p>
          <w:p w14:paraId="576E220E" w14:textId="77777777" w:rsidR="00C70BA4" w:rsidRPr="001D05B6" w:rsidRDefault="00C70BA4" w:rsidP="00C70B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L (walizki duże) - wymiary: 67 cm x 73 cm (tolerancja +/- 3 cm);</w:t>
            </w:r>
          </w:p>
          <w:p w14:paraId="371D58C4" w14:textId="77777777" w:rsidR="00C70BA4" w:rsidRPr="001D05B6" w:rsidRDefault="00C70BA4" w:rsidP="00C70B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Dwa otwory na wysuwaną rączkę oraz boczny uchwyt; </w:t>
            </w:r>
          </w:p>
          <w:p w14:paraId="00681062" w14:textId="7BE31D55" w:rsidR="004E1AEC" w:rsidRPr="001D05B6" w:rsidRDefault="00C70BA4" w:rsidP="00C70BA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u w:val="single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Zapinany na zatrzaski/zamek błyskawiczny; </w:t>
            </w:r>
            <w:r w:rsidRPr="001D05B6">
              <w:rPr>
                <w:color w:val="000000"/>
                <w:sz w:val="22"/>
                <w:szCs w:val="22"/>
              </w:rPr>
              <w:br/>
              <w:t>• Znakowanie (jak największych wymiarów):  nadruk jednokolorowy według projektu zaakceptowanego przez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Metoda nadruku: dowolna trwała technika;</w:t>
            </w:r>
            <w:r w:rsidRPr="001D05B6">
              <w:rPr>
                <w:color w:val="000000"/>
                <w:sz w:val="22"/>
                <w:szCs w:val="22"/>
              </w:rPr>
              <w:br/>
              <w:t>• Przygotowanie projektu graficznego przez Wykonawcę według wskazówek Zamawiającego</w:t>
            </w:r>
            <w:r>
              <w:rPr>
                <w:color w:val="000000"/>
                <w:sz w:val="22"/>
                <w:szCs w:val="22"/>
              </w:rPr>
              <w:t>;</w:t>
            </w:r>
            <w:r w:rsidRPr="001D05B6">
              <w:rPr>
                <w:color w:val="000000"/>
                <w:sz w:val="22"/>
                <w:szCs w:val="22"/>
              </w:rPr>
              <w:br/>
              <w:t>• Na każdym egzemplarzu obowiązkowy zestaw znaków graficznych: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flaga Unii Europejskiej </w:t>
            </w:r>
            <w:r w:rsidRPr="001D05B6">
              <w:rPr>
                <w:color w:val="000000"/>
                <w:sz w:val="22"/>
                <w:szCs w:val="22"/>
              </w:rPr>
              <w:br/>
              <w:t>- logo województwa podlaskiego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logo KSOW </w:t>
            </w:r>
            <w:r w:rsidRPr="001D05B6">
              <w:rPr>
                <w:color w:val="000000"/>
                <w:sz w:val="22"/>
                <w:szCs w:val="22"/>
              </w:rPr>
              <w:br/>
              <w:t>- logo PROW 2014-2020</w:t>
            </w:r>
            <w:r w:rsidRPr="001D05B6">
              <w:rPr>
                <w:color w:val="000000"/>
                <w:sz w:val="22"/>
                <w:szCs w:val="22"/>
              </w:rPr>
              <w:br/>
              <w:t>- slogan: „Europejski Fundusz Rolny na rzecz Rozwoju Obszarów Wiejskich: Europa inwestująca w obszary wiejskie”.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9394C" w14:textId="6BF556B3" w:rsidR="004E1AEC" w:rsidRDefault="00F13421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  <w:r w:rsidR="00C70BA4">
              <w:rPr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D05B6" w:rsidRPr="001D05B6" w14:paraId="25DAE672" w14:textId="77777777" w:rsidTr="00EB4AAA">
        <w:trPr>
          <w:trHeight w:val="419"/>
        </w:trPr>
        <w:tc>
          <w:tcPr>
            <w:tcW w:w="687" w:type="dxa"/>
            <w:shd w:val="clear" w:color="000000" w:fill="FFFFFF"/>
            <w:vAlign w:val="center"/>
          </w:tcPr>
          <w:p w14:paraId="2BEC2E44" w14:textId="6EBDEA90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D05B6">
              <w:rPr>
                <w:b/>
                <w:sz w:val="22"/>
                <w:szCs w:val="22"/>
                <w:lang w:val="en-US"/>
              </w:rPr>
              <w:t>1</w:t>
            </w:r>
            <w:r w:rsidR="00C70BA4">
              <w:rPr>
                <w:b/>
                <w:sz w:val="22"/>
                <w:szCs w:val="22"/>
                <w:lang w:val="en-US"/>
              </w:rPr>
              <w:t>9</w:t>
            </w:r>
            <w:r w:rsidRPr="001D05B6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17F87627" w14:textId="77777777" w:rsidR="00504D94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 xml:space="preserve">Parasol duży </w:t>
            </w:r>
          </w:p>
          <w:p w14:paraId="1EB7A8F1" w14:textId="75D56E61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>z drewniana rączką</w:t>
            </w:r>
          </w:p>
        </w:tc>
        <w:tc>
          <w:tcPr>
            <w:tcW w:w="9058" w:type="dxa"/>
            <w:shd w:val="clear" w:color="auto" w:fill="auto"/>
          </w:tcPr>
          <w:p w14:paraId="4A9E68A4" w14:textId="2427439B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  <w:u w:val="single"/>
              </w:rPr>
              <w:t>Parasol duży z drewnianą rączką o poniższych parametrach:</w:t>
            </w:r>
            <w:r w:rsidRPr="001D05B6">
              <w:rPr>
                <w:color w:val="000000"/>
                <w:sz w:val="22"/>
                <w:szCs w:val="22"/>
              </w:rPr>
              <w:t xml:space="preserve"> 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Kolor: czarny; </w:t>
            </w:r>
            <w:r w:rsidRPr="001D05B6">
              <w:rPr>
                <w:color w:val="000000"/>
                <w:sz w:val="22"/>
                <w:szCs w:val="22"/>
              </w:rPr>
              <w:br/>
              <w:t>• Materiał czaszy: wodoodporny poliester;</w:t>
            </w:r>
            <w:r w:rsidRPr="001D05B6">
              <w:rPr>
                <w:color w:val="000000"/>
                <w:sz w:val="22"/>
                <w:szCs w:val="22"/>
              </w:rPr>
              <w:br/>
              <w:t>Wymiary:</w:t>
            </w:r>
          </w:p>
          <w:p w14:paraId="0DA180AF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lastRenderedPageBreak/>
              <w:t xml:space="preserve">• Średnica czaszy: min. 100 cm; </w:t>
            </w:r>
          </w:p>
          <w:p w14:paraId="51959B90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Długość całkowita: min 90 cm;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Długość rączki: min. 15 cm; </w:t>
            </w:r>
          </w:p>
          <w:p w14:paraId="44CF4FF7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Materiał rączki: drewno; </w:t>
            </w:r>
          </w:p>
          <w:p w14:paraId="05AE61AE" w14:textId="02081BE0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Stelaż: </w:t>
            </w:r>
            <w:r w:rsidR="00F22662">
              <w:t xml:space="preserve"> </w:t>
            </w:r>
            <w:r w:rsidR="00F22662" w:rsidRPr="00F22662">
              <w:rPr>
                <w:color w:val="000000"/>
                <w:sz w:val="22"/>
                <w:szCs w:val="22"/>
              </w:rPr>
              <w:t>metal</w:t>
            </w:r>
            <w:r w:rsidR="00F22662">
              <w:rPr>
                <w:color w:val="000000"/>
                <w:sz w:val="22"/>
                <w:szCs w:val="22"/>
              </w:rPr>
              <w:t>/</w:t>
            </w:r>
            <w:r w:rsidR="00F22662" w:rsidRPr="00F22662">
              <w:rPr>
                <w:color w:val="000000"/>
                <w:sz w:val="22"/>
                <w:szCs w:val="22"/>
              </w:rPr>
              <w:t>aluminium</w:t>
            </w:r>
            <w:r w:rsidR="00F22662">
              <w:rPr>
                <w:color w:val="000000"/>
                <w:sz w:val="22"/>
                <w:szCs w:val="22"/>
              </w:rPr>
              <w:t>/</w:t>
            </w:r>
            <w:r w:rsidR="00F22662" w:rsidRPr="00F22662">
              <w:rPr>
                <w:color w:val="000000"/>
                <w:sz w:val="22"/>
                <w:szCs w:val="22"/>
              </w:rPr>
              <w:t>teflon</w:t>
            </w:r>
            <w:r w:rsidR="00F22662">
              <w:rPr>
                <w:color w:val="000000"/>
                <w:sz w:val="22"/>
                <w:szCs w:val="22"/>
              </w:rPr>
              <w:t>/</w:t>
            </w:r>
            <w:r w:rsidR="00F22662" w:rsidRPr="00F22662">
              <w:rPr>
                <w:color w:val="000000"/>
                <w:sz w:val="22"/>
                <w:szCs w:val="22"/>
              </w:rPr>
              <w:t>włókn</w:t>
            </w:r>
            <w:r w:rsidR="00F22662">
              <w:rPr>
                <w:color w:val="000000"/>
                <w:sz w:val="22"/>
                <w:szCs w:val="22"/>
              </w:rPr>
              <w:t>o</w:t>
            </w:r>
            <w:r w:rsidR="00F22662" w:rsidRPr="00F22662">
              <w:rPr>
                <w:color w:val="000000"/>
                <w:sz w:val="22"/>
                <w:szCs w:val="22"/>
              </w:rPr>
              <w:t xml:space="preserve"> szklane</w:t>
            </w:r>
            <w:r w:rsidRPr="001D05B6">
              <w:rPr>
                <w:color w:val="000000"/>
                <w:sz w:val="22"/>
                <w:szCs w:val="22"/>
              </w:rPr>
              <w:t xml:space="preserve">; </w:t>
            </w:r>
          </w:p>
          <w:p w14:paraId="3AC1B5DF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Półautomatyczny system otwierania;</w:t>
            </w:r>
          </w:p>
          <w:p w14:paraId="06D8EEE9" w14:textId="4C7E650C" w:rsidR="001D05B6" w:rsidRPr="001D05B6" w:rsidRDefault="001D05B6" w:rsidP="001D05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W zestawie z pokrowcem; </w:t>
            </w:r>
            <w:r w:rsidRPr="001D05B6">
              <w:rPr>
                <w:color w:val="000000"/>
                <w:sz w:val="22"/>
                <w:szCs w:val="22"/>
              </w:rPr>
              <w:br/>
              <w:t>• Znakowanie (jak największych wymiarów): nadruk jednokolorowy według projektu zaakceptowanego przez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Metoda nadruku: dowolna trwała technika;</w:t>
            </w:r>
            <w:r w:rsidRPr="001D05B6">
              <w:rPr>
                <w:color w:val="000000"/>
                <w:sz w:val="22"/>
                <w:szCs w:val="22"/>
              </w:rPr>
              <w:br/>
              <w:t>• Przygotowanie projektu graficznego przez Wykonawcę według wskazówek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Na każdym egzemplarzu obowiązkowy zestaw znaków graficznych: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flaga Unii Europejskiej </w:t>
            </w:r>
            <w:r w:rsidRPr="001D05B6">
              <w:rPr>
                <w:color w:val="000000"/>
                <w:sz w:val="22"/>
                <w:szCs w:val="22"/>
              </w:rPr>
              <w:br/>
              <w:t>- logo województwa podlaskiego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logo KSOW </w:t>
            </w:r>
            <w:r w:rsidRPr="001D05B6">
              <w:rPr>
                <w:color w:val="000000"/>
                <w:sz w:val="22"/>
                <w:szCs w:val="22"/>
              </w:rPr>
              <w:br/>
              <w:t>- logo PROW 2014-2020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slogan: „Europejski Fundusz Rolny na rzecz Rozwoju Obszarów Wiejskich: Europa inwestująca w obszary wiejskie”.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0D74" w14:textId="6AF36A2D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lastRenderedPageBreak/>
              <w:t>70</w:t>
            </w:r>
            <w:r w:rsidR="00EB4AAA">
              <w:rPr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D05B6" w:rsidRPr="001D05B6" w14:paraId="518451B8" w14:textId="77777777" w:rsidTr="001D05B6">
        <w:trPr>
          <w:trHeight w:val="611"/>
        </w:trPr>
        <w:tc>
          <w:tcPr>
            <w:tcW w:w="687" w:type="dxa"/>
            <w:shd w:val="clear" w:color="000000" w:fill="FFFFFF"/>
            <w:vAlign w:val="center"/>
          </w:tcPr>
          <w:p w14:paraId="46815986" w14:textId="3AC65328" w:rsidR="001D05B6" w:rsidRPr="001D05B6" w:rsidRDefault="00C70BA4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</w:t>
            </w:r>
            <w:r w:rsidR="001D05B6" w:rsidRPr="001D05B6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6B5452D7" w14:textId="2ABEAD07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 xml:space="preserve">Zestaw podróżny </w:t>
            </w:r>
          </w:p>
        </w:tc>
        <w:tc>
          <w:tcPr>
            <w:tcW w:w="9058" w:type="dxa"/>
            <w:shd w:val="clear" w:color="auto" w:fill="auto"/>
          </w:tcPr>
          <w:p w14:paraId="07C439D9" w14:textId="11595280" w:rsidR="001D05B6" w:rsidRPr="001D05B6" w:rsidRDefault="001D05B6" w:rsidP="001D05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  <w:u w:val="single"/>
              </w:rPr>
              <w:t xml:space="preserve">Zestaw podróżny o poniższych parametrach: </w:t>
            </w:r>
            <w:r w:rsidRPr="001D05B6">
              <w:rPr>
                <w:color w:val="000000"/>
                <w:sz w:val="22"/>
                <w:szCs w:val="22"/>
              </w:rPr>
              <w:br/>
            </w:r>
            <w:r w:rsidRPr="001D05B6">
              <w:rPr>
                <w:b/>
                <w:bCs/>
                <w:color w:val="000000"/>
                <w:sz w:val="22"/>
                <w:szCs w:val="22"/>
              </w:rPr>
              <w:t>Cyfrowa waga do bagażu:</w:t>
            </w:r>
          </w:p>
          <w:p w14:paraId="26ED5D68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Wymiary: 3,7 cm x 10 cm x 3,2 cm (pasek 1,8 cm x 30 cm) (tolerancja +/- 10%);</w:t>
            </w:r>
            <w:r w:rsidRPr="001D05B6">
              <w:rPr>
                <w:color w:val="000000"/>
                <w:sz w:val="22"/>
                <w:szCs w:val="22"/>
              </w:rPr>
              <w:br/>
              <w:t>• Kolor: czarny;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Materiał: ABS, poliester, metal; </w:t>
            </w:r>
          </w:p>
          <w:p w14:paraId="269EABB9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Podświetlany wyświetlacz LCD; </w:t>
            </w:r>
          </w:p>
          <w:p w14:paraId="4EEF0821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Wyłączenie on/off; </w:t>
            </w:r>
          </w:p>
          <w:p w14:paraId="2C6AA083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Zasilanie na baterię; </w:t>
            </w:r>
            <w:r w:rsidRPr="001D05B6">
              <w:rPr>
                <w:color w:val="000000"/>
                <w:sz w:val="22"/>
                <w:szCs w:val="22"/>
              </w:rPr>
              <w:br/>
            </w:r>
            <w:r w:rsidRPr="001D05B6">
              <w:rPr>
                <w:b/>
                <w:bCs/>
                <w:color w:val="000000"/>
                <w:sz w:val="22"/>
                <w:szCs w:val="22"/>
              </w:rPr>
              <w:t xml:space="preserve">Pas do walizki: </w:t>
            </w:r>
          </w:p>
          <w:p w14:paraId="38BBB8ED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Wymiary: 5 cm x 190 cm (tolerancja +/- 2 cm);</w:t>
            </w:r>
            <w:r w:rsidRPr="001D05B6">
              <w:rPr>
                <w:color w:val="000000"/>
                <w:sz w:val="22"/>
                <w:szCs w:val="22"/>
              </w:rPr>
              <w:br/>
              <w:t>• Klamra typu "KLIK " - klamra zatrzaskowa, wykonana z wytrzymałego Polipropylenu;</w:t>
            </w:r>
          </w:p>
          <w:p w14:paraId="1D5DC3AD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Wymagany kolor: czarny;</w:t>
            </w:r>
          </w:p>
          <w:p w14:paraId="56A2C9CD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K</w:t>
            </w:r>
            <w:r w:rsidRPr="001D05B6">
              <w:rPr>
                <w:b/>
                <w:bCs/>
                <w:color w:val="000000"/>
                <w:sz w:val="22"/>
                <w:szCs w:val="22"/>
              </w:rPr>
              <w:t>łódka podróżna:</w:t>
            </w:r>
          </w:p>
          <w:p w14:paraId="13028449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Wymiary: 3 cm x 7 cm (tolerancja +/- 20 %);</w:t>
            </w:r>
            <w:r w:rsidRPr="001D05B6">
              <w:rPr>
                <w:color w:val="000000"/>
                <w:sz w:val="22"/>
                <w:szCs w:val="22"/>
              </w:rPr>
              <w:br/>
              <w:t>• Materiał: stal;</w:t>
            </w:r>
          </w:p>
          <w:p w14:paraId="25848A03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Zamknięcie: zamek szyfrujący min. 3 cyfrowy; </w:t>
            </w:r>
          </w:p>
          <w:p w14:paraId="45852D4A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>Opakowanie - pudełko ozdobne:</w:t>
            </w:r>
            <w:r w:rsidRPr="001D05B6">
              <w:rPr>
                <w:color w:val="000000"/>
                <w:sz w:val="22"/>
                <w:szCs w:val="22"/>
              </w:rPr>
              <w:t xml:space="preserve"> </w:t>
            </w:r>
          </w:p>
          <w:p w14:paraId="5F60F094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Wymiary: 21 cm x 15 cm x 7 cm (tolerancja +/- 3 cm);</w:t>
            </w:r>
            <w:r w:rsidRPr="001D05B6">
              <w:rPr>
                <w:color w:val="000000"/>
                <w:sz w:val="22"/>
                <w:szCs w:val="22"/>
              </w:rPr>
              <w:br/>
              <w:t>• Materiał: papier/tektura;</w:t>
            </w:r>
          </w:p>
          <w:p w14:paraId="1CFAEC82" w14:textId="6115D20A" w:rsidR="001D05B6" w:rsidRPr="001D05B6" w:rsidRDefault="001D05B6" w:rsidP="001D05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Wymagany kolor: czarny;</w:t>
            </w:r>
            <w:r w:rsidRPr="001D05B6">
              <w:rPr>
                <w:color w:val="000000"/>
                <w:sz w:val="22"/>
                <w:szCs w:val="22"/>
              </w:rPr>
              <w:br/>
              <w:t>• Znakowanie (jak największych wymiarów): nadruk jednokolorowy według projektu zaakceptowanego przez Zamawiającego;</w:t>
            </w:r>
            <w:r w:rsidRPr="001D05B6">
              <w:rPr>
                <w:color w:val="000000"/>
                <w:sz w:val="22"/>
                <w:szCs w:val="22"/>
              </w:rPr>
              <w:br/>
            </w:r>
            <w:r w:rsidRPr="001D05B6">
              <w:rPr>
                <w:color w:val="000000"/>
                <w:sz w:val="22"/>
                <w:szCs w:val="22"/>
              </w:rPr>
              <w:lastRenderedPageBreak/>
              <w:t>• Metoda nadruku: dowolna trwała technika;</w:t>
            </w:r>
            <w:r w:rsidRPr="001D05B6">
              <w:rPr>
                <w:color w:val="000000"/>
                <w:sz w:val="22"/>
                <w:szCs w:val="22"/>
              </w:rPr>
              <w:br/>
              <w:t>• Przygotowanie projektu graficznego przez Wykonawcę według wskazówek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Na każdym egzemplarzu obowiązkowy zestaw znaków graficznych: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flaga Unii Europejskiej </w:t>
            </w:r>
            <w:r w:rsidRPr="001D05B6">
              <w:rPr>
                <w:color w:val="000000"/>
                <w:sz w:val="22"/>
                <w:szCs w:val="22"/>
              </w:rPr>
              <w:br/>
              <w:t>- logo województwa podlaskiego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logo KSOW </w:t>
            </w:r>
            <w:r w:rsidRPr="001D05B6">
              <w:rPr>
                <w:color w:val="000000"/>
                <w:sz w:val="22"/>
                <w:szCs w:val="22"/>
              </w:rPr>
              <w:br/>
              <w:t>- logo PROW 2014-2020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slogan: „Europejski Fundusz Rolny na rzecz Rozwoju Obszarów Wiejskich: Europa inwestująca w obszary wiejskie”. 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FE801" w14:textId="50D97636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lastRenderedPageBreak/>
              <w:t>70</w:t>
            </w:r>
            <w:r w:rsidR="00EB4AAA">
              <w:rPr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1D05B6" w:rsidRPr="001D05B6" w14:paraId="59B8D7AD" w14:textId="7C350B04" w:rsidTr="001D05B6">
        <w:trPr>
          <w:trHeight w:val="611"/>
        </w:trPr>
        <w:tc>
          <w:tcPr>
            <w:tcW w:w="687" w:type="dxa"/>
            <w:shd w:val="clear" w:color="000000" w:fill="FFFFFF"/>
            <w:vAlign w:val="center"/>
          </w:tcPr>
          <w:p w14:paraId="79A7FAB9" w14:textId="3AA2D574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D05B6">
              <w:rPr>
                <w:b/>
                <w:sz w:val="22"/>
                <w:szCs w:val="22"/>
                <w:lang w:val="en-US"/>
              </w:rPr>
              <w:t>2</w:t>
            </w:r>
            <w:r w:rsidR="00C70BA4">
              <w:rPr>
                <w:b/>
                <w:sz w:val="22"/>
                <w:szCs w:val="22"/>
                <w:lang w:val="en-US"/>
              </w:rPr>
              <w:t>1</w:t>
            </w:r>
            <w:r w:rsidRPr="001D05B6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3C4A7C59" w14:textId="4975AB22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 xml:space="preserve">Podróżny zestaw pojemników na kosmetyki </w:t>
            </w:r>
          </w:p>
        </w:tc>
        <w:tc>
          <w:tcPr>
            <w:tcW w:w="9058" w:type="dxa"/>
            <w:shd w:val="clear" w:color="auto" w:fill="auto"/>
          </w:tcPr>
          <w:p w14:paraId="2A622563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  <w:u w:val="single"/>
              </w:rPr>
              <w:t xml:space="preserve">Podróżny zestaw pojemników na kosmetyki o poniższych parametrach: </w:t>
            </w:r>
            <w:r w:rsidRPr="001D05B6">
              <w:rPr>
                <w:color w:val="000000"/>
                <w:sz w:val="22"/>
                <w:szCs w:val="22"/>
              </w:rPr>
              <w:br/>
            </w:r>
            <w:r w:rsidRPr="001D05B6">
              <w:rPr>
                <w:b/>
                <w:bCs/>
                <w:color w:val="000000"/>
                <w:sz w:val="22"/>
                <w:szCs w:val="22"/>
              </w:rPr>
              <w:t>Zestaw zawiera min:</w:t>
            </w:r>
          </w:p>
          <w:p w14:paraId="244802DE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2 szt. butelki dozujące;</w:t>
            </w:r>
          </w:p>
          <w:p w14:paraId="3826CA4B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1 szt. butelka z rozpylaczem;</w:t>
            </w:r>
          </w:p>
          <w:p w14:paraId="0B571757" w14:textId="5036A2B3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Pojemność butelek: min. 60 ml;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Kolor: </w:t>
            </w:r>
            <w:r w:rsidR="00504D94">
              <w:rPr>
                <w:color w:val="000000"/>
                <w:sz w:val="22"/>
                <w:szCs w:val="22"/>
              </w:rPr>
              <w:t>przeźroczysty</w:t>
            </w:r>
            <w:r w:rsidRPr="001D05B6">
              <w:rPr>
                <w:color w:val="000000"/>
                <w:sz w:val="22"/>
                <w:szCs w:val="22"/>
              </w:rPr>
              <w:t>;</w:t>
            </w:r>
            <w:r w:rsidRPr="001D05B6">
              <w:rPr>
                <w:color w:val="000000"/>
                <w:sz w:val="22"/>
                <w:szCs w:val="22"/>
              </w:rPr>
              <w:br/>
              <w:t>• Materiał: plastik;</w:t>
            </w:r>
          </w:p>
          <w:p w14:paraId="5504F8B4" w14:textId="4C66291E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 xml:space="preserve">Kosmetyczka: </w:t>
            </w:r>
          </w:p>
          <w:p w14:paraId="1E5783E0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Wymiary: dostosowana do wielkości zestawu;</w:t>
            </w:r>
          </w:p>
          <w:p w14:paraId="05994F76" w14:textId="77777777" w:rsidR="00504D94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Kolor: </w:t>
            </w:r>
            <w:r w:rsidR="00504D94">
              <w:rPr>
                <w:color w:val="000000"/>
                <w:sz w:val="22"/>
                <w:szCs w:val="22"/>
              </w:rPr>
              <w:t xml:space="preserve">przeźroczysty, 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Materiał: plastik; </w:t>
            </w:r>
          </w:p>
          <w:p w14:paraId="109146F7" w14:textId="079C33E5" w:rsidR="001D05B6" w:rsidRPr="001D05B6" w:rsidRDefault="00504D94" w:rsidP="001D05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4D94">
              <w:rPr>
                <w:color w:val="000000"/>
                <w:sz w:val="22"/>
                <w:szCs w:val="22"/>
              </w:rPr>
              <w:t>•</w:t>
            </w:r>
            <w:r>
              <w:rPr>
                <w:color w:val="000000"/>
                <w:sz w:val="22"/>
                <w:szCs w:val="22"/>
              </w:rPr>
              <w:t xml:space="preserve"> Zapinana na zamek błyskawiczny; kolor zamka: dowolny;</w:t>
            </w:r>
            <w:r w:rsidR="001D05B6" w:rsidRPr="001D05B6">
              <w:rPr>
                <w:color w:val="000000"/>
                <w:sz w:val="22"/>
                <w:szCs w:val="22"/>
              </w:rPr>
              <w:br/>
              <w:t>• Znakowanie (jak największych wymiarów):  nadruk jednokolorowy według projektu zaakceptowanego przez Zamawiającego;</w:t>
            </w:r>
            <w:r w:rsidR="001D05B6" w:rsidRPr="001D05B6">
              <w:rPr>
                <w:color w:val="000000"/>
                <w:sz w:val="22"/>
                <w:szCs w:val="22"/>
              </w:rPr>
              <w:br/>
              <w:t>• Metoda nadruku: dowolna trwała technika;</w:t>
            </w:r>
            <w:r w:rsidR="001D05B6" w:rsidRPr="001D05B6">
              <w:rPr>
                <w:color w:val="000000"/>
                <w:sz w:val="22"/>
                <w:szCs w:val="22"/>
              </w:rPr>
              <w:br/>
              <w:t>• Przygotowanie projektu graficznego przez Wykonawcę według wskazówek Zamawiającego;</w:t>
            </w:r>
            <w:r w:rsidR="001D05B6" w:rsidRPr="001D05B6">
              <w:rPr>
                <w:color w:val="000000"/>
                <w:sz w:val="22"/>
                <w:szCs w:val="22"/>
              </w:rPr>
              <w:br/>
              <w:t>• Na każdym egzemplarzu obowiązkowy zestaw znaków graficznych:</w:t>
            </w:r>
            <w:r w:rsidR="001D05B6" w:rsidRPr="001D05B6">
              <w:rPr>
                <w:color w:val="000000"/>
                <w:sz w:val="22"/>
                <w:szCs w:val="22"/>
              </w:rPr>
              <w:br/>
              <w:t xml:space="preserve">- flaga Unii Europejskiej </w:t>
            </w:r>
            <w:r w:rsidR="001D05B6" w:rsidRPr="001D05B6">
              <w:rPr>
                <w:color w:val="000000"/>
                <w:sz w:val="22"/>
                <w:szCs w:val="22"/>
              </w:rPr>
              <w:br/>
              <w:t>- logo województwa podlaskiego</w:t>
            </w:r>
            <w:r w:rsidR="001D05B6" w:rsidRPr="001D05B6">
              <w:rPr>
                <w:color w:val="000000"/>
                <w:sz w:val="22"/>
                <w:szCs w:val="22"/>
              </w:rPr>
              <w:br/>
              <w:t xml:space="preserve">- logo KSOW </w:t>
            </w:r>
            <w:r w:rsidR="001D05B6" w:rsidRPr="001D05B6">
              <w:rPr>
                <w:color w:val="000000"/>
                <w:sz w:val="22"/>
                <w:szCs w:val="22"/>
              </w:rPr>
              <w:br/>
              <w:t>- logo PROW 2014-2020</w:t>
            </w:r>
            <w:r w:rsidR="001D05B6" w:rsidRPr="001D05B6">
              <w:rPr>
                <w:color w:val="000000"/>
                <w:sz w:val="22"/>
                <w:szCs w:val="22"/>
              </w:rPr>
              <w:br/>
              <w:t xml:space="preserve">- slogan: „Europejski Fundusz Rolny na rzecz Rozwoju Obszarów Wiejskich: Europa inwestująca w obszary wiejskie”. 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C2309" w14:textId="52EDD02C" w:rsidR="001D05B6" w:rsidRPr="00EB4AAA" w:rsidRDefault="00EB4AAA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EB4AAA">
              <w:rPr>
                <w:bCs/>
                <w:sz w:val="22"/>
                <w:szCs w:val="22"/>
              </w:rPr>
              <w:t>100</w:t>
            </w:r>
            <w:r>
              <w:rPr>
                <w:bCs/>
                <w:sz w:val="22"/>
                <w:szCs w:val="22"/>
              </w:rPr>
              <w:t xml:space="preserve"> szt.</w:t>
            </w:r>
          </w:p>
        </w:tc>
      </w:tr>
      <w:tr w:rsidR="001D05B6" w:rsidRPr="001D05B6" w14:paraId="5087D90F" w14:textId="44A92D62" w:rsidTr="001D05B6">
        <w:trPr>
          <w:trHeight w:val="4868"/>
        </w:trPr>
        <w:tc>
          <w:tcPr>
            <w:tcW w:w="687" w:type="dxa"/>
            <w:shd w:val="clear" w:color="000000" w:fill="FFFFFF"/>
            <w:vAlign w:val="center"/>
          </w:tcPr>
          <w:p w14:paraId="1E985115" w14:textId="3B4BE5E5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  <w:lang w:val="en-US"/>
              </w:rPr>
            </w:pPr>
            <w:r w:rsidRPr="001D05B6">
              <w:rPr>
                <w:b/>
                <w:sz w:val="22"/>
                <w:szCs w:val="22"/>
                <w:lang w:val="en-US"/>
              </w:rPr>
              <w:lastRenderedPageBreak/>
              <w:t>2</w:t>
            </w:r>
            <w:r w:rsidR="00BC408E">
              <w:rPr>
                <w:b/>
                <w:sz w:val="22"/>
                <w:szCs w:val="22"/>
                <w:lang w:val="en-US"/>
              </w:rPr>
              <w:t>2</w:t>
            </w:r>
            <w:r w:rsidRPr="001D05B6">
              <w:rPr>
                <w:b/>
                <w:sz w:val="22"/>
                <w:szCs w:val="22"/>
                <w:lang w:val="en-US"/>
              </w:rPr>
              <w:t>.</w:t>
            </w:r>
          </w:p>
        </w:tc>
        <w:tc>
          <w:tcPr>
            <w:tcW w:w="2307" w:type="dxa"/>
            <w:shd w:val="clear" w:color="auto" w:fill="auto"/>
            <w:vAlign w:val="center"/>
          </w:tcPr>
          <w:p w14:paraId="546B547D" w14:textId="07E2CA2B" w:rsidR="001D05B6" w:rsidRPr="001D05B6" w:rsidRDefault="001D05B6" w:rsidP="001D05B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>Waga kuchenna</w:t>
            </w:r>
          </w:p>
        </w:tc>
        <w:tc>
          <w:tcPr>
            <w:tcW w:w="9058" w:type="dxa"/>
            <w:shd w:val="clear" w:color="auto" w:fill="auto"/>
          </w:tcPr>
          <w:p w14:paraId="172BFB17" w14:textId="447E26BD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  <w:u w:val="single"/>
              </w:rPr>
              <w:t xml:space="preserve">Waga kuchenna o poniższych parametrach: 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Wymiary: 21 cm x 15,2 cm x 3 cm (tolerancja +/- </w:t>
            </w:r>
            <w:r w:rsidR="00C70BA4">
              <w:rPr>
                <w:color w:val="000000"/>
                <w:sz w:val="22"/>
                <w:szCs w:val="22"/>
              </w:rPr>
              <w:t>2</w:t>
            </w:r>
            <w:r w:rsidRPr="001D05B6">
              <w:rPr>
                <w:color w:val="000000"/>
                <w:sz w:val="22"/>
                <w:szCs w:val="22"/>
              </w:rPr>
              <w:t xml:space="preserve">0%); </w:t>
            </w:r>
          </w:p>
          <w:p w14:paraId="1F4E51DD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Maksymalne obciążenie wagi: 5kg;</w:t>
            </w:r>
          </w:p>
          <w:p w14:paraId="592401AE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Dokładność: do 1g;</w:t>
            </w:r>
          </w:p>
          <w:p w14:paraId="7BF952A5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Wyświetlacz LCD;</w:t>
            </w:r>
          </w:p>
          <w:p w14:paraId="28C44952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 xml:space="preserve">• Jednostki ważenia: g/ml/oz;  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• Materiał: stal, plastik, szkło; </w:t>
            </w:r>
          </w:p>
          <w:p w14:paraId="046EA2F3" w14:textId="77777777" w:rsidR="001D05B6" w:rsidRPr="001D05B6" w:rsidRDefault="001D05B6" w:rsidP="001D05B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Funkcja tarowania;</w:t>
            </w:r>
          </w:p>
          <w:p w14:paraId="349532A7" w14:textId="1DFE2E9C" w:rsidR="001D05B6" w:rsidRPr="001D05B6" w:rsidRDefault="001D05B6" w:rsidP="001D05B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D05B6">
              <w:rPr>
                <w:color w:val="000000"/>
                <w:sz w:val="22"/>
                <w:szCs w:val="22"/>
              </w:rPr>
              <w:t>• Zasilane na baterię;</w:t>
            </w:r>
            <w:r w:rsidRPr="001D05B6">
              <w:rPr>
                <w:color w:val="000000"/>
                <w:sz w:val="22"/>
                <w:szCs w:val="22"/>
              </w:rPr>
              <w:br/>
              <w:t>• Znakowanie (jak największych wymiarów):  nadruk jednokolorowy według projektu zaakceptowanego przez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Metoda nadruku: dowolna trwała technika;</w:t>
            </w:r>
            <w:r w:rsidRPr="001D05B6">
              <w:rPr>
                <w:color w:val="000000"/>
                <w:sz w:val="22"/>
                <w:szCs w:val="22"/>
              </w:rPr>
              <w:br/>
              <w:t>• Przygotowanie projektu graficznego przez Wykonawcę według wskazówek Zamawiającego;</w:t>
            </w:r>
            <w:r w:rsidRPr="001D05B6">
              <w:rPr>
                <w:color w:val="000000"/>
                <w:sz w:val="22"/>
                <w:szCs w:val="22"/>
              </w:rPr>
              <w:br/>
              <w:t>• Na każdym egzemplarzu obowiązkowy zestaw znaków graficznych: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flaga Unii Europejskiej </w:t>
            </w:r>
            <w:r w:rsidRPr="001D05B6">
              <w:rPr>
                <w:color w:val="000000"/>
                <w:sz w:val="22"/>
                <w:szCs w:val="22"/>
              </w:rPr>
              <w:br/>
              <w:t>- logo województwa podlaskiego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logo KSOW </w:t>
            </w:r>
            <w:r w:rsidRPr="001D05B6">
              <w:rPr>
                <w:color w:val="000000"/>
                <w:sz w:val="22"/>
                <w:szCs w:val="22"/>
              </w:rPr>
              <w:br/>
              <w:t>- logo PROW 2014-2020</w:t>
            </w:r>
            <w:r w:rsidRPr="001D05B6">
              <w:rPr>
                <w:color w:val="000000"/>
                <w:sz w:val="22"/>
                <w:szCs w:val="22"/>
              </w:rPr>
              <w:br/>
              <w:t xml:space="preserve">- slogan: „Europejski Fundusz Rolny na rzecz Rozwoju Obszarów Wiejskich: Europa inwestująca w obszary wiejskie”.   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4F214" w14:textId="570F4A52" w:rsidR="001D05B6" w:rsidRPr="001D05B6" w:rsidRDefault="00EB4AAA" w:rsidP="001D05B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D05B6" w:rsidRPr="001D05B6">
              <w:rPr>
                <w:color w:val="000000"/>
                <w:sz w:val="22"/>
                <w:szCs w:val="22"/>
              </w:rPr>
              <w:t>0</w:t>
            </w:r>
            <w:r w:rsidR="00DA67B8">
              <w:rPr>
                <w:color w:val="000000"/>
                <w:sz w:val="22"/>
                <w:szCs w:val="22"/>
              </w:rPr>
              <w:t xml:space="preserve"> szt.</w:t>
            </w:r>
          </w:p>
        </w:tc>
      </w:tr>
      <w:tr w:rsidR="00DA67B8" w:rsidRPr="001D05B6" w14:paraId="2EC09BDD" w14:textId="4EB6C5C4" w:rsidTr="00DA67B8">
        <w:trPr>
          <w:trHeight w:val="611"/>
        </w:trPr>
        <w:tc>
          <w:tcPr>
            <w:tcW w:w="14493" w:type="dxa"/>
            <w:gridSpan w:val="4"/>
            <w:shd w:val="clear" w:color="000000" w:fill="FFFFFF"/>
            <w:vAlign w:val="center"/>
          </w:tcPr>
          <w:p w14:paraId="7BD82998" w14:textId="59B7CE41" w:rsidR="00DA67B8" w:rsidRPr="001D05B6" w:rsidRDefault="00DA67B8" w:rsidP="00DA67B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</w:rPr>
            </w:pPr>
            <w:r w:rsidRPr="001D05B6">
              <w:rPr>
                <w:b/>
                <w:bCs/>
                <w:color w:val="000000"/>
                <w:sz w:val="22"/>
                <w:szCs w:val="22"/>
              </w:rPr>
              <w:t>* nadruk full kolor obejmujący cały obszar nadruku danego asortymentu, według wytycznych Zamawiającego</w:t>
            </w:r>
          </w:p>
        </w:tc>
      </w:tr>
    </w:tbl>
    <w:p w14:paraId="6C880CB7" w14:textId="77777777" w:rsidR="008E6B11" w:rsidRPr="00974300" w:rsidRDefault="008E6B11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3A5CCC94" w14:textId="77777777" w:rsidR="008E6B11" w:rsidRPr="00974300" w:rsidRDefault="008E6B11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15212C99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34B8B376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2CC99374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4C2A9DF6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19FAB186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41791C46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5E3E84EA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1F7DFCE5" w14:textId="77777777" w:rsidR="00EE4CF9" w:rsidRPr="00974300" w:rsidRDefault="00EE4CF9" w:rsidP="00EF5B86">
      <w:pPr>
        <w:autoSpaceDE w:val="0"/>
        <w:autoSpaceDN w:val="0"/>
        <w:adjustRightInd w:val="0"/>
        <w:rPr>
          <w:rFonts w:cs="Calibri"/>
          <w:sz w:val="2"/>
        </w:rPr>
      </w:pPr>
    </w:p>
    <w:p w14:paraId="08CD9688" w14:textId="359890F2" w:rsidR="00C70BA4" w:rsidRPr="00857023" w:rsidRDefault="00C70BA4" w:rsidP="00C70BA4">
      <w:pPr>
        <w:pStyle w:val="Zwykytekst"/>
        <w:framePr w:w="14738" w:wrap="auto" w:vAnchor="text" w:hAnchor="text" w:y="8333"/>
        <w:jc w:val="both"/>
        <w:rPr>
          <w:rFonts w:ascii="Times New Roman" w:hAnsi="Times New Roman" w:cs="Times New Roman"/>
          <w:b/>
          <w:sz w:val="24"/>
          <w:szCs w:val="24"/>
          <w:u w:val="single"/>
        </w:rPr>
        <w:sectPr w:rsidR="00C70BA4" w:rsidRPr="00857023" w:rsidSect="00C70BA4">
          <w:headerReference w:type="first" r:id="rId7"/>
          <w:footerReference w:type="first" r:id="rId8"/>
          <w:pgSz w:w="16838" w:h="11906" w:orient="landscape"/>
          <w:pgMar w:top="993" w:right="678" w:bottom="568" w:left="851" w:header="426" w:footer="709" w:gutter="0"/>
          <w:cols w:space="708"/>
          <w:titlePg/>
          <w:docGrid w:linePitch="360"/>
        </w:sectPr>
      </w:pPr>
      <w:bookmarkStart w:id="0" w:name="_Hlk163476279"/>
    </w:p>
    <w:bookmarkEnd w:id="0"/>
    <w:p w14:paraId="3F5BA8A5" w14:textId="77777777" w:rsidR="00EF5B86" w:rsidRPr="00974300" w:rsidRDefault="0028617F" w:rsidP="00EF5B86">
      <w:pPr>
        <w:autoSpaceDE w:val="0"/>
        <w:autoSpaceDN w:val="0"/>
        <w:adjustRightInd w:val="0"/>
        <w:rPr>
          <w:rFonts w:cs="Calibri"/>
          <w:sz w:val="2"/>
        </w:rPr>
      </w:pPr>
      <w:r w:rsidRPr="00974300">
        <w:rPr>
          <w:rFonts w:cs="Calibri"/>
          <w:sz w:val="2"/>
        </w:rPr>
        <w:br w:type="textWrapping" w:clear="all"/>
      </w:r>
    </w:p>
    <w:p w14:paraId="147AF3F7" w14:textId="77777777" w:rsidR="00BC408E" w:rsidRDefault="00BC408E" w:rsidP="00664384">
      <w:pPr>
        <w:ind w:right="-7442"/>
        <w:jc w:val="both"/>
        <w:rPr>
          <w:sz w:val="22"/>
          <w:szCs w:val="22"/>
        </w:rPr>
      </w:pPr>
    </w:p>
    <w:p w14:paraId="6C679660" w14:textId="77777777" w:rsidR="00675ABE" w:rsidRPr="00C45BE1" w:rsidRDefault="00675ABE" w:rsidP="00664384">
      <w:pPr>
        <w:ind w:right="-7442"/>
        <w:jc w:val="both"/>
        <w:rPr>
          <w:sz w:val="22"/>
          <w:szCs w:val="22"/>
        </w:rPr>
      </w:pPr>
    </w:p>
    <w:sectPr w:rsidR="00675ABE" w:rsidRPr="00C45BE1" w:rsidSect="0043783E">
      <w:headerReference w:type="first" r:id="rId9"/>
      <w:footerReference w:type="first" r:id="rId10"/>
      <w:type w:val="continuous"/>
      <w:pgSz w:w="16838" w:h="11906" w:orient="landscape"/>
      <w:pgMar w:top="851" w:right="678" w:bottom="851" w:left="851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9A68C" w14:textId="77777777" w:rsidR="008865BB" w:rsidRDefault="008865BB">
      <w:r>
        <w:separator/>
      </w:r>
    </w:p>
  </w:endnote>
  <w:endnote w:type="continuationSeparator" w:id="0">
    <w:p w14:paraId="070B2410" w14:textId="77777777" w:rsidR="008865BB" w:rsidRDefault="0088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0839836"/>
      <w:docPartObj>
        <w:docPartGallery w:val="Page Numbers (Bottom of Page)"/>
        <w:docPartUnique/>
      </w:docPartObj>
    </w:sdtPr>
    <w:sdtContent>
      <w:p w14:paraId="1597E8C2" w14:textId="190AAD9F" w:rsidR="00D80902" w:rsidRDefault="00D809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B9853AF" w14:textId="77777777" w:rsidR="00C70BA4" w:rsidRDefault="00C70BA4" w:rsidP="00F261ED">
    <w:pPr>
      <w:pStyle w:val="Stopka"/>
      <w:tabs>
        <w:tab w:val="clear" w:pos="4536"/>
        <w:tab w:val="clear" w:pos="907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A0E85" w14:textId="3044EC09" w:rsidR="00C02B1B" w:rsidRDefault="00C02B1B" w:rsidP="00F261ED">
    <w:pPr>
      <w:pStyle w:val="Stopka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2820A" w14:textId="77777777" w:rsidR="008865BB" w:rsidRDefault="008865BB">
      <w:r>
        <w:separator/>
      </w:r>
    </w:p>
  </w:footnote>
  <w:footnote w:type="continuationSeparator" w:id="0">
    <w:p w14:paraId="434E2E07" w14:textId="77777777" w:rsidR="008865BB" w:rsidRDefault="00886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2F7A" w14:textId="48FC1CA8" w:rsidR="00C70BA4" w:rsidRPr="00675ABE" w:rsidRDefault="00C70BA4" w:rsidP="00675ABE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6811C817" wp14:editId="0D361671">
          <wp:simplePos x="0" y="0"/>
          <wp:positionH relativeFrom="column">
            <wp:posOffset>2742565</wp:posOffset>
          </wp:positionH>
          <wp:positionV relativeFrom="paragraph">
            <wp:posOffset>-69215</wp:posOffset>
          </wp:positionV>
          <wp:extent cx="1124585" cy="571500"/>
          <wp:effectExtent l="0" t="0" r="0" b="0"/>
          <wp:wrapNone/>
          <wp:docPr id="1095894196" name="Obraz 1095894196" descr="logo_mono_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ono_sz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814">
      <w:rPr>
        <w:noProof/>
      </w:rPr>
      <w:object w:dxaOrig="1440" w:dyaOrig="1440" w14:anchorId="6F079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05.6pt;margin-top:-8.75pt;width:129.35pt;height:50.45pt;z-index:-251655168;mso-position-horizontal-relative:text;mso-position-vertical-relative:text">
          <v:imagedata r:id="rId2" o:title=""/>
        </v:shape>
        <o:OLEObject Type="Embed" ProgID="CorelDRAW.Graphic.11" ShapeID="_x0000_s2050" DrawAspect="Content" ObjectID="_1774414260" r:id="rId3"/>
      </w:object>
    </w:r>
    <w:r>
      <w:rPr>
        <w:noProof/>
        <w:lang w:val="pl-PL" w:eastAsia="pl-PL"/>
      </w:rPr>
      <w:drawing>
        <wp:anchor distT="0" distB="0" distL="114300" distR="114300" simplePos="0" relativeHeight="251656192" behindDoc="0" locked="0" layoutInCell="1" allowOverlap="1" wp14:anchorId="117B3A2B" wp14:editId="688A788B">
          <wp:simplePos x="0" y="0"/>
          <wp:positionH relativeFrom="column">
            <wp:posOffset>8191500</wp:posOffset>
          </wp:positionH>
          <wp:positionV relativeFrom="paragraph">
            <wp:posOffset>-149225</wp:posOffset>
          </wp:positionV>
          <wp:extent cx="1038225" cy="704850"/>
          <wp:effectExtent l="0" t="0" r="9525" b="0"/>
          <wp:wrapTopAndBottom/>
          <wp:docPr id="125239355" name="Obraz 125239355" descr="\\dysk06\Rolnictwo\KSOW\2015_infopromo\wizualizacja 2014-2020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dysk06\Rolnictwo\KSOW\2015_infopromo\wizualizacja 2014-2020\PROW-2014-2020-logo-mon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4144" behindDoc="0" locked="0" layoutInCell="1" allowOverlap="1" wp14:anchorId="430700E4" wp14:editId="0FF0B45C">
          <wp:simplePos x="0" y="0"/>
          <wp:positionH relativeFrom="column">
            <wp:posOffset>315595</wp:posOffset>
          </wp:positionH>
          <wp:positionV relativeFrom="paragraph">
            <wp:posOffset>-87630</wp:posOffset>
          </wp:positionV>
          <wp:extent cx="874395" cy="590550"/>
          <wp:effectExtent l="0" t="0" r="1905" b="0"/>
          <wp:wrapNone/>
          <wp:docPr id="1402137152" name="Obraz 1402137152" descr="http://bip.goscino.com.pl/fileadmin/user_upload/bip_files/urzad_miejski_w_goscinie/ue_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ip.goscino.com.pl/fileadmin/user_upload/bip_files/urzad_miejski_w_goscinie/ue_czb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  <w:lang w:val="pl-PL"/>
      </w:rPr>
      <w:t xml:space="preserve">          </w:t>
    </w:r>
    <w:r w:rsidRPr="00D83D49">
      <w:rPr>
        <w:sz w:val="16"/>
        <w:szCs w:val="16"/>
        <w:lang w:val="pl-PL"/>
      </w:rPr>
      <w:t>UNIA EUROPEJSKA</w:t>
    </w:r>
  </w:p>
  <w:p w14:paraId="3DC84113" w14:textId="77777777" w:rsidR="00C70BA4" w:rsidRDefault="00C70BA4" w:rsidP="00D83D49">
    <w:pPr>
      <w:autoSpaceDE w:val="0"/>
      <w:autoSpaceDN w:val="0"/>
      <w:adjustRightInd w:val="0"/>
      <w:ind w:left="-284"/>
      <w:jc w:val="center"/>
    </w:pPr>
    <w:r w:rsidRPr="002D6940">
      <w:rPr>
        <w:rFonts w:ascii="Roboto-Light" w:hAnsi="Roboto-Light" w:cs="Roboto-Light"/>
        <w:b/>
        <w:sz w:val="18"/>
        <w:szCs w:val="20"/>
      </w:rPr>
      <w:t>„Europejski Fundusz Rolny na rzecz Rozwoju Obszarów Wiejskich: Europa inwestująca w obszary wiejskie”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4ADE" w14:textId="77777777" w:rsidR="00996A76" w:rsidRDefault="00D83D49" w:rsidP="00D83D49">
    <w:pPr>
      <w:pStyle w:val="Nagwek"/>
      <w:tabs>
        <w:tab w:val="clear" w:pos="9072"/>
      </w:tabs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6811C817" wp14:editId="233F4B5B">
          <wp:simplePos x="0" y="0"/>
          <wp:positionH relativeFrom="column">
            <wp:posOffset>2742565</wp:posOffset>
          </wp:positionH>
          <wp:positionV relativeFrom="paragraph">
            <wp:posOffset>-69215</wp:posOffset>
          </wp:positionV>
          <wp:extent cx="1124585" cy="571500"/>
          <wp:effectExtent l="0" t="0" r="0" b="0"/>
          <wp:wrapNone/>
          <wp:docPr id="1357627949" name="Obraz 1357627949" descr="logo_mono_sz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mono_sz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6814">
      <w:rPr>
        <w:noProof/>
      </w:rPr>
      <w:object w:dxaOrig="1440" w:dyaOrig="1440" w14:anchorId="6F079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5.6pt;margin-top:-8.75pt;width:129.35pt;height:50.45pt;z-index:-251656192;mso-position-horizontal-relative:text;mso-position-vertical-relative:text">
          <v:imagedata r:id="rId2" o:title=""/>
        </v:shape>
        <o:OLEObject Type="Embed" ProgID="CorelDRAW.Graphic.11" ShapeID="_x0000_s2049" DrawAspect="Content" ObjectID="_1774414261" r:id="rId3"/>
      </w:object>
    </w:r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 wp14:anchorId="117B3A2B" wp14:editId="3F733D64">
          <wp:simplePos x="0" y="0"/>
          <wp:positionH relativeFrom="column">
            <wp:posOffset>8191500</wp:posOffset>
          </wp:positionH>
          <wp:positionV relativeFrom="paragraph">
            <wp:posOffset>-149225</wp:posOffset>
          </wp:positionV>
          <wp:extent cx="1038225" cy="704850"/>
          <wp:effectExtent l="0" t="0" r="9525" b="0"/>
          <wp:wrapTopAndBottom/>
          <wp:docPr id="214835879" name="Obraz 214835879" descr="\\dysk06\Rolnictwo\KSOW\2015_infopromo\wizualizacja 2014-2020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dysk06\Rolnictwo\KSOW\2015_infopromo\wizualizacja 2014-2020\PROW-2014-2020-logo-mon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6A76">
      <w:rPr>
        <w:noProof/>
        <w:lang w:val="pl-PL" w:eastAsia="pl-PL"/>
      </w:rPr>
      <w:drawing>
        <wp:anchor distT="0" distB="0" distL="114300" distR="114300" simplePos="0" relativeHeight="251655168" behindDoc="0" locked="0" layoutInCell="1" allowOverlap="1" wp14:anchorId="430700E4" wp14:editId="2043EA91">
          <wp:simplePos x="0" y="0"/>
          <wp:positionH relativeFrom="column">
            <wp:posOffset>315595</wp:posOffset>
          </wp:positionH>
          <wp:positionV relativeFrom="paragraph">
            <wp:posOffset>-87630</wp:posOffset>
          </wp:positionV>
          <wp:extent cx="874395" cy="590550"/>
          <wp:effectExtent l="0" t="0" r="1905" b="0"/>
          <wp:wrapNone/>
          <wp:docPr id="1704739035" name="Obraz 1704739035" descr="http://bip.goscino.com.pl/fileadmin/user_upload/bip_files/urzad_miejski_w_goscinie/ue_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://bip.goscino.com.pl/fileadmin/user_upload/bip_files/urzad_miejski_w_goscinie/ue_czb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82"/>
                  <a:stretch>
                    <a:fillRect/>
                  </a:stretch>
                </pic:blipFill>
                <pic:spPr bwMode="auto">
                  <a:xfrm>
                    <a:off x="0" y="0"/>
                    <a:ext cx="87439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AF5DA" w14:textId="77777777" w:rsidR="00996A76" w:rsidRDefault="00996A76">
    <w:pPr>
      <w:pStyle w:val="Nagwek"/>
    </w:pPr>
  </w:p>
  <w:p w14:paraId="47565F72" w14:textId="77777777" w:rsidR="00996A76" w:rsidRDefault="00996A76">
    <w:pPr>
      <w:pStyle w:val="Nagwek"/>
      <w:rPr>
        <w:sz w:val="20"/>
        <w:szCs w:val="20"/>
        <w:lang w:val="pl-PL"/>
      </w:rPr>
    </w:pPr>
  </w:p>
  <w:p w14:paraId="57987B8B" w14:textId="77777777" w:rsidR="00D83D49" w:rsidRPr="00D83D49" w:rsidRDefault="00D83D49">
    <w:pPr>
      <w:pStyle w:val="Nagwek"/>
      <w:rPr>
        <w:sz w:val="16"/>
        <w:szCs w:val="16"/>
        <w:lang w:val="pl-PL"/>
      </w:rPr>
    </w:pPr>
    <w:r>
      <w:rPr>
        <w:sz w:val="20"/>
        <w:szCs w:val="20"/>
        <w:lang w:val="pl-PL"/>
      </w:rPr>
      <w:t xml:space="preserve">          </w:t>
    </w:r>
    <w:r w:rsidRPr="00D83D49">
      <w:rPr>
        <w:sz w:val="16"/>
        <w:szCs w:val="16"/>
        <w:lang w:val="pl-PL"/>
      </w:rPr>
      <w:t>UNIA EUROPEJSKA</w:t>
    </w:r>
  </w:p>
  <w:p w14:paraId="0FC86941" w14:textId="77777777" w:rsidR="00996A76" w:rsidRDefault="00996A76" w:rsidP="00D83D49">
    <w:pPr>
      <w:autoSpaceDE w:val="0"/>
      <w:autoSpaceDN w:val="0"/>
      <w:adjustRightInd w:val="0"/>
      <w:ind w:left="-284"/>
      <w:jc w:val="center"/>
    </w:pPr>
    <w:r w:rsidRPr="002D6940">
      <w:rPr>
        <w:rFonts w:ascii="Roboto-Light" w:hAnsi="Roboto-Light" w:cs="Roboto-Light"/>
        <w:b/>
        <w:sz w:val="18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168F5"/>
    <w:multiLevelType w:val="hybridMultilevel"/>
    <w:tmpl w:val="764CC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0BCE"/>
    <w:multiLevelType w:val="hybridMultilevel"/>
    <w:tmpl w:val="05B0A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A2F7B"/>
    <w:multiLevelType w:val="hybridMultilevel"/>
    <w:tmpl w:val="16B2EBE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B2CEA"/>
    <w:multiLevelType w:val="hybridMultilevel"/>
    <w:tmpl w:val="8610AEAE"/>
    <w:lvl w:ilvl="0" w:tplc="4B3005E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num w:numId="1" w16cid:durableId="352807887">
    <w:abstractNumId w:val="3"/>
  </w:num>
  <w:num w:numId="2" w16cid:durableId="68694320">
    <w:abstractNumId w:val="2"/>
  </w:num>
  <w:num w:numId="3" w16cid:durableId="1567910019">
    <w:abstractNumId w:val="1"/>
  </w:num>
  <w:num w:numId="4" w16cid:durableId="67345794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B86"/>
    <w:rsid w:val="000203E7"/>
    <w:rsid w:val="0004692B"/>
    <w:rsid w:val="000555DE"/>
    <w:rsid w:val="00064B4B"/>
    <w:rsid w:val="0007470C"/>
    <w:rsid w:val="00074CAB"/>
    <w:rsid w:val="00086177"/>
    <w:rsid w:val="00096814"/>
    <w:rsid w:val="000A38C8"/>
    <w:rsid w:val="000A4E8E"/>
    <w:rsid w:val="000A7CA8"/>
    <w:rsid w:val="000E1B95"/>
    <w:rsid w:val="000F71EA"/>
    <w:rsid w:val="00102278"/>
    <w:rsid w:val="0012279C"/>
    <w:rsid w:val="0013420A"/>
    <w:rsid w:val="00136A13"/>
    <w:rsid w:val="0016177A"/>
    <w:rsid w:val="001902D9"/>
    <w:rsid w:val="00192909"/>
    <w:rsid w:val="001A092D"/>
    <w:rsid w:val="001D05B6"/>
    <w:rsid w:val="001D09B9"/>
    <w:rsid w:val="001D694C"/>
    <w:rsid w:val="001E25E9"/>
    <w:rsid w:val="001E5DA3"/>
    <w:rsid w:val="002225AF"/>
    <w:rsid w:val="00233001"/>
    <w:rsid w:val="00242F8C"/>
    <w:rsid w:val="002442ED"/>
    <w:rsid w:val="00245ADA"/>
    <w:rsid w:val="00261D8C"/>
    <w:rsid w:val="0028617F"/>
    <w:rsid w:val="002C3556"/>
    <w:rsid w:val="002D5E36"/>
    <w:rsid w:val="002D6029"/>
    <w:rsid w:val="002E4BCF"/>
    <w:rsid w:val="002E5FA3"/>
    <w:rsid w:val="002F04A5"/>
    <w:rsid w:val="003013E8"/>
    <w:rsid w:val="00332CA4"/>
    <w:rsid w:val="00335333"/>
    <w:rsid w:val="00341932"/>
    <w:rsid w:val="00347F04"/>
    <w:rsid w:val="0035358E"/>
    <w:rsid w:val="003550D9"/>
    <w:rsid w:val="00374E7B"/>
    <w:rsid w:val="00396C8E"/>
    <w:rsid w:val="003A11D4"/>
    <w:rsid w:val="003B5175"/>
    <w:rsid w:val="003C142B"/>
    <w:rsid w:val="003C47F1"/>
    <w:rsid w:val="003C5194"/>
    <w:rsid w:val="003C6E78"/>
    <w:rsid w:val="003D0ADC"/>
    <w:rsid w:val="003F40B4"/>
    <w:rsid w:val="00404970"/>
    <w:rsid w:val="00415E36"/>
    <w:rsid w:val="0043783E"/>
    <w:rsid w:val="0044628D"/>
    <w:rsid w:val="00455F97"/>
    <w:rsid w:val="00484D50"/>
    <w:rsid w:val="00494BCB"/>
    <w:rsid w:val="004A0D63"/>
    <w:rsid w:val="004A3ACC"/>
    <w:rsid w:val="004A6938"/>
    <w:rsid w:val="004B2EC0"/>
    <w:rsid w:val="004E1AEC"/>
    <w:rsid w:val="004E60A9"/>
    <w:rsid w:val="004F0BB3"/>
    <w:rsid w:val="00504D94"/>
    <w:rsid w:val="0051414D"/>
    <w:rsid w:val="00522886"/>
    <w:rsid w:val="00534F37"/>
    <w:rsid w:val="00537E60"/>
    <w:rsid w:val="00554604"/>
    <w:rsid w:val="00554AF4"/>
    <w:rsid w:val="00561391"/>
    <w:rsid w:val="00563B23"/>
    <w:rsid w:val="00564F0E"/>
    <w:rsid w:val="00566A7A"/>
    <w:rsid w:val="005A5FCC"/>
    <w:rsid w:val="005B1C4D"/>
    <w:rsid w:val="005B3A6E"/>
    <w:rsid w:val="005C09CE"/>
    <w:rsid w:val="005C24B1"/>
    <w:rsid w:val="00612F70"/>
    <w:rsid w:val="00614376"/>
    <w:rsid w:val="00614A26"/>
    <w:rsid w:val="00652C1E"/>
    <w:rsid w:val="00664384"/>
    <w:rsid w:val="00675ABE"/>
    <w:rsid w:val="00675BDC"/>
    <w:rsid w:val="00685A83"/>
    <w:rsid w:val="00687B82"/>
    <w:rsid w:val="00687E86"/>
    <w:rsid w:val="006D1EC5"/>
    <w:rsid w:val="006D4C76"/>
    <w:rsid w:val="006E11EA"/>
    <w:rsid w:val="00701D46"/>
    <w:rsid w:val="0071061C"/>
    <w:rsid w:val="007121BD"/>
    <w:rsid w:val="00714161"/>
    <w:rsid w:val="00731B9B"/>
    <w:rsid w:val="007379C6"/>
    <w:rsid w:val="0074608E"/>
    <w:rsid w:val="00754524"/>
    <w:rsid w:val="007C0C43"/>
    <w:rsid w:val="007D3D3C"/>
    <w:rsid w:val="007D7B8E"/>
    <w:rsid w:val="007F188E"/>
    <w:rsid w:val="007F315C"/>
    <w:rsid w:val="007F5B63"/>
    <w:rsid w:val="00815234"/>
    <w:rsid w:val="00833FA8"/>
    <w:rsid w:val="0083443F"/>
    <w:rsid w:val="0083636C"/>
    <w:rsid w:val="0085283C"/>
    <w:rsid w:val="00857023"/>
    <w:rsid w:val="0087131E"/>
    <w:rsid w:val="00882255"/>
    <w:rsid w:val="008865BB"/>
    <w:rsid w:val="00886CE4"/>
    <w:rsid w:val="008E6B11"/>
    <w:rsid w:val="0092047D"/>
    <w:rsid w:val="0094035D"/>
    <w:rsid w:val="009430EE"/>
    <w:rsid w:val="00944272"/>
    <w:rsid w:val="00961E4D"/>
    <w:rsid w:val="009717E5"/>
    <w:rsid w:val="00974300"/>
    <w:rsid w:val="00981E38"/>
    <w:rsid w:val="00991962"/>
    <w:rsid w:val="00996A76"/>
    <w:rsid w:val="009A11D8"/>
    <w:rsid w:val="009C2481"/>
    <w:rsid w:val="009C71F8"/>
    <w:rsid w:val="009D1D1C"/>
    <w:rsid w:val="009E24D0"/>
    <w:rsid w:val="009E2B60"/>
    <w:rsid w:val="009F02D9"/>
    <w:rsid w:val="009F659F"/>
    <w:rsid w:val="00A035D0"/>
    <w:rsid w:val="00A06EA7"/>
    <w:rsid w:val="00A2380D"/>
    <w:rsid w:val="00A416FF"/>
    <w:rsid w:val="00A50808"/>
    <w:rsid w:val="00A51517"/>
    <w:rsid w:val="00A66EB1"/>
    <w:rsid w:val="00A75677"/>
    <w:rsid w:val="00A829F3"/>
    <w:rsid w:val="00AA50D8"/>
    <w:rsid w:val="00AC5F4F"/>
    <w:rsid w:val="00AD00A9"/>
    <w:rsid w:val="00AD3838"/>
    <w:rsid w:val="00AE299A"/>
    <w:rsid w:val="00AE4F7F"/>
    <w:rsid w:val="00B1592F"/>
    <w:rsid w:val="00B46FAD"/>
    <w:rsid w:val="00B5613F"/>
    <w:rsid w:val="00B80752"/>
    <w:rsid w:val="00B87A73"/>
    <w:rsid w:val="00B94CCE"/>
    <w:rsid w:val="00BA51F2"/>
    <w:rsid w:val="00BA6B65"/>
    <w:rsid w:val="00BB1779"/>
    <w:rsid w:val="00BC2A6E"/>
    <w:rsid w:val="00BC408E"/>
    <w:rsid w:val="00BE57EA"/>
    <w:rsid w:val="00BE6591"/>
    <w:rsid w:val="00BF3639"/>
    <w:rsid w:val="00C02B1B"/>
    <w:rsid w:val="00C06A79"/>
    <w:rsid w:val="00C1134B"/>
    <w:rsid w:val="00C17FC2"/>
    <w:rsid w:val="00C27229"/>
    <w:rsid w:val="00C33EA3"/>
    <w:rsid w:val="00C355C5"/>
    <w:rsid w:val="00C44A74"/>
    <w:rsid w:val="00C458B9"/>
    <w:rsid w:val="00C45BE1"/>
    <w:rsid w:val="00C461A6"/>
    <w:rsid w:val="00C70BA4"/>
    <w:rsid w:val="00C7111F"/>
    <w:rsid w:val="00CA34DA"/>
    <w:rsid w:val="00CA5473"/>
    <w:rsid w:val="00CA6E1E"/>
    <w:rsid w:val="00CB1A8D"/>
    <w:rsid w:val="00CC5C21"/>
    <w:rsid w:val="00D0252B"/>
    <w:rsid w:val="00D31062"/>
    <w:rsid w:val="00D42D11"/>
    <w:rsid w:val="00D475B7"/>
    <w:rsid w:val="00D55CAE"/>
    <w:rsid w:val="00D61FCB"/>
    <w:rsid w:val="00D66E26"/>
    <w:rsid w:val="00D80902"/>
    <w:rsid w:val="00D83D49"/>
    <w:rsid w:val="00D90D3C"/>
    <w:rsid w:val="00DA1BE2"/>
    <w:rsid w:val="00DA67B8"/>
    <w:rsid w:val="00DA7680"/>
    <w:rsid w:val="00DC4CF9"/>
    <w:rsid w:val="00DC50FB"/>
    <w:rsid w:val="00DD5551"/>
    <w:rsid w:val="00DE4A62"/>
    <w:rsid w:val="00DE7440"/>
    <w:rsid w:val="00DF62C7"/>
    <w:rsid w:val="00DF73E9"/>
    <w:rsid w:val="00E14C63"/>
    <w:rsid w:val="00E276F6"/>
    <w:rsid w:val="00E3188D"/>
    <w:rsid w:val="00E61797"/>
    <w:rsid w:val="00EA364E"/>
    <w:rsid w:val="00EB4068"/>
    <w:rsid w:val="00EB4AAA"/>
    <w:rsid w:val="00EC0491"/>
    <w:rsid w:val="00EC4F65"/>
    <w:rsid w:val="00ED18C7"/>
    <w:rsid w:val="00EE376E"/>
    <w:rsid w:val="00EE4CF9"/>
    <w:rsid w:val="00EF0EC6"/>
    <w:rsid w:val="00EF5B86"/>
    <w:rsid w:val="00F13421"/>
    <w:rsid w:val="00F22662"/>
    <w:rsid w:val="00F261ED"/>
    <w:rsid w:val="00F35141"/>
    <w:rsid w:val="00F35648"/>
    <w:rsid w:val="00FA6887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929EA2A"/>
  <w15:docId w15:val="{0B124B10-3702-4B19-8DEF-4ED9FDB4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5B86"/>
    <w:pPr>
      <w:jc w:val="center"/>
    </w:pPr>
    <w:rPr>
      <w:b/>
      <w:bCs/>
      <w:sz w:val="28"/>
      <w:szCs w:val="28"/>
      <w:lang w:val="x-none"/>
    </w:rPr>
  </w:style>
  <w:style w:type="character" w:customStyle="1" w:styleId="TytuZnak">
    <w:name w:val="Tytuł Znak"/>
    <w:basedOn w:val="Domylnaczcionkaakapitu"/>
    <w:link w:val="Tytu"/>
    <w:rsid w:val="00EF5B86"/>
    <w:rPr>
      <w:rFonts w:ascii="Times New Roman" w:eastAsia="Times New Roman" w:hAnsi="Times New Roman" w:cs="Times New Roman"/>
      <w:b/>
      <w:bCs/>
      <w:sz w:val="28"/>
      <w:szCs w:val="28"/>
      <w:lang w:val="x-none" w:eastAsia="pl-PL"/>
    </w:rPr>
  </w:style>
  <w:style w:type="character" w:styleId="Hipercze">
    <w:name w:val="Hyperlink"/>
    <w:uiPriority w:val="99"/>
    <w:unhideWhenUsed/>
    <w:rsid w:val="00EF5B86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EF5B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EF5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EF5B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EF5B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EF5B86"/>
    <w:rPr>
      <w:b/>
      <w:bCs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EF5B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F5B86"/>
    <w:pPr>
      <w:spacing w:before="100" w:beforeAutospacing="1" w:after="100" w:afterAutospacing="1"/>
    </w:pPr>
    <w:rPr>
      <w:rFonts w:eastAsia="Calibri"/>
    </w:rPr>
  </w:style>
  <w:style w:type="paragraph" w:customStyle="1" w:styleId="Standard">
    <w:name w:val="Standard"/>
    <w:rsid w:val="001E25E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2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Akapit z listą BS Znak"/>
    <w:link w:val="Akapitzlist"/>
    <w:uiPriority w:val="34"/>
    <w:qFormat/>
    <w:locked/>
    <w:rsid w:val="002C3556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5A5FCC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A5F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wykytekst">
    <w:name w:val="Plain Text"/>
    <w:basedOn w:val="Normalny"/>
    <w:link w:val="ZwykytekstZnak"/>
    <w:uiPriority w:val="99"/>
    <w:unhideWhenUsed/>
    <w:rsid w:val="00E276F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276F6"/>
    <w:rPr>
      <w:rFonts w:ascii="Calibri" w:hAnsi="Calibri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42E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42E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42ED"/>
    <w:rPr>
      <w:vertAlign w:val="superscript"/>
    </w:rPr>
  </w:style>
  <w:style w:type="character" w:customStyle="1" w:styleId="czeinternetowe">
    <w:name w:val="Łącze internetowe"/>
    <w:uiPriority w:val="99"/>
    <w:unhideWhenUsed/>
    <w:rsid w:val="005546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2929</Words>
  <Characters>17574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Jurkowski Dariusz</dc:creator>
  <cp:lastModifiedBy>Stypułkowska Agnieszka</cp:lastModifiedBy>
  <cp:revision>9</cp:revision>
  <cp:lastPrinted>2024-04-11T12:12:00Z</cp:lastPrinted>
  <dcterms:created xsi:type="dcterms:W3CDTF">2024-04-08T12:27:00Z</dcterms:created>
  <dcterms:modified xsi:type="dcterms:W3CDTF">2024-04-12T06:05:00Z</dcterms:modified>
</cp:coreProperties>
</file>