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5F4B6" w14:textId="77777777" w:rsidR="00481C12" w:rsidRDefault="00481C12" w:rsidP="006420B9">
      <w:pPr>
        <w:autoSpaceDE w:val="0"/>
        <w:autoSpaceDN w:val="0"/>
        <w:adjustRightInd w:val="0"/>
        <w:spacing w:after="0"/>
        <w:jc w:val="center"/>
        <w:rPr>
          <w:rFonts w:ascii="Arial" w:hAnsi="Arial" w:cs="Arial"/>
          <w:sz w:val="20"/>
        </w:rPr>
      </w:pPr>
    </w:p>
    <w:p w14:paraId="01D13C64" w14:textId="40C4C0D2" w:rsidR="00481C12" w:rsidRDefault="00824081" w:rsidP="006420B9">
      <w:pPr>
        <w:autoSpaceDE w:val="0"/>
        <w:autoSpaceDN w:val="0"/>
        <w:adjustRightInd w:val="0"/>
        <w:spacing w:after="0"/>
        <w:jc w:val="center"/>
        <w:rPr>
          <w:rFonts w:ascii="Arial" w:hAnsi="Arial" w:cs="Arial"/>
          <w:sz w:val="20"/>
        </w:rPr>
      </w:pPr>
      <w:r>
        <w:rPr>
          <w:rFonts w:ascii="Arial" w:hAnsi="Arial" w:cs="Arial"/>
          <w:sz w:val="20"/>
        </w:rPr>
        <w:t>Dział III</w:t>
      </w:r>
    </w:p>
    <w:p w14:paraId="39D6EA60" w14:textId="77777777" w:rsidR="00481C12" w:rsidRDefault="00481C12" w:rsidP="006420B9">
      <w:pPr>
        <w:autoSpaceDE w:val="0"/>
        <w:autoSpaceDN w:val="0"/>
        <w:adjustRightInd w:val="0"/>
        <w:spacing w:after="0"/>
        <w:jc w:val="center"/>
        <w:rPr>
          <w:rFonts w:ascii="Arial" w:hAnsi="Arial" w:cs="Arial"/>
          <w:sz w:val="20"/>
        </w:rPr>
      </w:pPr>
    </w:p>
    <w:p w14:paraId="7F9918E1" w14:textId="53067582" w:rsidR="006420B9" w:rsidRPr="00087658" w:rsidRDefault="006420B9" w:rsidP="006420B9">
      <w:pPr>
        <w:autoSpaceDE w:val="0"/>
        <w:autoSpaceDN w:val="0"/>
        <w:adjustRightInd w:val="0"/>
        <w:spacing w:after="0"/>
        <w:jc w:val="center"/>
        <w:rPr>
          <w:rFonts w:ascii="Arial" w:hAnsi="Arial" w:cs="Arial"/>
          <w:sz w:val="20"/>
        </w:rPr>
      </w:pPr>
      <w:r w:rsidRPr="00087658">
        <w:rPr>
          <w:rFonts w:ascii="Arial" w:hAnsi="Arial" w:cs="Arial"/>
          <w:sz w:val="20"/>
        </w:rPr>
        <w:t>PROJEKTOWANE POSTANOWIENIA UMOWY</w:t>
      </w:r>
    </w:p>
    <w:p w14:paraId="2F5C64A1" w14:textId="77777777" w:rsidR="006420B9" w:rsidRPr="00087658" w:rsidRDefault="006420B9" w:rsidP="006420B9">
      <w:pPr>
        <w:autoSpaceDE w:val="0"/>
        <w:autoSpaceDN w:val="0"/>
        <w:adjustRightInd w:val="0"/>
        <w:spacing w:after="0"/>
        <w:jc w:val="both"/>
        <w:rPr>
          <w:rFonts w:ascii="Arial" w:hAnsi="Arial" w:cs="Arial"/>
          <w:sz w:val="20"/>
        </w:rPr>
      </w:pPr>
    </w:p>
    <w:p w14:paraId="068D414B" w14:textId="77777777" w:rsidR="006420B9" w:rsidRPr="00087658" w:rsidRDefault="006420B9" w:rsidP="006420B9">
      <w:pPr>
        <w:autoSpaceDE w:val="0"/>
        <w:autoSpaceDN w:val="0"/>
        <w:adjustRightInd w:val="0"/>
        <w:spacing w:after="0"/>
        <w:jc w:val="both"/>
        <w:rPr>
          <w:rFonts w:ascii="Arial" w:hAnsi="Arial" w:cs="Arial"/>
          <w:sz w:val="20"/>
        </w:rPr>
      </w:pPr>
    </w:p>
    <w:p w14:paraId="740E94B0" w14:textId="77777777" w:rsidR="006420B9" w:rsidRPr="00087658" w:rsidRDefault="006420B9" w:rsidP="006420B9">
      <w:pPr>
        <w:autoSpaceDE w:val="0"/>
        <w:autoSpaceDN w:val="0"/>
        <w:adjustRightInd w:val="0"/>
        <w:spacing w:after="0"/>
        <w:jc w:val="both"/>
        <w:rPr>
          <w:rFonts w:ascii="Arial" w:hAnsi="Arial" w:cs="Arial"/>
          <w:sz w:val="20"/>
        </w:rPr>
      </w:pPr>
      <w:r w:rsidRPr="00087658">
        <w:rPr>
          <w:rFonts w:ascii="Arial" w:hAnsi="Arial" w:cs="Arial"/>
          <w:sz w:val="20"/>
        </w:rPr>
        <w:t>zawarta w dniu …………… w   Mikołajkach Pomorskich pomiędzy:  Gminą Mikołajki Pomorskie , z siedzibą przy ul.</w:t>
      </w:r>
    </w:p>
    <w:p w14:paraId="6E6B17D9" w14:textId="77777777" w:rsidR="006420B9" w:rsidRPr="00087658" w:rsidRDefault="006420B9" w:rsidP="006420B9">
      <w:pPr>
        <w:autoSpaceDE w:val="0"/>
        <w:autoSpaceDN w:val="0"/>
        <w:adjustRightInd w:val="0"/>
        <w:spacing w:after="0"/>
        <w:jc w:val="both"/>
        <w:rPr>
          <w:rFonts w:ascii="Arial" w:hAnsi="Arial" w:cs="Arial"/>
          <w:sz w:val="20"/>
        </w:rPr>
      </w:pPr>
      <w:r w:rsidRPr="00087658">
        <w:rPr>
          <w:rFonts w:ascii="Arial" w:hAnsi="Arial" w:cs="Arial"/>
          <w:sz w:val="20"/>
        </w:rPr>
        <w:t>Dzierzgońskiej 2, 82-433 Mikołajki Pomorskie  (NIP: 5792210163; REGON 170747862), reprezentowanym przez</w:t>
      </w:r>
    </w:p>
    <w:p w14:paraId="1D7EE009" w14:textId="77777777" w:rsidR="006420B9" w:rsidRPr="00087658" w:rsidRDefault="006420B9" w:rsidP="006420B9">
      <w:pPr>
        <w:autoSpaceDE w:val="0"/>
        <w:autoSpaceDN w:val="0"/>
        <w:adjustRightInd w:val="0"/>
        <w:spacing w:after="0"/>
        <w:jc w:val="both"/>
        <w:rPr>
          <w:rFonts w:ascii="Arial" w:hAnsi="Arial" w:cs="Arial"/>
          <w:sz w:val="20"/>
        </w:rPr>
      </w:pPr>
      <w:r w:rsidRPr="00087658">
        <w:rPr>
          <w:rFonts w:ascii="Arial" w:hAnsi="Arial" w:cs="Arial"/>
          <w:sz w:val="20"/>
        </w:rPr>
        <w:t xml:space="preserve">Wójta Gminy Mikołajki Pomorskie   – Marię </w:t>
      </w:r>
      <w:proofErr w:type="spellStart"/>
      <w:r w:rsidRPr="00087658">
        <w:rPr>
          <w:rFonts w:ascii="Arial" w:hAnsi="Arial" w:cs="Arial"/>
          <w:sz w:val="20"/>
        </w:rPr>
        <w:t>Pałkowską-Rybicką</w:t>
      </w:r>
      <w:proofErr w:type="spellEnd"/>
    </w:p>
    <w:p w14:paraId="27658B05" w14:textId="77777777" w:rsidR="006420B9" w:rsidRPr="00087658" w:rsidRDefault="006420B9" w:rsidP="006420B9">
      <w:pPr>
        <w:autoSpaceDE w:val="0"/>
        <w:autoSpaceDN w:val="0"/>
        <w:adjustRightInd w:val="0"/>
        <w:spacing w:after="0"/>
        <w:jc w:val="both"/>
        <w:rPr>
          <w:rFonts w:ascii="Arial" w:hAnsi="Arial" w:cs="Arial"/>
          <w:sz w:val="20"/>
        </w:rPr>
      </w:pPr>
      <w:r w:rsidRPr="00087658">
        <w:rPr>
          <w:rFonts w:ascii="Arial" w:hAnsi="Arial" w:cs="Arial"/>
          <w:sz w:val="20"/>
        </w:rPr>
        <w:t>zwanego dalej „Zamawiającym”, przy kontrasygnacie Skarbnika Gminy – Izabeli Baczkowskiej</w:t>
      </w:r>
    </w:p>
    <w:p w14:paraId="7D92F8CF" w14:textId="77777777" w:rsidR="006420B9" w:rsidRPr="00087658" w:rsidRDefault="006420B9" w:rsidP="006420B9">
      <w:pPr>
        <w:autoSpaceDE w:val="0"/>
        <w:autoSpaceDN w:val="0"/>
        <w:adjustRightInd w:val="0"/>
        <w:spacing w:after="0"/>
        <w:jc w:val="both"/>
        <w:rPr>
          <w:rFonts w:ascii="Arial" w:hAnsi="Arial" w:cs="Arial"/>
          <w:sz w:val="20"/>
        </w:rPr>
      </w:pPr>
      <w:r w:rsidRPr="00087658">
        <w:rPr>
          <w:rFonts w:ascii="Arial" w:hAnsi="Arial" w:cs="Arial"/>
          <w:sz w:val="20"/>
        </w:rPr>
        <w:t>a</w:t>
      </w:r>
    </w:p>
    <w:p w14:paraId="0A600DAC" w14:textId="77777777" w:rsidR="006420B9" w:rsidRPr="00087658" w:rsidRDefault="006420B9" w:rsidP="006420B9">
      <w:pPr>
        <w:autoSpaceDE w:val="0"/>
        <w:autoSpaceDN w:val="0"/>
        <w:adjustRightInd w:val="0"/>
        <w:spacing w:after="0"/>
        <w:jc w:val="both"/>
        <w:rPr>
          <w:rFonts w:ascii="Arial" w:hAnsi="Arial" w:cs="Arial"/>
          <w:sz w:val="20"/>
        </w:rPr>
      </w:pPr>
      <w:r w:rsidRPr="00087658">
        <w:rPr>
          <w:rFonts w:ascii="Arial" w:hAnsi="Arial" w:cs="Arial"/>
          <w:sz w:val="20"/>
        </w:rPr>
        <w:t>…………………………………………………………….</w:t>
      </w:r>
    </w:p>
    <w:p w14:paraId="21F92553" w14:textId="77777777" w:rsidR="006420B9" w:rsidRPr="00087658" w:rsidRDefault="006420B9" w:rsidP="006420B9">
      <w:pPr>
        <w:autoSpaceDE w:val="0"/>
        <w:autoSpaceDN w:val="0"/>
        <w:adjustRightInd w:val="0"/>
        <w:spacing w:after="0"/>
        <w:jc w:val="both"/>
        <w:rPr>
          <w:rFonts w:ascii="Arial" w:hAnsi="Arial" w:cs="Arial"/>
          <w:sz w:val="20"/>
        </w:rPr>
      </w:pPr>
      <w:r w:rsidRPr="00087658">
        <w:rPr>
          <w:rFonts w:ascii="Arial" w:hAnsi="Arial" w:cs="Arial"/>
          <w:sz w:val="20"/>
        </w:rPr>
        <w:t>zwanym dalej „Wykonawcą”,</w:t>
      </w:r>
    </w:p>
    <w:p w14:paraId="6E19B093" w14:textId="77777777" w:rsidR="006420B9" w:rsidRPr="00087658" w:rsidRDefault="006420B9" w:rsidP="006420B9">
      <w:pPr>
        <w:autoSpaceDE w:val="0"/>
        <w:autoSpaceDN w:val="0"/>
        <w:adjustRightInd w:val="0"/>
        <w:spacing w:after="0"/>
        <w:jc w:val="both"/>
        <w:rPr>
          <w:rFonts w:ascii="Arial" w:hAnsi="Arial" w:cs="Arial"/>
          <w:sz w:val="20"/>
        </w:rPr>
      </w:pPr>
      <w:r w:rsidRPr="00087658">
        <w:rPr>
          <w:rFonts w:ascii="Arial" w:hAnsi="Arial" w:cs="Arial"/>
          <w:sz w:val="20"/>
        </w:rPr>
        <w:t>w wyniku postępowania o udzielenie zamówienia publicznego jest w trybie podstawowym przewidzianym art.</w:t>
      </w:r>
    </w:p>
    <w:p w14:paraId="6A97E5EB" w14:textId="77777777" w:rsidR="006420B9" w:rsidRPr="00087658" w:rsidRDefault="006420B9" w:rsidP="006420B9">
      <w:pPr>
        <w:autoSpaceDE w:val="0"/>
        <w:autoSpaceDN w:val="0"/>
        <w:adjustRightInd w:val="0"/>
        <w:spacing w:after="0"/>
        <w:jc w:val="both"/>
        <w:rPr>
          <w:rFonts w:ascii="Arial" w:hAnsi="Arial" w:cs="Arial"/>
          <w:sz w:val="20"/>
        </w:rPr>
      </w:pPr>
      <w:r w:rsidRPr="00087658">
        <w:rPr>
          <w:rFonts w:ascii="Arial" w:hAnsi="Arial" w:cs="Arial"/>
          <w:sz w:val="20"/>
        </w:rPr>
        <w:t>275 pkt. 1 ustawy z dnia 11 września 2019 r. Prawo zamówień publicznych (Dz. U. z 2022 r., poz. 1710 ze zm.), o następującej treści:</w:t>
      </w:r>
    </w:p>
    <w:p w14:paraId="605C6593" w14:textId="77777777" w:rsidR="006420B9" w:rsidRPr="00087658" w:rsidRDefault="006420B9" w:rsidP="006420B9">
      <w:pPr>
        <w:autoSpaceDE w:val="0"/>
        <w:autoSpaceDN w:val="0"/>
        <w:adjustRightInd w:val="0"/>
        <w:spacing w:after="0"/>
        <w:jc w:val="center"/>
        <w:rPr>
          <w:rFonts w:ascii="Arial" w:hAnsi="Arial" w:cs="Arial"/>
          <w:sz w:val="20"/>
        </w:rPr>
      </w:pPr>
      <w:r w:rsidRPr="00087658">
        <w:rPr>
          <w:rFonts w:ascii="Arial" w:hAnsi="Arial" w:cs="Arial"/>
          <w:sz w:val="20"/>
        </w:rPr>
        <w:t>§ 1</w:t>
      </w:r>
    </w:p>
    <w:p w14:paraId="53B1A63F" w14:textId="77777777" w:rsidR="006420B9" w:rsidRPr="00087658" w:rsidRDefault="006420B9" w:rsidP="006420B9">
      <w:pPr>
        <w:autoSpaceDE w:val="0"/>
        <w:autoSpaceDN w:val="0"/>
        <w:adjustRightInd w:val="0"/>
        <w:spacing w:after="0"/>
        <w:jc w:val="center"/>
        <w:rPr>
          <w:rFonts w:ascii="Arial" w:hAnsi="Arial" w:cs="Arial"/>
          <w:sz w:val="20"/>
        </w:rPr>
      </w:pPr>
      <w:r w:rsidRPr="00087658">
        <w:rPr>
          <w:rFonts w:ascii="Arial" w:hAnsi="Arial" w:cs="Arial"/>
          <w:sz w:val="20"/>
        </w:rPr>
        <w:t>PRZEDMIOT UMOWY</w:t>
      </w:r>
    </w:p>
    <w:p w14:paraId="6143A3AA" w14:textId="77777777" w:rsidR="006420B9" w:rsidRPr="00087658" w:rsidRDefault="006420B9" w:rsidP="006420B9">
      <w:pPr>
        <w:autoSpaceDE w:val="0"/>
        <w:autoSpaceDN w:val="0"/>
        <w:adjustRightInd w:val="0"/>
        <w:spacing w:after="0"/>
        <w:jc w:val="both"/>
        <w:rPr>
          <w:rFonts w:ascii="Arial" w:hAnsi="Arial" w:cs="Arial"/>
          <w:sz w:val="20"/>
        </w:rPr>
      </w:pPr>
    </w:p>
    <w:p w14:paraId="37899212" w14:textId="77777777" w:rsidR="00824081" w:rsidRDefault="006420B9" w:rsidP="00824081">
      <w:pPr>
        <w:autoSpaceDE w:val="0"/>
        <w:autoSpaceDN w:val="0"/>
        <w:adjustRightInd w:val="0"/>
        <w:jc w:val="both"/>
        <w:rPr>
          <w:rFonts w:ascii="Arial" w:hAnsi="Arial" w:cs="Arial"/>
          <w:sz w:val="20"/>
        </w:rPr>
      </w:pPr>
      <w:r w:rsidRPr="00087658">
        <w:rPr>
          <w:rFonts w:ascii="Arial" w:hAnsi="Arial" w:cs="Arial"/>
          <w:sz w:val="20"/>
        </w:rPr>
        <w:t xml:space="preserve">1.Zamawiający powierza, a Wykonawca przyjmuje wykonanie robót budowlanych </w:t>
      </w:r>
      <w:r w:rsidR="002C1EE1">
        <w:rPr>
          <w:rFonts w:ascii="Arial" w:hAnsi="Arial" w:cs="Arial"/>
          <w:sz w:val="20"/>
        </w:rPr>
        <w:t xml:space="preserve"> oraz innych czynności związanych z  realizacj</w:t>
      </w:r>
      <w:r w:rsidR="006A25D2">
        <w:rPr>
          <w:rFonts w:ascii="Arial" w:hAnsi="Arial" w:cs="Arial"/>
          <w:sz w:val="20"/>
        </w:rPr>
        <w:t>ą</w:t>
      </w:r>
      <w:r w:rsidR="002C1EE1">
        <w:rPr>
          <w:rFonts w:ascii="Arial" w:hAnsi="Arial" w:cs="Arial"/>
          <w:sz w:val="20"/>
        </w:rPr>
        <w:t xml:space="preserve"> zamówienia na „ </w:t>
      </w:r>
      <w:r w:rsidR="00B97697">
        <w:rPr>
          <w:rFonts w:ascii="Arial" w:hAnsi="Arial" w:cs="Arial"/>
          <w:b/>
          <w:bCs/>
          <w:sz w:val="20"/>
        </w:rPr>
        <w:t>Modernizację drogi w Krastudach</w:t>
      </w:r>
      <w:r w:rsidR="00C9777A">
        <w:rPr>
          <w:rFonts w:ascii="Arial" w:hAnsi="Arial" w:cs="Arial"/>
          <w:sz w:val="20"/>
        </w:rPr>
        <w:t xml:space="preserve">, </w:t>
      </w:r>
      <w:r w:rsidR="00C9777A" w:rsidRPr="00C9777A">
        <w:rPr>
          <w:rFonts w:ascii="Arial" w:hAnsi="Arial" w:cs="Arial"/>
          <w:b/>
          <w:bCs/>
          <w:sz w:val="20"/>
        </w:rPr>
        <w:t>dz. nr 40 „</w:t>
      </w:r>
      <w:r w:rsidRPr="00087658">
        <w:rPr>
          <w:rFonts w:ascii="Arial" w:hAnsi="Arial" w:cs="Arial"/>
          <w:sz w:val="20"/>
        </w:rPr>
        <w:t>w zakresie zgodnym z ofertą Wykonawcy oraz Specyfikacją Warunków Zamówienia, w szczególności Opisem przedmiotu zamówienia (dział  II SWZ), które stanowią integralną część umowy.</w:t>
      </w:r>
    </w:p>
    <w:p w14:paraId="4D0ECA40" w14:textId="6776117B" w:rsidR="006420B9" w:rsidRPr="00087658" w:rsidRDefault="006420B9" w:rsidP="00824081">
      <w:pPr>
        <w:autoSpaceDE w:val="0"/>
        <w:autoSpaceDN w:val="0"/>
        <w:adjustRightInd w:val="0"/>
        <w:jc w:val="both"/>
        <w:rPr>
          <w:rFonts w:ascii="Arial" w:hAnsi="Arial" w:cs="Arial"/>
          <w:sz w:val="20"/>
        </w:rPr>
      </w:pPr>
      <w:r w:rsidRPr="00087658">
        <w:rPr>
          <w:rFonts w:ascii="Arial" w:hAnsi="Arial" w:cs="Arial"/>
          <w:sz w:val="20"/>
        </w:rPr>
        <w:t>2. Przedmiot umowy, o którym mowa w ust. 1, obejmuje wykonanie robót budowlanych w rozumieniu ustawy z dnia 7 lipca 1994 r. – Prawo budowlane (Dz. U. z 2017 r., poz. 1332 ze zm.) na podstawie dokumentacji projektowej i specyfikacji technicznej wykonania i odbioru robót, stanowiących integralną część umowy, w tym:</w:t>
      </w:r>
    </w:p>
    <w:p w14:paraId="4B71E66C" w14:textId="082AAE83" w:rsidR="006420B9" w:rsidRDefault="002C1EE1" w:rsidP="006420B9">
      <w:pPr>
        <w:autoSpaceDE w:val="0"/>
        <w:autoSpaceDN w:val="0"/>
        <w:adjustRightInd w:val="0"/>
        <w:spacing w:after="0"/>
        <w:jc w:val="both"/>
        <w:rPr>
          <w:rFonts w:ascii="Arial" w:hAnsi="Arial" w:cs="Arial"/>
          <w:sz w:val="20"/>
        </w:rPr>
      </w:pPr>
      <w:r>
        <w:rPr>
          <w:rFonts w:ascii="Arial" w:hAnsi="Arial" w:cs="Arial"/>
          <w:sz w:val="20"/>
        </w:rPr>
        <w:t>3</w:t>
      </w:r>
      <w:r w:rsidR="006420B9" w:rsidRPr="00087658">
        <w:rPr>
          <w:rFonts w:ascii="Arial" w:hAnsi="Arial" w:cs="Arial"/>
          <w:sz w:val="20"/>
        </w:rPr>
        <w:t>. Wykonawca</w:t>
      </w:r>
      <w:r>
        <w:rPr>
          <w:rFonts w:ascii="Arial" w:hAnsi="Arial" w:cs="Arial"/>
          <w:sz w:val="20"/>
        </w:rPr>
        <w:t xml:space="preserve"> oświadcza, ze przed podpisaniem umowy, przy zachowaniu należytej staranności zapo</w:t>
      </w:r>
      <w:r w:rsidR="004C5FCA">
        <w:rPr>
          <w:rFonts w:ascii="Arial" w:hAnsi="Arial" w:cs="Arial"/>
          <w:sz w:val="20"/>
        </w:rPr>
        <w:t>z</w:t>
      </w:r>
      <w:r>
        <w:rPr>
          <w:rFonts w:ascii="Arial" w:hAnsi="Arial" w:cs="Arial"/>
          <w:sz w:val="20"/>
        </w:rPr>
        <w:t xml:space="preserve">nał się z dokumentacja projektową i </w:t>
      </w:r>
      <w:proofErr w:type="spellStart"/>
      <w:r>
        <w:rPr>
          <w:rFonts w:ascii="Arial" w:hAnsi="Arial" w:cs="Arial"/>
          <w:sz w:val="20"/>
        </w:rPr>
        <w:t>STWiORB</w:t>
      </w:r>
      <w:proofErr w:type="spellEnd"/>
      <w:r>
        <w:rPr>
          <w:rFonts w:ascii="Arial" w:hAnsi="Arial" w:cs="Arial"/>
          <w:sz w:val="20"/>
        </w:rPr>
        <w:t>, o</w:t>
      </w:r>
      <w:r w:rsidR="004C5FCA">
        <w:rPr>
          <w:rFonts w:ascii="Arial" w:hAnsi="Arial" w:cs="Arial"/>
          <w:sz w:val="20"/>
        </w:rPr>
        <w:t xml:space="preserve"> </w:t>
      </w:r>
      <w:r>
        <w:rPr>
          <w:rFonts w:ascii="Arial" w:hAnsi="Arial" w:cs="Arial"/>
          <w:sz w:val="20"/>
        </w:rPr>
        <w:t>których mowa w ust. 2.</w:t>
      </w:r>
      <w:r w:rsidR="006420B9" w:rsidRPr="00087658">
        <w:rPr>
          <w:rFonts w:ascii="Arial" w:hAnsi="Arial" w:cs="Arial"/>
          <w:sz w:val="20"/>
        </w:rPr>
        <w:t xml:space="preserve"> zobowiązuje się do starannego, terminowego i niewadliwego wykonania przedmiotu umowy,</w:t>
      </w:r>
    </w:p>
    <w:p w14:paraId="4A828604" w14:textId="25796B99" w:rsidR="002C1EE1" w:rsidRPr="00087658" w:rsidRDefault="002C1EE1" w:rsidP="006420B9">
      <w:pPr>
        <w:autoSpaceDE w:val="0"/>
        <w:autoSpaceDN w:val="0"/>
        <w:adjustRightInd w:val="0"/>
        <w:spacing w:after="0"/>
        <w:jc w:val="both"/>
        <w:rPr>
          <w:rFonts w:ascii="Arial" w:hAnsi="Arial" w:cs="Arial"/>
          <w:sz w:val="20"/>
        </w:rPr>
      </w:pPr>
      <w:r>
        <w:rPr>
          <w:rFonts w:ascii="Arial" w:hAnsi="Arial" w:cs="Arial"/>
          <w:sz w:val="20"/>
        </w:rPr>
        <w:t xml:space="preserve">4. Wykonawca zobowiązuje się do starannego, terminowego i niewadliwego wykonania przedmiotu umowy,  zgodnie z zasadami sztuki budowlane, obowiązującymi przepisami i normami technicznymi oraz uregulowaniami </w:t>
      </w:r>
      <w:r w:rsidR="004C5FCA">
        <w:rPr>
          <w:rFonts w:ascii="Arial" w:hAnsi="Arial" w:cs="Arial"/>
          <w:sz w:val="20"/>
        </w:rPr>
        <w:t xml:space="preserve"> </w:t>
      </w:r>
      <w:r>
        <w:rPr>
          <w:rFonts w:ascii="Arial" w:hAnsi="Arial" w:cs="Arial"/>
          <w:sz w:val="20"/>
        </w:rPr>
        <w:t>obj</w:t>
      </w:r>
      <w:r w:rsidR="004C5FCA">
        <w:rPr>
          <w:rFonts w:ascii="Arial" w:hAnsi="Arial" w:cs="Arial"/>
          <w:sz w:val="20"/>
        </w:rPr>
        <w:t>ę</w:t>
      </w:r>
      <w:r>
        <w:rPr>
          <w:rFonts w:ascii="Arial" w:hAnsi="Arial" w:cs="Arial"/>
          <w:sz w:val="20"/>
        </w:rPr>
        <w:t>tymi niniejszą umową..</w:t>
      </w:r>
    </w:p>
    <w:p w14:paraId="1F2E2771" w14:textId="77777777" w:rsidR="006420B9" w:rsidRPr="00087658" w:rsidRDefault="006420B9" w:rsidP="006420B9">
      <w:pPr>
        <w:autoSpaceDE w:val="0"/>
        <w:autoSpaceDN w:val="0"/>
        <w:adjustRightInd w:val="0"/>
        <w:spacing w:after="0"/>
        <w:jc w:val="both"/>
        <w:rPr>
          <w:rFonts w:ascii="Arial" w:hAnsi="Arial" w:cs="Arial"/>
          <w:sz w:val="20"/>
        </w:rPr>
      </w:pPr>
    </w:p>
    <w:p w14:paraId="48ABD28C" w14:textId="77777777" w:rsidR="006420B9" w:rsidRPr="00087658" w:rsidRDefault="006420B9" w:rsidP="006420B9">
      <w:pPr>
        <w:autoSpaceDE w:val="0"/>
        <w:autoSpaceDN w:val="0"/>
        <w:adjustRightInd w:val="0"/>
        <w:spacing w:after="0"/>
        <w:jc w:val="center"/>
        <w:rPr>
          <w:rFonts w:ascii="Arial" w:hAnsi="Arial" w:cs="Arial"/>
          <w:sz w:val="20"/>
        </w:rPr>
      </w:pPr>
      <w:r w:rsidRPr="00087658">
        <w:rPr>
          <w:rFonts w:ascii="Arial" w:hAnsi="Arial" w:cs="Arial"/>
          <w:sz w:val="20"/>
        </w:rPr>
        <w:t>§ 2</w:t>
      </w:r>
    </w:p>
    <w:p w14:paraId="02B91D0E" w14:textId="77777777" w:rsidR="006420B9" w:rsidRPr="00087658" w:rsidRDefault="006420B9" w:rsidP="006420B9">
      <w:pPr>
        <w:autoSpaceDE w:val="0"/>
        <w:autoSpaceDN w:val="0"/>
        <w:adjustRightInd w:val="0"/>
        <w:spacing w:after="0"/>
        <w:jc w:val="center"/>
        <w:rPr>
          <w:rFonts w:ascii="Arial" w:hAnsi="Arial" w:cs="Arial"/>
          <w:sz w:val="20"/>
        </w:rPr>
      </w:pPr>
      <w:r w:rsidRPr="00087658">
        <w:rPr>
          <w:rFonts w:ascii="Arial" w:hAnsi="Arial" w:cs="Arial"/>
          <w:sz w:val="20"/>
        </w:rPr>
        <w:t>TERMIN REALIZACJI UMOWY</w:t>
      </w:r>
    </w:p>
    <w:p w14:paraId="129C4D8C" w14:textId="77777777" w:rsidR="006420B9" w:rsidRPr="00087658" w:rsidRDefault="006420B9" w:rsidP="006420B9">
      <w:pPr>
        <w:autoSpaceDE w:val="0"/>
        <w:autoSpaceDN w:val="0"/>
        <w:adjustRightInd w:val="0"/>
        <w:spacing w:after="0"/>
        <w:jc w:val="both"/>
        <w:rPr>
          <w:rFonts w:ascii="Arial" w:hAnsi="Arial" w:cs="Arial"/>
          <w:sz w:val="20"/>
        </w:rPr>
      </w:pPr>
    </w:p>
    <w:p w14:paraId="1157B4D4" w14:textId="7822FBCD" w:rsidR="006420B9" w:rsidRPr="00087658" w:rsidRDefault="006420B9" w:rsidP="006420B9">
      <w:pPr>
        <w:autoSpaceDE w:val="0"/>
        <w:autoSpaceDN w:val="0"/>
        <w:adjustRightInd w:val="0"/>
        <w:spacing w:after="0"/>
        <w:jc w:val="both"/>
        <w:rPr>
          <w:rFonts w:ascii="Arial" w:hAnsi="Arial" w:cs="Arial"/>
          <w:sz w:val="20"/>
        </w:rPr>
      </w:pPr>
      <w:r w:rsidRPr="00087658">
        <w:rPr>
          <w:rFonts w:ascii="Arial" w:hAnsi="Arial" w:cs="Arial"/>
          <w:sz w:val="20"/>
        </w:rPr>
        <w:t xml:space="preserve">1. Wykonawca </w:t>
      </w:r>
      <w:r w:rsidR="002C1EE1">
        <w:rPr>
          <w:rFonts w:ascii="Arial" w:hAnsi="Arial" w:cs="Arial"/>
          <w:sz w:val="20"/>
        </w:rPr>
        <w:t>wymaga,</w:t>
      </w:r>
      <w:r w:rsidR="004C5FCA">
        <w:rPr>
          <w:rFonts w:ascii="Arial" w:hAnsi="Arial" w:cs="Arial"/>
          <w:sz w:val="20"/>
        </w:rPr>
        <w:t xml:space="preserve"> </w:t>
      </w:r>
      <w:r w:rsidR="002C1EE1">
        <w:rPr>
          <w:rFonts w:ascii="Arial" w:hAnsi="Arial" w:cs="Arial"/>
          <w:sz w:val="20"/>
        </w:rPr>
        <w:t>a Wykonawca zobowiązuje się do wykonania przedmiotu umowy w termini</w:t>
      </w:r>
      <w:r w:rsidR="004C5FCA">
        <w:rPr>
          <w:rFonts w:ascii="Arial" w:hAnsi="Arial" w:cs="Arial"/>
          <w:sz w:val="20"/>
        </w:rPr>
        <w:t>e</w:t>
      </w:r>
      <w:r w:rsidR="002C1EE1">
        <w:rPr>
          <w:rFonts w:ascii="Arial" w:hAnsi="Arial" w:cs="Arial"/>
          <w:sz w:val="20"/>
        </w:rPr>
        <w:t xml:space="preserve"> </w:t>
      </w:r>
      <w:r w:rsidR="00C9777A">
        <w:rPr>
          <w:rFonts w:ascii="Arial" w:hAnsi="Arial" w:cs="Arial"/>
          <w:sz w:val="20"/>
        </w:rPr>
        <w:t>3</w:t>
      </w:r>
      <w:r w:rsidR="0093146B">
        <w:rPr>
          <w:rFonts w:ascii="Arial" w:hAnsi="Arial" w:cs="Arial"/>
          <w:sz w:val="20"/>
        </w:rPr>
        <w:t xml:space="preserve"> </w:t>
      </w:r>
      <w:r w:rsidR="002C1EE1">
        <w:rPr>
          <w:rFonts w:ascii="Arial" w:hAnsi="Arial" w:cs="Arial"/>
          <w:sz w:val="20"/>
        </w:rPr>
        <w:t xml:space="preserve">miesięcy od podpisania umowy </w:t>
      </w:r>
      <w:proofErr w:type="spellStart"/>
      <w:r w:rsidR="002C1EE1">
        <w:rPr>
          <w:rFonts w:ascii="Arial" w:hAnsi="Arial" w:cs="Arial"/>
          <w:sz w:val="20"/>
        </w:rPr>
        <w:t>tj</w:t>
      </w:r>
      <w:r w:rsidR="004C5FCA">
        <w:rPr>
          <w:rFonts w:ascii="Arial" w:hAnsi="Arial" w:cs="Arial"/>
          <w:sz w:val="20"/>
        </w:rPr>
        <w:t>.</w:t>
      </w:r>
      <w:r w:rsidR="00C9777A">
        <w:rPr>
          <w:rFonts w:ascii="Arial" w:hAnsi="Arial" w:cs="Arial"/>
          <w:sz w:val="20"/>
        </w:rPr>
        <w:t>nie</w:t>
      </w:r>
      <w:proofErr w:type="spellEnd"/>
      <w:r w:rsidR="00C9777A">
        <w:rPr>
          <w:rFonts w:ascii="Arial" w:hAnsi="Arial" w:cs="Arial"/>
          <w:sz w:val="20"/>
        </w:rPr>
        <w:t xml:space="preserve"> później niż do 30 października 2023r. </w:t>
      </w:r>
      <w:r w:rsidR="002C1EE1">
        <w:rPr>
          <w:rFonts w:ascii="Arial" w:hAnsi="Arial" w:cs="Arial"/>
          <w:sz w:val="20"/>
        </w:rPr>
        <w:t xml:space="preserve"> Do …………………………………</w:t>
      </w:r>
    </w:p>
    <w:p w14:paraId="3E505A04" w14:textId="64BCE392" w:rsidR="006420B9" w:rsidRDefault="006420B9" w:rsidP="006420B9">
      <w:pPr>
        <w:autoSpaceDE w:val="0"/>
        <w:autoSpaceDN w:val="0"/>
        <w:adjustRightInd w:val="0"/>
        <w:spacing w:after="0"/>
        <w:jc w:val="both"/>
        <w:rPr>
          <w:rFonts w:ascii="Arial" w:hAnsi="Arial" w:cs="Arial"/>
          <w:sz w:val="20"/>
        </w:rPr>
      </w:pPr>
      <w:r w:rsidRPr="00087658">
        <w:rPr>
          <w:rFonts w:ascii="Arial" w:hAnsi="Arial" w:cs="Arial"/>
          <w:sz w:val="20"/>
        </w:rPr>
        <w:t xml:space="preserve">2. Za termin wykonania przedmiotu umowy uważa się datę pisemnego zgłoszenia przez Wykonawcę gotowości do odbioru końcowego robót, potwierdzonej wpisem Inspektora nadzoru w dzienniku budowy, o ile czynności odbioru nie zostaną wstrzymane przez Zamawiającego z powodów, o których mowa w § 10 ust. 3 pkt. </w:t>
      </w:r>
      <w:r w:rsidR="002C1EE1">
        <w:rPr>
          <w:rFonts w:ascii="Arial" w:hAnsi="Arial" w:cs="Arial"/>
          <w:sz w:val="20"/>
        </w:rPr>
        <w:t>2</w:t>
      </w:r>
      <w:r w:rsidRPr="00087658">
        <w:rPr>
          <w:rFonts w:ascii="Arial" w:hAnsi="Arial" w:cs="Arial"/>
          <w:sz w:val="20"/>
        </w:rPr>
        <w:t>) niniejszej umowy.</w:t>
      </w:r>
    </w:p>
    <w:p w14:paraId="4A412420" w14:textId="77777777" w:rsidR="00481C12" w:rsidRPr="00481C12" w:rsidRDefault="00481C12" w:rsidP="006420B9">
      <w:pPr>
        <w:autoSpaceDE w:val="0"/>
        <w:autoSpaceDN w:val="0"/>
        <w:adjustRightInd w:val="0"/>
        <w:spacing w:after="0"/>
        <w:jc w:val="both"/>
        <w:rPr>
          <w:rFonts w:ascii="Arial" w:hAnsi="Arial" w:cs="Arial"/>
          <w:sz w:val="20"/>
        </w:rPr>
      </w:pPr>
    </w:p>
    <w:p w14:paraId="2B9A1137" w14:textId="77777777" w:rsidR="006420B9" w:rsidRPr="00087658" w:rsidRDefault="006420B9" w:rsidP="006420B9">
      <w:pPr>
        <w:autoSpaceDE w:val="0"/>
        <w:autoSpaceDN w:val="0"/>
        <w:adjustRightInd w:val="0"/>
        <w:spacing w:after="0"/>
        <w:jc w:val="center"/>
        <w:rPr>
          <w:rFonts w:ascii="Arial" w:hAnsi="Arial" w:cs="Arial"/>
          <w:sz w:val="20"/>
        </w:rPr>
      </w:pPr>
      <w:r w:rsidRPr="00087658">
        <w:rPr>
          <w:rFonts w:ascii="Arial" w:hAnsi="Arial" w:cs="Arial"/>
          <w:sz w:val="20"/>
        </w:rPr>
        <w:t>§ 3</w:t>
      </w:r>
    </w:p>
    <w:p w14:paraId="50932294" w14:textId="77777777" w:rsidR="006420B9" w:rsidRPr="00087658" w:rsidRDefault="006420B9" w:rsidP="006420B9">
      <w:pPr>
        <w:autoSpaceDE w:val="0"/>
        <w:autoSpaceDN w:val="0"/>
        <w:adjustRightInd w:val="0"/>
        <w:spacing w:after="0"/>
        <w:jc w:val="center"/>
        <w:rPr>
          <w:rFonts w:ascii="Arial" w:hAnsi="Arial" w:cs="Arial"/>
          <w:sz w:val="20"/>
        </w:rPr>
      </w:pPr>
      <w:r w:rsidRPr="00087658">
        <w:rPr>
          <w:rFonts w:ascii="Arial" w:hAnsi="Arial" w:cs="Arial"/>
          <w:sz w:val="20"/>
        </w:rPr>
        <w:t>WYNAGRODZENIE</w:t>
      </w:r>
    </w:p>
    <w:p w14:paraId="37A25910" w14:textId="77777777" w:rsidR="006420B9" w:rsidRPr="00087658" w:rsidRDefault="006420B9" w:rsidP="006420B9">
      <w:pPr>
        <w:autoSpaceDE w:val="0"/>
        <w:autoSpaceDN w:val="0"/>
        <w:adjustRightInd w:val="0"/>
        <w:spacing w:after="0"/>
        <w:jc w:val="center"/>
        <w:rPr>
          <w:rFonts w:ascii="Arial" w:hAnsi="Arial" w:cs="Arial"/>
          <w:sz w:val="20"/>
        </w:rPr>
      </w:pPr>
    </w:p>
    <w:p w14:paraId="6A3F97B9" w14:textId="2A75204B" w:rsidR="006420B9" w:rsidRPr="00087658" w:rsidRDefault="006420B9" w:rsidP="006420B9">
      <w:pPr>
        <w:autoSpaceDE w:val="0"/>
        <w:autoSpaceDN w:val="0"/>
        <w:adjustRightInd w:val="0"/>
        <w:spacing w:after="0"/>
        <w:jc w:val="both"/>
        <w:rPr>
          <w:rFonts w:ascii="Arial" w:hAnsi="Arial" w:cs="Arial"/>
          <w:sz w:val="20"/>
        </w:rPr>
      </w:pPr>
      <w:r w:rsidRPr="00087658">
        <w:rPr>
          <w:rFonts w:ascii="Arial" w:hAnsi="Arial" w:cs="Arial"/>
          <w:sz w:val="20"/>
        </w:rPr>
        <w:t xml:space="preserve">1. Wynagrodzenie </w:t>
      </w:r>
      <w:r w:rsidR="005C01F4" w:rsidRPr="00481C12">
        <w:rPr>
          <w:rFonts w:ascii="Arial" w:hAnsi="Arial" w:cs="Arial"/>
          <w:sz w:val="20"/>
        </w:rPr>
        <w:t>ryczałtowe</w:t>
      </w:r>
      <w:r w:rsidR="005C01F4">
        <w:rPr>
          <w:rFonts w:ascii="Arial" w:hAnsi="Arial" w:cs="Arial"/>
          <w:sz w:val="20"/>
        </w:rPr>
        <w:t xml:space="preserve"> </w:t>
      </w:r>
      <w:r w:rsidRPr="00087658">
        <w:rPr>
          <w:rFonts w:ascii="Arial" w:hAnsi="Arial" w:cs="Arial"/>
          <w:sz w:val="20"/>
        </w:rPr>
        <w:t>za wykonanie przedmiotu umowy określonego w § 1 wynosi zgodnie z ofertą Wykonawcy stanowi brutto ………… PLN (słownie złotych: ……………………………………………………………………, z zastrzeżeniem ust. 2.</w:t>
      </w:r>
    </w:p>
    <w:p w14:paraId="24AC770A" w14:textId="77777777" w:rsidR="006420B9" w:rsidRPr="00087658" w:rsidRDefault="006420B9" w:rsidP="006420B9">
      <w:pPr>
        <w:autoSpaceDE w:val="0"/>
        <w:autoSpaceDN w:val="0"/>
        <w:adjustRightInd w:val="0"/>
        <w:spacing w:after="0"/>
        <w:jc w:val="both"/>
        <w:rPr>
          <w:rFonts w:ascii="Arial" w:hAnsi="Arial" w:cs="Arial"/>
          <w:sz w:val="20"/>
        </w:rPr>
      </w:pPr>
      <w:r w:rsidRPr="00087658">
        <w:rPr>
          <w:rFonts w:ascii="Arial" w:hAnsi="Arial" w:cs="Arial"/>
          <w:sz w:val="20"/>
        </w:rPr>
        <w:t>2. Wynagrodzenie ryczałtowe, o którym mowa w ust. 1 obejmuje wszelkie koszty związane z realizacją przedmiotu umowy, wynikające z oferty Wykonawcy oraz zapisów Specyfikacji Warunków Zamówienia.</w:t>
      </w:r>
    </w:p>
    <w:p w14:paraId="075F8484" w14:textId="77777777" w:rsidR="006420B9" w:rsidRPr="00087658" w:rsidRDefault="006420B9" w:rsidP="006420B9">
      <w:pPr>
        <w:autoSpaceDE w:val="0"/>
        <w:autoSpaceDN w:val="0"/>
        <w:adjustRightInd w:val="0"/>
        <w:spacing w:after="0"/>
        <w:jc w:val="both"/>
        <w:rPr>
          <w:rFonts w:ascii="Arial" w:hAnsi="Arial" w:cs="Arial"/>
          <w:sz w:val="20"/>
        </w:rPr>
      </w:pPr>
      <w:r w:rsidRPr="00087658">
        <w:rPr>
          <w:rFonts w:ascii="Arial" w:hAnsi="Arial" w:cs="Arial"/>
          <w:sz w:val="20"/>
        </w:rPr>
        <w:t>3. Niedoszacowanie, pominięcie oraz brak rozpoznania zakresu przedmiotu umowy nie może być podstawą do żądania zmiany wynagrodzenia ryczałtowego określonego w ust. 1.</w:t>
      </w:r>
    </w:p>
    <w:p w14:paraId="766B732C" w14:textId="77777777" w:rsidR="006420B9" w:rsidRPr="00087658" w:rsidRDefault="006420B9" w:rsidP="006420B9">
      <w:pPr>
        <w:autoSpaceDE w:val="0"/>
        <w:autoSpaceDN w:val="0"/>
        <w:adjustRightInd w:val="0"/>
        <w:spacing w:after="0"/>
        <w:jc w:val="both"/>
        <w:rPr>
          <w:rFonts w:ascii="Arial" w:hAnsi="Arial" w:cs="Arial"/>
          <w:sz w:val="20"/>
        </w:rPr>
      </w:pPr>
      <w:r w:rsidRPr="00087658">
        <w:rPr>
          <w:rFonts w:ascii="Arial" w:hAnsi="Arial" w:cs="Arial"/>
          <w:sz w:val="20"/>
        </w:rPr>
        <w:t>4. W przypadku ograniczenia zakresu zamówienia przez Zamawiającego na podstawie § 12 umowy, minimalna wartość zamówienia wynosi 90 % wartości wynagrodzenia, o którym mowa w ust. 1.</w:t>
      </w:r>
    </w:p>
    <w:p w14:paraId="0536CB6C" w14:textId="77777777" w:rsidR="00481C12" w:rsidRDefault="00481C12" w:rsidP="006420B9">
      <w:pPr>
        <w:autoSpaceDE w:val="0"/>
        <w:autoSpaceDN w:val="0"/>
        <w:adjustRightInd w:val="0"/>
        <w:spacing w:after="0"/>
        <w:jc w:val="center"/>
        <w:rPr>
          <w:rFonts w:ascii="Arial" w:hAnsi="Arial" w:cs="Arial"/>
          <w:sz w:val="20"/>
        </w:rPr>
      </w:pPr>
    </w:p>
    <w:p w14:paraId="44D2144D" w14:textId="77777777" w:rsidR="00481C12" w:rsidRDefault="00481C12" w:rsidP="00481C12">
      <w:pPr>
        <w:autoSpaceDE w:val="0"/>
        <w:autoSpaceDN w:val="0"/>
        <w:adjustRightInd w:val="0"/>
        <w:spacing w:after="0"/>
        <w:jc w:val="center"/>
        <w:rPr>
          <w:rFonts w:ascii="Arial" w:hAnsi="Arial" w:cs="Arial"/>
          <w:sz w:val="20"/>
        </w:rPr>
      </w:pPr>
    </w:p>
    <w:p w14:paraId="648E6B08" w14:textId="77777777" w:rsidR="00C9777A" w:rsidRDefault="00C9777A" w:rsidP="00481C12">
      <w:pPr>
        <w:autoSpaceDE w:val="0"/>
        <w:autoSpaceDN w:val="0"/>
        <w:adjustRightInd w:val="0"/>
        <w:spacing w:after="0"/>
        <w:jc w:val="center"/>
        <w:rPr>
          <w:rFonts w:ascii="Arial" w:hAnsi="Arial" w:cs="Arial"/>
          <w:sz w:val="20"/>
        </w:rPr>
      </w:pPr>
    </w:p>
    <w:p w14:paraId="780154D3" w14:textId="77777777" w:rsidR="00C9777A" w:rsidRDefault="00C9777A" w:rsidP="00481C12">
      <w:pPr>
        <w:autoSpaceDE w:val="0"/>
        <w:autoSpaceDN w:val="0"/>
        <w:adjustRightInd w:val="0"/>
        <w:spacing w:after="0"/>
        <w:jc w:val="center"/>
        <w:rPr>
          <w:rFonts w:ascii="Arial" w:hAnsi="Arial" w:cs="Arial"/>
          <w:sz w:val="20"/>
        </w:rPr>
      </w:pPr>
    </w:p>
    <w:p w14:paraId="78AF8B45" w14:textId="77777777" w:rsidR="00C9777A" w:rsidRDefault="00C9777A" w:rsidP="00481C12">
      <w:pPr>
        <w:autoSpaceDE w:val="0"/>
        <w:autoSpaceDN w:val="0"/>
        <w:adjustRightInd w:val="0"/>
        <w:spacing w:after="0"/>
        <w:jc w:val="center"/>
        <w:rPr>
          <w:rFonts w:ascii="Arial" w:hAnsi="Arial" w:cs="Arial"/>
          <w:sz w:val="20"/>
        </w:rPr>
      </w:pPr>
    </w:p>
    <w:p w14:paraId="789E9604" w14:textId="77777777" w:rsidR="00C9777A" w:rsidRDefault="00C9777A" w:rsidP="00481C12">
      <w:pPr>
        <w:autoSpaceDE w:val="0"/>
        <w:autoSpaceDN w:val="0"/>
        <w:adjustRightInd w:val="0"/>
        <w:spacing w:after="0"/>
        <w:jc w:val="center"/>
        <w:rPr>
          <w:rFonts w:ascii="Arial" w:hAnsi="Arial" w:cs="Arial"/>
          <w:sz w:val="20"/>
        </w:rPr>
      </w:pPr>
    </w:p>
    <w:p w14:paraId="26988A8C" w14:textId="77777777" w:rsidR="00C9777A" w:rsidRDefault="00C9777A" w:rsidP="00481C12">
      <w:pPr>
        <w:autoSpaceDE w:val="0"/>
        <w:autoSpaceDN w:val="0"/>
        <w:adjustRightInd w:val="0"/>
        <w:spacing w:after="0"/>
        <w:jc w:val="center"/>
        <w:rPr>
          <w:rFonts w:ascii="Arial" w:hAnsi="Arial" w:cs="Arial"/>
          <w:sz w:val="20"/>
        </w:rPr>
      </w:pPr>
    </w:p>
    <w:p w14:paraId="59ECAC99" w14:textId="77777777" w:rsidR="00C9777A" w:rsidRDefault="00C9777A" w:rsidP="00481C12">
      <w:pPr>
        <w:autoSpaceDE w:val="0"/>
        <w:autoSpaceDN w:val="0"/>
        <w:adjustRightInd w:val="0"/>
        <w:spacing w:after="0"/>
        <w:jc w:val="center"/>
        <w:rPr>
          <w:rFonts w:ascii="Arial" w:hAnsi="Arial" w:cs="Arial"/>
          <w:sz w:val="20"/>
        </w:rPr>
      </w:pPr>
    </w:p>
    <w:p w14:paraId="42E3D614" w14:textId="3E929826" w:rsidR="00481C12" w:rsidRDefault="00481C12" w:rsidP="00481C12">
      <w:pPr>
        <w:autoSpaceDE w:val="0"/>
        <w:autoSpaceDN w:val="0"/>
        <w:adjustRightInd w:val="0"/>
        <w:spacing w:after="0"/>
        <w:jc w:val="center"/>
        <w:rPr>
          <w:rFonts w:ascii="Arial" w:hAnsi="Arial" w:cs="Arial"/>
          <w:sz w:val="20"/>
        </w:rPr>
      </w:pPr>
      <w:r w:rsidRPr="00087658">
        <w:rPr>
          <w:rFonts w:ascii="Arial" w:hAnsi="Arial" w:cs="Arial"/>
          <w:sz w:val="20"/>
        </w:rPr>
        <w:lastRenderedPageBreak/>
        <w:t>§ 4</w:t>
      </w:r>
    </w:p>
    <w:p w14:paraId="7473A702" w14:textId="77777777" w:rsidR="00481C12" w:rsidRDefault="00481C12" w:rsidP="00481C12">
      <w:pPr>
        <w:autoSpaceDE w:val="0"/>
        <w:autoSpaceDN w:val="0"/>
        <w:adjustRightInd w:val="0"/>
        <w:spacing w:after="0"/>
        <w:jc w:val="center"/>
        <w:rPr>
          <w:rFonts w:ascii="Arial" w:hAnsi="Arial" w:cs="Arial"/>
          <w:sz w:val="20"/>
        </w:rPr>
      </w:pPr>
    </w:p>
    <w:p w14:paraId="39E602E3" w14:textId="14E8D298" w:rsidR="006420B9" w:rsidRPr="00087658" w:rsidRDefault="006420B9" w:rsidP="006420B9">
      <w:pPr>
        <w:autoSpaceDE w:val="0"/>
        <w:autoSpaceDN w:val="0"/>
        <w:adjustRightInd w:val="0"/>
        <w:spacing w:after="0"/>
        <w:jc w:val="center"/>
        <w:rPr>
          <w:rFonts w:ascii="Arial" w:hAnsi="Arial" w:cs="Arial"/>
          <w:sz w:val="20"/>
        </w:rPr>
      </w:pPr>
      <w:r w:rsidRPr="00087658">
        <w:rPr>
          <w:rFonts w:ascii="Arial" w:hAnsi="Arial" w:cs="Arial"/>
          <w:sz w:val="20"/>
        </w:rPr>
        <w:t>WARUNKI PŁATNOŚCI</w:t>
      </w:r>
    </w:p>
    <w:p w14:paraId="48099A1A" w14:textId="77777777" w:rsidR="006420B9" w:rsidRPr="00087658" w:rsidRDefault="006420B9" w:rsidP="006420B9">
      <w:pPr>
        <w:autoSpaceDE w:val="0"/>
        <w:autoSpaceDN w:val="0"/>
        <w:adjustRightInd w:val="0"/>
        <w:spacing w:after="0"/>
        <w:jc w:val="center"/>
        <w:rPr>
          <w:rFonts w:ascii="Arial" w:hAnsi="Arial" w:cs="Arial"/>
          <w:sz w:val="20"/>
        </w:rPr>
      </w:pPr>
    </w:p>
    <w:p w14:paraId="799AA57D" w14:textId="04A06042" w:rsidR="006420B9" w:rsidRPr="002C1EE1" w:rsidRDefault="00824081" w:rsidP="00824081">
      <w:pPr>
        <w:pStyle w:val="Standard"/>
        <w:tabs>
          <w:tab w:val="left" w:pos="720"/>
        </w:tabs>
        <w:spacing w:after="0" w:line="240" w:lineRule="auto"/>
        <w:jc w:val="both"/>
        <w:rPr>
          <w:rFonts w:ascii="Arial" w:hAnsi="Arial" w:cs="Arial"/>
          <w:sz w:val="20"/>
          <w:szCs w:val="20"/>
        </w:rPr>
      </w:pPr>
      <w:r>
        <w:rPr>
          <w:rFonts w:ascii="Arial" w:hAnsi="Arial" w:cs="Arial"/>
          <w:sz w:val="20"/>
          <w:szCs w:val="20"/>
        </w:rPr>
        <w:t>1.</w:t>
      </w:r>
      <w:r w:rsidR="006420B9" w:rsidRPr="00087658">
        <w:rPr>
          <w:rFonts w:ascii="Arial" w:hAnsi="Arial" w:cs="Arial"/>
          <w:sz w:val="20"/>
          <w:szCs w:val="20"/>
        </w:rPr>
        <w:t xml:space="preserve">Płatność wynagrodzenia Wykonawcy ustalonego w § 3 ust. 1 </w:t>
      </w:r>
      <w:r w:rsidR="002C1EE1">
        <w:rPr>
          <w:rFonts w:ascii="Arial" w:hAnsi="Arial" w:cs="Arial"/>
          <w:sz w:val="20"/>
          <w:szCs w:val="20"/>
        </w:rPr>
        <w:t xml:space="preserve">, rozliczane będzie na podstawie faktur VAT,  w formie przelewu z konta Zamawiającego na rachunek Wykonawcy, </w:t>
      </w:r>
      <w:r w:rsidR="005C01F4" w:rsidRPr="00481C12">
        <w:rPr>
          <w:rFonts w:ascii="Arial" w:hAnsi="Arial" w:cs="Arial"/>
          <w:sz w:val="20"/>
          <w:szCs w:val="20"/>
        </w:rPr>
        <w:t>w</w:t>
      </w:r>
      <w:r w:rsidR="002C1EE1" w:rsidRPr="00481C12">
        <w:rPr>
          <w:rFonts w:ascii="Arial" w:hAnsi="Arial" w:cs="Arial"/>
          <w:sz w:val="20"/>
          <w:szCs w:val="20"/>
        </w:rPr>
        <w:t>y</w:t>
      </w:r>
      <w:r w:rsidR="002C1EE1">
        <w:rPr>
          <w:rFonts w:ascii="Arial" w:hAnsi="Arial" w:cs="Arial"/>
          <w:sz w:val="20"/>
          <w:szCs w:val="20"/>
        </w:rPr>
        <w:t>stawionej po zakończeniu robót obje tych przedmiotem zmówienia i odbiorze końcowym.</w:t>
      </w:r>
    </w:p>
    <w:p w14:paraId="00E3E027" w14:textId="52A607A0" w:rsidR="00D97A6C" w:rsidRPr="00824081" w:rsidRDefault="00824081" w:rsidP="00824081">
      <w:pPr>
        <w:spacing w:after="0"/>
        <w:jc w:val="both"/>
        <w:rPr>
          <w:rFonts w:ascii="Arial" w:hAnsi="Arial" w:cs="Arial"/>
          <w:sz w:val="20"/>
        </w:rPr>
      </w:pPr>
      <w:r>
        <w:rPr>
          <w:rFonts w:ascii="Arial" w:hAnsi="Arial" w:cs="Arial"/>
          <w:sz w:val="20"/>
        </w:rPr>
        <w:t>2.</w:t>
      </w:r>
      <w:r w:rsidR="00D97A6C" w:rsidRPr="00824081">
        <w:rPr>
          <w:rFonts w:ascii="Arial" w:hAnsi="Arial" w:cs="Arial"/>
          <w:sz w:val="20"/>
        </w:rPr>
        <w:t xml:space="preserve">Termin  płatności faktury- 30 dni od daty złożenia prawidłowo wystawionej faktury w siedzibie Zamawiającego. Data zapłaty jest dzień wydania polecenia przelewu bankowego. </w:t>
      </w:r>
    </w:p>
    <w:p w14:paraId="672D1241" w14:textId="03C30F1E" w:rsidR="006420B9" w:rsidRPr="008B0165" w:rsidRDefault="008B0165" w:rsidP="008B0165">
      <w:pPr>
        <w:spacing w:after="0"/>
        <w:jc w:val="both"/>
        <w:rPr>
          <w:rFonts w:ascii="Arial" w:eastAsia="Lucida Sans Unicode" w:hAnsi="Arial" w:cs="Arial"/>
          <w:sz w:val="20"/>
        </w:rPr>
      </w:pPr>
      <w:r>
        <w:rPr>
          <w:rFonts w:ascii="Arial" w:hAnsi="Arial" w:cs="Arial"/>
          <w:sz w:val="20"/>
        </w:rPr>
        <w:t>3.</w:t>
      </w:r>
      <w:r w:rsidR="00D97A6C" w:rsidRPr="008B0165">
        <w:rPr>
          <w:rFonts w:ascii="Arial" w:hAnsi="Arial" w:cs="Arial"/>
          <w:sz w:val="20"/>
        </w:rPr>
        <w:t>Podstaw</w:t>
      </w:r>
      <w:r w:rsidR="004C5FCA">
        <w:rPr>
          <w:rFonts w:ascii="Arial" w:hAnsi="Arial" w:cs="Arial"/>
          <w:sz w:val="20"/>
        </w:rPr>
        <w:t>ą</w:t>
      </w:r>
      <w:r w:rsidR="00D97A6C" w:rsidRPr="008B0165">
        <w:rPr>
          <w:rFonts w:ascii="Arial" w:hAnsi="Arial" w:cs="Arial"/>
          <w:sz w:val="20"/>
        </w:rPr>
        <w:t xml:space="preserve"> wystawienia faktu</w:t>
      </w:r>
      <w:r w:rsidR="004C5FCA">
        <w:rPr>
          <w:rFonts w:ascii="Arial" w:hAnsi="Arial" w:cs="Arial"/>
          <w:sz w:val="20"/>
        </w:rPr>
        <w:t>r</w:t>
      </w:r>
      <w:r w:rsidR="00D97A6C" w:rsidRPr="008B0165">
        <w:rPr>
          <w:rFonts w:ascii="Arial" w:hAnsi="Arial" w:cs="Arial"/>
          <w:sz w:val="20"/>
        </w:rPr>
        <w:t>y końcowej  będzie zatwierdzony przez strony protokół odbioru końcowego.</w:t>
      </w:r>
    </w:p>
    <w:p w14:paraId="069A8C16" w14:textId="08E7E3D1" w:rsidR="006420B9" w:rsidRPr="00087658" w:rsidRDefault="00D97A6C" w:rsidP="006420B9">
      <w:pPr>
        <w:autoSpaceDE w:val="0"/>
        <w:autoSpaceDN w:val="0"/>
        <w:adjustRightInd w:val="0"/>
        <w:spacing w:after="0"/>
        <w:jc w:val="both"/>
        <w:rPr>
          <w:rFonts w:ascii="Arial" w:hAnsi="Arial" w:cs="Arial"/>
          <w:sz w:val="20"/>
        </w:rPr>
      </w:pPr>
      <w:r>
        <w:rPr>
          <w:rFonts w:ascii="Arial" w:hAnsi="Arial" w:cs="Arial"/>
          <w:sz w:val="20"/>
        </w:rPr>
        <w:t xml:space="preserve">4. </w:t>
      </w:r>
      <w:r w:rsidR="006420B9" w:rsidRPr="00087658">
        <w:rPr>
          <w:rFonts w:ascii="Arial" w:hAnsi="Arial" w:cs="Arial"/>
          <w:sz w:val="20"/>
        </w:rPr>
        <w:t>W przypadku powierzenia przez Wykonawcę przedmiotu umowy Podwykonawcom, Wykonawca jest zobowiązany do dokonania we własnym zakresie zapłaty wymagalnego wynagrodzenia należnego wykonawcy z zachowaniem terminów płatności określonych w umowie z podwykonawcą. Warunkiem zapłaty przez Zamawiającego drugiej i następnej części wynagrodzenia należnego Wykonawcy za wykonywane przez podwykonawcę odebrane roboty jest przedstawienie Zamawiającemu dokumentów  rozliczeniowych pomiędzy Wykonawcą a Podwykonawcami, wskazujących na dokonanie przez Wykonawcę zapłaty należnego wynagrodzenia na rzecz Podwykonawców. Zapis niniejszy stosuje się odpowiednio w odniesieniu do dalszych Podwykonawców. Jako dokumenty rozliczeniowe Zamawiający uznaje przelew bankowy na konto Podwykonawcy wraz z uwierzytelnioną kopią faktury podwykonawcy.</w:t>
      </w:r>
    </w:p>
    <w:p w14:paraId="71FCEDE6" w14:textId="1F2C2261" w:rsidR="006420B9" w:rsidRPr="00087658" w:rsidRDefault="00D97A6C" w:rsidP="006420B9">
      <w:pPr>
        <w:autoSpaceDE w:val="0"/>
        <w:autoSpaceDN w:val="0"/>
        <w:adjustRightInd w:val="0"/>
        <w:spacing w:after="0"/>
        <w:jc w:val="both"/>
        <w:rPr>
          <w:rFonts w:ascii="Arial" w:hAnsi="Arial" w:cs="Arial"/>
          <w:sz w:val="20"/>
        </w:rPr>
      </w:pPr>
      <w:r>
        <w:rPr>
          <w:rFonts w:ascii="Arial" w:hAnsi="Arial" w:cs="Arial"/>
          <w:sz w:val="20"/>
        </w:rPr>
        <w:t>5. Zaplata należności z tytułu wystawionej faktury będzie dokonywana  przez Zamawia</w:t>
      </w:r>
      <w:r w:rsidR="004C5FCA">
        <w:rPr>
          <w:rFonts w:ascii="Arial" w:hAnsi="Arial" w:cs="Arial"/>
          <w:sz w:val="20"/>
        </w:rPr>
        <w:t>ją</w:t>
      </w:r>
      <w:r>
        <w:rPr>
          <w:rFonts w:ascii="Arial" w:hAnsi="Arial" w:cs="Arial"/>
          <w:sz w:val="20"/>
        </w:rPr>
        <w:t>ce</w:t>
      </w:r>
      <w:r w:rsidR="004C5FCA">
        <w:rPr>
          <w:rFonts w:ascii="Arial" w:hAnsi="Arial" w:cs="Arial"/>
          <w:sz w:val="20"/>
        </w:rPr>
        <w:t xml:space="preserve">go  </w:t>
      </w:r>
      <w:r>
        <w:rPr>
          <w:rFonts w:ascii="Arial" w:hAnsi="Arial" w:cs="Arial"/>
          <w:sz w:val="20"/>
        </w:rPr>
        <w:t>i przelewem na rachune</w:t>
      </w:r>
      <w:r w:rsidR="004C5FCA">
        <w:rPr>
          <w:rFonts w:ascii="Arial" w:hAnsi="Arial" w:cs="Arial"/>
          <w:sz w:val="20"/>
        </w:rPr>
        <w:t xml:space="preserve">k </w:t>
      </w:r>
      <w:r>
        <w:rPr>
          <w:rFonts w:ascii="Arial" w:hAnsi="Arial" w:cs="Arial"/>
          <w:sz w:val="20"/>
        </w:rPr>
        <w:t xml:space="preserve"> bankowy Wykonawcy podany na fakturze. </w:t>
      </w:r>
    </w:p>
    <w:p w14:paraId="0F3F7C74" w14:textId="316DBAB2" w:rsidR="006420B9" w:rsidRPr="00087658" w:rsidRDefault="00D97A6C" w:rsidP="006420B9">
      <w:pPr>
        <w:autoSpaceDE w:val="0"/>
        <w:autoSpaceDN w:val="0"/>
        <w:adjustRightInd w:val="0"/>
        <w:spacing w:after="0"/>
        <w:rPr>
          <w:rFonts w:ascii="Arial" w:hAnsi="Arial" w:cs="Arial"/>
          <w:sz w:val="20"/>
        </w:rPr>
      </w:pPr>
      <w:r>
        <w:rPr>
          <w:rFonts w:ascii="Arial" w:hAnsi="Arial" w:cs="Arial"/>
          <w:sz w:val="20"/>
        </w:rPr>
        <w:t>6.</w:t>
      </w:r>
      <w:r w:rsidR="006420B9" w:rsidRPr="00087658">
        <w:rPr>
          <w:rFonts w:ascii="Arial" w:hAnsi="Arial" w:cs="Arial"/>
          <w:sz w:val="20"/>
        </w:rPr>
        <w:t xml:space="preserve">Zamawiający upoważnia do wystawienia faktur VAT dotyczących niniejszej Umowy bez własnego podpisu.  </w:t>
      </w:r>
    </w:p>
    <w:p w14:paraId="11963733" w14:textId="29832907" w:rsidR="006420B9" w:rsidRPr="00087658" w:rsidRDefault="00D97A6C" w:rsidP="006420B9">
      <w:pPr>
        <w:autoSpaceDE w:val="0"/>
        <w:autoSpaceDN w:val="0"/>
        <w:adjustRightInd w:val="0"/>
        <w:spacing w:after="0"/>
        <w:jc w:val="both"/>
        <w:rPr>
          <w:rFonts w:ascii="Arial" w:hAnsi="Arial" w:cs="Arial"/>
          <w:sz w:val="20"/>
        </w:rPr>
      </w:pPr>
      <w:r>
        <w:rPr>
          <w:rFonts w:ascii="Arial" w:hAnsi="Arial" w:cs="Arial"/>
          <w:sz w:val="20"/>
        </w:rPr>
        <w:t xml:space="preserve">7 </w:t>
      </w:r>
      <w:r w:rsidR="006420B9" w:rsidRPr="00087658">
        <w:rPr>
          <w:rFonts w:ascii="Arial" w:hAnsi="Arial" w:cs="Arial"/>
          <w:sz w:val="20"/>
        </w:rPr>
        <w:t>W przypadku uchylenia się od obowiązku zapłaty odpowiednio przez Wykonawcę, Podwykonawcę lub   dalszego Podwykonawcę zamówienia na roboty budowlane, Zamawiający dokonuje bezpośredniej zapłaty</w:t>
      </w:r>
    </w:p>
    <w:p w14:paraId="4AD056D3" w14:textId="77777777" w:rsidR="006420B9" w:rsidRPr="00087658" w:rsidRDefault="006420B9" w:rsidP="006420B9">
      <w:pPr>
        <w:autoSpaceDE w:val="0"/>
        <w:autoSpaceDN w:val="0"/>
        <w:adjustRightInd w:val="0"/>
        <w:spacing w:after="0"/>
        <w:jc w:val="both"/>
        <w:rPr>
          <w:rFonts w:ascii="Arial" w:hAnsi="Arial" w:cs="Arial"/>
          <w:sz w:val="20"/>
        </w:rPr>
      </w:pPr>
      <w:r w:rsidRPr="00087658">
        <w:rPr>
          <w:rFonts w:ascii="Arial" w:hAnsi="Arial" w:cs="Arial"/>
          <w:sz w:val="20"/>
        </w:rPr>
        <w:t>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359FB871" w14:textId="5C731256" w:rsidR="006420B9" w:rsidRPr="00087658" w:rsidRDefault="00D97A6C" w:rsidP="006420B9">
      <w:pPr>
        <w:autoSpaceDE w:val="0"/>
        <w:autoSpaceDN w:val="0"/>
        <w:adjustRightInd w:val="0"/>
        <w:spacing w:after="0"/>
        <w:jc w:val="both"/>
        <w:rPr>
          <w:rFonts w:ascii="Arial" w:hAnsi="Arial" w:cs="Arial"/>
          <w:sz w:val="20"/>
        </w:rPr>
      </w:pPr>
      <w:r>
        <w:rPr>
          <w:rFonts w:ascii="Arial" w:hAnsi="Arial" w:cs="Arial"/>
          <w:sz w:val="20"/>
        </w:rPr>
        <w:t xml:space="preserve">8. </w:t>
      </w:r>
      <w:r w:rsidR="006420B9" w:rsidRPr="00087658">
        <w:rPr>
          <w:rFonts w:ascii="Arial" w:hAnsi="Arial" w:cs="Arial"/>
          <w:sz w:val="20"/>
        </w:rPr>
        <w:t xml:space="preserve">Wynagrodzenie, o którym mowa w ust. </w:t>
      </w:r>
      <w:r>
        <w:rPr>
          <w:rFonts w:ascii="Arial" w:hAnsi="Arial" w:cs="Arial"/>
          <w:sz w:val="20"/>
        </w:rPr>
        <w:t>8</w:t>
      </w:r>
      <w:r w:rsidR="006420B9" w:rsidRPr="00087658">
        <w:rPr>
          <w:rFonts w:ascii="Arial" w:hAnsi="Arial" w:cs="Arial"/>
          <w:sz w:val="20"/>
        </w:rPr>
        <w:t>, dotyczy wyłącznie należności powstałych po zaakceptowaniu</w:t>
      </w:r>
    </w:p>
    <w:p w14:paraId="4B738E15"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przez Zamawiającego umowy o podwykonawstwo, której przedmiotem są roboty budowlane, lub po przedłożeniu Zamawiające mu poświadczonej za zgodność z oryginałem kopii umowy o podwykonawstwo, której przedmiotem są dostawy lub usługi.</w:t>
      </w:r>
    </w:p>
    <w:p w14:paraId="2B1E9CF6" w14:textId="3BCB123F" w:rsidR="006420B9" w:rsidRPr="00087658" w:rsidRDefault="008B0165" w:rsidP="006420B9">
      <w:pPr>
        <w:autoSpaceDE w:val="0"/>
        <w:autoSpaceDN w:val="0"/>
        <w:adjustRightInd w:val="0"/>
        <w:spacing w:after="0"/>
        <w:rPr>
          <w:rFonts w:ascii="Arial" w:hAnsi="Arial" w:cs="Arial"/>
          <w:sz w:val="20"/>
        </w:rPr>
      </w:pPr>
      <w:r>
        <w:rPr>
          <w:rFonts w:ascii="Arial" w:hAnsi="Arial" w:cs="Arial"/>
          <w:sz w:val="20"/>
        </w:rPr>
        <w:t xml:space="preserve">9. </w:t>
      </w:r>
      <w:r w:rsidR="006420B9" w:rsidRPr="00087658">
        <w:rPr>
          <w:rFonts w:ascii="Arial" w:hAnsi="Arial" w:cs="Arial"/>
          <w:sz w:val="20"/>
        </w:rPr>
        <w:t>Bezpośrednia zapłata obejmuje wyłącznie należne wynagrodzenie, bez odsetek, należnych Podwykonawcy</w:t>
      </w:r>
    </w:p>
    <w:p w14:paraId="50786155"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lub dalszemu Podwykonawcy.</w:t>
      </w:r>
    </w:p>
    <w:p w14:paraId="353ADD29" w14:textId="41ACC64A" w:rsidR="006420B9" w:rsidRPr="00087658" w:rsidRDefault="008B0165" w:rsidP="006420B9">
      <w:pPr>
        <w:autoSpaceDE w:val="0"/>
        <w:autoSpaceDN w:val="0"/>
        <w:adjustRightInd w:val="0"/>
        <w:spacing w:after="0"/>
        <w:rPr>
          <w:rFonts w:ascii="Arial" w:hAnsi="Arial" w:cs="Arial"/>
          <w:sz w:val="20"/>
        </w:rPr>
      </w:pPr>
      <w:r>
        <w:rPr>
          <w:rFonts w:ascii="Arial" w:hAnsi="Arial" w:cs="Arial"/>
          <w:sz w:val="20"/>
        </w:rPr>
        <w:t xml:space="preserve">10. </w:t>
      </w:r>
      <w:r w:rsidR="006420B9" w:rsidRPr="00087658">
        <w:rPr>
          <w:rFonts w:ascii="Arial" w:hAnsi="Arial" w:cs="Arial"/>
          <w:sz w:val="20"/>
        </w:rPr>
        <w:t>Przed dokonaniem bezpośredniej zapłaty Zamawiający jest obowiązany umożliwić wykonawcy zgłoszenie</w:t>
      </w:r>
    </w:p>
    <w:p w14:paraId="2E433B39" w14:textId="3F674CC4"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 xml:space="preserve">w formie pisemnej uwag dotyczących zasadności bezpośredniej zapłaty wynagrodzenia Podwykonawcy lub dalszemu Podwykonawcy, o których mowa w ust. </w:t>
      </w:r>
      <w:r w:rsidR="008B0165">
        <w:rPr>
          <w:rFonts w:ascii="Arial" w:hAnsi="Arial" w:cs="Arial"/>
          <w:sz w:val="20"/>
        </w:rPr>
        <w:t>8</w:t>
      </w:r>
      <w:r w:rsidRPr="00087658">
        <w:rPr>
          <w:rFonts w:ascii="Arial" w:hAnsi="Arial" w:cs="Arial"/>
          <w:sz w:val="20"/>
        </w:rPr>
        <w:t>. Zamawiający informuje o terminie zgłaszania</w:t>
      </w:r>
    </w:p>
    <w:p w14:paraId="6443BE90" w14:textId="77777777" w:rsidR="006420B9" w:rsidRPr="00087658" w:rsidRDefault="006420B9" w:rsidP="006420B9">
      <w:pPr>
        <w:autoSpaceDE w:val="0"/>
        <w:autoSpaceDN w:val="0"/>
        <w:adjustRightInd w:val="0"/>
        <w:spacing w:after="0"/>
        <w:jc w:val="both"/>
        <w:rPr>
          <w:rFonts w:ascii="Arial" w:hAnsi="Arial" w:cs="Arial"/>
          <w:sz w:val="20"/>
        </w:rPr>
      </w:pPr>
      <w:r w:rsidRPr="00087658">
        <w:rPr>
          <w:rFonts w:ascii="Arial" w:hAnsi="Arial" w:cs="Arial"/>
          <w:sz w:val="20"/>
        </w:rPr>
        <w:t>uwag, nie krótszym niż 7 dni od dnia doręczenia tej informacji.</w:t>
      </w:r>
    </w:p>
    <w:p w14:paraId="15F297BF" w14:textId="5B9C6219" w:rsidR="006420B9" w:rsidRPr="00087658" w:rsidRDefault="006420B9" w:rsidP="006420B9">
      <w:pPr>
        <w:autoSpaceDE w:val="0"/>
        <w:autoSpaceDN w:val="0"/>
        <w:adjustRightInd w:val="0"/>
        <w:spacing w:after="0"/>
        <w:jc w:val="both"/>
        <w:rPr>
          <w:rFonts w:ascii="Arial" w:hAnsi="Arial" w:cs="Arial"/>
          <w:sz w:val="20"/>
        </w:rPr>
      </w:pPr>
      <w:r w:rsidRPr="00087658">
        <w:rPr>
          <w:rFonts w:ascii="Arial" w:hAnsi="Arial" w:cs="Arial"/>
          <w:sz w:val="20"/>
        </w:rPr>
        <w:t>1</w:t>
      </w:r>
      <w:r w:rsidR="008B0165">
        <w:rPr>
          <w:rFonts w:ascii="Arial" w:hAnsi="Arial" w:cs="Arial"/>
          <w:sz w:val="20"/>
        </w:rPr>
        <w:t>1</w:t>
      </w:r>
      <w:r w:rsidRPr="00087658">
        <w:rPr>
          <w:rFonts w:ascii="Arial" w:hAnsi="Arial" w:cs="Arial"/>
          <w:sz w:val="20"/>
        </w:rPr>
        <w:t>. W przypadku zgłoszenia uwag, o których mowa w ust. 1</w:t>
      </w:r>
      <w:r w:rsidR="008B0165">
        <w:rPr>
          <w:rFonts w:ascii="Arial" w:hAnsi="Arial" w:cs="Arial"/>
          <w:sz w:val="20"/>
        </w:rPr>
        <w:t>1</w:t>
      </w:r>
      <w:r w:rsidRPr="00087658">
        <w:rPr>
          <w:rFonts w:ascii="Arial" w:hAnsi="Arial" w:cs="Arial"/>
          <w:sz w:val="20"/>
        </w:rPr>
        <w:t>, w terminie wskazanym przez Zamawiającego,</w:t>
      </w:r>
    </w:p>
    <w:p w14:paraId="16B4306A" w14:textId="77777777" w:rsidR="006420B9" w:rsidRPr="00087658" w:rsidRDefault="006420B9" w:rsidP="006420B9">
      <w:pPr>
        <w:autoSpaceDE w:val="0"/>
        <w:autoSpaceDN w:val="0"/>
        <w:adjustRightInd w:val="0"/>
        <w:spacing w:after="0"/>
        <w:jc w:val="both"/>
        <w:rPr>
          <w:rFonts w:ascii="Arial" w:hAnsi="Arial" w:cs="Arial"/>
          <w:sz w:val="20"/>
        </w:rPr>
      </w:pPr>
      <w:r w:rsidRPr="00087658">
        <w:rPr>
          <w:rFonts w:ascii="Arial" w:hAnsi="Arial" w:cs="Arial"/>
          <w:sz w:val="20"/>
        </w:rPr>
        <w:t>Zamawiający może:</w:t>
      </w:r>
    </w:p>
    <w:p w14:paraId="19B20490" w14:textId="77777777" w:rsidR="006420B9" w:rsidRPr="00087658" w:rsidRDefault="006420B9" w:rsidP="006420B9">
      <w:pPr>
        <w:autoSpaceDE w:val="0"/>
        <w:autoSpaceDN w:val="0"/>
        <w:adjustRightInd w:val="0"/>
        <w:spacing w:after="0"/>
        <w:jc w:val="both"/>
        <w:rPr>
          <w:rFonts w:ascii="Arial" w:hAnsi="Arial" w:cs="Arial"/>
          <w:sz w:val="20"/>
        </w:rPr>
      </w:pPr>
      <w:r w:rsidRPr="00087658">
        <w:rPr>
          <w:rFonts w:ascii="Arial" w:hAnsi="Arial" w:cs="Arial"/>
          <w:sz w:val="20"/>
        </w:rPr>
        <w:t>1) nie dokonać bezpośredniej zapłaty wynagrodzenia Podwykonawcy lub dalszemu Podwykonawcy, jeżeli wykonawca wykaże niezasadność takiej zapłaty, albo</w:t>
      </w:r>
    </w:p>
    <w:p w14:paraId="5D65C8AD" w14:textId="77777777" w:rsidR="006420B9" w:rsidRPr="00087658" w:rsidRDefault="006420B9" w:rsidP="006420B9">
      <w:pPr>
        <w:autoSpaceDE w:val="0"/>
        <w:autoSpaceDN w:val="0"/>
        <w:adjustRightInd w:val="0"/>
        <w:spacing w:after="0"/>
        <w:jc w:val="both"/>
        <w:rPr>
          <w:rFonts w:ascii="Arial" w:hAnsi="Arial" w:cs="Arial"/>
          <w:sz w:val="20"/>
        </w:rPr>
      </w:pPr>
      <w:r w:rsidRPr="00087658">
        <w:rPr>
          <w:rFonts w:ascii="Arial" w:hAnsi="Arial" w:cs="Arial"/>
          <w:sz w:val="20"/>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4D06FD0" w14:textId="77777777" w:rsidR="006420B9" w:rsidRPr="00087658" w:rsidRDefault="006420B9" w:rsidP="006420B9">
      <w:pPr>
        <w:autoSpaceDE w:val="0"/>
        <w:autoSpaceDN w:val="0"/>
        <w:adjustRightInd w:val="0"/>
        <w:spacing w:after="0"/>
        <w:jc w:val="both"/>
        <w:rPr>
          <w:rFonts w:ascii="Arial" w:hAnsi="Arial" w:cs="Arial"/>
          <w:sz w:val="20"/>
        </w:rPr>
      </w:pPr>
      <w:r w:rsidRPr="00087658">
        <w:rPr>
          <w:rFonts w:ascii="Arial" w:hAnsi="Arial" w:cs="Arial"/>
          <w:sz w:val="20"/>
        </w:rPr>
        <w:t>3) dokonać bezpośredniej zapłaty wynagrodzenia Podwykonawcy lub dalszemu Podwykonawcy, jeżeli Podwykonawca lub dalszy Podwykonawca wykaże zasadność takiej zapłaty.</w:t>
      </w:r>
    </w:p>
    <w:p w14:paraId="6B5E45AB" w14:textId="67EFEDA3" w:rsidR="006420B9" w:rsidRPr="00087658" w:rsidRDefault="006420B9" w:rsidP="006420B9">
      <w:pPr>
        <w:autoSpaceDE w:val="0"/>
        <w:autoSpaceDN w:val="0"/>
        <w:adjustRightInd w:val="0"/>
        <w:spacing w:after="0"/>
        <w:jc w:val="both"/>
        <w:rPr>
          <w:rFonts w:ascii="Arial" w:hAnsi="Arial" w:cs="Arial"/>
          <w:sz w:val="20"/>
        </w:rPr>
      </w:pPr>
      <w:r w:rsidRPr="00087658">
        <w:rPr>
          <w:rFonts w:ascii="Arial" w:hAnsi="Arial" w:cs="Arial"/>
          <w:sz w:val="20"/>
        </w:rPr>
        <w:t>1</w:t>
      </w:r>
      <w:r w:rsidR="008B0165">
        <w:rPr>
          <w:rFonts w:ascii="Arial" w:hAnsi="Arial" w:cs="Arial"/>
          <w:sz w:val="20"/>
        </w:rPr>
        <w:t>2</w:t>
      </w:r>
      <w:r w:rsidRPr="00087658">
        <w:rPr>
          <w:rFonts w:ascii="Arial" w:hAnsi="Arial" w:cs="Arial"/>
          <w:sz w:val="20"/>
        </w:rPr>
        <w:t>. W przypadku dokonania bezpośredniej zapłaty Podwykonawcy lub dalszemu Podwykonawcy, o których</w:t>
      </w:r>
    </w:p>
    <w:p w14:paraId="1AA3996D" w14:textId="4765F6F8" w:rsidR="006420B9" w:rsidRPr="00087658" w:rsidRDefault="006420B9" w:rsidP="006420B9">
      <w:pPr>
        <w:autoSpaceDE w:val="0"/>
        <w:autoSpaceDN w:val="0"/>
        <w:adjustRightInd w:val="0"/>
        <w:spacing w:after="0"/>
        <w:jc w:val="both"/>
        <w:rPr>
          <w:rFonts w:ascii="Arial" w:hAnsi="Arial" w:cs="Arial"/>
          <w:sz w:val="20"/>
        </w:rPr>
      </w:pPr>
      <w:r w:rsidRPr="00087658">
        <w:rPr>
          <w:rFonts w:ascii="Arial" w:hAnsi="Arial" w:cs="Arial"/>
          <w:sz w:val="20"/>
        </w:rPr>
        <w:t xml:space="preserve">mowa w ust. </w:t>
      </w:r>
      <w:r w:rsidR="008B0165">
        <w:rPr>
          <w:rFonts w:ascii="Arial" w:hAnsi="Arial" w:cs="Arial"/>
          <w:sz w:val="20"/>
        </w:rPr>
        <w:t>8</w:t>
      </w:r>
      <w:r w:rsidRPr="00087658">
        <w:rPr>
          <w:rFonts w:ascii="Arial" w:hAnsi="Arial" w:cs="Arial"/>
          <w:sz w:val="20"/>
        </w:rPr>
        <w:t>, Zamawiający potrąca kwotę wypłaconego wynagrodzenia z wynagrodzenia należytego Wykonawcy.</w:t>
      </w:r>
    </w:p>
    <w:p w14:paraId="11419815" w14:textId="2EA14842" w:rsidR="006420B9" w:rsidRDefault="006420B9" w:rsidP="006420B9">
      <w:pPr>
        <w:autoSpaceDE w:val="0"/>
        <w:autoSpaceDN w:val="0"/>
        <w:adjustRightInd w:val="0"/>
        <w:spacing w:after="0"/>
        <w:jc w:val="both"/>
        <w:rPr>
          <w:rFonts w:ascii="Arial" w:hAnsi="Arial" w:cs="Arial"/>
          <w:sz w:val="20"/>
        </w:rPr>
      </w:pPr>
      <w:r w:rsidRPr="00087658">
        <w:rPr>
          <w:rFonts w:ascii="Arial" w:hAnsi="Arial" w:cs="Arial"/>
          <w:sz w:val="20"/>
        </w:rPr>
        <w:t>1</w:t>
      </w:r>
      <w:r w:rsidR="008B0165">
        <w:rPr>
          <w:rFonts w:ascii="Arial" w:hAnsi="Arial" w:cs="Arial"/>
          <w:sz w:val="20"/>
        </w:rPr>
        <w:t>3</w:t>
      </w:r>
      <w:r w:rsidRPr="00087658">
        <w:rPr>
          <w:rFonts w:ascii="Arial" w:hAnsi="Arial" w:cs="Arial"/>
          <w:sz w:val="20"/>
        </w:rPr>
        <w:t xml:space="preserve">. Konieczność wielokrotnego dokonywania bezpośredniej zapłaty Podwykonawcy lub dalszemu Podwykonawcy, o których mowa w ust. </w:t>
      </w:r>
      <w:r w:rsidR="008B0165">
        <w:rPr>
          <w:rFonts w:ascii="Arial" w:hAnsi="Arial" w:cs="Arial"/>
          <w:sz w:val="20"/>
        </w:rPr>
        <w:t>8</w:t>
      </w:r>
      <w:r w:rsidRPr="00087658">
        <w:rPr>
          <w:rFonts w:ascii="Arial" w:hAnsi="Arial" w:cs="Arial"/>
          <w:sz w:val="20"/>
        </w:rPr>
        <w:t xml:space="preserve"> lub konieczność dokonania bezpośrednich zapłat na sumę większą niż 5 % wartości umowy w sprawie zamówienia publicznego może stanowić podstawę do odstąpienia od umowy w sprawie zamówienia publicznego przez zamawiającego.</w:t>
      </w:r>
    </w:p>
    <w:p w14:paraId="69D55923" w14:textId="06B800B9" w:rsidR="006420B9" w:rsidRPr="005C01F4" w:rsidRDefault="006420B9" w:rsidP="00462E88">
      <w:pPr>
        <w:autoSpaceDE w:val="0"/>
        <w:autoSpaceDN w:val="0"/>
        <w:adjustRightInd w:val="0"/>
        <w:spacing w:after="0"/>
        <w:jc w:val="both"/>
        <w:rPr>
          <w:rFonts w:ascii="Arial" w:hAnsi="Arial" w:cs="Arial"/>
          <w:strike/>
          <w:color w:val="FF0000"/>
          <w:sz w:val="20"/>
        </w:rPr>
      </w:pPr>
    </w:p>
    <w:p w14:paraId="249ED9B0" w14:textId="77777777" w:rsidR="006420B9" w:rsidRPr="00087658" w:rsidRDefault="006420B9" w:rsidP="006420B9">
      <w:pPr>
        <w:autoSpaceDE w:val="0"/>
        <w:autoSpaceDN w:val="0"/>
        <w:adjustRightInd w:val="0"/>
        <w:spacing w:after="0"/>
        <w:jc w:val="center"/>
        <w:rPr>
          <w:rFonts w:ascii="Arial" w:hAnsi="Arial" w:cs="Arial"/>
          <w:sz w:val="20"/>
        </w:rPr>
      </w:pPr>
    </w:p>
    <w:p w14:paraId="7D11FE97" w14:textId="77777777" w:rsidR="006420B9" w:rsidRPr="00087658" w:rsidRDefault="006420B9" w:rsidP="006420B9">
      <w:pPr>
        <w:autoSpaceDE w:val="0"/>
        <w:autoSpaceDN w:val="0"/>
        <w:adjustRightInd w:val="0"/>
        <w:spacing w:after="0"/>
        <w:jc w:val="center"/>
        <w:rPr>
          <w:rFonts w:ascii="Arial" w:hAnsi="Arial" w:cs="Arial"/>
          <w:sz w:val="20"/>
        </w:rPr>
      </w:pPr>
      <w:r w:rsidRPr="00087658">
        <w:rPr>
          <w:rFonts w:ascii="Arial" w:hAnsi="Arial" w:cs="Arial"/>
          <w:sz w:val="20"/>
        </w:rPr>
        <w:t>§ 5</w:t>
      </w:r>
    </w:p>
    <w:p w14:paraId="3660D5E6" w14:textId="77777777" w:rsidR="006420B9" w:rsidRPr="00087658" w:rsidRDefault="006420B9" w:rsidP="006420B9">
      <w:pPr>
        <w:autoSpaceDE w:val="0"/>
        <w:autoSpaceDN w:val="0"/>
        <w:adjustRightInd w:val="0"/>
        <w:spacing w:after="0"/>
        <w:jc w:val="center"/>
        <w:rPr>
          <w:rFonts w:ascii="Arial" w:hAnsi="Arial" w:cs="Arial"/>
          <w:sz w:val="20"/>
        </w:rPr>
      </w:pPr>
      <w:r w:rsidRPr="00087658">
        <w:rPr>
          <w:rFonts w:ascii="Arial" w:hAnsi="Arial" w:cs="Arial"/>
          <w:sz w:val="20"/>
        </w:rPr>
        <w:t>MATERIAŁY I POMIAR JAKOŚCI ROBÓT</w:t>
      </w:r>
    </w:p>
    <w:p w14:paraId="3BFAB9E3" w14:textId="77777777" w:rsidR="006420B9" w:rsidRPr="00087658" w:rsidRDefault="006420B9" w:rsidP="006420B9">
      <w:pPr>
        <w:autoSpaceDE w:val="0"/>
        <w:autoSpaceDN w:val="0"/>
        <w:adjustRightInd w:val="0"/>
        <w:spacing w:after="0"/>
        <w:rPr>
          <w:rFonts w:ascii="Arial" w:hAnsi="Arial" w:cs="Arial"/>
          <w:sz w:val="20"/>
        </w:rPr>
      </w:pPr>
    </w:p>
    <w:p w14:paraId="1CBA116F"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1. Przedmiot umowy wykonany zostanie z materiałów dostarczonych przez Wykonawcę.</w:t>
      </w:r>
    </w:p>
    <w:p w14:paraId="293B8C3E"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2. Materiały, o których mowa w ust. 1, powinny odpowiadać co do jakości wymogom wyrobów dopuszczonych do obrotu i stosowania w budownictwie, określonym w art. 10 ustawy Prawo Budowlane, wymaganiom SWZ, dokumentacji projektowej, oraz wymaganiom ustawy z dnia 16 kwietnia 2004 r. o wyrobach budowlanych (Dz. U. 2014 r., poz. 883 ze zm.).</w:t>
      </w:r>
    </w:p>
    <w:p w14:paraId="6C7FF3D9"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lastRenderedPageBreak/>
        <w:t>3. Wykonawca zobowiązany jest przed wbudowaniem materiałów, uzyskać od Zamawiającego/Inspektora</w:t>
      </w:r>
    </w:p>
    <w:p w14:paraId="03BAB70F"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nadzoru zatwierdzenie zastosowania tych materiałów okazując próbki oraz/lub dokumenty wymagane</w:t>
      </w:r>
    </w:p>
    <w:p w14:paraId="2D0D6B3B"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 xml:space="preserve">ustawą o wyrobach budowlanych oraz wymaganiom określonym w </w:t>
      </w:r>
      <w:proofErr w:type="spellStart"/>
      <w:r w:rsidRPr="00087658">
        <w:rPr>
          <w:rFonts w:ascii="Arial" w:hAnsi="Arial" w:cs="Arial"/>
          <w:sz w:val="20"/>
        </w:rPr>
        <w:t>STWiOR</w:t>
      </w:r>
      <w:proofErr w:type="spellEnd"/>
      <w:r w:rsidRPr="00087658">
        <w:rPr>
          <w:rFonts w:ascii="Arial" w:hAnsi="Arial" w:cs="Arial"/>
          <w:sz w:val="20"/>
        </w:rPr>
        <w:t>.</w:t>
      </w:r>
    </w:p>
    <w:p w14:paraId="76D7736C" w14:textId="77777777" w:rsidR="006420B9" w:rsidRPr="00087658" w:rsidRDefault="006420B9" w:rsidP="006420B9">
      <w:pPr>
        <w:autoSpaceDE w:val="0"/>
        <w:autoSpaceDN w:val="0"/>
        <w:adjustRightInd w:val="0"/>
        <w:spacing w:after="0"/>
        <w:jc w:val="both"/>
        <w:rPr>
          <w:rFonts w:ascii="Arial" w:hAnsi="Arial" w:cs="Arial"/>
          <w:sz w:val="20"/>
        </w:rPr>
      </w:pPr>
      <w:r w:rsidRPr="00087658">
        <w:rPr>
          <w:rFonts w:ascii="Arial" w:hAnsi="Arial" w:cs="Arial"/>
          <w:sz w:val="20"/>
        </w:rPr>
        <w:t xml:space="preserve">4. Wykonawca zobowiązany będzie przeprowadzać pomiary jakości robót i badania materiałów zgodnie z zasadami kontroli jakości materiałów i robót określonych w </w:t>
      </w:r>
      <w:proofErr w:type="spellStart"/>
      <w:r w:rsidRPr="00087658">
        <w:rPr>
          <w:rFonts w:ascii="Arial" w:hAnsi="Arial" w:cs="Arial"/>
          <w:sz w:val="20"/>
        </w:rPr>
        <w:t>STWiOR</w:t>
      </w:r>
      <w:proofErr w:type="spellEnd"/>
      <w:r w:rsidRPr="00087658">
        <w:rPr>
          <w:rFonts w:ascii="Arial" w:hAnsi="Arial" w:cs="Arial"/>
          <w:sz w:val="20"/>
        </w:rPr>
        <w:t>, w zakresie uzgodnionym z Zamawiającym/Inspektorem nadzoru.</w:t>
      </w:r>
    </w:p>
    <w:p w14:paraId="4273F0E4" w14:textId="77777777" w:rsidR="006420B9" w:rsidRPr="00087658" w:rsidRDefault="006420B9" w:rsidP="006420B9">
      <w:pPr>
        <w:autoSpaceDE w:val="0"/>
        <w:autoSpaceDN w:val="0"/>
        <w:adjustRightInd w:val="0"/>
        <w:spacing w:after="0"/>
        <w:jc w:val="both"/>
        <w:rPr>
          <w:rFonts w:ascii="Arial" w:hAnsi="Arial" w:cs="Arial"/>
          <w:sz w:val="20"/>
        </w:rPr>
      </w:pPr>
      <w:r w:rsidRPr="00087658">
        <w:rPr>
          <w:rFonts w:ascii="Arial" w:hAnsi="Arial" w:cs="Arial"/>
          <w:sz w:val="20"/>
        </w:rPr>
        <w:t>5. Wykonawca zobowiązany jest przestrzegać przepisów obowiązujących w zakresie utylizacji odpadów, w</w:t>
      </w:r>
    </w:p>
    <w:p w14:paraId="74ED4200" w14:textId="77777777" w:rsidR="006420B9" w:rsidRPr="00087658" w:rsidRDefault="006420B9" w:rsidP="006420B9">
      <w:pPr>
        <w:autoSpaceDE w:val="0"/>
        <w:autoSpaceDN w:val="0"/>
        <w:adjustRightInd w:val="0"/>
        <w:spacing w:after="0"/>
        <w:jc w:val="both"/>
        <w:rPr>
          <w:rFonts w:ascii="Arial" w:hAnsi="Arial" w:cs="Arial"/>
          <w:sz w:val="20"/>
        </w:rPr>
      </w:pPr>
      <w:r w:rsidRPr="00087658">
        <w:rPr>
          <w:rFonts w:ascii="Arial" w:hAnsi="Arial" w:cs="Arial"/>
          <w:sz w:val="20"/>
        </w:rPr>
        <w:t xml:space="preserve">szczególności przepisów ustawy z dnia 12 grudnia 2012 r. o odpadach (Dz. U. z 2013 r., poz. 21 z </w:t>
      </w:r>
      <w:proofErr w:type="spellStart"/>
      <w:r w:rsidRPr="00087658">
        <w:rPr>
          <w:rFonts w:ascii="Arial" w:hAnsi="Arial" w:cs="Arial"/>
          <w:sz w:val="20"/>
        </w:rPr>
        <w:t>późń</w:t>
      </w:r>
      <w:proofErr w:type="spellEnd"/>
      <w:r w:rsidRPr="00087658">
        <w:rPr>
          <w:rFonts w:ascii="Arial" w:hAnsi="Arial" w:cs="Arial"/>
          <w:sz w:val="20"/>
        </w:rPr>
        <w:t>.</w:t>
      </w:r>
    </w:p>
    <w:p w14:paraId="4D09FEC6" w14:textId="1A95B1DD" w:rsidR="006420B9" w:rsidRDefault="006420B9" w:rsidP="006420B9">
      <w:pPr>
        <w:autoSpaceDE w:val="0"/>
        <w:autoSpaceDN w:val="0"/>
        <w:adjustRightInd w:val="0"/>
        <w:spacing w:after="0"/>
        <w:jc w:val="both"/>
        <w:rPr>
          <w:rFonts w:ascii="Arial" w:hAnsi="Arial" w:cs="Arial"/>
          <w:sz w:val="20"/>
        </w:rPr>
      </w:pPr>
      <w:r w:rsidRPr="00087658">
        <w:rPr>
          <w:rFonts w:ascii="Arial" w:hAnsi="Arial" w:cs="Arial"/>
          <w:sz w:val="20"/>
        </w:rPr>
        <w:t>zm.)</w:t>
      </w:r>
      <w:r w:rsidR="00462E88">
        <w:rPr>
          <w:rFonts w:ascii="Arial" w:hAnsi="Arial" w:cs="Arial"/>
          <w:sz w:val="20"/>
        </w:rPr>
        <w:t>, z zastrzeżeniem, ust. 6.</w:t>
      </w:r>
    </w:p>
    <w:p w14:paraId="3C03D9C0" w14:textId="05273DCD" w:rsidR="00462E88" w:rsidRPr="00087658" w:rsidRDefault="00462E88" w:rsidP="006420B9">
      <w:pPr>
        <w:autoSpaceDE w:val="0"/>
        <w:autoSpaceDN w:val="0"/>
        <w:adjustRightInd w:val="0"/>
        <w:spacing w:after="0"/>
        <w:jc w:val="both"/>
        <w:rPr>
          <w:rFonts w:ascii="Arial" w:hAnsi="Arial" w:cs="Arial"/>
          <w:sz w:val="20"/>
        </w:rPr>
      </w:pPr>
      <w:r>
        <w:rPr>
          <w:rFonts w:ascii="Arial" w:hAnsi="Arial" w:cs="Arial"/>
          <w:sz w:val="20"/>
        </w:rPr>
        <w:t>6. Wykonawca będzie zobowi</w:t>
      </w:r>
      <w:r w:rsidR="004C5FCA">
        <w:rPr>
          <w:rFonts w:ascii="Arial" w:hAnsi="Arial" w:cs="Arial"/>
          <w:sz w:val="20"/>
        </w:rPr>
        <w:t>ąz</w:t>
      </w:r>
      <w:r>
        <w:rPr>
          <w:rFonts w:ascii="Arial" w:hAnsi="Arial" w:cs="Arial"/>
          <w:sz w:val="20"/>
        </w:rPr>
        <w:t xml:space="preserve">any do odzyskania      materiału z korytowania drogi    ( górna warstwa nawierzchni przeznaczonej na wymianę na płyty </w:t>
      </w:r>
      <w:proofErr w:type="spellStart"/>
      <w:r>
        <w:rPr>
          <w:rFonts w:ascii="Arial" w:hAnsi="Arial" w:cs="Arial"/>
          <w:sz w:val="20"/>
        </w:rPr>
        <w:t>yomb</w:t>
      </w:r>
      <w:proofErr w:type="spellEnd"/>
      <w:r w:rsidR="004C5FCA">
        <w:rPr>
          <w:rFonts w:ascii="Arial" w:hAnsi="Arial" w:cs="Arial"/>
          <w:sz w:val="20"/>
        </w:rPr>
        <w:t xml:space="preserve"> </w:t>
      </w:r>
      <w:r>
        <w:rPr>
          <w:rFonts w:ascii="Arial" w:hAnsi="Arial" w:cs="Arial"/>
          <w:sz w:val="20"/>
        </w:rPr>
        <w:t>- około   10 lub 15.cm) i przewiezienie go na plac wskaza</w:t>
      </w:r>
      <w:r w:rsidR="004C5FCA">
        <w:rPr>
          <w:rFonts w:ascii="Arial" w:hAnsi="Arial" w:cs="Arial"/>
          <w:sz w:val="20"/>
        </w:rPr>
        <w:t>ń</w:t>
      </w:r>
      <w:r>
        <w:rPr>
          <w:rFonts w:ascii="Arial" w:hAnsi="Arial" w:cs="Arial"/>
          <w:sz w:val="20"/>
        </w:rPr>
        <w:t xml:space="preserve"> po</w:t>
      </w:r>
      <w:r w:rsidR="004C5FCA">
        <w:rPr>
          <w:rFonts w:ascii="Arial" w:hAnsi="Arial" w:cs="Arial"/>
          <w:sz w:val="20"/>
        </w:rPr>
        <w:t>p</w:t>
      </w:r>
      <w:r>
        <w:rPr>
          <w:rFonts w:ascii="Arial" w:hAnsi="Arial" w:cs="Arial"/>
          <w:sz w:val="20"/>
        </w:rPr>
        <w:t xml:space="preserve">rzez Zamawiającego. </w:t>
      </w:r>
    </w:p>
    <w:p w14:paraId="137FC6AD" w14:textId="77777777" w:rsidR="006420B9" w:rsidRPr="00087658" w:rsidRDefault="006420B9" w:rsidP="006420B9">
      <w:pPr>
        <w:autoSpaceDE w:val="0"/>
        <w:autoSpaceDN w:val="0"/>
        <w:adjustRightInd w:val="0"/>
        <w:spacing w:after="0"/>
        <w:jc w:val="center"/>
        <w:rPr>
          <w:rFonts w:ascii="Arial" w:hAnsi="Arial" w:cs="Arial"/>
          <w:sz w:val="20"/>
        </w:rPr>
      </w:pPr>
      <w:r w:rsidRPr="00087658">
        <w:rPr>
          <w:rFonts w:ascii="Arial" w:hAnsi="Arial" w:cs="Arial"/>
          <w:sz w:val="20"/>
        </w:rPr>
        <w:t>§ 6</w:t>
      </w:r>
    </w:p>
    <w:p w14:paraId="27F59F09" w14:textId="77777777" w:rsidR="006420B9" w:rsidRPr="00087658" w:rsidRDefault="006420B9" w:rsidP="006420B9">
      <w:pPr>
        <w:autoSpaceDE w:val="0"/>
        <w:autoSpaceDN w:val="0"/>
        <w:adjustRightInd w:val="0"/>
        <w:spacing w:after="0"/>
        <w:jc w:val="center"/>
        <w:rPr>
          <w:rFonts w:ascii="Arial" w:hAnsi="Arial" w:cs="Arial"/>
          <w:sz w:val="20"/>
        </w:rPr>
      </w:pPr>
      <w:r w:rsidRPr="00087658">
        <w:rPr>
          <w:rFonts w:ascii="Arial" w:hAnsi="Arial" w:cs="Arial"/>
          <w:sz w:val="20"/>
        </w:rPr>
        <w:t>OBOWIĄZKI ZAMAWIAJĄCEGO</w:t>
      </w:r>
    </w:p>
    <w:p w14:paraId="14E2DAFD" w14:textId="77777777" w:rsidR="006420B9" w:rsidRPr="00087658" w:rsidRDefault="006420B9" w:rsidP="006420B9">
      <w:pPr>
        <w:autoSpaceDE w:val="0"/>
        <w:autoSpaceDN w:val="0"/>
        <w:adjustRightInd w:val="0"/>
        <w:spacing w:after="0"/>
        <w:jc w:val="both"/>
        <w:rPr>
          <w:rFonts w:ascii="Arial" w:hAnsi="Arial" w:cs="Arial"/>
          <w:sz w:val="20"/>
        </w:rPr>
      </w:pPr>
      <w:r w:rsidRPr="00087658">
        <w:rPr>
          <w:rFonts w:ascii="Arial" w:hAnsi="Arial" w:cs="Arial"/>
          <w:sz w:val="20"/>
        </w:rPr>
        <w:t>1. Zamawiający zobowiązuje się wobec Wykonawcy do dokonania wymaganych przez właściwe przepisy</w:t>
      </w:r>
    </w:p>
    <w:p w14:paraId="5DF7D0A8" w14:textId="77777777" w:rsidR="006420B9" w:rsidRPr="00087658" w:rsidRDefault="006420B9" w:rsidP="006420B9">
      <w:pPr>
        <w:autoSpaceDE w:val="0"/>
        <w:autoSpaceDN w:val="0"/>
        <w:adjustRightInd w:val="0"/>
        <w:spacing w:after="0"/>
        <w:jc w:val="both"/>
        <w:rPr>
          <w:rFonts w:ascii="Arial" w:hAnsi="Arial" w:cs="Arial"/>
          <w:sz w:val="20"/>
        </w:rPr>
      </w:pPr>
      <w:r w:rsidRPr="00087658">
        <w:rPr>
          <w:rFonts w:ascii="Arial" w:hAnsi="Arial" w:cs="Arial"/>
          <w:sz w:val="20"/>
        </w:rPr>
        <w:t>czynności związane z przygotowaniem i nadzorowaniem robót w terminach na zasadach określonych w</w:t>
      </w:r>
    </w:p>
    <w:p w14:paraId="070CB871" w14:textId="77777777" w:rsidR="006420B9" w:rsidRPr="00087658" w:rsidRDefault="006420B9" w:rsidP="006420B9">
      <w:pPr>
        <w:autoSpaceDE w:val="0"/>
        <w:autoSpaceDN w:val="0"/>
        <w:adjustRightInd w:val="0"/>
        <w:spacing w:after="0"/>
        <w:jc w:val="both"/>
        <w:rPr>
          <w:rFonts w:ascii="Arial" w:hAnsi="Arial" w:cs="Arial"/>
          <w:sz w:val="20"/>
        </w:rPr>
      </w:pPr>
      <w:r w:rsidRPr="00087658">
        <w:rPr>
          <w:rFonts w:ascii="Arial" w:hAnsi="Arial" w:cs="Arial"/>
          <w:sz w:val="20"/>
        </w:rPr>
        <w:t>Umowie, na podstawie art. 647 Kodeksu Cywilnego i Prawa Budowlanego. Do obowiązków</w:t>
      </w:r>
    </w:p>
    <w:p w14:paraId="0E0C80C0" w14:textId="77777777" w:rsidR="006420B9" w:rsidRDefault="006420B9" w:rsidP="006420B9">
      <w:pPr>
        <w:autoSpaceDE w:val="0"/>
        <w:autoSpaceDN w:val="0"/>
        <w:adjustRightInd w:val="0"/>
        <w:spacing w:after="0"/>
        <w:jc w:val="both"/>
        <w:rPr>
          <w:rFonts w:ascii="Arial" w:hAnsi="Arial" w:cs="Arial"/>
          <w:sz w:val="20"/>
        </w:rPr>
      </w:pPr>
      <w:r w:rsidRPr="00087658">
        <w:rPr>
          <w:rFonts w:ascii="Arial" w:hAnsi="Arial" w:cs="Arial"/>
          <w:sz w:val="20"/>
        </w:rPr>
        <w:t>Zamawiającego należy w szczególności:</w:t>
      </w:r>
    </w:p>
    <w:p w14:paraId="524BDB5F" w14:textId="47CED037" w:rsidR="00462E88" w:rsidRPr="00087658" w:rsidRDefault="00462E88" w:rsidP="006420B9">
      <w:pPr>
        <w:autoSpaceDE w:val="0"/>
        <w:autoSpaceDN w:val="0"/>
        <w:adjustRightInd w:val="0"/>
        <w:spacing w:after="0"/>
        <w:jc w:val="both"/>
        <w:rPr>
          <w:rFonts w:ascii="Arial" w:hAnsi="Arial" w:cs="Arial"/>
          <w:sz w:val="20"/>
        </w:rPr>
      </w:pPr>
      <w:r>
        <w:rPr>
          <w:rFonts w:ascii="Arial" w:hAnsi="Arial" w:cs="Arial"/>
          <w:sz w:val="20"/>
        </w:rPr>
        <w:t>1) przekazanie  dokumentacji projektowej,</w:t>
      </w:r>
    </w:p>
    <w:p w14:paraId="10B3F3FC" w14:textId="562ADE33" w:rsidR="006420B9" w:rsidRPr="00087658" w:rsidRDefault="00462E88" w:rsidP="006420B9">
      <w:pPr>
        <w:autoSpaceDE w:val="0"/>
        <w:autoSpaceDN w:val="0"/>
        <w:adjustRightInd w:val="0"/>
        <w:spacing w:after="0"/>
        <w:jc w:val="both"/>
        <w:rPr>
          <w:rFonts w:ascii="Arial" w:hAnsi="Arial" w:cs="Arial"/>
          <w:sz w:val="20"/>
        </w:rPr>
      </w:pPr>
      <w:r>
        <w:rPr>
          <w:rFonts w:ascii="Arial" w:hAnsi="Arial" w:cs="Arial"/>
          <w:sz w:val="20"/>
        </w:rPr>
        <w:t>2</w:t>
      </w:r>
      <w:r w:rsidR="006420B9" w:rsidRPr="00087658">
        <w:rPr>
          <w:rFonts w:ascii="Arial" w:hAnsi="Arial" w:cs="Arial"/>
          <w:sz w:val="20"/>
        </w:rPr>
        <w:t>) przekazanie terenu budowy,</w:t>
      </w:r>
    </w:p>
    <w:p w14:paraId="62A3C0CB" w14:textId="6C47B663" w:rsidR="006420B9" w:rsidRPr="00087658" w:rsidRDefault="00462E88" w:rsidP="006420B9">
      <w:pPr>
        <w:autoSpaceDE w:val="0"/>
        <w:autoSpaceDN w:val="0"/>
        <w:adjustRightInd w:val="0"/>
        <w:spacing w:after="0"/>
        <w:jc w:val="both"/>
        <w:rPr>
          <w:rFonts w:ascii="Arial" w:hAnsi="Arial" w:cs="Arial"/>
          <w:sz w:val="20"/>
        </w:rPr>
      </w:pPr>
      <w:r>
        <w:rPr>
          <w:rFonts w:ascii="Arial" w:hAnsi="Arial" w:cs="Arial"/>
          <w:sz w:val="20"/>
        </w:rPr>
        <w:t>3</w:t>
      </w:r>
      <w:r w:rsidR="006420B9" w:rsidRPr="00087658">
        <w:rPr>
          <w:rFonts w:ascii="Arial" w:hAnsi="Arial" w:cs="Arial"/>
          <w:sz w:val="20"/>
        </w:rPr>
        <w:t>) zapewnienie nadzoru inwestorskiego,</w:t>
      </w:r>
    </w:p>
    <w:p w14:paraId="3F281911" w14:textId="529D8A07" w:rsidR="006420B9" w:rsidRPr="00087658" w:rsidRDefault="00462E88" w:rsidP="006420B9">
      <w:pPr>
        <w:autoSpaceDE w:val="0"/>
        <w:autoSpaceDN w:val="0"/>
        <w:adjustRightInd w:val="0"/>
        <w:spacing w:after="0"/>
        <w:jc w:val="both"/>
        <w:rPr>
          <w:rFonts w:ascii="Arial" w:hAnsi="Arial" w:cs="Arial"/>
          <w:sz w:val="20"/>
        </w:rPr>
      </w:pPr>
      <w:r>
        <w:rPr>
          <w:rFonts w:ascii="Arial" w:hAnsi="Arial" w:cs="Arial"/>
          <w:sz w:val="20"/>
        </w:rPr>
        <w:t>4</w:t>
      </w:r>
      <w:r w:rsidR="006420B9" w:rsidRPr="00087658">
        <w:rPr>
          <w:rFonts w:ascii="Arial" w:hAnsi="Arial" w:cs="Arial"/>
          <w:sz w:val="20"/>
        </w:rPr>
        <w:t>) zapłata za wykonane i odebrane roboty,</w:t>
      </w:r>
    </w:p>
    <w:p w14:paraId="00567B8B" w14:textId="21A30BFE" w:rsidR="006420B9" w:rsidRPr="00087658" w:rsidRDefault="00462E88" w:rsidP="006420B9">
      <w:pPr>
        <w:autoSpaceDE w:val="0"/>
        <w:autoSpaceDN w:val="0"/>
        <w:adjustRightInd w:val="0"/>
        <w:spacing w:after="0"/>
        <w:jc w:val="both"/>
        <w:rPr>
          <w:rFonts w:ascii="Arial" w:hAnsi="Arial" w:cs="Arial"/>
          <w:sz w:val="20"/>
        </w:rPr>
      </w:pPr>
      <w:r>
        <w:rPr>
          <w:rFonts w:ascii="Arial" w:hAnsi="Arial" w:cs="Arial"/>
          <w:sz w:val="20"/>
        </w:rPr>
        <w:t>5</w:t>
      </w:r>
      <w:r w:rsidR="006420B9" w:rsidRPr="00087658">
        <w:rPr>
          <w:rFonts w:ascii="Arial" w:hAnsi="Arial" w:cs="Arial"/>
          <w:sz w:val="20"/>
        </w:rPr>
        <w:t>) przeprowadzenie odbioru końcowego robót.</w:t>
      </w:r>
    </w:p>
    <w:p w14:paraId="10CE3939" w14:textId="77777777" w:rsidR="006420B9" w:rsidRPr="00087658" w:rsidRDefault="006420B9" w:rsidP="006420B9">
      <w:pPr>
        <w:autoSpaceDE w:val="0"/>
        <w:autoSpaceDN w:val="0"/>
        <w:adjustRightInd w:val="0"/>
        <w:spacing w:after="0"/>
        <w:jc w:val="both"/>
        <w:rPr>
          <w:rFonts w:ascii="Arial" w:hAnsi="Arial" w:cs="Arial"/>
          <w:sz w:val="20"/>
        </w:rPr>
      </w:pPr>
      <w:r w:rsidRPr="00087658">
        <w:rPr>
          <w:rFonts w:ascii="Arial" w:hAnsi="Arial" w:cs="Arial"/>
          <w:sz w:val="20"/>
        </w:rPr>
        <w:t>2. Zamawiający wyznaczy Inspektora Nadzoru, który będzie upoważniony do nadzorowania robót jako</w:t>
      </w:r>
    </w:p>
    <w:p w14:paraId="5275FC40" w14:textId="77777777" w:rsidR="006420B9" w:rsidRPr="00087658" w:rsidRDefault="006420B9" w:rsidP="006420B9">
      <w:pPr>
        <w:autoSpaceDE w:val="0"/>
        <w:autoSpaceDN w:val="0"/>
        <w:adjustRightInd w:val="0"/>
        <w:spacing w:after="0"/>
        <w:jc w:val="both"/>
        <w:rPr>
          <w:rFonts w:ascii="Arial" w:hAnsi="Arial" w:cs="Arial"/>
          <w:sz w:val="20"/>
        </w:rPr>
      </w:pPr>
      <w:r w:rsidRPr="00087658">
        <w:rPr>
          <w:rFonts w:ascii="Arial" w:hAnsi="Arial" w:cs="Arial"/>
          <w:sz w:val="20"/>
        </w:rPr>
        <w:t>inspektor nadzoru inwestorskiego, w myśl polskiego Prawa budowlanego, a także do działania w imieniu</w:t>
      </w:r>
    </w:p>
    <w:p w14:paraId="135B0278" w14:textId="77777777" w:rsidR="006420B9" w:rsidRPr="00087658" w:rsidRDefault="006420B9" w:rsidP="006420B9">
      <w:pPr>
        <w:autoSpaceDE w:val="0"/>
        <w:autoSpaceDN w:val="0"/>
        <w:adjustRightInd w:val="0"/>
        <w:spacing w:after="0"/>
        <w:jc w:val="both"/>
        <w:rPr>
          <w:rFonts w:ascii="Arial" w:hAnsi="Arial" w:cs="Arial"/>
          <w:sz w:val="20"/>
        </w:rPr>
      </w:pPr>
      <w:r w:rsidRPr="00087658">
        <w:rPr>
          <w:rFonts w:ascii="Arial" w:hAnsi="Arial" w:cs="Arial"/>
          <w:sz w:val="20"/>
        </w:rPr>
        <w:t>Zamawiającego.</w:t>
      </w:r>
    </w:p>
    <w:p w14:paraId="257A6BC5" w14:textId="77777777" w:rsidR="006420B9" w:rsidRPr="00087658" w:rsidRDefault="006420B9" w:rsidP="006420B9">
      <w:pPr>
        <w:autoSpaceDE w:val="0"/>
        <w:autoSpaceDN w:val="0"/>
        <w:adjustRightInd w:val="0"/>
        <w:spacing w:after="0"/>
        <w:jc w:val="center"/>
        <w:rPr>
          <w:rFonts w:ascii="Arial" w:hAnsi="Arial" w:cs="Arial"/>
          <w:sz w:val="20"/>
        </w:rPr>
      </w:pPr>
      <w:r w:rsidRPr="00087658">
        <w:rPr>
          <w:rFonts w:ascii="Arial" w:hAnsi="Arial" w:cs="Arial"/>
          <w:sz w:val="20"/>
        </w:rPr>
        <w:t>§ 7</w:t>
      </w:r>
    </w:p>
    <w:p w14:paraId="6485248E" w14:textId="77777777" w:rsidR="006420B9" w:rsidRPr="00087658" w:rsidRDefault="006420B9" w:rsidP="006420B9">
      <w:pPr>
        <w:autoSpaceDE w:val="0"/>
        <w:autoSpaceDN w:val="0"/>
        <w:adjustRightInd w:val="0"/>
        <w:spacing w:after="0"/>
        <w:jc w:val="both"/>
        <w:rPr>
          <w:rFonts w:ascii="Arial" w:hAnsi="Arial" w:cs="Arial"/>
          <w:sz w:val="20"/>
        </w:rPr>
      </w:pPr>
      <w:r w:rsidRPr="00087658">
        <w:rPr>
          <w:rFonts w:ascii="Arial" w:hAnsi="Arial" w:cs="Arial"/>
          <w:sz w:val="20"/>
        </w:rPr>
        <w:t xml:space="preserve">                                                                               OBOWIĄZKI WYKONAWCY</w:t>
      </w:r>
    </w:p>
    <w:p w14:paraId="62D83A12" w14:textId="77777777" w:rsidR="006420B9" w:rsidRPr="00087658" w:rsidRDefault="006420B9" w:rsidP="006420B9">
      <w:pPr>
        <w:autoSpaceDE w:val="0"/>
        <w:autoSpaceDN w:val="0"/>
        <w:adjustRightInd w:val="0"/>
        <w:spacing w:after="0"/>
        <w:jc w:val="both"/>
        <w:rPr>
          <w:rFonts w:ascii="Arial" w:hAnsi="Arial" w:cs="Arial"/>
          <w:sz w:val="20"/>
        </w:rPr>
      </w:pPr>
      <w:r w:rsidRPr="00087658">
        <w:rPr>
          <w:rFonts w:ascii="Arial" w:hAnsi="Arial" w:cs="Arial"/>
          <w:sz w:val="20"/>
        </w:rPr>
        <w:t>1. Wykonawca zobowiązuje się wobec Zamawiającego do wykonania przedmiotu Umowy zgodnie z art. 647</w:t>
      </w:r>
    </w:p>
    <w:p w14:paraId="43689DAD" w14:textId="75784B87" w:rsidR="006420B9" w:rsidRPr="00087658" w:rsidRDefault="006420B9" w:rsidP="006420B9">
      <w:pPr>
        <w:autoSpaceDE w:val="0"/>
        <w:autoSpaceDN w:val="0"/>
        <w:adjustRightInd w:val="0"/>
        <w:spacing w:after="0"/>
        <w:jc w:val="both"/>
        <w:rPr>
          <w:rFonts w:ascii="Arial" w:hAnsi="Arial" w:cs="Arial"/>
          <w:sz w:val="20"/>
        </w:rPr>
      </w:pPr>
      <w:r w:rsidRPr="00087658">
        <w:rPr>
          <w:rFonts w:ascii="Arial" w:hAnsi="Arial" w:cs="Arial"/>
          <w:sz w:val="20"/>
        </w:rPr>
        <w:t>KC, w szczególności do obowiązków Wykonawcy należy:</w:t>
      </w:r>
    </w:p>
    <w:p w14:paraId="1F75DB4E" w14:textId="77777777" w:rsidR="006420B9" w:rsidRPr="00087658" w:rsidRDefault="006420B9" w:rsidP="006420B9">
      <w:pPr>
        <w:autoSpaceDE w:val="0"/>
        <w:autoSpaceDN w:val="0"/>
        <w:adjustRightInd w:val="0"/>
        <w:spacing w:after="0"/>
        <w:jc w:val="both"/>
        <w:rPr>
          <w:rFonts w:ascii="Arial" w:hAnsi="Arial" w:cs="Arial"/>
          <w:sz w:val="20"/>
        </w:rPr>
      </w:pPr>
      <w:r w:rsidRPr="00087658">
        <w:rPr>
          <w:rFonts w:ascii="Arial" w:hAnsi="Arial" w:cs="Arial"/>
          <w:sz w:val="20"/>
        </w:rPr>
        <w:t>1) zabezpieczenie budowy pod względem bezpieczeństwa i organizacji ruchu oraz innymi ujemnymi</w:t>
      </w:r>
    </w:p>
    <w:p w14:paraId="076AF091" w14:textId="77777777" w:rsidR="006420B9" w:rsidRPr="00087658" w:rsidRDefault="006420B9" w:rsidP="006420B9">
      <w:pPr>
        <w:autoSpaceDE w:val="0"/>
        <w:autoSpaceDN w:val="0"/>
        <w:adjustRightInd w:val="0"/>
        <w:spacing w:after="0"/>
        <w:jc w:val="both"/>
        <w:rPr>
          <w:rFonts w:ascii="Arial" w:hAnsi="Arial" w:cs="Arial"/>
          <w:sz w:val="20"/>
        </w:rPr>
      </w:pPr>
      <w:r w:rsidRPr="00087658">
        <w:rPr>
          <w:rFonts w:ascii="Arial" w:hAnsi="Arial" w:cs="Arial"/>
          <w:sz w:val="20"/>
        </w:rPr>
        <w:t xml:space="preserve">skutkami oddziaływania w trakcie robót, zgodnie z obowiązującymi w tym zakresie przepisami, wymaganiami </w:t>
      </w:r>
      <w:proofErr w:type="spellStart"/>
      <w:r w:rsidRPr="00087658">
        <w:rPr>
          <w:rFonts w:ascii="Arial" w:hAnsi="Arial" w:cs="Arial"/>
          <w:sz w:val="20"/>
        </w:rPr>
        <w:t>STWiOR</w:t>
      </w:r>
      <w:proofErr w:type="spellEnd"/>
      <w:r w:rsidRPr="00087658">
        <w:rPr>
          <w:rFonts w:ascii="Arial" w:hAnsi="Arial" w:cs="Arial"/>
          <w:sz w:val="20"/>
        </w:rPr>
        <w:t xml:space="preserve"> oraz należytą starannością,</w:t>
      </w:r>
    </w:p>
    <w:p w14:paraId="2C9BAB1E"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 xml:space="preserve">2) zabezpieczenie pod względem BHP wszystkich wykopów i miejsc wykonywania robót oraz miejsc składowania materiałów, zgodnie z przepisami oraz wymaganiami </w:t>
      </w:r>
      <w:proofErr w:type="spellStart"/>
      <w:r w:rsidRPr="00087658">
        <w:rPr>
          <w:rFonts w:ascii="Arial" w:hAnsi="Arial" w:cs="Arial"/>
          <w:sz w:val="20"/>
        </w:rPr>
        <w:t>STWiOR</w:t>
      </w:r>
      <w:proofErr w:type="spellEnd"/>
      <w:r w:rsidRPr="00087658">
        <w:rPr>
          <w:rFonts w:ascii="Arial" w:hAnsi="Arial" w:cs="Arial"/>
          <w:sz w:val="20"/>
        </w:rPr>
        <w:t>,</w:t>
      </w:r>
    </w:p>
    <w:p w14:paraId="6B005977"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3) ochrona istniejących sieci, instalacji, obiektów i punktów geodezyjnych znajdujących się z zasięgu oddziaływania Wykonawcy przed uszkodzeniem,</w:t>
      </w:r>
    </w:p>
    <w:p w14:paraId="07751395"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4) usuwanie nieczystości z dróg dojazdowych i chodników powstałych na skutek działalności Wykonawcy</w:t>
      </w:r>
    </w:p>
    <w:p w14:paraId="317CFD97"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związanej z realizacją niniejszej Umowy oraz za prawidłowe oznakowanie terenu w czasie prowadzenia robót,</w:t>
      </w:r>
    </w:p>
    <w:p w14:paraId="2319681E"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5) przestrzeganie wymagań dotyczących robót, kontroli jakości materiałów i robót oraz badań w zakresie</w:t>
      </w:r>
    </w:p>
    <w:p w14:paraId="20BC0DB5"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 xml:space="preserve">określonym w </w:t>
      </w:r>
      <w:proofErr w:type="spellStart"/>
      <w:r w:rsidRPr="00087658">
        <w:rPr>
          <w:rFonts w:ascii="Arial" w:hAnsi="Arial" w:cs="Arial"/>
          <w:sz w:val="20"/>
        </w:rPr>
        <w:t>STWiOR</w:t>
      </w:r>
      <w:proofErr w:type="spellEnd"/>
      <w:r w:rsidRPr="00087658">
        <w:rPr>
          <w:rFonts w:ascii="Arial" w:hAnsi="Arial" w:cs="Arial"/>
          <w:sz w:val="20"/>
        </w:rPr>
        <w:t>,</w:t>
      </w:r>
    </w:p>
    <w:p w14:paraId="6966A52E"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6) utrzymanie ładu i porządku na terenie budowy, a po zakończeniu robót usunięcie poza teren budowy</w:t>
      </w:r>
    </w:p>
    <w:p w14:paraId="21DBBA0B"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wszelkich urządzeń tymczasowego zaplecza oraz pozostawienie całego terenu budowy i robót czystego</w:t>
      </w:r>
    </w:p>
    <w:p w14:paraId="057CF3CB"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i nadającego się do użytkowania,</w:t>
      </w:r>
    </w:p>
    <w:p w14:paraId="3B90ADBE" w14:textId="2F286CC8"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7) informowanie Zamawiającego/Inspektora nadzoru o terminie zakrycia robót ulegających zakryciu ora</w:t>
      </w:r>
      <w:r w:rsidR="00C9777A">
        <w:rPr>
          <w:rFonts w:ascii="Arial" w:hAnsi="Arial" w:cs="Arial"/>
          <w:sz w:val="20"/>
        </w:rPr>
        <w:t>z</w:t>
      </w:r>
      <w:r w:rsidR="00C9777A">
        <w:t xml:space="preserve"> </w:t>
      </w:r>
      <w:r w:rsidRPr="00087658">
        <w:rPr>
          <w:rFonts w:ascii="Arial" w:hAnsi="Arial" w:cs="Arial"/>
          <w:sz w:val="20"/>
        </w:rPr>
        <w:t>o terminie odbioru robót zanikających. Jeżeli Wykonawca nie poinformował o tych terminach, zobowiązany jest odkryć roboty lub wykonać prace niezbędne do zbadania robót, a następnie przywrócić roboty do stanu poprzedniego, na swój koszt.</w:t>
      </w:r>
    </w:p>
    <w:p w14:paraId="38662379"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8) informowanie Inspektora Nadzoru i Zamawiającego o problemach lub okolicznościach mogących wpłynąć na jakość robót lub termin zakończenia robót; w przypadku wystąpienia takich okoliczności Wykonawca opracuje i przedstawi Zamawiającemu do akceptacji propozycje dotyczące uniknięcia lub zmniejszenia wpływu takiego wydarzenia lub okoliczności na realizację robót, jak też będzie współpracował przy wykonywaniu poleceń Inspektora Nadzoru,</w:t>
      </w:r>
    </w:p>
    <w:p w14:paraId="416B9D71"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9) skompletowanie i przedstawienie Zamawiającemu dokumentów pozwalających na ocenę prawidłowego</w:t>
      </w:r>
    </w:p>
    <w:p w14:paraId="5883D2A3"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wykonania przedmiotu umowy.</w:t>
      </w:r>
    </w:p>
    <w:p w14:paraId="5434A835"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2. Wykonawca zobowiązany jest wykonywać wszystkie polecenia Zamawiającego/Inspektora Nadzoru</w:t>
      </w:r>
    </w:p>
    <w:p w14:paraId="0325CFCD"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wydawane zgodnie z przepisami prawa i wszystkimi postanowieniami Umowy.</w:t>
      </w:r>
    </w:p>
    <w:p w14:paraId="5CA19714"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3. Wykonawca ma obowiązek zapewnienia Zamawiającemu/Inspektorowi Nadzoru, wszystkim osobom</w:t>
      </w:r>
    </w:p>
    <w:p w14:paraId="3E2DCF88"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upoważnionym przez Zamawiającego, jak też innym uczestnikom procesu budowlanego, dostępu do terenu budowy i do każdego miejsca, gdzie roboty związane z realizacją umowy będą wykonywane.</w:t>
      </w:r>
    </w:p>
    <w:p w14:paraId="7E7F6926"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4. Wykonawca ponosi pełną odpowiedzialność wobec osób trzecich i Zamawiającego z tytułu prowadzonych</w:t>
      </w:r>
    </w:p>
    <w:p w14:paraId="35E9D98E" w14:textId="655C863F" w:rsidR="00C9777A"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robót zgodnie z niniejszą Umową.</w:t>
      </w:r>
    </w:p>
    <w:p w14:paraId="4E790CDC" w14:textId="3CE1FF5C"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lastRenderedPageBreak/>
        <w:t xml:space="preserve">5. Od daty protokolarnego przejęcia terenu budowy, aż do chwili Odbioru końcowego robót </w:t>
      </w:r>
      <w:proofErr w:type="spellStart"/>
      <w:r w:rsidRPr="00087658">
        <w:rPr>
          <w:rFonts w:ascii="Arial" w:hAnsi="Arial" w:cs="Arial"/>
          <w:sz w:val="20"/>
        </w:rPr>
        <w:t>Wykonawcaponosi</w:t>
      </w:r>
      <w:proofErr w:type="spellEnd"/>
      <w:r w:rsidRPr="00087658">
        <w:rPr>
          <w:rFonts w:ascii="Arial" w:hAnsi="Arial" w:cs="Arial"/>
          <w:sz w:val="20"/>
        </w:rPr>
        <w:t xml:space="preserve"> odpowiedzialność na zasadach ogólnych za wszelkie szkody wynikłe na tym terenie.</w:t>
      </w:r>
    </w:p>
    <w:p w14:paraId="768E7B71" w14:textId="77777777" w:rsidR="006420B9" w:rsidRPr="00087658" w:rsidRDefault="006420B9" w:rsidP="006420B9">
      <w:pPr>
        <w:autoSpaceDE w:val="0"/>
        <w:autoSpaceDN w:val="0"/>
        <w:adjustRightInd w:val="0"/>
        <w:spacing w:after="0"/>
        <w:jc w:val="center"/>
        <w:rPr>
          <w:rFonts w:ascii="Arial" w:hAnsi="Arial" w:cs="Arial"/>
          <w:sz w:val="20"/>
        </w:rPr>
      </w:pPr>
      <w:r w:rsidRPr="00087658">
        <w:rPr>
          <w:rFonts w:ascii="Arial" w:hAnsi="Arial" w:cs="Arial"/>
          <w:sz w:val="20"/>
        </w:rPr>
        <w:t>§ 8</w:t>
      </w:r>
    </w:p>
    <w:p w14:paraId="53229470" w14:textId="77777777" w:rsidR="006420B9" w:rsidRPr="00087658" w:rsidRDefault="006420B9" w:rsidP="006420B9">
      <w:pPr>
        <w:autoSpaceDE w:val="0"/>
        <w:autoSpaceDN w:val="0"/>
        <w:adjustRightInd w:val="0"/>
        <w:spacing w:after="0"/>
        <w:jc w:val="center"/>
        <w:rPr>
          <w:rFonts w:ascii="Arial" w:hAnsi="Arial" w:cs="Arial"/>
          <w:sz w:val="20"/>
        </w:rPr>
      </w:pPr>
      <w:r w:rsidRPr="00087658">
        <w:rPr>
          <w:rFonts w:ascii="Arial" w:hAnsi="Arial" w:cs="Arial"/>
          <w:sz w:val="20"/>
        </w:rPr>
        <w:t>PODWYKONAWSTWO</w:t>
      </w:r>
    </w:p>
    <w:p w14:paraId="70A56639" w14:textId="77777777" w:rsidR="006420B9" w:rsidRPr="00087658" w:rsidRDefault="006420B9" w:rsidP="006420B9">
      <w:pPr>
        <w:autoSpaceDE w:val="0"/>
        <w:autoSpaceDN w:val="0"/>
        <w:adjustRightInd w:val="0"/>
        <w:spacing w:after="0"/>
        <w:jc w:val="center"/>
        <w:rPr>
          <w:rFonts w:ascii="Arial" w:hAnsi="Arial" w:cs="Arial"/>
          <w:sz w:val="20"/>
        </w:rPr>
      </w:pPr>
    </w:p>
    <w:p w14:paraId="144F9B3C"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1. Wykonawca – zgodnie z oświadczeniem zawartym w Ofercie – wykona zamówienie sam/za pomocą</w:t>
      </w:r>
    </w:p>
    <w:p w14:paraId="2206CA38" w14:textId="22015007" w:rsidR="006420B9" w:rsidRPr="00087658" w:rsidRDefault="006420B9" w:rsidP="006420B9">
      <w:pPr>
        <w:autoSpaceDE w:val="0"/>
        <w:autoSpaceDN w:val="0"/>
        <w:adjustRightInd w:val="0"/>
        <w:spacing w:after="0"/>
        <w:jc w:val="both"/>
        <w:rPr>
          <w:rFonts w:ascii="Arial" w:hAnsi="Arial" w:cs="Arial"/>
          <w:sz w:val="20"/>
        </w:rPr>
      </w:pPr>
      <w:r w:rsidRPr="00087658">
        <w:rPr>
          <w:rFonts w:ascii="Arial" w:hAnsi="Arial" w:cs="Arial"/>
          <w:sz w:val="20"/>
        </w:rPr>
        <w:t xml:space="preserve">podwykonawcy/ów. </w:t>
      </w:r>
    </w:p>
    <w:p w14:paraId="798898C3" w14:textId="77777777" w:rsidR="006420B9" w:rsidRPr="00087658" w:rsidRDefault="006420B9" w:rsidP="006420B9">
      <w:pPr>
        <w:autoSpaceDE w:val="0"/>
        <w:autoSpaceDN w:val="0"/>
        <w:adjustRightInd w:val="0"/>
        <w:spacing w:after="0"/>
        <w:jc w:val="both"/>
        <w:rPr>
          <w:rFonts w:ascii="Arial" w:hAnsi="Arial" w:cs="Arial"/>
          <w:sz w:val="20"/>
        </w:rPr>
      </w:pPr>
      <w:r w:rsidRPr="00087658">
        <w:rPr>
          <w:rFonts w:ascii="Arial" w:hAnsi="Arial" w:cs="Arial"/>
          <w:sz w:val="20"/>
        </w:rPr>
        <w:t>2. Jeżeli w trakcie wykonywania umowy zajdzie potrzeba wykonania umowy przy udziale Podwykonawców,</w:t>
      </w:r>
    </w:p>
    <w:p w14:paraId="0859698E" w14:textId="77777777" w:rsidR="006420B9" w:rsidRPr="00087658" w:rsidRDefault="006420B9" w:rsidP="006420B9">
      <w:pPr>
        <w:autoSpaceDE w:val="0"/>
        <w:autoSpaceDN w:val="0"/>
        <w:adjustRightInd w:val="0"/>
        <w:spacing w:after="0"/>
        <w:jc w:val="both"/>
        <w:rPr>
          <w:rFonts w:ascii="Arial" w:hAnsi="Arial" w:cs="Arial"/>
          <w:sz w:val="20"/>
        </w:rPr>
      </w:pPr>
      <w:r w:rsidRPr="00087658">
        <w:rPr>
          <w:rFonts w:ascii="Arial" w:hAnsi="Arial" w:cs="Arial"/>
          <w:sz w:val="20"/>
        </w:rPr>
        <w:t>to Wykonawca, Podwykonawca lub dalszy Podwykonawca zamówienia na roboty budowlane zamierzający zawrzeć Umowę o podwykonawstwo, nie później niż w terminie 14 dni przed planowanym skierowaniem Podwykonawcy do wykonania prac/robót, jest obowiązany do przedłożenia Zamawiającemu projektu tej Umowy, przy czym Podwykonawca lub dalszy Podwykonawca jest obowiązany dołączyć zgodę Wykonawcy na zawarcie mowy o podwykonawstwo o treści zgodnej z projektem Umowy.</w:t>
      </w:r>
    </w:p>
    <w:p w14:paraId="693311AC" w14:textId="77777777" w:rsidR="006420B9" w:rsidRPr="00087658" w:rsidRDefault="006420B9" w:rsidP="006420B9">
      <w:pPr>
        <w:autoSpaceDE w:val="0"/>
        <w:autoSpaceDN w:val="0"/>
        <w:adjustRightInd w:val="0"/>
        <w:spacing w:after="0"/>
        <w:jc w:val="both"/>
        <w:rPr>
          <w:rFonts w:ascii="Arial" w:hAnsi="Arial" w:cs="Arial"/>
          <w:sz w:val="20"/>
        </w:rPr>
      </w:pPr>
      <w:r w:rsidRPr="00087658">
        <w:rPr>
          <w:rFonts w:ascii="Arial" w:hAnsi="Arial" w:cs="Arial"/>
          <w:sz w:val="20"/>
        </w:rPr>
        <w:t>3. Termin zapłaty wynagrodzenia Podwykonawcy lub dalszemu Podwykonawcy przewidziany w Umowie o</w:t>
      </w:r>
    </w:p>
    <w:p w14:paraId="6739F050" w14:textId="77777777" w:rsidR="006420B9" w:rsidRPr="00087658" w:rsidRDefault="006420B9" w:rsidP="006420B9">
      <w:pPr>
        <w:autoSpaceDE w:val="0"/>
        <w:autoSpaceDN w:val="0"/>
        <w:adjustRightInd w:val="0"/>
        <w:spacing w:after="0"/>
        <w:jc w:val="both"/>
        <w:rPr>
          <w:rFonts w:ascii="Arial" w:hAnsi="Arial" w:cs="Arial"/>
          <w:sz w:val="20"/>
        </w:rPr>
      </w:pPr>
      <w:r w:rsidRPr="00087658">
        <w:rPr>
          <w:rFonts w:ascii="Arial" w:hAnsi="Arial" w:cs="Arial"/>
          <w:sz w:val="20"/>
        </w:rPr>
        <w:t>podwykonawstwo nie może być dłuższy niż do 30 dni od dnia doręczenia Wykonawcy, Podwykonawcy lub dalszemu Podwykonawcy faktury lub rachunku, potwierdzających wykonanie zleconej Podwykonawcy lub dalszemu Podwykonawcy dostawy, usługi lub roboty budowlanej.</w:t>
      </w:r>
    </w:p>
    <w:p w14:paraId="34C51E6E" w14:textId="77777777" w:rsidR="006420B9" w:rsidRPr="00087658" w:rsidRDefault="006420B9" w:rsidP="006420B9">
      <w:pPr>
        <w:autoSpaceDE w:val="0"/>
        <w:autoSpaceDN w:val="0"/>
        <w:adjustRightInd w:val="0"/>
        <w:spacing w:after="0"/>
        <w:jc w:val="both"/>
        <w:rPr>
          <w:rFonts w:ascii="Arial" w:hAnsi="Arial" w:cs="Arial"/>
          <w:sz w:val="20"/>
        </w:rPr>
      </w:pPr>
      <w:r w:rsidRPr="00087658">
        <w:rPr>
          <w:rFonts w:ascii="Arial" w:hAnsi="Arial" w:cs="Arial"/>
          <w:sz w:val="20"/>
        </w:rPr>
        <w:t>4. Zamawiający, w terminie 14 dni od daty dostarczenia projektu Umowy o podwykonawstwo, zgłasza w</w:t>
      </w:r>
    </w:p>
    <w:p w14:paraId="092D34FC"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formie pisemnej zastrzeżenia do projektu Umowy, gdy:</w:t>
      </w:r>
    </w:p>
    <w:p w14:paraId="265664EA"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1) termin zapłaty wynagrodzenia podwykonawcy lub dalszemu podwykonawcy przewidziany w Umowie</w:t>
      </w:r>
    </w:p>
    <w:p w14:paraId="5B6A35C7"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o podwykonawstwo jest dłuższy niż 30 dni od dnia doręczenia wykonawcy, podwykonawcy lub dalszemu podwykonawcy faktur lub rachunku, potwierdzających wykonanie zleconej podwykonawcy lub dalszemu podwykonawcy dostawy, usługi lub roboty budowlanej;</w:t>
      </w:r>
    </w:p>
    <w:p w14:paraId="149E0C28"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2) termin wykonania Umowy podwykonawstwo wykracza poza termin wykonania robót wskazany w</w:t>
      </w:r>
    </w:p>
    <w:p w14:paraId="0E450D7C"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niniejszej Umowie;</w:t>
      </w:r>
    </w:p>
    <w:p w14:paraId="0A23154F"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3) umowa zawiera zapisy uzależniające dokonanie zapłaty na rzecz podwykonawcy od odbioru robót</w:t>
      </w:r>
    </w:p>
    <w:p w14:paraId="7EF52135"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przez Zamawiającego lub od zapłaty należności Wykonawcy przez Zamawiającego;</w:t>
      </w:r>
    </w:p>
    <w:p w14:paraId="1D07E039"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4) umowa nie zawiera uregulowań dotyczących zawierania umów na roboty budowlane, dostawy lub</w:t>
      </w:r>
    </w:p>
    <w:p w14:paraId="5231A8D2" w14:textId="77777777" w:rsidR="006420B9" w:rsidRDefault="006420B9" w:rsidP="006420B9">
      <w:pPr>
        <w:autoSpaceDE w:val="0"/>
        <w:autoSpaceDN w:val="0"/>
        <w:adjustRightInd w:val="0"/>
        <w:spacing w:after="0"/>
        <w:rPr>
          <w:rFonts w:ascii="Arial" w:hAnsi="Arial" w:cs="Arial"/>
          <w:sz w:val="20"/>
        </w:rPr>
      </w:pPr>
      <w:r w:rsidRPr="00087658">
        <w:rPr>
          <w:rFonts w:ascii="Arial" w:hAnsi="Arial" w:cs="Arial"/>
          <w:sz w:val="20"/>
        </w:rPr>
        <w:t>usługi z dalszymi podwykonawcami, w szczególności warunkujących podpisania tych umów od ich akceptacji i zgody Wykonawcy i Zamawiającego,</w:t>
      </w:r>
    </w:p>
    <w:p w14:paraId="21CF7E4B" w14:textId="4DB700CE" w:rsidR="00C4443D" w:rsidRPr="00087658" w:rsidRDefault="00C4443D" w:rsidP="006420B9">
      <w:pPr>
        <w:autoSpaceDE w:val="0"/>
        <w:autoSpaceDN w:val="0"/>
        <w:adjustRightInd w:val="0"/>
        <w:spacing w:after="0"/>
        <w:rPr>
          <w:rFonts w:ascii="Arial" w:hAnsi="Arial" w:cs="Arial"/>
          <w:sz w:val="20"/>
        </w:rPr>
      </w:pPr>
      <w:r>
        <w:rPr>
          <w:rFonts w:ascii="Arial" w:hAnsi="Arial" w:cs="Arial"/>
          <w:sz w:val="20"/>
        </w:rPr>
        <w:t>5) brak jest zastrzeżeń, iż Zamawi</w:t>
      </w:r>
      <w:r w:rsidR="004C5FCA">
        <w:rPr>
          <w:rFonts w:ascii="Arial" w:hAnsi="Arial" w:cs="Arial"/>
          <w:sz w:val="20"/>
        </w:rPr>
        <w:t>ający</w:t>
      </w:r>
      <w:r>
        <w:rPr>
          <w:rFonts w:ascii="Arial" w:hAnsi="Arial" w:cs="Arial"/>
          <w:sz w:val="20"/>
        </w:rPr>
        <w:t xml:space="preserve"> ponosi odp</w:t>
      </w:r>
      <w:r w:rsidR="004C5FCA">
        <w:rPr>
          <w:rFonts w:ascii="Arial" w:hAnsi="Arial" w:cs="Arial"/>
          <w:sz w:val="20"/>
        </w:rPr>
        <w:t xml:space="preserve">owiedzialność </w:t>
      </w:r>
      <w:r>
        <w:rPr>
          <w:rFonts w:ascii="Arial" w:hAnsi="Arial" w:cs="Arial"/>
          <w:sz w:val="20"/>
        </w:rPr>
        <w:t>względem Podwykonawcy za wykonane prze z niego ro</w:t>
      </w:r>
      <w:r w:rsidR="004C5FCA">
        <w:rPr>
          <w:rFonts w:ascii="Arial" w:hAnsi="Arial" w:cs="Arial"/>
          <w:sz w:val="20"/>
        </w:rPr>
        <w:t>b</w:t>
      </w:r>
      <w:r>
        <w:rPr>
          <w:rFonts w:ascii="Arial" w:hAnsi="Arial" w:cs="Arial"/>
          <w:sz w:val="20"/>
        </w:rPr>
        <w:t>oty do wy</w:t>
      </w:r>
      <w:r w:rsidR="004C5FCA">
        <w:rPr>
          <w:rFonts w:ascii="Arial" w:hAnsi="Arial" w:cs="Arial"/>
          <w:sz w:val="20"/>
        </w:rPr>
        <w:t>s</w:t>
      </w:r>
      <w:r>
        <w:rPr>
          <w:rFonts w:ascii="Arial" w:hAnsi="Arial" w:cs="Arial"/>
          <w:sz w:val="20"/>
        </w:rPr>
        <w:t>okości wynagrodzenia obliczonego w oparciu o ceny ofertowe Wyko</w:t>
      </w:r>
      <w:r w:rsidR="004C5FCA">
        <w:rPr>
          <w:rFonts w:ascii="Arial" w:hAnsi="Arial" w:cs="Arial"/>
          <w:sz w:val="20"/>
        </w:rPr>
        <w:t>na</w:t>
      </w:r>
      <w:r>
        <w:rPr>
          <w:rFonts w:ascii="Arial" w:hAnsi="Arial" w:cs="Arial"/>
          <w:sz w:val="20"/>
        </w:rPr>
        <w:t>wcy.</w:t>
      </w:r>
    </w:p>
    <w:p w14:paraId="56267061"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5. Niezgłoszenie w formie pisemnej zastrzeżeń do przedłożonego projektu Umowy o podwykonawstwo,</w:t>
      </w:r>
    </w:p>
    <w:p w14:paraId="1BB22F41" w14:textId="54E07EC5"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której przedmiotem są roboty budowlane, w terminie</w:t>
      </w:r>
      <w:r w:rsidRPr="005C01F4">
        <w:rPr>
          <w:rFonts w:ascii="Arial" w:hAnsi="Arial" w:cs="Arial"/>
          <w:color w:val="FF0000"/>
          <w:sz w:val="20"/>
        </w:rPr>
        <w:t xml:space="preserve"> </w:t>
      </w:r>
      <w:r w:rsidR="005C01F4" w:rsidRPr="00C9777A">
        <w:rPr>
          <w:rFonts w:ascii="Arial" w:hAnsi="Arial" w:cs="Arial"/>
          <w:sz w:val="20"/>
        </w:rPr>
        <w:t xml:space="preserve">14 </w:t>
      </w:r>
      <w:r w:rsidRPr="00087658">
        <w:rPr>
          <w:rFonts w:ascii="Arial" w:hAnsi="Arial" w:cs="Arial"/>
          <w:sz w:val="20"/>
        </w:rPr>
        <w:t>dni od daty dostarczenia projektu Umowy o podwykonawstwo, uważa się za akceptację projektu Umowy przez Zamawiającego.</w:t>
      </w:r>
    </w:p>
    <w:p w14:paraId="1DCB8750"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6. Wykonawca, Podwykonawca lub dalszy Podwykonawca zamówienia na roboty budowlane przedkłada</w:t>
      </w:r>
    </w:p>
    <w:p w14:paraId="2412D278" w14:textId="347FD4CB"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Zamawiającemu poświadczoną za zgodność z oryginałem kopię zawartej Umowy o podwykonawstwo,</w:t>
      </w:r>
    </w:p>
    <w:p w14:paraId="0121073C"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której przedmiotem są roboty budowlane, w terminie 7 dni od jej zawarcia.</w:t>
      </w:r>
    </w:p>
    <w:p w14:paraId="6B1F40C4"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7. Zamawiający, w terminie 14 dni od daty dostarczenia Umowy o podwykonawstwo, zgłasza pisemny</w:t>
      </w:r>
    </w:p>
    <w:p w14:paraId="29049358"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sprzeciw do Umowy o podwykonawstwo, której przedmiotem są roboty budowlane, w przypadkach, o</w:t>
      </w:r>
    </w:p>
    <w:p w14:paraId="2F956AD1"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których mowa w ust. 3.</w:t>
      </w:r>
    </w:p>
    <w:p w14:paraId="122F9138"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8. Niezgłoszenie w formie pisemnej sprzeciwu do przedłużonej Umowy o podwykonawstwo, której</w:t>
      </w:r>
    </w:p>
    <w:p w14:paraId="45E2DB26" w14:textId="404E788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przedmiotem są roboty budowlane, w terminie</w:t>
      </w:r>
      <w:r w:rsidRPr="005C01F4">
        <w:rPr>
          <w:rFonts w:ascii="Arial" w:hAnsi="Arial" w:cs="Arial"/>
          <w:color w:val="FF0000"/>
          <w:sz w:val="20"/>
        </w:rPr>
        <w:t xml:space="preserve"> </w:t>
      </w:r>
      <w:r w:rsidR="005C01F4" w:rsidRPr="00481C12">
        <w:rPr>
          <w:rFonts w:ascii="Arial" w:hAnsi="Arial" w:cs="Arial"/>
          <w:sz w:val="20"/>
        </w:rPr>
        <w:t xml:space="preserve">14 </w:t>
      </w:r>
      <w:r w:rsidRPr="00481C12">
        <w:rPr>
          <w:rFonts w:ascii="Arial" w:hAnsi="Arial" w:cs="Arial"/>
          <w:sz w:val="20"/>
        </w:rPr>
        <w:t>d</w:t>
      </w:r>
      <w:r w:rsidRPr="00087658">
        <w:rPr>
          <w:rFonts w:ascii="Arial" w:hAnsi="Arial" w:cs="Arial"/>
          <w:sz w:val="20"/>
        </w:rPr>
        <w:t>ni od daty dostarczenia Umowy o podwykonawstwo,</w:t>
      </w:r>
    </w:p>
    <w:p w14:paraId="2AFE176C"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uważa się za akceptację Umowy przez Zamawiającego.</w:t>
      </w:r>
    </w:p>
    <w:p w14:paraId="3F66352B" w14:textId="70F30777" w:rsidR="00481C12" w:rsidRDefault="006420B9" w:rsidP="006420B9">
      <w:pPr>
        <w:autoSpaceDE w:val="0"/>
        <w:autoSpaceDN w:val="0"/>
        <w:adjustRightInd w:val="0"/>
        <w:spacing w:after="0"/>
        <w:rPr>
          <w:rFonts w:ascii="Arial" w:hAnsi="Arial" w:cs="Arial"/>
          <w:sz w:val="20"/>
        </w:rPr>
      </w:pPr>
      <w:r w:rsidRPr="00087658">
        <w:rPr>
          <w:rFonts w:ascii="Arial" w:hAnsi="Arial" w:cs="Arial"/>
          <w:sz w:val="20"/>
        </w:rPr>
        <w:t>9. Wykonawca, Podwykonawca lub dalszy Podwykonawca zamówienia na roboty budowlane przedkłada</w:t>
      </w:r>
    </w:p>
    <w:p w14:paraId="454A8020" w14:textId="4257DA80"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Zamawiającemu poświadczoną za zgodność z oryginałem kopię zawartej Umowy o podwykonawstwo,</w:t>
      </w:r>
    </w:p>
    <w:p w14:paraId="56223041"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której przedmiotem są dostawy lub usługi, w terminie 7 dni od dnia jej zawarcia, z wyłączeniem umów o</w:t>
      </w:r>
    </w:p>
    <w:p w14:paraId="78A20547"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podwykonawstwo o wartości mniejszej niż 0,5% wartości Umowy w sprawie zamówienia publicznego</w:t>
      </w:r>
    </w:p>
    <w:p w14:paraId="7AB1628F"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oraz umów o podwykonawstwo, których przedmiot został wskazany przez Zamawiającego w specyfikacji</w:t>
      </w:r>
    </w:p>
    <w:p w14:paraId="021F0C34"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warunków zamówienia, jako niepodlegający niniejszemu obowiązkowi. Wyłączenie, o którym mowa w</w:t>
      </w:r>
    </w:p>
    <w:p w14:paraId="7C23CAEE"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zdaniu pierwszym, nie dotyczy umów o podwykonawstwo o wartości większej niż 50.000zł.</w:t>
      </w:r>
    </w:p>
    <w:p w14:paraId="087F7FC1"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11. Przepisy ust. 3 – 9 stosuję się odpowiednio do zmian tej Umowy o podwykonawstwo.</w:t>
      </w:r>
    </w:p>
    <w:p w14:paraId="1E54CDC1"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12. Wykonawca zapewni ustalenie w Umowach z podwykonawcami takiego okresu odpowiedzialności za</w:t>
      </w:r>
    </w:p>
    <w:p w14:paraId="36663942"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wady, aby nie był on krótszy od okresu odpowiedzialności, za wady, Wykonawcy wobec Zamawiającego.</w:t>
      </w:r>
    </w:p>
    <w:p w14:paraId="0AAF7225"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13. Zatrudnienie Podwykonawcy przed przedłożeniem Zamawiającemu Umowy z Podwykonawcą, o której</w:t>
      </w:r>
    </w:p>
    <w:p w14:paraId="07BAAEC4"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mowa w ust. 5, może stanowić podstawę odstąpienia od Umowy przez Zamawiającego z winy Wykonawcy.</w:t>
      </w:r>
    </w:p>
    <w:p w14:paraId="1FCF46F5"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14. Wykonawca jest odpowiedzialny, za działania i zaniechania osób, z których pomocą wykonuje przedmiot</w:t>
      </w:r>
    </w:p>
    <w:p w14:paraId="6DE1EFDB"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umowy, jak również podwykonawców, którym powierzył wykonanie części przedmiotu Umowy, jak za</w:t>
      </w:r>
    </w:p>
    <w:p w14:paraId="0FBB9002" w14:textId="77777777" w:rsidR="006420B9" w:rsidRDefault="006420B9" w:rsidP="006420B9">
      <w:pPr>
        <w:autoSpaceDE w:val="0"/>
        <w:autoSpaceDN w:val="0"/>
        <w:adjustRightInd w:val="0"/>
        <w:spacing w:after="0"/>
        <w:rPr>
          <w:rFonts w:ascii="Arial" w:hAnsi="Arial" w:cs="Arial"/>
          <w:sz w:val="20"/>
        </w:rPr>
      </w:pPr>
      <w:r w:rsidRPr="00087658">
        <w:rPr>
          <w:rFonts w:ascii="Arial" w:hAnsi="Arial" w:cs="Arial"/>
          <w:sz w:val="20"/>
        </w:rPr>
        <w:t>własne zachowanie.</w:t>
      </w:r>
    </w:p>
    <w:p w14:paraId="50301F6E" w14:textId="77777777" w:rsidR="00C9777A" w:rsidRDefault="00C9777A" w:rsidP="006420B9">
      <w:pPr>
        <w:autoSpaceDE w:val="0"/>
        <w:autoSpaceDN w:val="0"/>
        <w:adjustRightInd w:val="0"/>
        <w:spacing w:after="0"/>
        <w:rPr>
          <w:rFonts w:ascii="Arial" w:hAnsi="Arial" w:cs="Arial"/>
          <w:sz w:val="20"/>
        </w:rPr>
      </w:pPr>
    </w:p>
    <w:p w14:paraId="6B36F800" w14:textId="77777777" w:rsidR="00C9777A" w:rsidRDefault="00C9777A" w:rsidP="006420B9">
      <w:pPr>
        <w:autoSpaceDE w:val="0"/>
        <w:autoSpaceDN w:val="0"/>
        <w:adjustRightInd w:val="0"/>
        <w:spacing w:after="0"/>
        <w:rPr>
          <w:rFonts w:ascii="Arial" w:hAnsi="Arial" w:cs="Arial"/>
          <w:sz w:val="20"/>
        </w:rPr>
      </w:pPr>
    </w:p>
    <w:p w14:paraId="23206D57" w14:textId="77777777" w:rsidR="00C9777A" w:rsidRDefault="00C9777A" w:rsidP="006420B9">
      <w:pPr>
        <w:autoSpaceDE w:val="0"/>
        <w:autoSpaceDN w:val="0"/>
        <w:adjustRightInd w:val="0"/>
        <w:spacing w:after="0"/>
        <w:rPr>
          <w:rFonts w:ascii="Arial" w:hAnsi="Arial" w:cs="Arial"/>
          <w:sz w:val="20"/>
        </w:rPr>
      </w:pPr>
    </w:p>
    <w:p w14:paraId="1E3DCB9B" w14:textId="77777777" w:rsidR="00C9777A" w:rsidRPr="00087658" w:rsidRDefault="00C9777A" w:rsidP="006420B9">
      <w:pPr>
        <w:autoSpaceDE w:val="0"/>
        <w:autoSpaceDN w:val="0"/>
        <w:adjustRightInd w:val="0"/>
        <w:spacing w:after="0"/>
        <w:rPr>
          <w:rFonts w:ascii="Arial" w:hAnsi="Arial" w:cs="Arial"/>
          <w:sz w:val="20"/>
        </w:rPr>
      </w:pPr>
    </w:p>
    <w:p w14:paraId="2990627D" w14:textId="77777777" w:rsidR="006420B9" w:rsidRPr="00087658" w:rsidRDefault="006420B9" w:rsidP="006420B9">
      <w:pPr>
        <w:autoSpaceDE w:val="0"/>
        <w:autoSpaceDN w:val="0"/>
        <w:adjustRightInd w:val="0"/>
        <w:spacing w:after="0"/>
        <w:jc w:val="center"/>
        <w:rPr>
          <w:rFonts w:ascii="Arial" w:hAnsi="Arial" w:cs="Arial"/>
          <w:sz w:val="20"/>
        </w:rPr>
      </w:pPr>
      <w:r w:rsidRPr="00087658">
        <w:rPr>
          <w:rFonts w:ascii="Arial" w:hAnsi="Arial" w:cs="Arial"/>
          <w:sz w:val="20"/>
        </w:rPr>
        <w:lastRenderedPageBreak/>
        <w:t>§ 9</w:t>
      </w:r>
    </w:p>
    <w:p w14:paraId="231F0D02" w14:textId="77777777" w:rsidR="006420B9" w:rsidRPr="00087658" w:rsidRDefault="006420B9" w:rsidP="006420B9">
      <w:pPr>
        <w:autoSpaceDE w:val="0"/>
        <w:autoSpaceDN w:val="0"/>
        <w:adjustRightInd w:val="0"/>
        <w:spacing w:after="0"/>
        <w:jc w:val="center"/>
        <w:rPr>
          <w:rFonts w:ascii="Arial" w:hAnsi="Arial" w:cs="Arial"/>
          <w:sz w:val="20"/>
        </w:rPr>
      </w:pPr>
      <w:r w:rsidRPr="00087658">
        <w:rPr>
          <w:rFonts w:ascii="Arial" w:hAnsi="Arial" w:cs="Arial"/>
          <w:sz w:val="20"/>
        </w:rPr>
        <w:t>PERSONEL WYKONAWCY, WYMAGANIA DOTYCZĄCE ZATRUDNIENIA</w:t>
      </w:r>
    </w:p>
    <w:p w14:paraId="7942D705" w14:textId="77777777" w:rsidR="006420B9" w:rsidRPr="00087658" w:rsidRDefault="006420B9" w:rsidP="006420B9">
      <w:pPr>
        <w:autoSpaceDE w:val="0"/>
        <w:autoSpaceDN w:val="0"/>
        <w:adjustRightInd w:val="0"/>
        <w:spacing w:after="0"/>
        <w:jc w:val="center"/>
        <w:rPr>
          <w:rFonts w:ascii="Arial" w:hAnsi="Arial" w:cs="Arial"/>
          <w:sz w:val="20"/>
        </w:rPr>
      </w:pPr>
    </w:p>
    <w:p w14:paraId="79AB7DEA" w14:textId="6FC03315" w:rsidR="006420B9" w:rsidRPr="00087658" w:rsidRDefault="006420B9" w:rsidP="00C4443D">
      <w:pPr>
        <w:autoSpaceDE w:val="0"/>
        <w:autoSpaceDN w:val="0"/>
        <w:adjustRightInd w:val="0"/>
        <w:spacing w:after="0"/>
        <w:rPr>
          <w:rFonts w:ascii="Arial" w:hAnsi="Arial" w:cs="Arial"/>
          <w:sz w:val="20"/>
        </w:rPr>
      </w:pPr>
      <w:r w:rsidRPr="00087658">
        <w:rPr>
          <w:rFonts w:ascii="Arial" w:hAnsi="Arial" w:cs="Arial"/>
          <w:sz w:val="20"/>
        </w:rPr>
        <w:t>1</w:t>
      </w:r>
      <w:r w:rsidR="00C4443D">
        <w:rPr>
          <w:rFonts w:ascii="Arial" w:hAnsi="Arial" w:cs="Arial"/>
          <w:sz w:val="20"/>
        </w:rPr>
        <w:t>.</w:t>
      </w:r>
      <w:r w:rsidRPr="00087658">
        <w:rPr>
          <w:rFonts w:ascii="Arial" w:hAnsi="Arial" w:cs="Arial"/>
          <w:sz w:val="20"/>
        </w:rPr>
        <w:t xml:space="preserve"> Zamawiający wymaga, aby do wykonania </w:t>
      </w:r>
      <w:r w:rsidR="00C4443D">
        <w:rPr>
          <w:rFonts w:ascii="Arial" w:hAnsi="Arial" w:cs="Arial"/>
          <w:sz w:val="20"/>
        </w:rPr>
        <w:t>czynności związanych z wykonaniem robót: przygotowawczych, rozbiórkowych, ziemnych, montażowych, instalacyjnych, nawierzchniowych i wyko</w:t>
      </w:r>
      <w:r w:rsidR="004C5FCA">
        <w:rPr>
          <w:rFonts w:ascii="Arial" w:hAnsi="Arial" w:cs="Arial"/>
          <w:sz w:val="20"/>
        </w:rPr>
        <w:t>ń</w:t>
      </w:r>
      <w:r w:rsidR="00C4443D">
        <w:rPr>
          <w:rFonts w:ascii="Arial" w:hAnsi="Arial" w:cs="Arial"/>
          <w:sz w:val="20"/>
        </w:rPr>
        <w:t xml:space="preserve">czeniowych , Wykonawca </w:t>
      </w:r>
      <w:r w:rsidRPr="00087658">
        <w:rPr>
          <w:rFonts w:ascii="Arial" w:hAnsi="Arial" w:cs="Arial"/>
          <w:sz w:val="20"/>
        </w:rPr>
        <w:t xml:space="preserve"> skierował osoby zatrudnione na umowę o pracę, w rozumieniu przepisów  ustawy z dnia 26 czerwca 1974r. – Kodeks pracy, tj. czynności opisane w </w:t>
      </w:r>
      <w:proofErr w:type="spellStart"/>
      <w:r w:rsidRPr="00087658">
        <w:rPr>
          <w:rFonts w:ascii="Arial" w:hAnsi="Arial" w:cs="Arial"/>
          <w:sz w:val="20"/>
        </w:rPr>
        <w:t>STWiOR</w:t>
      </w:r>
      <w:proofErr w:type="spellEnd"/>
      <w:r w:rsidRPr="00087658">
        <w:rPr>
          <w:rFonts w:ascii="Arial" w:hAnsi="Arial" w:cs="Arial"/>
          <w:sz w:val="20"/>
        </w:rPr>
        <w:t>,  za wyjątkiem osób pełniących samodzielne funkcje techniczne w budownictwie w rozumieniu ustawy z dnia 7 lipca 1994 r. Prawo budowlane (Dz. U. z 2016 r. poz. 290 ze zm. Powyższe wymaganie nie dotyczy  prac wykonywanych przez osoby prowadzące jednoosobową działalność gospodarczą.</w:t>
      </w:r>
    </w:p>
    <w:p w14:paraId="430A79FC" w14:textId="219E0692" w:rsidR="006420B9" w:rsidRPr="00087658" w:rsidRDefault="00C4443D" w:rsidP="006420B9">
      <w:pPr>
        <w:autoSpaceDE w:val="0"/>
        <w:autoSpaceDN w:val="0"/>
        <w:adjustRightInd w:val="0"/>
        <w:spacing w:after="0"/>
        <w:jc w:val="both"/>
        <w:rPr>
          <w:rFonts w:ascii="Arial" w:hAnsi="Arial" w:cs="Arial"/>
          <w:sz w:val="20"/>
        </w:rPr>
      </w:pPr>
      <w:r>
        <w:rPr>
          <w:rFonts w:ascii="Arial" w:hAnsi="Arial" w:cs="Arial"/>
          <w:sz w:val="20"/>
        </w:rPr>
        <w:t>2</w:t>
      </w:r>
      <w:r w:rsidR="006420B9" w:rsidRPr="00087658">
        <w:rPr>
          <w:rFonts w:ascii="Arial" w:hAnsi="Arial" w:cs="Arial"/>
          <w:sz w:val="20"/>
        </w:rPr>
        <w:t xml:space="preserve">. Obowiązek określony w </w:t>
      </w:r>
      <w:r>
        <w:rPr>
          <w:rFonts w:ascii="Arial" w:hAnsi="Arial" w:cs="Arial"/>
          <w:sz w:val="20"/>
        </w:rPr>
        <w:t>ust. 1</w:t>
      </w:r>
      <w:r w:rsidR="006420B9" w:rsidRPr="00087658">
        <w:rPr>
          <w:rFonts w:ascii="Arial" w:hAnsi="Arial" w:cs="Arial"/>
          <w:sz w:val="20"/>
        </w:rPr>
        <w:t xml:space="preserve"> dotyczy także podwykonawców. Wykonawca jest zobowiązany zawrzeć w</w:t>
      </w:r>
    </w:p>
    <w:p w14:paraId="03F69BAE" w14:textId="77777777" w:rsidR="006420B9" w:rsidRPr="00087658" w:rsidRDefault="006420B9" w:rsidP="006420B9">
      <w:pPr>
        <w:autoSpaceDE w:val="0"/>
        <w:autoSpaceDN w:val="0"/>
        <w:adjustRightInd w:val="0"/>
        <w:spacing w:after="0"/>
        <w:jc w:val="both"/>
        <w:rPr>
          <w:rFonts w:ascii="Arial" w:hAnsi="Arial" w:cs="Arial"/>
          <w:sz w:val="20"/>
        </w:rPr>
      </w:pPr>
      <w:r w:rsidRPr="00087658">
        <w:rPr>
          <w:rFonts w:ascii="Arial" w:hAnsi="Arial" w:cs="Arial"/>
          <w:sz w:val="20"/>
        </w:rPr>
        <w:t>każdej umowie o podwykonawstwo stosowne zapisy zobowiązujące podwykonawców do zatrudnienia na</w:t>
      </w:r>
    </w:p>
    <w:p w14:paraId="26BF219A" w14:textId="6D310753" w:rsidR="006420B9" w:rsidRPr="00087658" w:rsidRDefault="006420B9" w:rsidP="006420B9">
      <w:pPr>
        <w:autoSpaceDE w:val="0"/>
        <w:autoSpaceDN w:val="0"/>
        <w:adjustRightInd w:val="0"/>
        <w:spacing w:after="0"/>
        <w:jc w:val="both"/>
        <w:rPr>
          <w:rFonts w:ascii="Arial" w:hAnsi="Arial" w:cs="Arial"/>
          <w:sz w:val="20"/>
        </w:rPr>
      </w:pPr>
      <w:r w:rsidRPr="00087658">
        <w:rPr>
          <w:rFonts w:ascii="Arial" w:hAnsi="Arial" w:cs="Arial"/>
          <w:sz w:val="20"/>
        </w:rPr>
        <w:t xml:space="preserve">umowę o pracę wszystkich osób wykonujących czynności, o których mowa w </w:t>
      </w:r>
      <w:r w:rsidR="00C4443D">
        <w:rPr>
          <w:rFonts w:ascii="Arial" w:hAnsi="Arial" w:cs="Arial"/>
          <w:sz w:val="20"/>
        </w:rPr>
        <w:t>ust.1</w:t>
      </w:r>
      <w:r w:rsidRPr="00087658">
        <w:rPr>
          <w:rFonts w:ascii="Arial" w:hAnsi="Arial" w:cs="Arial"/>
          <w:sz w:val="20"/>
        </w:rPr>
        <w:t>.</w:t>
      </w:r>
    </w:p>
    <w:p w14:paraId="0D78DE0D" w14:textId="5F70F183" w:rsidR="006420B9" w:rsidRPr="00087658" w:rsidRDefault="00C4443D" w:rsidP="006420B9">
      <w:pPr>
        <w:autoSpaceDE w:val="0"/>
        <w:autoSpaceDN w:val="0"/>
        <w:adjustRightInd w:val="0"/>
        <w:spacing w:after="0"/>
        <w:jc w:val="both"/>
        <w:rPr>
          <w:rFonts w:ascii="Arial" w:hAnsi="Arial" w:cs="Arial"/>
          <w:sz w:val="20"/>
        </w:rPr>
      </w:pPr>
      <w:r>
        <w:rPr>
          <w:rFonts w:ascii="Arial" w:hAnsi="Arial" w:cs="Arial"/>
          <w:sz w:val="20"/>
        </w:rPr>
        <w:t>3</w:t>
      </w:r>
      <w:r w:rsidR="006420B9" w:rsidRPr="00087658">
        <w:rPr>
          <w:rFonts w:ascii="Arial" w:hAnsi="Arial" w:cs="Arial"/>
          <w:sz w:val="20"/>
        </w:rPr>
        <w:t>. W trakcie realizacji zamówienia Zamawiający uprawniony jest do wykonywania czynności kontrolnych</w:t>
      </w:r>
    </w:p>
    <w:p w14:paraId="70EB48AD" w14:textId="6BF970C6" w:rsidR="006420B9" w:rsidRPr="00087658" w:rsidRDefault="006420B9" w:rsidP="006420B9">
      <w:pPr>
        <w:autoSpaceDE w:val="0"/>
        <w:autoSpaceDN w:val="0"/>
        <w:adjustRightInd w:val="0"/>
        <w:spacing w:after="0"/>
        <w:jc w:val="both"/>
        <w:rPr>
          <w:rFonts w:ascii="Arial" w:hAnsi="Arial" w:cs="Arial"/>
          <w:sz w:val="20"/>
        </w:rPr>
      </w:pPr>
      <w:r w:rsidRPr="00087658">
        <w:rPr>
          <w:rFonts w:ascii="Arial" w:hAnsi="Arial" w:cs="Arial"/>
          <w:sz w:val="20"/>
        </w:rPr>
        <w:t xml:space="preserve">wobec Wykonawcy odnośnie spełnienia przez Wykonawcę lub podwykonawcę wymogu zatrudnienia na podstawie umowy o pracę osób wykonujących wskazane w ust. </w:t>
      </w:r>
      <w:r w:rsidR="00C4443D">
        <w:rPr>
          <w:rFonts w:ascii="Arial" w:hAnsi="Arial" w:cs="Arial"/>
          <w:sz w:val="20"/>
        </w:rPr>
        <w:t>1</w:t>
      </w:r>
      <w:r w:rsidRPr="00087658">
        <w:rPr>
          <w:rFonts w:ascii="Arial" w:hAnsi="Arial" w:cs="Arial"/>
          <w:sz w:val="20"/>
        </w:rPr>
        <w:t xml:space="preserve"> czynności. Zamawiający uprawniony  jest w szczególności do:</w:t>
      </w:r>
    </w:p>
    <w:p w14:paraId="0D4FF848" w14:textId="77777777" w:rsidR="006420B9" w:rsidRPr="00087658" w:rsidRDefault="006420B9" w:rsidP="006420B9">
      <w:pPr>
        <w:autoSpaceDE w:val="0"/>
        <w:autoSpaceDN w:val="0"/>
        <w:adjustRightInd w:val="0"/>
        <w:spacing w:after="0"/>
        <w:jc w:val="both"/>
        <w:rPr>
          <w:rFonts w:ascii="Arial" w:hAnsi="Arial" w:cs="Arial"/>
          <w:sz w:val="20"/>
        </w:rPr>
      </w:pPr>
      <w:r w:rsidRPr="00087658">
        <w:rPr>
          <w:rFonts w:ascii="Arial" w:hAnsi="Arial" w:cs="Arial"/>
          <w:sz w:val="20"/>
        </w:rPr>
        <w:t>1) żądania oświadczeń i dokumentów w zakresie potwierdzenia spełnienia ww. wymogów ,</w:t>
      </w:r>
    </w:p>
    <w:p w14:paraId="4FF49721" w14:textId="77777777" w:rsidR="006420B9" w:rsidRPr="00087658" w:rsidRDefault="006420B9" w:rsidP="006420B9">
      <w:pPr>
        <w:autoSpaceDE w:val="0"/>
        <w:autoSpaceDN w:val="0"/>
        <w:adjustRightInd w:val="0"/>
        <w:spacing w:after="0"/>
        <w:jc w:val="both"/>
        <w:rPr>
          <w:rFonts w:ascii="Arial" w:hAnsi="Arial" w:cs="Arial"/>
          <w:sz w:val="20"/>
        </w:rPr>
      </w:pPr>
      <w:r w:rsidRPr="00087658">
        <w:rPr>
          <w:rFonts w:ascii="Arial" w:hAnsi="Arial" w:cs="Arial"/>
          <w:sz w:val="20"/>
        </w:rPr>
        <w:t>2) przeprowadzenia kontroli na miejscu świadczenia.</w:t>
      </w:r>
    </w:p>
    <w:p w14:paraId="7556B6EF" w14:textId="56A63EB7" w:rsidR="006420B9" w:rsidRPr="00087658" w:rsidRDefault="00C4443D" w:rsidP="006420B9">
      <w:pPr>
        <w:autoSpaceDE w:val="0"/>
        <w:autoSpaceDN w:val="0"/>
        <w:adjustRightInd w:val="0"/>
        <w:spacing w:after="0"/>
        <w:jc w:val="both"/>
        <w:rPr>
          <w:rFonts w:ascii="Arial" w:hAnsi="Arial" w:cs="Arial"/>
          <w:sz w:val="20"/>
        </w:rPr>
      </w:pPr>
      <w:r>
        <w:rPr>
          <w:rFonts w:ascii="Arial" w:hAnsi="Arial" w:cs="Arial"/>
          <w:sz w:val="20"/>
        </w:rPr>
        <w:t>4</w:t>
      </w:r>
      <w:r w:rsidR="006420B9" w:rsidRPr="00087658">
        <w:rPr>
          <w:rFonts w:ascii="Arial" w:hAnsi="Arial" w:cs="Arial"/>
          <w:sz w:val="20"/>
        </w:rPr>
        <w:t>. W trakcie realizacji zamówienia na każde wezwanie Zamawiającego w wyznaczonym w tym wezwaniu terminie Wykonawca przedłoży Zamawiającemu wskazane poniżej dowody w celu potwierdzenia spełnienia wymogu zatrudnienia na umowę o pracę przez Wykonawcę lub podwykonawcę osób  wykonujących wskazane w ust. 3 czynności w trakcie realizacji zamówienia:</w:t>
      </w:r>
    </w:p>
    <w:p w14:paraId="1AB4E8E3" w14:textId="77777777" w:rsidR="006420B9" w:rsidRPr="00087658" w:rsidRDefault="006420B9" w:rsidP="006420B9">
      <w:pPr>
        <w:autoSpaceDE w:val="0"/>
        <w:autoSpaceDN w:val="0"/>
        <w:adjustRightInd w:val="0"/>
        <w:spacing w:after="0"/>
        <w:jc w:val="both"/>
        <w:rPr>
          <w:rFonts w:ascii="Arial" w:hAnsi="Arial" w:cs="Arial"/>
          <w:sz w:val="20"/>
        </w:rPr>
      </w:pPr>
      <w:r w:rsidRPr="00087658">
        <w:rPr>
          <w:rFonts w:ascii="Arial" w:hAnsi="Arial" w:cs="Arial"/>
          <w:sz w:val="20"/>
        </w:rPr>
        <w:t>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956FBE5" w14:textId="77777777" w:rsidR="006420B9" w:rsidRPr="00087658" w:rsidRDefault="006420B9" w:rsidP="006420B9">
      <w:pPr>
        <w:autoSpaceDE w:val="0"/>
        <w:autoSpaceDN w:val="0"/>
        <w:adjustRightInd w:val="0"/>
        <w:spacing w:after="0"/>
        <w:jc w:val="both"/>
        <w:rPr>
          <w:rFonts w:ascii="Arial" w:hAnsi="Arial" w:cs="Arial"/>
          <w:sz w:val="20"/>
        </w:rPr>
      </w:pPr>
      <w:r w:rsidRPr="00087658">
        <w:rPr>
          <w:rFonts w:ascii="Arial" w:hAnsi="Arial" w:cs="Arial"/>
          <w:sz w:val="20"/>
        </w:rPr>
        <w:t>i/lub</w:t>
      </w:r>
    </w:p>
    <w:p w14:paraId="090A5936" w14:textId="77777777" w:rsidR="006420B9" w:rsidRPr="00087658" w:rsidRDefault="006420B9" w:rsidP="006420B9">
      <w:pPr>
        <w:autoSpaceDE w:val="0"/>
        <w:autoSpaceDN w:val="0"/>
        <w:adjustRightInd w:val="0"/>
        <w:spacing w:after="0"/>
        <w:jc w:val="both"/>
        <w:rPr>
          <w:rFonts w:ascii="Arial" w:hAnsi="Arial" w:cs="Arial"/>
          <w:sz w:val="20"/>
        </w:rPr>
      </w:pPr>
      <w:r w:rsidRPr="00087658">
        <w:rPr>
          <w:rFonts w:ascii="Arial" w:hAnsi="Arial" w:cs="Arial"/>
          <w:sz w:val="20"/>
        </w:rPr>
        <w:t>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6FCE7C17" w14:textId="5BC80135" w:rsidR="00481C12" w:rsidRDefault="006420B9" w:rsidP="006420B9">
      <w:pPr>
        <w:autoSpaceDE w:val="0"/>
        <w:autoSpaceDN w:val="0"/>
        <w:adjustRightInd w:val="0"/>
        <w:spacing w:after="0"/>
        <w:jc w:val="both"/>
        <w:rPr>
          <w:rFonts w:ascii="Arial" w:hAnsi="Arial" w:cs="Arial"/>
          <w:sz w:val="20"/>
        </w:rPr>
      </w:pPr>
      <w:r w:rsidRPr="00087658">
        <w:rPr>
          <w:rFonts w:ascii="Arial" w:hAnsi="Arial" w:cs="Arial"/>
          <w:sz w:val="20"/>
        </w:rPr>
        <w:t>i/lub</w:t>
      </w:r>
    </w:p>
    <w:p w14:paraId="2A5E985C" w14:textId="746C0A27" w:rsidR="006420B9" w:rsidRPr="00087658" w:rsidRDefault="006420B9" w:rsidP="006420B9">
      <w:pPr>
        <w:autoSpaceDE w:val="0"/>
        <w:autoSpaceDN w:val="0"/>
        <w:adjustRightInd w:val="0"/>
        <w:spacing w:after="0"/>
        <w:jc w:val="both"/>
        <w:rPr>
          <w:rFonts w:ascii="Arial" w:hAnsi="Arial" w:cs="Arial"/>
          <w:sz w:val="20"/>
        </w:rPr>
      </w:pPr>
      <w:r w:rsidRPr="00087658">
        <w:rPr>
          <w:rFonts w:ascii="Arial" w:hAnsi="Arial" w:cs="Arial"/>
          <w:sz w:val="20"/>
        </w:rPr>
        <w:t>3) zaświadczenie właściwego oddziału ZUS, potwierdzające opłacanie przez wykonawcę lub podwykonawcę składek na ubezpieczenia społeczne i zdrowotne z tytułu zatrudnienia na podstawie umów o pracę za ostatni okres rozliczeniowy;</w:t>
      </w:r>
    </w:p>
    <w:p w14:paraId="0A07CBAE" w14:textId="77777777" w:rsidR="006420B9" w:rsidRPr="00087658" w:rsidRDefault="006420B9" w:rsidP="006420B9">
      <w:pPr>
        <w:autoSpaceDE w:val="0"/>
        <w:autoSpaceDN w:val="0"/>
        <w:adjustRightInd w:val="0"/>
        <w:spacing w:after="0"/>
        <w:jc w:val="both"/>
        <w:rPr>
          <w:rFonts w:ascii="Arial" w:hAnsi="Arial" w:cs="Arial"/>
          <w:sz w:val="20"/>
        </w:rPr>
      </w:pPr>
      <w:r w:rsidRPr="00087658">
        <w:rPr>
          <w:rFonts w:ascii="Arial" w:hAnsi="Arial" w:cs="Arial"/>
          <w:sz w:val="20"/>
        </w:rPr>
        <w:t>i/lub</w:t>
      </w:r>
    </w:p>
    <w:p w14:paraId="681D85E9" w14:textId="77777777" w:rsidR="006420B9" w:rsidRPr="00087658" w:rsidRDefault="006420B9" w:rsidP="006420B9">
      <w:pPr>
        <w:autoSpaceDE w:val="0"/>
        <w:autoSpaceDN w:val="0"/>
        <w:adjustRightInd w:val="0"/>
        <w:spacing w:after="0"/>
        <w:jc w:val="both"/>
        <w:rPr>
          <w:rFonts w:ascii="Arial" w:hAnsi="Arial" w:cs="Arial"/>
          <w:sz w:val="20"/>
        </w:rPr>
      </w:pPr>
      <w:r w:rsidRPr="00087658">
        <w:rPr>
          <w:rFonts w:ascii="Arial" w:hAnsi="Arial" w:cs="Arial"/>
          <w:sz w:val="20"/>
        </w:rPr>
        <w:t>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4FA72239" w14:textId="092AE11E" w:rsidR="006420B9" w:rsidRPr="00087658" w:rsidRDefault="00622943" w:rsidP="006420B9">
      <w:pPr>
        <w:autoSpaceDE w:val="0"/>
        <w:autoSpaceDN w:val="0"/>
        <w:adjustRightInd w:val="0"/>
        <w:spacing w:after="0"/>
        <w:rPr>
          <w:rFonts w:ascii="Arial" w:hAnsi="Arial" w:cs="Arial"/>
          <w:sz w:val="20"/>
        </w:rPr>
      </w:pPr>
      <w:r>
        <w:rPr>
          <w:rFonts w:ascii="Arial" w:hAnsi="Arial" w:cs="Arial"/>
          <w:sz w:val="20"/>
        </w:rPr>
        <w:t>5</w:t>
      </w:r>
      <w:r w:rsidR="006420B9" w:rsidRPr="00087658">
        <w:rPr>
          <w:rFonts w:ascii="Arial" w:hAnsi="Arial" w:cs="Arial"/>
          <w:sz w:val="20"/>
        </w:rPr>
        <w:t>. Z tytułu niespełnienia przez wykonawcę lub podwykonawcę wymogu zatrudnienia na podstawie umowy o</w:t>
      </w:r>
    </w:p>
    <w:p w14:paraId="59D8B1BB" w14:textId="52E2F939" w:rsidR="006420B9" w:rsidRPr="005C01F4" w:rsidRDefault="006420B9" w:rsidP="006420B9">
      <w:pPr>
        <w:autoSpaceDE w:val="0"/>
        <w:autoSpaceDN w:val="0"/>
        <w:adjustRightInd w:val="0"/>
        <w:spacing w:after="0"/>
        <w:rPr>
          <w:rFonts w:ascii="Arial" w:hAnsi="Arial" w:cs="Arial"/>
          <w:strike/>
          <w:color w:val="FF0000"/>
          <w:sz w:val="20"/>
        </w:rPr>
      </w:pPr>
      <w:r w:rsidRPr="00087658">
        <w:rPr>
          <w:rFonts w:ascii="Arial" w:hAnsi="Arial" w:cs="Arial"/>
          <w:sz w:val="20"/>
        </w:rPr>
        <w:t xml:space="preserve">pracę osób wykonujących wskazane w </w:t>
      </w:r>
      <w:r w:rsidR="00622943">
        <w:rPr>
          <w:rFonts w:ascii="Arial" w:hAnsi="Arial" w:cs="Arial"/>
          <w:sz w:val="20"/>
        </w:rPr>
        <w:t>ust.1</w:t>
      </w:r>
      <w:r w:rsidRPr="00087658">
        <w:rPr>
          <w:rFonts w:ascii="Arial" w:hAnsi="Arial" w:cs="Arial"/>
          <w:sz w:val="20"/>
        </w:rPr>
        <w:t xml:space="preserve"> czynności, Zamawiający przewiduje sankcję w postaci obowiązku zapłaty przez wykonawcę kary umownej</w:t>
      </w:r>
      <w:r w:rsidR="005C01F4">
        <w:rPr>
          <w:rFonts w:ascii="Arial" w:hAnsi="Arial" w:cs="Arial"/>
          <w:sz w:val="20"/>
        </w:rPr>
        <w:t>.</w:t>
      </w:r>
    </w:p>
    <w:p w14:paraId="692748A5" w14:textId="43FBBF06"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00622943">
        <w:rPr>
          <w:rFonts w:ascii="Arial" w:hAnsi="Arial" w:cs="Arial"/>
          <w:sz w:val="20"/>
        </w:rPr>
        <w:t>ust.1</w:t>
      </w:r>
      <w:r w:rsidRPr="00087658">
        <w:rPr>
          <w:rFonts w:ascii="Arial" w:hAnsi="Arial" w:cs="Arial"/>
          <w:sz w:val="20"/>
        </w:rPr>
        <w:t xml:space="preserve"> czynności.</w:t>
      </w:r>
    </w:p>
    <w:p w14:paraId="231AC97F" w14:textId="3497A6C0" w:rsidR="006420B9" w:rsidRPr="00087658" w:rsidRDefault="00622943" w:rsidP="006420B9">
      <w:pPr>
        <w:autoSpaceDE w:val="0"/>
        <w:autoSpaceDN w:val="0"/>
        <w:adjustRightInd w:val="0"/>
        <w:spacing w:after="0"/>
        <w:rPr>
          <w:rFonts w:ascii="Arial" w:hAnsi="Arial" w:cs="Arial"/>
          <w:sz w:val="20"/>
        </w:rPr>
      </w:pPr>
      <w:r>
        <w:rPr>
          <w:rFonts w:ascii="Arial" w:hAnsi="Arial" w:cs="Arial"/>
          <w:sz w:val="20"/>
        </w:rPr>
        <w:t>6</w:t>
      </w:r>
      <w:r w:rsidR="006420B9" w:rsidRPr="00087658">
        <w:rPr>
          <w:rFonts w:ascii="Arial" w:hAnsi="Arial" w:cs="Arial"/>
          <w:sz w:val="20"/>
        </w:rPr>
        <w:t>. W przypadku uzasadnionych wątpliwości co do przestrzegania prawa pracy przez wykonawcę lub podwykonawcę, Zamawiający może zwrócić się o przeprowadzenie kontroli przez Państwową Inspekcję Pracy.</w:t>
      </w:r>
    </w:p>
    <w:p w14:paraId="55B0C1A9" w14:textId="77777777" w:rsidR="006420B9" w:rsidRPr="00087658" w:rsidRDefault="006420B9" w:rsidP="006420B9">
      <w:pPr>
        <w:autoSpaceDE w:val="0"/>
        <w:autoSpaceDN w:val="0"/>
        <w:adjustRightInd w:val="0"/>
        <w:spacing w:after="0"/>
        <w:jc w:val="center"/>
        <w:rPr>
          <w:rFonts w:ascii="Arial" w:hAnsi="Arial" w:cs="Arial"/>
          <w:sz w:val="20"/>
        </w:rPr>
      </w:pPr>
    </w:p>
    <w:p w14:paraId="790256E5" w14:textId="77777777" w:rsidR="006420B9" w:rsidRPr="00087658" w:rsidRDefault="006420B9" w:rsidP="006420B9">
      <w:pPr>
        <w:autoSpaceDE w:val="0"/>
        <w:autoSpaceDN w:val="0"/>
        <w:adjustRightInd w:val="0"/>
        <w:spacing w:after="0"/>
        <w:jc w:val="center"/>
        <w:rPr>
          <w:rFonts w:ascii="Arial" w:hAnsi="Arial" w:cs="Arial"/>
          <w:sz w:val="20"/>
        </w:rPr>
      </w:pPr>
      <w:r w:rsidRPr="00087658">
        <w:rPr>
          <w:rFonts w:ascii="Arial" w:hAnsi="Arial" w:cs="Arial"/>
          <w:sz w:val="20"/>
        </w:rPr>
        <w:t>§ 10</w:t>
      </w:r>
    </w:p>
    <w:p w14:paraId="69CC7B9C" w14:textId="77777777" w:rsidR="006420B9" w:rsidRPr="00087658" w:rsidRDefault="006420B9" w:rsidP="006420B9">
      <w:pPr>
        <w:autoSpaceDE w:val="0"/>
        <w:autoSpaceDN w:val="0"/>
        <w:adjustRightInd w:val="0"/>
        <w:spacing w:after="0"/>
        <w:jc w:val="center"/>
        <w:rPr>
          <w:rFonts w:ascii="Arial" w:hAnsi="Arial" w:cs="Arial"/>
          <w:sz w:val="20"/>
        </w:rPr>
      </w:pPr>
      <w:r w:rsidRPr="00087658">
        <w:rPr>
          <w:rFonts w:ascii="Arial" w:hAnsi="Arial" w:cs="Arial"/>
          <w:sz w:val="20"/>
        </w:rPr>
        <w:t>ODBIORY ROBÓT</w:t>
      </w:r>
    </w:p>
    <w:p w14:paraId="64AF0994" w14:textId="43C73A16" w:rsidR="006420B9" w:rsidRPr="00622943" w:rsidRDefault="00622943" w:rsidP="00622943">
      <w:pPr>
        <w:autoSpaceDE w:val="0"/>
        <w:adjustRightInd w:val="0"/>
        <w:spacing w:after="0"/>
        <w:rPr>
          <w:rFonts w:ascii="Arial" w:hAnsi="Arial" w:cs="Arial"/>
          <w:sz w:val="20"/>
        </w:rPr>
      </w:pPr>
      <w:r>
        <w:rPr>
          <w:rFonts w:ascii="Arial" w:hAnsi="Arial" w:cs="Arial"/>
          <w:sz w:val="20"/>
        </w:rPr>
        <w:t>1.</w:t>
      </w:r>
      <w:r w:rsidR="006420B9" w:rsidRPr="00622943">
        <w:rPr>
          <w:rFonts w:ascii="Arial" w:hAnsi="Arial" w:cs="Arial"/>
          <w:sz w:val="20"/>
        </w:rPr>
        <w:t>Strony zgodnie postanawiają, że będą stosowane następujące rodzaje odbiorów:</w:t>
      </w:r>
    </w:p>
    <w:p w14:paraId="2A0F60E9" w14:textId="3229B91E" w:rsidR="006420B9" w:rsidRPr="00622943" w:rsidRDefault="00622943" w:rsidP="00622943">
      <w:pPr>
        <w:pStyle w:val="Akapitzlist"/>
        <w:numPr>
          <w:ilvl w:val="0"/>
          <w:numId w:val="41"/>
        </w:numPr>
        <w:autoSpaceDE w:val="0"/>
        <w:adjustRightInd w:val="0"/>
        <w:spacing w:after="0"/>
        <w:rPr>
          <w:rFonts w:ascii="Arial" w:hAnsi="Arial" w:cs="Arial"/>
          <w:sz w:val="20"/>
        </w:rPr>
      </w:pPr>
      <w:r w:rsidRPr="00622943">
        <w:rPr>
          <w:rFonts w:ascii="Arial" w:hAnsi="Arial" w:cs="Arial"/>
          <w:sz w:val="20"/>
        </w:rPr>
        <w:t>Odbiór robót ulegaj</w:t>
      </w:r>
      <w:r w:rsidR="000C5B67">
        <w:rPr>
          <w:rFonts w:ascii="Arial" w:hAnsi="Arial" w:cs="Arial"/>
          <w:sz w:val="20"/>
        </w:rPr>
        <w:t>ą</w:t>
      </w:r>
      <w:r w:rsidRPr="00622943">
        <w:rPr>
          <w:rFonts w:ascii="Arial" w:hAnsi="Arial" w:cs="Arial"/>
          <w:sz w:val="20"/>
        </w:rPr>
        <w:t>cy zakryciu</w:t>
      </w:r>
    </w:p>
    <w:p w14:paraId="6353BFF4" w14:textId="45C9B426" w:rsidR="00622943" w:rsidRDefault="00622943" w:rsidP="00622943">
      <w:pPr>
        <w:pStyle w:val="Akapitzlist"/>
        <w:numPr>
          <w:ilvl w:val="0"/>
          <w:numId w:val="41"/>
        </w:numPr>
        <w:autoSpaceDE w:val="0"/>
        <w:adjustRightInd w:val="0"/>
        <w:spacing w:after="0"/>
        <w:rPr>
          <w:rFonts w:ascii="Arial" w:hAnsi="Arial" w:cs="Arial"/>
          <w:sz w:val="20"/>
        </w:rPr>
      </w:pPr>
      <w:r>
        <w:rPr>
          <w:rFonts w:ascii="Arial" w:hAnsi="Arial" w:cs="Arial"/>
          <w:sz w:val="20"/>
        </w:rPr>
        <w:t>Odbiór końcowy</w:t>
      </w:r>
    </w:p>
    <w:p w14:paraId="3273025D" w14:textId="38C6E53C" w:rsidR="00622943" w:rsidRPr="00622943" w:rsidRDefault="00622943" w:rsidP="00622943">
      <w:pPr>
        <w:pStyle w:val="Akapitzlist"/>
        <w:numPr>
          <w:ilvl w:val="0"/>
          <w:numId w:val="41"/>
        </w:numPr>
        <w:autoSpaceDE w:val="0"/>
        <w:adjustRightInd w:val="0"/>
        <w:spacing w:after="0"/>
        <w:rPr>
          <w:rFonts w:ascii="Arial" w:hAnsi="Arial" w:cs="Arial"/>
          <w:sz w:val="20"/>
        </w:rPr>
      </w:pPr>
      <w:r>
        <w:rPr>
          <w:rFonts w:ascii="Arial" w:hAnsi="Arial" w:cs="Arial"/>
          <w:sz w:val="20"/>
        </w:rPr>
        <w:t>Odbiór gwarancyjny</w:t>
      </w:r>
    </w:p>
    <w:p w14:paraId="129539F2" w14:textId="1E805F2B" w:rsidR="006420B9" w:rsidRPr="00087658" w:rsidRDefault="00622943" w:rsidP="006420B9">
      <w:pPr>
        <w:autoSpaceDE w:val="0"/>
        <w:autoSpaceDN w:val="0"/>
        <w:adjustRightInd w:val="0"/>
        <w:spacing w:after="0"/>
        <w:rPr>
          <w:rFonts w:ascii="Arial" w:hAnsi="Arial" w:cs="Arial"/>
          <w:sz w:val="20"/>
        </w:rPr>
      </w:pPr>
      <w:r>
        <w:rPr>
          <w:rFonts w:ascii="Arial" w:hAnsi="Arial" w:cs="Arial"/>
          <w:sz w:val="20"/>
        </w:rPr>
        <w:lastRenderedPageBreak/>
        <w:t>2.</w:t>
      </w:r>
      <w:r w:rsidR="006420B9" w:rsidRPr="00087658">
        <w:rPr>
          <w:rFonts w:ascii="Arial" w:hAnsi="Arial" w:cs="Arial"/>
          <w:sz w:val="20"/>
        </w:rPr>
        <w:t xml:space="preserve"> Odbiór robót zanikających i ulegających zakryciu, polegający na ocenie ilości i jakości robót, których ocena nie byłaby możliwa w toku dalszej realizacji, dokonuje Inspektor Nadzoru na wniosek Wykonawcy, wpisem do dziennika budowy.</w:t>
      </w:r>
    </w:p>
    <w:p w14:paraId="01DCB995" w14:textId="648FE04F" w:rsidR="006420B9" w:rsidRPr="00087658" w:rsidRDefault="00622943" w:rsidP="006420B9">
      <w:pPr>
        <w:autoSpaceDE w:val="0"/>
        <w:autoSpaceDN w:val="0"/>
        <w:adjustRightInd w:val="0"/>
        <w:spacing w:after="0"/>
        <w:rPr>
          <w:rFonts w:ascii="Arial" w:hAnsi="Arial" w:cs="Arial"/>
          <w:sz w:val="20"/>
        </w:rPr>
      </w:pPr>
      <w:r>
        <w:rPr>
          <w:rFonts w:ascii="Arial" w:hAnsi="Arial" w:cs="Arial"/>
          <w:sz w:val="20"/>
        </w:rPr>
        <w:t>3</w:t>
      </w:r>
      <w:r w:rsidR="006420B9" w:rsidRPr="00087658">
        <w:rPr>
          <w:rFonts w:ascii="Arial" w:hAnsi="Arial" w:cs="Arial"/>
          <w:sz w:val="20"/>
        </w:rPr>
        <w:t>. Odbioru końcowego dokonuje się protokolarnie po całkowitym zakończeniu wszystkich robót celem przekazania przedmiotu umowy do eksploatacji po sprawdzeniu jego należytego wykonania, w oparciu o</w:t>
      </w:r>
    </w:p>
    <w:p w14:paraId="0BC8333E"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następujące zasady:</w:t>
      </w:r>
    </w:p>
    <w:p w14:paraId="1A628827"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1) Wykonawca zgłasza Zamawiającemu gotowość do odbioru pisemnie do siedziby Zamawiającego, po</w:t>
      </w:r>
    </w:p>
    <w:p w14:paraId="4FC01992" w14:textId="1BC384C6" w:rsidR="005D232D" w:rsidRPr="00087658" w:rsidRDefault="006420B9" w:rsidP="005D232D">
      <w:pPr>
        <w:autoSpaceDE w:val="0"/>
        <w:autoSpaceDN w:val="0"/>
        <w:adjustRightInd w:val="0"/>
        <w:spacing w:after="0"/>
        <w:rPr>
          <w:rFonts w:ascii="Arial" w:hAnsi="Arial" w:cs="Arial"/>
          <w:sz w:val="20"/>
        </w:rPr>
      </w:pPr>
      <w:r w:rsidRPr="00087658">
        <w:rPr>
          <w:rFonts w:ascii="Arial" w:hAnsi="Arial" w:cs="Arial"/>
          <w:sz w:val="20"/>
        </w:rPr>
        <w:t xml:space="preserve">potwierdzeniu przez Inspektora nadzoru wpisem do dziennika budowy zakończenia wszystkich czynności i robót, a </w:t>
      </w:r>
      <w:r w:rsidR="005D232D" w:rsidRPr="00087658">
        <w:rPr>
          <w:rFonts w:ascii="Arial" w:hAnsi="Arial" w:cs="Arial"/>
          <w:sz w:val="20"/>
        </w:rPr>
        <w:t>Zamawiający wyznacza i rozpoczyna odbiór końcowy w terminie do 7 dni od daty  zgłoszenia,</w:t>
      </w:r>
    </w:p>
    <w:p w14:paraId="1F5F759B"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2) Wraz ze zgłoszeniem gotowości do odbioru, Wykonawca przekaże Zamawiającemu sporządzone w zakresie niniejszej umowy dokumenty, w szczególności:</w:t>
      </w:r>
    </w:p>
    <w:p w14:paraId="049EFA69" w14:textId="7B4E1171" w:rsidR="006420B9" w:rsidRPr="00087658" w:rsidRDefault="00622943" w:rsidP="006420B9">
      <w:pPr>
        <w:autoSpaceDE w:val="0"/>
        <w:autoSpaceDN w:val="0"/>
        <w:adjustRightInd w:val="0"/>
        <w:spacing w:after="0"/>
        <w:rPr>
          <w:rFonts w:ascii="Arial" w:hAnsi="Arial" w:cs="Arial"/>
          <w:sz w:val="20"/>
        </w:rPr>
      </w:pPr>
      <w:r>
        <w:rPr>
          <w:rFonts w:ascii="Arial" w:hAnsi="Arial" w:cs="Arial"/>
          <w:sz w:val="20"/>
        </w:rPr>
        <w:t>a) oryginał dziennika budowy ( nierejestrowany)</w:t>
      </w:r>
    </w:p>
    <w:p w14:paraId="7A3054CB" w14:textId="77777777" w:rsidR="004E6FAC" w:rsidRDefault="004E6FAC" w:rsidP="006420B9">
      <w:pPr>
        <w:autoSpaceDE w:val="0"/>
        <w:autoSpaceDN w:val="0"/>
        <w:adjustRightInd w:val="0"/>
        <w:spacing w:after="0"/>
        <w:rPr>
          <w:rFonts w:ascii="Arial" w:hAnsi="Arial" w:cs="Arial"/>
          <w:sz w:val="20"/>
        </w:rPr>
      </w:pPr>
      <w:r>
        <w:rPr>
          <w:rFonts w:ascii="Arial" w:hAnsi="Arial" w:cs="Arial"/>
          <w:sz w:val="20"/>
        </w:rPr>
        <w:t xml:space="preserve">b) </w:t>
      </w:r>
      <w:r w:rsidR="006420B9" w:rsidRPr="00087658">
        <w:rPr>
          <w:rFonts w:ascii="Arial" w:hAnsi="Arial" w:cs="Arial"/>
          <w:sz w:val="20"/>
        </w:rPr>
        <w:t xml:space="preserve">Protokoły  odbiorów </w:t>
      </w:r>
      <w:r>
        <w:rPr>
          <w:rFonts w:ascii="Arial" w:hAnsi="Arial" w:cs="Arial"/>
          <w:sz w:val="20"/>
        </w:rPr>
        <w:t>robót ulegających  zakryciu i zanikających ( jeżeli dotyczy)</w:t>
      </w:r>
    </w:p>
    <w:p w14:paraId="1D8B6DE4" w14:textId="42BA2D12" w:rsidR="004E6FAC" w:rsidRDefault="004E6FAC" w:rsidP="006420B9">
      <w:pPr>
        <w:autoSpaceDE w:val="0"/>
        <w:autoSpaceDN w:val="0"/>
        <w:adjustRightInd w:val="0"/>
        <w:spacing w:after="0"/>
        <w:rPr>
          <w:rFonts w:ascii="Arial" w:hAnsi="Arial" w:cs="Arial"/>
          <w:sz w:val="20"/>
        </w:rPr>
      </w:pPr>
      <w:r>
        <w:rPr>
          <w:rFonts w:ascii="Arial" w:hAnsi="Arial" w:cs="Arial"/>
          <w:sz w:val="20"/>
        </w:rPr>
        <w:t xml:space="preserve">c) geodezyjną </w:t>
      </w:r>
      <w:r w:rsidR="004C5FCA">
        <w:rPr>
          <w:rFonts w:ascii="Arial" w:hAnsi="Arial" w:cs="Arial"/>
          <w:sz w:val="20"/>
        </w:rPr>
        <w:t>do</w:t>
      </w:r>
      <w:r>
        <w:rPr>
          <w:rFonts w:ascii="Arial" w:hAnsi="Arial" w:cs="Arial"/>
          <w:sz w:val="20"/>
        </w:rPr>
        <w:t>kumentację powykonawczą w zakresie nawierzchni drogi, zjazdów i rowów.</w:t>
      </w:r>
    </w:p>
    <w:p w14:paraId="1A309B8F" w14:textId="77777777" w:rsidR="004E6FAC" w:rsidRDefault="004E6FAC" w:rsidP="006420B9">
      <w:pPr>
        <w:autoSpaceDE w:val="0"/>
        <w:autoSpaceDN w:val="0"/>
        <w:adjustRightInd w:val="0"/>
        <w:spacing w:after="0"/>
        <w:rPr>
          <w:rFonts w:ascii="Arial" w:hAnsi="Arial" w:cs="Arial"/>
          <w:sz w:val="20"/>
        </w:rPr>
      </w:pPr>
      <w:r>
        <w:rPr>
          <w:rFonts w:ascii="Arial" w:hAnsi="Arial" w:cs="Arial"/>
          <w:sz w:val="20"/>
        </w:rPr>
        <w:t>d) dokumentację projektową powykonawczą, opisy i rysunki zamienne uwiarygodnione przez projektanta, Kierownika Budowy i Inspektora nadzoru ( jeśli dotyczy)</w:t>
      </w:r>
    </w:p>
    <w:p w14:paraId="6BA33309" w14:textId="77777777" w:rsidR="004E6FAC" w:rsidRDefault="004E6FAC" w:rsidP="006420B9">
      <w:pPr>
        <w:autoSpaceDE w:val="0"/>
        <w:autoSpaceDN w:val="0"/>
        <w:adjustRightInd w:val="0"/>
        <w:spacing w:after="0"/>
        <w:rPr>
          <w:rFonts w:ascii="Arial" w:hAnsi="Arial" w:cs="Arial"/>
          <w:sz w:val="20"/>
        </w:rPr>
      </w:pPr>
      <w:r>
        <w:rPr>
          <w:rFonts w:ascii="Arial" w:hAnsi="Arial" w:cs="Arial"/>
          <w:sz w:val="20"/>
        </w:rPr>
        <w:t>e) deklaracje właściwości użytkowych ( deklaracje zgodności) oraz certyfikaty dla materiałów i urządzeń</w:t>
      </w:r>
    </w:p>
    <w:p w14:paraId="327F80A0" w14:textId="3E2DE2AD" w:rsidR="006420B9" w:rsidRPr="00087658" w:rsidRDefault="004E6FAC" w:rsidP="006420B9">
      <w:pPr>
        <w:autoSpaceDE w:val="0"/>
        <w:autoSpaceDN w:val="0"/>
        <w:adjustRightInd w:val="0"/>
        <w:spacing w:after="0"/>
        <w:rPr>
          <w:rFonts w:ascii="Arial" w:hAnsi="Arial" w:cs="Arial"/>
          <w:sz w:val="20"/>
        </w:rPr>
      </w:pPr>
      <w:r>
        <w:rPr>
          <w:rFonts w:ascii="Arial" w:hAnsi="Arial" w:cs="Arial"/>
          <w:sz w:val="20"/>
        </w:rPr>
        <w:t>f) oświadczenie Kierownika  budowy o zakończeniu robót</w:t>
      </w:r>
    </w:p>
    <w:p w14:paraId="6076402E"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f) Oświadczenia, nie związane z rozliczeniem budowy a spisywane w trakcie realizacji umowy, w szczególności oświadczenia właścicieli działek o doprowadzeniu terenu do stanu pierwotnego, oświadczenia właścicieli przyległych terenów – jeżeli wystąpiły takie okoliczności,</w:t>
      </w:r>
    </w:p>
    <w:p w14:paraId="33891E8C"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g) Dokumentację i opracowania projektowe opracowywane przez Wykonawcę i nadzór autorski w trakcie realizacji zadania,</w:t>
      </w:r>
    </w:p>
    <w:p w14:paraId="2E65A1AC"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h) Protokoły odbiorów technicznych (jeżeli dotyczy),</w:t>
      </w:r>
    </w:p>
    <w:p w14:paraId="0BF821E6"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3) Zamawiający ma prawo wstrzymać czynności odbioru końcowego, jeżeli Wykonawca nie wykonał przedmiotu umowy w całości oraz nie przedstawił dokumentów, o których mowa w pkt. 2).</w:t>
      </w:r>
    </w:p>
    <w:p w14:paraId="493922EF" w14:textId="08E098DB" w:rsidR="006420B9" w:rsidRPr="00087658" w:rsidRDefault="004E6FAC" w:rsidP="006420B9">
      <w:pPr>
        <w:autoSpaceDE w:val="0"/>
        <w:autoSpaceDN w:val="0"/>
        <w:adjustRightInd w:val="0"/>
        <w:spacing w:after="0"/>
        <w:rPr>
          <w:rFonts w:ascii="Arial" w:hAnsi="Arial" w:cs="Arial"/>
          <w:sz w:val="20"/>
        </w:rPr>
      </w:pPr>
      <w:r>
        <w:rPr>
          <w:rFonts w:ascii="Arial" w:hAnsi="Arial" w:cs="Arial"/>
          <w:sz w:val="20"/>
        </w:rPr>
        <w:t>4</w:t>
      </w:r>
      <w:r w:rsidR="006420B9" w:rsidRPr="00087658">
        <w:rPr>
          <w:rFonts w:ascii="Arial" w:hAnsi="Arial" w:cs="Arial"/>
          <w:sz w:val="20"/>
        </w:rPr>
        <w:t>. Jeżeli w trakcie odbioru końcowego zostaną stwierdzone wady:</w:t>
      </w:r>
    </w:p>
    <w:p w14:paraId="2FFE1560"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1) Nadające się do usunięcia wady umożliwiające użytkowanie przedmiotu zamówienia, to Zamawiający</w:t>
      </w:r>
    </w:p>
    <w:p w14:paraId="226EFFA5" w14:textId="43B8AA29" w:rsidR="00481C12" w:rsidRDefault="006B1ABF" w:rsidP="006420B9">
      <w:pPr>
        <w:autoSpaceDE w:val="0"/>
        <w:autoSpaceDN w:val="0"/>
        <w:adjustRightInd w:val="0"/>
        <w:spacing w:after="0"/>
        <w:rPr>
          <w:rFonts w:ascii="Arial" w:hAnsi="Arial" w:cs="Arial"/>
          <w:sz w:val="20"/>
        </w:rPr>
      </w:pPr>
      <w:r w:rsidRPr="00481C12">
        <w:rPr>
          <w:rFonts w:ascii="Arial" w:hAnsi="Arial" w:cs="Arial"/>
          <w:sz w:val="20"/>
        </w:rPr>
        <w:t xml:space="preserve">może odmówić odbioru końcowego i  </w:t>
      </w:r>
      <w:r w:rsidR="006420B9" w:rsidRPr="00087658">
        <w:rPr>
          <w:rFonts w:ascii="Arial" w:hAnsi="Arial" w:cs="Arial"/>
          <w:sz w:val="20"/>
        </w:rPr>
        <w:t>wyznaczy</w:t>
      </w:r>
      <w:r>
        <w:rPr>
          <w:rFonts w:ascii="Arial" w:hAnsi="Arial" w:cs="Arial"/>
          <w:sz w:val="20"/>
        </w:rPr>
        <w:t>ć</w:t>
      </w:r>
      <w:r w:rsidR="006420B9" w:rsidRPr="00087658">
        <w:rPr>
          <w:rFonts w:ascii="Arial" w:hAnsi="Arial" w:cs="Arial"/>
          <w:sz w:val="20"/>
        </w:rPr>
        <w:t xml:space="preserve"> termin do usunięcia wad,</w:t>
      </w:r>
    </w:p>
    <w:p w14:paraId="69E3F5F7" w14:textId="2B777FCF"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2) Nienadające się do usunięcia wady uniemożliwiające użytkowanie przedmiotu zamówienia, wówczas</w:t>
      </w:r>
    </w:p>
    <w:p w14:paraId="69600023"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Zamawiający odmawia czynności odbioru końcowego i żąda wykonania przedmiotu zamówienia lub jego części po raz drugi w wyznaczonym terminie.</w:t>
      </w:r>
    </w:p>
    <w:p w14:paraId="22F21EC6" w14:textId="7FE9ADDE" w:rsidR="006420B9" w:rsidRPr="00087658" w:rsidRDefault="004E6FAC" w:rsidP="006420B9">
      <w:pPr>
        <w:autoSpaceDE w:val="0"/>
        <w:autoSpaceDN w:val="0"/>
        <w:adjustRightInd w:val="0"/>
        <w:spacing w:after="0"/>
        <w:rPr>
          <w:rFonts w:ascii="Arial" w:hAnsi="Arial" w:cs="Arial"/>
          <w:sz w:val="20"/>
        </w:rPr>
      </w:pPr>
      <w:r>
        <w:rPr>
          <w:rFonts w:ascii="Arial" w:hAnsi="Arial" w:cs="Arial"/>
          <w:sz w:val="20"/>
        </w:rPr>
        <w:t>5</w:t>
      </w:r>
      <w:r w:rsidR="006420B9" w:rsidRPr="00087658">
        <w:rPr>
          <w:rFonts w:ascii="Arial" w:hAnsi="Arial" w:cs="Arial"/>
          <w:sz w:val="20"/>
        </w:rPr>
        <w:t>. Wykonawca zobowiązany jest do zawiadomienia na piśmie Zamawiającego o usunięciu wad oraz do żądania wyznaczenia terminu odbioru zakwestionowanych uprzednio robót jako wadliwych. W takim przypadku stosuje się odpowiednio postanowienia ust. 3.</w:t>
      </w:r>
    </w:p>
    <w:p w14:paraId="3D936686" w14:textId="5DB957CA" w:rsidR="006420B9" w:rsidRPr="00087658" w:rsidRDefault="004E6FAC" w:rsidP="006420B9">
      <w:pPr>
        <w:autoSpaceDE w:val="0"/>
        <w:autoSpaceDN w:val="0"/>
        <w:adjustRightInd w:val="0"/>
        <w:spacing w:after="0"/>
        <w:rPr>
          <w:rFonts w:ascii="Arial" w:hAnsi="Arial" w:cs="Arial"/>
          <w:sz w:val="20"/>
        </w:rPr>
      </w:pPr>
      <w:r>
        <w:rPr>
          <w:rFonts w:ascii="Arial" w:hAnsi="Arial" w:cs="Arial"/>
          <w:sz w:val="20"/>
        </w:rPr>
        <w:t>6</w:t>
      </w:r>
      <w:r w:rsidR="006420B9" w:rsidRPr="00087658">
        <w:rPr>
          <w:rFonts w:ascii="Arial" w:hAnsi="Arial" w:cs="Arial"/>
          <w:sz w:val="20"/>
        </w:rPr>
        <w:t>. Z czynności odbioru końcowego będzie spisany protokół zawierający wszelkie ustalenia dokonane w toku</w:t>
      </w:r>
    </w:p>
    <w:p w14:paraId="5AD0FF4A"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odbioru oraz terminy na usunięcie wad.</w:t>
      </w:r>
    </w:p>
    <w:p w14:paraId="1EDEA735" w14:textId="35114EC5" w:rsidR="006420B9" w:rsidRPr="00087658" w:rsidRDefault="004E6FAC" w:rsidP="006420B9">
      <w:pPr>
        <w:autoSpaceDE w:val="0"/>
        <w:autoSpaceDN w:val="0"/>
        <w:adjustRightInd w:val="0"/>
        <w:spacing w:after="0"/>
        <w:rPr>
          <w:rFonts w:ascii="Arial" w:hAnsi="Arial" w:cs="Arial"/>
          <w:sz w:val="20"/>
        </w:rPr>
      </w:pPr>
      <w:r>
        <w:rPr>
          <w:rFonts w:ascii="Arial" w:hAnsi="Arial" w:cs="Arial"/>
          <w:sz w:val="20"/>
        </w:rPr>
        <w:t>7</w:t>
      </w:r>
      <w:r w:rsidR="006420B9" w:rsidRPr="00087658">
        <w:rPr>
          <w:rFonts w:ascii="Arial" w:hAnsi="Arial" w:cs="Arial"/>
          <w:sz w:val="20"/>
        </w:rPr>
        <w:t>. Odbioru gwarancyjnego dokonuje się protokolarnie w okresie trwania gwarancji . Zamawiający wyznaczy terminy i powiadomi o tych terminach Wykonawcę w formie pisemnej.</w:t>
      </w:r>
    </w:p>
    <w:p w14:paraId="5EC15041" w14:textId="77777777" w:rsidR="006420B9" w:rsidRPr="00087658" w:rsidRDefault="006420B9" w:rsidP="006420B9">
      <w:pPr>
        <w:autoSpaceDE w:val="0"/>
        <w:autoSpaceDN w:val="0"/>
        <w:adjustRightInd w:val="0"/>
        <w:spacing w:after="0"/>
        <w:rPr>
          <w:rFonts w:ascii="Arial" w:hAnsi="Arial" w:cs="Arial"/>
          <w:sz w:val="20"/>
        </w:rPr>
      </w:pPr>
    </w:p>
    <w:p w14:paraId="1AEB1AEF" w14:textId="77777777" w:rsidR="006420B9" w:rsidRPr="00087658" w:rsidRDefault="006420B9" w:rsidP="006420B9">
      <w:pPr>
        <w:autoSpaceDE w:val="0"/>
        <w:autoSpaceDN w:val="0"/>
        <w:adjustRightInd w:val="0"/>
        <w:spacing w:after="0"/>
        <w:rPr>
          <w:rFonts w:ascii="Arial" w:hAnsi="Arial" w:cs="Arial"/>
          <w:sz w:val="20"/>
        </w:rPr>
      </w:pPr>
    </w:p>
    <w:p w14:paraId="487513AC" w14:textId="77777777" w:rsidR="006420B9" w:rsidRPr="00087658" w:rsidRDefault="006420B9" w:rsidP="006420B9">
      <w:pPr>
        <w:autoSpaceDE w:val="0"/>
        <w:autoSpaceDN w:val="0"/>
        <w:adjustRightInd w:val="0"/>
        <w:spacing w:after="0"/>
        <w:jc w:val="center"/>
        <w:rPr>
          <w:rFonts w:ascii="Arial" w:hAnsi="Arial" w:cs="Arial"/>
          <w:sz w:val="20"/>
        </w:rPr>
      </w:pPr>
      <w:r w:rsidRPr="00087658">
        <w:rPr>
          <w:rFonts w:ascii="Arial" w:hAnsi="Arial" w:cs="Arial"/>
          <w:sz w:val="20"/>
        </w:rPr>
        <w:t>§ 11</w:t>
      </w:r>
    </w:p>
    <w:p w14:paraId="4E8086F3" w14:textId="77777777" w:rsidR="006420B9" w:rsidRPr="00087658" w:rsidRDefault="006420B9" w:rsidP="006420B9">
      <w:pPr>
        <w:autoSpaceDE w:val="0"/>
        <w:autoSpaceDN w:val="0"/>
        <w:adjustRightInd w:val="0"/>
        <w:spacing w:after="0"/>
        <w:jc w:val="center"/>
        <w:rPr>
          <w:rFonts w:ascii="Arial" w:hAnsi="Arial" w:cs="Arial"/>
          <w:sz w:val="20"/>
        </w:rPr>
      </w:pPr>
      <w:r w:rsidRPr="00087658">
        <w:rPr>
          <w:rFonts w:ascii="Arial" w:hAnsi="Arial" w:cs="Arial"/>
          <w:sz w:val="20"/>
        </w:rPr>
        <w:t>GWARANCJA JAKOŚCI I RĘKOJMIA ZA WADY</w:t>
      </w:r>
    </w:p>
    <w:p w14:paraId="33C5ED79" w14:textId="77777777" w:rsidR="006420B9" w:rsidRPr="00087658" w:rsidRDefault="006420B9" w:rsidP="006420B9">
      <w:pPr>
        <w:autoSpaceDE w:val="0"/>
        <w:autoSpaceDN w:val="0"/>
        <w:adjustRightInd w:val="0"/>
        <w:spacing w:after="0"/>
        <w:jc w:val="center"/>
        <w:rPr>
          <w:rFonts w:ascii="Arial" w:hAnsi="Arial" w:cs="Arial"/>
          <w:sz w:val="20"/>
        </w:rPr>
      </w:pPr>
    </w:p>
    <w:p w14:paraId="4B340297"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1. Wykonawca ponosi odpowiedzialność względem Zamawiającego z tytułu rękojmi za wady robót budowlanych oraz materiałów i urządzeń będących przedmiotem Umowy na zasadach określonych w Kodeksie cywilnym, przy czym Strony postanawiają, że odpowiedzialność Wykonawcy z tytułu rękojmi  na roboty budowlane oraz materiały i urządzenia zostaje rozszerzona i wynosi ………. lat (zgodnie z ofertą Wykonawcy dotyczącą gwarancji) od daty zakończenia odbioru końcowego przedmiotu Umowy.</w:t>
      </w:r>
    </w:p>
    <w:p w14:paraId="25542736"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Zamawiający może dochodzić roszczeń z tytułu rękojmi także po terminie określonym powyżej, jeżeli reklamował wadę przed upływem tego terminu.</w:t>
      </w:r>
    </w:p>
    <w:p w14:paraId="2870F99E"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2. Okres rękojmi, o którym mowa w ust. 1 jest tożsamy z okresem gwarancji udzielonej przez Wykonawcę.</w:t>
      </w:r>
    </w:p>
    <w:p w14:paraId="1124E251"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3. Gwarancja jakości na roboty budowlane oraz materiały i urządzenia, o której mowa w ust. 3, zostaje udzielona na okres ……lat (zgodnie z ofertą Wykonawcy).</w:t>
      </w:r>
    </w:p>
    <w:p w14:paraId="4F0AEE94"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4. Strony zgodnie ustalają, że do gwarancji, o której mowa w ust. 3 powyżej, zastosowanie mają przepisy Kodeksu cywilnego o gwarancji jakości przy sprzedaży, z zastrzeżeniem postanowień zawartych w niniejszej Umowie.</w:t>
      </w:r>
    </w:p>
    <w:p w14:paraId="716F8399"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5. W celu uniknięcia wątpliwości Strony potwierdzają, iż wynagrodzenie umowne obejmuje wynagrodzenie z</w:t>
      </w:r>
    </w:p>
    <w:p w14:paraId="5E186AA2"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tytułu udzielenia gwarancji i wykonywania obowiązków wynikających z udzielonych gwarancji.</w:t>
      </w:r>
    </w:p>
    <w:p w14:paraId="69BFB1F9"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6. Gwarancja nie narusza uprawnień Zamawiającego wynikających z rękojmi za wady, jak również do dochodzenia roszczeń o naprawienie poniesionej szkody w pełnej wysokości i innych roszczeń przysługujących Zamawiającemu zgodnie z Umową.</w:t>
      </w:r>
    </w:p>
    <w:p w14:paraId="7A1B9796"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7. Okres odpowiedzialności Wykonawcy za wady lub usterki robót z tytułu rękojmi i gwarancji rozpoczyna</w:t>
      </w:r>
    </w:p>
    <w:p w14:paraId="0F93588C"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lastRenderedPageBreak/>
        <w:t>swój bieg od dnia dokonania odbioru końcowego robót.</w:t>
      </w:r>
    </w:p>
    <w:p w14:paraId="22B89A80" w14:textId="147D5E97" w:rsidR="006420B9" w:rsidRPr="00481C12" w:rsidRDefault="006420B9" w:rsidP="006420B9">
      <w:pPr>
        <w:autoSpaceDE w:val="0"/>
        <w:autoSpaceDN w:val="0"/>
        <w:adjustRightInd w:val="0"/>
        <w:spacing w:after="0"/>
        <w:rPr>
          <w:rFonts w:ascii="Arial" w:hAnsi="Arial" w:cs="Arial"/>
          <w:sz w:val="20"/>
        </w:rPr>
      </w:pPr>
      <w:r w:rsidRPr="00087658">
        <w:rPr>
          <w:rFonts w:ascii="Arial" w:hAnsi="Arial" w:cs="Arial"/>
          <w:sz w:val="20"/>
        </w:rPr>
        <w:t xml:space="preserve">8. Wykonawca w okresie trwania gwarancji zobowiązuje się do wykonania bezpłatnych i bezwarunkowych przeglądów gwarancyjnych i wykona związane z nimi naprawy lub </w:t>
      </w:r>
      <w:r w:rsidRPr="00481C12">
        <w:rPr>
          <w:rFonts w:ascii="Arial" w:hAnsi="Arial" w:cs="Arial"/>
          <w:sz w:val="20"/>
        </w:rPr>
        <w:t>wymiany</w:t>
      </w:r>
      <w:r w:rsidR="006C73BD" w:rsidRPr="00481C12">
        <w:rPr>
          <w:rFonts w:ascii="Arial" w:hAnsi="Arial" w:cs="Arial"/>
          <w:sz w:val="20"/>
        </w:rPr>
        <w:t xml:space="preserve"> w przypadku ujawnienia wady lub usterki</w:t>
      </w:r>
      <w:r w:rsidRPr="00481C12">
        <w:rPr>
          <w:rFonts w:ascii="Arial" w:hAnsi="Arial" w:cs="Arial"/>
          <w:sz w:val="20"/>
        </w:rPr>
        <w:t>. Koszty materiałów</w:t>
      </w:r>
      <w:r w:rsidR="006C73BD" w:rsidRPr="00481C12">
        <w:rPr>
          <w:rFonts w:ascii="Arial" w:hAnsi="Arial" w:cs="Arial"/>
          <w:sz w:val="20"/>
        </w:rPr>
        <w:t xml:space="preserve"> potrzebnych do usunięcia wad i usterek</w:t>
      </w:r>
      <w:r w:rsidRPr="00481C12">
        <w:rPr>
          <w:rFonts w:ascii="Arial" w:hAnsi="Arial" w:cs="Arial"/>
          <w:sz w:val="20"/>
        </w:rPr>
        <w:t xml:space="preserve"> oraz ich dostawy i wmontowania w okresie gwarancji ponosi Wykonawca.</w:t>
      </w:r>
    </w:p>
    <w:p w14:paraId="1F0BD75A" w14:textId="77777777" w:rsidR="006420B9" w:rsidRPr="00481C12" w:rsidRDefault="006420B9" w:rsidP="006420B9">
      <w:pPr>
        <w:autoSpaceDE w:val="0"/>
        <w:autoSpaceDN w:val="0"/>
        <w:adjustRightInd w:val="0"/>
        <w:spacing w:after="0"/>
        <w:rPr>
          <w:rFonts w:ascii="Arial" w:hAnsi="Arial" w:cs="Arial"/>
          <w:sz w:val="20"/>
        </w:rPr>
      </w:pPr>
      <w:r w:rsidRPr="00481C12">
        <w:rPr>
          <w:rFonts w:ascii="Arial" w:hAnsi="Arial" w:cs="Arial"/>
          <w:sz w:val="20"/>
        </w:rPr>
        <w:t>9. W przypadku gdy wada lub usterka ujawniła się w okresie gwarancji Wykonawca jest zobowiązany usunąć</w:t>
      </w:r>
    </w:p>
    <w:p w14:paraId="245149AD" w14:textId="5B99EB46" w:rsidR="006420B9" w:rsidRPr="00481C12" w:rsidRDefault="006420B9" w:rsidP="006420B9">
      <w:pPr>
        <w:autoSpaceDE w:val="0"/>
        <w:autoSpaceDN w:val="0"/>
        <w:adjustRightInd w:val="0"/>
        <w:spacing w:after="0"/>
        <w:rPr>
          <w:rFonts w:ascii="Arial" w:hAnsi="Arial" w:cs="Arial"/>
          <w:sz w:val="20"/>
        </w:rPr>
      </w:pPr>
      <w:r w:rsidRPr="00481C12">
        <w:rPr>
          <w:rFonts w:ascii="Arial" w:hAnsi="Arial" w:cs="Arial"/>
          <w:sz w:val="20"/>
        </w:rPr>
        <w:t>ujawnioną wadę lub usterkę w terminie 7 dni od daty zgłoszenia przez Zamawiającego pisemnie, faksem lub w formie elektronicznej</w:t>
      </w:r>
      <w:r w:rsidR="006C73BD" w:rsidRPr="00481C12">
        <w:rPr>
          <w:rFonts w:ascii="Arial" w:hAnsi="Arial" w:cs="Arial"/>
          <w:sz w:val="20"/>
        </w:rPr>
        <w:t>. Na umotywowany wniosek Wykonawcy s</w:t>
      </w:r>
      <w:r w:rsidRPr="00481C12">
        <w:rPr>
          <w:rFonts w:ascii="Arial" w:hAnsi="Arial" w:cs="Arial"/>
          <w:sz w:val="20"/>
        </w:rPr>
        <w:t>trony mogą ustalić</w:t>
      </w:r>
      <w:r w:rsidR="006C73BD" w:rsidRPr="00481C12">
        <w:rPr>
          <w:rFonts w:ascii="Arial" w:hAnsi="Arial" w:cs="Arial"/>
          <w:sz w:val="20"/>
        </w:rPr>
        <w:t xml:space="preserve"> inny</w:t>
      </w:r>
      <w:r w:rsidRPr="00481C12">
        <w:rPr>
          <w:rFonts w:ascii="Arial" w:hAnsi="Arial" w:cs="Arial"/>
          <w:sz w:val="20"/>
        </w:rPr>
        <w:t xml:space="preserve"> termin usunięcia wady lub usterki, stosownie do potrzeb Zamawiającego, rodzaju wady lub usterki i możliwości jej usunięcia przez Wykonawcę.</w:t>
      </w:r>
      <w:r w:rsidR="006C73BD" w:rsidRPr="00481C12">
        <w:rPr>
          <w:rFonts w:ascii="Arial" w:hAnsi="Arial" w:cs="Arial"/>
          <w:sz w:val="20"/>
        </w:rPr>
        <w:t xml:space="preserve"> W razie braku porozumienia co do ustalenia terminu zgodnie ze zdaniem drugim, termin usunięcia wady określa Zamawiający. </w:t>
      </w:r>
    </w:p>
    <w:p w14:paraId="5D842B3E"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10. Usunięcie wady lub usterki nastąpi na terenie, na którym były prowadzone roboty, chyba że do jej</w:t>
      </w:r>
    </w:p>
    <w:p w14:paraId="327BC89C"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skutecznego usunięcia niezbędne będzie dokonanie tego w innym miejscu.</w:t>
      </w:r>
    </w:p>
    <w:p w14:paraId="51CBCF67"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11. Wszelkie koszty związane z usunięciem wad lub usterek ponosi Wykonawca, w tym w szczególności</w:t>
      </w:r>
    </w:p>
    <w:p w14:paraId="12E08E3E"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koszty ewentualnego demontażu i transportu elementu posiadającego wadę lub usterkę na inne miejsce.</w:t>
      </w:r>
    </w:p>
    <w:p w14:paraId="4BBDA29C"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12. Usunięcie wady lub usterki stwierdzone zostanie protokołem podpisanym przez każdą ze Stron.</w:t>
      </w:r>
    </w:p>
    <w:p w14:paraId="6A4CB9B2" w14:textId="433AF60D" w:rsidR="00481C12" w:rsidRPr="00B97697" w:rsidRDefault="006420B9" w:rsidP="00B97697">
      <w:pPr>
        <w:autoSpaceDE w:val="0"/>
        <w:autoSpaceDN w:val="0"/>
        <w:adjustRightInd w:val="0"/>
        <w:spacing w:after="0"/>
        <w:rPr>
          <w:rFonts w:ascii="Arial" w:hAnsi="Arial" w:cs="Arial"/>
          <w:sz w:val="20"/>
        </w:rPr>
      </w:pPr>
      <w:r w:rsidRPr="00087658">
        <w:rPr>
          <w:rFonts w:ascii="Arial" w:hAnsi="Arial" w:cs="Arial"/>
          <w:sz w:val="20"/>
        </w:rPr>
        <w:t>13. W przypadku nieprzystąpienia przez Wykonawcę do usuwania ujawnionych wad lub usterek w termini</w:t>
      </w:r>
      <w:r w:rsidR="00C9777A">
        <w:rPr>
          <w:rFonts w:ascii="Arial" w:hAnsi="Arial" w:cs="Arial"/>
          <w:sz w:val="20"/>
        </w:rPr>
        <w:t>e</w:t>
      </w:r>
    </w:p>
    <w:p w14:paraId="2F94698E" w14:textId="67C17DD2"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 xml:space="preserve">określonym w ust.  </w:t>
      </w:r>
      <w:r w:rsidR="006C73BD" w:rsidRPr="00481C12">
        <w:rPr>
          <w:rFonts w:ascii="Arial" w:hAnsi="Arial" w:cs="Arial"/>
          <w:sz w:val="20"/>
        </w:rPr>
        <w:t>9</w:t>
      </w:r>
      <w:r w:rsidR="006C73BD">
        <w:rPr>
          <w:rFonts w:ascii="Arial" w:hAnsi="Arial" w:cs="Arial"/>
          <w:sz w:val="20"/>
        </w:rPr>
        <w:t xml:space="preserve"> </w:t>
      </w:r>
      <w:r w:rsidRPr="00087658">
        <w:rPr>
          <w:rFonts w:ascii="Arial" w:hAnsi="Arial" w:cs="Arial"/>
          <w:sz w:val="20"/>
        </w:rPr>
        <w:t>lub wynikającym z ustaleń Stron, lub w przypadku konieczności natychmiastowego</w:t>
      </w:r>
    </w:p>
    <w:p w14:paraId="6BA23723"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usunięcia wad lub usterek występujących w sytuacji zagrażającej życiu lub zdrowiu lub wystąpieniu</w:t>
      </w:r>
    </w:p>
    <w:p w14:paraId="492A2FA7"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katastrofy Zamawiający będzie uprawniony według swojego wyboru do usunięcia wad lub usterek we</w:t>
      </w:r>
    </w:p>
    <w:p w14:paraId="5BD816B2" w14:textId="6F864D59" w:rsidR="002E1BE7" w:rsidRDefault="006420B9" w:rsidP="006420B9">
      <w:pPr>
        <w:autoSpaceDE w:val="0"/>
        <w:autoSpaceDN w:val="0"/>
        <w:adjustRightInd w:val="0"/>
        <w:spacing w:after="0"/>
        <w:rPr>
          <w:rFonts w:ascii="Arial" w:hAnsi="Arial" w:cs="Arial"/>
          <w:sz w:val="20"/>
        </w:rPr>
      </w:pPr>
      <w:r w:rsidRPr="00087658">
        <w:rPr>
          <w:rFonts w:ascii="Arial" w:hAnsi="Arial" w:cs="Arial"/>
          <w:sz w:val="20"/>
        </w:rPr>
        <w:t>własnym zakresie lub do zlecenia ich usunięcia innemu podmiotowi</w:t>
      </w:r>
      <w:r w:rsidRPr="00890932">
        <w:rPr>
          <w:rFonts w:ascii="Arial" w:hAnsi="Arial" w:cs="Arial"/>
          <w:color w:val="FF0000"/>
          <w:sz w:val="20"/>
        </w:rPr>
        <w:t>,</w:t>
      </w:r>
      <w:r w:rsidR="00890932" w:rsidRPr="00890932">
        <w:rPr>
          <w:rFonts w:ascii="Arial" w:hAnsi="Arial" w:cs="Arial"/>
          <w:color w:val="FF0000"/>
          <w:sz w:val="20"/>
        </w:rPr>
        <w:t xml:space="preserve"> </w:t>
      </w:r>
      <w:r w:rsidR="00890932" w:rsidRPr="00481C12">
        <w:rPr>
          <w:rFonts w:ascii="Arial" w:hAnsi="Arial" w:cs="Arial"/>
          <w:sz w:val="20"/>
        </w:rPr>
        <w:t>bez upoważnienia sądu,</w:t>
      </w:r>
      <w:r w:rsidRPr="00481C12">
        <w:rPr>
          <w:rFonts w:ascii="Arial" w:hAnsi="Arial" w:cs="Arial"/>
          <w:sz w:val="20"/>
        </w:rPr>
        <w:t xml:space="preserve"> </w:t>
      </w:r>
      <w:r w:rsidRPr="00087658">
        <w:rPr>
          <w:rFonts w:ascii="Arial" w:hAnsi="Arial" w:cs="Arial"/>
          <w:sz w:val="20"/>
        </w:rPr>
        <w:t xml:space="preserve">a koszty z tym związane pokryje </w:t>
      </w:r>
      <w:r w:rsidR="002E1BE7">
        <w:rPr>
          <w:rFonts w:ascii="Arial" w:hAnsi="Arial" w:cs="Arial"/>
          <w:sz w:val="20"/>
        </w:rPr>
        <w:t xml:space="preserve">żądając od Wykonawcy  zwrotu poniesionych kosztów. </w:t>
      </w:r>
    </w:p>
    <w:p w14:paraId="3E6A9A1B"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14. Dla wykonywania uprawnień z tytułu gwarancji jakości wystarczające jest powiadomienie Wykonawcy</w:t>
      </w:r>
    </w:p>
    <w:p w14:paraId="1AA6DD58"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najpóźniej w ostatnim dniu okresu gwarancji.</w:t>
      </w:r>
    </w:p>
    <w:p w14:paraId="0E864327"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15. W przypadku, gdy Wykonawca kwestionuje zasadność powiadomienia o wadach, Zamawiający</w:t>
      </w:r>
    </w:p>
    <w:p w14:paraId="4FCADBE6"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zawiadomi Wykonawcę o dacie i miejscu oględzin ujawnionych wad. Z oględzin Strony sporządzają protokół zawierający poczynione ustalenia. Niestawiennictwo Wykonawcy w dacie i miejscu wskazanym przez Zamawiającego będzie równoznaczne z uznaniem przez Wykonawcę wad zgłoszonych przez Zamawiającego. Wykonawca upoważnia niniejszym Zamawiającego do odnotowania tego faktu w protokole sporządzonym na skutek oględzin i jednostronnego podpisania wyżej wymienionego protokołu oraz wykonywania uprawnień z niniejszej gwarancji, tak jak gdyby Wykonawca odmówił usunięcia wad.</w:t>
      </w:r>
    </w:p>
    <w:p w14:paraId="3462F141"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16. W przypadku usunięcia przez Wykonawcę istotnej wady lub wykonania wadliwej części robót na nowo,</w:t>
      </w:r>
    </w:p>
    <w:p w14:paraId="52CE1744"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termin gwarancji, w zakresie usuniętej wady lub wykonania wadliwej części robót na nowo, biegnie na nowo od chwili usunięcia istotnej wady lub wykonania wadliwej części robót na nowo. W innych przypadkach termin gwarancji ulega przedłużeniu o czas, w ciągu którego wskutek wady przedmiotu objętego gwarancją Zamawiający nie mógł z niego korzystać.</w:t>
      </w:r>
    </w:p>
    <w:p w14:paraId="475F5E93"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17. Nie podlegają uprawnieniom z tytułu gwarancji jakości wady powstałe na skutek:</w:t>
      </w:r>
    </w:p>
    <w:p w14:paraId="30BC0332"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1) siły wyższej, przez pojęcie której strony utrzymują: stan wojny, stan klęski żywiołowej,</w:t>
      </w:r>
    </w:p>
    <w:p w14:paraId="37D36E2E"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2) modyfikacji, napraw i zmian w obiekcie dokonanych przez Zamawiającego wbrew instrukcjom eksploatacji przekazanych Zamawiającemu,</w:t>
      </w:r>
    </w:p>
    <w:p w14:paraId="4536AC75"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3) wad powstałych po okresie gwarancji.</w:t>
      </w:r>
    </w:p>
    <w:p w14:paraId="5D82E4DC" w14:textId="77777777" w:rsidR="006420B9" w:rsidRPr="00087658" w:rsidRDefault="006420B9" w:rsidP="006420B9">
      <w:pPr>
        <w:autoSpaceDE w:val="0"/>
        <w:autoSpaceDN w:val="0"/>
        <w:adjustRightInd w:val="0"/>
        <w:spacing w:after="0"/>
        <w:jc w:val="center"/>
        <w:rPr>
          <w:rFonts w:ascii="Arial" w:hAnsi="Arial" w:cs="Arial"/>
          <w:sz w:val="20"/>
        </w:rPr>
      </w:pPr>
      <w:r w:rsidRPr="00087658">
        <w:rPr>
          <w:rFonts w:ascii="Arial" w:hAnsi="Arial" w:cs="Arial"/>
          <w:sz w:val="20"/>
        </w:rPr>
        <w:t>§ 12</w:t>
      </w:r>
    </w:p>
    <w:p w14:paraId="0192BC65" w14:textId="77777777" w:rsidR="006420B9" w:rsidRPr="00087658" w:rsidRDefault="006420B9" w:rsidP="006420B9">
      <w:pPr>
        <w:autoSpaceDE w:val="0"/>
        <w:autoSpaceDN w:val="0"/>
        <w:adjustRightInd w:val="0"/>
        <w:spacing w:after="0"/>
        <w:jc w:val="center"/>
        <w:rPr>
          <w:rFonts w:ascii="Arial" w:hAnsi="Arial" w:cs="Arial"/>
          <w:sz w:val="20"/>
        </w:rPr>
      </w:pPr>
      <w:r w:rsidRPr="00087658">
        <w:rPr>
          <w:rFonts w:ascii="Arial" w:hAnsi="Arial" w:cs="Arial"/>
          <w:sz w:val="20"/>
        </w:rPr>
        <w:t>ZMIANY UMOWY</w:t>
      </w:r>
    </w:p>
    <w:p w14:paraId="75521474" w14:textId="77777777" w:rsidR="006420B9" w:rsidRPr="00087658" w:rsidRDefault="006420B9" w:rsidP="006420B9">
      <w:pPr>
        <w:autoSpaceDE w:val="0"/>
        <w:autoSpaceDN w:val="0"/>
        <w:adjustRightInd w:val="0"/>
        <w:spacing w:after="0"/>
        <w:jc w:val="center"/>
        <w:rPr>
          <w:rFonts w:ascii="Arial" w:hAnsi="Arial" w:cs="Arial"/>
          <w:sz w:val="20"/>
        </w:rPr>
      </w:pPr>
    </w:p>
    <w:p w14:paraId="68E794F5"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1. Zamawiający przewiduje możliwość zmian postanowień w zawartej umowie.</w:t>
      </w:r>
    </w:p>
    <w:p w14:paraId="174A7943"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2. Zmiany umowy dopuszczone będą w granicach wyznaczonych przepisami art. 455 ust. 1 ustawy Prawo</w:t>
      </w:r>
    </w:p>
    <w:p w14:paraId="1F1AB54A"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zamówień publicznych oraz w przypadkach wskazanych poniżej, wyłącznie za zgodą stron, wyrażoną na piśmie pod rygorem nieważności:</w:t>
      </w:r>
    </w:p>
    <w:p w14:paraId="5EA9A954"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1) W zakresie przedłużenia terminu realizacji przedmiotu zamówienia, może nastąpić w przypadku:</w:t>
      </w:r>
    </w:p>
    <w:p w14:paraId="2DD1E65D"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a) wystąpienia niekorzystnych warunków atmosferycznych, powodujących konieczność wstrzymania</w:t>
      </w:r>
    </w:p>
    <w:p w14:paraId="687F585F"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 xml:space="preserve">  lub przerwania robót budowlanych, które zostaną pisemnie potwierdzone w dzienniku budowy przez</w:t>
      </w:r>
    </w:p>
    <w:p w14:paraId="786E2580"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Wykonawcę i Inspektora nadzoru/Zamawiającego, przy czym przedłużenie terminu realizacji zamówienia nastąpi o tyle dni, przez ile trwało ich przerwanie lub wstrzymanie,</w:t>
      </w:r>
    </w:p>
    <w:p w14:paraId="34A19C68"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b) wystąpienia konieczności udzielenia Wykonawcy, robót dodatkowych, nieobjętych zamówieniem podstawowym, przy czym przedłużenie terminu realizacji zamówienia nastąpi o liczbę dni niezbędną Wykonawcy do zrealizowania zamówienia dodatkowego,</w:t>
      </w:r>
    </w:p>
    <w:p w14:paraId="36FA13D4"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c) wystąpienia okoliczności siły wyższej, przez którą należy rozumieć zdarzenia niezależne od żadnej ze Stron, zewnętrzne, niemożliwe do zapobiegania, które nastąpiło po dniu wejścia w życie umowy, w szczególności: klęski żywiołowe, strajki, pandemii oraz akty władzy i administracji publicznej,   przy czym przedłużenie terminu zamówienia nastąpi o liczbę dni, odpowiadającą okresowi występowania okoliczności siły wyższej,</w:t>
      </w:r>
    </w:p>
    <w:p w14:paraId="32D781E2"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 xml:space="preserve">d) skierowanie przez Zamawiającego do Wykonawcy pisemnego żądania wstrzymania robót budowlanych, stanowiących przedmiot umowy, przez organy administracji publicznej, o ile żądanie lub wydanie zakazu nie nastąpiło z przyczyn, za które Wykonawca ponosi odpowiedzialność, przy czym przedłużenie terminu realizacji </w:t>
      </w:r>
      <w:r w:rsidRPr="00087658">
        <w:rPr>
          <w:rFonts w:ascii="Arial" w:hAnsi="Arial" w:cs="Arial"/>
          <w:sz w:val="20"/>
        </w:rPr>
        <w:lastRenderedPageBreak/>
        <w:t>zamówienia nastąpi o liczbę dni, odpowiadającą okresowi na jaki Wykonawcy nakazano wstrzymanie robót budowlanych lub zakazano prowadzenie robót budowlanych,</w:t>
      </w:r>
    </w:p>
    <w:p w14:paraId="109E9B17"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e)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w:t>
      </w:r>
    </w:p>
    <w:p w14:paraId="366A21AE" w14:textId="77777777" w:rsidR="00481C12" w:rsidRDefault="006420B9" w:rsidP="006420B9">
      <w:pPr>
        <w:autoSpaceDE w:val="0"/>
        <w:autoSpaceDN w:val="0"/>
        <w:adjustRightInd w:val="0"/>
        <w:spacing w:after="0"/>
        <w:rPr>
          <w:rFonts w:ascii="Arial" w:hAnsi="Arial" w:cs="Arial"/>
          <w:sz w:val="20"/>
        </w:rPr>
      </w:pPr>
      <w:r w:rsidRPr="00087658">
        <w:rPr>
          <w:rFonts w:ascii="Arial" w:hAnsi="Arial" w:cs="Arial"/>
          <w:sz w:val="20"/>
        </w:rPr>
        <w:t xml:space="preserve">f) wystąpienia konieczności wprowadzenia do dokumentacji projektowej, zmian, powodujących wstrzymanie lub przerwanie robót budowlanych, stanowiących przedmiot zamówienia, przy czym przedłużenie terminu realizacji </w:t>
      </w:r>
    </w:p>
    <w:p w14:paraId="2FB0689F" w14:textId="5A24B220"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zamówienia nastąpi o liczbę dni niezbędnych do wprowadzenia zmian w dokumentacji projektowej oraz do przeprowadzenia uzgodnień (ustaleń) z właściwymi organami, uzyskania opinii właściwych organów oraz wydania decyzji przez właściwe organy,</w:t>
      </w:r>
    </w:p>
    <w:p w14:paraId="1DAA5622"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g) konieczności wykonania robót zamiennych (do których wykonania wystarczy zgoda Zamawiającego oraz projektanta), rozumianych jako wykonanie przez Wykonawcę zamówienia podstawowego w sposób odmienny od sposobu określonego umowie, a jednocześnie w sposób niepowodujący zwiększenia (zmiany) zakresu świadczenia Wykonawcy zawartego w ofercie stanowiącej załącznik do umowy, oraz zwiększenia wynagrodzenia Wykonawcy,</w:t>
      </w:r>
    </w:p>
    <w:p w14:paraId="2AB71CF0"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h) ograniczeń wywołanych zmianami wprowadzonymi w oparciu o przepisy ustawy z dnia 5 grudnia 2008 r. o zapobieganiu oraz zwalczaniu zakażeń i chorób zakaźnych u ludzi, w szczególności w związku z ustawą z dnia 2 marca 2020 r. o szczególnych rozwiązaniach związanych z zapobieganiem, przeciwdziałaniem i zwalczaniem COVID-19, innych chorób zakaźnych oraz wywołanych nimi sytuacjami kryzysowymi itp.</w:t>
      </w:r>
    </w:p>
    <w:p w14:paraId="4DDDDAB5"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2) W zakresie wykonania robót zamiennych, zamiany materiałów, technologii i urządzeń w stosunku do</w:t>
      </w:r>
    </w:p>
    <w:p w14:paraId="531C4272"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przewidzianych dokumentacją projektową lub ofertą Wykonawcy, które nie spowodują zmiany wynagrodzenia:</w:t>
      </w:r>
    </w:p>
    <w:p w14:paraId="7E2DF071"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a) z powodu wystąpienia siły wyższej w szczególności zagrażającego bezpośrednio życiu lub zdrowiu ludzi lub grożącego powstaniem szkody,</w:t>
      </w:r>
    </w:p>
    <w:p w14:paraId="436E27DF"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b) z powodu konieczności zrealizowania przedmiotu zamówienia przy zastosowaniu innych rozwiązań technicznych/technologicznych niż wskazane w dokumentacji projektowej, w sytuacji, gdyby zastosowanie przewidzianych rozwiązań groziło niewykonaniem lub wadliwym wykonaniem projektu,</w:t>
      </w:r>
    </w:p>
    <w:p w14:paraId="73FC638F"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c) jeżeli spowoduje to obniżenie kosztów ponoszonych przez Zamawiającego na eksploatację i konserwację wykonanego przedmiotu umowy,</w:t>
      </w:r>
    </w:p>
    <w:p w14:paraId="34846514"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d) z powodu poprawy parametrów technicznych, użytkowych bądź funkcjonalnych, wynikające z aktualizacji rozwiązań z uwagi na postęp technologiczny lub zmiany obowiązujących przepisów.</w:t>
      </w:r>
    </w:p>
    <w:p w14:paraId="56267B1E"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3) W zakresie zmiany wynagrodzenia, o którym mowa w § 2 ust. 1 niniejszej umowy:</w:t>
      </w:r>
    </w:p>
    <w:p w14:paraId="1D4E1959"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a) w przypadku odstąpienia od realizacji części robót wraz z ograniczeniem należnego Wykonawcy wynagrodzenia, pod warunkiem, że z niemożliwych do przewidzenia okoliczności, Wykonawca nie wykonana pewnego zakresu robót, a roboty te można wyodrębnić i wycenić na podstawie kosztorysu ofertowego,</w:t>
      </w:r>
    </w:p>
    <w:p w14:paraId="582F30F0"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b) w przypadku konieczności wprowadzenia robót zamiennych w stosunku do robót objętych umową, jeżeli ich niewprowadzenie groziłby wykonanie umowy niezgodnie z zasadami sztuki budowlanej, wadliwie lub niewykonaniem umowy, z zastrzeżeniem ustalenia ich wartości i rozliczenia w oparciu o kosztorys ofertowy, a w przypadku robót dla których nie określono cen w kosztorysie ofertowym, na podstawie cen nie wyższych niż średnie SEKOCENBUD dla kwartału poprzedzającego termin wykonania robót z województwa pomorskiego,</w:t>
      </w:r>
    </w:p>
    <w:p w14:paraId="25755D93"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c) w przypadku konieczności wykonania robót dodatkowych, nieobjętych umową, jeżeli okaże się to</w:t>
      </w:r>
    </w:p>
    <w:p w14:paraId="2293A9F2"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 xml:space="preserve">celowe i konieczne, na zasadach określonych w art. 455 ustawy </w:t>
      </w:r>
      <w:proofErr w:type="spellStart"/>
      <w:r w:rsidRPr="00087658">
        <w:rPr>
          <w:rFonts w:ascii="Arial" w:hAnsi="Arial" w:cs="Arial"/>
          <w:sz w:val="20"/>
        </w:rPr>
        <w:t>Pzp</w:t>
      </w:r>
      <w:proofErr w:type="spellEnd"/>
      <w:r w:rsidRPr="00087658">
        <w:rPr>
          <w:rFonts w:ascii="Arial" w:hAnsi="Arial" w:cs="Arial"/>
          <w:sz w:val="20"/>
        </w:rPr>
        <w:t>, z zastrzeżeniem ustalenia ich wartości w oparciu o kosztorys ofertowy, a w przypadku robót dla których nie określono cen w kosztorysie ofertowym, na podstawie cen nie wyższych niż średnie SEKOCENBUD dla kwartału poprzedzającego termin wykonania robót z województwa pomorskiego oraz protokołu konieczności,</w:t>
      </w:r>
    </w:p>
    <w:p w14:paraId="15EB5EB7"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d) w przypadku ustawowej zmiany procentowej stawki podatku VAT, Zamawiający dopuszcza możliwość zmiany niefakturowanej część wynagrodzenia, o kwotę równą różnicy w kwocie podatku VAT.</w:t>
      </w:r>
    </w:p>
    <w:p w14:paraId="019D55FF"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 xml:space="preserve">3. Zmiany umowy, o których mowa w ust. 2 zostaną wprowadzone w formie pisemnej aneksem do niniejszej umowy pod rygorem nieważności. </w:t>
      </w:r>
    </w:p>
    <w:p w14:paraId="0BF8BE01" w14:textId="77777777" w:rsidR="006420B9" w:rsidRPr="00087658" w:rsidRDefault="006420B9" w:rsidP="006420B9">
      <w:pPr>
        <w:autoSpaceDE w:val="0"/>
        <w:autoSpaceDN w:val="0"/>
        <w:adjustRightInd w:val="0"/>
        <w:spacing w:after="0"/>
        <w:jc w:val="center"/>
        <w:rPr>
          <w:rFonts w:ascii="Arial" w:hAnsi="Arial" w:cs="Arial"/>
          <w:sz w:val="20"/>
        </w:rPr>
      </w:pPr>
      <w:r w:rsidRPr="00087658">
        <w:rPr>
          <w:rFonts w:ascii="Arial" w:hAnsi="Arial" w:cs="Arial"/>
          <w:sz w:val="20"/>
        </w:rPr>
        <w:t>§ 13</w:t>
      </w:r>
    </w:p>
    <w:p w14:paraId="609DDFD7" w14:textId="77777777" w:rsidR="006420B9" w:rsidRPr="00087658" w:rsidRDefault="006420B9" w:rsidP="006420B9">
      <w:pPr>
        <w:autoSpaceDE w:val="0"/>
        <w:autoSpaceDN w:val="0"/>
        <w:adjustRightInd w:val="0"/>
        <w:spacing w:after="0"/>
        <w:jc w:val="center"/>
        <w:rPr>
          <w:rFonts w:ascii="Arial" w:hAnsi="Arial" w:cs="Arial"/>
          <w:sz w:val="20"/>
        </w:rPr>
      </w:pPr>
      <w:r w:rsidRPr="00087658">
        <w:rPr>
          <w:rFonts w:ascii="Arial" w:hAnsi="Arial" w:cs="Arial"/>
          <w:sz w:val="20"/>
        </w:rPr>
        <w:t>KARY UMOWNE</w:t>
      </w:r>
    </w:p>
    <w:p w14:paraId="23A11848" w14:textId="77777777" w:rsidR="006420B9" w:rsidRPr="00087658" w:rsidRDefault="006420B9" w:rsidP="006420B9">
      <w:pPr>
        <w:autoSpaceDE w:val="0"/>
        <w:autoSpaceDN w:val="0"/>
        <w:adjustRightInd w:val="0"/>
        <w:spacing w:after="0"/>
        <w:jc w:val="center"/>
        <w:rPr>
          <w:rFonts w:ascii="Arial" w:hAnsi="Arial" w:cs="Arial"/>
          <w:sz w:val="20"/>
        </w:rPr>
      </w:pPr>
    </w:p>
    <w:p w14:paraId="762D43CA"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1. Wykonawca zapłaci Zamawiającemu kary umowne w następujących przypadkach:</w:t>
      </w:r>
    </w:p>
    <w:p w14:paraId="418EA115"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 xml:space="preserve">1) za przekroczenie terminu wykonania przedmiotu Umowy (§ 2 ust. 2 Umowy) z przyczyn zawinionych przez Wykonawcę w wysokości 0,1% wynagrodzenia brutto, o którym mowa w § 3 ust. 1 Umowy za każdy dzień zwłoki, </w:t>
      </w:r>
    </w:p>
    <w:p w14:paraId="17C6707B" w14:textId="24DCDA42"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 xml:space="preserve">2) za zwłokę w usunięciu wad stwierdzonych w ramach przeglądu w okresie gwarancji i rękojmi – w wysokości 0,1% wynagrodzenia brutto, o którym mowa w § 3 ust. 1 Umowy za każdy dzień zwłoki, liczony od upływu terminu określonego w § 11 pkt. </w:t>
      </w:r>
      <w:r w:rsidR="006C73BD" w:rsidRPr="00481C12">
        <w:rPr>
          <w:rFonts w:ascii="Arial" w:hAnsi="Arial" w:cs="Arial"/>
          <w:sz w:val="20"/>
        </w:rPr>
        <w:t xml:space="preserve">9 </w:t>
      </w:r>
      <w:r w:rsidRPr="00481C12">
        <w:rPr>
          <w:rFonts w:ascii="Arial" w:hAnsi="Arial" w:cs="Arial"/>
          <w:sz w:val="20"/>
        </w:rPr>
        <w:t xml:space="preserve"> n</w:t>
      </w:r>
      <w:r w:rsidRPr="00087658">
        <w:rPr>
          <w:rFonts w:ascii="Arial" w:hAnsi="Arial" w:cs="Arial"/>
          <w:sz w:val="20"/>
        </w:rPr>
        <w:t>iniejszej Umowy, na usunięcie wad,</w:t>
      </w:r>
    </w:p>
    <w:p w14:paraId="32D5EDF5" w14:textId="08907D6C"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3) za spowodowanie przerwy w realizacji robót z przyczyn zawinionych przez Wykonawcę, dłuższej niż 14 dni – w wysokości 0,1% wynagrodzenia brutto, o którym mowa w § 3 ust. 1 Umowy za każdy dzień przerwy, począwszy od dnia pierwszego przerwy,</w:t>
      </w:r>
    </w:p>
    <w:p w14:paraId="5416B096" w14:textId="577773B6"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4) z tytułu odstąpienia od Umowy z przyczyn leżących po stronie Wykonawcy – w wysokości 10 % wynagrodzenia brutto, o którym mowa w § 3 ust. 1 Umowy</w:t>
      </w:r>
      <w:r w:rsidR="001828AF">
        <w:rPr>
          <w:rFonts w:ascii="Arial" w:hAnsi="Arial" w:cs="Arial"/>
          <w:sz w:val="20"/>
        </w:rPr>
        <w:t>.</w:t>
      </w:r>
      <w:r w:rsidR="004C5FCA">
        <w:rPr>
          <w:rFonts w:ascii="Arial" w:hAnsi="Arial" w:cs="Arial"/>
          <w:sz w:val="20"/>
        </w:rPr>
        <w:t xml:space="preserve"> </w:t>
      </w:r>
      <w:r w:rsidR="001828AF">
        <w:rPr>
          <w:rFonts w:ascii="Arial" w:hAnsi="Arial" w:cs="Arial"/>
          <w:sz w:val="20"/>
        </w:rPr>
        <w:t xml:space="preserve">W przypadku odstąpienia od umowy w części, kara umowna byłaby naliczana jako </w:t>
      </w:r>
      <w:r w:rsidR="006C73BD" w:rsidRPr="00481C12">
        <w:rPr>
          <w:rFonts w:ascii="Arial" w:hAnsi="Arial" w:cs="Arial"/>
          <w:sz w:val="20"/>
        </w:rPr>
        <w:t>procent</w:t>
      </w:r>
      <w:r w:rsidR="006C73BD">
        <w:rPr>
          <w:rFonts w:ascii="Arial" w:hAnsi="Arial" w:cs="Arial"/>
          <w:sz w:val="20"/>
        </w:rPr>
        <w:t xml:space="preserve"> </w:t>
      </w:r>
      <w:r w:rsidR="001828AF">
        <w:rPr>
          <w:rFonts w:ascii="Arial" w:hAnsi="Arial" w:cs="Arial"/>
          <w:sz w:val="20"/>
        </w:rPr>
        <w:t xml:space="preserve"> wynagrodzenia za tę część umowy, której d</w:t>
      </w:r>
      <w:r w:rsidR="004C5FCA">
        <w:rPr>
          <w:rFonts w:ascii="Arial" w:hAnsi="Arial" w:cs="Arial"/>
          <w:sz w:val="20"/>
        </w:rPr>
        <w:t>ostarczyłoby</w:t>
      </w:r>
      <w:r w:rsidR="001828AF">
        <w:rPr>
          <w:rFonts w:ascii="Arial" w:hAnsi="Arial" w:cs="Arial"/>
          <w:sz w:val="20"/>
        </w:rPr>
        <w:t xml:space="preserve"> odstąpienie,</w:t>
      </w:r>
    </w:p>
    <w:p w14:paraId="05814981"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lastRenderedPageBreak/>
        <w:t>5) jeżeli roboty objęte przedmiotem niniejszej Umowy będzie wykonywał podmiot inny niż Wykonawca lub inny niż Podwykonawca zaakceptowany przez Zamawiającego – karę umowną w wysokości 0,3% wynagrodzenia brutto, o którym mowa w § 3 ust. 1 Umowy, w każdym przypadku zlecenia robót  objętych przedmiotem Umowy podmiotowi innemu niż Wykonawca lub niezaakceptowanemu Podwykonawcy,</w:t>
      </w:r>
    </w:p>
    <w:p w14:paraId="4BED99A0"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6) w przypadku braku zapłaty wynagrodzenia należnego podwykonawcom lub dalszym podwykonawcom,</w:t>
      </w:r>
    </w:p>
    <w:p w14:paraId="752B7F11"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w wysokości 0,1% wynagrodzenia brutto, o którym mowa w § 3 ust. 1 Umowy, za każdy przypadek braku zapłaty wynagrodzenia – w stosunku do każdego podwykonawcy lub dalszego podwykonawcy,</w:t>
      </w:r>
    </w:p>
    <w:p w14:paraId="20B69741" w14:textId="41ABA0B0"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 xml:space="preserve">7) w przypadku nieterminowej zapłaty wynagrodzenia należnego podwykonawcom lub dalszym podwykonawcom, w wysokości 0,1% wynagrodzenia brutto, o którym mowa w § 3 ust. 1 Umowy, za każdy dzień </w:t>
      </w:r>
      <w:r w:rsidR="00A91509" w:rsidRPr="00A91509">
        <w:rPr>
          <w:rFonts w:ascii="Arial" w:hAnsi="Arial" w:cs="Arial"/>
          <w:color w:val="FF0000"/>
          <w:sz w:val="20"/>
        </w:rPr>
        <w:t>zwłoki</w:t>
      </w:r>
      <w:r w:rsidRPr="00087658">
        <w:rPr>
          <w:rFonts w:ascii="Arial" w:hAnsi="Arial" w:cs="Arial"/>
          <w:sz w:val="20"/>
        </w:rPr>
        <w:t xml:space="preserve"> – w stosunku do każdego podwykonawcy lub dalszego podwykonawcy,</w:t>
      </w:r>
    </w:p>
    <w:p w14:paraId="17D557A1"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8) w przypadku nieprzedłożenia do zaakceptowania projektu Umowy o podwykonawstwo, której przedmiotem są roboty budowlane, lub projektu jej zmiany w wysokości 0,1% wynagrodzenia brutto, o którym mowa w § 3 ust. 1 Umowy - za każdego podwykonawcę lub dalszego podwykonawcę,</w:t>
      </w:r>
    </w:p>
    <w:p w14:paraId="13FEF919" w14:textId="3EBF97B6"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9) w przypadku nieprzedłożenia, poświadczonej za zgodność z oryginałem, kopii Umowy o podwykonawstwo lub jej zmiany, w wysokości 0,1% wynagrodzenia brutto, o którym mowa w § 3 ust.1 Umowy, za każdego podwykonawcę lub dalszego podwykonawcę,</w:t>
      </w:r>
    </w:p>
    <w:p w14:paraId="37A6EF5A"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10) w przypadku braku zmiany Umowy o podwykonawstwo w zakresie terminu zapłaty, w wysokości 0,1% wynagrodzenia brutto, o którym mowa w § 3 ust. 1 Umowy, za każdego podwykonawcę lub dalszego podwykonawcę,</w:t>
      </w:r>
    </w:p>
    <w:p w14:paraId="1A391D2C" w14:textId="572BF1AA"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11) za nieprzestrzeganie przez Wykonawcę lub podwykonawcę zobowiązania do zatrudnienia na podstawie umowy o pracę przez cały okres realizacji Umowy osób wykonujących wskazane przez Zamawiającego czynności w zakresie realizacji zamówienia w wysokości 0,3% wynagrodzenia brutto, określonego w § 3 ust.1 za każde stwierdzone naruszenie</w:t>
      </w:r>
      <w:r w:rsidR="001828AF">
        <w:rPr>
          <w:rFonts w:ascii="Arial" w:hAnsi="Arial" w:cs="Arial"/>
          <w:sz w:val="20"/>
        </w:rPr>
        <w:t>,</w:t>
      </w:r>
    </w:p>
    <w:p w14:paraId="1C20F3C8"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12) za każde naruszenie zobowiązań Wykonawcy określonych w treści Umowy, prowadzące do</w:t>
      </w:r>
    </w:p>
    <w:p w14:paraId="37350E7B"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naruszenia warunków bezpieczeństwa na terenie budowy, w wysokości 0,05% wynagrodzenia brutto, określonego w § 3 ust.1 za każde stwierdzone naruszenie</w:t>
      </w:r>
    </w:p>
    <w:p w14:paraId="097961D3"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2. Łączna maksymalna wysokość kar umownych należnych Zamawiającemu nie przekroczy 20 % wynagrodzenia umownego brutto.</w:t>
      </w:r>
    </w:p>
    <w:p w14:paraId="10AA86AA"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3. Zamawiający zastrzega sobie prawo dochodzenia na zasadach ogólnych odszkodowania przenoszącego</w:t>
      </w:r>
    </w:p>
    <w:p w14:paraId="78FCE545"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wysokość zastrzeżonych kar umownych.</w:t>
      </w:r>
    </w:p>
    <w:p w14:paraId="18F48D24"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4. Wykonawca upoważnia Zamawiającego do potrącenia kar umownych z należnego Wykonawcy wynagrodzenia.</w:t>
      </w:r>
    </w:p>
    <w:p w14:paraId="78D76854"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5. Gdyby kary umowne nie pokryły szkody wyrządzonej przez Wykonawcę Zamawiający może żądać odszkodowania uzupełniającego na zasadach ogólnych.</w:t>
      </w:r>
    </w:p>
    <w:p w14:paraId="7ACA5EF1"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6. W przypadkach niewykonania lub nienależytego wykonania zobowiązań umownych nie objętych</w:t>
      </w:r>
    </w:p>
    <w:p w14:paraId="40A92A47"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odszkodowaniem w formie kar umownych Zamawiający i Wykonawca ponoszą odpowiedzialność</w:t>
      </w:r>
    </w:p>
    <w:p w14:paraId="34C7C0D5"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odszkodowawczą na zasadach ogólnych określonych w art. 471 Kodeksu cywilnego.</w:t>
      </w:r>
    </w:p>
    <w:p w14:paraId="6E3D7974" w14:textId="77777777" w:rsidR="006420B9" w:rsidRPr="00087658" w:rsidRDefault="006420B9" w:rsidP="006420B9">
      <w:pPr>
        <w:autoSpaceDE w:val="0"/>
        <w:autoSpaceDN w:val="0"/>
        <w:adjustRightInd w:val="0"/>
        <w:spacing w:after="0"/>
        <w:jc w:val="center"/>
        <w:rPr>
          <w:rFonts w:ascii="Arial" w:hAnsi="Arial" w:cs="Arial"/>
          <w:sz w:val="20"/>
        </w:rPr>
      </w:pPr>
      <w:r w:rsidRPr="00087658">
        <w:rPr>
          <w:rFonts w:ascii="Arial" w:hAnsi="Arial" w:cs="Arial"/>
          <w:sz w:val="20"/>
        </w:rPr>
        <w:t>§ 14</w:t>
      </w:r>
    </w:p>
    <w:p w14:paraId="47693B52" w14:textId="77777777" w:rsidR="006420B9" w:rsidRPr="00087658" w:rsidRDefault="006420B9" w:rsidP="006420B9">
      <w:pPr>
        <w:autoSpaceDE w:val="0"/>
        <w:autoSpaceDN w:val="0"/>
        <w:adjustRightInd w:val="0"/>
        <w:spacing w:after="0"/>
        <w:jc w:val="center"/>
        <w:rPr>
          <w:rFonts w:ascii="Arial" w:hAnsi="Arial" w:cs="Arial"/>
          <w:sz w:val="20"/>
        </w:rPr>
      </w:pPr>
      <w:r w:rsidRPr="00087658">
        <w:rPr>
          <w:rFonts w:ascii="Arial" w:hAnsi="Arial" w:cs="Arial"/>
          <w:sz w:val="20"/>
        </w:rPr>
        <w:t>ODSTĄPIENIE OD UMOWY</w:t>
      </w:r>
    </w:p>
    <w:p w14:paraId="2B158D16" w14:textId="77777777" w:rsidR="006420B9" w:rsidRPr="00087658" w:rsidRDefault="006420B9" w:rsidP="006420B9">
      <w:pPr>
        <w:autoSpaceDE w:val="0"/>
        <w:autoSpaceDN w:val="0"/>
        <w:adjustRightInd w:val="0"/>
        <w:spacing w:after="0"/>
        <w:jc w:val="center"/>
        <w:rPr>
          <w:rFonts w:ascii="Arial" w:hAnsi="Arial" w:cs="Arial"/>
          <w:sz w:val="20"/>
        </w:rPr>
      </w:pPr>
    </w:p>
    <w:p w14:paraId="74D245BA"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1. Zamawiający może odstąpić od Umowy w terminie 30 dni od powzięcia wiadomości o zaistnieniu istotnej</w:t>
      </w:r>
    </w:p>
    <w:p w14:paraId="41C9EE60"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zmiany okoliczności powodującej, że wykonanie Umowy nie na leży w interesie publicznym, czego nie można było powiedzieć w chwili zawarcia Umowy lub dalsze wykonywanie umowy może zagrozić istotnemu interesowi bezpieczeństwa państwa lub bezpieczeństwu publicznemu. W takim wypadku Wykonawcy przysługuje jedynie wynagrodzenie należne z tytułu wykonania części umowy.</w:t>
      </w:r>
    </w:p>
    <w:p w14:paraId="7ACAB1D0"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 xml:space="preserve">2. Zamawiający może odstąpić od Umowy jeżeli dokonano zmiany umowy z naruszeniem art. 454 i art. 455 ustawy </w:t>
      </w:r>
      <w:proofErr w:type="spellStart"/>
      <w:r w:rsidRPr="00087658">
        <w:rPr>
          <w:rFonts w:ascii="Arial" w:hAnsi="Arial" w:cs="Arial"/>
          <w:sz w:val="20"/>
        </w:rPr>
        <w:t>Pzp</w:t>
      </w:r>
      <w:proofErr w:type="spellEnd"/>
      <w:r w:rsidRPr="00087658">
        <w:rPr>
          <w:rFonts w:ascii="Arial" w:hAnsi="Arial" w:cs="Arial"/>
          <w:sz w:val="20"/>
        </w:rPr>
        <w:t>. Zamawiający odstępuje od umowy w części, której zmiana dotyczy.</w:t>
      </w:r>
    </w:p>
    <w:p w14:paraId="4D1469B4" w14:textId="7FECA66B"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 xml:space="preserve">3. Zamawiający może odstąpić od Umowy jeżeli Wykonawca w chwili zawarcia umowy podlegał wykluczeniu na podst. art. 108 ustawy </w:t>
      </w:r>
      <w:proofErr w:type="spellStart"/>
      <w:r w:rsidRPr="00087658">
        <w:rPr>
          <w:rFonts w:ascii="Arial" w:hAnsi="Arial" w:cs="Arial"/>
          <w:sz w:val="20"/>
        </w:rPr>
        <w:t>Pzp</w:t>
      </w:r>
      <w:proofErr w:type="spellEnd"/>
      <w:r w:rsidRPr="00087658">
        <w:rPr>
          <w:rFonts w:ascii="Arial" w:hAnsi="Arial" w:cs="Arial"/>
          <w:sz w:val="20"/>
        </w:rPr>
        <w:t>.</w:t>
      </w:r>
    </w:p>
    <w:p w14:paraId="23280305"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4. Zamawiający może wypowiedzieć Umowę, ze skutkiem natychmiastowym, z przyczyn leżących po stronie Wykonawcy tylko z ważnych powodów. Ważny powód istnieje w szczególności, gdy:</w:t>
      </w:r>
    </w:p>
    <w:p w14:paraId="5108AE7B"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1) Wykonawca przerwał realizację robót i nie kontynuuje ich pomimo wezwania Zamawiającego, a</w:t>
      </w:r>
    </w:p>
    <w:p w14:paraId="551A9274"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przerwa trwa dłużej niż 30 dni,</w:t>
      </w:r>
    </w:p>
    <w:p w14:paraId="777149F3"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2) Wykonawca wykonuje roboty niezgodnie z umową, dokumentacją i przepisami prawa budowlanego,</w:t>
      </w:r>
    </w:p>
    <w:p w14:paraId="502ED900"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3) Nastąpi ciężkie i/lub trwałe naruszenie postanowień Umowy przez Wykonawcę;</w:t>
      </w:r>
    </w:p>
    <w:p w14:paraId="3047BA3B"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4) wobec Wykonawcy zostanie wszczęte postępowanie egzekucyjne, które w ocenie Zamawiającego może</w:t>
      </w:r>
    </w:p>
    <w:p w14:paraId="4AC02C1F"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uniemożliwić prawidłowe i terminowe wykonanie przedmiotu umowy.</w:t>
      </w:r>
    </w:p>
    <w:p w14:paraId="49696E10" w14:textId="186C71F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 xml:space="preserve">5. Wykonawcy nie przysługuje żadne odszkodowanie, w tym z tytułu utraconych korzyści na skutek rozwiązania umowy w trybie ust. </w:t>
      </w:r>
      <w:r w:rsidRPr="0034022F">
        <w:rPr>
          <w:rFonts w:ascii="Arial" w:hAnsi="Arial" w:cs="Arial"/>
          <w:sz w:val="20"/>
        </w:rPr>
        <w:t>2</w:t>
      </w:r>
      <w:r w:rsidR="001828AF">
        <w:rPr>
          <w:rFonts w:ascii="Arial" w:hAnsi="Arial" w:cs="Arial"/>
          <w:sz w:val="20"/>
        </w:rPr>
        <w:t>.</w:t>
      </w:r>
    </w:p>
    <w:p w14:paraId="6CB03C9E"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6. W przypadku odstąpienia lub wypowiedzenia umowy Wykonawcę oraz Zamawiającego obciążają następujące obowiązki szczegółowe:</w:t>
      </w:r>
    </w:p>
    <w:p w14:paraId="40126D50"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1) Wykonawca zabezpieczy przerwane roboty w zakresie obustronnie uzgodnionym na koszt strony, z której to winy nastąpiło odstąpienie od Umowy,</w:t>
      </w:r>
    </w:p>
    <w:p w14:paraId="1DF86FE7"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lastRenderedPageBreak/>
        <w:t>2) Wykonawca zgłosi do dokonania przez Zamawiającego odbioru robót przerwanych oraz robót  zabezpieczających,</w:t>
      </w:r>
    </w:p>
    <w:p w14:paraId="5EE9C297"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3) W terminie 7 dni od daty zgłoszenia, o którym mowa w pkt. 2) Wykonawca przy udziale Inspektora Nadzoru i Zamawiającego sporządzi szczegółowy protokół inwentaryzacyjny robót wraz z zestawieniem wartości wykonanych robót według stanu na dzień odstąpienia, protokół inwentaryzacyjny odebranych robót w toku stanowić będzie podstawę do rozliczenia finansowego.</w:t>
      </w:r>
    </w:p>
    <w:p w14:paraId="48DAF43F"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7. Zamawiający w razie odstąpienia od Umowy z przyczyn, za które Wykonawca nie odpowiada,</w:t>
      </w:r>
    </w:p>
    <w:p w14:paraId="12D8E31D"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obowiązany jest do:</w:t>
      </w:r>
    </w:p>
    <w:p w14:paraId="258D9B4A"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1) dokonania odbioru robót przerwanych, w terminie 14 dni od daty przerwania oraz do zapłaty wynagrodzenia za roboty, które zostały wykonane do dnia odstąpienia,</w:t>
      </w:r>
    </w:p>
    <w:p w14:paraId="448B31DC"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2) przejęcia od Wykonawcy terenu budowy pod swój dozór w terminie 14 dni od daty podpisania przez strony protokołu inwentaryzacji robót.</w:t>
      </w:r>
    </w:p>
    <w:p w14:paraId="2B04A5CE"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8. Zamawiający zastrzega sobie prawo dochodzenia roszczeń z tytułu poniesionych strat w wypadku</w:t>
      </w:r>
    </w:p>
    <w:p w14:paraId="7E0B208A" w14:textId="47FE32F4"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odstąpienia od umowy z przyczyn leżących po stronie Wykonawcy.</w:t>
      </w:r>
    </w:p>
    <w:p w14:paraId="0BEC5575" w14:textId="77777777" w:rsidR="006420B9" w:rsidRPr="00087658" w:rsidRDefault="006420B9" w:rsidP="006420B9">
      <w:pPr>
        <w:autoSpaceDE w:val="0"/>
        <w:autoSpaceDN w:val="0"/>
        <w:adjustRightInd w:val="0"/>
        <w:spacing w:after="0"/>
        <w:rPr>
          <w:rFonts w:ascii="Arial" w:hAnsi="Arial" w:cs="Arial"/>
          <w:sz w:val="20"/>
        </w:rPr>
      </w:pPr>
    </w:p>
    <w:p w14:paraId="04971EC8" w14:textId="77777777" w:rsidR="006420B9" w:rsidRPr="00087658" w:rsidRDefault="006420B9" w:rsidP="006420B9">
      <w:pPr>
        <w:autoSpaceDE w:val="0"/>
        <w:autoSpaceDN w:val="0"/>
        <w:adjustRightInd w:val="0"/>
        <w:spacing w:after="0"/>
        <w:jc w:val="center"/>
        <w:rPr>
          <w:rFonts w:ascii="Arial" w:hAnsi="Arial" w:cs="Arial"/>
          <w:sz w:val="20"/>
        </w:rPr>
      </w:pPr>
      <w:r w:rsidRPr="00087658">
        <w:rPr>
          <w:rFonts w:ascii="Arial" w:hAnsi="Arial" w:cs="Arial"/>
          <w:sz w:val="20"/>
        </w:rPr>
        <w:t>§ 15</w:t>
      </w:r>
    </w:p>
    <w:p w14:paraId="348497C1" w14:textId="77777777" w:rsidR="006420B9" w:rsidRPr="00087658" w:rsidRDefault="006420B9" w:rsidP="006420B9">
      <w:pPr>
        <w:autoSpaceDE w:val="0"/>
        <w:autoSpaceDN w:val="0"/>
        <w:adjustRightInd w:val="0"/>
        <w:spacing w:after="0"/>
        <w:jc w:val="center"/>
        <w:rPr>
          <w:rFonts w:ascii="Arial" w:hAnsi="Arial" w:cs="Arial"/>
          <w:sz w:val="20"/>
        </w:rPr>
      </w:pPr>
      <w:r w:rsidRPr="00087658">
        <w:rPr>
          <w:rFonts w:ascii="Arial" w:hAnsi="Arial" w:cs="Arial"/>
          <w:sz w:val="20"/>
        </w:rPr>
        <w:t>UBEZPIECZENIA</w:t>
      </w:r>
    </w:p>
    <w:p w14:paraId="5DBE8A53" w14:textId="77777777" w:rsidR="006420B9" w:rsidRPr="00087658" w:rsidRDefault="006420B9" w:rsidP="006420B9">
      <w:pPr>
        <w:autoSpaceDE w:val="0"/>
        <w:autoSpaceDN w:val="0"/>
        <w:adjustRightInd w:val="0"/>
        <w:spacing w:after="0"/>
        <w:jc w:val="center"/>
        <w:rPr>
          <w:rFonts w:ascii="Arial" w:hAnsi="Arial" w:cs="Arial"/>
          <w:sz w:val="20"/>
        </w:rPr>
      </w:pPr>
    </w:p>
    <w:p w14:paraId="71CD695E"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1. Wykonawca zobowiązuje się do zawarcia na własny koszt odpowiednich umów ubezpieczenia z tytułu</w:t>
      </w:r>
    </w:p>
    <w:p w14:paraId="70502578"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szkód, które mogą zaistnieć w związku z określonymi zdarzeniami losowymi oraz od odpowiedzialności</w:t>
      </w:r>
    </w:p>
    <w:p w14:paraId="4DBA6334"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cywilnej na czas realizacji robót objętych niniejszą umową.</w:t>
      </w:r>
    </w:p>
    <w:p w14:paraId="027CB06A"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2. Wykonawca przyjmuje pełną odpowiedzialność cywilną za wszelkie zdarzenia na terenie budowy powstałe z przyczyn leżących po stronie Wykonawcy bezpośrednio związane z przedmiotem umowy, w tym za zdarzenia dotyczące szkód osób trzecich. Powyższe obowiązuje w okresie od dnia podpisania protokołu przekazania terenu budowy do dnia podpisania protokołu odbioru końcowego przez Zamawiającego.</w:t>
      </w:r>
    </w:p>
    <w:p w14:paraId="048882EA"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3. Ubezpieczeniu podlegają w szczególności:</w:t>
      </w:r>
    </w:p>
    <w:p w14:paraId="04130B87"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1) roboty, obiekty budowlane, urządzenia oraz wszelkie mienie ruchome związane bezpośrednio z wykonywaniem robót od: ognia, huraganu i innych zdarzeń losowych,</w:t>
      </w:r>
    </w:p>
    <w:p w14:paraId="69ADED35"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2) odpowiedzialność cywilna za szkody oraz następstwa nieszczęśliwych wypadków dotyczących pracowników i osób trzecich a powstałych w związku z prowadzonymi robotami budowlanymi, a także ruchem pojazdów mechanicznych.</w:t>
      </w:r>
    </w:p>
    <w:p w14:paraId="5071FD85"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4. W razie ewentualnego poczynienia szkód Wykonawca jest zobowiązany do wykonania napraw lub</w:t>
      </w:r>
    </w:p>
    <w:p w14:paraId="27970E86" w14:textId="5CDE03FF" w:rsidR="00481C12" w:rsidRPr="00B97697" w:rsidRDefault="006420B9" w:rsidP="00B97697">
      <w:pPr>
        <w:autoSpaceDE w:val="0"/>
        <w:autoSpaceDN w:val="0"/>
        <w:adjustRightInd w:val="0"/>
        <w:spacing w:after="0"/>
        <w:rPr>
          <w:rFonts w:ascii="Arial" w:hAnsi="Arial" w:cs="Arial"/>
          <w:sz w:val="20"/>
        </w:rPr>
      </w:pPr>
      <w:r w:rsidRPr="00087658">
        <w:rPr>
          <w:rFonts w:ascii="Arial" w:hAnsi="Arial" w:cs="Arial"/>
          <w:sz w:val="20"/>
        </w:rPr>
        <w:t>wypłacenia odszkodowani</w:t>
      </w:r>
    </w:p>
    <w:p w14:paraId="7EF279D4" w14:textId="6914E8DE" w:rsidR="00A91509" w:rsidRPr="00481C12" w:rsidRDefault="00A91509" w:rsidP="006420B9">
      <w:pPr>
        <w:autoSpaceDE w:val="0"/>
        <w:autoSpaceDN w:val="0"/>
        <w:adjustRightInd w:val="0"/>
        <w:spacing w:after="0"/>
        <w:rPr>
          <w:rFonts w:ascii="Arial" w:hAnsi="Arial" w:cs="Arial"/>
          <w:sz w:val="20"/>
        </w:rPr>
      </w:pPr>
      <w:r w:rsidRPr="00481C12">
        <w:rPr>
          <w:rFonts w:ascii="Arial" w:hAnsi="Arial" w:cs="Arial"/>
          <w:sz w:val="20"/>
        </w:rPr>
        <w:t>5. Wykonawca zobowiązany jest do okazania na każde wezwanie</w:t>
      </w:r>
      <w:r w:rsidR="007C429A" w:rsidRPr="00481C12">
        <w:rPr>
          <w:rFonts w:ascii="Arial" w:hAnsi="Arial" w:cs="Arial"/>
          <w:sz w:val="20"/>
        </w:rPr>
        <w:t xml:space="preserve"> Zamawiającego, w terminie 7 dni od dnia wezwania,</w:t>
      </w:r>
      <w:r w:rsidRPr="00481C12">
        <w:rPr>
          <w:rFonts w:ascii="Arial" w:hAnsi="Arial" w:cs="Arial"/>
          <w:sz w:val="20"/>
        </w:rPr>
        <w:t xml:space="preserve"> </w:t>
      </w:r>
      <w:r w:rsidR="007C429A" w:rsidRPr="00481C12">
        <w:rPr>
          <w:rFonts w:ascii="Arial" w:hAnsi="Arial" w:cs="Arial"/>
          <w:sz w:val="20"/>
        </w:rPr>
        <w:t xml:space="preserve">obowiązującej </w:t>
      </w:r>
      <w:r w:rsidRPr="00481C12">
        <w:rPr>
          <w:rFonts w:ascii="Arial" w:hAnsi="Arial" w:cs="Arial"/>
          <w:sz w:val="20"/>
        </w:rPr>
        <w:t xml:space="preserve"> </w:t>
      </w:r>
      <w:r w:rsidR="007C429A" w:rsidRPr="00481C12">
        <w:rPr>
          <w:rFonts w:ascii="Arial" w:hAnsi="Arial" w:cs="Arial"/>
          <w:sz w:val="20"/>
        </w:rPr>
        <w:t xml:space="preserve">umowy ubezpieczenia oraz dowodu uiszczenia składki. Nie wykonanie przez Wykonawcę obowiązku wskazanego w zdaniu poprzednim stanowi podstawę do odstąpienia od umowy z winy Wykonawcy.   </w:t>
      </w:r>
    </w:p>
    <w:p w14:paraId="5F75101E" w14:textId="77777777" w:rsidR="006420B9" w:rsidRPr="00481C12" w:rsidRDefault="006420B9" w:rsidP="006420B9">
      <w:pPr>
        <w:autoSpaceDE w:val="0"/>
        <w:autoSpaceDN w:val="0"/>
        <w:adjustRightInd w:val="0"/>
        <w:spacing w:after="0"/>
        <w:rPr>
          <w:rFonts w:ascii="Arial" w:hAnsi="Arial" w:cs="Arial"/>
          <w:sz w:val="20"/>
        </w:rPr>
      </w:pPr>
    </w:p>
    <w:p w14:paraId="28F83B52" w14:textId="77777777" w:rsidR="006420B9" w:rsidRPr="00087658" w:rsidRDefault="006420B9" w:rsidP="006420B9">
      <w:pPr>
        <w:autoSpaceDE w:val="0"/>
        <w:autoSpaceDN w:val="0"/>
        <w:adjustRightInd w:val="0"/>
        <w:spacing w:after="0"/>
        <w:jc w:val="center"/>
        <w:rPr>
          <w:rFonts w:ascii="Arial" w:hAnsi="Arial" w:cs="Arial"/>
          <w:sz w:val="20"/>
        </w:rPr>
      </w:pPr>
      <w:r w:rsidRPr="00087658">
        <w:rPr>
          <w:rFonts w:ascii="Arial" w:hAnsi="Arial" w:cs="Arial"/>
          <w:sz w:val="20"/>
        </w:rPr>
        <w:t>§ 16</w:t>
      </w:r>
    </w:p>
    <w:p w14:paraId="56088C42" w14:textId="77777777" w:rsidR="006420B9" w:rsidRPr="00087658" w:rsidRDefault="006420B9" w:rsidP="006420B9">
      <w:pPr>
        <w:autoSpaceDE w:val="0"/>
        <w:autoSpaceDN w:val="0"/>
        <w:adjustRightInd w:val="0"/>
        <w:spacing w:after="0"/>
        <w:jc w:val="center"/>
        <w:rPr>
          <w:rFonts w:ascii="Arial" w:hAnsi="Arial" w:cs="Arial"/>
          <w:sz w:val="20"/>
        </w:rPr>
      </w:pPr>
      <w:r w:rsidRPr="00087658">
        <w:rPr>
          <w:rFonts w:ascii="Arial" w:hAnsi="Arial" w:cs="Arial"/>
          <w:sz w:val="20"/>
        </w:rPr>
        <w:t>ZABEZPIECZENIE NALEŻYTEGO WYKONANIA UMOWY</w:t>
      </w:r>
    </w:p>
    <w:p w14:paraId="20F9A728" w14:textId="77777777" w:rsidR="006420B9" w:rsidRPr="00087658" w:rsidRDefault="006420B9" w:rsidP="006420B9">
      <w:pPr>
        <w:autoSpaceDE w:val="0"/>
        <w:autoSpaceDN w:val="0"/>
        <w:adjustRightInd w:val="0"/>
        <w:spacing w:after="0"/>
        <w:jc w:val="center"/>
        <w:rPr>
          <w:rFonts w:ascii="Arial" w:hAnsi="Arial" w:cs="Arial"/>
          <w:sz w:val="20"/>
        </w:rPr>
      </w:pPr>
    </w:p>
    <w:p w14:paraId="248E6194"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1. Ustala się zabezpieczenie należytego wykonania Umowy w wysokości 3 % wynagrodzenia brutto, o</w:t>
      </w:r>
    </w:p>
    <w:p w14:paraId="05423F83"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którym mowa w § 4 ust. 1 niniejszej Umowy, tj. kwotę …….. PLN (słownie złotych:</w:t>
      </w:r>
    </w:p>
    <w:p w14:paraId="598B48C6"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w:t>
      </w:r>
    </w:p>
    <w:p w14:paraId="4F73B902"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2. Przed podpisaniem Umowy Wykonawca wniósł ustaloną w ust. 1 kwotę zabezpieczenia należytego</w:t>
      </w:r>
    </w:p>
    <w:p w14:paraId="258D5CD7"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wykonania Umowy w formie …………………………………………….</w:t>
      </w:r>
    </w:p>
    <w:p w14:paraId="3B2F7926"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3. Strony dopuszczają możliwość zmiany zabezpieczenia należytego wykonania Umowy w trakcie jej</w:t>
      </w:r>
    </w:p>
    <w:p w14:paraId="274786DD"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realizacji na jedną z kilku form, o których mowa w art. 450 ust. 1 ustawy Prawo zamówień publicznych.</w:t>
      </w:r>
    </w:p>
    <w:p w14:paraId="7E0DA0E0"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4. Strony postanawiają, że wniesione zabezpieczenie należytego wykonania Umowy do czasu zakończenia</w:t>
      </w:r>
    </w:p>
    <w:p w14:paraId="6BE1B459"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robót stanowi gwarancję zgodnego z Umową wykonania robót. Po odbiorze końcowym jego część w</w:t>
      </w:r>
    </w:p>
    <w:p w14:paraId="4CD0A7A7"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wysokości 30% stanowić będzie zabezpieczenie roszczeń z tytułu gwarancji i rękojmi.</w:t>
      </w:r>
    </w:p>
    <w:p w14:paraId="7BBC8C1A"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5. Zabezpieczenie należytego wykonania Umowy będzie zwrócone Wykonawcy w terminach i</w:t>
      </w:r>
    </w:p>
    <w:p w14:paraId="0B57CADE"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wysokościach jak niżej:</w:t>
      </w:r>
    </w:p>
    <w:p w14:paraId="420E5F38"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1) 70% kwoty zabezpieczenia w terminie 30 dni od daty odbioru końcowego lub od daty usunięcia wszystkich wad istotnych stwierdzonych w czasie odbioru końcowego,</w:t>
      </w:r>
    </w:p>
    <w:p w14:paraId="3C67C681"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2) 30% kwoty zabezpieczenia w terminie 15 dni od daty upływu okresu rękojmi.</w:t>
      </w:r>
    </w:p>
    <w:p w14:paraId="74371090"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8. Zamawiający przed skierowaniem roszczenia do instytucji zabezpieczającej wezwie na piśmie Wykonawcę do spełnienia świadczenia, wyznaczając ostateczny termin realizacji świadczenia.</w:t>
      </w:r>
    </w:p>
    <w:p w14:paraId="7F834C02"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9. W przypadku niewykonania lub nienależytego wykonania przedmiotu Umowy zabezpieczenie służy pokryciu roszczeń Zamawiającego.</w:t>
      </w:r>
    </w:p>
    <w:p w14:paraId="6B07F7EA"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 xml:space="preserve">10. 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w:t>
      </w:r>
      <w:r w:rsidRPr="00087658">
        <w:rPr>
          <w:rFonts w:ascii="Arial" w:hAnsi="Arial" w:cs="Arial"/>
          <w:sz w:val="20"/>
        </w:rPr>
        <w:lastRenderedPageBreak/>
        <w:t>przedmiotu Umowy lub nie dołożenia należytej staranności przez Wykonawcę lub jego podwykonawcę przy wykonywaniu przedmiotu umowy.</w:t>
      </w:r>
    </w:p>
    <w:p w14:paraId="4C99BFD2" w14:textId="77777777" w:rsidR="006420B9" w:rsidRPr="00087658" w:rsidRDefault="006420B9" w:rsidP="00C9777A">
      <w:pPr>
        <w:autoSpaceDE w:val="0"/>
        <w:autoSpaceDN w:val="0"/>
        <w:adjustRightInd w:val="0"/>
        <w:spacing w:after="0"/>
        <w:rPr>
          <w:rFonts w:ascii="Arial" w:hAnsi="Arial" w:cs="Arial"/>
          <w:sz w:val="20"/>
        </w:rPr>
      </w:pPr>
    </w:p>
    <w:p w14:paraId="4160AA90" w14:textId="77777777" w:rsidR="006420B9" w:rsidRPr="00087658" w:rsidRDefault="006420B9" w:rsidP="006420B9">
      <w:pPr>
        <w:autoSpaceDE w:val="0"/>
        <w:autoSpaceDN w:val="0"/>
        <w:adjustRightInd w:val="0"/>
        <w:spacing w:after="0"/>
        <w:jc w:val="center"/>
        <w:rPr>
          <w:rFonts w:ascii="Arial" w:hAnsi="Arial" w:cs="Arial"/>
          <w:sz w:val="20"/>
        </w:rPr>
      </w:pPr>
      <w:r w:rsidRPr="00087658">
        <w:rPr>
          <w:rFonts w:ascii="Arial" w:hAnsi="Arial" w:cs="Arial"/>
          <w:sz w:val="20"/>
        </w:rPr>
        <w:t>§ 17</w:t>
      </w:r>
    </w:p>
    <w:p w14:paraId="347C36E5" w14:textId="77777777" w:rsidR="006420B9" w:rsidRPr="00087658" w:rsidRDefault="006420B9" w:rsidP="006420B9">
      <w:pPr>
        <w:autoSpaceDE w:val="0"/>
        <w:autoSpaceDN w:val="0"/>
        <w:adjustRightInd w:val="0"/>
        <w:spacing w:after="0"/>
        <w:jc w:val="center"/>
        <w:rPr>
          <w:rFonts w:ascii="Arial" w:hAnsi="Arial" w:cs="Arial"/>
          <w:sz w:val="20"/>
        </w:rPr>
      </w:pPr>
      <w:r w:rsidRPr="00087658">
        <w:rPr>
          <w:rFonts w:ascii="Arial" w:hAnsi="Arial" w:cs="Arial"/>
          <w:sz w:val="20"/>
        </w:rPr>
        <w:t>POSTANOWIENIA KOŃCOWE</w:t>
      </w:r>
    </w:p>
    <w:p w14:paraId="1C52CE34" w14:textId="77777777" w:rsidR="006420B9" w:rsidRPr="00087658" w:rsidRDefault="006420B9" w:rsidP="006420B9">
      <w:pPr>
        <w:autoSpaceDE w:val="0"/>
        <w:autoSpaceDN w:val="0"/>
        <w:adjustRightInd w:val="0"/>
        <w:spacing w:after="0"/>
        <w:jc w:val="center"/>
        <w:rPr>
          <w:rFonts w:ascii="Arial" w:hAnsi="Arial" w:cs="Arial"/>
          <w:sz w:val="20"/>
        </w:rPr>
      </w:pPr>
    </w:p>
    <w:p w14:paraId="2FBD60A8"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1. W sprawach nie uregulowanych postanowieniami niniejszej Umowy mają zastosowanie przepisy ustawy</w:t>
      </w:r>
    </w:p>
    <w:p w14:paraId="0F31D69D"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Prawo Zamówień Publicznych, przepisy Kodeksu Cywilnego oraz Prawa Budowlanego.</w:t>
      </w:r>
    </w:p>
    <w:p w14:paraId="060306C0"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2. Strony umowy są zgodne, że w razie wystąpienia sporu odnośnie wykonania i wykładni niniejszej umowy</w:t>
      </w:r>
    </w:p>
    <w:p w14:paraId="3D26B2B1"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będą dążyły do znalezienia rozsądnego, odpowiedniego i zgodnego rozwiązania przed odwołaniem się do</w:t>
      </w:r>
    </w:p>
    <w:p w14:paraId="10A1F9F5"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sądu.</w:t>
      </w:r>
    </w:p>
    <w:p w14:paraId="30FEF4B0" w14:textId="390506D5" w:rsidR="006420B9" w:rsidRPr="00087658" w:rsidRDefault="006420B9" w:rsidP="006420B9">
      <w:pPr>
        <w:pStyle w:val="Standard"/>
        <w:tabs>
          <w:tab w:val="left" w:pos="-1080"/>
        </w:tabs>
        <w:spacing w:after="0" w:line="240" w:lineRule="auto"/>
        <w:jc w:val="both"/>
        <w:rPr>
          <w:rFonts w:ascii="Arial" w:hAnsi="Arial" w:cs="Arial"/>
          <w:sz w:val="20"/>
          <w:szCs w:val="20"/>
        </w:rPr>
      </w:pPr>
      <w:r w:rsidRPr="00087658">
        <w:rPr>
          <w:rFonts w:ascii="Arial" w:hAnsi="Arial" w:cs="Arial"/>
          <w:sz w:val="20"/>
          <w:szCs w:val="20"/>
        </w:rPr>
        <w:t>3.</w:t>
      </w:r>
      <w:r w:rsidR="004C5FCA">
        <w:rPr>
          <w:rFonts w:ascii="Arial" w:hAnsi="Arial" w:cs="Arial"/>
          <w:sz w:val="20"/>
          <w:szCs w:val="20"/>
        </w:rPr>
        <w:t>Spory powstałe na tle realizacji niniejszej umowy będą rozstrzygane przez Sąd Powszechny właściwy dla siedziby Zamawiającego.</w:t>
      </w:r>
    </w:p>
    <w:p w14:paraId="0F152467" w14:textId="77777777" w:rsidR="006420B9" w:rsidRPr="00087658" w:rsidRDefault="006420B9" w:rsidP="006420B9">
      <w:pPr>
        <w:autoSpaceDE w:val="0"/>
        <w:autoSpaceDN w:val="0"/>
        <w:adjustRightInd w:val="0"/>
        <w:spacing w:after="0"/>
        <w:rPr>
          <w:rFonts w:ascii="Arial" w:hAnsi="Arial" w:cs="Arial"/>
          <w:sz w:val="20"/>
        </w:rPr>
      </w:pPr>
      <w:r w:rsidRPr="00087658">
        <w:rPr>
          <w:rFonts w:ascii="Arial" w:hAnsi="Arial" w:cs="Arial"/>
          <w:sz w:val="20"/>
        </w:rPr>
        <w:t>7. Umowa zawiera ........... kolejno ponumerowanych stron.</w:t>
      </w:r>
    </w:p>
    <w:p w14:paraId="392236F8" w14:textId="77777777" w:rsidR="006420B9" w:rsidRPr="00087658" w:rsidRDefault="006420B9" w:rsidP="006420B9">
      <w:pPr>
        <w:autoSpaceDE w:val="0"/>
        <w:autoSpaceDN w:val="0"/>
        <w:adjustRightInd w:val="0"/>
        <w:spacing w:after="0"/>
        <w:rPr>
          <w:rFonts w:ascii="Arial" w:hAnsi="Arial" w:cs="Arial"/>
          <w:sz w:val="20"/>
        </w:rPr>
      </w:pPr>
    </w:p>
    <w:p w14:paraId="70A3A0BB" w14:textId="77777777" w:rsidR="006420B9" w:rsidRPr="00087658" w:rsidRDefault="006420B9" w:rsidP="006420B9">
      <w:pPr>
        <w:autoSpaceDE w:val="0"/>
        <w:autoSpaceDN w:val="0"/>
        <w:adjustRightInd w:val="0"/>
        <w:spacing w:after="0"/>
        <w:rPr>
          <w:rFonts w:ascii="Arial" w:hAnsi="Arial" w:cs="Arial"/>
          <w:sz w:val="20"/>
        </w:rPr>
      </w:pPr>
    </w:p>
    <w:p w14:paraId="505A2191" w14:textId="77777777" w:rsidR="006420B9" w:rsidRDefault="006420B9" w:rsidP="006420B9">
      <w:pPr>
        <w:spacing w:after="0"/>
        <w:rPr>
          <w:rFonts w:ascii="Arial" w:hAnsi="Arial" w:cs="Arial"/>
          <w:sz w:val="20"/>
        </w:rPr>
      </w:pPr>
      <w:r>
        <w:rPr>
          <w:rFonts w:ascii="Arial" w:hAnsi="Arial" w:cs="Arial"/>
          <w:sz w:val="20"/>
        </w:rPr>
        <w:t xml:space="preserve">                                   </w:t>
      </w:r>
    </w:p>
    <w:p w14:paraId="2CC6866D" w14:textId="77777777" w:rsidR="006420B9" w:rsidRDefault="006420B9" w:rsidP="006420B9">
      <w:pPr>
        <w:spacing w:after="0"/>
        <w:rPr>
          <w:rFonts w:ascii="Arial" w:hAnsi="Arial" w:cs="Arial"/>
          <w:sz w:val="20"/>
        </w:rPr>
      </w:pPr>
    </w:p>
    <w:p w14:paraId="571FD9C4" w14:textId="77777777" w:rsidR="006420B9" w:rsidRDefault="006420B9" w:rsidP="006420B9">
      <w:pPr>
        <w:spacing w:after="0"/>
        <w:rPr>
          <w:rFonts w:ascii="Arial" w:hAnsi="Arial" w:cs="Arial"/>
          <w:sz w:val="20"/>
        </w:rPr>
      </w:pPr>
      <w:r>
        <w:rPr>
          <w:rFonts w:ascii="Arial" w:hAnsi="Arial" w:cs="Arial"/>
          <w:sz w:val="20"/>
        </w:rPr>
        <w:t xml:space="preserve"> </w:t>
      </w:r>
      <w:r w:rsidRPr="00087658">
        <w:rPr>
          <w:rFonts w:ascii="Arial" w:hAnsi="Arial" w:cs="Arial"/>
          <w:sz w:val="20"/>
        </w:rPr>
        <w:t xml:space="preserve">ZAMAWIAJĄCY:                                                                                                                                   </w:t>
      </w:r>
      <w:r>
        <w:rPr>
          <w:rFonts w:ascii="Arial" w:hAnsi="Arial" w:cs="Arial"/>
          <w:sz w:val="20"/>
        </w:rPr>
        <w:t xml:space="preserve">                   </w:t>
      </w:r>
    </w:p>
    <w:p w14:paraId="7BF209B1" w14:textId="77777777" w:rsidR="006420B9" w:rsidRPr="00087658" w:rsidRDefault="006420B9" w:rsidP="006420B9">
      <w:pPr>
        <w:spacing w:after="0"/>
        <w:rPr>
          <w:rFonts w:ascii="Arial" w:hAnsi="Arial" w:cs="Arial"/>
          <w:sz w:val="20"/>
        </w:rPr>
      </w:pPr>
      <w:r>
        <w:rPr>
          <w:rFonts w:ascii="Arial" w:hAnsi="Arial" w:cs="Arial"/>
          <w:sz w:val="20"/>
        </w:rPr>
        <w:t xml:space="preserve">                                                                                                                                </w:t>
      </w:r>
      <w:r w:rsidRPr="00087658">
        <w:rPr>
          <w:rFonts w:ascii="Arial" w:hAnsi="Arial" w:cs="Arial"/>
          <w:sz w:val="20"/>
        </w:rPr>
        <w:t>WYKONAWCA:</w:t>
      </w:r>
    </w:p>
    <w:p w14:paraId="1D961835" w14:textId="77777777" w:rsidR="00BA5A41" w:rsidRDefault="00BA5A41"/>
    <w:sectPr w:rsidR="00BA5A41">
      <w:footerReference w:type="even" r:id="rId7"/>
      <w:footerReference w:type="default" r:id="rId8"/>
      <w:pgSz w:w="11907" w:h="16840" w:code="9"/>
      <w:pgMar w:top="567" w:right="709" w:bottom="669"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39200" w14:textId="77777777" w:rsidR="009C4099" w:rsidRDefault="009C4099" w:rsidP="006420B9">
      <w:pPr>
        <w:spacing w:after="0"/>
      </w:pPr>
      <w:r>
        <w:separator/>
      </w:r>
    </w:p>
  </w:endnote>
  <w:endnote w:type="continuationSeparator" w:id="0">
    <w:p w14:paraId="4C6E3B58" w14:textId="77777777" w:rsidR="009C4099" w:rsidRDefault="009C4099" w:rsidP="006420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sablancapl">
    <w:altName w:val="Arial"/>
    <w:charset w:val="FF"/>
    <w:family w:val="swiss"/>
    <w:pitch w:val="variable"/>
    <w:sig w:usb0="00000003"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D52C" w14:textId="77777777" w:rsidR="00AA0A01" w:rsidRDefault="0092604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1080B4DB" w14:textId="77777777" w:rsidR="00AA0A01" w:rsidRDefault="0000000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 w:type="pct"/>
      <w:jc w:val="center"/>
      <w:tblCellMar>
        <w:top w:w="144" w:type="dxa"/>
        <w:left w:w="115" w:type="dxa"/>
        <w:bottom w:w="144" w:type="dxa"/>
        <w:right w:w="115" w:type="dxa"/>
      </w:tblCellMar>
      <w:tblLook w:val="04A0" w:firstRow="1" w:lastRow="0" w:firstColumn="1" w:lastColumn="0" w:noHBand="0" w:noVBand="1"/>
    </w:tblPr>
    <w:tblGrid>
      <w:gridCol w:w="397"/>
    </w:tblGrid>
    <w:tr w:rsidR="006420B9" w14:paraId="200360E9" w14:textId="77777777" w:rsidTr="006420B9">
      <w:trPr>
        <w:jc w:val="center"/>
      </w:trPr>
      <w:tc>
        <w:tcPr>
          <w:tcW w:w="397" w:type="dxa"/>
          <w:shd w:val="clear" w:color="auto" w:fill="auto"/>
          <w:vAlign w:val="center"/>
        </w:tcPr>
        <w:p w14:paraId="5258495D" w14:textId="77777777" w:rsidR="006420B9" w:rsidRPr="003A0F98" w:rsidRDefault="006420B9">
          <w:pPr>
            <w:pStyle w:val="Stopka"/>
            <w:jc w:val="right"/>
            <w:rPr>
              <w:caps/>
              <w:color w:val="808080"/>
              <w:sz w:val="18"/>
              <w:szCs w:val="18"/>
            </w:rPr>
          </w:pPr>
          <w:r w:rsidRPr="003A0F98">
            <w:rPr>
              <w:caps/>
              <w:color w:val="808080"/>
              <w:sz w:val="18"/>
              <w:szCs w:val="18"/>
            </w:rPr>
            <w:fldChar w:fldCharType="begin"/>
          </w:r>
          <w:r w:rsidRPr="003A0F98">
            <w:rPr>
              <w:caps/>
              <w:color w:val="808080"/>
              <w:sz w:val="18"/>
              <w:szCs w:val="18"/>
            </w:rPr>
            <w:instrText>PAGE   \* MERGEFORMAT</w:instrText>
          </w:r>
          <w:r w:rsidRPr="003A0F98">
            <w:rPr>
              <w:caps/>
              <w:color w:val="808080"/>
              <w:sz w:val="18"/>
              <w:szCs w:val="18"/>
            </w:rPr>
            <w:fldChar w:fldCharType="separate"/>
          </w:r>
          <w:r w:rsidR="007C429A">
            <w:rPr>
              <w:caps/>
              <w:noProof/>
              <w:color w:val="808080"/>
              <w:sz w:val="18"/>
              <w:szCs w:val="18"/>
            </w:rPr>
            <w:t>10</w:t>
          </w:r>
          <w:r w:rsidRPr="003A0F98">
            <w:rPr>
              <w:caps/>
              <w:color w:val="808080"/>
              <w:sz w:val="18"/>
              <w:szCs w:val="18"/>
            </w:rPr>
            <w:fldChar w:fldCharType="end"/>
          </w:r>
        </w:p>
      </w:tc>
    </w:tr>
  </w:tbl>
  <w:p w14:paraId="3CA9823E" w14:textId="77777777" w:rsidR="00245F13"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1373B" w14:textId="77777777" w:rsidR="009C4099" w:rsidRDefault="009C4099" w:rsidP="006420B9">
      <w:pPr>
        <w:spacing w:after="0"/>
      </w:pPr>
      <w:r>
        <w:separator/>
      </w:r>
    </w:p>
  </w:footnote>
  <w:footnote w:type="continuationSeparator" w:id="0">
    <w:p w14:paraId="631EC81C" w14:textId="77777777" w:rsidR="009C4099" w:rsidRDefault="009C4099" w:rsidP="006420B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F6B"/>
    <w:multiLevelType w:val="singleLevel"/>
    <w:tmpl w:val="FF589AEA"/>
    <w:lvl w:ilvl="0">
      <w:start w:val="82"/>
      <w:numFmt w:val="bullet"/>
      <w:lvlText w:val="-"/>
      <w:lvlJc w:val="left"/>
      <w:pPr>
        <w:tabs>
          <w:tab w:val="num" w:pos="360"/>
        </w:tabs>
        <w:ind w:left="360" w:hanging="360"/>
      </w:pPr>
      <w:rPr>
        <w:rFonts w:hint="default"/>
      </w:rPr>
    </w:lvl>
  </w:abstractNum>
  <w:abstractNum w:abstractNumId="1" w15:restartNumberingAfterBreak="0">
    <w:nsid w:val="04986221"/>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4E03A10"/>
    <w:multiLevelType w:val="singleLevel"/>
    <w:tmpl w:val="0415000F"/>
    <w:lvl w:ilvl="0">
      <w:start w:val="1"/>
      <w:numFmt w:val="decimal"/>
      <w:lvlText w:val="%1."/>
      <w:lvlJc w:val="left"/>
      <w:pPr>
        <w:tabs>
          <w:tab w:val="num" w:pos="360"/>
        </w:tabs>
        <w:ind w:left="360" w:hanging="360"/>
      </w:pPr>
      <w:rPr>
        <w:rFonts w:hint="default"/>
      </w:rPr>
    </w:lvl>
  </w:abstractNum>
  <w:abstractNum w:abstractNumId="3" w15:restartNumberingAfterBreak="0">
    <w:nsid w:val="08026A99"/>
    <w:multiLevelType w:val="singleLevel"/>
    <w:tmpl w:val="0415000F"/>
    <w:lvl w:ilvl="0">
      <w:start w:val="1"/>
      <w:numFmt w:val="decimal"/>
      <w:lvlText w:val="%1."/>
      <w:lvlJc w:val="left"/>
      <w:pPr>
        <w:tabs>
          <w:tab w:val="num" w:pos="360"/>
        </w:tabs>
        <w:ind w:left="360" w:hanging="360"/>
      </w:pPr>
      <w:rPr>
        <w:rFonts w:hint="default"/>
      </w:rPr>
    </w:lvl>
  </w:abstractNum>
  <w:abstractNum w:abstractNumId="4" w15:restartNumberingAfterBreak="0">
    <w:nsid w:val="097577DF"/>
    <w:multiLevelType w:val="hybridMultilevel"/>
    <w:tmpl w:val="A2A4DED6"/>
    <w:lvl w:ilvl="0" w:tplc="D682AF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A103EAF"/>
    <w:multiLevelType w:val="singleLevel"/>
    <w:tmpl w:val="2690CA4A"/>
    <w:lvl w:ilvl="0">
      <w:start w:val="82"/>
      <w:numFmt w:val="bullet"/>
      <w:lvlText w:val="-"/>
      <w:lvlJc w:val="left"/>
      <w:pPr>
        <w:tabs>
          <w:tab w:val="num" w:pos="360"/>
        </w:tabs>
        <w:ind w:left="360" w:hanging="360"/>
      </w:pPr>
      <w:rPr>
        <w:rFonts w:hint="default"/>
      </w:rPr>
    </w:lvl>
  </w:abstractNum>
  <w:abstractNum w:abstractNumId="6" w15:restartNumberingAfterBreak="0">
    <w:nsid w:val="11076479"/>
    <w:multiLevelType w:val="multilevel"/>
    <w:tmpl w:val="6BAC2AFA"/>
    <w:styleLink w:val="WWNum14"/>
    <w:lvl w:ilvl="0">
      <w:start w:val="3"/>
      <w:numFmt w:val="decimal"/>
      <w:lvlText w:val="%1."/>
      <w:lvlJc w:val="left"/>
      <w:pPr>
        <w:ind w:left="360" w:hanging="360"/>
      </w:pPr>
      <w:rPr>
        <w:b w:val="0"/>
        <w:i w:val="0"/>
        <w:sz w:val="20"/>
        <w:szCs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2D06507"/>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2D241A8"/>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13915691"/>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167667CC"/>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8D962DA"/>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1E832DD2"/>
    <w:multiLevelType w:val="multilevel"/>
    <w:tmpl w:val="AFAA8F1A"/>
    <w:styleLink w:val="WWNum1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C9F0D18"/>
    <w:multiLevelType w:val="singleLevel"/>
    <w:tmpl w:val="0415000F"/>
    <w:lvl w:ilvl="0">
      <w:start w:val="1"/>
      <w:numFmt w:val="decimal"/>
      <w:lvlText w:val="%1."/>
      <w:lvlJc w:val="left"/>
      <w:pPr>
        <w:tabs>
          <w:tab w:val="num" w:pos="360"/>
        </w:tabs>
        <w:ind w:left="360" w:hanging="360"/>
      </w:pPr>
      <w:rPr>
        <w:rFonts w:hint="default"/>
      </w:rPr>
    </w:lvl>
  </w:abstractNum>
  <w:abstractNum w:abstractNumId="14" w15:restartNumberingAfterBreak="0">
    <w:nsid w:val="309D2872"/>
    <w:multiLevelType w:val="hybridMultilevel"/>
    <w:tmpl w:val="84EE4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8F39C7"/>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33AE5A72"/>
    <w:multiLevelType w:val="hybridMultilevel"/>
    <w:tmpl w:val="10ACF596"/>
    <w:lvl w:ilvl="0" w:tplc="9E36055C">
      <w:start w:val="1"/>
      <w:numFmt w:val="bullet"/>
      <w:lvlText w:val="-"/>
      <w:lvlJc w:val="left"/>
      <w:pPr>
        <w:ind w:left="1146" w:hanging="360"/>
      </w:pPr>
      <w:rPr>
        <w:rFonts w:ascii="Calibri" w:hAnsi="Calibri"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3FC76EE"/>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4FD0276"/>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76014BB"/>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3A546556"/>
    <w:multiLevelType w:val="multilevel"/>
    <w:tmpl w:val="C868E72A"/>
    <w:styleLink w:val="WWNum9"/>
    <w:lvl w:ilvl="0">
      <w:start w:val="5"/>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3973519"/>
    <w:multiLevelType w:val="hybridMultilevel"/>
    <w:tmpl w:val="925AF8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867596"/>
    <w:multiLevelType w:val="singleLevel"/>
    <w:tmpl w:val="0415000F"/>
    <w:lvl w:ilvl="0">
      <w:start w:val="1"/>
      <w:numFmt w:val="decimal"/>
      <w:lvlText w:val="%1."/>
      <w:lvlJc w:val="left"/>
      <w:pPr>
        <w:tabs>
          <w:tab w:val="num" w:pos="360"/>
        </w:tabs>
        <w:ind w:left="360" w:hanging="360"/>
      </w:pPr>
      <w:rPr>
        <w:rFonts w:hint="default"/>
      </w:rPr>
    </w:lvl>
  </w:abstractNum>
  <w:abstractNum w:abstractNumId="23" w15:restartNumberingAfterBreak="0">
    <w:nsid w:val="47F017FA"/>
    <w:multiLevelType w:val="singleLevel"/>
    <w:tmpl w:val="ED185BBA"/>
    <w:lvl w:ilvl="0">
      <w:start w:val="82"/>
      <w:numFmt w:val="bullet"/>
      <w:lvlText w:val="-"/>
      <w:lvlJc w:val="left"/>
      <w:pPr>
        <w:tabs>
          <w:tab w:val="num" w:pos="360"/>
        </w:tabs>
        <w:ind w:left="360" w:hanging="360"/>
      </w:pPr>
      <w:rPr>
        <w:rFonts w:hint="default"/>
      </w:rPr>
    </w:lvl>
  </w:abstractNum>
  <w:abstractNum w:abstractNumId="24" w15:restartNumberingAfterBreak="0">
    <w:nsid w:val="49185502"/>
    <w:multiLevelType w:val="hybridMultilevel"/>
    <w:tmpl w:val="F06E4A24"/>
    <w:lvl w:ilvl="0" w:tplc="798C6E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B14E12"/>
    <w:multiLevelType w:val="singleLevel"/>
    <w:tmpl w:val="0415000F"/>
    <w:lvl w:ilvl="0">
      <w:start w:val="1"/>
      <w:numFmt w:val="decimal"/>
      <w:lvlText w:val="%1."/>
      <w:lvlJc w:val="left"/>
      <w:pPr>
        <w:tabs>
          <w:tab w:val="num" w:pos="360"/>
        </w:tabs>
        <w:ind w:left="360" w:hanging="360"/>
      </w:pPr>
      <w:rPr>
        <w:rFonts w:hint="default"/>
      </w:rPr>
    </w:lvl>
  </w:abstractNum>
  <w:abstractNum w:abstractNumId="26" w15:restartNumberingAfterBreak="0">
    <w:nsid w:val="4CC72D1D"/>
    <w:multiLevelType w:val="multilevel"/>
    <w:tmpl w:val="B914DA0E"/>
    <w:styleLink w:val="WWNum26"/>
    <w:lvl w:ilvl="0">
      <w:start w:val="1"/>
      <w:numFmt w:val="decimal"/>
      <w:lvlText w:val="%1."/>
      <w:lvlJc w:val="left"/>
      <w:pPr>
        <w:ind w:left="114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7DD738C"/>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580F0843"/>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C061025"/>
    <w:multiLevelType w:val="singleLevel"/>
    <w:tmpl w:val="0415000F"/>
    <w:lvl w:ilvl="0">
      <w:start w:val="1"/>
      <w:numFmt w:val="decimal"/>
      <w:lvlText w:val="%1."/>
      <w:lvlJc w:val="left"/>
      <w:pPr>
        <w:tabs>
          <w:tab w:val="num" w:pos="360"/>
        </w:tabs>
        <w:ind w:left="360" w:hanging="360"/>
      </w:pPr>
      <w:rPr>
        <w:rFonts w:hint="default"/>
      </w:rPr>
    </w:lvl>
  </w:abstractNum>
  <w:abstractNum w:abstractNumId="30" w15:restartNumberingAfterBreak="0">
    <w:nsid w:val="5E5B22F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F080EA9"/>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60508FE"/>
    <w:multiLevelType w:val="singleLevel"/>
    <w:tmpl w:val="2E389230"/>
    <w:lvl w:ilvl="0">
      <w:start w:val="1"/>
      <w:numFmt w:val="decimal"/>
      <w:lvlText w:val="%1."/>
      <w:lvlJc w:val="left"/>
      <w:pPr>
        <w:tabs>
          <w:tab w:val="num" w:pos="375"/>
        </w:tabs>
        <w:ind w:left="375" w:hanging="375"/>
      </w:pPr>
      <w:rPr>
        <w:rFonts w:hint="default"/>
      </w:rPr>
    </w:lvl>
  </w:abstractNum>
  <w:abstractNum w:abstractNumId="33" w15:restartNumberingAfterBreak="0">
    <w:nsid w:val="6C25223D"/>
    <w:multiLevelType w:val="hybridMultilevel"/>
    <w:tmpl w:val="CC38F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B3082D"/>
    <w:multiLevelType w:val="singleLevel"/>
    <w:tmpl w:val="0415000F"/>
    <w:lvl w:ilvl="0">
      <w:start w:val="1"/>
      <w:numFmt w:val="decimal"/>
      <w:lvlText w:val="%1."/>
      <w:lvlJc w:val="left"/>
      <w:pPr>
        <w:tabs>
          <w:tab w:val="num" w:pos="360"/>
        </w:tabs>
        <w:ind w:left="360" w:hanging="360"/>
      </w:pPr>
      <w:rPr>
        <w:rFonts w:hint="default"/>
      </w:rPr>
    </w:lvl>
  </w:abstractNum>
  <w:abstractNum w:abstractNumId="35" w15:restartNumberingAfterBreak="0">
    <w:nsid w:val="712B5037"/>
    <w:multiLevelType w:val="multilevel"/>
    <w:tmpl w:val="48F41E40"/>
    <w:styleLink w:val="WWNum10"/>
    <w:lvl w:ilvl="0">
      <w:start w:val="1"/>
      <w:numFmt w:val="lowerLetter"/>
      <w:lvlText w:val="%1)"/>
      <w:lvlJc w:val="left"/>
      <w:pPr>
        <w:ind w:left="1068" w:hanging="360"/>
      </w:pPr>
      <w:rPr>
        <w:rFonts w:ascii="Arial" w:hAnsi="Arial" w:cs="Arial"/>
      </w:rPr>
    </w:lvl>
    <w:lvl w:ilvl="1">
      <w:start w:val="1"/>
      <w:numFmt w:val="decimal"/>
      <w:lvlText w:val="%2."/>
      <w:lvlJc w:val="left"/>
      <w:pPr>
        <w:ind w:left="1080" w:hanging="360"/>
      </w:pPr>
      <w:rPr>
        <w:rFonts w:ascii="Arial" w:eastAsia="SimSun" w:hAnsi="Arial" w:cs="Aria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74F36277"/>
    <w:multiLevelType w:val="singleLevel"/>
    <w:tmpl w:val="0415000F"/>
    <w:lvl w:ilvl="0">
      <w:start w:val="1"/>
      <w:numFmt w:val="decimal"/>
      <w:lvlText w:val="%1."/>
      <w:lvlJc w:val="left"/>
      <w:pPr>
        <w:tabs>
          <w:tab w:val="num" w:pos="360"/>
        </w:tabs>
        <w:ind w:left="360" w:hanging="360"/>
      </w:pPr>
      <w:rPr>
        <w:rFonts w:hint="default"/>
      </w:rPr>
    </w:lvl>
  </w:abstractNum>
  <w:abstractNum w:abstractNumId="37" w15:restartNumberingAfterBreak="0">
    <w:nsid w:val="782206BF"/>
    <w:multiLevelType w:val="hybridMultilevel"/>
    <w:tmpl w:val="F968B0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6F1297"/>
    <w:multiLevelType w:val="hybridMultilevel"/>
    <w:tmpl w:val="A798F9B2"/>
    <w:lvl w:ilvl="0" w:tplc="C054E5D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A3753A"/>
    <w:multiLevelType w:val="singleLevel"/>
    <w:tmpl w:val="0415000F"/>
    <w:lvl w:ilvl="0">
      <w:start w:val="1"/>
      <w:numFmt w:val="decimal"/>
      <w:lvlText w:val="%1."/>
      <w:lvlJc w:val="left"/>
      <w:pPr>
        <w:tabs>
          <w:tab w:val="num" w:pos="360"/>
        </w:tabs>
        <w:ind w:left="360" w:hanging="360"/>
      </w:pPr>
    </w:lvl>
  </w:abstractNum>
  <w:num w:numId="1" w16cid:durableId="1722631028">
    <w:abstractNumId w:val="29"/>
  </w:num>
  <w:num w:numId="2" w16cid:durableId="1299187253">
    <w:abstractNumId w:val="1"/>
  </w:num>
  <w:num w:numId="3" w16cid:durableId="671032864">
    <w:abstractNumId w:val="3"/>
  </w:num>
  <w:num w:numId="4" w16cid:durableId="13188260">
    <w:abstractNumId w:val="36"/>
  </w:num>
  <w:num w:numId="5" w16cid:durableId="558976173">
    <w:abstractNumId w:val="8"/>
  </w:num>
  <w:num w:numId="6" w16cid:durableId="73861192">
    <w:abstractNumId w:val="9"/>
  </w:num>
  <w:num w:numId="7" w16cid:durableId="2087339957">
    <w:abstractNumId w:val="17"/>
  </w:num>
  <w:num w:numId="8" w16cid:durableId="1683363291">
    <w:abstractNumId w:val="25"/>
  </w:num>
  <w:num w:numId="9" w16cid:durableId="1387686022">
    <w:abstractNumId w:val="32"/>
  </w:num>
  <w:num w:numId="10" w16cid:durableId="434446386">
    <w:abstractNumId w:val="13"/>
  </w:num>
  <w:num w:numId="11" w16cid:durableId="64180813">
    <w:abstractNumId w:val="31"/>
  </w:num>
  <w:num w:numId="12" w16cid:durableId="1753088831">
    <w:abstractNumId w:val="34"/>
  </w:num>
  <w:num w:numId="13" w16cid:durableId="636380169">
    <w:abstractNumId w:val="39"/>
  </w:num>
  <w:num w:numId="14" w16cid:durableId="261228749">
    <w:abstractNumId w:val="19"/>
  </w:num>
  <w:num w:numId="15" w16cid:durableId="1159810384">
    <w:abstractNumId w:val="2"/>
  </w:num>
  <w:num w:numId="16" w16cid:durableId="647394181">
    <w:abstractNumId w:val="18"/>
  </w:num>
  <w:num w:numId="17" w16cid:durableId="1259145596">
    <w:abstractNumId w:val="28"/>
  </w:num>
  <w:num w:numId="18" w16cid:durableId="1458257974">
    <w:abstractNumId w:val="10"/>
  </w:num>
  <w:num w:numId="19" w16cid:durableId="1265259920">
    <w:abstractNumId w:val="11"/>
  </w:num>
  <w:num w:numId="20" w16cid:durableId="518936095">
    <w:abstractNumId w:val="7"/>
  </w:num>
  <w:num w:numId="21" w16cid:durableId="5865385">
    <w:abstractNumId w:val="22"/>
  </w:num>
  <w:num w:numId="22" w16cid:durableId="1677075862">
    <w:abstractNumId w:val="27"/>
  </w:num>
  <w:num w:numId="23" w16cid:durableId="1573932323">
    <w:abstractNumId w:val="15"/>
  </w:num>
  <w:num w:numId="24" w16cid:durableId="2139103225">
    <w:abstractNumId w:val="0"/>
  </w:num>
  <w:num w:numId="25" w16cid:durableId="331688041">
    <w:abstractNumId w:val="23"/>
  </w:num>
  <w:num w:numId="26" w16cid:durableId="1893617963">
    <w:abstractNumId w:val="5"/>
  </w:num>
  <w:num w:numId="27" w16cid:durableId="1535193632">
    <w:abstractNumId w:val="38"/>
  </w:num>
  <w:num w:numId="28" w16cid:durableId="2105954726">
    <w:abstractNumId w:val="37"/>
  </w:num>
  <w:num w:numId="29" w16cid:durableId="1149440650">
    <w:abstractNumId w:val="4"/>
  </w:num>
  <w:num w:numId="30" w16cid:durableId="135219911">
    <w:abstractNumId w:val="24"/>
  </w:num>
  <w:num w:numId="31" w16cid:durableId="1034966948">
    <w:abstractNumId w:val="12"/>
    <w:lvlOverride w:ilvl="0">
      <w:lvl w:ilvl="0">
        <w:start w:val="1"/>
        <w:numFmt w:val="decimal"/>
        <w:lvlText w:val="%1."/>
        <w:lvlJc w:val="left"/>
        <w:pPr>
          <w:ind w:left="360" w:hanging="360"/>
        </w:pPr>
        <w:rPr>
          <w:b w:val="0"/>
          <w:bCs w:val="0"/>
          <w:sz w:val="20"/>
          <w:szCs w:val="20"/>
        </w:rPr>
      </w:lvl>
    </w:lvlOverride>
  </w:num>
  <w:num w:numId="32" w16cid:durableId="1107240429">
    <w:abstractNumId w:val="12"/>
  </w:num>
  <w:num w:numId="33" w16cid:durableId="726034433">
    <w:abstractNumId w:val="35"/>
  </w:num>
  <w:num w:numId="34" w16cid:durableId="89786129">
    <w:abstractNumId w:val="20"/>
  </w:num>
  <w:num w:numId="35" w16cid:durableId="522550838">
    <w:abstractNumId w:val="26"/>
  </w:num>
  <w:num w:numId="36" w16cid:durableId="207380461">
    <w:abstractNumId w:val="20"/>
    <w:lvlOverride w:ilvl="0">
      <w:startOverride w:val="5"/>
    </w:lvlOverride>
  </w:num>
  <w:num w:numId="37" w16cid:durableId="1386832366">
    <w:abstractNumId w:val="26"/>
    <w:lvlOverride w:ilvl="0">
      <w:lvl w:ilvl="0">
        <w:start w:val="1"/>
        <w:numFmt w:val="decimal"/>
        <w:lvlText w:val="%1."/>
        <w:lvlJc w:val="left"/>
        <w:pPr>
          <w:ind w:left="1140" w:hanging="360"/>
        </w:pPr>
        <w:rPr>
          <w:rFonts w:ascii="Arial" w:hAnsi="Arial" w:cs="Arial" w:hint="default"/>
          <w:b w:val="0"/>
        </w:rPr>
      </w:lvl>
    </w:lvlOverride>
  </w:num>
  <w:num w:numId="38" w16cid:durableId="2059207502">
    <w:abstractNumId w:val="21"/>
  </w:num>
  <w:num w:numId="39" w16cid:durableId="802312362">
    <w:abstractNumId w:val="16"/>
  </w:num>
  <w:num w:numId="40" w16cid:durableId="1958173277">
    <w:abstractNumId w:val="6"/>
  </w:num>
  <w:num w:numId="41" w16cid:durableId="1276016099">
    <w:abstractNumId w:val="33"/>
  </w:num>
  <w:num w:numId="42" w16cid:durableId="190606169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0B9"/>
    <w:rsid w:val="00075CC6"/>
    <w:rsid w:val="000C5B67"/>
    <w:rsid w:val="001828AF"/>
    <w:rsid w:val="001E7391"/>
    <w:rsid w:val="002C1EE1"/>
    <w:rsid w:val="002E1BE7"/>
    <w:rsid w:val="002F1D7F"/>
    <w:rsid w:val="00462E88"/>
    <w:rsid w:val="00481C12"/>
    <w:rsid w:val="004C3369"/>
    <w:rsid w:val="004C5FCA"/>
    <w:rsid w:val="004E6FAC"/>
    <w:rsid w:val="005C01F4"/>
    <w:rsid w:val="005D232D"/>
    <w:rsid w:val="00622943"/>
    <w:rsid w:val="006420B9"/>
    <w:rsid w:val="006A25D2"/>
    <w:rsid w:val="006B1ABF"/>
    <w:rsid w:val="006B36E0"/>
    <w:rsid w:val="006C73BD"/>
    <w:rsid w:val="007C429A"/>
    <w:rsid w:val="00824081"/>
    <w:rsid w:val="00866D16"/>
    <w:rsid w:val="00890932"/>
    <w:rsid w:val="008B0165"/>
    <w:rsid w:val="0092604E"/>
    <w:rsid w:val="0093146B"/>
    <w:rsid w:val="009C4099"/>
    <w:rsid w:val="00A43EBA"/>
    <w:rsid w:val="00A90804"/>
    <w:rsid w:val="00A91509"/>
    <w:rsid w:val="00AF01AA"/>
    <w:rsid w:val="00B5496E"/>
    <w:rsid w:val="00B96F42"/>
    <w:rsid w:val="00B97697"/>
    <w:rsid w:val="00BA5A41"/>
    <w:rsid w:val="00BC4254"/>
    <w:rsid w:val="00C4443D"/>
    <w:rsid w:val="00C578C3"/>
    <w:rsid w:val="00C6535F"/>
    <w:rsid w:val="00C9777A"/>
    <w:rsid w:val="00D173F6"/>
    <w:rsid w:val="00D4514E"/>
    <w:rsid w:val="00D97A6C"/>
    <w:rsid w:val="00FF30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1CA62"/>
  <w15:docId w15:val="{9EB6DC7E-B555-411F-9C6C-22597A79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20B9"/>
    <w:pPr>
      <w:spacing w:after="120" w:line="240" w:lineRule="auto"/>
    </w:pPr>
    <w:rPr>
      <w:rFonts w:ascii="Times New Roman" w:eastAsia="Times New Roman" w:hAnsi="Times New Roman" w:cs="Times New Roman"/>
      <w:kern w:val="0"/>
      <w:sz w:val="28"/>
      <w:szCs w:val="20"/>
      <w:lang w:eastAsia="pl-PL"/>
      <w14:ligatures w14:val="none"/>
    </w:rPr>
  </w:style>
  <w:style w:type="paragraph" w:styleId="Nagwek1">
    <w:name w:val="heading 1"/>
    <w:basedOn w:val="Normalny"/>
    <w:next w:val="Normalny"/>
    <w:link w:val="Nagwek1Znak"/>
    <w:qFormat/>
    <w:rsid w:val="006420B9"/>
    <w:pPr>
      <w:keepNext/>
      <w:spacing w:after="0"/>
      <w:jc w:val="right"/>
      <w:outlineLvl w:val="0"/>
    </w:pPr>
    <w:rPr>
      <w:rFonts w:ascii="Casablancapl" w:hAnsi="Casablancapl"/>
      <w:b/>
      <w:sz w:val="24"/>
    </w:rPr>
  </w:style>
  <w:style w:type="paragraph" w:styleId="Nagwek2">
    <w:name w:val="heading 2"/>
    <w:basedOn w:val="Normalny"/>
    <w:next w:val="Normalny"/>
    <w:link w:val="Nagwek2Znak"/>
    <w:qFormat/>
    <w:rsid w:val="006420B9"/>
    <w:pPr>
      <w:keepNext/>
      <w:spacing w:after="0" w:line="360" w:lineRule="auto"/>
      <w:jc w:val="both"/>
      <w:outlineLvl w:val="1"/>
    </w:pPr>
    <w:rPr>
      <w:b/>
      <w:sz w:val="32"/>
    </w:rPr>
  </w:style>
  <w:style w:type="paragraph" w:styleId="Nagwek3">
    <w:name w:val="heading 3"/>
    <w:basedOn w:val="Normalny"/>
    <w:next w:val="Normalny"/>
    <w:link w:val="Nagwek3Znak"/>
    <w:qFormat/>
    <w:rsid w:val="006420B9"/>
    <w:pPr>
      <w:keepNext/>
      <w:jc w:val="center"/>
      <w:outlineLvl w:val="2"/>
    </w:pPr>
    <w:rPr>
      <w:b/>
      <w:sz w:val="32"/>
      <w:u w:val="single"/>
    </w:rPr>
  </w:style>
  <w:style w:type="paragraph" w:styleId="Nagwek4">
    <w:name w:val="heading 4"/>
    <w:basedOn w:val="Normalny"/>
    <w:next w:val="Normalny"/>
    <w:link w:val="Nagwek4Znak"/>
    <w:qFormat/>
    <w:rsid w:val="006420B9"/>
    <w:pPr>
      <w:keepNext/>
      <w:outlineLvl w:val="3"/>
    </w:pPr>
    <w:rPr>
      <w:i/>
    </w:rPr>
  </w:style>
  <w:style w:type="paragraph" w:styleId="Nagwek5">
    <w:name w:val="heading 5"/>
    <w:basedOn w:val="Normalny"/>
    <w:next w:val="Normalny"/>
    <w:link w:val="Nagwek5Znak"/>
    <w:qFormat/>
    <w:rsid w:val="006420B9"/>
    <w:pPr>
      <w:keepNext/>
      <w:spacing w:line="360" w:lineRule="auto"/>
      <w:jc w:val="center"/>
      <w:outlineLvl w:val="4"/>
    </w:pPr>
    <w:rPr>
      <w:b/>
      <w:sz w:val="32"/>
    </w:rPr>
  </w:style>
  <w:style w:type="paragraph" w:styleId="Nagwek6">
    <w:name w:val="heading 6"/>
    <w:basedOn w:val="Normalny"/>
    <w:next w:val="Normalny"/>
    <w:link w:val="Nagwek6Znak"/>
    <w:qFormat/>
    <w:rsid w:val="006420B9"/>
    <w:pPr>
      <w:keepNext/>
      <w:ind w:left="5664" w:firstLine="708"/>
      <w:outlineLvl w:val="5"/>
    </w:pPr>
    <w:rPr>
      <w:b/>
    </w:rPr>
  </w:style>
  <w:style w:type="paragraph" w:styleId="Nagwek7">
    <w:name w:val="heading 7"/>
    <w:basedOn w:val="Normalny"/>
    <w:next w:val="Normalny"/>
    <w:link w:val="Nagwek7Znak"/>
    <w:qFormat/>
    <w:rsid w:val="006420B9"/>
    <w:pPr>
      <w:keepNext/>
      <w:jc w:val="center"/>
      <w:outlineLvl w:val="6"/>
    </w:pPr>
    <w:rPr>
      <w:b/>
    </w:rPr>
  </w:style>
  <w:style w:type="paragraph" w:styleId="Nagwek8">
    <w:name w:val="heading 8"/>
    <w:basedOn w:val="Normalny"/>
    <w:next w:val="Normalny"/>
    <w:link w:val="Nagwek8Znak"/>
    <w:qFormat/>
    <w:rsid w:val="006420B9"/>
    <w:pPr>
      <w:keepNext/>
      <w:jc w:val="right"/>
      <w:outlineLvl w:val="7"/>
    </w:pPr>
    <w:rPr>
      <w:b/>
    </w:rPr>
  </w:style>
  <w:style w:type="paragraph" w:styleId="Nagwek9">
    <w:name w:val="heading 9"/>
    <w:basedOn w:val="Normalny"/>
    <w:next w:val="Normalny"/>
    <w:link w:val="Nagwek9Znak"/>
    <w:qFormat/>
    <w:rsid w:val="006420B9"/>
    <w:pPr>
      <w:keepNext/>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420B9"/>
    <w:rPr>
      <w:rFonts w:ascii="Casablancapl" w:eastAsia="Times New Roman" w:hAnsi="Casablancapl" w:cs="Times New Roman"/>
      <w:b/>
      <w:kern w:val="0"/>
      <w:sz w:val="24"/>
      <w:szCs w:val="20"/>
      <w:lang w:eastAsia="pl-PL"/>
      <w14:ligatures w14:val="none"/>
    </w:rPr>
  </w:style>
  <w:style w:type="character" w:customStyle="1" w:styleId="Nagwek2Znak">
    <w:name w:val="Nagłówek 2 Znak"/>
    <w:basedOn w:val="Domylnaczcionkaakapitu"/>
    <w:link w:val="Nagwek2"/>
    <w:rsid w:val="006420B9"/>
    <w:rPr>
      <w:rFonts w:ascii="Times New Roman" w:eastAsia="Times New Roman" w:hAnsi="Times New Roman" w:cs="Times New Roman"/>
      <w:b/>
      <w:kern w:val="0"/>
      <w:sz w:val="32"/>
      <w:szCs w:val="20"/>
      <w:lang w:eastAsia="pl-PL"/>
      <w14:ligatures w14:val="none"/>
    </w:rPr>
  </w:style>
  <w:style w:type="character" w:customStyle="1" w:styleId="Nagwek3Znak">
    <w:name w:val="Nagłówek 3 Znak"/>
    <w:basedOn w:val="Domylnaczcionkaakapitu"/>
    <w:link w:val="Nagwek3"/>
    <w:rsid w:val="006420B9"/>
    <w:rPr>
      <w:rFonts w:ascii="Times New Roman" w:eastAsia="Times New Roman" w:hAnsi="Times New Roman" w:cs="Times New Roman"/>
      <w:b/>
      <w:kern w:val="0"/>
      <w:sz w:val="32"/>
      <w:szCs w:val="20"/>
      <w:u w:val="single"/>
      <w:lang w:eastAsia="pl-PL"/>
      <w14:ligatures w14:val="none"/>
    </w:rPr>
  </w:style>
  <w:style w:type="character" w:customStyle="1" w:styleId="Nagwek4Znak">
    <w:name w:val="Nagłówek 4 Znak"/>
    <w:basedOn w:val="Domylnaczcionkaakapitu"/>
    <w:link w:val="Nagwek4"/>
    <w:rsid w:val="006420B9"/>
    <w:rPr>
      <w:rFonts w:ascii="Times New Roman" w:eastAsia="Times New Roman" w:hAnsi="Times New Roman" w:cs="Times New Roman"/>
      <w:i/>
      <w:kern w:val="0"/>
      <w:sz w:val="28"/>
      <w:szCs w:val="20"/>
      <w:lang w:eastAsia="pl-PL"/>
      <w14:ligatures w14:val="none"/>
    </w:rPr>
  </w:style>
  <w:style w:type="character" w:customStyle="1" w:styleId="Nagwek5Znak">
    <w:name w:val="Nagłówek 5 Znak"/>
    <w:basedOn w:val="Domylnaczcionkaakapitu"/>
    <w:link w:val="Nagwek5"/>
    <w:rsid w:val="006420B9"/>
    <w:rPr>
      <w:rFonts w:ascii="Times New Roman" w:eastAsia="Times New Roman" w:hAnsi="Times New Roman" w:cs="Times New Roman"/>
      <w:b/>
      <w:kern w:val="0"/>
      <w:sz w:val="32"/>
      <w:szCs w:val="20"/>
      <w:lang w:eastAsia="pl-PL"/>
      <w14:ligatures w14:val="none"/>
    </w:rPr>
  </w:style>
  <w:style w:type="character" w:customStyle="1" w:styleId="Nagwek6Znak">
    <w:name w:val="Nagłówek 6 Znak"/>
    <w:basedOn w:val="Domylnaczcionkaakapitu"/>
    <w:link w:val="Nagwek6"/>
    <w:rsid w:val="006420B9"/>
    <w:rPr>
      <w:rFonts w:ascii="Times New Roman" w:eastAsia="Times New Roman" w:hAnsi="Times New Roman" w:cs="Times New Roman"/>
      <w:b/>
      <w:kern w:val="0"/>
      <w:sz w:val="28"/>
      <w:szCs w:val="20"/>
      <w:lang w:eastAsia="pl-PL"/>
      <w14:ligatures w14:val="none"/>
    </w:rPr>
  </w:style>
  <w:style w:type="character" w:customStyle="1" w:styleId="Nagwek7Znak">
    <w:name w:val="Nagłówek 7 Znak"/>
    <w:basedOn w:val="Domylnaczcionkaakapitu"/>
    <w:link w:val="Nagwek7"/>
    <w:rsid w:val="006420B9"/>
    <w:rPr>
      <w:rFonts w:ascii="Times New Roman" w:eastAsia="Times New Roman" w:hAnsi="Times New Roman" w:cs="Times New Roman"/>
      <w:b/>
      <w:kern w:val="0"/>
      <w:sz w:val="28"/>
      <w:szCs w:val="20"/>
      <w:lang w:eastAsia="pl-PL"/>
      <w14:ligatures w14:val="none"/>
    </w:rPr>
  </w:style>
  <w:style w:type="character" w:customStyle="1" w:styleId="Nagwek8Znak">
    <w:name w:val="Nagłówek 8 Znak"/>
    <w:basedOn w:val="Domylnaczcionkaakapitu"/>
    <w:link w:val="Nagwek8"/>
    <w:rsid w:val="006420B9"/>
    <w:rPr>
      <w:rFonts w:ascii="Times New Roman" w:eastAsia="Times New Roman" w:hAnsi="Times New Roman" w:cs="Times New Roman"/>
      <w:b/>
      <w:kern w:val="0"/>
      <w:sz w:val="28"/>
      <w:szCs w:val="20"/>
      <w:lang w:eastAsia="pl-PL"/>
      <w14:ligatures w14:val="none"/>
    </w:rPr>
  </w:style>
  <w:style w:type="character" w:customStyle="1" w:styleId="Nagwek9Znak">
    <w:name w:val="Nagłówek 9 Znak"/>
    <w:basedOn w:val="Domylnaczcionkaakapitu"/>
    <w:link w:val="Nagwek9"/>
    <w:rsid w:val="006420B9"/>
    <w:rPr>
      <w:rFonts w:ascii="Times New Roman" w:eastAsia="Times New Roman" w:hAnsi="Times New Roman" w:cs="Times New Roman"/>
      <w:b/>
      <w:kern w:val="0"/>
      <w:sz w:val="28"/>
      <w:szCs w:val="20"/>
      <w:lang w:eastAsia="pl-PL"/>
      <w14:ligatures w14:val="none"/>
    </w:rPr>
  </w:style>
  <w:style w:type="paragraph" w:styleId="Nagwek">
    <w:name w:val="header"/>
    <w:basedOn w:val="Normalny"/>
    <w:link w:val="NagwekZnak"/>
    <w:uiPriority w:val="99"/>
    <w:rsid w:val="006420B9"/>
    <w:pPr>
      <w:tabs>
        <w:tab w:val="center" w:pos="4536"/>
        <w:tab w:val="right" w:pos="9072"/>
      </w:tabs>
    </w:pPr>
  </w:style>
  <w:style w:type="character" w:customStyle="1" w:styleId="NagwekZnak">
    <w:name w:val="Nagłówek Znak"/>
    <w:basedOn w:val="Domylnaczcionkaakapitu"/>
    <w:link w:val="Nagwek"/>
    <w:uiPriority w:val="99"/>
    <w:rsid w:val="006420B9"/>
    <w:rPr>
      <w:rFonts w:ascii="Times New Roman" w:eastAsia="Times New Roman" w:hAnsi="Times New Roman" w:cs="Times New Roman"/>
      <w:kern w:val="0"/>
      <w:sz w:val="28"/>
      <w:szCs w:val="20"/>
      <w:lang w:eastAsia="pl-PL"/>
      <w14:ligatures w14:val="none"/>
    </w:rPr>
  </w:style>
  <w:style w:type="paragraph" w:styleId="Stopka">
    <w:name w:val="footer"/>
    <w:basedOn w:val="Normalny"/>
    <w:link w:val="StopkaZnak"/>
    <w:uiPriority w:val="99"/>
    <w:rsid w:val="006420B9"/>
    <w:pPr>
      <w:tabs>
        <w:tab w:val="center" w:pos="4536"/>
        <w:tab w:val="right" w:pos="9072"/>
      </w:tabs>
    </w:pPr>
  </w:style>
  <w:style w:type="character" w:customStyle="1" w:styleId="StopkaZnak">
    <w:name w:val="Stopka Znak"/>
    <w:basedOn w:val="Domylnaczcionkaakapitu"/>
    <w:link w:val="Stopka"/>
    <w:uiPriority w:val="99"/>
    <w:rsid w:val="006420B9"/>
    <w:rPr>
      <w:rFonts w:ascii="Times New Roman" w:eastAsia="Times New Roman" w:hAnsi="Times New Roman" w:cs="Times New Roman"/>
      <w:kern w:val="0"/>
      <w:sz w:val="28"/>
      <w:szCs w:val="20"/>
      <w:lang w:eastAsia="pl-PL"/>
      <w14:ligatures w14:val="none"/>
    </w:rPr>
  </w:style>
  <w:style w:type="paragraph" w:styleId="Lista">
    <w:name w:val="List"/>
    <w:basedOn w:val="Normalny"/>
    <w:rsid w:val="006420B9"/>
    <w:pPr>
      <w:ind w:left="283" w:hanging="283"/>
    </w:pPr>
  </w:style>
  <w:style w:type="paragraph" w:styleId="Tytu">
    <w:name w:val="Title"/>
    <w:basedOn w:val="Normalny"/>
    <w:link w:val="TytuZnak"/>
    <w:qFormat/>
    <w:rsid w:val="006420B9"/>
    <w:pPr>
      <w:spacing w:before="240" w:after="60"/>
      <w:jc w:val="center"/>
    </w:pPr>
    <w:rPr>
      <w:rFonts w:ascii="Arial" w:hAnsi="Arial"/>
      <w:b/>
      <w:kern w:val="28"/>
      <w:sz w:val="32"/>
    </w:rPr>
  </w:style>
  <w:style w:type="character" w:customStyle="1" w:styleId="TytuZnak">
    <w:name w:val="Tytuł Znak"/>
    <w:basedOn w:val="Domylnaczcionkaakapitu"/>
    <w:link w:val="Tytu"/>
    <w:rsid w:val="006420B9"/>
    <w:rPr>
      <w:rFonts w:ascii="Arial" w:eastAsia="Times New Roman" w:hAnsi="Arial" w:cs="Times New Roman"/>
      <w:b/>
      <w:kern w:val="28"/>
      <w:sz w:val="32"/>
      <w:szCs w:val="20"/>
      <w:lang w:eastAsia="pl-PL"/>
      <w14:ligatures w14:val="none"/>
    </w:rPr>
  </w:style>
  <w:style w:type="paragraph" w:styleId="Tekstpodstawowy">
    <w:name w:val="Body Text"/>
    <w:basedOn w:val="Normalny"/>
    <w:link w:val="TekstpodstawowyZnak"/>
    <w:rsid w:val="006420B9"/>
  </w:style>
  <w:style w:type="character" w:customStyle="1" w:styleId="TekstpodstawowyZnak">
    <w:name w:val="Tekst podstawowy Znak"/>
    <w:basedOn w:val="Domylnaczcionkaakapitu"/>
    <w:link w:val="Tekstpodstawowy"/>
    <w:rsid w:val="006420B9"/>
    <w:rPr>
      <w:rFonts w:ascii="Times New Roman" w:eastAsia="Times New Roman" w:hAnsi="Times New Roman" w:cs="Times New Roman"/>
      <w:kern w:val="0"/>
      <w:sz w:val="28"/>
      <w:szCs w:val="20"/>
      <w:lang w:eastAsia="pl-PL"/>
      <w14:ligatures w14:val="none"/>
    </w:rPr>
  </w:style>
  <w:style w:type="paragraph" w:styleId="Podtytu">
    <w:name w:val="Subtitle"/>
    <w:basedOn w:val="Normalny"/>
    <w:link w:val="PodtytuZnak"/>
    <w:qFormat/>
    <w:rsid w:val="006420B9"/>
    <w:pPr>
      <w:spacing w:after="60"/>
      <w:jc w:val="center"/>
    </w:pPr>
    <w:rPr>
      <w:rFonts w:ascii="Arial" w:hAnsi="Arial"/>
      <w:i/>
      <w:sz w:val="24"/>
    </w:rPr>
  </w:style>
  <w:style w:type="character" w:customStyle="1" w:styleId="PodtytuZnak">
    <w:name w:val="Podtytuł Znak"/>
    <w:basedOn w:val="Domylnaczcionkaakapitu"/>
    <w:link w:val="Podtytu"/>
    <w:rsid w:val="006420B9"/>
    <w:rPr>
      <w:rFonts w:ascii="Arial" w:eastAsia="Times New Roman" w:hAnsi="Arial" w:cs="Times New Roman"/>
      <w:i/>
      <w:kern w:val="0"/>
      <w:sz w:val="24"/>
      <w:szCs w:val="20"/>
      <w:lang w:eastAsia="pl-PL"/>
      <w14:ligatures w14:val="none"/>
    </w:rPr>
  </w:style>
  <w:style w:type="paragraph" w:styleId="Adresnakopercie">
    <w:name w:val="envelope address"/>
    <w:basedOn w:val="Normalny"/>
    <w:rsid w:val="006420B9"/>
    <w:pPr>
      <w:framePr w:w="7920" w:h="1980" w:hRule="exact" w:hSpace="141" w:wrap="auto" w:hAnchor="page" w:xAlign="center" w:yAlign="bottom"/>
      <w:ind w:left="2880"/>
    </w:pPr>
    <w:rPr>
      <w:b/>
      <w:sz w:val="32"/>
    </w:rPr>
  </w:style>
  <w:style w:type="paragraph" w:styleId="Adreszwrotnynakopercie">
    <w:name w:val="envelope return"/>
    <w:basedOn w:val="Normalny"/>
    <w:rsid w:val="006420B9"/>
    <w:pPr>
      <w:spacing w:after="0"/>
    </w:pPr>
    <w:rPr>
      <w:rFonts w:ascii="Arial Narrow" w:hAnsi="Arial Narrow"/>
      <w:b/>
      <w:sz w:val="22"/>
    </w:rPr>
  </w:style>
  <w:style w:type="character" w:styleId="Numerstrony">
    <w:name w:val="page number"/>
    <w:basedOn w:val="Domylnaczcionkaakapitu"/>
    <w:rsid w:val="006420B9"/>
  </w:style>
  <w:style w:type="paragraph" w:styleId="Tekstpodstawowy2">
    <w:name w:val="Body Text 2"/>
    <w:basedOn w:val="Normalny"/>
    <w:link w:val="Tekstpodstawowy2Znak"/>
    <w:rsid w:val="006420B9"/>
    <w:pPr>
      <w:spacing w:after="0" w:line="360" w:lineRule="auto"/>
      <w:jc w:val="both"/>
    </w:pPr>
  </w:style>
  <w:style w:type="character" w:customStyle="1" w:styleId="Tekstpodstawowy2Znak">
    <w:name w:val="Tekst podstawowy 2 Znak"/>
    <w:basedOn w:val="Domylnaczcionkaakapitu"/>
    <w:link w:val="Tekstpodstawowy2"/>
    <w:rsid w:val="006420B9"/>
    <w:rPr>
      <w:rFonts w:ascii="Times New Roman" w:eastAsia="Times New Roman" w:hAnsi="Times New Roman" w:cs="Times New Roman"/>
      <w:kern w:val="0"/>
      <w:sz w:val="28"/>
      <w:szCs w:val="20"/>
      <w:lang w:eastAsia="pl-PL"/>
      <w14:ligatures w14:val="none"/>
    </w:rPr>
  </w:style>
  <w:style w:type="paragraph" w:styleId="Tekstpodstawowy3">
    <w:name w:val="Body Text 3"/>
    <w:basedOn w:val="Normalny"/>
    <w:link w:val="Tekstpodstawowy3Znak"/>
    <w:rsid w:val="006420B9"/>
    <w:rPr>
      <w:sz w:val="22"/>
    </w:rPr>
  </w:style>
  <w:style w:type="character" w:customStyle="1" w:styleId="Tekstpodstawowy3Znak">
    <w:name w:val="Tekst podstawowy 3 Znak"/>
    <w:basedOn w:val="Domylnaczcionkaakapitu"/>
    <w:link w:val="Tekstpodstawowy3"/>
    <w:rsid w:val="006420B9"/>
    <w:rPr>
      <w:rFonts w:ascii="Times New Roman" w:eastAsia="Times New Roman" w:hAnsi="Times New Roman" w:cs="Times New Roman"/>
      <w:kern w:val="0"/>
      <w:szCs w:val="20"/>
      <w:lang w:eastAsia="pl-PL"/>
      <w14:ligatures w14:val="none"/>
    </w:rPr>
  </w:style>
  <w:style w:type="paragraph" w:styleId="Tekstpodstawowywcity">
    <w:name w:val="Body Text Indent"/>
    <w:basedOn w:val="Normalny"/>
    <w:link w:val="TekstpodstawowywcityZnak"/>
    <w:rsid w:val="006420B9"/>
    <w:pPr>
      <w:spacing w:line="360" w:lineRule="auto"/>
      <w:ind w:firstLine="709"/>
      <w:jc w:val="both"/>
    </w:pPr>
  </w:style>
  <w:style w:type="character" w:customStyle="1" w:styleId="TekstpodstawowywcityZnak">
    <w:name w:val="Tekst podstawowy wcięty Znak"/>
    <w:basedOn w:val="Domylnaczcionkaakapitu"/>
    <w:link w:val="Tekstpodstawowywcity"/>
    <w:rsid w:val="006420B9"/>
    <w:rPr>
      <w:rFonts w:ascii="Times New Roman" w:eastAsia="Times New Roman" w:hAnsi="Times New Roman" w:cs="Times New Roman"/>
      <w:kern w:val="0"/>
      <w:sz w:val="28"/>
      <w:szCs w:val="20"/>
      <w:lang w:eastAsia="pl-PL"/>
      <w14:ligatures w14:val="none"/>
    </w:rPr>
  </w:style>
  <w:style w:type="paragraph" w:styleId="Mapadokumentu">
    <w:name w:val="Document Map"/>
    <w:basedOn w:val="Normalny"/>
    <w:link w:val="MapadokumentuZnak"/>
    <w:semiHidden/>
    <w:rsid w:val="006420B9"/>
    <w:pPr>
      <w:shd w:val="clear" w:color="auto" w:fill="000080"/>
    </w:pPr>
    <w:rPr>
      <w:rFonts w:ascii="Tahoma" w:hAnsi="Tahoma"/>
    </w:rPr>
  </w:style>
  <w:style w:type="character" w:customStyle="1" w:styleId="MapadokumentuZnak">
    <w:name w:val="Mapa dokumentu Znak"/>
    <w:basedOn w:val="Domylnaczcionkaakapitu"/>
    <w:link w:val="Mapadokumentu"/>
    <w:semiHidden/>
    <w:rsid w:val="006420B9"/>
    <w:rPr>
      <w:rFonts w:ascii="Tahoma" w:eastAsia="Times New Roman" w:hAnsi="Tahoma" w:cs="Times New Roman"/>
      <w:kern w:val="0"/>
      <w:sz w:val="28"/>
      <w:szCs w:val="20"/>
      <w:shd w:val="clear" w:color="auto" w:fill="000080"/>
      <w:lang w:eastAsia="pl-PL"/>
      <w14:ligatures w14:val="none"/>
    </w:rPr>
  </w:style>
  <w:style w:type="paragraph" w:customStyle="1" w:styleId="Standard">
    <w:name w:val="Standard"/>
    <w:rsid w:val="006420B9"/>
    <w:pPr>
      <w:suppressAutoHyphens/>
      <w:autoSpaceDN w:val="0"/>
      <w:spacing w:after="200" w:line="276" w:lineRule="auto"/>
      <w:textAlignment w:val="baseline"/>
    </w:pPr>
    <w:rPr>
      <w:rFonts w:ascii="Calibri" w:eastAsia="SimSun" w:hAnsi="Calibri" w:cs="Calibri"/>
      <w:kern w:val="3"/>
      <w14:ligatures w14:val="none"/>
    </w:rPr>
  </w:style>
  <w:style w:type="numbering" w:customStyle="1" w:styleId="WWNum15">
    <w:name w:val="WWNum15"/>
    <w:basedOn w:val="Bezlisty"/>
    <w:rsid w:val="006420B9"/>
    <w:pPr>
      <w:numPr>
        <w:numId w:val="32"/>
      </w:numPr>
    </w:pPr>
  </w:style>
  <w:style w:type="numbering" w:customStyle="1" w:styleId="WWNum10">
    <w:name w:val="WWNum10"/>
    <w:basedOn w:val="Bezlisty"/>
    <w:rsid w:val="006420B9"/>
    <w:pPr>
      <w:numPr>
        <w:numId w:val="33"/>
      </w:numPr>
    </w:pPr>
  </w:style>
  <w:style w:type="character" w:styleId="Odwoaniedokomentarza">
    <w:name w:val="annotation reference"/>
    <w:uiPriority w:val="99"/>
    <w:unhideWhenUsed/>
    <w:rsid w:val="006420B9"/>
    <w:rPr>
      <w:sz w:val="16"/>
      <w:szCs w:val="16"/>
    </w:rPr>
  </w:style>
  <w:style w:type="paragraph" w:styleId="Tekstkomentarza">
    <w:name w:val="annotation text"/>
    <w:basedOn w:val="Normalny"/>
    <w:link w:val="TekstkomentarzaZnak"/>
    <w:uiPriority w:val="99"/>
    <w:unhideWhenUsed/>
    <w:rsid w:val="006420B9"/>
    <w:pPr>
      <w:widowControl w:val="0"/>
      <w:suppressAutoHyphens/>
      <w:autoSpaceDN w:val="0"/>
      <w:spacing w:after="0"/>
      <w:textAlignment w:val="baseline"/>
    </w:pPr>
    <w:rPr>
      <w:kern w:val="3"/>
      <w:sz w:val="20"/>
    </w:rPr>
  </w:style>
  <w:style w:type="character" w:customStyle="1" w:styleId="TekstkomentarzaZnak">
    <w:name w:val="Tekst komentarza Znak"/>
    <w:basedOn w:val="Domylnaczcionkaakapitu"/>
    <w:link w:val="Tekstkomentarza"/>
    <w:uiPriority w:val="99"/>
    <w:rsid w:val="006420B9"/>
    <w:rPr>
      <w:rFonts w:ascii="Times New Roman" w:eastAsia="Times New Roman" w:hAnsi="Times New Roman" w:cs="Times New Roman"/>
      <w:kern w:val="3"/>
      <w:sz w:val="20"/>
      <w:szCs w:val="20"/>
      <w:lang w:eastAsia="pl-PL"/>
      <w14:ligatures w14:val="none"/>
    </w:rPr>
  </w:style>
  <w:style w:type="paragraph" w:styleId="Tekstdymka">
    <w:name w:val="Balloon Text"/>
    <w:basedOn w:val="Normalny"/>
    <w:link w:val="TekstdymkaZnak"/>
    <w:rsid w:val="006420B9"/>
    <w:pPr>
      <w:spacing w:after="0"/>
    </w:pPr>
    <w:rPr>
      <w:rFonts w:ascii="Tahoma" w:hAnsi="Tahoma" w:cs="Tahoma"/>
      <w:sz w:val="16"/>
      <w:szCs w:val="16"/>
    </w:rPr>
  </w:style>
  <w:style w:type="character" w:customStyle="1" w:styleId="TekstdymkaZnak">
    <w:name w:val="Tekst dymka Znak"/>
    <w:basedOn w:val="Domylnaczcionkaakapitu"/>
    <w:link w:val="Tekstdymka"/>
    <w:rsid w:val="006420B9"/>
    <w:rPr>
      <w:rFonts w:ascii="Tahoma" w:eastAsia="Times New Roman" w:hAnsi="Tahoma" w:cs="Tahoma"/>
      <w:kern w:val="0"/>
      <w:sz w:val="16"/>
      <w:szCs w:val="16"/>
      <w:lang w:eastAsia="pl-PL"/>
      <w14:ligatures w14:val="none"/>
    </w:rPr>
  </w:style>
  <w:style w:type="paragraph" w:styleId="Akapitzlist">
    <w:name w:val="List Paragraph"/>
    <w:aliases w:val="L1,Numerowanie,List Paragraph"/>
    <w:basedOn w:val="Standard"/>
    <w:link w:val="AkapitzlistZnak"/>
    <w:qFormat/>
    <w:rsid w:val="006420B9"/>
    <w:pPr>
      <w:widowControl w:val="0"/>
      <w:ind w:left="708"/>
    </w:pPr>
    <w:rPr>
      <w:rFonts w:eastAsia="Lucida Sans Unicode"/>
      <w:sz w:val="24"/>
      <w:lang w:eastAsia="pl-PL"/>
    </w:rPr>
  </w:style>
  <w:style w:type="numbering" w:customStyle="1" w:styleId="WWNum9">
    <w:name w:val="WWNum9"/>
    <w:basedOn w:val="Bezlisty"/>
    <w:rsid w:val="006420B9"/>
    <w:pPr>
      <w:numPr>
        <w:numId w:val="34"/>
      </w:numPr>
    </w:pPr>
  </w:style>
  <w:style w:type="numbering" w:customStyle="1" w:styleId="WWNum26">
    <w:name w:val="WWNum26"/>
    <w:basedOn w:val="Bezlisty"/>
    <w:rsid w:val="006420B9"/>
    <w:pPr>
      <w:numPr>
        <w:numId w:val="35"/>
      </w:numPr>
    </w:pPr>
  </w:style>
  <w:style w:type="character" w:customStyle="1" w:styleId="AkapitzlistZnak">
    <w:name w:val="Akapit z listą Znak"/>
    <w:aliases w:val="L1 Znak,Numerowanie Znak,List Paragraph Znak"/>
    <w:link w:val="Akapitzlist"/>
    <w:locked/>
    <w:rsid w:val="006420B9"/>
    <w:rPr>
      <w:rFonts w:ascii="Calibri" w:eastAsia="Lucida Sans Unicode" w:hAnsi="Calibri" w:cs="Calibri"/>
      <w:kern w:val="3"/>
      <w:sz w:val="24"/>
      <w:lang w:eastAsia="pl-PL"/>
      <w14:ligatures w14:val="none"/>
    </w:rPr>
  </w:style>
  <w:style w:type="numbering" w:customStyle="1" w:styleId="WWNum14">
    <w:name w:val="WWNum14"/>
    <w:basedOn w:val="Bezlisty"/>
    <w:rsid w:val="006420B9"/>
    <w:pPr>
      <w:numPr>
        <w:numId w:val="40"/>
      </w:numPr>
    </w:pPr>
  </w:style>
  <w:style w:type="paragraph" w:customStyle="1" w:styleId="gwpf4f5addbmsonormal">
    <w:name w:val="gwpf4f5addb_msonormal"/>
    <w:basedOn w:val="Normalny"/>
    <w:rsid w:val="006420B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08712">
      <w:bodyDiv w:val="1"/>
      <w:marLeft w:val="0"/>
      <w:marRight w:val="0"/>
      <w:marTop w:val="0"/>
      <w:marBottom w:val="0"/>
      <w:divBdr>
        <w:top w:val="none" w:sz="0" w:space="0" w:color="auto"/>
        <w:left w:val="none" w:sz="0" w:space="0" w:color="auto"/>
        <w:bottom w:val="none" w:sz="0" w:space="0" w:color="auto"/>
        <w:right w:val="none" w:sz="0" w:space="0" w:color="auto"/>
      </w:divBdr>
    </w:div>
    <w:div w:id="415371291">
      <w:bodyDiv w:val="1"/>
      <w:marLeft w:val="0"/>
      <w:marRight w:val="0"/>
      <w:marTop w:val="0"/>
      <w:marBottom w:val="0"/>
      <w:divBdr>
        <w:top w:val="none" w:sz="0" w:space="0" w:color="auto"/>
        <w:left w:val="none" w:sz="0" w:space="0" w:color="auto"/>
        <w:bottom w:val="none" w:sz="0" w:space="0" w:color="auto"/>
        <w:right w:val="none" w:sz="0" w:space="0" w:color="auto"/>
      </w:divBdr>
    </w:div>
    <w:div w:id="419761379">
      <w:bodyDiv w:val="1"/>
      <w:marLeft w:val="0"/>
      <w:marRight w:val="0"/>
      <w:marTop w:val="0"/>
      <w:marBottom w:val="0"/>
      <w:divBdr>
        <w:top w:val="none" w:sz="0" w:space="0" w:color="auto"/>
        <w:left w:val="none" w:sz="0" w:space="0" w:color="auto"/>
        <w:bottom w:val="none" w:sz="0" w:space="0" w:color="auto"/>
        <w:right w:val="none" w:sz="0" w:space="0" w:color="auto"/>
      </w:divBdr>
    </w:div>
    <w:div w:id="472721218">
      <w:bodyDiv w:val="1"/>
      <w:marLeft w:val="0"/>
      <w:marRight w:val="0"/>
      <w:marTop w:val="0"/>
      <w:marBottom w:val="0"/>
      <w:divBdr>
        <w:top w:val="none" w:sz="0" w:space="0" w:color="auto"/>
        <w:left w:val="none" w:sz="0" w:space="0" w:color="auto"/>
        <w:bottom w:val="none" w:sz="0" w:space="0" w:color="auto"/>
        <w:right w:val="none" w:sz="0" w:space="0" w:color="auto"/>
      </w:divBdr>
    </w:div>
    <w:div w:id="590235670">
      <w:bodyDiv w:val="1"/>
      <w:marLeft w:val="0"/>
      <w:marRight w:val="0"/>
      <w:marTop w:val="0"/>
      <w:marBottom w:val="0"/>
      <w:divBdr>
        <w:top w:val="none" w:sz="0" w:space="0" w:color="auto"/>
        <w:left w:val="none" w:sz="0" w:space="0" w:color="auto"/>
        <w:bottom w:val="none" w:sz="0" w:space="0" w:color="auto"/>
        <w:right w:val="none" w:sz="0" w:space="0" w:color="auto"/>
      </w:divBdr>
    </w:div>
    <w:div w:id="717777731">
      <w:bodyDiv w:val="1"/>
      <w:marLeft w:val="0"/>
      <w:marRight w:val="0"/>
      <w:marTop w:val="0"/>
      <w:marBottom w:val="0"/>
      <w:divBdr>
        <w:top w:val="none" w:sz="0" w:space="0" w:color="auto"/>
        <w:left w:val="none" w:sz="0" w:space="0" w:color="auto"/>
        <w:bottom w:val="none" w:sz="0" w:space="0" w:color="auto"/>
        <w:right w:val="none" w:sz="0" w:space="0" w:color="auto"/>
      </w:divBdr>
    </w:div>
    <w:div w:id="764694010">
      <w:bodyDiv w:val="1"/>
      <w:marLeft w:val="0"/>
      <w:marRight w:val="0"/>
      <w:marTop w:val="0"/>
      <w:marBottom w:val="0"/>
      <w:divBdr>
        <w:top w:val="none" w:sz="0" w:space="0" w:color="auto"/>
        <w:left w:val="none" w:sz="0" w:space="0" w:color="auto"/>
        <w:bottom w:val="none" w:sz="0" w:space="0" w:color="auto"/>
        <w:right w:val="none" w:sz="0" w:space="0" w:color="auto"/>
      </w:divBdr>
    </w:div>
    <w:div w:id="955868580">
      <w:bodyDiv w:val="1"/>
      <w:marLeft w:val="0"/>
      <w:marRight w:val="0"/>
      <w:marTop w:val="0"/>
      <w:marBottom w:val="0"/>
      <w:divBdr>
        <w:top w:val="none" w:sz="0" w:space="0" w:color="auto"/>
        <w:left w:val="none" w:sz="0" w:space="0" w:color="auto"/>
        <w:bottom w:val="none" w:sz="0" w:space="0" w:color="auto"/>
        <w:right w:val="none" w:sz="0" w:space="0" w:color="auto"/>
      </w:divBdr>
    </w:div>
    <w:div w:id="1200976286">
      <w:bodyDiv w:val="1"/>
      <w:marLeft w:val="0"/>
      <w:marRight w:val="0"/>
      <w:marTop w:val="0"/>
      <w:marBottom w:val="0"/>
      <w:divBdr>
        <w:top w:val="none" w:sz="0" w:space="0" w:color="auto"/>
        <w:left w:val="none" w:sz="0" w:space="0" w:color="auto"/>
        <w:bottom w:val="none" w:sz="0" w:space="0" w:color="auto"/>
        <w:right w:val="none" w:sz="0" w:space="0" w:color="auto"/>
      </w:divBdr>
    </w:div>
    <w:div w:id="1387070137">
      <w:bodyDiv w:val="1"/>
      <w:marLeft w:val="0"/>
      <w:marRight w:val="0"/>
      <w:marTop w:val="0"/>
      <w:marBottom w:val="0"/>
      <w:divBdr>
        <w:top w:val="none" w:sz="0" w:space="0" w:color="auto"/>
        <w:left w:val="none" w:sz="0" w:space="0" w:color="auto"/>
        <w:bottom w:val="none" w:sz="0" w:space="0" w:color="auto"/>
        <w:right w:val="none" w:sz="0" w:space="0" w:color="auto"/>
      </w:divBdr>
    </w:div>
    <w:div w:id="147563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6770</Words>
  <Characters>40620</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12</cp:revision>
  <cp:lastPrinted>2023-06-23T07:40:00Z</cp:lastPrinted>
  <dcterms:created xsi:type="dcterms:W3CDTF">2023-06-21T07:50:00Z</dcterms:created>
  <dcterms:modified xsi:type="dcterms:W3CDTF">2023-06-23T07:40:00Z</dcterms:modified>
</cp:coreProperties>
</file>