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A7" w:rsidRDefault="007F4EA7" w:rsidP="00A30B3B">
      <w:pPr>
        <w:tabs>
          <w:tab w:val="left" w:pos="708"/>
          <w:tab w:val="center" w:pos="4536"/>
          <w:tab w:val="right" w:pos="9072"/>
        </w:tabs>
        <w:suppressAutoHyphens/>
        <w:overflowPunct w:val="0"/>
        <w:autoSpaceDE w:val="0"/>
        <w:spacing w:after="0" w:line="240" w:lineRule="auto"/>
        <w:jc w:val="both"/>
        <w:textAlignment w:val="baseline"/>
      </w:pPr>
    </w:p>
    <w:p w:rsidR="00A30B3B" w:rsidRPr="00A30B3B" w:rsidRDefault="00A30B3B" w:rsidP="00A30B3B">
      <w:pPr>
        <w:tabs>
          <w:tab w:val="left" w:pos="708"/>
          <w:tab w:val="center" w:pos="4536"/>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A30B3B">
        <w:rPr>
          <w:rFonts w:ascii="Times New Roman" w:eastAsia="Times New Roman" w:hAnsi="Times New Roman" w:cs="Times New Roman"/>
          <w:b/>
          <w:sz w:val="24"/>
          <w:szCs w:val="24"/>
          <w:lang w:eastAsia="ar-SA"/>
        </w:rPr>
        <w:t>Numer postępowania: MCM/WSM/ZP6/2021</w:t>
      </w: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center"/>
        <w:rPr>
          <w:rFonts w:ascii="Times New Roman" w:eastAsia="Times New Roman" w:hAnsi="Times New Roman" w:cs="Times New Roman"/>
          <w:b/>
          <w:sz w:val="28"/>
          <w:szCs w:val="24"/>
          <w:lang w:eastAsia="ar-SA"/>
        </w:rPr>
      </w:pPr>
      <w:r w:rsidRPr="00A30B3B">
        <w:rPr>
          <w:rFonts w:ascii="Times New Roman" w:eastAsia="Times New Roman" w:hAnsi="Times New Roman" w:cs="Times New Roman"/>
          <w:b/>
          <w:sz w:val="28"/>
          <w:szCs w:val="24"/>
          <w:lang w:eastAsia="ar-SA"/>
        </w:rPr>
        <w:t>ZAMAWIAJĄCY</w:t>
      </w:r>
    </w:p>
    <w:p w:rsidR="00A30B3B" w:rsidRPr="00A30B3B" w:rsidRDefault="00A30B3B" w:rsidP="00A30B3B">
      <w:pPr>
        <w:suppressAutoHyphens/>
        <w:spacing w:after="0" w:line="240" w:lineRule="auto"/>
        <w:jc w:val="center"/>
        <w:rPr>
          <w:rFonts w:ascii="Times New Roman" w:eastAsia="Times New Roman" w:hAnsi="Times New Roman" w:cs="Times New Roman"/>
          <w:b/>
          <w:sz w:val="28"/>
          <w:szCs w:val="24"/>
          <w:lang w:eastAsia="ar-SA"/>
        </w:rPr>
      </w:pPr>
    </w:p>
    <w:p w:rsidR="00A30B3B" w:rsidRPr="00A30B3B" w:rsidRDefault="00A30B3B" w:rsidP="00A30B3B">
      <w:pPr>
        <w:suppressAutoHyphens/>
        <w:spacing w:after="0" w:line="240" w:lineRule="auto"/>
        <w:jc w:val="center"/>
        <w:rPr>
          <w:rFonts w:ascii="Times New Roman" w:eastAsia="Times New Roman" w:hAnsi="Times New Roman" w:cs="Times New Roman"/>
          <w:b/>
          <w:sz w:val="28"/>
          <w:szCs w:val="24"/>
          <w:lang w:eastAsia="ar-SA"/>
        </w:rPr>
      </w:pPr>
      <w:r w:rsidRPr="00A30B3B">
        <w:rPr>
          <w:rFonts w:ascii="Times New Roman" w:eastAsia="Times New Roman" w:hAnsi="Times New Roman" w:cs="Times New Roman"/>
          <w:b/>
          <w:sz w:val="28"/>
          <w:szCs w:val="24"/>
          <w:lang w:eastAsia="ar-SA"/>
        </w:rPr>
        <w:t xml:space="preserve">MILICKIE CENTRUM MEDYCZNE </w:t>
      </w:r>
      <w:r w:rsidRPr="00A30B3B">
        <w:rPr>
          <w:rFonts w:ascii="Times New Roman" w:eastAsia="Times New Roman" w:hAnsi="Times New Roman" w:cs="Times New Roman"/>
          <w:b/>
          <w:sz w:val="28"/>
          <w:szCs w:val="24"/>
          <w:lang w:eastAsia="ar-SA"/>
        </w:rPr>
        <w:br/>
        <w:t>Spółka z ograniczoną odpowiedzialnością</w:t>
      </w:r>
    </w:p>
    <w:p w:rsidR="00A30B3B" w:rsidRPr="00A30B3B" w:rsidRDefault="00A30B3B" w:rsidP="00A30B3B">
      <w:pPr>
        <w:suppressAutoHyphens/>
        <w:spacing w:after="0" w:line="240" w:lineRule="auto"/>
        <w:jc w:val="center"/>
        <w:rPr>
          <w:rFonts w:ascii="Times New Roman" w:eastAsia="Times New Roman" w:hAnsi="Times New Roman" w:cs="Times New Roman"/>
          <w:b/>
          <w:sz w:val="28"/>
          <w:szCs w:val="24"/>
          <w:lang w:eastAsia="ar-SA"/>
        </w:rPr>
      </w:pPr>
      <w:r w:rsidRPr="00A30B3B">
        <w:rPr>
          <w:rFonts w:ascii="Times New Roman" w:eastAsia="Times New Roman" w:hAnsi="Times New Roman" w:cs="Times New Roman"/>
          <w:b/>
          <w:sz w:val="28"/>
          <w:szCs w:val="24"/>
          <w:lang w:eastAsia="ar-SA"/>
        </w:rPr>
        <w:t>ul. Grzybowa 1, 56-300 Milicz</w:t>
      </w:r>
    </w:p>
    <w:p w:rsidR="00A30B3B" w:rsidRPr="00A30B3B" w:rsidRDefault="00A30B3B" w:rsidP="00A30B3B">
      <w:pPr>
        <w:suppressAutoHyphens/>
        <w:spacing w:after="0" w:line="240" w:lineRule="auto"/>
        <w:jc w:val="center"/>
        <w:rPr>
          <w:rFonts w:ascii="Times New Roman" w:eastAsia="Times New Roman" w:hAnsi="Times New Roman" w:cs="Times New Roman"/>
          <w:b/>
          <w:sz w:val="28"/>
          <w:szCs w:val="24"/>
          <w:lang w:eastAsia="ar-SA"/>
        </w:rPr>
      </w:pPr>
    </w:p>
    <w:p w:rsidR="00A30B3B" w:rsidRPr="00A30B3B" w:rsidRDefault="00A30B3B" w:rsidP="00A30B3B">
      <w:pPr>
        <w:suppressAutoHyphens/>
        <w:spacing w:after="0" w:line="240" w:lineRule="auto"/>
        <w:jc w:val="center"/>
        <w:rPr>
          <w:rFonts w:ascii="Times New Roman" w:eastAsia="Times New Roman" w:hAnsi="Times New Roman" w:cs="Times New Roman"/>
          <w:sz w:val="24"/>
          <w:szCs w:val="24"/>
          <w:lang w:eastAsia="ar-SA"/>
        </w:rPr>
      </w:pPr>
      <w:r w:rsidRPr="00A30B3B">
        <w:rPr>
          <w:rFonts w:ascii="Times New Roman" w:eastAsia="Times New Roman" w:hAnsi="Times New Roman" w:cs="Times New Roman"/>
          <w:b/>
          <w:sz w:val="24"/>
          <w:szCs w:val="24"/>
          <w:lang w:eastAsia="ar-SA"/>
        </w:rPr>
        <w:t xml:space="preserve">Zaprasza do złożenia oferty w trybie art. 275 pkt 1 (trybie podstawowym bez negocjacji) o wartości zamówienia nieprzekraczającej progów unijnych o jakich stanowi art. 3 ustawy z 11 września 2019 r. - Prawo zamówień publicznych (tj.: Dz. U. z 2021 r., poz. 1129) – dalej ustawy PZP </w:t>
      </w:r>
    </w:p>
    <w:p w:rsidR="00A30B3B" w:rsidRPr="00A30B3B" w:rsidRDefault="00A30B3B" w:rsidP="00A30B3B">
      <w:pPr>
        <w:suppressAutoHyphens/>
        <w:spacing w:after="0" w:line="240" w:lineRule="auto"/>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rPr>
          <w:rFonts w:ascii="Times New Roman" w:eastAsia="Times New Roman" w:hAnsi="Times New Roman" w:cs="Times New Roman"/>
          <w:sz w:val="24"/>
          <w:szCs w:val="24"/>
          <w:lang w:eastAsia="ar-SA"/>
        </w:rPr>
      </w:pPr>
    </w:p>
    <w:p w:rsidR="00A30B3B" w:rsidRPr="00A30B3B" w:rsidRDefault="00EC28E7" w:rsidP="00A30B3B">
      <w:pPr>
        <w:tabs>
          <w:tab w:val="left" w:pos="3030"/>
          <w:tab w:val="left" w:pos="3300"/>
          <w:tab w:val="center" w:pos="4536"/>
        </w:tabs>
        <w:suppressAutoHyphens/>
        <w:spacing w:after="0" w:line="240" w:lineRule="auto"/>
        <w:rPr>
          <w:rFonts w:ascii="Times New Roman" w:eastAsia="Times New Roman" w:hAnsi="Times New Roman" w:cs="Times New Roman"/>
          <w:color w:val="0000FF"/>
          <w:sz w:val="24"/>
          <w:szCs w:val="24"/>
          <w:lang w:eastAsia="ar-SA"/>
        </w:rPr>
      </w:pPr>
      <w:r>
        <w:rPr>
          <w:rFonts w:ascii="Times New Roman" w:eastAsia="Times New Roman" w:hAnsi="Times New Roman" w:cs="Times New Roman"/>
          <w:sz w:val="24"/>
          <w:szCs w:val="24"/>
          <w:lang w:eastAsia="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85pt;margin-top:3.5pt;width:472.5pt;height:79.5pt;z-index:251659264;mso-wrap-style:none;v-text-anchor:middle" fillcolor="maroon" stroked="f">
            <v:fill color2="#7fffff"/>
            <v:shadow on="t" color="silver" offset=".62mm,.62mm"/>
            <v:textpath style="font-family:&quot;Impact&quot;;font-size:32pt;v-text-kern:t" fitpath="t" string="                       SPECYFIKACJA                          &#10;  WARUNKÓW ZAMÓWIENIA"/>
          </v:shape>
        </w:pict>
      </w:r>
    </w:p>
    <w:p w:rsidR="00A30B3B" w:rsidRPr="00A30B3B" w:rsidRDefault="00A30B3B" w:rsidP="00A30B3B">
      <w:pPr>
        <w:tabs>
          <w:tab w:val="left" w:pos="5115"/>
          <w:tab w:val="left" w:pos="5400"/>
        </w:tabs>
        <w:suppressAutoHyphens/>
        <w:spacing w:after="0" w:line="240" w:lineRule="auto"/>
        <w:jc w:val="center"/>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rPr>
          <w:rFonts w:ascii="Times New Roman" w:eastAsia="Times New Roman" w:hAnsi="Times New Roman" w:cs="Times New Roman"/>
          <w:sz w:val="24"/>
          <w:szCs w:val="24"/>
          <w:lang w:eastAsia="ar-SA"/>
        </w:rPr>
      </w:pPr>
    </w:p>
    <w:p w:rsidR="00A30B3B" w:rsidRPr="00A30B3B" w:rsidRDefault="00A30B3B" w:rsidP="00A30B3B">
      <w:pPr>
        <w:tabs>
          <w:tab w:val="left" w:pos="3630"/>
        </w:tabs>
        <w:suppressAutoHyphens/>
        <w:spacing w:after="0" w:line="240" w:lineRule="auto"/>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center"/>
        <w:rPr>
          <w:rFonts w:ascii="Times New Roman" w:eastAsia="Times New Roman" w:hAnsi="Times New Roman" w:cs="Times New Roman"/>
          <w:sz w:val="24"/>
          <w:szCs w:val="24"/>
          <w:lang w:eastAsia="ar-SA"/>
        </w:rPr>
      </w:pPr>
    </w:p>
    <w:p w:rsidR="00A30B3B" w:rsidRPr="00A30B3B" w:rsidRDefault="00A30B3B" w:rsidP="00A30B3B">
      <w:pPr>
        <w:autoSpaceDE w:val="0"/>
        <w:autoSpaceDN w:val="0"/>
        <w:adjustRightInd w:val="0"/>
        <w:spacing w:after="0" w:line="240" w:lineRule="auto"/>
        <w:rPr>
          <w:rFonts w:ascii="Times New Roman" w:eastAsia="Calibri" w:hAnsi="Times New Roman" w:cs="Times New Roman"/>
          <w:color w:val="000000"/>
          <w:sz w:val="24"/>
          <w:szCs w:val="24"/>
        </w:rPr>
      </w:pPr>
    </w:p>
    <w:p w:rsidR="00A30B3B" w:rsidRPr="00A30B3B" w:rsidRDefault="00A30B3B" w:rsidP="00A30B3B">
      <w:pPr>
        <w:spacing w:after="0" w:line="240" w:lineRule="auto"/>
        <w:jc w:val="center"/>
        <w:outlineLvl w:val="5"/>
        <w:rPr>
          <w:rFonts w:ascii="Times New Roman" w:eastAsia="Times New Roman" w:hAnsi="Times New Roman" w:cs="Times New Roman"/>
          <w:b/>
          <w:sz w:val="24"/>
          <w:szCs w:val="24"/>
          <w:lang w:eastAsia="ar-SA"/>
        </w:rPr>
      </w:pPr>
      <w:r w:rsidRPr="00A30B3B">
        <w:rPr>
          <w:rFonts w:ascii="Times New Roman" w:eastAsia="Calibri" w:hAnsi="Times New Roman" w:cs="Times New Roman"/>
          <w:b/>
          <w:bCs/>
          <w:color w:val="000000"/>
          <w:sz w:val="28"/>
          <w:szCs w:val="28"/>
        </w:rPr>
        <w:t>Dostawy środków ochrony indywidualnej i środków do dezynfekcji w ramach realizacji projektu pn. „Przeciwdziałanie wykluczeniu społecznemu spowodowanemu przez Covid-19 - 3" , w ramach Regionalnego Programu Operacyjnego Województwa Dolnośląskiego na lata 2014-2020, Oś priorytetowa: 9 Włączenie społeczne, Działanie: 9.3 Dostęp do wysokiej jakości usług zdrowotnych.</w:t>
      </w:r>
    </w:p>
    <w:p w:rsidR="00A30B3B" w:rsidRPr="00A30B3B" w:rsidRDefault="00A30B3B" w:rsidP="00A30B3B">
      <w:pPr>
        <w:spacing w:after="0" w:line="240" w:lineRule="auto"/>
        <w:jc w:val="center"/>
        <w:outlineLvl w:val="5"/>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center"/>
        <w:rPr>
          <w:rFonts w:ascii="Times New Roman" w:eastAsia="Times New Roman" w:hAnsi="Times New Roman" w:cs="Times New Roman"/>
          <w:b/>
          <w:sz w:val="28"/>
          <w:szCs w:val="28"/>
          <w:lang w:eastAsia="ar-SA"/>
        </w:rPr>
      </w:pPr>
    </w:p>
    <w:p w:rsidR="00A30B3B" w:rsidRDefault="00A30B3B" w:rsidP="00A30B3B">
      <w:pPr>
        <w:numPr>
          <w:ilvl w:val="4"/>
          <w:numId w:val="0"/>
        </w:numPr>
        <w:suppressAutoHyphens/>
        <w:spacing w:before="240" w:after="60" w:line="240" w:lineRule="auto"/>
        <w:jc w:val="center"/>
        <w:outlineLvl w:val="4"/>
        <w:rPr>
          <w:rFonts w:ascii="Times New Roman" w:eastAsia="Times New Roman" w:hAnsi="Times New Roman" w:cs="Times New Roman"/>
          <w:b/>
          <w:bCs/>
          <w:i/>
          <w:iCs/>
          <w:sz w:val="26"/>
          <w:szCs w:val="26"/>
          <w:lang w:eastAsia="ar-SA"/>
        </w:rPr>
      </w:pPr>
      <w:r w:rsidRPr="00A30B3B">
        <w:rPr>
          <w:rFonts w:ascii="Times New Roman" w:eastAsia="Times New Roman" w:hAnsi="Times New Roman" w:cs="Times New Roman"/>
          <w:b/>
          <w:bCs/>
          <w:i/>
          <w:iCs/>
          <w:sz w:val="26"/>
          <w:szCs w:val="26"/>
          <w:lang w:eastAsia="ar-SA"/>
        </w:rPr>
        <w:t>Termin składania ofert:</w:t>
      </w:r>
      <w:r>
        <w:rPr>
          <w:rFonts w:ascii="Times New Roman" w:eastAsia="Times New Roman" w:hAnsi="Times New Roman" w:cs="Times New Roman"/>
          <w:b/>
          <w:bCs/>
          <w:i/>
          <w:iCs/>
          <w:sz w:val="26"/>
          <w:szCs w:val="26"/>
          <w:lang w:eastAsia="ar-SA"/>
        </w:rPr>
        <w:t xml:space="preserve"> 26</w:t>
      </w:r>
      <w:r w:rsidRPr="00A30B3B">
        <w:rPr>
          <w:rFonts w:ascii="Times New Roman" w:eastAsia="Times New Roman" w:hAnsi="Times New Roman" w:cs="Times New Roman"/>
          <w:b/>
          <w:bCs/>
          <w:i/>
          <w:iCs/>
          <w:sz w:val="26"/>
          <w:szCs w:val="26"/>
          <w:lang w:eastAsia="ar-SA"/>
        </w:rPr>
        <w:t>.08.2021r.</w:t>
      </w:r>
    </w:p>
    <w:p w:rsidR="00A30B3B" w:rsidRPr="00A30B3B" w:rsidRDefault="00A30B3B" w:rsidP="00A30B3B">
      <w:pPr>
        <w:numPr>
          <w:ilvl w:val="4"/>
          <w:numId w:val="0"/>
        </w:numPr>
        <w:suppressAutoHyphens/>
        <w:spacing w:before="240" w:after="60" w:line="240" w:lineRule="auto"/>
        <w:jc w:val="center"/>
        <w:outlineLvl w:val="4"/>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Default="00A30B3B" w:rsidP="00A30B3B">
      <w:pPr>
        <w:suppressAutoHyphens/>
        <w:spacing w:after="0" w:line="240" w:lineRule="auto"/>
        <w:jc w:val="right"/>
        <w:rPr>
          <w:rFonts w:ascii="Times New Roman" w:eastAsia="Times New Roman" w:hAnsi="Times New Roman" w:cs="Times New Roman"/>
          <w:u w:val="single"/>
          <w:lang w:eastAsia="ar-SA"/>
        </w:rPr>
      </w:pPr>
      <w:r w:rsidRPr="00A30B3B">
        <w:rPr>
          <w:rFonts w:ascii="Times New Roman" w:eastAsia="Times New Roman" w:hAnsi="Times New Roman" w:cs="Times New Roman"/>
          <w:u w:val="single"/>
          <w:lang w:eastAsia="ar-SA"/>
        </w:rPr>
        <w:t>zatwierdzam do stosowania:</w:t>
      </w:r>
    </w:p>
    <w:p w:rsidR="00A30B3B" w:rsidRDefault="00A30B3B" w:rsidP="00A30B3B">
      <w:pPr>
        <w:suppressAutoHyphens/>
        <w:spacing w:after="0" w:line="240" w:lineRule="auto"/>
        <w:jc w:val="right"/>
        <w:rPr>
          <w:rFonts w:ascii="Times New Roman" w:eastAsia="Times New Roman" w:hAnsi="Times New Roman" w:cs="Times New Roman"/>
          <w:u w:val="single"/>
          <w:lang w:eastAsia="ar-SA"/>
        </w:rPr>
      </w:pPr>
    </w:p>
    <w:p w:rsidR="00F361B6" w:rsidRDefault="00F361B6" w:rsidP="00F361B6">
      <w:pPr>
        <w:suppressAutoHyphens/>
        <w:spacing w:after="0" w:line="240" w:lineRule="auto"/>
        <w:jc w:val="right"/>
        <w:rPr>
          <w:rFonts w:ascii="Times New Roman" w:eastAsia="Times New Roman" w:hAnsi="Times New Roman"/>
          <w:lang w:eastAsia="ar-SA"/>
        </w:rPr>
      </w:pPr>
      <w:r w:rsidRPr="00EA7573">
        <w:rPr>
          <w:rFonts w:ascii="Times New Roman" w:eastAsia="Times New Roman" w:hAnsi="Times New Roman"/>
          <w:lang w:eastAsia="ar-SA"/>
        </w:rPr>
        <w:t xml:space="preserve">Prezes Milickiego </w:t>
      </w:r>
    </w:p>
    <w:p w:rsidR="00F361B6" w:rsidRPr="00EA7573" w:rsidRDefault="00F361B6" w:rsidP="00F361B6">
      <w:pPr>
        <w:suppressAutoHyphens/>
        <w:spacing w:after="0" w:line="240" w:lineRule="auto"/>
        <w:jc w:val="right"/>
        <w:rPr>
          <w:rFonts w:ascii="Times New Roman" w:eastAsia="Times New Roman" w:hAnsi="Times New Roman"/>
          <w:lang w:eastAsia="ar-SA"/>
        </w:rPr>
      </w:pPr>
      <w:r w:rsidRPr="00EA7573">
        <w:rPr>
          <w:rFonts w:ascii="Times New Roman" w:eastAsia="Times New Roman" w:hAnsi="Times New Roman"/>
          <w:lang w:eastAsia="ar-SA"/>
        </w:rPr>
        <w:t>Centrum Medycznego sp. z o.o.</w:t>
      </w:r>
    </w:p>
    <w:p w:rsidR="00A30B3B" w:rsidRPr="00A30B3B" w:rsidRDefault="00F361B6" w:rsidP="00A30B3B">
      <w:pPr>
        <w:suppressAutoHyphens/>
        <w:spacing w:after="0" w:line="240" w:lineRule="auto"/>
        <w:jc w:val="right"/>
        <w:rPr>
          <w:rFonts w:ascii="Times New Roman" w:eastAsia="Times New Roman" w:hAnsi="Times New Roman" w:cs="Times New Roman"/>
          <w:u w:val="single"/>
          <w:lang w:eastAsia="ar-SA"/>
        </w:rPr>
      </w:pPr>
      <w:r w:rsidRPr="00EA7573">
        <w:rPr>
          <w:rFonts w:ascii="Times New Roman" w:eastAsia="Times New Roman" w:hAnsi="Times New Roman"/>
          <w:b/>
          <w:lang w:eastAsia="ar-SA"/>
        </w:rPr>
        <w:t>Andrzej Oćwieja</w:t>
      </w:r>
    </w:p>
    <w:p w:rsidR="00A30B3B" w:rsidRPr="00A30B3B" w:rsidRDefault="00A30B3B" w:rsidP="00A30B3B">
      <w:pPr>
        <w:suppressAutoHyphens/>
        <w:spacing w:after="0" w:line="240" w:lineRule="auto"/>
        <w:jc w:val="right"/>
        <w:rPr>
          <w:rFonts w:ascii="Times New Roman" w:eastAsia="Times New Roman" w:hAnsi="Times New Roman" w:cs="Times New Roman"/>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lang w:eastAsia="ar-SA"/>
        </w:rPr>
      </w:pPr>
    </w:p>
    <w:p w:rsidR="00A30B3B" w:rsidRPr="00A30B3B" w:rsidRDefault="00A30B3B" w:rsidP="00A30B3B">
      <w:pPr>
        <w:suppressAutoHyphens/>
        <w:spacing w:after="0" w:line="240" w:lineRule="auto"/>
        <w:rPr>
          <w:rFonts w:ascii="Times New Roman" w:eastAsia="Times New Roman" w:hAnsi="Times New Roman" w:cs="Times New Roman"/>
          <w:sz w:val="24"/>
          <w:szCs w:val="24"/>
          <w:lang w:eastAsia="ar-SA"/>
        </w:rPr>
      </w:pPr>
      <w:r w:rsidRPr="00A30B3B">
        <w:rPr>
          <w:rFonts w:ascii="Times New Roman" w:eastAsia="Times New Roman" w:hAnsi="Times New Roman" w:cs="Times New Roman"/>
          <w:lang w:eastAsia="ar-SA"/>
        </w:rPr>
        <w:t xml:space="preserve">Milicz, dnia </w:t>
      </w:r>
      <w:r>
        <w:rPr>
          <w:rFonts w:ascii="Times New Roman" w:eastAsia="Times New Roman" w:hAnsi="Times New Roman" w:cs="Times New Roman"/>
          <w:lang w:eastAsia="ar-SA"/>
        </w:rPr>
        <w:t>16</w:t>
      </w:r>
      <w:r w:rsidRPr="00A30B3B">
        <w:rPr>
          <w:rFonts w:ascii="Times New Roman" w:eastAsia="Times New Roman" w:hAnsi="Times New Roman" w:cs="Times New Roman"/>
          <w:lang w:eastAsia="ar-SA"/>
        </w:rPr>
        <w:t xml:space="preserve">.08.2021r.                                                                                                                                                           </w:t>
      </w:r>
      <w:r w:rsidRPr="00A30B3B">
        <w:rPr>
          <w:rFonts w:ascii="Times New Roman" w:eastAsia="Times New Roman" w:hAnsi="Times New Roman" w:cs="Times New Roman"/>
          <w:sz w:val="24"/>
          <w:szCs w:val="24"/>
          <w:lang w:eastAsia="ar-SA"/>
        </w:rPr>
        <w:tab/>
      </w:r>
      <w:r w:rsidRPr="00A30B3B">
        <w:rPr>
          <w:rFonts w:ascii="Times New Roman" w:eastAsia="Times New Roman" w:hAnsi="Times New Roman" w:cs="Times New Roman"/>
          <w:sz w:val="24"/>
          <w:szCs w:val="24"/>
          <w:lang w:eastAsia="ar-SA"/>
        </w:rPr>
        <w:tab/>
      </w: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Pr="00A30B3B" w:rsidRDefault="00A30B3B" w:rsidP="00A30B3B">
      <w:pPr>
        <w:spacing w:after="0"/>
        <w:jc w:val="center"/>
        <w:rPr>
          <w:rFonts w:ascii="Arial" w:eastAsia="Arial" w:hAnsi="Arial" w:cs="Arial"/>
          <w:b/>
          <w:sz w:val="28"/>
          <w:szCs w:val="28"/>
        </w:rPr>
      </w:pPr>
      <w:r w:rsidRPr="00A30B3B">
        <w:rPr>
          <w:rFonts w:ascii="Arial" w:eastAsia="Arial" w:hAnsi="Arial" w:cs="Arial"/>
          <w:b/>
          <w:sz w:val="30"/>
          <w:szCs w:val="30"/>
        </w:rPr>
        <w:t>SPIS TREŚCI</w:t>
      </w:r>
    </w:p>
    <w:p w:rsidR="00A30B3B" w:rsidRPr="00A30B3B" w:rsidRDefault="00251185" w:rsidP="00A30B3B">
      <w:pPr>
        <w:tabs>
          <w:tab w:val="right" w:pos="9025"/>
        </w:tabs>
        <w:spacing w:after="0" w:line="360" w:lineRule="auto"/>
        <w:rPr>
          <w:rFonts w:ascii="Arial" w:eastAsia="Arial" w:hAnsi="Arial" w:cs="Arial"/>
          <w:color w:val="000000"/>
        </w:rPr>
      </w:pPr>
      <w:r w:rsidRPr="00A30B3B">
        <w:rPr>
          <w:rFonts w:ascii="Arial" w:eastAsia="Arial" w:hAnsi="Arial" w:cs="Arial"/>
        </w:rPr>
        <w:fldChar w:fldCharType="begin"/>
      </w:r>
      <w:r w:rsidR="00A30B3B" w:rsidRPr="00A30B3B">
        <w:rPr>
          <w:rFonts w:ascii="Arial" w:eastAsia="Arial" w:hAnsi="Arial" w:cs="Arial"/>
        </w:rPr>
        <w:instrText xml:space="preserve"> TOC \h \u \z </w:instrText>
      </w:r>
      <w:r w:rsidRPr="00A30B3B">
        <w:rPr>
          <w:rFonts w:ascii="Arial" w:eastAsia="Arial" w:hAnsi="Arial" w:cs="Arial"/>
        </w:rPr>
        <w:fldChar w:fldCharType="separate"/>
      </w:r>
      <w:hyperlink w:anchor="_kabgz8l7slm3">
        <w:r w:rsidR="00A30B3B" w:rsidRPr="00A30B3B">
          <w:rPr>
            <w:rFonts w:ascii="Arial" w:eastAsia="Arial" w:hAnsi="Arial" w:cs="Arial"/>
            <w:b/>
            <w:color w:val="000000"/>
          </w:rPr>
          <w:t>I. Nazwa oraz adres Zamawiającego</w:t>
        </w:r>
      </w:hyperlink>
      <w:r w:rsidR="00A30B3B" w:rsidRPr="00A30B3B">
        <w:rPr>
          <w:rFonts w:ascii="Arial" w:eastAsia="Arial" w:hAnsi="Arial" w:cs="Arial"/>
          <w:b/>
          <w:color w:val="000000"/>
        </w:rPr>
        <w:tab/>
      </w:r>
      <w:r w:rsidR="00A30B3B" w:rsidRPr="00A30B3B">
        <w:rPr>
          <w:rFonts w:ascii="Arial" w:eastAsia="Arial" w:hAnsi="Arial" w:cs="Arial"/>
          <w:color w:val="000000"/>
        </w:rPr>
        <w:t>3</w:t>
      </w:r>
    </w:p>
    <w:p w:rsidR="00A30B3B" w:rsidRPr="00A30B3B" w:rsidRDefault="00EC28E7" w:rsidP="00A30B3B">
      <w:pPr>
        <w:tabs>
          <w:tab w:val="right" w:pos="9025"/>
        </w:tabs>
        <w:spacing w:after="0" w:line="360" w:lineRule="auto"/>
        <w:rPr>
          <w:rFonts w:ascii="Arial" w:eastAsia="Arial" w:hAnsi="Arial" w:cs="Arial"/>
          <w:b/>
          <w:color w:val="000000"/>
        </w:rPr>
      </w:pPr>
      <w:hyperlink w:anchor="_qj2p3iyqlwum">
        <w:r w:rsidR="00A30B3B" w:rsidRPr="00A30B3B">
          <w:rPr>
            <w:rFonts w:ascii="Arial" w:eastAsia="Arial" w:hAnsi="Arial" w:cs="Arial"/>
            <w:b/>
            <w:color w:val="000000"/>
          </w:rPr>
          <w:t>II. Ochrona danych osobowych</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_qj2p3iyqlwum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3</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epsepounxnv1">
        <w:r w:rsidR="00A30B3B" w:rsidRPr="00A30B3B">
          <w:rPr>
            <w:rFonts w:ascii="Arial" w:eastAsia="Arial" w:hAnsi="Arial" w:cs="Arial"/>
            <w:b/>
            <w:color w:val="000000"/>
          </w:rPr>
          <w:t>III. Tryb udzielania zamówienia</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_epsepounxnv1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4</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x24vtaagcm5x">
        <w:r w:rsidR="00A30B3B" w:rsidRPr="00A30B3B">
          <w:rPr>
            <w:rFonts w:ascii="Arial" w:eastAsia="Arial" w:hAnsi="Arial" w:cs="Arial"/>
            <w:b/>
            <w:color w:val="000000"/>
          </w:rPr>
          <w:t>IV. Opis przedmiotu zamówienia</w:t>
        </w:r>
      </w:hyperlink>
      <w:r w:rsidR="00A30B3B" w:rsidRPr="00A30B3B">
        <w:rPr>
          <w:rFonts w:ascii="Arial" w:eastAsia="Arial" w:hAnsi="Arial" w:cs="Arial"/>
          <w:b/>
          <w:color w:val="000000"/>
        </w:rPr>
        <w:tab/>
      </w:r>
      <w:r w:rsidR="00A30B3B" w:rsidRPr="00A30B3B">
        <w:rPr>
          <w:rFonts w:ascii="Arial" w:eastAsia="Arial" w:hAnsi="Arial" w:cs="Arial"/>
          <w:color w:val="000000"/>
        </w:rPr>
        <w:t>6</w:t>
      </w:r>
    </w:p>
    <w:p w:rsidR="00A30B3B" w:rsidRPr="00A30B3B" w:rsidRDefault="00EC28E7" w:rsidP="00A30B3B">
      <w:pPr>
        <w:tabs>
          <w:tab w:val="right" w:pos="9025"/>
        </w:tabs>
        <w:spacing w:after="0" w:line="360" w:lineRule="auto"/>
        <w:rPr>
          <w:rFonts w:ascii="Arial" w:eastAsia="Arial" w:hAnsi="Arial" w:cs="Arial"/>
          <w:b/>
          <w:color w:val="000000"/>
        </w:rPr>
      </w:pPr>
      <w:hyperlink w:anchor="_l3y36xf8w2mt">
        <w:r w:rsidR="00A30B3B" w:rsidRPr="00A30B3B">
          <w:rPr>
            <w:rFonts w:ascii="Arial" w:eastAsia="Arial" w:hAnsi="Arial" w:cs="Arial"/>
            <w:b/>
            <w:color w:val="000000"/>
          </w:rPr>
          <w:t>V. Podwykonawstwo</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_l3y36xf8w2mt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5</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6katmqtjrys4">
        <w:r w:rsidR="00A30B3B" w:rsidRPr="00A30B3B">
          <w:rPr>
            <w:rFonts w:ascii="Arial" w:eastAsia="Arial" w:hAnsi="Arial" w:cs="Arial"/>
            <w:b/>
            <w:color w:val="000000"/>
          </w:rPr>
          <w:t>VI. Termin wykonania zamówienia</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_6katmqtjrys4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6</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nz5qrlch0jbr">
        <w:r w:rsidR="00A30B3B" w:rsidRPr="00A30B3B">
          <w:rPr>
            <w:rFonts w:ascii="Arial" w:eastAsia="Arial" w:hAnsi="Arial" w:cs="Arial"/>
            <w:b/>
            <w:color w:val="000000"/>
          </w:rPr>
          <w:t>VII. Warunki udziału w postępowaniu</w:t>
        </w:r>
      </w:hyperlink>
      <w:r w:rsidR="00A30B3B" w:rsidRPr="00A30B3B">
        <w:rPr>
          <w:rFonts w:ascii="Arial" w:eastAsia="Arial" w:hAnsi="Arial" w:cs="Arial"/>
          <w:b/>
          <w:color w:val="000000"/>
        </w:rPr>
        <w:tab/>
      </w:r>
      <w:r w:rsidR="00A30B3B" w:rsidRPr="00A30B3B">
        <w:rPr>
          <w:rFonts w:ascii="Arial" w:eastAsia="Arial" w:hAnsi="Arial" w:cs="Arial"/>
          <w:color w:val="000000"/>
        </w:rPr>
        <w:t>7</w:t>
      </w:r>
    </w:p>
    <w:p w:rsidR="00A30B3B" w:rsidRPr="00A30B3B" w:rsidRDefault="00EC28E7" w:rsidP="00A30B3B">
      <w:pPr>
        <w:tabs>
          <w:tab w:val="right" w:pos="9025"/>
        </w:tabs>
        <w:spacing w:after="0" w:line="360" w:lineRule="auto"/>
        <w:rPr>
          <w:rFonts w:ascii="Arial" w:eastAsia="Arial" w:hAnsi="Arial" w:cs="Arial"/>
          <w:b/>
          <w:color w:val="000000"/>
        </w:rPr>
      </w:pPr>
      <w:hyperlink w:anchor="_sv3xn7chhdup">
        <w:r w:rsidR="00A30B3B" w:rsidRPr="00A30B3B">
          <w:rPr>
            <w:rFonts w:ascii="Arial" w:eastAsia="Arial" w:hAnsi="Arial" w:cs="Arial"/>
            <w:b/>
            <w:color w:val="000000"/>
          </w:rPr>
          <w:t>VIII. P</w:t>
        </w:r>
      </w:hyperlink>
      <w:r w:rsidR="00A30B3B" w:rsidRPr="00A30B3B">
        <w:rPr>
          <w:rFonts w:ascii="Arial" w:eastAsia="Arial" w:hAnsi="Arial" w:cs="Arial"/>
          <w:b/>
        </w:rPr>
        <w:t>odstawy wykluczenia z postępowania</w:t>
      </w:r>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_sv3xn7chhdup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7</w:t>
      </w:r>
      <w:r w:rsidR="00251185" w:rsidRPr="00A30B3B">
        <w:rPr>
          <w:rFonts w:ascii="Arial" w:eastAsia="Arial" w:hAnsi="Arial" w:cs="Arial"/>
        </w:rPr>
        <w:fldChar w:fldCharType="end"/>
      </w:r>
    </w:p>
    <w:p w:rsidR="00A30B3B" w:rsidRPr="00A30B3B" w:rsidRDefault="00A30B3B" w:rsidP="00A30B3B">
      <w:pPr>
        <w:tabs>
          <w:tab w:val="right" w:pos="9025"/>
        </w:tabs>
        <w:spacing w:after="0" w:line="360" w:lineRule="auto"/>
        <w:rPr>
          <w:rFonts w:ascii="Arial" w:eastAsia="Arial" w:hAnsi="Arial" w:cs="Arial"/>
          <w:b/>
          <w:color w:val="000000"/>
        </w:rPr>
      </w:pPr>
      <w:r w:rsidRPr="00A30B3B">
        <w:rPr>
          <w:rFonts w:ascii="Arial" w:eastAsia="Arial" w:hAnsi="Arial" w:cs="Arial"/>
        </w:rPr>
        <w:t>I</w:t>
      </w:r>
      <w:hyperlink w:anchor="_crlv0voso4yw">
        <w:r w:rsidRPr="00A30B3B">
          <w:rPr>
            <w:rFonts w:ascii="Arial" w:eastAsia="Arial" w:hAnsi="Arial" w:cs="Arial"/>
            <w:b/>
            <w:color w:val="000000"/>
          </w:rPr>
          <w:t>X. Podmiotowe środki dowodowe. Oświadczenia i dokumenty, jakie zobowiązani są dostarczyć Wykonawcy w celu potwierdzenia spełniania warunków udziału w postępowaniu oraz wykazania braku podstaw wykluczenia</w:t>
        </w:r>
      </w:hyperlink>
      <w:r w:rsidRPr="00A30B3B">
        <w:rPr>
          <w:rFonts w:ascii="Arial" w:eastAsia="Arial" w:hAnsi="Arial" w:cs="Arial"/>
          <w:b/>
          <w:color w:val="000000"/>
        </w:rPr>
        <w:tab/>
      </w:r>
      <w:r w:rsidR="00251185" w:rsidRPr="00A30B3B">
        <w:rPr>
          <w:rFonts w:ascii="Arial" w:eastAsia="Arial" w:hAnsi="Arial" w:cs="Arial"/>
        </w:rPr>
        <w:fldChar w:fldCharType="begin"/>
      </w:r>
      <w:r w:rsidRPr="00A30B3B">
        <w:rPr>
          <w:rFonts w:ascii="Arial" w:eastAsia="Arial" w:hAnsi="Arial" w:cs="Arial"/>
        </w:rPr>
        <w:instrText xml:space="preserve"> PAGEREF _crlv0voso4yw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7</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gb4nrns0uw97">
        <w:r w:rsidR="00A30B3B" w:rsidRPr="00A30B3B">
          <w:rPr>
            <w:rFonts w:ascii="Arial" w:eastAsia="Arial" w:hAnsi="Arial" w:cs="Arial"/>
            <w:b/>
            <w:color w:val="000000"/>
          </w:rPr>
          <w:t>X. Poleganie na zasobach innych podmiotów</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_gb4nrns0uw97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10</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lodptpqf2xh0">
        <w:r w:rsidR="00A30B3B" w:rsidRPr="00A30B3B">
          <w:rPr>
            <w:rFonts w:ascii="Arial" w:eastAsia="Arial" w:hAnsi="Arial" w:cs="Arial"/>
            <w:b/>
            <w:color w:val="000000"/>
          </w:rPr>
          <w:t>XI. Informacja dla Wykonawców wspólnie ubiegających się o udzielenie zamówienia</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_lodptpqf2xh0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10</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tp7vefgpgfgi">
        <w:r w:rsidR="00A30B3B" w:rsidRPr="00A30B3B">
          <w:rPr>
            <w:rFonts w:ascii="Arial" w:eastAsia="Arial" w:hAnsi="Arial" w:cs="Arial"/>
            <w:b/>
            <w:color w:val="000000"/>
          </w:rPr>
          <w:t>XII. Informacje o sposobie porozumiewania się zamawiającego z Wykonawcami oraz przekazywania oświadczeń lub dokumentów</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_tp7vefgpgfgi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11</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rq2udys4csh9">
        <w:r w:rsidR="00A30B3B" w:rsidRPr="00A30B3B">
          <w:rPr>
            <w:rFonts w:ascii="Arial" w:eastAsia="Arial" w:hAnsi="Arial" w:cs="Arial"/>
            <w:b/>
            <w:color w:val="000000"/>
          </w:rPr>
          <w:t>XIII. Opis sposobu przygotowania ofert oraz dokumentów wymaganych przez Zamawiającego w SWZ</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_rq2udys4csh9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12</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c8de4rg6s4kb">
        <w:r w:rsidR="00A30B3B" w:rsidRPr="00A30B3B">
          <w:rPr>
            <w:rFonts w:ascii="Arial" w:eastAsia="Arial" w:hAnsi="Arial" w:cs="Arial"/>
            <w:b/>
            <w:color w:val="000000"/>
          </w:rPr>
          <w:t>XIV. Sposób obliczania ceny oferty</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_c8de4rg6s4kb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15</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1wm6hsxsy23e">
        <w:r w:rsidR="00A30B3B" w:rsidRPr="00A30B3B">
          <w:rPr>
            <w:rFonts w:ascii="Arial" w:eastAsia="Arial" w:hAnsi="Arial" w:cs="Arial"/>
            <w:b/>
            <w:color w:val="000000"/>
          </w:rPr>
          <w:t>XV. Wymagania dotyczące wadium</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_1wm6hsxsy23e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15</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kraqvybbazqg">
        <w:r w:rsidR="00A30B3B" w:rsidRPr="00A30B3B">
          <w:rPr>
            <w:rFonts w:ascii="Arial" w:eastAsia="Arial" w:hAnsi="Arial" w:cs="Arial"/>
            <w:b/>
            <w:color w:val="000000"/>
          </w:rPr>
          <w:t>XVI. Termin związania ofertą</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_kraqvybbazqg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15</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iwk7tzonv6ne">
        <w:r w:rsidR="00A30B3B" w:rsidRPr="00A30B3B">
          <w:rPr>
            <w:rFonts w:ascii="Arial" w:eastAsia="Arial" w:hAnsi="Arial" w:cs="Arial"/>
            <w:b/>
            <w:color w:val="000000"/>
          </w:rPr>
          <w:t>XVII. Miejsce i termin składania ofert</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_iwk7tzonv6ne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16</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g4kmfra1vcqp">
        <w:r w:rsidR="00A30B3B" w:rsidRPr="00A30B3B">
          <w:rPr>
            <w:rFonts w:ascii="Arial" w:eastAsia="Arial" w:hAnsi="Arial" w:cs="Arial"/>
            <w:b/>
            <w:color w:val="000000"/>
          </w:rPr>
          <w:t>XVIII. Otwarcie ofert</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_g4kmfra1vcqp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16</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kc2xtpcwd955">
        <w:r w:rsidR="00A30B3B" w:rsidRPr="00A30B3B">
          <w:rPr>
            <w:rFonts w:ascii="Arial" w:eastAsia="Arial" w:hAnsi="Arial" w:cs="Arial"/>
            <w:b/>
            <w:color w:val="000000"/>
          </w:rPr>
          <w:t>XIX. Opis kryteriów oceny ofert wraz z podaniem wag tych kryteriów i sposobu oceny ofert</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_kc2xtpcwd955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17</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jdd1gpfct9cq">
        <w:r w:rsidR="00A30B3B" w:rsidRPr="00A30B3B">
          <w:rPr>
            <w:rFonts w:ascii="Arial" w:eastAsia="Arial" w:hAnsi="Arial" w:cs="Arial"/>
            <w:b/>
            <w:color w:val="000000"/>
          </w:rPr>
          <w:t>XX. Informacje o formalnościach, jakie powinny być dopełnione po wyborze oferty w celu zawarcia umowy</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_jdd1gpfct9cq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18</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8o16t0j5rcy">
        <w:r w:rsidR="00A30B3B" w:rsidRPr="00A30B3B">
          <w:rPr>
            <w:rFonts w:ascii="Arial" w:eastAsia="Arial" w:hAnsi="Arial" w:cs="Arial"/>
            <w:b/>
            <w:color w:val="000000"/>
          </w:rPr>
          <w:t>XXI. Wymagania dotyczące zabezpieczenia należytego wykonania umowy</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_8o16t0j5rcy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18</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n1rtepxw0unn">
        <w:r w:rsidR="00A30B3B" w:rsidRPr="00A30B3B">
          <w:rPr>
            <w:rFonts w:ascii="Arial" w:eastAsia="Arial" w:hAnsi="Arial" w:cs="Arial"/>
            <w:b/>
            <w:color w:val="000000"/>
          </w:rPr>
          <w:t>XXII. Informacje o treści zawieranej umowy oraz możliwości jej zmiany</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_n1rtepxw0unn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18</w:t>
      </w:r>
      <w:r w:rsidR="00251185" w:rsidRPr="00A30B3B">
        <w:rPr>
          <w:rFonts w:ascii="Arial" w:eastAsia="Arial" w:hAnsi="Arial" w:cs="Arial"/>
        </w:rPr>
        <w:fldChar w:fldCharType="end"/>
      </w:r>
    </w:p>
    <w:p w:rsidR="00A30B3B" w:rsidRPr="00A30B3B" w:rsidRDefault="00EC28E7" w:rsidP="00A30B3B">
      <w:pPr>
        <w:tabs>
          <w:tab w:val="right" w:pos="9025"/>
        </w:tabs>
        <w:spacing w:after="0" w:line="360" w:lineRule="auto"/>
        <w:rPr>
          <w:rFonts w:ascii="Arial" w:eastAsia="Arial" w:hAnsi="Arial" w:cs="Arial"/>
          <w:b/>
          <w:color w:val="000000"/>
        </w:rPr>
      </w:pPr>
      <w:hyperlink w:anchor="_kmfqfyi30wag">
        <w:r w:rsidR="00A30B3B" w:rsidRPr="00A30B3B">
          <w:rPr>
            <w:rFonts w:ascii="Arial" w:eastAsia="Arial" w:hAnsi="Arial" w:cs="Arial"/>
            <w:b/>
            <w:color w:val="000000"/>
          </w:rPr>
          <w:t>XXIII. Pouczenie o środkach ochrony prawnej przysługujących Wykonawcy</w:t>
        </w:r>
      </w:hyperlink>
      <w:r w:rsidR="00A30B3B" w:rsidRPr="00A30B3B">
        <w:rPr>
          <w:rFonts w:ascii="Arial" w:eastAsia="Arial" w:hAnsi="Arial" w:cs="Arial"/>
          <w:b/>
          <w:color w:val="000000"/>
        </w:rPr>
        <w:tab/>
      </w:r>
      <w:r w:rsidR="00251185" w:rsidRPr="00A30B3B">
        <w:rPr>
          <w:rFonts w:ascii="Arial" w:eastAsia="Arial" w:hAnsi="Arial" w:cs="Arial"/>
        </w:rPr>
        <w:fldChar w:fldCharType="begin"/>
      </w:r>
      <w:r w:rsidR="00A30B3B" w:rsidRPr="00A30B3B">
        <w:rPr>
          <w:rFonts w:ascii="Arial" w:eastAsia="Arial" w:hAnsi="Arial" w:cs="Arial"/>
        </w:rPr>
        <w:instrText xml:space="preserve"> PAGEREF _kmfqfyi30wag \h </w:instrText>
      </w:r>
      <w:r w:rsidR="00251185" w:rsidRPr="00A30B3B">
        <w:rPr>
          <w:rFonts w:ascii="Arial" w:eastAsia="Arial" w:hAnsi="Arial" w:cs="Arial"/>
        </w:rPr>
      </w:r>
      <w:r w:rsidR="00251185" w:rsidRPr="00A30B3B">
        <w:rPr>
          <w:rFonts w:ascii="Arial" w:eastAsia="Arial" w:hAnsi="Arial" w:cs="Arial"/>
        </w:rPr>
        <w:fldChar w:fldCharType="separate"/>
      </w:r>
      <w:r w:rsidR="00FE52D0">
        <w:rPr>
          <w:rFonts w:ascii="Arial" w:eastAsia="Arial" w:hAnsi="Arial" w:cs="Arial"/>
          <w:noProof/>
        </w:rPr>
        <w:t>19</w:t>
      </w:r>
      <w:r w:rsidR="00251185" w:rsidRPr="00A30B3B">
        <w:rPr>
          <w:rFonts w:ascii="Arial" w:eastAsia="Arial" w:hAnsi="Arial" w:cs="Arial"/>
        </w:rPr>
        <w:fldChar w:fldCharType="end"/>
      </w:r>
    </w:p>
    <w:p w:rsidR="00A30B3B" w:rsidRDefault="00A30B3B" w:rsidP="00A30B3B">
      <w:pPr>
        <w:tabs>
          <w:tab w:val="right" w:pos="9025"/>
        </w:tabs>
        <w:spacing w:after="80" w:line="360" w:lineRule="auto"/>
        <w:rPr>
          <w:rFonts w:ascii="Arial" w:eastAsia="Arial" w:hAnsi="Arial" w:cs="Arial"/>
        </w:rPr>
      </w:pPr>
      <w:r w:rsidRPr="00A30B3B">
        <w:rPr>
          <w:rFonts w:ascii="Arial" w:eastAsia="Arial" w:hAnsi="Arial" w:cs="Arial"/>
          <w:b/>
          <w:color w:val="000000"/>
        </w:rPr>
        <w:tab/>
      </w:r>
      <w:r w:rsidR="00251185" w:rsidRPr="00A30B3B">
        <w:rPr>
          <w:rFonts w:ascii="Arial" w:eastAsia="Arial" w:hAnsi="Arial" w:cs="Arial"/>
        </w:rPr>
        <w:fldChar w:fldCharType="end"/>
      </w:r>
    </w:p>
    <w:p w:rsidR="00A30B3B" w:rsidRDefault="00A30B3B" w:rsidP="00A30B3B">
      <w:pPr>
        <w:tabs>
          <w:tab w:val="right" w:pos="9025"/>
        </w:tabs>
        <w:spacing w:after="80" w:line="360" w:lineRule="auto"/>
        <w:rPr>
          <w:rFonts w:ascii="Arial" w:eastAsia="Arial" w:hAnsi="Arial" w:cs="Arial"/>
        </w:rPr>
      </w:pPr>
    </w:p>
    <w:p w:rsidR="00A30B3B" w:rsidRDefault="00A30B3B" w:rsidP="00A30B3B">
      <w:pPr>
        <w:tabs>
          <w:tab w:val="right" w:pos="9025"/>
        </w:tabs>
        <w:spacing w:after="80" w:line="360" w:lineRule="auto"/>
        <w:rPr>
          <w:rFonts w:ascii="Arial" w:eastAsia="Arial" w:hAnsi="Arial" w:cs="Arial"/>
        </w:rPr>
      </w:pPr>
    </w:p>
    <w:p w:rsidR="00A30B3B" w:rsidRDefault="00A30B3B" w:rsidP="00A30B3B">
      <w:pPr>
        <w:tabs>
          <w:tab w:val="right" w:pos="9025"/>
        </w:tabs>
        <w:spacing w:after="80" w:line="360" w:lineRule="auto"/>
        <w:rPr>
          <w:rFonts w:ascii="Arial" w:eastAsia="Arial" w:hAnsi="Arial" w:cs="Arial"/>
        </w:rPr>
      </w:pPr>
    </w:p>
    <w:p w:rsidR="00A30B3B" w:rsidRDefault="00A30B3B" w:rsidP="00A30B3B">
      <w:pPr>
        <w:tabs>
          <w:tab w:val="right" w:pos="9025"/>
        </w:tabs>
        <w:spacing w:after="80" w:line="360" w:lineRule="auto"/>
        <w:rPr>
          <w:rFonts w:ascii="Arial" w:eastAsia="Arial" w:hAnsi="Arial" w:cs="Arial"/>
        </w:rPr>
      </w:pPr>
    </w:p>
    <w:p w:rsidR="00A30B3B" w:rsidRPr="00A30B3B" w:rsidRDefault="00A30B3B" w:rsidP="00A30B3B">
      <w:pPr>
        <w:keepNext/>
        <w:keepLines/>
        <w:spacing w:before="360" w:after="120"/>
        <w:outlineLvl w:val="1"/>
        <w:rPr>
          <w:rFonts w:ascii="Arial" w:eastAsia="Arial" w:hAnsi="Arial" w:cs="Arial"/>
          <w:sz w:val="32"/>
          <w:szCs w:val="32"/>
        </w:rPr>
      </w:pPr>
      <w:r w:rsidRPr="00A30B3B">
        <w:rPr>
          <w:rFonts w:ascii="Arial" w:eastAsia="Arial" w:hAnsi="Arial" w:cs="Arial"/>
          <w:sz w:val="32"/>
          <w:szCs w:val="32"/>
        </w:rPr>
        <w:lastRenderedPageBreak/>
        <w:t>I. Nazwa oraz adres Zamawiającego</w:t>
      </w:r>
    </w:p>
    <w:p w:rsidR="00A30B3B" w:rsidRPr="00A30B3B" w:rsidRDefault="00A30B3B" w:rsidP="00A30B3B">
      <w:pPr>
        <w:keepNext/>
        <w:keepLines/>
        <w:spacing w:after="120" w:line="240" w:lineRule="auto"/>
        <w:outlineLvl w:val="1"/>
        <w:rPr>
          <w:rFonts w:ascii="Arial" w:eastAsia="Arial" w:hAnsi="Arial" w:cs="Arial"/>
          <w:sz w:val="20"/>
          <w:szCs w:val="20"/>
        </w:rPr>
      </w:pPr>
      <w:r w:rsidRPr="00A30B3B">
        <w:rPr>
          <w:rFonts w:ascii="Arial" w:eastAsia="Arial" w:hAnsi="Arial" w:cs="Arial"/>
          <w:b/>
          <w:sz w:val="20"/>
          <w:szCs w:val="20"/>
        </w:rPr>
        <w:t>Milickie Centrum Medyczne Sp. z o.o.</w:t>
      </w:r>
      <w:r w:rsidRPr="00A30B3B">
        <w:rPr>
          <w:rFonts w:ascii="Arial" w:eastAsia="Arial" w:hAnsi="Arial" w:cs="Arial"/>
          <w:sz w:val="20"/>
          <w:szCs w:val="20"/>
        </w:rPr>
        <w:t>, z siedzibą w Miliczu przy ul. Grzybowej 1, 56-300 Milicz</w:t>
      </w:r>
    </w:p>
    <w:p w:rsidR="00A30B3B" w:rsidRPr="00A30B3B" w:rsidRDefault="00A30B3B" w:rsidP="00A30B3B">
      <w:pPr>
        <w:keepNext/>
        <w:keepLines/>
        <w:spacing w:after="120" w:line="240" w:lineRule="auto"/>
        <w:outlineLvl w:val="1"/>
        <w:rPr>
          <w:rFonts w:ascii="Arial" w:eastAsia="Arial" w:hAnsi="Arial" w:cs="Arial"/>
          <w:sz w:val="20"/>
          <w:szCs w:val="20"/>
        </w:rPr>
      </w:pPr>
      <w:r w:rsidRPr="00A30B3B">
        <w:rPr>
          <w:rFonts w:ascii="Arial" w:eastAsia="Arial" w:hAnsi="Arial" w:cs="Arial"/>
          <w:sz w:val="20"/>
          <w:szCs w:val="20"/>
        </w:rPr>
        <w:t xml:space="preserve">REGON: 021370427, NIP: 9161388184, KRS 0000367386, adres e-mail: </w:t>
      </w:r>
      <w:hyperlink r:id="rId9" w:history="1">
        <w:r w:rsidRPr="00A30B3B">
          <w:rPr>
            <w:rFonts w:ascii="Arial" w:eastAsia="Arial" w:hAnsi="Arial" w:cs="Arial"/>
            <w:color w:val="0000FF"/>
            <w:sz w:val="20"/>
            <w:szCs w:val="20"/>
          </w:rPr>
          <w:t>sz@mcm-milicz.pl</w:t>
        </w:r>
      </w:hyperlink>
      <w:r w:rsidRPr="00A30B3B">
        <w:rPr>
          <w:rFonts w:ascii="Arial" w:eastAsia="Arial" w:hAnsi="Arial" w:cs="Arial"/>
          <w:sz w:val="20"/>
          <w:szCs w:val="20"/>
        </w:rPr>
        <w:t xml:space="preserve"> adres strony internetowej Zamawiającego </w:t>
      </w:r>
      <w:hyperlink r:id="rId10" w:history="1">
        <w:r w:rsidRPr="00A30B3B">
          <w:rPr>
            <w:rFonts w:ascii="Arial" w:eastAsia="Arial" w:hAnsi="Arial" w:cs="Arial"/>
            <w:color w:val="0000FF"/>
            <w:sz w:val="20"/>
            <w:szCs w:val="20"/>
          </w:rPr>
          <w:t>www.mcm-milicz.pl</w:t>
        </w:r>
      </w:hyperlink>
      <w:r w:rsidRPr="00A30B3B">
        <w:rPr>
          <w:rFonts w:ascii="Arial" w:eastAsia="Arial" w:hAnsi="Arial" w:cs="Arial"/>
          <w:sz w:val="20"/>
          <w:szCs w:val="20"/>
        </w:rPr>
        <w:t xml:space="preserve">  tel.: 713846754, fax.: 713840652,</w:t>
      </w:r>
    </w:p>
    <w:p w:rsidR="00A30B3B" w:rsidRPr="00A30B3B" w:rsidRDefault="00A30B3B" w:rsidP="00A30B3B">
      <w:pPr>
        <w:pBdr>
          <w:top w:val="nil"/>
          <w:left w:val="nil"/>
          <w:bottom w:val="nil"/>
          <w:right w:val="nil"/>
          <w:between w:val="nil"/>
        </w:pBdr>
        <w:spacing w:after="0" w:line="320" w:lineRule="auto"/>
        <w:jc w:val="both"/>
        <w:rPr>
          <w:rFonts w:ascii="Arial" w:eastAsia="Arial" w:hAnsi="Arial" w:cs="Arial"/>
          <w:sz w:val="32"/>
          <w:szCs w:val="32"/>
        </w:rPr>
      </w:pPr>
      <w:r w:rsidRPr="00A30B3B">
        <w:rPr>
          <w:rFonts w:ascii="Arial" w:eastAsia="Arial" w:hAnsi="Arial" w:cs="Arial"/>
          <w:sz w:val="20"/>
          <w:szCs w:val="20"/>
        </w:rPr>
        <w:t xml:space="preserve">adres strony prowadzonego postępowania: </w:t>
      </w:r>
      <w:hyperlink r:id="rId11" w:history="1">
        <w:r w:rsidRPr="00A30B3B">
          <w:rPr>
            <w:rFonts w:ascii="Times New Roman" w:eastAsia="Times New Roman" w:hAnsi="Times New Roman" w:cs="Times New Roman"/>
            <w:b/>
            <w:color w:val="0000FF"/>
            <w:spacing w:val="-2"/>
            <w:lang w:eastAsia="ar-SA"/>
          </w:rPr>
          <w:t>https://platformazakupowa.pl/pn/mcm_milicz</w:t>
        </w:r>
      </w:hyperlink>
    </w:p>
    <w:p w:rsidR="00A30B3B" w:rsidRPr="00A30B3B" w:rsidRDefault="00A30B3B" w:rsidP="00A30B3B">
      <w:pPr>
        <w:spacing w:before="240" w:after="240"/>
        <w:rPr>
          <w:rFonts w:ascii="Arial" w:eastAsia="Arial" w:hAnsi="Arial" w:cs="Arial"/>
          <w:sz w:val="24"/>
          <w:szCs w:val="24"/>
        </w:rPr>
      </w:pPr>
      <w:r w:rsidRPr="00A30B3B">
        <w:rPr>
          <w:rFonts w:ascii="Arial" w:eastAsia="Arial" w:hAnsi="Arial" w:cs="Arial"/>
          <w:b/>
          <w:highlight w:val="white"/>
        </w:rPr>
        <w:t xml:space="preserve">Uwaga! </w:t>
      </w:r>
      <w:r w:rsidRPr="00A30B3B">
        <w:rPr>
          <w:rFonts w:ascii="Arial" w:eastAsia="Arial" w:hAnsi="Arial" w:cs="Arial"/>
          <w:highlight w:val="white"/>
        </w:rPr>
        <w:t>W przypadku gdy wniosek o wgląd w protokół, o którym mowa w art. 74 ust. 1 ustawy PZP wpłynie po godzinach pracy Zamawiającego, odpowiedź zostanie udzielona dnia następnego (roboczego).</w:t>
      </w:r>
    </w:p>
    <w:p w:rsidR="00A30B3B" w:rsidRPr="00A30B3B" w:rsidRDefault="00A30B3B" w:rsidP="00A30B3B">
      <w:pPr>
        <w:spacing w:before="240" w:after="240"/>
        <w:jc w:val="both"/>
        <w:rPr>
          <w:rFonts w:ascii="Arial" w:eastAsia="Arial" w:hAnsi="Arial" w:cs="Arial"/>
          <w:b/>
        </w:rPr>
      </w:pPr>
      <w:r w:rsidRPr="00A30B3B">
        <w:rPr>
          <w:rFonts w:ascii="Arial" w:eastAsia="Arial" w:hAnsi="Arial" w:cs="Arial"/>
          <w:b/>
        </w:rPr>
        <w:t xml:space="preserve">Uwaga! </w:t>
      </w:r>
      <w:r w:rsidRPr="00A30B3B">
        <w:rPr>
          <w:rFonts w:ascii="Arial" w:eastAsia="Arial" w:hAnsi="Arial" w:cs="Aria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30B3B">
        <w:rPr>
          <w:rFonts w:ascii="Arial" w:eastAsia="Arial" w:hAnsi="Arial" w:cs="Arial"/>
          <w:b/>
        </w:rPr>
        <w:t>w rozdziale XII i XIII pkt 3 SWZ.</w:t>
      </w:r>
    </w:p>
    <w:p w:rsidR="00A30B3B" w:rsidRPr="00A30B3B" w:rsidRDefault="00A30B3B" w:rsidP="00A30B3B">
      <w:pPr>
        <w:keepNext/>
        <w:keepLines/>
        <w:spacing w:before="240" w:after="240"/>
        <w:outlineLvl w:val="1"/>
        <w:rPr>
          <w:rFonts w:ascii="Arial" w:eastAsia="Arial" w:hAnsi="Arial" w:cs="Arial"/>
          <w:sz w:val="32"/>
          <w:szCs w:val="32"/>
        </w:rPr>
      </w:pPr>
      <w:bookmarkStart w:id="0" w:name="_qj2p3iyqlwum" w:colFirst="0" w:colLast="0"/>
      <w:bookmarkEnd w:id="0"/>
      <w:r w:rsidRPr="00A30B3B">
        <w:rPr>
          <w:rFonts w:ascii="Arial" w:eastAsia="Arial" w:hAnsi="Arial" w:cs="Arial"/>
          <w:sz w:val="32"/>
          <w:szCs w:val="32"/>
        </w:rPr>
        <w:t>II. Ochrona danych osobowych</w:t>
      </w:r>
    </w:p>
    <w:p w:rsidR="00A30B3B" w:rsidRPr="00A30B3B" w:rsidRDefault="00A30B3B" w:rsidP="00787357">
      <w:pPr>
        <w:numPr>
          <w:ilvl w:val="0"/>
          <w:numId w:val="22"/>
        </w:numPr>
        <w:spacing w:before="240" w:after="0" w:line="240" w:lineRule="auto"/>
        <w:ind w:left="284"/>
        <w:jc w:val="both"/>
        <w:rPr>
          <w:rFonts w:ascii="Arial" w:eastAsia="Arial" w:hAnsi="Arial" w:cs="Arial"/>
          <w:sz w:val="20"/>
          <w:szCs w:val="20"/>
        </w:rPr>
      </w:pPr>
      <w:r w:rsidRPr="00A30B3B">
        <w:rPr>
          <w:rFonts w:ascii="Arial" w:eastAsia="Arial" w:hAnsi="Arial" w:cs="Arial"/>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30B3B" w:rsidRPr="00A30B3B" w:rsidRDefault="00A30B3B" w:rsidP="00787357">
      <w:pPr>
        <w:numPr>
          <w:ilvl w:val="0"/>
          <w:numId w:val="11"/>
        </w:numPr>
        <w:spacing w:after="0" w:line="240" w:lineRule="auto"/>
        <w:ind w:left="709" w:hanging="401"/>
        <w:jc w:val="both"/>
        <w:rPr>
          <w:rFonts w:ascii="Arial" w:eastAsia="Arial" w:hAnsi="Arial" w:cs="Arial"/>
          <w:sz w:val="20"/>
          <w:szCs w:val="20"/>
        </w:rPr>
      </w:pPr>
      <w:r w:rsidRPr="00A30B3B">
        <w:rPr>
          <w:rFonts w:ascii="Arial" w:eastAsia="Arial" w:hAnsi="Arial" w:cs="Arial"/>
          <w:sz w:val="20"/>
          <w:szCs w:val="20"/>
        </w:rPr>
        <w:t xml:space="preserve">administratorem Pani/Pana danych osobowych jest </w:t>
      </w:r>
      <w:r w:rsidRPr="00A30B3B">
        <w:rPr>
          <w:rFonts w:ascii="Arial" w:eastAsia="Arial" w:hAnsi="Arial" w:cs="Arial"/>
          <w:b/>
          <w:sz w:val="20"/>
          <w:szCs w:val="20"/>
        </w:rPr>
        <w:t>Milickie Centrum Medyczne Sp. z o.o.</w:t>
      </w:r>
      <w:r w:rsidRPr="00A30B3B">
        <w:rPr>
          <w:rFonts w:ascii="Arial" w:eastAsia="Arial" w:hAnsi="Arial" w:cs="Arial"/>
          <w:sz w:val="20"/>
          <w:szCs w:val="20"/>
        </w:rPr>
        <w:t>,</w:t>
      </w:r>
    </w:p>
    <w:p w:rsidR="00A30B3B" w:rsidRPr="00A30B3B" w:rsidRDefault="00A30B3B" w:rsidP="00787357">
      <w:pPr>
        <w:numPr>
          <w:ilvl w:val="0"/>
          <w:numId w:val="11"/>
        </w:numPr>
        <w:tabs>
          <w:tab w:val="num" w:pos="720"/>
        </w:tabs>
        <w:spacing w:after="0" w:line="240" w:lineRule="auto"/>
        <w:ind w:left="709" w:hanging="401"/>
        <w:jc w:val="both"/>
        <w:rPr>
          <w:rFonts w:ascii="Arial" w:eastAsia="Arial" w:hAnsi="Arial" w:cs="Arial"/>
          <w:sz w:val="20"/>
          <w:szCs w:val="20"/>
        </w:rPr>
      </w:pPr>
      <w:r w:rsidRPr="00A30B3B">
        <w:rPr>
          <w:rFonts w:ascii="Arial" w:eastAsia="Arial" w:hAnsi="Arial" w:cs="Arial"/>
          <w:sz w:val="20"/>
          <w:szCs w:val="20"/>
        </w:rPr>
        <w:t xml:space="preserve">administrator wyznaczył Inspektora Danych Osobowych, z którym można się kontaktować pod adresem e-mail: </w:t>
      </w:r>
      <w:hyperlink r:id="rId12" w:history="1">
        <w:r w:rsidRPr="00A30B3B">
          <w:rPr>
            <w:rFonts w:ascii="Arial" w:eastAsia="Arial" w:hAnsi="Arial" w:cs="Arial"/>
            <w:color w:val="0000FF"/>
            <w:sz w:val="20"/>
            <w:szCs w:val="20"/>
            <w:u w:val="single"/>
          </w:rPr>
          <w:t>iod@mcm-milicz.pl</w:t>
        </w:r>
      </w:hyperlink>
    </w:p>
    <w:p w:rsidR="00A30B3B" w:rsidRPr="00A30B3B" w:rsidRDefault="00A30B3B" w:rsidP="00787357">
      <w:pPr>
        <w:numPr>
          <w:ilvl w:val="0"/>
          <w:numId w:val="11"/>
        </w:numPr>
        <w:spacing w:after="0" w:line="240" w:lineRule="auto"/>
        <w:ind w:left="709" w:hanging="401"/>
        <w:jc w:val="both"/>
        <w:rPr>
          <w:rFonts w:ascii="Arial" w:eastAsia="Arial" w:hAnsi="Arial" w:cs="Arial"/>
          <w:sz w:val="20"/>
          <w:szCs w:val="20"/>
        </w:rPr>
      </w:pPr>
      <w:r w:rsidRPr="00A30B3B">
        <w:rPr>
          <w:rFonts w:ascii="Arial" w:eastAsia="Arial" w:hAnsi="Arial" w:cs="Arial"/>
          <w:sz w:val="20"/>
          <w:szCs w:val="20"/>
        </w:rPr>
        <w:t>Pani/Pana dane osobowe przetwarzane będą na podstawie art. 6 ust. 1 lit. c RODO w celu związanym z przedmiotowym postępowaniem o udzielenie zamówienia publicznego, prowadzonym w trybie</w:t>
      </w:r>
      <w:r w:rsidR="00C57C59">
        <w:rPr>
          <w:rFonts w:ascii="Arial" w:eastAsia="Arial" w:hAnsi="Arial" w:cs="Arial"/>
          <w:sz w:val="20"/>
          <w:szCs w:val="20"/>
        </w:rPr>
        <w:t xml:space="preserve"> podstawowym bez negocjacji art. 275 pkt. 1 ustawy Pzp,</w:t>
      </w:r>
    </w:p>
    <w:p w:rsidR="00A30B3B" w:rsidRPr="00A30B3B" w:rsidRDefault="00A30B3B" w:rsidP="00787357">
      <w:pPr>
        <w:numPr>
          <w:ilvl w:val="0"/>
          <w:numId w:val="11"/>
        </w:numPr>
        <w:spacing w:after="0" w:line="240" w:lineRule="auto"/>
        <w:ind w:left="709" w:hanging="401"/>
        <w:jc w:val="both"/>
        <w:rPr>
          <w:rFonts w:ascii="Arial" w:eastAsia="Arial" w:hAnsi="Arial" w:cs="Arial"/>
          <w:sz w:val="20"/>
          <w:szCs w:val="20"/>
        </w:rPr>
      </w:pPr>
      <w:r w:rsidRPr="00A30B3B">
        <w:rPr>
          <w:rFonts w:ascii="Arial" w:eastAsia="Arial" w:hAnsi="Arial" w:cs="Arial"/>
          <w:sz w:val="20"/>
          <w:szCs w:val="20"/>
        </w:rPr>
        <w:t>odbiorcami Pani/Pana danych osobowych będą osoby lub podmioty, którym udostępniona zostanie dokumentacja postępowania w oparciu o art. 74 ustawy PZP</w:t>
      </w:r>
    </w:p>
    <w:p w:rsidR="00A30B3B" w:rsidRPr="00A30B3B" w:rsidRDefault="00A30B3B" w:rsidP="00787357">
      <w:pPr>
        <w:numPr>
          <w:ilvl w:val="0"/>
          <w:numId w:val="11"/>
        </w:numPr>
        <w:spacing w:after="0" w:line="240" w:lineRule="auto"/>
        <w:ind w:left="709" w:hanging="401"/>
        <w:jc w:val="both"/>
        <w:rPr>
          <w:rFonts w:ascii="Arial" w:eastAsia="Arial" w:hAnsi="Arial" w:cs="Arial"/>
          <w:sz w:val="20"/>
          <w:szCs w:val="20"/>
        </w:rPr>
      </w:pPr>
      <w:r w:rsidRPr="00A30B3B">
        <w:rPr>
          <w:rFonts w:ascii="Arial" w:eastAsia="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A30B3B" w:rsidRPr="00A30B3B" w:rsidRDefault="00A30B3B" w:rsidP="00787357">
      <w:pPr>
        <w:numPr>
          <w:ilvl w:val="0"/>
          <w:numId w:val="11"/>
        </w:numPr>
        <w:spacing w:after="0" w:line="240" w:lineRule="auto"/>
        <w:ind w:left="709" w:hanging="401"/>
        <w:jc w:val="both"/>
        <w:rPr>
          <w:rFonts w:ascii="Arial" w:eastAsia="Arial" w:hAnsi="Arial" w:cs="Arial"/>
          <w:sz w:val="20"/>
          <w:szCs w:val="20"/>
        </w:rPr>
      </w:pPr>
      <w:r w:rsidRPr="00A30B3B">
        <w:rPr>
          <w:rFonts w:ascii="Arial" w:eastAsia="Arial" w:hAnsi="Arial" w:cs="Arial"/>
          <w:sz w:val="20"/>
          <w:szCs w:val="20"/>
        </w:rPr>
        <w:t>obowiązek podania przez Panią/Pana danych osobowych bezpośrednio Pani/Pana dotyczących jest wymogiem ustawowym określonym w przepisach ustawy PZP, związanym z udziałem w postępowaniu o udzielenie zamówienia publicznego.</w:t>
      </w:r>
    </w:p>
    <w:p w:rsidR="007F4EA7" w:rsidRDefault="00A30B3B" w:rsidP="00787357">
      <w:pPr>
        <w:numPr>
          <w:ilvl w:val="0"/>
          <w:numId w:val="11"/>
        </w:numPr>
        <w:spacing w:after="0" w:line="240" w:lineRule="auto"/>
        <w:ind w:left="709" w:hanging="401"/>
        <w:jc w:val="both"/>
        <w:rPr>
          <w:rFonts w:ascii="Arial" w:eastAsia="Arial" w:hAnsi="Arial" w:cs="Arial"/>
          <w:sz w:val="20"/>
          <w:szCs w:val="20"/>
        </w:rPr>
      </w:pPr>
      <w:r w:rsidRPr="00A30B3B">
        <w:rPr>
          <w:rFonts w:ascii="Arial" w:eastAsia="Arial" w:hAnsi="Arial" w:cs="Arial"/>
          <w:sz w:val="20"/>
          <w:szCs w:val="20"/>
        </w:rPr>
        <w:t>w odniesieniu do Pani/Pana danych osobowych decyzje nie będą podejmowane w sposób zautomatyzowany, stosownie do art. 22 RODO.</w:t>
      </w:r>
    </w:p>
    <w:p w:rsidR="007F4EA7" w:rsidRPr="00787357" w:rsidRDefault="007F4EA7" w:rsidP="00667607">
      <w:pPr>
        <w:numPr>
          <w:ilvl w:val="0"/>
          <w:numId w:val="11"/>
        </w:numPr>
        <w:spacing w:after="0" w:line="240" w:lineRule="auto"/>
        <w:ind w:left="709" w:hanging="401"/>
        <w:jc w:val="both"/>
        <w:rPr>
          <w:rFonts w:ascii="Arial" w:eastAsia="Arial" w:hAnsi="Arial" w:cs="Arial"/>
          <w:sz w:val="20"/>
          <w:szCs w:val="20"/>
        </w:rPr>
      </w:pPr>
      <w:r w:rsidRPr="00787357">
        <w:rPr>
          <w:rFonts w:ascii="Arial" w:eastAsia="Arial" w:hAnsi="Arial" w:cs="Arial"/>
          <w:sz w:val="20"/>
          <w:szCs w:val="20"/>
        </w:rPr>
        <w:t xml:space="preserve">posiada Pani/Pani </w:t>
      </w:r>
      <w:r w:rsidR="00A30B3B" w:rsidRPr="00787357">
        <w:rPr>
          <w:rFonts w:ascii="Arial" w:eastAsia="Arial" w:hAnsi="Arial" w:cs="Arial"/>
          <w:sz w:val="20"/>
          <w:szCs w:val="20"/>
        </w:rPr>
        <w:t xml:space="preserve">na podstawie art. 15 RODO prawo dostępu do danych osobowych Pani/Pana dotyczących (w przypadku, gdy skorzystanie z tego prawa wymagałoby po stronie </w:t>
      </w:r>
    </w:p>
    <w:p w:rsidR="007F4EA7" w:rsidRDefault="007F4EA7" w:rsidP="00667607">
      <w:pPr>
        <w:spacing w:after="0" w:line="240" w:lineRule="auto"/>
        <w:ind w:left="709"/>
        <w:jc w:val="both"/>
        <w:rPr>
          <w:rFonts w:ascii="Arial" w:eastAsia="Arial" w:hAnsi="Arial" w:cs="Arial"/>
          <w:sz w:val="20"/>
          <w:szCs w:val="20"/>
        </w:rPr>
      </w:pPr>
    </w:p>
    <w:p w:rsidR="00A30B3B" w:rsidRDefault="00A30B3B" w:rsidP="00667607">
      <w:pPr>
        <w:spacing w:after="0" w:line="240" w:lineRule="auto"/>
        <w:ind w:left="709"/>
        <w:jc w:val="both"/>
        <w:rPr>
          <w:rFonts w:ascii="Arial" w:eastAsia="Arial" w:hAnsi="Arial" w:cs="Arial"/>
          <w:sz w:val="20"/>
          <w:szCs w:val="20"/>
        </w:rPr>
      </w:pPr>
      <w:r w:rsidRPr="007F4EA7">
        <w:rPr>
          <w:rFonts w:ascii="Arial" w:eastAsia="Arial" w:hAnsi="Arial" w:cs="Arial"/>
          <w:sz w:val="20"/>
          <w:szCs w:val="20"/>
        </w:rPr>
        <w:t>administratora niewspółmiernie dużego wysiłku może zostać Pani/Pan zobowiązana do wskazania dodatkowych informacji mających na celu sprecyzowanie żądania, w szczególności</w:t>
      </w:r>
      <w:r w:rsidR="007F4EA7">
        <w:rPr>
          <w:rFonts w:ascii="Arial" w:eastAsia="Arial" w:hAnsi="Arial" w:cs="Arial"/>
          <w:sz w:val="20"/>
          <w:szCs w:val="20"/>
        </w:rPr>
        <w:t>:</w:t>
      </w:r>
    </w:p>
    <w:p w:rsidR="00A30B3B" w:rsidRPr="00A30B3B" w:rsidRDefault="00A30B3B" w:rsidP="00667607">
      <w:pPr>
        <w:numPr>
          <w:ilvl w:val="0"/>
          <w:numId w:val="12"/>
        </w:numPr>
        <w:spacing w:after="0" w:line="240" w:lineRule="auto"/>
        <w:ind w:left="1064" w:hanging="462"/>
        <w:jc w:val="both"/>
        <w:rPr>
          <w:rFonts w:ascii="Arial" w:eastAsia="Arial" w:hAnsi="Arial" w:cs="Arial"/>
          <w:sz w:val="20"/>
          <w:szCs w:val="20"/>
        </w:rPr>
      </w:pPr>
      <w:r w:rsidRPr="00A30B3B">
        <w:rPr>
          <w:rFonts w:ascii="Arial" w:eastAsia="Arial" w:hAnsi="Arial" w:cs="Arial"/>
          <w:sz w:val="20"/>
          <w:szCs w:val="20"/>
        </w:rPr>
        <w:t>podania nazwy lub daty postępowania o udzielenie zamówienia publicznego lub konkursu albo sprecyzowanie nazwy lub daty zakończonego postępowania o udzielenie zamówienia);</w:t>
      </w:r>
    </w:p>
    <w:p w:rsidR="00A30B3B" w:rsidRPr="00A30B3B" w:rsidRDefault="00A30B3B" w:rsidP="00667607">
      <w:pPr>
        <w:numPr>
          <w:ilvl w:val="0"/>
          <w:numId w:val="12"/>
        </w:numPr>
        <w:spacing w:after="0" w:line="240" w:lineRule="auto"/>
        <w:ind w:left="1064" w:hanging="462"/>
        <w:jc w:val="both"/>
        <w:rPr>
          <w:rFonts w:ascii="Arial" w:eastAsia="Arial" w:hAnsi="Arial" w:cs="Arial"/>
          <w:sz w:val="20"/>
          <w:szCs w:val="20"/>
        </w:rPr>
      </w:pPr>
      <w:r w:rsidRPr="00A30B3B">
        <w:rPr>
          <w:rFonts w:ascii="Arial" w:eastAsia="Arial" w:hAnsi="Arial" w:cs="Arial"/>
          <w:sz w:val="20"/>
          <w:szCs w:val="20"/>
        </w:rPr>
        <w:t>na podstawie art. 16 RODO prawo do sprostowania Pani/Pana danych osobowych (</w:t>
      </w:r>
      <w:r w:rsidRPr="00A30B3B">
        <w:rPr>
          <w:rFonts w:ascii="Arial" w:eastAsia="Arial"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30B3B">
        <w:rPr>
          <w:rFonts w:ascii="Arial" w:eastAsia="Arial" w:hAnsi="Arial" w:cs="Arial"/>
          <w:sz w:val="20"/>
          <w:szCs w:val="20"/>
        </w:rPr>
        <w:t>);</w:t>
      </w:r>
    </w:p>
    <w:p w:rsidR="00A30B3B" w:rsidRPr="00A30B3B" w:rsidRDefault="00A30B3B" w:rsidP="007F4EA7">
      <w:pPr>
        <w:numPr>
          <w:ilvl w:val="0"/>
          <w:numId w:val="12"/>
        </w:numPr>
        <w:spacing w:after="0" w:line="360" w:lineRule="auto"/>
        <w:ind w:left="1064" w:hanging="462"/>
        <w:jc w:val="both"/>
        <w:rPr>
          <w:rFonts w:ascii="Arial" w:eastAsia="Arial" w:hAnsi="Arial" w:cs="Arial"/>
          <w:sz w:val="20"/>
          <w:szCs w:val="20"/>
        </w:rPr>
      </w:pPr>
      <w:r w:rsidRPr="00A30B3B">
        <w:rPr>
          <w:rFonts w:ascii="Arial" w:eastAsia="Arial" w:hAnsi="Arial" w:cs="Arial"/>
          <w:sz w:val="20"/>
          <w:szCs w:val="20"/>
        </w:rPr>
        <w:t xml:space="preserve">na podstawie art. 18 RODO prawo żądania od administratora ograniczenia przetwarzania danych osobowych z zastrzeżeniem okresu trwania postępowania o udzielenie </w:t>
      </w:r>
      <w:r w:rsidRPr="00A30B3B">
        <w:rPr>
          <w:rFonts w:ascii="Arial" w:eastAsia="Arial" w:hAnsi="Arial" w:cs="Arial"/>
          <w:sz w:val="20"/>
          <w:szCs w:val="20"/>
        </w:rPr>
        <w:lastRenderedPageBreak/>
        <w:t>zamówienia publicznego lub konkursu oraz przypadków, o których mowa w art. 18 ust. 2 RODO (</w:t>
      </w:r>
      <w:r w:rsidRPr="00A30B3B">
        <w:rPr>
          <w:rFonts w:ascii="Arial" w:eastAsia="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30B3B">
        <w:rPr>
          <w:rFonts w:ascii="Arial" w:eastAsia="Arial" w:hAnsi="Arial" w:cs="Arial"/>
          <w:sz w:val="20"/>
          <w:szCs w:val="20"/>
        </w:rPr>
        <w:t>);</w:t>
      </w:r>
    </w:p>
    <w:p w:rsidR="00A30B3B" w:rsidRPr="00A30B3B" w:rsidRDefault="00A30B3B" w:rsidP="007F4EA7">
      <w:pPr>
        <w:numPr>
          <w:ilvl w:val="0"/>
          <w:numId w:val="12"/>
        </w:numPr>
        <w:spacing w:after="0" w:line="360" w:lineRule="auto"/>
        <w:ind w:left="1064" w:hanging="462"/>
        <w:jc w:val="both"/>
        <w:rPr>
          <w:rFonts w:ascii="Arial" w:eastAsia="Arial" w:hAnsi="Arial" w:cs="Arial"/>
          <w:sz w:val="20"/>
          <w:szCs w:val="20"/>
        </w:rPr>
      </w:pPr>
      <w:r w:rsidRPr="00A30B3B">
        <w:rPr>
          <w:rFonts w:ascii="Arial" w:eastAsia="Arial" w:hAnsi="Arial" w:cs="Arial"/>
          <w:sz w:val="20"/>
          <w:szCs w:val="20"/>
        </w:rPr>
        <w:t xml:space="preserve">prawo do wniesienia skargi do Prezesa Urzędu Ochrony Danych Osobowych, gdy uzna Pani/Pan, że przetwarzanie danych osobowych Pani/Pana dotyczących narusza przepisy RODO; </w:t>
      </w:r>
    </w:p>
    <w:p w:rsidR="00A30B3B" w:rsidRPr="00A30B3B" w:rsidRDefault="00A30B3B" w:rsidP="007F4EA7">
      <w:pPr>
        <w:numPr>
          <w:ilvl w:val="0"/>
          <w:numId w:val="11"/>
        </w:numPr>
        <w:spacing w:after="0" w:line="360" w:lineRule="auto"/>
        <w:ind w:left="709" w:hanging="401"/>
        <w:jc w:val="both"/>
        <w:rPr>
          <w:rFonts w:ascii="Arial" w:eastAsia="Arial" w:hAnsi="Arial" w:cs="Arial"/>
          <w:sz w:val="20"/>
          <w:szCs w:val="20"/>
        </w:rPr>
      </w:pPr>
      <w:r w:rsidRPr="00A30B3B">
        <w:rPr>
          <w:rFonts w:ascii="Arial" w:eastAsia="Arial" w:hAnsi="Arial" w:cs="Arial"/>
          <w:sz w:val="20"/>
          <w:szCs w:val="20"/>
        </w:rPr>
        <w:t>nie przysługuje Pani/Panu:</w:t>
      </w:r>
    </w:p>
    <w:p w:rsidR="00A30B3B" w:rsidRPr="00A30B3B" w:rsidRDefault="00A30B3B" w:rsidP="007F4EA7">
      <w:pPr>
        <w:numPr>
          <w:ilvl w:val="0"/>
          <w:numId w:val="24"/>
        </w:numPr>
        <w:spacing w:after="0" w:line="360" w:lineRule="auto"/>
        <w:ind w:left="1008" w:hanging="392"/>
        <w:jc w:val="both"/>
        <w:rPr>
          <w:rFonts w:ascii="Arial" w:eastAsia="Arial" w:hAnsi="Arial" w:cs="Arial"/>
          <w:sz w:val="20"/>
          <w:szCs w:val="20"/>
        </w:rPr>
      </w:pPr>
      <w:r w:rsidRPr="00A30B3B">
        <w:rPr>
          <w:rFonts w:ascii="Arial" w:eastAsia="Arial" w:hAnsi="Arial" w:cs="Arial"/>
          <w:sz w:val="20"/>
          <w:szCs w:val="20"/>
        </w:rPr>
        <w:t>w związku z art. 17 ust. 3 lit. b, d lub e RODO prawo do usunięcia danych osobowych;</w:t>
      </w:r>
    </w:p>
    <w:p w:rsidR="00A30B3B" w:rsidRPr="00A30B3B" w:rsidRDefault="00A30B3B" w:rsidP="007F4EA7">
      <w:pPr>
        <w:numPr>
          <w:ilvl w:val="0"/>
          <w:numId w:val="24"/>
        </w:numPr>
        <w:spacing w:after="0" w:line="360" w:lineRule="auto"/>
        <w:ind w:left="1008" w:hanging="392"/>
        <w:jc w:val="both"/>
        <w:rPr>
          <w:rFonts w:ascii="Arial" w:eastAsia="Arial" w:hAnsi="Arial" w:cs="Arial"/>
          <w:sz w:val="20"/>
          <w:szCs w:val="20"/>
        </w:rPr>
      </w:pPr>
      <w:r w:rsidRPr="00A30B3B">
        <w:rPr>
          <w:rFonts w:ascii="Arial" w:eastAsia="Arial" w:hAnsi="Arial" w:cs="Arial"/>
          <w:sz w:val="20"/>
          <w:szCs w:val="20"/>
        </w:rPr>
        <w:t>prawo do przenoszenia danych osobowych, o którym mowa w art. 20 RODO;</w:t>
      </w:r>
    </w:p>
    <w:p w:rsidR="00A30B3B" w:rsidRPr="00A30B3B" w:rsidRDefault="00A30B3B" w:rsidP="007F4EA7">
      <w:pPr>
        <w:numPr>
          <w:ilvl w:val="0"/>
          <w:numId w:val="24"/>
        </w:numPr>
        <w:spacing w:after="0" w:line="360" w:lineRule="auto"/>
        <w:ind w:left="1008" w:hanging="392"/>
        <w:jc w:val="both"/>
        <w:rPr>
          <w:rFonts w:ascii="Arial" w:eastAsia="Arial" w:hAnsi="Arial" w:cs="Arial"/>
          <w:sz w:val="20"/>
          <w:szCs w:val="20"/>
        </w:rPr>
      </w:pPr>
      <w:r w:rsidRPr="00A30B3B">
        <w:rPr>
          <w:rFonts w:ascii="Arial" w:eastAsia="Arial" w:hAnsi="Arial" w:cs="Arial"/>
          <w:sz w:val="20"/>
          <w:szCs w:val="20"/>
        </w:rPr>
        <w:t xml:space="preserve">na podstawie art. 21 RODO prawo sprzeciwu, wobec przetwarzania danych osobowych, gdyż podstawą prawną przetwarzania Pani/Pana danych osobowych jest art. 6 ust. 1 lit. c RODO; </w:t>
      </w:r>
    </w:p>
    <w:p w:rsidR="00A30B3B" w:rsidRPr="00A30B3B" w:rsidRDefault="00A30B3B" w:rsidP="007F4EA7">
      <w:pPr>
        <w:numPr>
          <w:ilvl w:val="0"/>
          <w:numId w:val="11"/>
        </w:numPr>
        <w:spacing w:after="0" w:line="360" w:lineRule="auto"/>
        <w:ind w:left="709" w:hanging="401"/>
        <w:jc w:val="both"/>
        <w:rPr>
          <w:rFonts w:ascii="Arial" w:eastAsia="Arial" w:hAnsi="Arial" w:cs="Arial"/>
          <w:sz w:val="20"/>
          <w:szCs w:val="20"/>
        </w:rPr>
      </w:pPr>
      <w:r w:rsidRPr="00A30B3B">
        <w:rPr>
          <w:rFonts w:ascii="Arial" w:eastAsia="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30B3B" w:rsidRPr="00A30B3B" w:rsidRDefault="00A30B3B" w:rsidP="00A30B3B">
      <w:pPr>
        <w:keepNext/>
        <w:keepLines/>
        <w:spacing w:before="240" w:after="240"/>
        <w:outlineLvl w:val="1"/>
        <w:rPr>
          <w:rFonts w:ascii="Arial" w:eastAsia="Arial" w:hAnsi="Arial" w:cs="Arial"/>
          <w:sz w:val="32"/>
          <w:szCs w:val="32"/>
        </w:rPr>
      </w:pPr>
      <w:bookmarkStart w:id="1" w:name="_epsepounxnv1" w:colFirst="0" w:colLast="0"/>
      <w:bookmarkEnd w:id="1"/>
      <w:r w:rsidRPr="00A30B3B">
        <w:rPr>
          <w:rFonts w:ascii="Arial" w:eastAsia="Arial" w:hAnsi="Arial" w:cs="Arial"/>
          <w:sz w:val="32"/>
          <w:szCs w:val="32"/>
        </w:rPr>
        <w:t>III. Tryb udzielania zamówienia</w:t>
      </w:r>
    </w:p>
    <w:p w:rsidR="00A30B3B" w:rsidRPr="00A30B3B" w:rsidRDefault="00A30B3B" w:rsidP="007F4EA7">
      <w:pPr>
        <w:numPr>
          <w:ilvl w:val="0"/>
          <w:numId w:val="25"/>
        </w:numPr>
        <w:spacing w:before="240"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Niniejsze postępowanie prowadzone jest w trybie podstawowym o jakim stanowi art. 275 pkt 1 PZP oraz niniejszej Specyfikacji Warunków Zamówienia, zwaną dalej „SWZ”. </w:t>
      </w:r>
    </w:p>
    <w:p w:rsidR="00A30B3B" w:rsidRPr="00A30B3B" w:rsidRDefault="00A30B3B" w:rsidP="007F4EA7">
      <w:pPr>
        <w:numPr>
          <w:ilvl w:val="0"/>
          <w:numId w:val="2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Zamawiający nie przewiduje prowadzenia negocjacji. </w:t>
      </w:r>
    </w:p>
    <w:p w:rsidR="00A30B3B" w:rsidRPr="00A30B3B" w:rsidRDefault="00A30B3B" w:rsidP="007F4EA7">
      <w:pPr>
        <w:numPr>
          <w:ilvl w:val="0"/>
          <w:numId w:val="2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Szacunkowa wartość przedmiotowego zamówienia nie przekracza progów unijnych o jakich mowa w art. 3 ustawy PZP.  </w:t>
      </w:r>
    </w:p>
    <w:p w:rsidR="00A30B3B" w:rsidRPr="00A30B3B" w:rsidRDefault="00A30B3B" w:rsidP="007F4EA7">
      <w:pPr>
        <w:numPr>
          <w:ilvl w:val="0"/>
          <w:numId w:val="2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Zamawiający nie przewiduje aukcji elektronicznej.</w:t>
      </w:r>
    </w:p>
    <w:p w:rsidR="00A30B3B" w:rsidRPr="00A30B3B" w:rsidRDefault="00A30B3B" w:rsidP="007F4EA7">
      <w:pPr>
        <w:numPr>
          <w:ilvl w:val="0"/>
          <w:numId w:val="2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Zamawiający nie przewiduje złożenia oferty w postaci katalogów elektronicznych.</w:t>
      </w:r>
    </w:p>
    <w:p w:rsidR="00A30B3B" w:rsidRPr="00A30B3B" w:rsidRDefault="00A30B3B" w:rsidP="007F4EA7">
      <w:pPr>
        <w:numPr>
          <w:ilvl w:val="0"/>
          <w:numId w:val="2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Zamawiający nie prowadzi postępowania w celu zawarcia umowy ramowej.</w:t>
      </w:r>
    </w:p>
    <w:p w:rsidR="00A30B3B" w:rsidRPr="00A30B3B" w:rsidRDefault="00A30B3B" w:rsidP="007F4EA7">
      <w:pPr>
        <w:numPr>
          <w:ilvl w:val="0"/>
          <w:numId w:val="2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Zamawiający nie zastrzega możliwości ubiegania się o udzielenie zamówienia wyłącznie przez Wykonawców, o których mowa w art. 94 PZP .</w:t>
      </w:r>
    </w:p>
    <w:p w:rsidR="00A30B3B" w:rsidRPr="007F4EA7" w:rsidRDefault="00A30B3B" w:rsidP="007F4EA7">
      <w:pPr>
        <w:numPr>
          <w:ilvl w:val="0"/>
          <w:numId w:val="25"/>
        </w:numPr>
        <w:spacing w:after="0" w:line="360" w:lineRule="auto"/>
        <w:ind w:left="426"/>
        <w:jc w:val="both"/>
        <w:rPr>
          <w:rFonts w:ascii="Arial" w:eastAsia="Arial" w:hAnsi="Arial" w:cs="Arial"/>
          <w:sz w:val="20"/>
          <w:szCs w:val="20"/>
        </w:rPr>
      </w:pPr>
      <w:r w:rsidRPr="007F4EA7">
        <w:rPr>
          <w:rFonts w:ascii="Arial" w:eastAsia="Arial" w:hAnsi="Arial" w:cs="Arial"/>
          <w:sz w:val="20"/>
          <w:szCs w:val="20"/>
        </w:rPr>
        <w:t xml:space="preserve">Zamawiający nie określa dodatkowych wymagań związanych z zatrudnianiem osób, o których mowa w art. 96 ust. 2 pkt 2 PZP. </w:t>
      </w:r>
    </w:p>
    <w:p w:rsidR="00A30B3B" w:rsidRPr="00A30B3B" w:rsidRDefault="00A30B3B" w:rsidP="007F4EA7">
      <w:pPr>
        <w:numPr>
          <w:ilvl w:val="0"/>
          <w:numId w:val="2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Dopuszcza się składanie ofert częściowych, ale Zamawiający nie wyraża zgody na wydzielanie poszczególnych pozycji w ramach poszczególnych części ( pakietów).</w:t>
      </w:r>
    </w:p>
    <w:p w:rsidR="00A30B3B" w:rsidRPr="00A30B3B" w:rsidRDefault="00A30B3B" w:rsidP="007F4EA7">
      <w:pPr>
        <w:numPr>
          <w:ilvl w:val="0"/>
          <w:numId w:val="2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Do spraw nieuregulowanych w niniejszej SWZ mają zastosowanie przepisy ustawy z dnia 11 września 2019r. roku Prawo zamówień publicznych (tj.: Dz.U. z 2021r., poz. 1129 ze zm.).</w:t>
      </w:r>
    </w:p>
    <w:p w:rsidR="00A30B3B" w:rsidRPr="00A30B3B" w:rsidRDefault="00A30B3B" w:rsidP="00A30B3B">
      <w:pPr>
        <w:keepNext/>
        <w:keepLines/>
        <w:spacing w:before="240" w:after="240"/>
        <w:outlineLvl w:val="1"/>
        <w:rPr>
          <w:rFonts w:ascii="Arial" w:eastAsia="Arial" w:hAnsi="Arial" w:cs="Arial"/>
          <w:sz w:val="32"/>
          <w:szCs w:val="32"/>
        </w:rPr>
      </w:pPr>
      <w:bookmarkStart w:id="2" w:name="_x24vtaagcm5x" w:colFirst="0" w:colLast="0"/>
      <w:bookmarkEnd w:id="2"/>
      <w:r w:rsidRPr="00A30B3B">
        <w:rPr>
          <w:rFonts w:ascii="Arial" w:eastAsia="Arial" w:hAnsi="Arial" w:cs="Arial"/>
          <w:sz w:val="32"/>
          <w:szCs w:val="32"/>
        </w:rPr>
        <w:lastRenderedPageBreak/>
        <w:t>IV. Opis przedmiotu zamówienia</w:t>
      </w:r>
    </w:p>
    <w:p w:rsidR="00A30B3B" w:rsidRPr="00A30B3B" w:rsidRDefault="00A30B3B" w:rsidP="007F4EA7">
      <w:pPr>
        <w:numPr>
          <w:ilvl w:val="0"/>
          <w:numId w:val="1"/>
        </w:numPr>
        <w:spacing w:before="240" w:after="0" w:line="360" w:lineRule="auto"/>
        <w:ind w:left="434"/>
        <w:jc w:val="both"/>
        <w:rPr>
          <w:rFonts w:ascii="Arial" w:eastAsia="Arial" w:hAnsi="Arial" w:cs="Arial"/>
          <w:sz w:val="20"/>
          <w:szCs w:val="20"/>
        </w:rPr>
      </w:pPr>
      <w:r w:rsidRPr="00A30B3B">
        <w:rPr>
          <w:rFonts w:ascii="Arial" w:eastAsia="Arial" w:hAnsi="Arial" w:cs="Arial"/>
          <w:sz w:val="20"/>
          <w:szCs w:val="20"/>
        </w:rPr>
        <w:t>Przedmiotem zamówienia jest:</w:t>
      </w:r>
      <w:r w:rsidRPr="00A30B3B">
        <w:rPr>
          <w:rFonts w:ascii="Times New Roman" w:eastAsia="Times New Roman" w:hAnsi="Times New Roman" w:cs="Times New Roman"/>
          <w:b/>
          <w:bCs/>
          <w:lang w:eastAsia="ar-SA"/>
        </w:rPr>
        <w:t xml:space="preserve"> Dostawa środków ochrony indywidualnej i środków do dezynfekcji w ramach realizacji projektu pn. „Przeciwdziałanie wykluczeniu społecznemu spowodowanemu przez Covid-19 - 3" , w ramach Regionalnego Programu Operacyjnego Województwa Dolnośląskiego na lata 2014-2020, Oś priorytetowa: 9 Włączenie społeczne, Działanie: 9.3 Dostęp do wysokiej jakości usług zdrowotnych.</w:t>
      </w:r>
    </w:p>
    <w:p w:rsidR="00A30B3B" w:rsidRPr="00A30B3B" w:rsidRDefault="00A30B3B" w:rsidP="007F4EA7">
      <w:pPr>
        <w:numPr>
          <w:ilvl w:val="0"/>
          <w:numId w:val="1"/>
        </w:numPr>
        <w:spacing w:before="240" w:after="0" w:line="360" w:lineRule="auto"/>
        <w:ind w:left="434"/>
        <w:jc w:val="both"/>
        <w:rPr>
          <w:rFonts w:ascii="Arial" w:eastAsia="Arial" w:hAnsi="Arial" w:cs="Arial"/>
          <w:sz w:val="20"/>
          <w:szCs w:val="20"/>
        </w:rPr>
      </w:pPr>
      <w:r w:rsidRPr="00A30B3B">
        <w:rPr>
          <w:rFonts w:ascii="Arial" w:eastAsia="Arial" w:hAnsi="Arial" w:cs="Arial"/>
          <w:sz w:val="20"/>
          <w:szCs w:val="20"/>
        </w:rPr>
        <w:t xml:space="preserve">Przedmiotem zamówienia jest dostawa środków ochrony indywidualnej </w:t>
      </w:r>
      <w:r w:rsidRPr="00A30B3B">
        <w:rPr>
          <w:rFonts w:ascii="Arial" w:eastAsia="Arial" w:hAnsi="Arial" w:cs="Arial"/>
          <w:b/>
          <w:sz w:val="20"/>
          <w:szCs w:val="20"/>
        </w:rPr>
        <w:t>Kod CPV - 33140000-3 - Materiały medyczne.</w:t>
      </w:r>
    </w:p>
    <w:p w:rsidR="00A30B3B" w:rsidRPr="00A30B3B" w:rsidRDefault="00A30B3B" w:rsidP="007F4EA7">
      <w:pPr>
        <w:numPr>
          <w:ilvl w:val="0"/>
          <w:numId w:val="1"/>
        </w:numPr>
        <w:spacing w:before="240" w:after="0" w:line="360" w:lineRule="auto"/>
        <w:ind w:left="434"/>
        <w:jc w:val="both"/>
        <w:rPr>
          <w:rFonts w:ascii="Arial" w:eastAsia="Arial" w:hAnsi="Arial" w:cs="Arial"/>
          <w:sz w:val="20"/>
          <w:szCs w:val="20"/>
        </w:rPr>
      </w:pPr>
      <w:r w:rsidRPr="00A30B3B">
        <w:rPr>
          <w:rFonts w:ascii="Arial" w:eastAsia="Arial" w:hAnsi="Arial" w:cs="Arial"/>
          <w:sz w:val="20"/>
          <w:szCs w:val="20"/>
        </w:rPr>
        <w:t xml:space="preserve">Przedmiotem zamówienia jest dostawa środków dezynfekcyjnych </w:t>
      </w:r>
      <w:r w:rsidRPr="00A30B3B">
        <w:rPr>
          <w:rFonts w:ascii="Arial" w:eastAsia="Arial" w:hAnsi="Arial" w:cs="Arial"/>
          <w:b/>
          <w:sz w:val="20"/>
          <w:szCs w:val="20"/>
        </w:rPr>
        <w:t>Kod CPV -33.63.16.00-8  –  środki antyseptyczne i dezynfekcyjne.</w:t>
      </w:r>
    </w:p>
    <w:p w:rsidR="00A30B3B" w:rsidRPr="00A30B3B" w:rsidRDefault="00A30B3B" w:rsidP="007F4EA7">
      <w:pPr>
        <w:numPr>
          <w:ilvl w:val="0"/>
          <w:numId w:val="1"/>
        </w:numPr>
        <w:spacing w:before="240" w:after="0" w:line="360" w:lineRule="auto"/>
        <w:ind w:left="434"/>
        <w:jc w:val="both"/>
        <w:rPr>
          <w:rFonts w:ascii="Arial" w:eastAsia="Arial" w:hAnsi="Arial" w:cs="Arial"/>
          <w:sz w:val="20"/>
          <w:szCs w:val="20"/>
        </w:rPr>
      </w:pPr>
      <w:r w:rsidRPr="00A30B3B">
        <w:rPr>
          <w:rFonts w:ascii="Arial" w:eastAsia="Times New Roman" w:hAnsi="Arial" w:cs="Arial"/>
          <w:sz w:val="20"/>
          <w:szCs w:val="20"/>
          <w:lang w:eastAsia="ar-SA"/>
        </w:rPr>
        <w:t>Zakres przedmiotu zamówienia:</w:t>
      </w:r>
    </w:p>
    <w:p w:rsidR="00A30B3B" w:rsidRPr="00A30B3B" w:rsidRDefault="00A30B3B" w:rsidP="00A30B3B">
      <w:pPr>
        <w:suppressAutoHyphens/>
        <w:overflowPunct w:val="0"/>
        <w:autoSpaceDE w:val="0"/>
        <w:spacing w:after="0"/>
        <w:ind w:right="-35"/>
        <w:jc w:val="both"/>
        <w:textAlignment w:val="baseline"/>
        <w:rPr>
          <w:rFonts w:ascii="Arial" w:eastAsia="Times New Roman" w:hAnsi="Arial" w:cs="Arial"/>
          <w:b/>
          <w:sz w:val="20"/>
          <w:szCs w:val="20"/>
          <w:lang w:eastAsia="ar-SA"/>
        </w:rPr>
      </w:pPr>
      <w:r w:rsidRPr="00A30B3B">
        <w:rPr>
          <w:rFonts w:ascii="Arial" w:eastAsia="Times New Roman" w:hAnsi="Arial" w:cs="Arial"/>
          <w:b/>
          <w:sz w:val="20"/>
          <w:szCs w:val="20"/>
          <w:lang w:eastAsia="ar-SA"/>
        </w:rPr>
        <w:t>Zakres przedmiotu zamówienia, na który Wykonawcy składają oferty obejmuje:</w:t>
      </w:r>
    </w:p>
    <w:p w:rsidR="00A30B3B" w:rsidRPr="00A30B3B" w:rsidRDefault="00A30B3B" w:rsidP="007F4EA7">
      <w:pPr>
        <w:suppressAutoHyphens/>
        <w:overflowPunct w:val="0"/>
        <w:autoSpaceDE w:val="0"/>
        <w:spacing w:after="0"/>
        <w:ind w:right="-35"/>
        <w:jc w:val="both"/>
        <w:textAlignment w:val="baseline"/>
        <w:rPr>
          <w:rFonts w:ascii="Arial" w:eastAsia="Calibri" w:hAnsi="Arial" w:cs="Arial"/>
          <w:b/>
          <w:bCs/>
          <w:sz w:val="20"/>
          <w:szCs w:val="20"/>
          <w:lang w:eastAsia="en-US"/>
        </w:rPr>
      </w:pPr>
      <w:r w:rsidRPr="00A30B3B">
        <w:rPr>
          <w:rFonts w:ascii="Arial" w:eastAsia="Calibri" w:hAnsi="Arial" w:cs="Arial"/>
          <w:b/>
          <w:bCs/>
          <w:sz w:val="20"/>
          <w:szCs w:val="20"/>
          <w:lang w:eastAsia="en-US"/>
        </w:rPr>
        <w:t>dostawy</w:t>
      </w:r>
      <w:r w:rsidRPr="00A30B3B">
        <w:rPr>
          <w:rFonts w:ascii="Arial" w:eastAsia="Arial" w:hAnsi="Arial" w:cs="Arial"/>
          <w:b/>
          <w:sz w:val="20"/>
          <w:szCs w:val="20"/>
        </w:rPr>
        <w:t xml:space="preserve"> środków ochrony indywidualnej i </w:t>
      </w:r>
      <w:r w:rsidRPr="00A30B3B">
        <w:rPr>
          <w:rFonts w:ascii="Arial" w:eastAsia="Calibri" w:hAnsi="Arial" w:cs="Arial"/>
          <w:b/>
          <w:bCs/>
          <w:sz w:val="20"/>
          <w:szCs w:val="20"/>
          <w:lang w:eastAsia="en-US"/>
        </w:rPr>
        <w:t xml:space="preserve"> dostawy środków dezynfekcyjnych w </w:t>
      </w:r>
      <w:r w:rsidR="007F4EA7">
        <w:rPr>
          <w:rFonts w:ascii="Arial" w:eastAsia="Calibri" w:hAnsi="Arial" w:cs="Arial"/>
          <w:b/>
          <w:bCs/>
          <w:sz w:val="20"/>
          <w:szCs w:val="20"/>
          <w:lang w:eastAsia="en-US"/>
        </w:rPr>
        <w:t>3</w:t>
      </w:r>
      <w:r w:rsidRPr="00A30B3B">
        <w:rPr>
          <w:rFonts w:ascii="Arial" w:eastAsia="Calibri" w:hAnsi="Arial" w:cs="Arial"/>
          <w:b/>
          <w:bCs/>
          <w:sz w:val="20"/>
          <w:szCs w:val="20"/>
          <w:lang w:eastAsia="en-US"/>
        </w:rPr>
        <w:t xml:space="preserve"> częściach/pakietach szczegółowo opisanych w Załącznikach Nr 2 do SWZ, o wartości zamówienia nie przekraczającej łącznie progów unijnych o jakich mowa w art. 3 ustawy PZP.</w:t>
      </w:r>
    </w:p>
    <w:p w:rsidR="00A30B3B" w:rsidRPr="00A30B3B" w:rsidRDefault="00A30B3B" w:rsidP="00A30B3B">
      <w:pPr>
        <w:suppressAutoHyphens/>
        <w:overflowPunct w:val="0"/>
        <w:autoSpaceDE w:val="0"/>
        <w:spacing w:after="0"/>
        <w:ind w:left="567" w:right="-35"/>
        <w:textAlignment w:val="baseline"/>
        <w:rPr>
          <w:rFonts w:ascii="Arial" w:eastAsia="Calibri" w:hAnsi="Arial" w:cs="Arial"/>
          <w:b/>
          <w:bCs/>
          <w:sz w:val="20"/>
          <w:szCs w:val="20"/>
          <w:lang w:eastAsia="en-US"/>
        </w:rPr>
      </w:pPr>
    </w:p>
    <w:p w:rsidR="00A30B3B" w:rsidRPr="00A30B3B" w:rsidRDefault="00A30B3B" w:rsidP="00A30B3B">
      <w:pPr>
        <w:suppressAutoHyphens/>
        <w:overflowPunct w:val="0"/>
        <w:autoSpaceDE w:val="0"/>
        <w:spacing w:after="0" w:line="360" w:lineRule="auto"/>
        <w:ind w:left="567" w:right="-35"/>
        <w:textAlignment w:val="baseline"/>
        <w:rPr>
          <w:rFonts w:ascii="Arial" w:eastAsia="Calibri" w:hAnsi="Arial" w:cs="Arial"/>
          <w:bCs/>
          <w:sz w:val="20"/>
          <w:szCs w:val="20"/>
          <w:lang w:eastAsia="en-US"/>
        </w:rPr>
      </w:pPr>
      <w:r w:rsidRPr="00A30B3B">
        <w:rPr>
          <w:rFonts w:ascii="Arial" w:eastAsia="Calibri" w:hAnsi="Arial" w:cs="Arial"/>
          <w:b/>
          <w:bCs/>
          <w:sz w:val="20"/>
          <w:szCs w:val="20"/>
          <w:u w:val="single"/>
          <w:lang w:eastAsia="en-US"/>
        </w:rPr>
        <w:t xml:space="preserve">UWAGA! Poszczególne części/pakiety </w:t>
      </w:r>
      <w:r w:rsidR="007F4EA7">
        <w:rPr>
          <w:rFonts w:ascii="Arial" w:eastAsia="Calibri" w:hAnsi="Arial" w:cs="Arial"/>
          <w:b/>
          <w:bCs/>
          <w:sz w:val="20"/>
          <w:szCs w:val="20"/>
          <w:u w:val="single"/>
          <w:lang w:eastAsia="en-US"/>
        </w:rPr>
        <w:t>znajdują sie</w:t>
      </w:r>
      <w:r w:rsidRPr="00A30B3B">
        <w:rPr>
          <w:rFonts w:ascii="Arial" w:eastAsia="Calibri" w:hAnsi="Arial" w:cs="Arial"/>
          <w:b/>
          <w:bCs/>
          <w:sz w:val="20"/>
          <w:szCs w:val="20"/>
          <w:u w:val="single"/>
          <w:lang w:eastAsia="en-US"/>
        </w:rPr>
        <w:t xml:space="preserve"> w zakładkach arkusza EXCEL  Załącznika Nr 2 do SWZ. </w:t>
      </w:r>
    </w:p>
    <w:p w:rsidR="007F4EA7" w:rsidRPr="00D66F11" w:rsidRDefault="00A30B3B" w:rsidP="00D66F11">
      <w:pPr>
        <w:numPr>
          <w:ilvl w:val="0"/>
          <w:numId w:val="1"/>
        </w:numPr>
        <w:spacing w:after="0" w:line="360" w:lineRule="auto"/>
        <w:ind w:left="434"/>
        <w:jc w:val="both"/>
        <w:rPr>
          <w:rFonts w:ascii="Arial" w:eastAsia="Arial" w:hAnsi="Arial" w:cs="Arial"/>
          <w:sz w:val="20"/>
          <w:szCs w:val="20"/>
        </w:rPr>
      </w:pPr>
      <w:r w:rsidRPr="00D66F11">
        <w:rPr>
          <w:rFonts w:ascii="Arial" w:eastAsia="Arial" w:hAnsi="Arial" w:cs="Arial"/>
          <w:sz w:val="20"/>
          <w:szCs w:val="20"/>
        </w:rPr>
        <w:t>Zamawiający dopuszcza składania ofert częściowych na poszczególne części/pakiety wymienione w Załącznikach Nr 2 do SWZ.</w:t>
      </w:r>
    </w:p>
    <w:p w:rsidR="00A30B3B" w:rsidRPr="00A30B3B" w:rsidRDefault="00A30B3B" w:rsidP="007F4EA7">
      <w:pPr>
        <w:numPr>
          <w:ilvl w:val="0"/>
          <w:numId w:val="1"/>
        </w:numPr>
        <w:spacing w:after="0" w:line="360" w:lineRule="auto"/>
        <w:ind w:left="434"/>
        <w:jc w:val="both"/>
        <w:rPr>
          <w:rFonts w:ascii="Arial" w:eastAsia="Arial" w:hAnsi="Arial" w:cs="Arial"/>
          <w:sz w:val="20"/>
          <w:szCs w:val="20"/>
        </w:rPr>
      </w:pPr>
      <w:r w:rsidRPr="00A30B3B">
        <w:rPr>
          <w:rFonts w:ascii="Arial" w:eastAsia="Arial" w:hAnsi="Arial" w:cs="Arial"/>
          <w:sz w:val="20"/>
          <w:szCs w:val="20"/>
        </w:rPr>
        <w:t>Zamawiający nie dopuszcza składania ofert wariantowych oraz w postaci katalogów elektronicznych.</w:t>
      </w:r>
    </w:p>
    <w:p w:rsidR="00A30B3B" w:rsidRPr="00A30B3B" w:rsidRDefault="00A30B3B" w:rsidP="007F4EA7">
      <w:pPr>
        <w:numPr>
          <w:ilvl w:val="0"/>
          <w:numId w:val="1"/>
        </w:numPr>
        <w:spacing w:after="0" w:line="360" w:lineRule="auto"/>
        <w:ind w:left="462"/>
        <w:jc w:val="both"/>
        <w:rPr>
          <w:rFonts w:ascii="Arial" w:eastAsia="Arial" w:hAnsi="Arial" w:cs="Arial"/>
          <w:sz w:val="20"/>
          <w:szCs w:val="20"/>
        </w:rPr>
      </w:pPr>
      <w:r w:rsidRPr="00A30B3B">
        <w:rPr>
          <w:rFonts w:ascii="Arial" w:eastAsia="Arial" w:hAnsi="Arial" w:cs="Arial"/>
          <w:sz w:val="20"/>
          <w:szCs w:val="20"/>
        </w:rPr>
        <w:t>Zamawiający nie przewiduje udzielania zamówień, o których mowa w art. 214 ust. 1 pkt 7 i 8.</w:t>
      </w:r>
    </w:p>
    <w:p w:rsidR="00A30B3B" w:rsidRDefault="00A30B3B" w:rsidP="007F4EA7">
      <w:pPr>
        <w:numPr>
          <w:ilvl w:val="0"/>
          <w:numId w:val="1"/>
        </w:numPr>
        <w:spacing w:after="0" w:line="360" w:lineRule="auto"/>
        <w:ind w:left="462"/>
        <w:jc w:val="both"/>
        <w:rPr>
          <w:rFonts w:ascii="Arial" w:eastAsia="Arial" w:hAnsi="Arial" w:cs="Arial"/>
          <w:b/>
          <w:sz w:val="20"/>
          <w:szCs w:val="20"/>
        </w:rPr>
      </w:pPr>
      <w:r w:rsidRPr="00A30B3B">
        <w:rPr>
          <w:rFonts w:ascii="Arial" w:eastAsia="Arial" w:hAnsi="Arial" w:cs="Arial"/>
          <w:b/>
          <w:sz w:val="20"/>
          <w:szCs w:val="20"/>
        </w:rPr>
        <w:t>Szczegółowy zakres i opis przedmiotu zamówienia Zamawiający zawarł w Załącznikach       Nr 2 do SWZ Formularze cenowe a warunki realizacji zawiera Załącznik Nr 4 do SWZ  wzór umowy stanowiące integralną część SWZ.</w:t>
      </w:r>
      <w:bookmarkStart w:id="3" w:name="_s0i9odf430x7" w:colFirst="0" w:colLast="0"/>
      <w:bookmarkEnd w:id="3"/>
    </w:p>
    <w:p w:rsidR="00C07784" w:rsidRPr="00A30B3B" w:rsidRDefault="00C07784" w:rsidP="007F4EA7">
      <w:pPr>
        <w:numPr>
          <w:ilvl w:val="0"/>
          <w:numId w:val="1"/>
        </w:numPr>
        <w:spacing w:after="0" w:line="360" w:lineRule="auto"/>
        <w:ind w:left="462"/>
        <w:jc w:val="both"/>
        <w:rPr>
          <w:rFonts w:ascii="Arial" w:eastAsia="Arial" w:hAnsi="Arial" w:cs="Arial"/>
          <w:b/>
          <w:sz w:val="20"/>
          <w:szCs w:val="20"/>
        </w:rPr>
      </w:pPr>
      <w:r>
        <w:rPr>
          <w:rFonts w:ascii="Arial" w:eastAsia="Arial" w:hAnsi="Arial" w:cs="Arial"/>
          <w:b/>
          <w:sz w:val="20"/>
          <w:szCs w:val="20"/>
        </w:rPr>
        <w:t xml:space="preserve">Dostarczane wyroby muszą spełniać wymagania Ministerstwa Zdrowia dotyczące produktów wykorzystywanych podczas zwalczania COVID – 19 zawartych pod adresem: </w:t>
      </w:r>
      <w:hyperlink r:id="rId13" w:history="1">
        <w:r w:rsidRPr="00E36662">
          <w:rPr>
            <w:rStyle w:val="Hipercze"/>
            <w:rFonts w:ascii="Arial" w:eastAsia="Arial" w:hAnsi="Arial" w:cs="Arial"/>
            <w:b/>
            <w:sz w:val="20"/>
            <w:szCs w:val="20"/>
            <w:u w:val="none"/>
          </w:rPr>
          <w:t>https://www.gov.pl/web/zdrowie/informacje-dotyczace-produktow-wykorzystywanych-podczas-zwalczania-covid-19</w:t>
        </w:r>
      </w:hyperlink>
    </w:p>
    <w:p w:rsidR="00A30B3B" w:rsidRPr="00A30B3B" w:rsidRDefault="00A30B3B" w:rsidP="00A30B3B">
      <w:pPr>
        <w:keepNext/>
        <w:keepLines/>
        <w:spacing w:before="360" w:after="120"/>
        <w:outlineLvl w:val="1"/>
        <w:rPr>
          <w:rFonts w:ascii="Arial" w:eastAsia="Arial" w:hAnsi="Arial" w:cs="Arial"/>
          <w:sz w:val="32"/>
          <w:szCs w:val="32"/>
        </w:rPr>
      </w:pPr>
      <w:bookmarkStart w:id="4" w:name="_l3y36xf8w2mt" w:colFirst="0" w:colLast="0"/>
      <w:bookmarkEnd w:id="4"/>
      <w:r w:rsidRPr="00A30B3B">
        <w:rPr>
          <w:rFonts w:ascii="Arial" w:eastAsia="Arial" w:hAnsi="Arial" w:cs="Arial"/>
          <w:sz w:val="32"/>
          <w:szCs w:val="32"/>
        </w:rPr>
        <w:t>V. Podwykonawstwo</w:t>
      </w:r>
    </w:p>
    <w:p w:rsidR="00A30B3B" w:rsidRPr="00A30B3B" w:rsidRDefault="00A30B3B" w:rsidP="007F4EA7">
      <w:pPr>
        <w:numPr>
          <w:ilvl w:val="0"/>
          <w:numId w:val="10"/>
        </w:numPr>
        <w:spacing w:before="240" w:after="0" w:line="360" w:lineRule="auto"/>
        <w:jc w:val="both"/>
        <w:rPr>
          <w:rFonts w:ascii="Arial" w:eastAsia="Arial" w:hAnsi="Arial" w:cs="Arial"/>
          <w:sz w:val="20"/>
          <w:szCs w:val="20"/>
        </w:rPr>
      </w:pPr>
      <w:r w:rsidRPr="00A30B3B">
        <w:rPr>
          <w:rFonts w:ascii="Arial" w:eastAsia="Arial" w:hAnsi="Arial" w:cs="Arial"/>
          <w:sz w:val="20"/>
          <w:szCs w:val="20"/>
        </w:rPr>
        <w:t xml:space="preserve">Wykonawca może powierzyć wykonanie części zamówienia podwykonawcy (podwykonawcom). </w:t>
      </w:r>
    </w:p>
    <w:p w:rsidR="00A30B3B" w:rsidRPr="00A30B3B" w:rsidRDefault="00A30B3B" w:rsidP="007F4EA7">
      <w:pPr>
        <w:numPr>
          <w:ilvl w:val="0"/>
          <w:numId w:val="10"/>
        </w:numPr>
        <w:spacing w:after="0" w:line="360" w:lineRule="auto"/>
        <w:jc w:val="both"/>
        <w:rPr>
          <w:rFonts w:ascii="Arial" w:eastAsia="Arial" w:hAnsi="Arial" w:cs="Arial"/>
          <w:sz w:val="20"/>
          <w:szCs w:val="20"/>
        </w:rPr>
      </w:pPr>
      <w:r w:rsidRPr="00A30B3B">
        <w:rPr>
          <w:rFonts w:ascii="Arial" w:eastAsia="Arial" w:hAnsi="Arial" w:cs="Arial"/>
          <w:sz w:val="20"/>
          <w:szCs w:val="20"/>
        </w:rPr>
        <w:t>Zamawiający (nie) zastrzega obowiązku osobistego wykonania przez Wykonawcę kluczowych części zamówienia.</w:t>
      </w:r>
    </w:p>
    <w:p w:rsidR="00A30B3B" w:rsidRPr="00D66F11" w:rsidRDefault="00A30B3B" w:rsidP="007F4EA7">
      <w:pPr>
        <w:numPr>
          <w:ilvl w:val="0"/>
          <w:numId w:val="10"/>
        </w:numPr>
        <w:spacing w:after="0" w:line="360" w:lineRule="auto"/>
        <w:jc w:val="both"/>
        <w:rPr>
          <w:rFonts w:ascii="Arial" w:eastAsia="Arial" w:hAnsi="Arial" w:cs="Arial"/>
          <w:sz w:val="20"/>
          <w:szCs w:val="20"/>
        </w:rPr>
      </w:pPr>
      <w:r w:rsidRPr="00D66F11">
        <w:rPr>
          <w:rFonts w:ascii="Arial" w:eastAsia="Arial" w:hAnsi="Arial" w:cs="Arial"/>
          <w:sz w:val="20"/>
          <w:szCs w:val="20"/>
        </w:rPr>
        <w:t xml:space="preserve">Zamawiający wymaga, aby w przypadku powierzenia części zamówienia podwykonawcom, Wykonawca wskazał w ofercie części zamówienia, których wykonanie zamierza powierzyć </w:t>
      </w:r>
      <w:r w:rsidRPr="00D66F11">
        <w:rPr>
          <w:rFonts w:ascii="Arial" w:eastAsia="Arial" w:hAnsi="Arial" w:cs="Arial"/>
          <w:sz w:val="20"/>
          <w:szCs w:val="20"/>
        </w:rPr>
        <w:lastRenderedPageBreak/>
        <w:t>podwykonawcom oraz podał (o ile są mu wiadome na tym etapie) nazwy (firmy) tych podwykonawców.</w:t>
      </w:r>
    </w:p>
    <w:p w:rsidR="00A30B3B" w:rsidRPr="00A30B3B" w:rsidRDefault="00A30B3B" w:rsidP="00A30B3B">
      <w:pPr>
        <w:keepNext/>
        <w:keepLines/>
        <w:spacing w:before="360" w:after="120"/>
        <w:outlineLvl w:val="1"/>
        <w:rPr>
          <w:rFonts w:ascii="Arial" w:eastAsia="Arial" w:hAnsi="Arial" w:cs="Arial"/>
          <w:sz w:val="32"/>
          <w:szCs w:val="32"/>
        </w:rPr>
      </w:pPr>
      <w:bookmarkStart w:id="5" w:name="_6katmqtjrys4" w:colFirst="0" w:colLast="0"/>
      <w:bookmarkEnd w:id="5"/>
      <w:r w:rsidRPr="00A30B3B">
        <w:rPr>
          <w:rFonts w:ascii="Arial" w:eastAsia="Arial" w:hAnsi="Arial" w:cs="Arial"/>
          <w:sz w:val="32"/>
          <w:szCs w:val="32"/>
        </w:rPr>
        <w:t>VI. Termin wykonania zamówienia</w:t>
      </w:r>
    </w:p>
    <w:p w:rsidR="00A30B3B" w:rsidRPr="00A30B3B" w:rsidRDefault="00A30B3B" w:rsidP="007F4EA7">
      <w:pPr>
        <w:numPr>
          <w:ilvl w:val="0"/>
          <w:numId w:val="14"/>
        </w:numPr>
        <w:spacing w:before="240" w:after="0" w:line="360" w:lineRule="auto"/>
        <w:ind w:left="426"/>
        <w:jc w:val="both"/>
        <w:rPr>
          <w:rFonts w:ascii="Arial" w:eastAsia="Arial" w:hAnsi="Arial" w:cs="Arial"/>
          <w:sz w:val="20"/>
          <w:szCs w:val="20"/>
        </w:rPr>
      </w:pPr>
      <w:r w:rsidRPr="00A30B3B">
        <w:rPr>
          <w:rFonts w:ascii="Arial" w:eastAsia="Arial" w:hAnsi="Arial" w:cs="Arial"/>
          <w:sz w:val="20"/>
          <w:szCs w:val="20"/>
        </w:rPr>
        <w:t>Termin realizacji zamówienia sukcesywnie w miarę potrzeb Zamawiającego w okresie 4 miesięcy od dnia podpisania umowy.</w:t>
      </w:r>
    </w:p>
    <w:p w:rsidR="00A30B3B" w:rsidRPr="00A30B3B" w:rsidRDefault="00A30B3B" w:rsidP="007F4EA7">
      <w:pPr>
        <w:numPr>
          <w:ilvl w:val="0"/>
          <w:numId w:val="14"/>
        </w:numPr>
        <w:spacing w:before="240"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Szczegółowe zagadnienia dotyczące terminu realizacji umowy uregulowane są we wzorze umowy stanowiącej </w:t>
      </w:r>
      <w:r w:rsidRPr="00A30B3B">
        <w:rPr>
          <w:rFonts w:ascii="Arial" w:eastAsia="Arial" w:hAnsi="Arial" w:cs="Arial"/>
          <w:b/>
          <w:sz w:val="20"/>
          <w:szCs w:val="20"/>
        </w:rPr>
        <w:t>Załącznik Nr 4 do SWZ</w:t>
      </w:r>
      <w:r w:rsidRPr="00A30B3B">
        <w:rPr>
          <w:rFonts w:ascii="Arial" w:eastAsia="Arial" w:hAnsi="Arial" w:cs="Arial"/>
          <w:sz w:val="20"/>
          <w:szCs w:val="20"/>
        </w:rPr>
        <w:t>.</w:t>
      </w:r>
    </w:p>
    <w:p w:rsidR="00A30B3B" w:rsidRPr="00A30B3B" w:rsidRDefault="00A30B3B" w:rsidP="00A30B3B">
      <w:pPr>
        <w:keepNext/>
        <w:keepLines/>
        <w:tabs>
          <w:tab w:val="left" w:pos="0"/>
        </w:tabs>
        <w:spacing w:before="360" w:after="120"/>
        <w:outlineLvl w:val="1"/>
        <w:rPr>
          <w:rFonts w:ascii="Arial" w:eastAsia="Arial" w:hAnsi="Arial" w:cs="Arial"/>
          <w:sz w:val="32"/>
          <w:szCs w:val="32"/>
        </w:rPr>
      </w:pPr>
      <w:bookmarkStart w:id="6" w:name="_nz5qrlch0jbr" w:colFirst="0" w:colLast="0"/>
      <w:bookmarkEnd w:id="6"/>
      <w:r w:rsidRPr="00A30B3B">
        <w:rPr>
          <w:rFonts w:ascii="Arial" w:eastAsia="Arial" w:hAnsi="Arial" w:cs="Arial"/>
          <w:sz w:val="32"/>
          <w:szCs w:val="32"/>
        </w:rPr>
        <w:t>VII. Warunki udziału w postępowaniu.</w:t>
      </w:r>
    </w:p>
    <w:p w:rsidR="00A30B3B" w:rsidRPr="00A30B3B" w:rsidRDefault="00A30B3B" w:rsidP="007F4EA7">
      <w:pPr>
        <w:numPr>
          <w:ilvl w:val="0"/>
          <w:numId w:val="19"/>
        </w:numPr>
        <w:spacing w:before="240" w:after="0" w:line="360" w:lineRule="auto"/>
        <w:ind w:left="426" w:right="20"/>
        <w:jc w:val="both"/>
        <w:rPr>
          <w:rFonts w:ascii="Arial" w:eastAsia="Arial" w:hAnsi="Arial" w:cs="Arial"/>
          <w:sz w:val="20"/>
          <w:szCs w:val="20"/>
        </w:rPr>
      </w:pPr>
      <w:r w:rsidRPr="00A30B3B">
        <w:rPr>
          <w:rFonts w:ascii="Arial" w:eastAsia="Arial" w:hAnsi="Arial" w:cs="Arial"/>
          <w:sz w:val="20"/>
          <w:szCs w:val="20"/>
        </w:rPr>
        <w:t>O udzielenie zamówienia mogą ubiegać się Wykonawcy, którzy nie podlegają wykluczeniu na zasadach określonych w Rozdziale VIII SWZ, oraz spełniają określone przez Zamawiającego warunki</w:t>
      </w:r>
      <w:r w:rsidRPr="00A30B3B">
        <w:rPr>
          <w:rFonts w:ascii="Arial" w:eastAsia="Arial" w:hAnsi="Arial" w:cs="Arial"/>
          <w:sz w:val="20"/>
          <w:szCs w:val="20"/>
          <w:highlight w:val="white"/>
        </w:rPr>
        <w:t>udziału w postępowaniu</w:t>
      </w:r>
      <w:r w:rsidR="00805361">
        <w:rPr>
          <w:rFonts w:ascii="Arial" w:eastAsia="Arial" w:hAnsi="Arial" w:cs="Arial"/>
          <w:sz w:val="20"/>
          <w:szCs w:val="20"/>
          <w:highlight w:val="white"/>
        </w:rPr>
        <w:t xml:space="preserve"> wymienione w art. 112 ustawy Pzp</w:t>
      </w:r>
      <w:r w:rsidRPr="00A30B3B">
        <w:rPr>
          <w:rFonts w:ascii="Arial" w:eastAsia="Arial" w:hAnsi="Arial" w:cs="Arial"/>
          <w:sz w:val="20"/>
          <w:szCs w:val="20"/>
          <w:highlight w:val="white"/>
        </w:rPr>
        <w:t>.</w:t>
      </w:r>
    </w:p>
    <w:p w:rsidR="00A30B3B" w:rsidRPr="00D66F11" w:rsidRDefault="00A30B3B" w:rsidP="00A30B3B">
      <w:pPr>
        <w:numPr>
          <w:ilvl w:val="0"/>
          <w:numId w:val="19"/>
        </w:numPr>
        <w:spacing w:after="0" w:line="360" w:lineRule="auto"/>
        <w:ind w:left="426" w:right="20"/>
        <w:jc w:val="both"/>
        <w:rPr>
          <w:rFonts w:ascii="Arial" w:eastAsia="Arial" w:hAnsi="Arial" w:cs="Arial"/>
          <w:sz w:val="20"/>
          <w:szCs w:val="20"/>
        </w:rPr>
      </w:pPr>
      <w:r w:rsidRPr="00D66F11">
        <w:rPr>
          <w:rFonts w:ascii="Arial" w:eastAsia="Arial" w:hAnsi="Arial" w:cs="Arial"/>
          <w:sz w:val="20"/>
          <w:szCs w:val="20"/>
        </w:rPr>
        <w:t>O udzielenie zamówienia mogą ubiegać się Wykonawcy, którzy spełniają warunki dotyczące:</w:t>
      </w:r>
    </w:p>
    <w:p w:rsidR="00A30B3B" w:rsidRPr="00805361" w:rsidRDefault="00A30B3B" w:rsidP="007F4EA7">
      <w:pPr>
        <w:numPr>
          <w:ilvl w:val="0"/>
          <w:numId w:val="4"/>
        </w:numPr>
        <w:spacing w:after="0" w:line="360" w:lineRule="auto"/>
        <w:ind w:left="868" w:right="20" w:hanging="426"/>
        <w:jc w:val="both"/>
        <w:rPr>
          <w:rFonts w:ascii="Arial" w:eastAsia="Arial" w:hAnsi="Arial" w:cs="Arial"/>
          <w:b/>
          <w:color w:val="FF9900"/>
          <w:sz w:val="20"/>
          <w:szCs w:val="20"/>
        </w:rPr>
      </w:pPr>
      <w:r w:rsidRPr="00A30B3B">
        <w:rPr>
          <w:rFonts w:ascii="Arial" w:eastAsia="Arial" w:hAnsi="Arial" w:cs="Arial"/>
          <w:b/>
          <w:sz w:val="20"/>
          <w:szCs w:val="20"/>
        </w:rPr>
        <w:t>zdolności do występowania w obrocie gospodarczym:</w:t>
      </w:r>
      <w:r w:rsidR="00805361" w:rsidRPr="00805361">
        <w:rPr>
          <w:rFonts w:ascii="Arial" w:eastAsia="Arial" w:hAnsi="Arial" w:cs="Arial"/>
          <w:sz w:val="20"/>
          <w:szCs w:val="20"/>
        </w:rPr>
        <w:t>O udzielenie zamówienia publicznego mogą ubiegać się wykonawcy, którzy spełniają warunki, dotyczące posiadania zdolności do występowania w obrocie gospodarczym.</w:t>
      </w:r>
      <w:r w:rsidRPr="00A30B3B">
        <w:rPr>
          <w:rFonts w:ascii="Arial" w:eastAsia="Arial" w:hAnsi="Arial" w:cs="Arial"/>
          <w:sz w:val="20"/>
          <w:szCs w:val="20"/>
        </w:rPr>
        <w:t xml:space="preserve">Zamawiający nie precyzuje w tym zakresie wymagań, których spełnienie Wykonawca zobowiązany jest wykazać w sposób szczególny. Wykonawca w tym zakresie składa oświadczenie zgodnie z </w:t>
      </w:r>
      <w:r w:rsidRPr="00805361">
        <w:rPr>
          <w:rFonts w:ascii="Arial" w:eastAsia="Arial" w:hAnsi="Arial" w:cs="Arial"/>
          <w:b/>
          <w:sz w:val="20"/>
          <w:szCs w:val="20"/>
        </w:rPr>
        <w:t>Załącznikiem Nr 3 do SWZ.</w:t>
      </w:r>
    </w:p>
    <w:p w:rsidR="004B0284" w:rsidRPr="004B0284" w:rsidRDefault="00A30B3B" w:rsidP="007F4EA7">
      <w:pPr>
        <w:numPr>
          <w:ilvl w:val="0"/>
          <w:numId w:val="4"/>
        </w:numPr>
        <w:spacing w:after="0" w:line="360" w:lineRule="auto"/>
        <w:ind w:left="868" w:right="20" w:hanging="426"/>
        <w:jc w:val="both"/>
        <w:rPr>
          <w:rFonts w:ascii="Arial" w:eastAsia="Arial" w:hAnsi="Arial" w:cs="Arial"/>
          <w:sz w:val="20"/>
          <w:szCs w:val="20"/>
        </w:rPr>
      </w:pPr>
      <w:r w:rsidRPr="00A30B3B">
        <w:rPr>
          <w:rFonts w:ascii="Arial" w:eastAsia="Arial" w:hAnsi="Arial" w:cs="Arial"/>
          <w:b/>
          <w:sz w:val="20"/>
          <w:szCs w:val="20"/>
        </w:rPr>
        <w:t>uprawnień do prowadzenia określonej działalności gospodarczej lub zawodowej, o ile wynika to z odrębnych przepisów:</w:t>
      </w:r>
      <w:r w:rsidR="00805361" w:rsidRPr="00805361">
        <w:rPr>
          <w:rFonts w:ascii="Arial" w:eastAsia="Arial" w:hAnsi="Arial" w:cs="Arial"/>
          <w:sz w:val="20"/>
          <w:szCs w:val="20"/>
        </w:rPr>
        <w:t>O udzielenie zamówienia publicznego mogą ubiegać się wykonawcy, którzy spełniają warunki, dotyczące posiadania</w:t>
      </w:r>
      <w:r w:rsidR="00805361">
        <w:rPr>
          <w:rFonts w:ascii="Arial" w:eastAsia="Arial" w:hAnsi="Arial" w:cs="Arial"/>
          <w:sz w:val="20"/>
          <w:szCs w:val="20"/>
        </w:rPr>
        <w:t xml:space="preserve"> uprawnień do prowadzenia określonej działalności gospodarczej lub zawodowej, o ile wynika to z odrębnych przepisów.</w:t>
      </w:r>
    </w:p>
    <w:p w:rsidR="00A30B3B" w:rsidRPr="00805361" w:rsidRDefault="00A30B3B" w:rsidP="004B0284">
      <w:pPr>
        <w:spacing w:after="0" w:line="360" w:lineRule="auto"/>
        <w:ind w:left="868" w:right="20"/>
        <w:jc w:val="both"/>
        <w:rPr>
          <w:rFonts w:ascii="Arial" w:eastAsia="Arial" w:hAnsi="Arial" w:cs="Arial"/>
          <w:b/>
          <w:sz w:val="20"/>
          <w:szCs w:val="20"/>
        </w:rPr>
      </w:pPr>
      <w:r w:rsidRPr="00A30B3B">
        <w:rPr>
          <w:rFonts w:ascii="Arial" w:eastAsia="Times New Roman" w:hAnsi="Arial" w:cs="Arial"/>
          <w:sz w:val="20"/>
          <w:szCs w:val="20"/>
        </w:rPr>
        <w:t xml:space="preserve">Zamawiający nie precyzuje w tym zakresie wymagań, których spełnienie Wykonawca zobowiązany jest wykazać w sposób szczególny. Wykonawca w tym zakresie składa oświadczenie zgodnie z </w:t>
      </w:r>
      <w:r w:rsidRPr="00805361">
        <w:rPr>
          <w:rFonts w:ascii="Arial" w:eastAsia="Times New Roman" w:hAnsi="Arial" w:cs="Arial"/>
          <w:b/>
          <w:sz w:val="20"/>
          <w:szCs w:val="20"/>
        </w:rPr>
        <w:t>Załącznikiem Nr 3 do SIWZ.</w:t>
      </w:r>
    </w:p>
    <w:p w:rsidR="00A30B3B" w:rsidRPr="00805361" w:rsidRDefault="00A30B3B" w:rsidP="007F4EA7">
      <w:pPr>
        <w:numPr>
          <w:ilvl w:val="0"/>
          <w:numId w:val="4"/>
        </w:numPr>
        <w:spacing w:after="0" w:line="360" w:lineRule="auto"/>
        <w:ind w:left="868" w:right="20" w:hanging="426"/>
        <w:jc w:val="both"/>
        <w:rPr>
          <w:rFonts w:ascii="Arial" w:eastAsia="Arial" w:hAnsi="Arial" w:cs="Arial"/>
          <w:b/>
          <w:sz w:val="20"/>
          <w:szCs w:val="20"/>
        </w:rPr>
      </w:pPr>
      <w:r w:rsidRPr="00A30B3B">
        <w:rPr>
          <w:rFonts w:ascii="Arial" w:eastAsia="Arial" w:hAnsi="Arial" w:cs="Arial"/>
          <w:b/>
          <w:sz w:val="20"/>
          <w:szCs w:val="20"/>
        </w:rPr>
        <w:t>sytuacji ekonomicznej lub finansowej:</w:t>
      </w:r>
      <w:r w:rsidR="00805361" w:rsidRPr="00805361">
        <w:rPr>
          <w:rFonts w:ascii="Arial" w:eastAsia="Arial" w:hAnsi="Arial" w:cs="Arial"/>
          <w:sz w:val="20"/>
          <w:szCs w:val="20"/>
        </w:rPr>
        <w:t xml:space="preserve"> O udzielenie zamówienia publicznego mogą ubiegać się wykonawcy, którzy spełniają warunki, dotyczącesytuacji ekonomicznej lub finansowej</w:t>
      </w:r>
      <w:r w:rsidRPr="00A30B3B">
        <w:rPr>
          <w:rFonts w:ascii="Arial" w:eastAsia="Arial" w:hAnsi="Arial" w:cs="Arial"/>
          <w:sz w:val="20"/>
          <w:szCs w:val="20"/>
        </w:rPr>
        <w:t xml:space="preserve"> Zamawiający nie precyzuje w tym zakresie wymagań, których spełnienie Wykonawca zobowiązany jest wykazać w sposób szczególny. Wykonawca w tym zakresie składa oświadczenie zgodnie z </w:t>
      </w:r>
      <w:r w:rsidRPr="00805361">
        <w:rPr>
          <w:rFonts w:ascii="Arial" w:eastAsia="Arial" w:hAnsi="Arial" w:cs="Arial"/>
          <w:b/>
          <w:sz w:val="20"/>
          <w:szCs w:val="20"/>
        </w:rPr>
        <w:t>Załącznikiem Nr 3 do SWZ.</w:t>
      </w:r>
    </w:p>
    <w:p w:rsidR="00A30B3B" w:rsidRPr="00A30B3B" w:rsidRDefault="00A30B3B" w:rsidP="007F4EA7">
      <w:pPr>
        <w:numPr>
          <w:ilvl w:val="0"/>
          <w:numId w:val="4"/>
        </w:numPr>
        <w:spacing w:after="0" w:line="360" w:lineRule="auto"/>
        <w:ind w:left="852" w:right="20" w:hanging="426"/>
        <w:jc w:val="both"/>
        <w:rPr>
          <w:rFonts w:ascii="Arial" w:eastAsia="Arial" w:hAnsi="Arial" w:cs="Arial"/>
          <w:sz w:val="20"/>
          <w:szCs w:val="20"/>
        </w:rPr>
      </w:pPr>
      <w:r w:rsidRPr="00A30B3B">
        <w:rPr>
          <w:rFonts w:ascii="Arial" w:eastAsia="Arial" w:hAnsi="Arial" w:cs="Arial"/>
          <w:b/>
          <w:sz w:val="20"/>
          <w:szCs w:val="20"/>
        </w:rPr>
        <w:t>zdolności technicznej lub zawodowej:</w:t>
      </w:r>
      <w:r w:rsidR="00805361" w:rsidRPr="00805361">
        <w:rPr>
          <w:rFonts w:ascii="Arial" w:eastAsia="Arial" w:hAnsi="Arial" w:cs="Arial"/>
          <w:sz w:val="20"/>
          <w:szCs w:val="20"/>
        </w:rPr>
        <w:t xml:space="preserve"> O udzielenie zamówienia publicznego mogą ubiegać się wykonawcy, którzy spełniają warunki, dotyczącezdolności technicznej lub zawodowej</w:t>
      </w:r>
      <w:r w:rsidR="00805361">
        <w:rPr>
          <w:rFonts w:ascii="Arial" w:eastAsia="Arial" w:hAnsi="Arial" w:cs="Arial"/>
          <w:b/>
          <w:sz w:val="20"/>
          <w:szCs w:val="20"/>
        </w:rPr>
        <w:t xml:space="preserve">. </w:t>
      </w:r>
      <w:r w:rsidRPr="00A30B3B">
        <w:rPr>
          <w:rFonts w:ascii="Arial" w:eastAsia="Arial" w:hAnsi="Arial" w:cs="Arial"/>
          <w:sz w:val="20"/>
          <w:szCs w:val="20"/>
        </w:rPr>
        <w:t xml:space="preserve">Zamawiający nie precyzuje w tym zakresie wymagań, których spełnienie Wykonawca zobowiązany jest wykazać w sposób szczególny. Wykonawca w tym zakresie składa oświadczenie zgodnie z </w:t>
      </w:r>
      <w:r w:rsidRPr="00805361">
        <w:rPr>
          <w:rFonts w:ascii="Arial" w:eastAsia="Arial" w:hAnsi="Arial" w:cs="Arial"/>
          <w:b/>
          <w:sz w:val="20"/>
          <w:szCs w:val="20"/>
        </w:rPr>
        <w:t>Załącznikiem Nr 5 do SIWZ.</w:t>
      </w:r>
    </w:p>
    <w:p w:rsidR="00A30B3B" w:rsidRPr="00A30B3B" w:rsidRDefault="00A30B3B" w:rsidP="007F4EA7">
      <w:pPr>
        <w:numPr>
          <w:ilvl w:val="0"/>
          <w:numId w:val="19"/>
        </w:numPr>
        <w:spacing w:after="0" w:line="360" w:lineRule="auto"/>
        <w:ind w:left="448"/>
        <w:jc w:val="both"/>
        <w:rPr>
          <w:rFonts w:ascii="Arial" w:eastAsia="Arial" w:hAnsi="Arial" w:cs="Arial"/>
          <w:sz w:val="20"/>
          <w:szCs w:val="20"/>
        </w:rPr>
      </w:pPr>
      <w:r w:rsidRPr="00A30B3B">
        <w:rPr>
          <w:rFonts w:ascii="Arial" w:eastAsia="Arial" w:hAnsi="Arial" w:cs="Arial"/>
          <w:sz w:val="20"/>
          <w:szCs w:val="20"/>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30B3B" w:rsidRPr="00A30B3B" w:rsidRDefault="00A30B3B" w:rsidP="007F4EA7">
      <w:pPr>
        <w:numPr>
          <w:ilvl w:val="0"/>
          <w:numId w:val="19"/>
        </w:numPr>
        <w:spacing w:after="0" w:line="360" w:lineRule="auto"/>
        <w:ind w:left="448"/>
        <w:jc w:val="both"/>
        <w:rPr>
          <w:rFonts w:ascii="Arial" w:eastAsia="Arial" w:hAnsi="Arial" w:cs="Arial"/>
          <w:sz w:val="20"/>
          <w:szCs w:val="20"/>
        </w:rPr>
      </w:pPr>
      <w:r w:rsidRPr="00A30B3B">
        <w:rPr>
          <w:rFonts w:ascii="Arial" w:eastAsia="Arial" w:hAnsi="Arial" w:cs="Arial"/>
          <w:sz w:val="20"/>
          <w:szCs w:val="20"/>
        </w:rPr>
        <w:t>Wykonawcy wspólnie ubiegający się o udzielenie zamówienia dołączają do oferty oświadczenie, z którego wynika, które dostawy/usługi wykonają poszczególni wykonawcy w odniesieniu do warunków, które zostały opisane w ust. 2 .</w:t>
      </w:r>
    </w:p>
    <w:p w:rsidR="00A30B3B" w:rsidRPr="00A30B3B" w:rsidRDefault="00A30B3B" w:rsidP="00A30B3B">
      <w:pPr>
        <w:keepNext/>
        <w:keepLines/>
        <w:spacing w:before="360" w:after="120"/>
        <w:outlineLvl w:val="1"/>
        <w:rPr>
          <w:rFonts w:ascii="Arial" w:eastAsia="Arial" w:hAnsi="Arial" w:cs="Arial"/>
          <w:sz w:val="32"/>
          <w:szCs w:val="32"/>
        </w:rPr>
      </w:pPr>
      <w:bookmarkStart w:id="7" w:name="_sv3xn7chhdup" w:colFirst="0" w:colLast="0"/>
      <w:bookmarkEnd w:id="7"/>
      <w:r w:rsidRPr="00A30B3B">
        <w:rPr>
          <w:rFonts w:ascii="Arial" w:eastAsia="Arial" w:hAnsi="Arial" w:cs="Arial"/>
          <w:sz w:val="32"/>
          <w:szCs w:val="32"/>
        </w:rPr>
        <w:t>VIII. Podstawy wykluczenia z postępowania</w:t>
      </w:r>
    </w:p>
    <w:p w:rsidR="00A30B3B" w:rsidRPr="00A30B3B" w:rsidRDefault="00A30B3B" w:rsidP="007F4EA7">
      <w:pPr>
        <w:numPr>
          <w:ilvl w:val="0"/>
          <w:numId w:val="2"/>
        </w:numPr>
        <w:spacing w:before="240" w:after="0" w:line="360" w:lineRule="auto"/>
        <w:ind w:left="426"/>
        <w:jc w:val="both"/>
        <w:rPr>
          <w:rFonts w:ascii="Arial" w:eastAsia="Arial" w:hAnsi="Arial" w:cs="Arial"/>
          <w:sz w:val="20"/>
          <w:szCs w:val="20"/>
        </w:rPr>
      </w:pPr>
      <w:r w:rsidRPr="00A30B3B">
        <w:rPr>
          <w:rFonts w:ascii="Arial" w:eastAsia="Arial" w:hAnsi="Arial" w:cs="Arial"/>
          <w:sz w:val="20"/>
          <w:szCs w:val="20"/>
        </w:rPr>
        <w:t>Z postępowania o udzielenie zamówienia wyklucza się Wykonawców, w stosunku do których zachodzi którakolwiek z okoliczności wskazanych:</w:t>
      </w:r>
    </w:p>
    <w:p w:rsidR="00A30B3B" w:rsidRPr="00A30B3B" w:rsidRDefault="00A30B3B" w:rsidP="007F4EA7">
      <w:pPr>
        <w:numPr>
          <w:ilvl w:val="0"/>
          <w:numId w:val="20"/>
        </w:numPr>
        <w:spacing w:after="0" w:line="360" w:lineRule="auto"/>
        <w:ind w:left="812" w:hanging="386"/>
        <w:jc w:val="both"/>
        <w:rPr>
          <w:rFonts w:ascii="Arial" w:eastAsia="Arial" w:hAnsi="Arial" w:cs="Arial"/>
          <w:sz w:val="20"/>
          <w:szCs w:val="20"/>
        </w:rPr>
      </w:pPr>
      <w:r w:rsidRPr="00A30B3B">
        <w:rPr>
          <w:rFonts w:ascii="Arial" w:eastAsia="Arial" w:hAnsi="Arial" w:cs="Arial"/>
          <w:sz w:val="20"/>
          <w:szCs w:val="20"/>
        </w:rPr>
        <w:t>w art. 108 ust. 1 PZP;</w:t>
      </w:r>
    </w:p>
    <w:p w:rsidR="00A30B3B" w:rsidRPr="00A30B3B" w:rsidRDefault="00A30B3B" w:rsidP="007F4EA7">
      <w:pPr>
        <w:numPr>
          <w:ilvl w:val="0"/>
          <w:numId w:val="20"/>
        </w:numPr>
        <w:spacing w:after="0" w:line="360" w:lineRule="auto"/>
        <w:ind w:left="812" w:hanging="386"/>
        <w:jc w:val="both"/>
        <w:rPr>
          <w:rFonts w:ascii="Arial" w:eastAsia="Arial" w:hAnsi="Arial" w:cs="Arial"/>
          <w:sz w:val="20"/>
          <w:szCs w:val="20"/>
        </w:rPr>
      </w:pPr>
      <w:r w:rsidRPr="00A30B3B">
        <w:rPr>
          <w:rFonts w:ascii="Arial" w:eastAsia="Arial" w:hAnsi="Arial" w:cs="Arial"/>
          <w:sz w:val="20"/>
          <w:szCs w:val="20"/>
        </w:rPr>
        <w:t>w art. 109 ust. 1 pkt. 4 PZP, tj.:</w:t>
      </w:r>
    </w:p>
    <w:p w:rsidR="00A30B3B" w:rsidRPr="00A30B3B" w:rsidRDefault="00A30B3B" w:rsidP="007F4EA7">
      <w:pPr>
        <w:numPr>
          <w:ilvl w:val="0"/>
          <w:numId w:val="8"/>
        </w:numPr>
        <w:spacing w:before="60" w:after="0" w:line="360" w:lineRule="auto"/>
        <w:ind w:left="1246" w:hanging="434"/>
        <w:jc w:val="both"/>
        <w:rPr>
          <w:rFonts w:ascii="Arial" w:eastAsia="Arial" w:hAnsi="Arial" w:cs="Arial"/>
          <w:sz w:val="20"/>
          <w:szCs w:val="20"/>
        </w:rPr>
      </w:pPr>
      <w:r w:rsidRPr="00A30B3B">
        <w:rPr>
          <w:rFonts w:ascii="Arial" w:eastAsia="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30B3B" w:rsidRPr="00A30B3B" w:rsidRDefault="00A30B3B" w:rsidP="007F4EA7">
      <w:pPr>
        <w:numPr>
          <w:ilvl w:val="0"/>
          <w:numId w:val="2"/>
        </w:numPr>
        <w:spacing w:after="0" w:line="360" w:lineRule="auto"/>
        <w:ind w:left="426"/>
        <w:jc w:val="both"/>
        <w:rPr>
          <w:rFonts w:ascii="Arial" w:eastAsia="Arial" w:hAnsi="Arial" w:cs="Arial"/>
          <w:b/>
          <w:sz w:val="20"/>
          <w:szCs w:val="20"/>
        </w:rPr>
      </w:pPr>
      <w:r w:rsidRPr="00A30B3B">
        <w:rPr>
          <w:rFonts w:ascii="Arial" w:eastAsia="Arial" w:hAnsi="Arial" w:cs="Arial"/>
          <w:b/>
          <w:sz w:val="20"/>
          <w:szCs w:val="20"/>
        </w:rPr>
        <w:t>Wykluczenie Wykonawcy następuje zgodnie z art. 111 ustawy PZP.</w:t>
      </w:r>
    </w:p>
    <w:p w:rsidR="00A30B3B" w:rsidRPr="00A30B3B" w:rsidRDefault="00A30B3B" w:rsidP="007F4EA7">
      <w:pPr>
        <w:numPr>
          <w:ilvl w:val="0"/>
          <w:numId w:val="2"/>
        </w:numPr>
        <w:spacing w:after="0" w:line="360" w:lineRule="auto"/>
        <w:ind w:left="426"/>
        <w:jc w:val="both"/>
        <w:rPr>
          <w:rFonts w:ascii="Arial" w:eastAsia="Arial" w:hAnsi="Arial" w:cs="Arial"/>
          <w:b/>
          <w:sz w:val="20"/>
          <w:szCs w:val="20"/>
        </w:rPr>
      </w:pPr>
      <w:r w:rsidRPr="00A30B3B">
        <w:rPr>
          <w:rFonts w:ascii="Arial" w:eastAsia="Arial" w:hAnsi="Arial" w:cs="Arial"/>
          <w:sz w:val="20"/>
          <w:szCs w:val="20"/>
        </w:rPr>
        <w:t>Wykonawca nie podlega wykluczeniu w okolicznościach określonych w art. 108 ust. 1 pkt 1, 2 i 5 lub art. 109 ust. 1 pkt 2‒5 i 7‒10 ustawy Pzp, jeżeli udowodni Zamawiającemu, że spełnił łącznie przesłanki określone w art. 110 ust. 2 ustawy Pzp.</w:t>
      </w:r>
    </w:p>
    <w:p w:rsidR="00A30B3B" w:rsidRPr="00A30B3B" w:rsidRDefault="00A30B3B" w:rsidP="007F4EA7">
      <w:pPr>
        <w:numPr>
          <w:ilvl w:val="0"/>
          <w:numId w:val="2"/>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Zamawiający oceni, czy podjęte przez Wykonawcę czynności są wystarczające do wykazania jego rzetelności, uwzględniając wagę i szczególne okoliczności czynu Wykonawcy, a jeżeli uzna, że nie są wystarczające, wykluczy Wykonawcę.</w:t>
      </w:r>
    </w:p>
    <w:p w:rsidR="00A30B3B" w:rsidRPr="00A30B3B" w:rsidRDefault="00A30B3B" w:rsidP="007F4EA7">
      <w:pPr>
        <w:numPr>
          <w:ilvl w:val="0"/>
          <w:numId w:val="2"/>
        </w:numPr>
        <w:spacing w:after="0" w:line="240" w:lineRule="auto"/>
        <w:ind w:left="426"/>
        <w:jc w:val="both"/>
        <w:rPr>
          <w:rFonts w:ascii="Arial" w:eastAsia="Arial" w:hAnsi="Arial" w:cs="Arial"/>
          <w:sz w:val="20"/>
          <w:szCs w:val="20"/>
        </w:rPr>
      </w:pPr>
      <w:r w:rsidRPr="00A30B3B">
        <w:rPr>
          <w:rFonts w:ascii="Calibri" w:eastAsia="Calibri" w:hAnsi="Calibri" w:cs="Times New Roman"/>
          <w:sz w:val="23"/>
          <w:szCs w:val="23"/>
          <w:lang w:eastAsia="en-US"/>
        </w:rPr>
        <w:t>Zamawiający może wykluczyć Wykonawcę na każdym etapie postępowania, ofertę Wykonawcy wykluczonego uznaje się za odrzuconą.</w:t>
      </w:r>
    </w:p>
    <w:p w:rsidR="00A30B3B" w:rsidRPr="00A30B3B" w:rsidRDefault="00A30B3B" w:rsidP="00A30B3B">
      <w:pPr>
        <w:keepNext/>
        <w:keepLines/>
        <w:spacing w:before="360" w:after="120"/>
        <w:outlineLvl w:val="1"/>
        <w:rPr>
          <w:rFonts w:ascii="Arial" w:eastAsia="Arial" w:hAnsi="Arial" w:cs="Arial"/>
          <w:sz w:val="32"/>
          <w:szCs w:val="32"/>
        </w:rPr>
      </w:pPr>
      <w:bookmarkStart w:id="8" w:name="_crlv0voso4yw" w:colFirst="0" w:colLast="0"/>
      <w:bookmarkEnd w:id="8"/>
      <w:r w:rsidRPr="00A30B3B">
        <w:rPr>
          <w:rFonts w:ascii="Arial" w:eastAsia="Arial" w:hAnsi="Arial" w:cs="Arial"/>
          <w:sz w:val="32"/>
          <w:szCs w:val="32"/>
        </w:rPr>
        <w:t>IX. Podmiotowe środki dowodowe. Oświadczenia i dokumenty, jakie zobowiązani są dostarczyć Wykonawcy w celu potwierdzenia spełniania warunków udziału w postępowaniu oraz wykazania braku podstaw wykluczenia</w:t>
      </w:r>
    </w:p>
    <w:p w:rsidR="00A30B3B" w:rsidRPr="00A30B3B" w:rsidRDefault="00A30B3B" w:rsidP="007F4EA7">
      <w:pPr>
        <w:numPr>
          <w:ilvl w:val="0"/>
          <w:numId w:val="9"/>
        </w:numPr>
        <w:spacing w:before="240" w:after="0" w:line="360" w:lineRule="auto"/>
        <w:ind w:left="284" w:hanging="426"/>
        <w:jc w:val="both"/>
        <w:rPr>
          <w:rFonts w:ascii="Arial" w:eastAsia="Arial" w:hAnsi="Arial" w:cs="Arial"/>
          <w:sz w:val="20"/>
          <w:szCs w:val="20"/>
        </w:rPr>
      </w:pPr>
      <w:r w:rsidRPr="00A30B3B">
        <w:rPr>
          <w:rFonts w:ascii="Arial" w:eastAsia="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A30B3B">
        <w:rPr>
          <w:rFonts w:ascii="Arial" w:eastAsia="Arial" w:hAnsi="Arial" w:cs="Arial"/>
          <w:b/>
          <w:sz w:val="20"/>
          <w:szCs w:val="20"/>
        </w:rPr>
        <w:t>Załącznikiem Nr 3 do SWZ</w:t>
      </w:r>
      <w:r w:rsidRPr="00A30B3B">
        <w:rPr>
          <w:rFonts w:ascii="Arial" w:eastAsia="Arial" w:hAnsi="Arial" w:cs="Arial"/>
          <w:sz w:val="20"/>
          <w:szCs w:val="20"/>
        </w:rPr>
        <w:t>;</w:t>
      </w:r>
    </w:p>
    <w:p w:rsidR="00A30B3B" w:rsidRPr="00A30B3B" w:rsidRDefault="00A30B3B" w:rsidP="007F4EA7">
      <w:pPr>
        <w:numPr>
          <w:ilvl w:val="0"/>
          <w:numId w:val="9"/>
        </w:numPr>
        <w:spacing w:after="0" w:line="360" w:lineRule="auto"/>
        <w:ind w:left="284" w:hanging="426"/>
        <w:jc w:val="both"/>
        <w:rPr>
          <w:rFonts w:ascii="Arial" w:eastAsia="Arial" w:hAnsi="Arial" w:cs="Arial"/>
          <w:sz w:val="20"/>
          <w:szCs w:val="20"/>
        </w:rPr>
      </w:pPr>
      <w:r w:rsidRPr="00A30B3B">
        <w:rPr>
          <w:rFonts w:ascii="Arial" w:eastAsia="Arial" w:hAnsi="Arial" w:cs="Arial"/>
          <w:sz w:val="20"/>
          <w:szCs w:val="20"/>
        </w:rPr>
        <w:t>Informacje zawarte w oświadczeniu, o którym mowa w pkt 1 stanowią wstępne potwierdzenie, że Wykonawca nie podlega wykluczeniu oraz spełnia warunki udziału w postępowaniu.</w:t>
      </w:r>
    </w:p>
    <w:p w:rsidR="00A30B3B" w:rsidRPr="00A30B3B" w:rsidRDefault="00A30B3B" w:rsidP="007F4EA7">
      <w:pPr>
        <w:numPr>
          <w:ilvl w:val="0"/>
          <w:numId w:val="9"/>
        </w:numPr>
        <w:spacing w:after="0" w:line="360" w:lineRule="auto"/>
        <w:ind w:left="284" w:hanging="426"/>
        <w:jc w:val="both"/>
        <w:rPr>
          <w:rFonts w:ascii="Arial" w:eastAsia="Arial" w:hAnsi="Arial" w:cs="Arial"/>
          <w:sz w:val="20"/>
          <w:szCs w:val="20"/>
        </w:rPr>
      </w:pPr>
      <w:r w:rsidRPr="00A30B3B">
        <w:rPr>
          <w:rFonts w:ascii="Arial" w:eastAsia="Arial" w:hAnsi="Arial" w:cs="Arial"/>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30B3B" w:rsidRPr="00A30B3B" w:rsidRDefault="00A30B3B" w:rsidP="007F4EA7">
      <w:pPr>
        <w:numPr>
          <w:ilvl w:val="0"/>
          <w:numId w:val="9"/>
        </w:numPr>
        <w:spacing w:after="0" w:line="360" w:lineRule="auto"/>
        <w:ind w:left="284" w:hanging="426"/>
        <w:jc w:val="both"/>
        <w:rPr>
          <w:rFonts w:ascii="Arial" w:eastAsia="Arial" w:hAnsi="Arial" w:cs="Arial"/>
          <w:sz w:val="20"/>
          <w:szCs w:val="20"/>
        </w:rPr>
      </w:pPr>
      <w:r w:rsidRPr="00A30B3B">
        <w:rPr>
          <w:rFonts w:ascii="Arial" w:eastAsia="Arial" w:hAnsi="Arial" w:cs="Arial"/>
          <w:sz w:val="20"/>
          <w:szCs w:val="20"/>
        </w:rPr>
        <w:t>Podmiotowe środki dowodowe wymagane od wykonawcy obejmują:</w:t>
      </w:r>
    </w:p>
    <w:p w:rsidR="00A30B3B" w:rsidRPr="00A30B3B" w:rsidRDefault="00A30B3B" w:rsidP="007F4EA7">
      <w:pPr>
        <w:numPr>
          <w:ilvl w:val="2"/>
          <w:numId w:val="19"/>
        </w:numPr>
        <w:spacing w:after="0" w:line="360" w:lineRule="auto"/>
        <w:ind w:left="710" w:hanging="435"/>
        <w:jc w:val="both"/>
        <w:rPr>
          <w:rFonts w:ascii="Arial" w:eastAsia="Arial" w:hAnsi="Arial" w:cs="Arial"/>
          <w:sz w:val="20"/>
          <w:szCs w:val="20"/>
        </w:rPr>
      </w:pPr>
      <w:r w:rsidRPr="00A30B3B">
        <w:rPr>
          <w:rFonts w:ascii="Arial" w:eastAsia="Arial" w:hAnsi="Arial" w:cs="Arial"/>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wnioskuo dopuszczenie do udziału w postępowaniu niezależnie od innego wykonawcy należącego do tej samej grupy kapitałowej – </w:t>
      </w:r>
      <w:r w:rsidRPr="00A30B3B">
        <w:rPr>
          <w:rFonts w:ascii="Arial" w:eastAsia="Arial" w:hAnsi="Arial" w:cs="Arial"/>
          <w:b/>
          <w:sz w:val="20"/>
          <w:szCs w:val="20"/>
        </w:rPr>
        <w:t>Załącznik Nr  6 do SWZ</w:t>
      </w:r>
      <w:r w:rsidRPr="00A30B3B">
        <w:rPr>
          <w:rFonts w:ascii="Arial" w:eastAsia="Arial" w:hAnsi="Arial" w:cs="Arial"/>
          <w:sz w:val="20"/>
          <w:szCs w:val="20"/>
        </w:rPr>
        <w:t>;</w:t>
      </w:r>
    </w:p>
    <w:p w:rsidR="00A30B3B" w:rsidRPr="001304FE" w:rsidRDefault="00A30B3B" w:rsidP="00A30B3B">
      <w:pPr>
        <w:numPr>
          <w:ilvl w:val="2"/>
          <w:numId w:val="19"/>
        </w:numPr>
        <w:spacing w:after="0" w:line="360" w:lineRule="auto"/>
        <w:ind w:left="710" w:hanging="435"/>
        <w:jc w:val="both"/>
        <w:rPr>
          <w:rFonts w:ascii="Arial" w:eastAsia="Arial" w:hAnsi="Arial" w:cs="Arial"/>
          <w:sz w:val="20"/>
          <w:szCs w:val="20"/>
        </w:rPr>
      </w:pPr>
      <w:r w:rsidRPr="001304FE">
        <w:rPr>
          <w:rFonts w:ascii="Arial" w:eastAsia="Arial" w:hAnsi="Arial" w:cs="Arial"/>
          <w:sz w:val="20"/>
          <w:szCs w:val="20"/>
        </w:rPr>
        <w:tab/>
        <w:t>Odpis lub informacja z Krajowego Rejestru Sądowego lub z Centralnej Ewidencji i Informacjio Działalności Gospodarczej, w zakresie art. 109 ust. 1 pkt 4 ustawy, sporządzonych nie wcześniej niż 3 miesiące przed jej złożeniem, jeżeli odrębne przepisy wymagają wpisu do rejestru lub ewidencji;</w:t>
      </w:r>
    </w:p>
    <w:p w:rsidR="00A30B3B" w:rsidRPr="00A30B3B" w:rsidRDefault="00A30B3B" w:rsidP="007F4EA7">
      <w:pPr>
        <w:numPr>
          <w:ilvl w:val="2"/>
          <w:numId w:val="19"/>
        </w:numPr>
        <w:spacing w:after="0" w:line="360" w:lineRule="auto"/>
        <w:ind w:left="710" w:hanging="435"/>
        <w:jc w:val="both"/>
        <w:rPr>
          <w:rFonts w:ascii="Arial" w:eastAsia="Arial" w:hAnsi="Arial" w:cs="Arial"/>
          <w:sz w:val="20"/>
          <w:szCs w:val="20"/>
        </w:rPr>
      </w:pPr>
      <w:r w:rsidRPr="00A30B3B">
        <w:rPr>
          <w:rFonts w:ascii="Arial" w:eastAsia="Arial" w:hAnsi="Arial" w:cs="Arial"/>
          <w:sz w:val="20"/>
          <w:szCs w:val="20"/>
        </w:rPr>
        <w:t xml:space="preserve">Oświadczenie wykonawcy o aktualności informacji zawartych w oświadczeniu o którym mowa w art. 125 ust. 1 ustawy Pzp, w zakresie podstaw wykluczenia z postępowania wskazanych przez Zamawiającego </w:t>
      </w:r>
      <w:r w:rsidRPr="00A30B3B">
        <w:rPr>
          <w:rFonts w:ascii="Calibri" w:eastAsia="Calibri" w:hAnsi="Calibri" w:cs="Times New Roman"/>
          <w:lang w:eastAsia="en-US"/>
        </w:rPr>
        <w:t xml:space="preserve">- </w:t>
      </w:r>
      <w:r w:rsidRPr="00A30B3B">
        <w:rPr>
          <w:rFonts w:ascii="Calibri" w:eastAsia="Calibri" w:hAnsi="Calibri" w:cs="Times New Roman"/>
          <w:b/>
          <w:bCs/>
          <w:lang w:eastAsia="en-US"/>
        </w:rPr>
        <w:t>Załącznik Nr 8 do SIWZ</w:t>
      </w:r>
      <w:r w:rsidRPr="00A30B3B">
        <w:rPr>
          <w:rFonts w:ascii="Calibri" w:eastAsia="Calibri" w:hAnsi="Calibri" w:cs="Times New Roman"/>
          <w:bCs/>
          <w:lang w:eastAsia="en-US"/>
        </w:rPr>
        <w:t xml:space="preserve"> (wg wzoru)</w:t>
      </w:r>
      <w:r w:rsidRPr="00A30B3B">
        <w:rPr>
          <w:rFonts w:ascii="Calibri" w:eastAsia="Calibri" w:hAnsi="Calibri" w:cs="Times New Roman"/>
          <w:lang w:eastAsia="en-US"/>
        </w:rPr>
        <w:t>.</w:t>
      </w:r>
    </w:p>
    <w:p w:rsidR="00A30B3B" w:rsidRPr="00A30B3B" w:rsidRDefault="00A30B3B" w:rsidP="007F4EA7">
      <w:pPr>
        <w:numPr>
          <w:ilvl w:val="2"/>
          <w:numId w:val="19"/>
        </w:numPr>
        <w:spacing w:after="0" w:line="360" w:lineRule="auto"/>
        <w:ind w:left="710" w:hanging="435"/>
        <w:jc w:val="both"/>
        <w:rPr>
          <w:rFonts w:ascii="Arial" w:eastAsia="Arial" w:hAnsi="Arial" w:cs="Arial"/>
          <w:sz w:val="20"/>
          <w:szCs w:val="20"/>
        </w:rPr>
      </w:pPr>
      <w:r w:rsidRPr="00A30B3B">
        <w:rPr>
          <w:rFonts w:ascii="Arial" w:eastAsia="Arial" w:hAnsi="Arial" w:cs="Arial"/>
          <w:b/>
          <w:sz w:val="20"/>
          <w:szCs w:val="20"/>
        </w:rPr>
        <w:t xml:space="preserve">Katalogi/karty katalogowe/foldery: </w:t>
      </w:r>
      <w:r w:rsidRPr="00A30B3B">
        <w:rPr>
          <w:rFonts w:ascii="Arial" w:eastAsia="Arial" w:hAnsi="Arial" w:cs="Arial"/>
          <w:sz w:val="20"/>
          <w:szCs w:val="20"/>
        </w:rPr>
        <w:t>Wykonawca dostarczy katalogi/karty katalogowe/foldery w języku polskim potwierdzające zgodność przedmiotu zamówienia z warunkami określonymi przez Zamawiającego i podanymi numerami katalogowymi w formularzu asortymentowo-cenowym. Zamawiający wymaga aby Wykonawca odpowiednio do oferowanego wyrobu zaznaczył/zakreślił w czytelny sposób odpowiednią oferowaną pozycję/wyrób w załączonych dokumentach. Zaznaczenie powinno zawierać: nr</w:t>
      </w:r>
      <w:r w:rsidR="001304FE">
        <w:rPr>
          <w:rFonts w:ascii="Arial" w:eastAsia="Arial" w:hAnsi="Arial" w:cs="Arial"/>
          <w:sz w:val="20"/>
          <w:szCs w:val="20"/>
        </w:rPr>
        <w:t xml:space="preserve"> części/pakietu</w:t>
      </w:r>
      <w:r w:rsidRPr="00A30B3B">
        <w:rPr>
          <w:rFonts w:ascii="Arial" w:eastAsia="Arial" w:hAnsi="Arial" w:cs="Arial"/>
          <w:sz w:val="20"/>
          <w:szCs w:val="20"/>
        </w:rPr>
        <w:t xml:space="preserve"> i nr pozycji, której dotyczy</w:t>
      </w:r>
    </w:p>
    <w:p w:rsidR="00A30B3B" w:rsidRPr="00A30B3B" w:rsidRDefault="00A30B3B" w:rsidP="007F4EA7">
      <w:pPr>
        <w:numPr>
          <w:ilvl w:val="0"/>
          <w:numId w:val="19"/>
        </w:numPr>
        <w:spacing w:after="0" w:line="360" w:lineRule="auto"/>
        <w:ind w:left="434"/>
        <w:jc w:val="both"/>
        <w:rPr>
          <w:rFonts w:ascii="Arial" w:eastAsia="Arial" w:hAnsi="Arial" w:cs="Arial"/>
          <w:sz w:val="20"/>
          <w:szCs w:val="20"/>
        </w:rPr>
      </w:pPr>
      <w:r w:rsidRPr="00A30B3B">
        <w:rPr>
          <w:rFonts w:ascii="Arial" w:eastAsia="Arial" w:hAnsi="Arial" w:cs="Arial"/>
          <w:sz w:val="20"/>
          <w:szCs w:val="2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30B3B" w:rsidRPr="00A30B3B" w:rsidRDefault="00A30B3B" w:rsidP="007F4EA7">
      <w:pPr>
        <w:numPr>
          <w:ilvl w:val="0"/>
          <w:numId w:val="19"/>
        </w:numPr>
        <w:spacing w:after="0" w:line="360" w:lineRule="auto"/>
        <w:ind w:left="434"/>
        <w:jc w:val="both"/>
        <w:rPr>
          <w:rFonts w:ascii="Arial" w:eastAsia="Arial" w:hAnsi="Arial" w:cs="Arial"/>
          <w:sz w:val="20"/>
          <w:szCs w:val="20"/>
        </w:rPr>
      </w:pPr>
      <w:r w:rsidRPr="00A30B3B">
        <w:rPr>
          <w:rFonts w:ascii="Arial" w:eastAsia="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30B3B" w:rsidRPr="00A30B3B" w:rsidRDefault="00A30B3B" w:rsidP="007F4EA7">
      <w:pPr>
        <w:numPr>
          <w:ilvl w:val="0"/>
          <w:numId w:val="19"/>
        </w:numPr>
        <w:pBdr>
          <w:top w:val="nil"/>
          <w:left w:val="nil"/>
          <w:bottom w:val="nil"/>
          <w:right w:val="nil"/>
          <w:between w:val="nil"/>
        </w:pBdr>
        <w:spacing w:after="0" w:line="360" w:lineRule="auto"/>
        <w:ind w:left="434" w:hanging="434"/>
        <w:jc w:val="both"/>
        <w:rPr>
          <w:rFonts w:ascii="Arial" w:eastAsia="Arial" w:hAnsi="Arial" w:cs="Arial"/>
          <w:sz w:val="20"/>
          <w:szCs w:val="20"/>
        </w:rPr>
      </w:pPr>
      <w:r w:rsidRPr="00A30B3B">
        <w:rPr>
          <w:rFonts w:ascii="Arial" w:eastAsia="Arial" w:hAnsi="Arial" w:cs="Arial"/>
          <w:sz w:val="20"/>
          <w:szCs w:val="20"/>
        </w:rPr>
        <w:t>Wykonawca nie jest zobowiązany do złożenia podmiotowych środków dowodowych, które zamawiający posiada, jeżeli Wykonawca wskaże te środki oraz potwierdzi ich prawidłowość                      i aktualność.</w:t>
      </w:r>
    </w:p>
    <w:p w:rsidR="00A30B3B" w:rsidRPr="00A30B3B" w:rsidRDefault="00A30B3B" w:rsidP="007F4EA7">
      <w:pPr>
        <w:numPr>
          <w:ilvl w:val="0"/>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sz w:val="20"/>
          <w:szCs w:val="20"/>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A30B3B" w:rsidRPr="00A30B3B" w:rsidRDefault="00A30B3B" w:rsidP="007F4EA7">
      <w:pPr>
        <w:numPr>
          <w:ilvl w:val="0"/>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sz w:val="20"/>
          <w:szCs w:val="2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A30B3B" w:rsidRPr="00A30B3B" w:rsidRDefault="00A30B3B" w:rsidP="007F4EA7">
      <w:pPr>
        <w:numPr>
          <w:ilvl w:val="0"/>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sz w:val="20"/>
          <w:szCs w:val="20"/>
        </w:rPr>
        <w:t>Zamawiający zaakceptuje równoważne przedmiotowe środki dowodowe, jeśli potwierdzą, że oferowane dostawy, usługi lub roboty budowlane spełniają określone przez Zamawiającego wymagania, cechy lub kryteria.</w:t>
      </w:r>
    </w:p>
    <w:p w:rsidR="00A30B3B" w:rsidRPr="001304FE" w:rsidRDefault="00A30B3B" w:rsidP="00A30B3B">
      <w:pPr>
        <w:numPr>
          <w:ilvl w:val="0"/>
          <w:numId w:val="19"/>
        </w:numPr>
        <w:pBdr>
          <w:top w:val="nil"/>
          <w:left w:val="nil"/>
          <w:bottom w:val="nil"/>
          <w:right w:val="nil"/>
          <w:between w:val="nil"/>
        </w:pBdr>
        <w:spacing w:after="0" w:line="360" w:lineRule="auto"/>
        <w:jc w:val="both"/>
        <w:rPr>
          <w:rFonts w:ascii="Arial" w:eastAsia="Arial" w:hAnsi="Arial" w:cs="Arial"/>
          <w:sz w:val="20"/>
          <w:szCs w:val="20"/>
        </w:rPr>
      </w:pPr>
      <w:r w:rsidRPr="001304FE">
        <w:rPr>
          <w:rFonts w:ascii="Arial" w:eastAsia="Arial" w:hAnsi="Arial" w:cs="Arial"/>
          <w:sz w:val="20"/>
          <w:szCs w:val="20"/>
        </w:rPr>
        <w:t>Zamawiający przewiduje uzupełnienie przedmiotowych środków dowodowych.</w:t>
      </w:r>
    </w:p>
    <w:p w:rsidR="00A30B3B" w:rsidRPr="00A30B3B" w:rsidRDefault="00A30B3B" w:rsidP="007F4EA7">
      <w:pPr>
        <w:numPr>
          <w:ilvl w:val="0"/>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sz w:val="20"/>
          <w:szCs w:val="20"/>
        </w:rPr>
        <w:t>Podmiotowe środki dowodowe oraz inne dokumenty lub oświadczenia Wykonawca składa, pod rygorem nieważności, w formie elektronicznej lub w postaci elektronicznej opatrzonej podpisem zaufanym lub podpisem osobistym.</w:t>
      </w:r>
    </w:p>
    <w:p w:rsidR="00A30B3B" w:rsidRPr="00A30B3B" w:rsidRDefault="00A30B3B" w:rsidP="007F4EA7">
      <w:pPr>
        <w:numPr>
          <w:ilvl w:val="0"/>
          <w:numId w:val="19"/>
        </w:numPr>
        <w:pBdr>
          <w:top w:val="nil"/>
          <w:left w:val="nil"/>
          <w:bottom w:val="nil"/>
          <w:right w:val="nil"/>
          <w:between w:val="nil"/>
        </w:pBdr>
        <w:spacing w:after="0" w:line="360" w:lineRule="auto"/>
        <w:ind w:left="434" w:hanging="434"/>
        <w:jc w:val="both"/>
        <w:rPr>
          <w:rFonts w:ascii="Arial" w:eastAsia="Arial" w:hAnsi="Arial" w:cs="Arial"/>
          <w:sz w:val="20"/>
          <w:szCs w:val="20"/>
        </w:rPr>
      </w:pPr>
      <w:r w:rsidRPr="00A30B3B">
        <w:rPr>
          <w:rFonts w:ascii="Arial" w:eastAsia="Arial" w:hAnsi="Arial" w:cs="Arial"/>
          <w:sz w:val="20"/>
          <w:szCs w:val="20"/>
        </w:rPr>
        <w:t>W za</w:t>
      </w:r>
      <w:r w:rsidR="001304FE">
        <w:rPr>
          <w:rFonts w:ascii="Arial" w:eastAsia="Arial" w:hAnsi="Arial" w:cs="Arial"/>
          <w:sz w:val="20"/>
          <w:szCs w:val="20"/>
        </w:rPr>
        <w:t>kresie nieuregulowanym ustawą Pzp</w:t>
      </w:r>
      <w:r w:rsidRPr="00A30B3B">
        <w:rPr>
          <w:rFonts w:ascii="Arial" w:eastAsia="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p>
    <w:p w:rsidR="00A30B3B" w:rsidRPr="00A30B3B" w:rsidRDefault="00A30B3B" w:rsidP="00A30B3B">
      <w:pPr>
        <w:pBdr>
          <w:top w:val="nil"/>
          <w:left w:val="nil"/>
          <w:bottom w:val="nil"/>
          <w:right w:val="nil"/>
          <w:between w:val="nil"/>
        </w:pBdr>
        <w:spacing w:after="0" w:line="360" w:lineRule="auto"/>
        <w:ind w:left="434"/>
        <w:jc w:val="both"/>
        <w:rPr>
          <w:rFonts w:ascii="Arial" w:eastAsia="Arial" w:hAnsi="Arial" w:cs="Arial"/>
          <w:sz w:val="20"/>
          <w:szCs w:val="20"/>
        </w:rPr>
      </w:pPr>
      <w:r w:rsidRPr="00A30B3B">
        <w:rPr>
          <w:rFonts w:ascii="Arial" w:eastAsia="Arial" w:hAnsi="Arial" w:cs="Arial"/>
          <w:sz w:val="20"/>
          <w:szCs w:val="20"/>
        </w:rPr>
        <w:t xml:space="preserve">żądać zamawiający od wykonawcy oraz rozporządzenia Prezesa Rady Ministrów z dnia 30 </w:t>
      </w:r>
      <w:r w:rsidRPr="00A30B3B">
        <w:rPr>
          <w:rFonts w:ascii="Arial" w:eastAsia="Arial" w:hAnsi="Arial" w:cs="Arial"/>
          <w:smallCaps/>
          <w:sz w:val="20"/>
          <w:szCs w:val="20"/>
        </w:rPr>
        <w:t xml:space="preserve">   </w:t>
      </w:r>
      <w:r w:rsidRPr="00A30B3B">
        <w:rPr>
          <w:rFonts w:ascii="Arial" w:eastAsia="Arial" w:hAnsi="Arial" w:cs="Arial"/>
          <w:sz w:val="20"/>
          <w:szCs w:val="20"/>
        </w:rPr>
        <w:t>grudnia 2020 r., Dz. U. Z 2020 poz.2452 w sprawie sposobu sporządzania i przekazywania informacji oraz wymagań technicznych dla dokumentów elektronicznych oraz środków komunikacji elektronicznej w postępowaniu o udzielenie zamówienia publicznego lub konkursie.</w:t>
      </w:r>
    </w:p>
    <w:p w:rsidR="00A30B3B" w:rsidRPr="00A30B3B" w:rsidRDefault="00A30B3B" w:rsidP="007F4EA7">
      <w:pPr>
        <w:numPr>
          <w:ilvl w:val="0"/>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sz w:val="20"/>
          <w:szCs w:val="20"/>
        </w:rPr>
        <w:t>Do oferty Wykonawca ponadto załącza:</w:t>
      </w:r>
    </w:p>
    <w:p w:rsidR="00A30B3B" w:rsidRPr="00A30B3B" w:rsidRDefault="00A30B3B" w:rsidP="007F4EA7">
      <w:pPr>
        <w:numPr>
          <w:ilvl w:val="2"/>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sz w:val="20"/>
          <w:szCs w:val="20"/>
        </w:rPr>
        <w:t xml:space="preserve">Formularz oferty – </w:t>
      </w:r>
      <w:r w:rsidRPr="00A30B3B">
        <w:rPr>
          <w:rFonts w:ascii="Arial" w:eastAsia="Arial" w:hAnsi="Arial" w:cs="Arial"/>
          <w:b/>
          <w:sz w:val="20"/>
          <w:szCs w:val="20"/>
        </w:rPr>
        <w:t xml:space="preserve">Załącznik Nr 1 do SWZ </w:t>
      </w:r>
      <w:r w:rsidRPr="00A30B3B">
        <w:rPr>
          <w:rFonts w:ascii="Arial" w:eastAsia="Arial" w:hAnsi="Arial" w:cs="Arial"/>
          <w:sz w:val="20"/>
          <w:szCs w:val="20"/>
        </w:rPr>
        <w:t>– wypełniony ( według wzoru).</w:t>
      </w:r>
    </w:p>
    <w:p w:rsidR="00A30B3B" w:rsidRPr="00A30B3B" w:rsidRDefault="00A30B3B" w:rsidP="007F4EA7">
      <w:pPr>
        <w:numPr>
          <w:ilvl w:val="2"/>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b/>
          <w:sz w:val="20"/>
          <w:szCs w:val="20"/>
        </w:rPr>
        <w:t>Załączniki  Nr 2 do SWZ Formularze cenowe</w:t>
      </w:r>
      <w:r w:rsidRPr="00A30B3B">
        <w:rPr>
          <w:rFonts w:ascii="Arial" w:eastAsia="Arial" w:hAnsi="Arial" w:cs="Arial"/>
          <w:sz w:val="20"/>
          <w:szCs w:val="20"/>
        </w:rPr>
        <w:t xml:space="preserve"> wypełnione i podpisane.</w:t>
      </w:r>
    </w:p>
    <w:p w:rsidR="00A30B3B" w:rsidRPr="00A30B3B" w:rsidRDefault="00A30B3B" w:rsidP="007F4EA7">
      <w:pPr>
        <w:numPr>
          <w:ilvl w:val="2"/>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b/>
          <w:sz w:val="20"/>
          <w:szCs w:val="20"/>
        </w:rPr>
        <w:t xml:space="preserve">Załącznik Nr 7 do SWZ </w:t>
      </w:r>
      <w:r w:rsidRPr="00A30B3B">
        <w:rPr>
          <w:rFonts w:ascii="Arial" w:eastAsia="Arial" w:hAnsi="Arial" w:cs="Arial"/>
          <w:sz w:val="20"/>
          <w:szCs w:val="20"/>
        </w:rPr>
        <w:t>Oświadczenie dotyczące ochrony danych osobowych.</w:t>
      </w:r>
    </w:p>
    <w:p w:rsidR="00A30B3B" w:rsidRPr="0060729A" w:rsidRDefault="00A30B3B" w:rsidP="0060729A">
      <w:pPr>
        <w:numPr>
          <w:ilvl w:val="2"/>
          <w:numId w:val="19"/>
        </w:numPr>
        <w:pBdr>
          <w:top w:val="nil"/>
          <w:left w:val="nil"/>
          <w:bottom w:val="nil"/>
          <w:right w:val="nil"/>
          <w:between w:val="nil"/>
        </w:pBdr>
        <w:spacing w:after="0" w:line="240" w:lineRule="auto"/>
        <w:jc w:val="both"/>
        <w:rPr>
          <w:rFonts w:ascii="Arial" w:eastAsia="Arial" w:hAnsi="Arial" w:cs="Arial"/>
          <w:sz w:val="20"/>
          <w:szCs w:val="20"/>
        </w:rPr>
      </w:pPr>
      <w:r w:rsidRPr="0060729A">
        <w:rPr>
          <w:rFonts w:ascii="Arial" w:eastAsia="Arial" w:hAnsi="Arial" w:cs="Arial"/>
          <w:sz w:val="20"/>
          <w:szCs w:val="20"/>
        </w:rPr>
        <w:t xml:space="preserve">Oświadczenie Wykonawcy, że wszystkie zaoferowane przez niego produkty </w:t>
      </w:r>
      <w:r w:rsidR="001304FE" w:rsidRPr="0060729A">
        <w:rPr>
          <w:rFonts w:ascii="Arial" w:eastAsia="Arial" w:hAnsi="Arial" w:cs="Arial"/>
          <w:sz w:val="20"/>
          <w:szCs w:val="20"/>
        </w:rPr>
        <w:t>będące przedmiotem zamówienia są dopuszczone do obrotu</w:t>
      </w:r>
      <w:r w:rsidR="0060729A" w:rsidRPr="0060729A">
        <w:rPr>
          <w:rFonts w:ascii="Arial" w:eastAsia="Arial" w:hAnsi="Arial" w:cs="Arial"/>
          <w:sz w:val="20"/>
          <w:szCs w:val="20"/>
        </w:rPr>
        <w:t xml:space="preserve"> i używania na terytorium RP zgodnie z ustawą z dnia 20.05.2010r., o Wyrobach Medycznych                   i</w:t>
      </w:r>
      <w:r w:rsidRPr="0060729A">
        <w:rPr>
          <w:rFonts w:ascii="Arial" w:eastAsia="Arial" w:hAnsi="Arial" w:cs="Arial"/>
          <w:sz w:val="20"/>
          <w:szCs w:val="20"/>
        </w:rPr>
        <w:t xml:space="preserve">posiadająwymagane prawem atesty, świadectwa i certyfikaty dopuszczające je do obrotu w Polsce -  </w:t>
      </w:r>
      <w:r w:rsidRPr="00464F0A">
        <w:rPr>
          <w:rFonts w:ascii="Arial" w:eastAsia="Arial" w:hAnsi="Arial" w:cs="Arial"/>
          <w:b/>
          <w:sz w:val="20"/>
          <w:szCs w:val="20"/>
        </w:rPr>
        <w:t>Załącznik Nr 5 do SIWZ</w:t>
      </w:r>
      <w:r w:rsidRPr="0060729A">
        <w:rPr>
          <w:rFonts w:ascii="Arial" w:eastAsia="Arial" w:hAnsi="Arial" w:cs="Arial"/>
          <w:sz w:val="20"/>
          <w:szCs w:val="20"/>
        </w:rPr>
        <w:t xml:space="preserve"> (wg wzoru) jako przedmiotowy środek dowodowy.</w:t>
      </w:r>
    </w:p>
    <w:p w:rsidR="00A30B3B" w:rsidRPr="00A30B3B" w:rsidRDefault="00A30B3B" w:rsidP="0060729A">
      <w:pPr>
        <w:pBdr>
          <w:top w:val="nil"/>
          <w:left w:val="nil"/>
          <w:bottom w:val="nil"/>
          <w:right w:val="nil"/>
          <w:between w:val="nil"/>
        </w:pBdr>
        <w:spacing w:after="0" w:line="240" w:lineRule="auto"/>
        <w:ind w:left="454"/>
        <w:jc w:val="both"/>
        <w:rPr>
          <w:rFonts w:ascii="Arial" w:eastAsia="Arial" w:hAnsi="Arial" w:cs="Arial"/>
          <w:sz w:val="20"/>
          <w:szCs w:val="20"/>
        </w:rPr>
      </w:pPr>
    </w:p>
    <w:p w:rsidR="00A30B3B" w:rsidRPr="00A30B3B" w:rsidRDefault="00A30B3B" w:rsidP="0060729A">
      <w:pPr>
        <w:numPr>
          <w:ilvl w:val="2"/>
          <w:numId w:val="19"/>
        </w:numPr>
        <w:pBdr>
          <w:top w:val="nil"/>
          <w:left w:val="nil"/>
          <w:bottom w:val="nil"/>
          <w:right w:val="nil"/>
          <w:between w:val="nil"/>
        </w:pBdr>
        <w:spacing w:after="0" w:line="240" w:lineRule="auto"/>
        <w:jc w:val="both"/>
        <w:rPr>
          <w:rFonts w:ascii="Arial" w:eastAsia="Arial" w:hAnsi="Arial" w:cs="Arial"/>
          <w:sz w:val="20"/>
          <w:szCs w:val="20"/>
        </w:rPr>
      </w:pPr>
      <w:r w:rsidRPr="00A30B3B">
        <w:rPr>
          <w:rFonts w:ascii="Arial" w:eastAsia="Arial" w:hAnsi="Arial" w:cs="Arial"/>
          <w:sz w:val="20"/>
          <w:szCs w:val="20"/>
        </w:rPr>
        <w:t>Pełnomocnictwo (jeśli dotyczy):</w:t>
      </w:r>
    </w:p>
    <w:p w:rsidR="00A30B3B" w:rsidRPr="00A30B3B" w:rsidRDefault="00A30B3B" w:rsidP="0060729A">
      <w:pPr>
        <w:numPr>
          <w:ilvl w:val="0"/>
          <w:numId w:val="29"/>
        </w:numPr>
        <w:pBdr>
          <w:top w:val="nil"/>
          <w:left w:val="nil"/>
          <w:bottom w:val="nil"/>
          <w:right w:val="nil"/>
          <w:between w:val="nil"/>
        </w:pBdr>
        <w:spacing w:after="0" w:line="240" w:lineRule="auto"/>
        <w:jc w:val="both"/>
        <w:rPr>
          <w:rFonts w:ascii="Arial" w:eastAsia="Arial" w:hAnsi="Arial" w:cs="Arial"/>
          <w:sz w:val="20"/>
          <w:szCs w:val="20"/>
        </w:rPr>
      </w:pPr>
      <w:r w:rsidRPr="00A30B3B">
        <w:rPr>
          <w:rFonts w:ascii="Arial" w:eastAsia="Arial" w:hAnsi="Arial" w:cs="Arial"/>
          <w:sz w:val="20"/>
          <w:szCs w:val="20"/>
        </w:rPr>
        <w:t xml:space="preserve"> w przypadku podpisywania oferty przez osoby nie wymienione w odpisie                             z właściwego rejestru albo w aktualnym zaświadczeniu o wpisie do ewidencji działalności gospodarczej – pełnomocnictwo do podpisania oferty lub podpisania oferty i zawarcia umowy,</w:t>
      </w:r>
    </w:p>
    <w:p w:rsidR="00A30B3B" w:rsidRPr="00A30B3B" w:rsidRDefault="00A30B3B" w:rsidP="0060729A">
      <w:pPr>
        <w:numPr>
          <w:ilvl w:val="0"/>
          <w:numId w:val="29"/>
        </w:numPr>
        <w:pBdr>
          <w:top w:val="nil"/>
          <w:left w:val="nil"/>
          <w:bottom w:val="nil"/>
          <w:right w:val="nil"/>
          <w:between w:val="nil"/>
        </w:pBdr>
        <w:spacing w:after="0" w:line="240" w:lineRule="auto"/>
        <w:jc w:val="both"/>
        <w:rPr>
          <w:rFonts w:ascii="Arial" w:eastAsia="Arial" w:hAnsi="Arial" w:cs="Arial"/>
          <w:sz w:val="20"/>
          <w:szCs w:val="20"/>
        </w:rPr>
      </w:pPr>
      <w:r w:rsidRPr="00A30B3B">
        <w:rPr>
          <w:rFonts w:ascii="Arial" w:eastAsia="Arial" w:hAnsi="Arial" w:cs="Arial"/>
          <w:sz w:val="20"/>
          <w:szCs w:val="20"/>
        </w:rPr>
        <w:t xml:space="preserve"> w przypadku podmiotów występujących wspólnie, pełnomocnictwo podpisane przez upoważnionych przedstawicieli każdego z podmiotów występujących wspólnie – pełnomocnictwo  do reprezentowania w postępowaniu.</w:t>
      </w:r>
    </w:p>
    <w:p w:rsidR="00A30B3B" w:rsidRPr="00A30B3B" w:rsidRDefault="00A30B3B" w:rsidP="00A30B3B">
      <w:pPr>
        <w:pBdr>
          <w:top w:val="nil"/>
          <w:left w:val="nil"/>
          <w:bottom w:val="nil"/>
          <w:right w:val="nil"/>
          <w:between w:val="nil"/>
        </w:pBdr>
        <w:spacing w:after="0" w:line="240" w:lineRule="auto"/>
        <w:ind w:left="851"/>
        <w:jc w:val="both"/>
        <w:rPr>
          <w:rFonts w:ascii="Arial" w:eastAsia="Arial" w:hAnsi="Arial" w:cs="Arial"/>
          <w:sz w:val="20"/>
          <w:szCs w:val="20"/>
        </w:rPr>
      </w:pPr>
    </w:p>
    <w:p w:rsidR="00A30B3B" w:rsidRPr="00A30B3B" w:rsidRDefault="00A30B3B" w:rsidP="007F4EA7">
      <w:pPr>
        <w:numPr>
          <w:ilvl w:val="0"/>
          <w:numId w:val="19"/>
        </w:numPr>
        <w:pBdr>
          <w:top w:val="nil"/>
          <w:left w:val="nil"/>
          <w:bottom w:val="nil"/>
          <w:right w:val="nil"/>
          <w:between w:val="nil"/>
        </w:pBdr>
        <w:spacing w:after="0" w:line="360" w:lineRule="auto"/>
        <w:jc w:val="both"/>
        <w:rPr>
          <w:rFonts w:ascii="Arial" w:eastAsia="Arial" w:hAnsi="Arial" w:cs="Arial"/>
          <w:sz w:val="20"/>
          <w:szCs w:val="20"/>
        </w:rPr>
      </w:pPr>
      <w:r w:rsidRPr="00A30B3B">
        <w:rPr>
          <w:rFonts w:ascii="Arial" w:eastAsia="Arial" w:hAnsi="Arial" w:cs="Arial"/>
          <w:sz w:val="20"/>
          <w:szCs w:val="20"/>
        </w:rPr>
        <w:t>Wykonawca, który powołuje się na zasoby innych podmiotów, w celu wykazania braku istnienia wobec nich podstaw wykluczenia oraz spełnienia – w zakresie, w jakim powołuje się na ich zasoby – warunków udziału w postępowaniu, składa także</w:t>
      </w:r>
      <w:r w:rsidR="0060729A">
        <w:rPr>
          <w:rFonts w:ascii="Arial" w:eastAsia="Arial" w:hAnsi="Arial" w:cs="Arial"/>
          <w:sz w:val="20"/>
          <w:szCs w:val="20"/>
        </w:rPr>
        <w:t xml:space="preserve"> ich</w:t>
      </w:r>
      <w:r w:rsidRPr="00A30B3B">
        <w:rPr>
          <w:rFonts w:ascii="Arial" w:eastAsia="Arial" w:hAnsi="Arial" w:cs="Arial"/>
          <w:sz w:val="20"/>
          <w:szCs w:val="20"/>
        </w:rPr>
        <w:t xml:space="preserve"> oświadczenie, o którym mowa                           </w:t>
      </w:r>
      <w:r w:rsidRPr="00A30B3B">
        <w:rPr>
          <w:rFonts w:ascii="Arial" w:eastAsia="Arial" w:hAnsi="Arial" w:cs="Arial"/>
          <w:sz w:val="20"/>
          <w:szCs w:val="20"/>
        </w:rPr>
        <w:lastRenderedPageBreak/>
        <w:t>w Załączniku Nr 5 do SWZ dotyczące tych podmiotów i zamieszcza informacje o tych podmiotach w oświadczeniu – Załącznik Nr 3 do SWZ.</w:t>
      </w:r>
    </w:p>
    <w:p w:rsidR="00A30B3B" w:rsidRPr="00A30B3B" w:rsidRDefault="00A30B3B" w:rsidP="00A30B3B">
      <w:pPr>
        <w:keepNext/>
        <w:keepLines/>
        <w:spacing w:before="360" w:after="120"/>
        <w:outlineLvl w:val="1"/>
        <w:rPr>
          <w:rFonts w:ascii="Arial" w:eastAsia="Arial" w:hAnsi="Arial" w:cs="Arial"/>
          <w:sz w:val="32"/>
          <w:szCs w:val="32"/>
        </w:rPr>
      </w:pPr>
      <w:bookmarkStart w:id="9" w:name="_gb4nrns0uw97" w:colFirst="0" w:colLast="0"/>
      <w:bookmarkEnd w:id="9"/>
      <w:r w:rsidRPr="00A30B3B">
        <w:rPr>
          <w:rFonts w:ascii="Arial" w:eastAsia="Arial" w:hAnsi="Arial" w:cs="Arial"/>
          <w:sz w:val="32"/>
          <w:szCs w:val="32"/>
        </w:rPr>
        <w:t>X. Poleganie na zasobach innych podmiotów</w:t>
      </w:r>
    </w:p>
    <w:p w:rsidR="00A30B3B" w:rsidRPr="00A30B3B" w:rsidRDefault="00A30B3B" w:rsidP="007F4EA7">
      <w:pPr>
        <w:numPr>
          <w:ilvl w:val="3"/>
          <w:numId w:val="2"/>
        </w:numPr>
        <w:spacing w:before="240" w:after="0" w:line="360" w:lineRule="auto"/>
        <w:ind w:left="426" w:right="20"/>
        <w:jc w:val="both"/>
        <w:rPr>
          <w:rFonts w:ascii="Arial" w:eastAsia="Arial" w:hAnsi="Arial" w:cs="Arial"/>
          <w:sz w:val="20"/>
          <w:szCs w:val="20"/>
        </w:rPr>
      </w:pPr>
      <w:r w:rsidRPr="00A30B3B">
        <w:rPr>
          <w:rFonts w:ascii="Arial" w:eastAsia="Arial" w:hAnsi="Arial" w:cs="Arial"/>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A30B3B" w:rsidRPr="00A30B3B" w:rsidRDefault="00A30B3B" w:rsidP="007F4EA7">
      <w:pPr>
        <w:numPr>
          <w:ilvl w:val="3"/>
          <w:numId w:val="2"/>
        </w:numPr>
        <w:spacing w:after="0" w:line="360" w:lineRule="auto"/>
        <w:ind w:left="426" w:right="20"/>
        <w:jc w:val="both"/>
        <w:rPr>
          <w:rFonts w:ascii="Arial" w:eastAsia="Arial" w:hAnsi="Arial" w:cs="Arial"/>
          <w:sz w:val="20"/>
          <w:szCs w:val="20"/>
        </w:rPr>
      </w:pPr>
      <w:r w:rsidRPr="00A30B3B">
        <w:rPr>
          <w:rFonts w:ascii="Arial" w:eastAsia="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A30B3B" w:rsidRPr="00A30B3B" w:rsidRDefault="00A30B3B" w:rsidP="007F4EA7">
      <w:pPr>
        <w:numPr>
          <w:ilvl w:val="3"/>
          <w:numId w:val="2"/>
        </w:numPr>
        <w:spacing w:after="0" w:line="360" w:lineRule="auto"/>
        <w:ind w:left="426" w:right="20"/>
        <w:jc w:val="both"/>
        <w:rPr>
          <w:rFonts w:ascii="Arial" w:eastAsia="Arial" w:hAnsi="Arial" w:cs="Arial"/>
          <w:sz w:val="20"/>
          <w:szCs w:val="20"/>
        </w:rPr>
      </w:pPr>
      <w:r w:rsidRPr="00A30B3B">
        <w:rPr>
          <w:rFonts w:ascii="Arial" w:eastAsia="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30B3B" w:rsidRPr="00A30B3B" w:rsidRDefault="00A30B3B" w:rsidP="007F4EA7">
      <w:pPr>
        <w:numPr>
          <w:ilvl w:val="3"/>
          <w:numId w:val="2"/>
        </w:numPr>
        <w:spacing w:after="0" w:line="360" w:lineRule="auto"/>
        <w:ind w:left="426" w:right="20"/>
        <w:jc w:val="both"/>
        <w:rPr>
          <w:rFonts w:ascii="Arial" w:eastAsia="Arial" w:hAnsi="Arial" w:cs="Arial"/>
          <w:sz w:val="20"/>
          <w:szCs w:val="20"/>
        </w:rPr>
      </w:pPr>
      <w:r w:rsidRPr="00A30B3B">
        <w:rPr>
          <w:rFonts w:ascii="Arial" w:eastAsia="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30B3B" w:rsidRPr="00A30B3B" w:rsidRDefault="00A30B3B" w:rsidP="007F4EA7">
      <w:pPr>
        <w:numPr>
          <w:ilvl w:val="3"/>
          <w:numId w:val="2"/>
        </w:numPr>
        <w:spacing w:after="0" w:line="360" w:lineRule="auto"/>
        <w:ind w:left="426" w:right="20"/>
        <w:jc w:val="both"/>
        <w:rPr>
          <w:rFonts w:ascii="Arial" w:eastAsia="Arial" w:hAnsi="Arial" w:cs="Arial"/>
          <w:sz w:val="20"/>
          <w:szCs w:val="20"/>
        </w:rPr>
      </w:pPr>
      <w:r w:rsidRPr="00A30B3B">
        <w:rPr>
          <w:rFonts w:ascii="Arial" w:eastAsia="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30B3B" w:rsidRPr="00A30B3B" w:rsidRDefault="00A30B3B" w:rsidP="007F4EA7">
      <w:pPr>
        <w:numPr>
          <w:ilvl w:val="3"/>
          <w:numId w:val="2"/>
        </w:numPr>
        <w:spacing w:after="0" w:line="360" w:lineRule="auto"/>
        <w:ind w:left="426" w:right="20"/>
        <w:jc w:val="both"/>
        <w:rPr>
          <w:rFonts w:ascii="Arial" w:eastAsia="Arial" w:hAnsi="Arial" w:cs="Arial"/>
          <w:sz w:val="20"/>
          <w:szCs w:val="20"/>
        </w:rPr>
      </w:pPr>
      <w:r w:rsidRPr="00A30B3B">
        <w:rPr>
          <w:rFonts w:ascii="Arial" w:eastAsia="Arial" w:hAnsi="Arial" w:cs="Arial"/>
          <w:b/>
          <w:sz w:val="20"/>
          <w:szCs w:val="20"/>
        </w:rPr>
        <w:t xml:space="preserve">UWAGA: </w:t>
      </w:r>
      <w:r w:rsidRPr="00A30B3B">
        <w:rPr>
          <w:rFonts w:ascii="Arial" w:eastAsia="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30B3B" w:rsidRPr="00A30B3B" w:rsidRDefault="00A30B3B" w:rsidP="007F4EA7">
      <w:pPr>
        <w:numPr>
          <w:ilvl w:val="3"/>
          <w:numId w:val="2"/>
        </w:numPr>
        <w:shd w:val="clear" w:color="auto" w:fill="FFFFFF"/>
        <w:spacing w:after="0" w:line="360" w:lineRule="auto"/>
        <w:ind w:left="426"/>
        <w:jc w:val="both"/>
        <w:rPr>
          <w:rFonts w:ascii="Arial" w:eastAsia="Arial" w:hAnsi="Arial" w:cs="Arial"/>
          <w:sz w:val="20"/>
          <w:szCs w:val="20"/>
        </w:rPr>
      </w:pPr>
      <w:r w:rsidRPr="00A30B3B">
        <w:rPr>
          <w:rFonts w:ascii="Arial" w:eastAsia="Arial" w:hAnsi="Arial" w:cs="Arial"/>
          <w:sz w:val="20"/>
          <w:szCs w:val="20"/>
        </w:rPr>
        <w:t>Wykonawca, w przypadku polegania na zdolnościach lub sytuacji podmiotów udostępniających zasoby, przedstawia, wraz z oświadczeniem, o którym mowa w Rozdziale IX ust. 1</w:t>
      </w:r>
      <w:r w:rsidR="00464F0A">
        <w:rPr>
          <w:rFonts w:ascii="Arial" w:eastAsia="Arial" w:hAnsi="Arial" w:cs="Arial"/>
          <w:sz w:val="20"/>
          <w:szCs w:val="20"/>
        </w:rPr>
        <w:t xml:space="preserve"> i ust. 14 pkt. 4SWZ, także te oświadczenia</w:t>
      </w:r>
      <w:r w:rsidRPr="00A30B3B">
        <w:rPr>
          <w:rFonts w:ascii="Arial" w:eastAsia="Arial" w:hAnsi="Arial" w:cs="Arial"/>
          <w:sz w:val="20"/>
          <w:szCs w:val="20"/>
        </w:rPr>
        <w:t xml:space="preserve"> podmiotu udostępniającego zasoby, potwierdzające</w:t>
      </w:r>
      <w:r w:rsidR="00464F0A">
        <w:rPr>
          <w:rFonts w:ascii="Arial" w:eastAsia="Arial" w:hAnsi="Arial" w:cs="Arial"/>
          <w:sz w:val="20"/>
          <w:szCs w:val="20"/>
        </w:rPr>
        <w:t xml:space="preserve"> wstępnie</w:t>
      </w:r>
      <w:r w:rsidRPr="00A30B3B">
        <w:rPr>
          <w:rFonts w:ascii="Arial" w:eastAsia="Arial" w:hAnsi="Arial" w:cs="Arial"/>
          <w:sz w:val="20"/>
          <w:szCs w:val="20"/>
        </w:rPr>
        <w:t xml:space="preserve"> brak podstaw wykluczenia tego podmiotu oraz odpowiednio spełnianie warunków udziału w postępowaniu, w zakresie,w jakim Wykonawca powołuje się na jego zasoby, zgodnie z katalogiem dokumentów określonych w Rozdziale IX SWZ.</w:t>
      </w:r>
    </w:p>
    <w:p w:rsidR="00A30B3B" w:rsidRPr="00A30B3B" w:rsidRDefault="00A30B3B" w:rsidP="00A30B3B">
      <w:pPr>
        <w:keepNext/>
        <w:keepLines/>
        <w:spacing w:before="360" w:after="120"/>
        <w:outlineLvl w:val="1"/>
        <w:rPr>
          <w:rFonts w:ascii="Arial" w:eastAsia="Arial" w:hAnsi="Arial" w:cs="Arial"/>
          <w:sz w:val="32"/>
          <w:szCs w:val="32"/>
        </w:rPr>
      </w:pPr>
      <w:bookmarkStart w:id="10" w:name="_lodptpqf2xh0" w:colFirst="0" w:colLast="0"/>
      <w:bookmarkEnd w:id="10"/>
      <w:r w:rsidRPr="00A30B3B">
        <w:rPr>
          <w:rFonts w:ascii="Arial" w:eastAsia="Arial" w:hAnsi="Arial" w:cs="Arial"/>
          <w:sz w:val="32"/>
          <w:szCs w:val="32"/>
        </w:rPr>
        <w:t>XI. Informacja dla Wykonawców wspólnie ubiegających się o udzielenie zamówienia</w:t>
      </w:r>
    </w:p>
    <w:p w:rsidR="00A30B3B" w:rsidRPr="00A30B3B" w:rsidRDefault="00A30B3B" w:rsidP="007F4EA7">
      <w:pPr>
        <w:numPr>
          <w:ilvl w:val="0"/>
          <w:numId w:val="17"/>
        </w:numPr>
        <w:spacing w:before="240" w:after="0" w:line="360" w:lineRule="auto"/>
        <w:ind w:left="426"/>
        <w:jc w:val="both"/>
        <w:rPr>
          <w:rFonts w:ascii="Arial" w:eastAsia="Arial" w:hAnsi="Arial" w:cs="Arial"/>
        </w:rPr>
      </w:pPr>
      <w:r w:rsidRPr="00A30B3B">
        <w:rPr>
          <w:rFonts w:ascii="Arial" w:eastAsia="Arial" w:hAnsi="Arial" w:cs="Arial"/>
          <w:sz w:val="20"/>
          <w:szCs w:val="20"/>
        </w:rPr>
        <w:t xml:space="preserve">Wykonawcy mogą wspólnie ubiegać się o udzielenie zamówienia. W takim przypadku Wykonawcy ustanawiają pełnomocnika do reprezentowania ich w postępowaniu albo do </w:t>
      </w:r>
      <w:r w:rsidRPr="00A30B3B">
        <w:rPr>
          <w:rFonts w:ascii="Arial" w:eastAsia="Arial" w:hAnsi="Arial" w:cs="Arial"/>
          <w:sz w:val="20"/>
          <w:szCs w:val="20"/>
        </w:rPr>
        <w:lastRenderedPageBreak/>
        <w:t xml:space="preserve">reprezentowania i zawarcia umowy w sprawie zamówienia publicznego. Pełnomocnictwowinno być załączone do oferty. </w:t>
      </w:r>
    </w:p>
    <w:p w:rsidR="00A30B3B" w:rsidRPr="00A30B3B" w:rsidRDefault="00A30B3B" w:rsidP="007F4EA7">
      <w:pPr>
        <w:numPr>
          <w:ilvl w:val="0"/>
          <w:numId w:val="17"/>
        </w:numPr>
        <w:spacing w:after="0" w:line="360" w:lineRule="auto"/>
        <w:ind w:left="426"/>
        <w:jc w:val="both"/>
        <w:rPr>
          <w:rFonts w:ascii="Arial" w:eastAsia="Arial" w:hAnsi="Arial" w:cs="Arial"/>
        </w:rPr>
      </w:pPr>
      <w:r w:rsidRPr="00A30B3B">
        <w:rPr>
          <w:rFonts w:ascii="Arial" w:eastAsia="Arial" w:hAnsi="Arial" w:cs="Arial"/>
          <w:sz w:val="20"/>
          <w:szCs w:val="20"/>
        </w:rPr>
        <w:t>W przypadku Wykonawców wspólnie ubiegających się o udzielenie zamówienia, oświadczenia,               o których mowa w Rozdziale IX ust. 1</w:t>
      </w:r>
      <w:r w:rsidR="00464F0A">
        <w:rPr>
          <w:rFonts w:ascii="Arial" w:eastAsia="Arial" w:hAnsi="Arial" w:cs="Arial"/>
          <w:sz w:val="20"/>
          <w:szCs w:val="20"/>
        </w:rPr>
        <w:t xml:space="preserve"> i ust. 14 pkt. 4 </w:t>
      </w:r>
      <w:r w:rsidRPr="00A30B3B">
        <w:rPr>
          <w:rFonts w:ascii="Arial" w:eastAsia="Arial" w:hAnsi="Arial" w:cs="Arial"/>
          <w:sz w:val="20"/>
          <w:szCs w:val="20"/>
        </w:rPr>
        <w:t xml:space="preserve"> SWZ, składa każdy z Wykonawców. Oświadczenia te </w:t>
      </w:r>
      <w:r w:rsidR="00464F0A">
        <w:rPr>
          <w:rFonts w:ascii="Arial" w:eastAsia="Arial" w:hAnsi="Arial" w:cs="Arial"/>
          <w:sz w:val="20"/>
          <w:szCs w:val="20"/>
        </w:rPr>
        <w:t xml:space="preserve">wstępnie </w:t>
      </w:r>
      <w:r w:rsidRPr="00A30B3B">
        <w:rPr>
          <w:rFonts w:ascii="Arial" w:eastAsia="Arial" w:hAnsi="Arial" w:cs="Arial"/>
          <w:sz w:val="20"/>
          <w:szCs w:val="20"/>
        </w:rPr>
        <w:t>potwierdzają brak podstaw wykluczenia oraz spełnianie warunków udziału w zakresie, w jakim każdy z Wykonawców wykazuje spełnianie warunków udziału w postępowaniu.</w:t>
      </w:r>
    </w:p>
    <w:p w:rsidR="00A30B3B" w:rsidRPr="00A30B3B" w:rsidRDefault="00A30B3B" w:rsidP="007F4EA7">
      <w:pPr>
        <w:numPr>
          <w:ilvl w:val="0"/>
          <w:numId w:val="17"/>
        </w:numPr>
        <w:spacing w:after="0" w:line="360" w:lineRule="auto"/>
        <w:ind w:left="426"/>
        <w:jc w:val="both"/>
        <w:rPr>
          <w:rFonts w:ascii="Arial" w:eastAsia="Arial" w:hAnsi="Arial" w:cs="Arial"/>
        </w:rPr>
      </w:pPr>
      <w:r w:rsidRPr="00A30B3B">
        <w:rPr>
          <w:rFonts w:ascii="Arial" w:eastAsia="Arial" w:hAnsi="Arial" w:cs="Arial"/>
          <w:sz w:val="20"/>
          <w:szCs w:val="20"/>
        </w:rPr>
        <w:t>Wykonawcy wspólnie ubiegający się o udzielenie zamówienia dołączają do oferty oświadczenie, z którego wynika, które dostawy/usługi wykonają poszczególni wykonawcy.</w:t>
      </w:r>
    </w:p>
    <w:p w:rsidR="00A30B3B" w:rsidRPr="00A30B3B" w:rsidRDefault="00A30B3B" w:rsidP="007F4EA7">
      <w:pPr>
        <w:numPr>
          <w:ilvl w:val="0"/>
          <w:numId w:val="17"/>
        </w:numPr>
        <w:spacing w:after="0" w:line="360" w:lineRule="auto"/>
        <w:ind w:left="426"/>
        <w:jc w:val="both"/>
        <w:rPr>
          <w:rFonts w:ascii="Arial" w:eastAsia="Arial" w:hAnsi="Arial" w:cs="Arial"/>
        </w:rPr>
      </w:pPr>
      <w:r w:rsidRPr="00A30B3B">
        <w:rPr>
          <w:rFonts w:ascii="Arial" w:eastAsia="Arial" w:hAnsi="Arial" w:cs="Arial"/>
          <w:sz w:val="20"/>
          <w:szCs w:val="20"/>
        </w:rPr>
        <w:t>Oświadczenia i dokumenty potwierdzające brak podstaw do wykluczenia z postępowania składa każdy z Wykonawców wspólnie ubiegających się o zamówienie.</w:t>
      </w:r>
    </w:p>
    <w:p w:rsidR="00A30B3B" w:rsidRPr="00A30B3B" w:rsidRDefault="00A30B3B" w:rsidP="00A30B3B">
      <w:pPr>
        <w:keepNext/>
        <w:keepLines/>
        <w:spacing w:before="240" w:after="240"/>
        <w:outlineLvl w:val="1"/>
        <w:rPr>
          <w:rFonts w:ascii="Arial" w:eastAsia="Arial" w:hAnsi="Arial" w:cs="Arial"/>
          <w:sz w:val="32"/>
          <w:szCs w:val="32"/>
        </w:rPr>
      </w:pPr>
      <w:bookmarkStart w:id="11" w:name="_tp7vefgpgfgi" w:colFirst="0" w:colLast="0"/>
      <w:bookmarkEnd w:id="11"/>
      <w:r w:rsidRPr="00A30B3B">
        <w:rPr>
          <w:rFonts w:ascii="Arial" w:eastAsia="Arial" w:hAnsi="Arial" w:cs="Arial"/>
          <w:sz w:val="32"/>
          <w:szCs w:val="32"/>
        </w:rPr>
        <w:t>XII. Informacje o sposobie porozumiewania się zamawiającego z Wykonawcami oraz przekazywania oświadczeń lub dokumentów</w:t>
      </w:r>
    </w:p>
    <w:p w:rsidR="00A30B3B" w:rsidRPr="00A30B3B" w:rsidRDefault="00A30B3B" w:rsidP="007F4EA7">
      <w:pPr>
        <w:numPr>
          <w:ilvl w:val="0"/>
          <w:numId w:val="16"/>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Osobą uprawnioną do kontaktu z Wykonawcami jest:- w sprawach formalnych  – </w:t>
      </w:r>
      <w:r w:rsidRPr="00A30B3B">
        <w:rPr>
          <w:rFonts w:ascii="Arial" w:eastAsia="Arial" w:hAnsi="Arial" w:cs="Arial"/>
          <w:b/>
          <w:sz w:val="20"/>
          <w:szCs w:val="20"/>
        </w:rPr>
        <w:t>Zdzisław Konieczny</w:t>
      </w:r>
      <w:r w:rsidRPr="00A30B3B">
        <w:rPr>
          <w:rFonts w:ascii="Arial" w:eastAsia="Arial" w:hAnsi="Arial" w:cs="Arial"/>
          <w:sz w:val="20"/>
          <w:szCs w:val="20"/>
        </w:rPr>
        <w:t xml:space="preserve"> – od poniedziałku do piątku w godzinach: od 8:00 -14:00 </w:t>
      </w:r>
    </w:p>
    <w:p w:rsidR="00A30B3B" w:rsidRPr="00A30B3B" w:rsidRDefault="00A30B3B" w:rsidP="00A30B3B">
      <w:pPr>
        <w:spacing w:after="0" w:line="320" w:lineRule="auto"/>
        <w:ind w:left="720"/>
        <w:jc w:val="both"/>
        <w:rPr>
          <w:rFonts w:ascii="Arial" w:eastAsia="Arial" w:hAnsi="Arial" w:cs="Arial"/>
          <w:iCs/>
          <w:sz w:val="20"/>
          <w:szCs w:val="20"/>
          <w:lang w:val="de-DE"/>
        </w:rPr>
      </w:pPr>
      <w:r w:rsidRPr="00A30B3B">
        <w:rPr>
          <w:rFonts w:ascii="Arial" w:eastAsia="Arial" w:hAnsi="Arial" w:cs="Arial"/>
          <w:sz w:val="20"/>
          <w:szCs w:val="20"/>
          <w:lang w:val="de-DE"/>
        </w:rPr>
        <w:t>numer telefonu: 797 307</w:t>
      </w:r>
      <w:r w:rsidRPr="00A30B3B">
        <w:rPr>
          <w:rFonts w:ascii="Arial" w:eastAsia="Arial" w:hAnsi="Arial" w:cs="Arial"/>
          <w:iCs/>
          <w:sz w:val="20"/>
          <w:szCs w:val="20"/>
          <w:lang w:val="de-DE"/>
        </w:rPr>
        <w:t xml:space="preserve"> 787,  </w:t>
      </w:r>
    </w:p>
    <w:p w:rsidR="00A30B3B" w:rsidRPr="00A30B3B" w:rsidRDefault="00A30B3B" w:rsidP="00A30B3B">
      <w:pPr>
        <w:spacing w:after="0" w:line="320" w:lineRule="auto"/>
        <w:ind w:left="720"/>
        <w:jc w:val="both"/>
        <w:rPr>
          <w:rFonts w:ascii="Arial" w:eastAsia="Arial" w:hAnsi="Arial" w:cs="Arial"/>
          <w:bCs/>
          <w:iCs/>
          <w:sz w:val="20"/>
          <w:szCs w:val="20"/>
        </w:rPr>
      </w:pPr>
      <w:r w:rsidRPr="00A30B3B">
        <w:rPr>
          <w:rFonts w:ascii="Arial" w:eastAsia="Arial" w:hAnsi="Arial" w:cs="Arial"/>
          <w:b/>
          <w:sz w:val="20"/>
          <w:szCs w:val="20"/>
        </w:rPr>
        <w:t xml:space="preserve"> - w sprawach merytorycznych</w:t>
      </w:r>
      <w:r w:rsidRPr="00A30B3B">
        <w:rPr>
          <w:rFonts w:ascii="Arial" w:eastAsia="Arial" w:hAnsi="Arial" w:cs="Arial"/>
          <w:sz w:val="20"/>
          <w:szCs w:val="20"/>
        </w:rPr>
        <w:t xml:space="preserve">  –</w:t>
      </w:r>
      <w:r w:rsidRPr="00A30B3B">
        <w:rPr>
          <w:rFonts w:ascii="Arial" w:eastAsia="Arial" w:hAnsi="Arial" w:cs="Arial"/>
          <w:b/>
          <w:sz w:val="20"/>
          <w:szCs w:val="20"/>
        </w:rPr>
        <w:t xml:space="preserve">Edyta Kowalczyk – Kierownik Apteki </w:t>
      </w:r>
      <w:r w:rsidRPr="00A30B3B">
        <w:rPr>
          <w:rFonts w:ascii="Arial" w:eastAsia="Arial" w:hAnsi="Arial" w:cs="Arial"/>
          <w:bCs/>
          <w:iCs/>
          <w:sz w:val="20"/>
          <w:szCs w:val="20"/>
        </w:rPr>
        <w:t xml:space="preserve"> – od pon. do pt. w godz.. od  8ºº – 14ºº, </w:t>
      </w:r>
      <w:r w:rsidRPr="00A30B3B">
        <w:rPr>
          <w:rFonts w:ascii="Arial" w:eastAsia="Arial" w:hAnsi="Arial" w:cs="Arial"/>
          <w:iCs/>
          <w:sz w:val="20"/>
          <w:szCs w:val="20"/>
        </w:rPr>
        <w:t>tel. 797 307 837.</w:t>
      </w:r>
    </w:p>
    <w:p w:rsidR="00A30B3B" w:rsidRPr="00A30B3B" w:rsidRDefault="00A30B3B" w:rsidP="00A30B3B">
      <w:pPr>
        <w:spacing w:after="0" w:line="320" w:lineRule="auto"/>
        <w:ind w:left="720"/>
        <w:jc w:val="both"/>
        <w:rPr>
          <w:rFonts w:ascii="Arial" w:eastAsia="Arial" w:hAnsi="Arial" w:cs="Arial"/>
          <w:bCs/>
          <w:iCs/>
          <w:sz w:val="20"/>
          <w:szCs w:val="20"/>
        </w:rPr>
      </w:pPr>
    </w:p>
    <w:p w:rsidR="00A30B3B" w:rsidRPr="00A30B3B" w:rsidRDefault="00A30B3B" w:rsidP="007F4EA7">
      <w:pPr>
        <w:numPr>
          <w:ilvl w:val="0"/>
          <w:numId w:val="16"/>
        </w:numPr>
        <w:pBdr>
          <w:top w:val="nil"/>
          <w:left w:val="nil"/>
          <w:bottom w:val="nil"/>
          <w:right w:val="nil"/>
          <w:between w:val="nil"/>
        </w:pBdr>
        <w:spacing w:after="0" w:line="320" w:lineRule="auto"/>
        <w:jc w:val="both"/>
        <w:rPr>
          <w:rFonts w:ascii="Arial" w:eastAsia="Arial" w:hAnsi="Arial" w:cs="Arial"/>
          <w:sz w:val="20"/>
          <w:szCs w:val="20"/>
        </w:rPr>
      </w:pPr>
      <w:r w:rsidRPr="00A30B3B">
        <w:rPr>
          <w:rFonts w:ascii="Arial" w:eastAsia="Arial" w:hAnsi="Arial" w:cs="Arial"/>
          <w:sz w:val="20"/>
          <w:szCs w:val="20"/>
        </w:rPr>
        <w:t xml:space="preserve">Postępowanie prowadzone jest w języku polskim w formie elektronicznej za pośrednictwem </w:t>
      </w:r>
      <w:hyperlink r:id="rId14">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pod adresem:</w:t>
      </w:r>
      <w:hyperlink r:id="rId15" w:history="1">
        <w:r w:rsidRPr="00A30B3B">
          <w:rPr>
            <w:rFonts w:ascii="Times New Roman" w:eastAsia="Times New Roman" w:hAnsi="Times New Roman" w:cs="Times New Roman"/>
            <w:b/>
            <w:color w:val="0000FF"/>
            <w:spacing w:val="-2"/>
            <w:lang w:eastAsia="ar-SA"/>
          </w:rPr>
          <w:t>https://platformazakupowa.pl/pn/mcm_milicz</w:t>
        </w:r>
      </w:hyperlink>
    </w:p>
    <w:p w:rsidR="00A30B3B" w:rsidRPr="00A30B3B" w:rsidRDefault="00A30B3B" w:rsidP="007F4EA7">
      <w:pPr>
        <w:numPr>
          <w:ilvl w:val="0"/>
          <w:numId w:val="16"/>
        </w:numPr>
        <w:pBdr>
          <w:top w:val="nil"/>
          <w:left w:val="nil"/>
          <w:bottom w:val="nil"/>
          <w:right w:val="nil"/>
          <w:between w:val="nil"/>
        </w:pBdr>
        <w:spacing w:after="0" w:line="320" w:lineRule="auto"/>
        <w:jc w:val="both"/>
        <w:rPr>
          <w:rFonts w:ascii="Arial" w:eastAsia="Arial" w:hAnsi="Arial" w:cs="Arial"/>
          <w:sz w:val="20"/>
          <w:szCs w:val="20"/>
        </w:rPr>
      </w:pPr>
      <w:r w:rsidRPr="00A30B3B">
        <w:rPr>
          <w:rFonts w:ascii="Arial" w:eastAsia="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i formularza „</w:t>
      </w:r>
      <w:r w:rsidRPr="00A30B3B">
        <w:rPr>
          <w:rFonts w:ascii="Arial" w:eastAsia="Arial" w:hAnsi="Arial" w:cs="Arial"/>
          <w:b/>
          <w:sz w:val="20"/>
          <w:szCs w:val="20"/>
        </w:rPr>
        <w:t>Wyślij wiadomość do zamawiającego</w:t>
      </w:r>
      <w:r w:rsidRPr="00A30B3B">
        <w:rPr>
          <w:rFonts w:ascii="Arial" w:eastAsia="Arial" w:hAnsi="Arial" w:cs="Arial"/>
          <w:sz w:val="20"/>
          <w:szCs w:val="20"/>
        </w:rPr>
        <w:t xml:space="preserve">”. </w:t>
      </w:r>
    </w:p>
    <w:p w:rsidR="00A30B3B" w:rsidRPr="00A30B3B" w:rsidRDefault="00A30B3B" w:rsidP="00A30B3B">
      <w:pPr>
        <w:spacing w:after="0" w:line="320" w:lineRule="auto"/>
        <w:ind w:left="720"/>
        <w:jc w:val="both"/>
        <w:rPr>
          <w:rFonts w:ascii="Arial" w:eastAsia="Arial" w:hAnsi="Arial" w:cs="Arial"/>
          <w:sz w:val="20"/>
          <w:szCs w:val="20"/>
        </w:rPr>
      </w:pPr>
      <w:r w:rsidRPr="00A30B3B">
        <w:rPr>
          <w:rFonts w:ascii="Arial" w:eastAsia="Arial" w:hAnsi="Arial" w:cs="Arial"/>
          <w:sz w:val="20"/>
          <w:szCs w:val="20"/>
        </w:rPr>
        <w:t xml:space="preserve">Za datę przekazania (wpływu) oświadczeń, wniosków, zawiadomień oraz informacji przyjmuje się datę ich przesłania za pośrednictwem </w:t>
      </w:r>
      <w:hyperlink r:id="rId17">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Pr="00A30B3B">
          <w:rPr>
            <w:rFonts w:ascii="Arial" w:eastAsia="Arial" w:hAnsi="Arial" w:cs="Arial"/>
            <w:color w:val="0000FF"/>
            <w:sz w:val="20"/>
            <w:szCs w:val="20"/>
          </w:rPr>
          <w:t>sz@mcm-milicz.pl</w:t>
        </w:r>
      </w:hyperlink>
    </w:p>
    <w:p w:rsidR="00A30B3B" w:rsidRPr="00A30B3B" w:rsidRDefault="00A30B3B" w:rsidP="007F4EA7">
      <w:pPr>
        <w:numPr>
          <w:ilvl w:val="0"/>
          <w:numId w:val="16"/>
        </w:numPr>
        <w:pBdr>
          <w:top w:val="nil"/>
          <w:left w:val="nil"/>
          <w:bottom w:val="nil"/>
          <w:right w:val="nil"/>
          <w:between w:val="nil"/>
        </w:pBdr>
        <w:spacing w:after="0" w:line="320" w:lineRule="auto"/>
        <w:jc w:val="both"/>
        <w:rPr>
          <w:rFonts w:ascii="Arial" w:eastAsia="Arial" w:hAnsi="Arial" w:cs="Arial"/>
          <w:sz w:val="20"/>
          <w:szCs w:val="20"/>
        </w:rPr>
      </w:pPr>
      <w:r w:rsidRPr="00A30B3B">
        <w:rPr>
          <w:rFonts w:ascii="Arial" w:eastAsia="Arial" w:hAnsi="Arial" w:cs="Arial"/>
          <w:sz w:val="20"/>
          <w:szCs w:val="20"/>
        </w:rPr>
        <w:t xml:space="preserve">Zamawiający będzie przekazywał wykonawcom informacje w formie elektronicznej za pośrednictwem </w:t>
      </w:r>
      <w:hyperlink r:id="rId19">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do konkretnego wykonawcy.</w:t>
      </w:r>
    </w:p>
    <w:p w:rsidR="00A30B3B" w:rsidRPr="00A30B3B" w:rsidRDefault="00A30B3B" w:rsidP="007F4EA7">
      <w:pPr>
        <w:numPr>
          <w:ilvl w:val="0"/>
          <w:numId w:val="16"/>
        </w:numPr>
        <w:pBdr>
          <w:top w:val="nil"/>
          <w:left w:val="nil"/>
          <w:bottom w:val="nil"/>
          <w:right w:val="nil"/>
          <w:between w:val="nil"/>
        </w:pBdr>
        <w:spacing w:after="0" w:line="320" w:lineRule="auto"/>
        <w:jc w:val="both"/>
        <w:rPr>
          <w:rFonts w:ascii="Arial" w:eastAsia="Arial" w:hAnsi="Arial" w:cs="Arial"/>
          <w:sz w:val="20"/>
          <w:szCs w:val="20"/>
        </w:rPr>
      </w:pPr>
      <w:r w:rsidRPr="00A30B3B">
        <w:rPr>
          <w:rFonts w:ascii="Arial" w:eastAsia="Arial" w:hAnsi="Arial" w:cs="Arial"/>
          <w:sz w:val="20"/>
          <w:szCs w:val="20"/>
        </w:rPr>
        <w:t xml:space="preserve">Wykonawca jako podmiot profesjonalny ma obowiązek sprawdzania komunikatów                             i wiadomości bezpośrednio na </w:t>
      </w:r>
      <w:r w:rsidRPr="00A30B3B">
        <w:rPr>
          <w:rFonts w:ascii="Arial" w:eastAsia="Arial" w:hAnsi="Arial" w:cs="Arial"/>
          <w:b/>
          <w:sz w:val="20"/>
          <w:szCs w:val="20"/>
        </w:rPr>
        <w:t>platformazakupowa.pl</w:t>
      </w:r>
      <w:r w:rsidRPr="00A30B3B">
        <w:rPr>
          <w:rFonts w:ascii="Arial" w:eastAsia="Arial" w:hAnsi="Arial" w:cs="Arial"/>
          <w:sz w:val="20"/>
          <w:szCs w:val="20"/>
        </w:rPr>
        <w:t xml:space="preserve">  przesłanych przez zamawiającego, gdyż system powiadomień może ulec awarii lub powiadomienie może trafić do folderu SPAM.</w:t>
      </w:r>
    </w:p>
    <w:p w:rsidR="00A30B3B" w:rsidRPr="00667607" w:rsidRDefault="00A30B3B" w:rsidP="00A30B3B">
      <w:pPr>
        <w:numPr>
          <w:ilvl w:val="0"/>
          <w:numId w:val="16"/>
        </w:numPr>
        <w:pBdr>
          <w:top w:val="nil"/>
          <w:left w:val="nil"/>
          <w:bottom w:val="nil"/>
          <w:right w:val="nil"/>
          <w:between w:val="nil"/>
        </w:pBdr>
        <w:spacing w:after="0" w:line="320" w:lineRule="auto"/>
        <w:jc w:val="both"/>
        <w:rPr>
          <w:rFonts w:ascii="Arial" w:eastAsia="Arial" w:hAnsi="Arial" w:cs="Arial"/>
          <w:sz w:val="20"/>
          <w:szCs w:val="20"/>
        </w:rPr>
      </w:pPr>
      <w:r w:rsidRPr="00667607">
        <w:rPr>
          <w:rFonts w:ascii="Arial" w:eastAsia="Arial" w:hAnsi="Arial" w:cs="Arial"/>
          <w:sz w:val="20"/>
          <w:szCs w:val="20"/>
        </w:rPr>
        <w:lastRenderedPageBreak/>
        <w:t xml:space="preserve">Zamawiający, zgodnie z § 11 ust. 2 ROZPORZĄDZENIE PREZESA RADY MINISTRÓW                     z dnia 30 grudnia 2020 r., w sprawie sposobu sporządzania i przekazywania informacji oraz </w:t>
      </w:r>
    </w:p>
    <w:p w:rsidR="00A30B3B" w:rsidRPr="00A30B3B" w:rsidRDefault="00A30B3B" w:rsidP="00A30B3B">
      <w:pPr>
        <w:pBdr>
          <w:top w:val="nil"/>
          <w:left w:val="nil"/>
          <w:bottom w:val="nil"/>
          <w:right w:val="nil"/>
          <w:between w:val="nil"/>
        </w:pBdr>
        <w:spacing w:after="0" w:line="320" w:lineRule="auto"/>
        <w:ind w:left="720"/>
        <w:jc w:val="both"/>
        <w:rPr>
          <w:rFonts w:ascii="Arial" w:eastAsia="Arial" w:hAnsi="Arial" w:cs="Arial"/>
          <w:sz w:val="20"/>
          <w:szCs w:val="20"/>
        </w:rPr>
      </w:pPr>
      <w:r w:rsidRPr="00A30B3B">
        <w:rPr>
          <w:rFonts w:ascii="Arial" w:eastAsia="Arial" w:hAnsi="Arial" w:cs="Arial"/>
          <w:sz w:val="20"/>
          <w:szCs w:val="20"/>
        </w:rPr>
        <w:t xml:space="preserve">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tj.:</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stały dostęp do sieci Internet o gwarantowanej przepustowości nie mniejszej niż 512 kb/s,</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zainstalowana dowolna przeglądarka internetowa, w przypadku Internet Explorer minimalnie wersja 10 0.,</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włączona obsługa JavaScript,</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zainstalowany program Adobe Acrobat Reader lub inny obsługujący format plików .pdf,</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Platformazakupowa.pl działa według standardu przyjętego w komunikacji sieciowej - kodowanie UTF8,</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Oznaczenie czasu odbioru danych przez platformę zakupową stanowi datę oraz dokładny czas (hh:mm:ss) generowany wg. czasu lokalnego serwera synchronizowanego z zegarem Głównego Urzędu Miar.</w:t>
      </w:r>
    </w:p>
    <w:p w:rsidR="00A30B3B" w:rsidRPr="00A30B3B" w:rsidRDefault="00A30B3B" w:rsidP="007F4EA7">
      <w:pPr>
        <w:numPr>
          <w:ilvl w:val="0"/>
          <w:numId w:val="16"/>
        </w:numPr>
        <w:pBdr>
          <w:top w:val="nil"/>
          <w:left w:val="nil"/>
          <w:bottom w:val="nil"/>
          <w:right w:val="nil"/>
          <w:between w:val="nil"/>
        </w:pBdr>
        <w:spacing w:after="0" w:line="320" w:lineRule="auto"/>
        <w:jc w:val="both"/>
        <w:rPr>
          <w:rFonts w:ascii="Arial" w:eastAsia="Arial" w:hAnsi="Arial" w:cs="Arial"/>
          <w:sz w:val="20"/>
          <w:szCs w:val="20"/>
        </w:rPr>
      </w:pPr>
      <w:r w:rsidRPr="00A30B3B">
        <w:rPr>
          <w:rFonts w:ascii="Arial" w:eastAsia="Arial" w:hAnsi="Arial" w:cs="Arial"/>
          <w:sz w:val="20"/>
          <w:szCs w:val="20"/>
        </w:rPr>
        <w:t>Wykonawca, przystępując do niniejszego postępowania o udzielenie zamówienia publicznego:</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akceptuje warunki korzystania z </w:t>
      </w:r>
      <w:hyperlink r:id="rId22">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określone w Regulaminie zamieszczonym na stronie internetowej </w:t>
      </w:r>
      <w:hyperlink r:id="rId23">
        <w:r w:rsidRPr="00A30B3B">
          <w:rPr>
            <w:rFonts w:ascii="Arial" w:eastAsia="Arial" w:hAnsi="Arial" w:cs="Arial"/>
            <w:sz w:val="20"/>
            <w:szCs w:val="20"/>
          </w:rPr>
          <w:t>pod linkiem</w:t>
        </w:r>
      </w:hyperlink>
      <w:r w:rsidRPr="00A30B3B">
        <w:rPr>
          <w:rFonts w:ascii="Arial" w:eastAsia="Arial" w:hAnsi="Arial" w:cs="Arial"/>
          <w:sz w:val="20"/>
          <w:szCs w:val="20"/>
        </w:rPr>
        <w:t xml:space="preserve">  w zakładce „Regulamin" oraz uznaje go za wiążący,</w:t>
      </w:r>
    </w:p>
    <w:p w:rsidR="00A30B3B" w:rsidRPr="00A30B3B" w:rsidRDefault="00A30B3B" w:rsidP="007F4EA7">
      <w:pPr>
        <w:numPr>
          <w:ilvl w:val="1"/>
          <w:numId w:val="13"/>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zapoznał i stosuje się do Instrukcji składania ofert/wniosków dostępnej </w:t>
      </w:r>
      <w:hyperlink r:id="rId24">
        <w:r w:rsidRPr="00A30B3B">
          <w:rPr>
            <w:rFonts w:ascii="Arial" w:eastAsia="Arial" w:hAnsi="Arial" w:cs="Arial"/>
            <w:color w:val="1155CC"/>
            <w:sz w:val="20"/>
            <w:szCs w:val="20"/>
          </w:rPr>
          <w:t>pod linkiem</w:t>
        </w:r>
      </w:hyperlink>
      <w:r w:rsidRPr="00A30B3B">
        <w:rPr>
          <w:rFonts w:ascii="Arial" w:eastAsia="Arial" w:hAnsi="Arial" w:cs="Arial"/>
          <w:sz w:val="20"/>
          <w:szCs w:val="20"/>
        </w:rPr>
        <w:t xml:space="preserve">. </w:t>
      </w:r>
    </w:p>
    <w:p w:rsidR="00A30B3B" w:rsidRPr="00A30B3B" w:rsidRDefault="00A30B3B" w:rsidP="007F4EA7">
      <w:pPr>
        <w:numPr>
          <w:ilvl w:val="0"/>
          <w:numId w:val="16"/>
        </w:numPr>
        <w:pBdr>
          <w:top w:val="nil"/>
          <w:left w:val="nil"/>
          <w:bottom w:val="nil"/>
          <w:right w:val="nil"/>
          <w:between w:val="nil"/>
        </w:pBdr>
        <w:spacing w:after="0" w:line="320" w:lineRule="auto"/>
        <w:jc w:val="both"/>
        <w:rPr>
          <w:rFonts w:ascii="Calibri" w:eastAsia="Calibri" w:hAnsi="Calibri" w:cs="Calibri"/>
          <w:sz w:val="20"/>
          <w:szCs w:val="20"/>
        </w:rPr>
      </w:pPr>
      <w:r w:rsidRPr="00A30B3B">
        <w:rPr>
          <w:rFonts w:ascii="Arial" w:eastAsia="Arial" w:hAnsi="Arial" w:cs="Arial"/>
          <w:b/>
          <w:sz w:val="20"/>
          <w:szCs w:val="20"/>
        </w:rPr>
        <w:t xml:space="preserve">Zamawiający nie ponosi odpowiedzialności za złożenie oferty w sposób niezgodny                   z Instrukcją korzystania z </w:t>
      </w:r>
      <w:hyperlink r:id="rId25">
        <w:r w:rsidRPr="00A30B3B">
          <w:rPr>
            <w:rFonts w:ascii="Arial" w:eastAsia="Arial" w:hAnsi="Arial" w:cs="Arial"/>
            <w:b/>
            <w:color w:val="1155CC"/>
            <w:sz w:val="20"/>
            <w:szCs w:val="20"/>
          </w:rPr>
          <w:t>platformazakupowa.pl</w:t>
        </w:r>
      </w:hyperlink>
      <w:r w:rsidRPr="00A30B3B">
        <w:rPr>
          <w:rFonts w:ascii="Arial" w:eastAsia="Arial" w:hAnsi="Arial" w:cs="Arial"/>
          <w:sz w:val="20"/>
          <w:szCs w:val="20"/>
        </w:rPr>
        <w:t xml:space="preserve"> w szczególności za sytuację, gdy zamawiający zapozna się z treścią oferty przed upływem terminu składania ofert (np. złożenie oferty w zakładce „Wyślij wiadomość do zamawiającego”). </w:t>
      </w:r>
      <w:r w:rsidRPr="00A30B3B">
        <w:rPr>
          <w:rFonts w:ascii="Arial" w:eastAsia="Arial" w:hAnsi="Arial" w:cs="Arial"/>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A30B3B" w:rsidRPr="00464F0A" w:rsidRDefault="00A30B3B" w:rsidP="00464F0A">
      <w:pPr>
        <w:numPr>
          <w:ilvl w:val="0"/>
          <w:numId w:val="16"/>
        </w:numPr>
        <w:pBdr>
          <w:top w:val="nil"/>
          <w:left w:val="nil"/>
          <w:bottom w:val="nil"/>
          <w:right w:val="nil"/>
          <w:between w:val="nil"/>
        </w:pBdr>
        <w:spacing w:after="0" w:line="320" w:lineRule="auto"/>
        <w:jc w:val="both"/>
        <w:rPr>
          <w:rFonts w:ascii="Arial" w:eastAsia="Arial" w:hAnsi="Arial" w:cs="Arial"/>
          <w:b/>
          <w:sz w:val="20"/>
          <w:szCs w:val="20"/>
        </w:rPr>
      </w:pPr>
      <w:r w:rsidRPr="00464F0A">
        <w:rPr>
          <w:rFonts w:ascii="Arial" w:eastAsia="Arial" w:hAnsi="Arial" w:cs="Arial"/>
          <w:sz w:val="20"/>
          <w:szCs w:val="20"/>
        </w:rPr>
        <w:t xml:space="preserve">Zamawiający informuje, że instrukcje korzystania z </w:t>
      </w:r>
      <w:hyperlink r:id="rId26">
        <w:r w:rsidRPr="00464F0A">
          <w:rPr>
            <w:rFonts w:ascii="Arial" w:eastAsia="Arial" w:hAnsi="Arial" w:cs="Arial"/>
            <w:sz w:val="20"/>
            <w:szCs w:val="20"/>
          </w:rPr>
          <w:t>platformazakupowa.pl</w:t>
        </w:r>
      </w:hyperlink>
      <w:r w:rsidRPr="00464F0A">
        <w:rPr>
          <w:rFonts w:ascii="Arial" w:eastAsia="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7">
        <w:r w:rsidRPr="00464F0A">
          <w:rPr>
            <w:rFonts w:ascii="Arial" w:eastAsia="Arial" w:hAnsi="Arial" w:cs="Arial"/>
            <w:sz w:val="20"/>
            <w:szCs w:val="20"/>
          </w:rPr>
          <w:t>platformazakupowa.pl</w:t>
        </w:r>
      </w:hyperlink>
      <w:r w:rsidRPr="00464F0A">
        <w:rPr>
          <w:rFonts w:ascii="Arial" w:eastAsia="Arial" w:hAnsi="Arial" w:cs="Arial"/>
          <w:sz w:val="20"/>
          <w:szCs w:val="20"/>
        </w:rPr>
        <w:t xml:space="preserve"> znajdują się w zakładce </w:t>
      </w:r>
      <w:r w:rsidRPr="00464F0A">
        <w:rPr>
          <w:rFonts w:ascii="Arial" w:eastAsia="Arial" w:hAnsi="Arial" w:cs="Arial"/>
          <w:b/>
          <w:sz w:val="20"/>
          <w:szCs w:val="20"/>
        </w:rPr>
        <w:t xml:space="preserve">„Instrukcje dla Wykonawców" </w:t>
      </w:r>
      <w:r w:rsidRPr="00464F0A">
        <w:rPr>
          <w:rFonts w:ascii="Arial" w:eastAsia="Arial" w:hAnsi="Arial" w:cs="Arial"/>
          <w:sz w:val="20"/>
          <w:szCs w:val="20"/>
        </w:rPr>
        <w:t xml:space="preserve">na stronie internetowej pod adresem: </w:t>
      </w:r>
      <w:hyperlink r:id="rId28" w:history="1">
        <w:r w:rsidR="00F11471" w:rsidRPr="00F11471">
          <w:rPr>
            <w:rStyle w:val="Hipercze"/>
            <w:rFonts w:ascii="Arial" w:eastAsia="Arial" w:hAnsi="Arial" w:cs="Arial"/>
            <w:b/>
            <w:sz w:val="20"/>
            <w:szCs w:val="20"/>
            <w:u w:val="none"/>
          </w:rPr>
          <w:t>https://platformazakupowa.pl/strona/45-instrukcje</w:t>
        </w:r>
      </w:hyperlink>
      <w:bookmarkStart w:id="12" w:name="_rq2udys4csh9" w:colFirst="0" w:colLast="0"/>
      <w:bookmarkEnd w:id="12"/>
    </w:p>
    <w:p w:rsidR="00A30B3B" w:rsidRPr="00A30B3B" w:rsidRDefault="00A30B3B" w:rsidP="00A30B3B">
      <w:pPr>
        <w:keepNext/>
        <w:keepLines/>
        <w:spacing w:before="240" w:after="240"/>
        <w:outlineLvl w:val="1"/>
        <w:rPr>
          <w:rFonts w:ascii="Arial" w:eastAsia="Arial" w:hAnsi="Arial" w:cs="Arial"/>
          <w:sz w:val="32"/>
          <w:szCs w:val="32"/>
        </w:rPr>
      </w:pPr>
      <w:r w:rsidRPr="00A30B3B">
        <w:rPr>
          <w:rFonts w:ascii="Arial" w:eastAsia="Arial" w:hAnsi="Arial" w:cs="Arial"/>
          <w:sz w:val="32"/>
          <w:szCs w:val="32"/>
        </w:rPr>
        <w:t>XIII. Opis sposobu przygotowania ofert oraz dokumentów wymaganych przez Zamawiającego w SWZ</w:t>
      </w:r>
    </w:p>
    <w:p w:rsidR="00A30B3B" w:rsidRPr="00A30B3B" w:rsidRDefault="00A30B3B" w:rsidP="007F4EA7">
      <w:pPr>
        <w:numPr>
          <w:ilvl w:val="0"/>
          <w:numId w:val="27"/>
        </w:numPr>
        <w:spacing w:after="0"/>
        <w:jc w:val="both"/>
        <w:rPr>
          <w:rFonts w:ascii="Calibri" w:eastAsia="Calibri" w:hAnsi="Calibri" w:cs="Calibri"/>
          <w:sz w:val="20"/>
          <w:szCs w:val="20"/>
        </w:rPr>
      </w:pPr>
      <w:r w:rsidRPr="00A30B3B">
        <w:rPr>
          <w:rFonts w:ascii="Arial" w:eastAsia="Arial" w:hAnsi="Arial" w:cs="Arial"/>
          <w:sz w:val="20"/>
          <w:szCs w:val="20"/>
        </w:rPr>
        <w:t xml:space="preserve">Oferta, oraz przedmiotowe środki dowodowe składane elektronicznie muszą zostać podpisane </w:t>
      </w:r>
      <w:r w:rsidRPr="00A30B3B">
        <w:rPr>
          <w:rFonts w:ascii="Arial" w:eastAsia="Arial" w:hAnsi="Arial" w:cs="Arial"/>
          <w:b/>
          <w:sz w:val="20"/>
          <w:szCs w:val="20"/>
        </w:rPr>
        <w:t>elektronicznym kwalifikowanym podpisem</w:t>
      </w:r>
      <w:r w:rsidRPr="00A30B3B">
        <w:rPr>
          <w:rFonts w:ascii="Arial" w:eastAsia="Arial" w:hAnsi="Arial" w:cs="Arial"/>
          <w:sz w:val="20"/>
          <w:szCs w:val="20"/>
        </w:rPr>
        <w:t xml:space="preserve"> lub </w:t>
      </w:r>
      <w:r w:rsidRPr="00A30B3B">
        <w:rPr>
          <w:rFonts w:ascii="Arial" w:eastAsia="Arial" w:hAnsi="Arial" w:cs="Arial"/>
          <w:b/>
          <w:sz w:val="20"/>
          <w:szCs w:val="20"/>
        </w:rPr>
        <w:t>podpisem zaufanym</w:t>
      </w:r>
      <w:r w:rsidRPr="00A30B3B">
        <w:rPr>
          <w:rFonts w:ascii="Arial" w:eastAsia="Arial" w:hAnsi="Arial" w:cs="Arial"/>
          <w:sz w:val="20"/>
          <w:szCs w:val="20"/>
        </w:rPr>
        <w:t xml:space="preserve"> lub </w:t>
      </w:r>
      <w:r w:rsidRPr="00A30B3B">
        <w:rPr>
          <w:rFonts w:ascii="Arial" w:eastAsia="Arial" w:hAnsi="Arial" w:cs="Arial"/>
          <w:b/>
          <w:sz w:val="20"/>
          <w:szCs w:val="20"/>
        </w:rPr>
        <w:t>podpisem osobistym</w:t>
      </w:r>
      <w:r w:rsidRPr="00A30B3B">
        <w:rPr>
          <w:rFonts w:ascii="Arial" w:eastAsia="Arial" w:hAnsi="Arial" w:cs="Arial"/>
          <w:sz w:val="20"/>
          <w:szCs w:val="20"/>
        </w:rPr>
        <w:t xml:space="preserve">. W procesie składania oferty, w tym przedmiotowych środków dowodowych na </w:t>
      </w:r>
      <w:r w:rsidRPr="00A30B3B">
        <w:rPr>
          <w:rFonts w:ascii="Arial" w:eastAsia="Arial" w:hAnsi="Arial" w:cs="Arial"/>
          <w:sz w:val="20"/>
          <w:szCs w:val="20"/>
        </w:rPr>
        <w:lastRenderedPageBreak/>
        <w:t xml:space="preserve">platformie, </w:t>
      </w:r>
      <w:r w:rsidRPr="00A30B3B">
        <w:rPr>
          <w:rFonts w:ascii="Arial" w:eastAsia="Arial" w:hAnsi="Arial" w:cs="Arial"/>
          <w:b/>
          <w:sz w:val="20"/>
          <w:szCs w:val="20"/>
        </w:rPr>
        <w:t>kwalifikowany podpis elektroniczny</w:t>
      </w:r>
      <w:r w:rsidRPr="00A30B3B">
        <w:rPr>
          <w:rFonts w:ascii="Arial" w:eastAsia="Arial" w:hAnsi="Arial" w:cs="Arial"/>
          <w:sz w:val="20"/>
          <w:szCs w:val="20"/>
        </w:rPr>
        <w:t xml:space="preserve"> lub </w:t>
      </w:r>
      <w:r w:rsidRPr="00A30B3B">
        <w:rPr>
          <w:rFonts w:ascii="Arial" w:eastAsia="Arial" w:hAnsi="Arial" w:cs="Arial"/>
          <w:b/>
          <w:sz w:val="20"/>
          <w:szCs w:val="20"/>
        </w:rPr>
        <w:t>podpis zaufany</w:t>
      </w:r>
      <w:r w:rsidRPr="00A30B3B">
        <w:rPr>
          <w:rFonts w:ascii="Arial" w:eastAsia="Arial" w:hAnsi="Arial" w:cs="Arial"/>
          <w:sz w:val="20"/>
          <w:szCs w:val="20"/>
        </w:rPr>
        <w:t xml:space="preserve"> lub </w:t>
      </w:r>
      <w:r w:rsidRPr="00A30B3B">
        <w:rPr>
          <w:rFonts w:ascii="Arial" w:eastAsia="Arial" w:hAnsi="Arial" w:cs="Arial"/>
          <w:b/>
          <w:sz w:val="20"/>
          <w:szCs w:val="20"/>
        </w:rPr>
        <w:t>podpis osobisty</w:t>
      </w:r>
      <w:r w:rsidRPr="00A30B3B">
        <w:rPr>
          <w:rFonts w:ascii="Arial" w:eastAsia="Arial" w:hAnsi="Arial" w:cs="Arial"/>
          <w:sz w:val="20"/>
          <w:szCs w:val="20"/>
        </w:rPr>
        <w:t xml:space="preserve"> Wykonawca składa bezpośrednio na dokumencie, który następnie przesyła do systemu.</w:t>
      </w:r>
    </w:p>
    <w:p w:rsidR="00A30B3B" w:rsidRPr="00A30B3B" w:rsidRDefault="00A30B3B" w:rsidP="007F4EA7">
      <w:pPr>
        <w:keepNext/>
        <w:keepLines/>
        <w:numPr>
          <w:ilvl w:val="0"/>
          <w:numId w:val="27"/>
        </w:numPr>
        <w:spacing w:after="0"/>
        <w:jc w:val="both"/>
        <w:outlineLvl w:val="4"/>
        <w:rPr>
          <w:rFonts w:ascii="Arial" w:eastAsia="Arial" w:hAnsi="Arial" w:cs="Arial"/>
          <w:color w:val="000000"/>
          <w:sz w:val="20"/>
          <w:szCs w:val="20"/>
        </w:rPr>
      </w:pPr>
      <w:bookmarkStart w:id="13" w:name="_21eeoojwb3nb" w:colFirst="0" w:colLast="0"/>
      <w:bookmarkEnd w:id="13"/>
      <w:r w:rsidRPr="00A30B3B">
        <w:rPr>
          <w:rFonts w:ascii="Arial" w:eastAsia="Arial"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30B3B">
        <w:rPr>
          <w:rFonts w:ascii="Arial" w:eastAsia="Arial" w:hAnsi="Arial" w:cs="Arial"/>
          <w:b/>
          <w:color w:val="000000"/>
          <w:sz w:val="20"/>
          <w:szCs w:val="20"/>
        </w:rPr>
        <w:t>kwalifikowanym podpisem elektronicznym</w:t>
      </w:r>
      <w:r w:rsidRPr="00A30B3B">
        <w:rPr>
          <w:rFonts w:ascii="Arial" w:eastAsia="Arial" w:hAnsi="Arial" w:cs="Arial"/>
          <w:color w:val="000000"/>
          <w:sz w:val="20"/>
          <w:szCs w:val="20"/>
        </w:rPr>
        <w:t xml:space="preserve"> lub </w:t>
      </w:r>
      <w:r w:rsidRPr="00A30B3B">
        <w:rPr>
          <w:rFonts w:ascii="Arial" w:eastAsia="Arial" w:hAnsi="Arial" w:cs="Arial"/>
          <w:b/>
          <w:color w:val="000000"/>
          <w:sz w:val="20"/>
          <w:szCs w:val="20"/>
        </w:rPr>
        <w:t>podpisem zaufanym</w:t>
      </w:r>
      <w:r w:rsidRPr="00A30B3B">
        <w:rPr>
          <w:rFonts w:ascii="Arial" w:eastAsia="Arial" w:hAnsi="Arial" w:cs="Arial"/>
          <w:color w:val="000000"/>
          <w:sz w:val="20"/>
          <w:szCs w:val="20"/>
        </w:rPr>
        <w:t xml:space="preserve"> lub </w:t>
      </w:r>
      <w:r w:rsidRPr="00A30B3B">
        <w:rPr>
          <w:rFonts w:ascii="Arial" w:eastAsia="Arial" w:hAnsi="Arial" w:cs="Arial"/>
          <w:b/>
          <w:color w:val="000000"/>
          <w:sz w:val="20"/>
          <w:szCs w:val="20"/>
        </w:rPr>
        <w:t>podpisem osobistym</w:t>
      </w:r>
      <w:r w:rsidRPr="00A30B3B">
        <w:rPr>
          <w:rFonts w:ascii="Arial" w:eastAsia="Arial" w:hAnsi="Arial" w:cs="Arial"/>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Oferta powinna być:</w:t>
      </w:r>
    </w:p>
    <w:p w:rsidR="00A30B3B" w:rsidRPr="00A30B3B" w:rsidRDefault="00A30B3B" w:rsidP="007F4EA7">
      <w:pPr>
        <w:numPr>
          <w:ilvl w:val="1"/>
          <w:numId w:val="26"/>
        </w:numPr>
        <w:spacing w:after="0" w:line="320" w:lineRule="auto"/>
        <w:jc w:val="both"/>
        <w:rPr>
          <w:rFonts w:ascii="Arial" w:eastAsia="Arial" w:hAnsi="Arial" w:cs="Arial"/>
          <w:sz w:val="20"/>
          <w:szCs w:val="20"/>
        </w:rPr>
      </w:pPr>
      <w:r w:rsidRPr="00A30B3B">
        <w:rPr>
          <w:rFonts w:ascii="Arial" w:eastAsia="Arial" w:hAnsi="Arial" w:cs="Arial"/>
          <w:sz w:val="20"/>
          <w:szCs w:val="20"/>
        </w:rPr>
        <w:t>sporządzona na podstawie załączników niniejszej SWZ w języku polskim,</w:t>
      </w:r>
    </w:p>
    <w:p w:rsidR="00A30B3B" w:rsidRPr="00A30B3B" w:rsidRDefault="00A30B3B" w:rsidP="007F4EA7">
      <w:pPr>
        <w:numPr>
          <w:ilvl w:val="1"/>
          <w:numId w:val="26"/>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złożona przy użyciu środków komunikacji elektronicznej tzn. za pośrednictwem </w:t>
      </w:r>
      <w:hyperlink r:id="rId29">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pod adresem: </w:t>
      </w:r>
      <w:hyperlink r:id="rId30" w:history="1">
        <w:r w:rsidRPr="00A30B3B">
          <w:rPr>
            <w:rFonts w:ascii="Arial" w:eastAsia="Arial" w:hAnsi="Arial" w:cs="Arial"/>
            <w:b/>
            <w:color w:val="0000FF"/>
            <w:sz w:val="20"/>
            <w:szCs w:val="20"/>
          </w:rPr>
          <w:t>https://platformazakupowa.pl/pn/mcm_milicz</w:t>
        </w:r>
      </w:hyperlink>
    </w:p>
    <w:p w:rsidR="00A30B3B" w:rsidRPr="00A30B3B" w:rsidRDefault="00A30B3B" w:rsidP="007F4EA7">
      <w:pPr>
        <w:numPr>
          <w:ilvl w:val="1"/>
          <w:numId w:val="26"/>
        </w:numPr>
        <w:spacing w:after="0" w:line="320" w:lineRule="auto"/>
        <w:jc w:val="both"/>
        <w:rPr>
          <w:rFonts w:ascii="Calibri" w:eastAsia="Calibri" w:hAnsi="Calibri" w:cs="Calibri"/>
          <w:sz w:val="20"/>
          <w:szCs w:val="20"/>
        </w:rPr>
      </w:pPr>
      <w:r w:rsidRPr="00A30B3B">
        <w:rPr>
          <w:rFonts w:ascii="Arial" w:eastAsia="Arial" w:hAnsi="Arial" w:cs="Arial"/>
          <w:sz w:val="20"/>
          <w:szCs w:val="20"/>
        </w:rPr>
        <w:t xml:space="preserve">podpisana </w:t>
      </w:r>
      <w:hyperlink r:id="rId31">
        <w:r w:rsidRPr="00A30B3B">
          <w:rPr>
            <w:rFonts w:ascii="Arial" w:eastAsia="Arial" w:hAnsi="Arial" w:cs="Arial"/>
            <w:b/>
            <w:color w:val="1155CC"/>
            <w:sz w:val="20"/>
            <w:szCs w:val="20"/>
          </w:rPr>
          <w:t>kwalifikowanym podpisem elektronicznym</w:t>
        </w:r>
      </w:hyperlink>
      <w:r w:rsidRPr="00A30B3B">
        <w:rPr>
          <w:rFonts w:ascii="Arial" w:eastAsia="Arial" w:hAnsi="Arial" w:cs="Arial"/>
          <w:sz w:val="20"/>
          <w:szCs w:val="20"/>
        </w:rPr>
        <w:t xml:space="preserve"> lub </w:t>
      </w:r>
      <w:hyperlink r:id="rId32">
        <w:r w:rsidRPr="00A30B3B">
          <w:rPr>
            <w:rFonts w:ascii="Arial" w:eastAsia="Arial" w:hAnsi="Arial" w:cs="Arial"/>
            <w:b/>
            <w:color w:val="1155CC"/>
            <w:sz w:val="20"/>
            <w:szCs w:val="20"/>
          </w:rPr>
          <w:t>podpisem zaufanym</w:t>
        </w:r>
      </w:hyperlink>
      <w:r w:rsidRPr="00A30B3B">
        <w:rPr>
          <w:rFonts w:ascii="Arial" w:eastAsia="Arial" w:hAnsi="Arial" w:cs="Arial"/>
          <w:sz w:val="20"/>
          <w:szCs w:val="20"/>
        </w:rPr>
        <w:t xml:space="preserve"> lub </w:t>
      </w:r>
      <w:hyperlink r:id="rId33">
        <w:r w:rsidRPr="00A30B3B">
          <w:rPr>
            <w:rFonts w:ascii="Arial" w:eastAsia="Arial" w:hAnsi="Arial" w:cs="Arial"/>
            <w:b/>
            <w:color w:val="1155CC"/>
            <w:sz w:val="20"/>
            <w:szCs w:val="20"/>
          </w:rPr>
          <w:t>podpisem osobistym</w:t>
        </w:r>
      </w:hyperlink>
      <w:r w:rsidRPr="00A30B3B">
        <w:rPr>
          <w:rFonts w:ascii="Arial" w:eastAsia="Arial" w:hAnsi="Arial" w:cs="Arial"/>
          <w:sz w:val="20"/>
          <w:szCs w:val="20"/>
        </w:rPr>
        <w:t xml:space="preserve"> przez osobę/osoby upoważnioną/upoważnione.</w:t>
      </w: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W przypadku wykorzystania formatu podpisu XAdES zewnętrzny. Zamawiający wymaga dołączenia odpowiedniej ilości plików tj. podpisywanych plików z danymi oraz plików XAdES.</w:t>
      </w: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 xml:space="preserve">Wykonawca, za pośrednictwem </w:t>
      </w:r>
      <w:hyperlink r:id="rId34">
        <w:r w:rsidRPr="00A30B3B">
          <w:rPr>
            <w:rFonts w:ascii="Arial" w:eastAsia="Arial" w:hAnsi="Arial" w:cs="Arial"/>
            <w:color w:val="1155CC"/>
            <w:sz w:val="20"/>
            <w:szCs w:val="20"/>
          </w:rPr>
          <w:t>platformazakupowa.pl</w:t>
        </w:r>
      </w:hyperlink>
      <w:r w:rsidRPr="00A30B3B">
        <w:rPr>
          <w:rFonts w:ascii="Arial" w:eastAsia="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rsidR="00A30B3B" w:rsidRPr="00A30B3B" w:rsidRDefault="00EC28E7" w:rsidP="00A30B3B">
      <w:pPr>
        <w:spacing w:after="0" w:line="320" w:lineRule="auto"/>
        <w:ind w:left="720"/>
        <w:jc w:val="both"/>
        <w:rPr>
          <w:rFonts w:ascii="Arial" w:eastAsia="Arial" w:hAnsi="Arial" w:cs="Arial"/>
          <w:sz w:val="20"/>
          <w:szCs w:val="20"/>
        </w:rPr>
      </w:pPr>
      <w:hyperlink r:id="rId35">
        <w:r w:rsidR="00A30B3B" w:rsidRPr="00A30B3B">
          <w:rPr>
            <w:rFonts w:ascii="Arial" w:eastAsia="Arial" w:hAnsi="Arial" w:cs="Arial"/>
            <w:color w:val="1155CC"/>
            <w:sz w:val="20"/>
            <w:szCs w:val="20"/>
          </w:rPr>
          <w:t>https://platformazakupowa.pl/strona/45-instrukcje</w:t>
        </w:r>
      </w:hyperlink>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Każdy z Wykonawców może złożyć tylko jedną ofertę. Złożenie większej liczby ofert lub oferty zawierającej propozycje wariantowe spowoduje odrzucenie oferty Wykonawcy.</w:t>
      </w: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Ceny oferty muszą zawierać wszystkie koszty, jakie musi ponieść Wykonawca, aby zrealizować zamówienie z najwyższą starannością oraz ewentualne rabaty.</w:t>
      </w:r>
    </w:p>
    <w:p w:rsidR="00A30B3B" w:rsidRPr="00A30B3B" w:rsidRDefault="00A30B3B" w:rsidP="00A30B3B">
      <w:pPr>
        <w:pBdr>
          <w:top w:val="nil"/>
          <w:left w:val="nil"/>
          <w:bottom w:val="nil"/>
          <w:right w:val="nil"/>
          <w:between w:val="nil"/>
        </w:pBdr>
        <w:spacing w:after="0"/>
        <w:jc w:val="both"/>
        <w:rPr>
          <w:rFonts w:ascii="Arial" w:eastAsia="Arial" w:hAnsi="Arial" w:cs="Arial"/>
          <w:sz w:val="20"/>
          <w:szCs w:val="20"/>
        </w:rPr>
      </w:pP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30B3B" w:rsidRPr="00A30B3B" w:rsidRDefault="00A30B3B" w:rsidP="007F4EA7">
      <w:pPr>
        <w:numPr>
          <w:ilvl w:val="0"/>
          <w:numId w:val="27"/>
        </w:numPr>
        <w:pBdr>
          <w:top w:val="nil"/>
          <w:left w:val="nil"/>
          <w:bottom w:val="nil"/>
          <w:right w:val="nil"/>
          <w:between w:val="nil"/>
        </w:pBdr>
        <w:spacing w:after="0"/>
        <w:jc w:val="both"/>
        <w:rPr>
          <w:rFonts w:ascii="Arial" w:eastAsia="Arial" w:hAnsi="Arial" w:cs="Arial"/>
          <w:sz w:val="20"/>
          <w:szCs w:val="20"/>
        </w:rPr>
      </w:pPr>
      <w:r w:rsidRPr="00A30B3B">
        <w:rPr>
          <w:rFonts w:ascii="Arial" w:eastAsia="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A30B3B" w:rsidRPr="00A30B3B" w:rsidRDefault="00A30B3B" w:rsidP="007F4EA7">
      <w:pPr>
        <w:numPr>
          <w:ilvl w:val="0"/>
          <w:numId w:val="27"/>
        </w:numPr>
        <w:spacing w:after="0" w:line="320" w:lineRule="auto"/>
        <w:jc w:val="both"/>
        <w:rPr>
          <w:rFonts w:ascii="Calibri" w:eastAsia="Calibri" w:hAnsi="Calibri" w:cs="Calibri"/>
          <w:sz w:val="20"/>
          <w:szCs w:val="20"/>
        </w:rPr>
      </w:pPr>
      <w:r w:rsidRPr="00A30B3B">
        <w:rPr>
          <w:rFonts w:ascii="Arial" w:eastAsia="Arial" w:hAnsi="Arial" w:cs="Arial"/>
          <w:b/>
          <w:sz w:val="20"/>
          <w:szCs w:val="20"/>
        </w:rPr>
        <w:lastRenderedPageBreak/>
        <w:t>Rozszerzenia plików wykorzystywanych przez Wykonawców powinny być zgodne                      z</w:t>
      </w:r>
      <w:r w:rsidRPr="00A30B3B">
        <w:rPr>
          <w:rFonts w:ascii="Arial" w:eastAsia="Arial" w:hAnsi="Arial" w:cs="Arial"/>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30B3B" w:rsidRPr="00A30B3B" w:rsidRDefault="00A30B3B" w:rsidP="007F4EA7">
      <w:pPr>
        <w:numPr>
          <w:ilvl w:val="0"/>
          <w:numId w:val="27"/>
        </w:numPr>
        <w:spacing w:after="0" w:line="320" w:lineRule="auto"/>
        <w:jc w:val="both"/>
        <w:rPr>
          <w:rFonts w:ascii="Calibri" w:eastAsia="Calibri" w:hAnsi="Calibri" w:cs="Calibri"/>
          <w:sz w:val="20"/>
          <w:szCs w:val="20"/>
        </w:rPr>
      </w:pPr>
      <w:r w:rsidRPr="00A30B3B">
        <w:rPr>
          <w:rFonts w:ascii="Arial" w:eastAsia="Arial" w:hAnsi="Arial" w:cs="Arial"/>
          <w:sz w:val="20"/>
          <w:szCs w:val="20"/>
        </w:rPr>
        <w:t xml:space="preserve">Zamawiający rekomenduje wykorzystanie formatów: .pdf .doc .docx .xls .xlsx .jpg (.jpeg)                    </w:t>
      </w:r>
      <w:r w:rsidRPr="00A30B3B">
        <w:rPr>
          <w:rFonts w:ascii="Arial" w:eastAsia="Arial" w:hAnsi="Arial" w:cs="Arial"/>
          <w:b/>
          <w:sz w:val="20"/>
          <w:szCs w:val="20"/>
          <w:u w:val="single"/>
        </w:rPr>
        <w:t>ze szczególnym wskazaniem na .pdf</w:t>
      </w: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W celu ewentualnej kompresji danych Zamawiający rekomenduje wykorzystanie jednego                 z rozszerzeń:</w:t>
      </w:r>
    </w:p>
    <w:p w:rsidR="00A30B3B" w:rsidRPr="00A30B3B" w:rsidRDefault="00A30B3B" w:rsidP="007F4EA7">
      <w:pPr>
        <w:numPr>
          <w:ilvl w:val="1"/>
          <w:numId w:val="23"/>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.zip </w:t>
      </w:r>
    </w:p>
    <w:p w:rsidR="00A30B3B" w:rsidRPr="00A30B3B" w:rsidRDefault="00A30B3B" w:rsidP="007F4EA7">
      <w:pPr>
        <w:numPr>
          <w:ilvl w:val="1"/>
          <w:numId w:val="23"/>
        </w:numPr>
        <w:spacing w:after="0" w:line="320" w:lineRule="auto"/>
        <w:jc w:val="both"/>
        <w:rPr>
          <w:rFonts w:ascii="Arial" w:eastAsia="Arial" w:hAnsi="Arial" w:cs="Arial"/>
          <w:sz w:val="20"/>
          <w:szCs w:val="20"/>
        </w:rPr>
      </w:pPr>
      <w:r w:rsidRPr="00A30B3B">
        <w:rPr>
          <w:rFonts w:ascii="Arial" w:eastAsia="Arial" w:hAnsi="Arial" w:cs="Arial"/>
          <w:sz w:val="20"/>
          <w:szCs w:val="20"/>
        </w:rPr>
        <w:t>.7Z</w:t>
      </w:r>
    </w:p>
    <w:p w:rsidR="00A30B3B" w:rsidRPr="00A30B3B" w:rsidRDefault="00A30B3B" w:rsidP="007F4EA7">
      <w:pPr>
        <w:numPr>
          <w:ilvl w:val="0"/>
          <w:numId w:val="27"/>
        </w:numPr>
        <w:spacing w:after="0" w:line="320" w:lineRule="auto"/>
        <w:jc w:val="both"/>
        <w:rPr>
          <w:rFonts w:ascii="Calibri" w:eastAsia="Calibri" w:hAnsi="Calibri" w:cs="Calibri"/>
          <w:sz w:val="20"/>
          <w:szCs w:val="20"/>
        </w:rPr>
      </w:pPr>
      <w:r w:rsidRPr="00A30B3B">
        <w:rPr>
          <w:rFonts w:ascii="Arial" w:eastAsia="Arial" w:hAnsi="Arial" w:cs="Arial"/>
          <w:sz w:val="20"/>
          <w:szCs w:val="20"/>
        </w:rPr>
        <w:t xml:space="preserve">Wśród rozszerzeń powszechnych a </w:t>
      </w:r>
      <w:r w:rsidRPr="00A30B3B">
        <w:rPr>
          <w:rFonts w:ascii="Arial" w:eastAsia="Arial" w:hAnsi="Arial" w:cs="Arial"/>
          <w:b/>
          <w:sz w:val="20"/>
          <w:szCs w:val="20"/>
        </w:rPr>
        <w:t>niewystępujących</w:t>
      </w:r>
      <w:r w:rsidRPr="00A30B3B">
        <w:rPr>
          <w:rFonts w:ascii="Arial" w:eastAsia="Arial" w:hAnsi="Arial" w:cs="Arial"/>
          <w:sz w:val="20"/>
          <w:szCs w:val="20"/>
        </w:rPr>
        <w:t xml:space="preserve"> w Rozporządzeniu KRI występują: .rar .gif .bmp .numbers .pages. </w:t>
      </w:r>
      <w:r w:rsidRPr="00A30B3B">
        <w:rPr>
          <w:rFonts w:ascii="Arial" w:eastAsia="Arial" w:hAnsi="Arial" w:cs="Arial"/>
          <w:b/>
          <w:sz w:val="20"/>
          <w:szCs w:val="20"/>
        </w:rPr>
        <w:t>Dokumenty złożone w takich plikach zostaną uznane za złożone nieskutecznie.</w:t>
      </w:r>
    </w:p>
    <w:p w:rsidR="00A30B3B" w:rsidRPr="00A30B3B" w:rsidRDefault="00A30B3B" w:rsidP="007F4EA7">
      <w:pPr>
        <w:numPr>
          <w:ilvl w:val="0"/>
          <w:numId w:val="27"/>
        </w:numPr>
        <w:spacing w:after="0" w:line="320" w:lineRule="auto"/>
        <w:jc w:val="both"/>
        <w:rPr>
          <w:rFonts w:ascii="Calibri" w:eastAsia="Calibri" w:hAnsi="Calibri" w:cs="Calibri"/>
          <w:sz w:val="20"/>
          <w:szCs w:val="20"/>
        </w:rPr>
      </w:pPr>
      <w:r w:rsidRPr="00A30B3B">
        <w:rPr>
          <w:rFonts w:ascii="Arial" w:eastAsia="Arial" w:hAnsi="Arial" w:cs="Arial"/>
          <w:sz w:val="20"/>
          <w:szCs w:val="20"/>
        </w:rPr>
        <w:t xml:space="preserve">Zamawiający zwraca uwagę na ograniczenia wielkości plików podpisywanych profilem zaufanym, który wynosi </w:t>
      </w:r>
      <w:r w:rsidRPr="00A30B3B">
        <w:rPr>
          <w:rFonts w:ascii="Arial" w:eastAsia="Arial" w:hAnsi="Arial" w:cs="Arial"/>
          <w:b/>
          <w:sz w:val="20"/>
          <w:szCs w:val="20"/>
        </w:rPr>
        <w:t>maksymalnie 10MB</w:t>
      </w:r>
      <w:r w:rsidRPr="00A30B3B">
        <w:rPr>
          <w:rFonts w:ascii="Arial" w:eastAsia="Arial" w:hAnsi="Arial" w:cs="Arial"/>
          <w:sz w:val="20"/>
          <w:szCs w:val="20"/>
        </w:rPr>
        <w:t xml:space="preserve">, oraz na ograniczenie wielkości plików podpisywanych w aplikacji </w:t>
      </w:r>
      <w:proofErr w:type="spellStart"/>
      <w:r w:rsidRPr="00A30B3B">
        <w:rPr>
          <w:rFonts w:ascii="Arial" w:eastAsia="Arial" w:hAnsi="Arial" w:cs="Arial"/>
          <w:sz w:val="20"/>
          <w:szCs w:val="20"/>
        </w:rPr>
        <w:t>eDoApp</w:t>
      </w:r>
      <w:proofErr w:type="spellEnd"/>
      <w:r w:rsidRPr="00A30B3B">
        <w:rPr>
          <w:rFonts w:ascii="Arial" w:eastAsia="Arial" w:hAnsi="Arial" w:cs="Arial"/>
          <w:sz w:val="20"/>
          <w:szCs w:val="20"/>
        </w:rPr>
        <w:t xml:space="preserve"> służącej do składania podpisu osobistego, który wynosi </w:t>
      </w:r>
      <w:r w:rsidRPr="00A30B3B">
        <w:rPr>
          <w:rFonts w:ascii="Arial" w:eastAsia="Arial" w:hAnsi="Arial" w:cs="Arial"/>
          <w:b/>
          <w:sz w:val="20"/>
          <w:szCs w:val="20"/>
        </w:rPr>
        <w:t>maksymalnie 5MB</w:t>
      </w:r>
      <w:r w:rsidRPr="00A30B3B">
        <w:rPr>
          <w:rFonts w:ascii="Arial" w:eastAsia="Arial" w:hAnsi="Arial" w:cs="Arial"/>
          <w:sz w:val="20"/>
          <w:szCs w:val="20"/>
        </w:rPr>
        <w:t>.</w:t>
      </w: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W przypadku stosowania przez wykonawcę kwalifikowanego podpisu elektronicznego:</w:t>
      </w:r>
    </w:p>
    <w:p w:rsidR="00A30B3B" w:rsidRPr="00A30B3B" w:rsidRDefault="00A30B3B" w:rsidP="007F4EA7">
      <w:pPr>
        <w:numPr>
          <w:ilvl w:val="0"/>
          <w:numId w:val="18"/>
        </w:numPr>
        <w:spacing w:after="0" w:line="320" w:lineRule="auto"/>
        <w:jc w:val="both"/>
        <w:rPr>
          <w:rFonts w:ascii="Calibri" w:eastAsia="Calibri" w:hAnsi="Calibri" w:cs="Calibri"/>
          <w:sz w:val="20"/>
          <w:szCs w:val="20"/>
        </w:rPr>
      </w:pPr>
      <w:r w:rsidRPr="00A30B3B">
        <w:rPr>
          <w:rFonts w:ascii="Arial" w:eastAsia="Arial" w:hAnsi="Arial" w:cs="Arial"/>
          <w:sz w:val="20"/>
          <w:szCs w:val="20"/>
        </w:rPr>
        <w:t xml:space="preserve">Ze względu na niskie ryzyko naruszenia integralności pliku oraz łatwiejszą weryfikację podpisu zamawiający zaleca, w miarę możliwości, </w:t>
      </w:r>
      <w:r w:rsidRPr="00A30B3B">
        <w:rPr>
          <w:rFonts w:ascii="Arial" w:eastAsia="Arial" w:hAnsi="Arial" w:cs="Arial"/>
          <w:b/>
          <w:sz w:val="20"/>
          <w:szCs w:val="20"/>
        </w:rPr>
        <w:t xml:space="preserve">przekonwertowanie plików składających się na ofertę na rozszerzenie pdf  i opatrzenie ich podpisem kwalifikowanym w formacie PAdES. </w:t>
      </w:r>
    </w:p>
    <w:p w:rsidR="00A30B3B" w:rsidRPr="00A30B3B" w:rsidRDefault="00A30B3B" w:rsidP="007F4EA7">
      <w:pPr>
        <w:numPr>
          <w:ilvl w:val="0"/>
          <w:numId w:val="18"/>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Pliki w innych formatach niż PDF </w:t>
      </w:r>
      <w:r w:rsidRPr="00A30B3B">
        <w:rPr>
          <w:rFonts w:ascii="Arial" w:eastAsia="Arial" w:hAnsi="Arial" w:cs="Arial"/>
          <w:b/>
          <w:sz w:val="20"/>
          <w:szCs w:val="20"/>
        </w:rPr>
        <w:t>zaleca się opatrzyć podpisem w formacie XAdES o typie zewnętrznym</w:t>
      </w:r>
      <w:r w:rsidRPr="00A30B3B">
        <w:rPr>
          <w:rFonts w:ascii="Arial" w:eastAsia="Arial" w:hAnsi="Arial" w:cs="Arial"/>
          <w:sz w:val="20"/>
          <w:szCs w:val="20"/>
        </w:rPr>
        <w:t>. Wykonawca powinien pamiętać, aby plik z podpisem przekazywać łącznie z dokumentem podpisywanym.</w:t>
      </w: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Zamawiający rekomenduje wykorzystanie podpisu z kwalifikowanym znacznikiem czasu.</w:t>
      </w: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Zamawiający zaleca aby</w:t>
      </w:r>
      <w:r w:rsidRPr="00A30B3B">
        <w:rPr>
          <w:rFonts w:ascii="Arial" w:eastAsia="Arial" w:hAnsi="Arial" w:cs="Arial"/>
          <w:b/>
          <w:sz w:val="20"/>
          <w:szCs w:val="20"/>
        </w:rPr>
        <w:t xml:space="preserve"> w przypadku podpisywania pliku przez kilka osób, stosować podpisy tego samego rodzaju.</w:t>
      </w:r>
      <w:r w:rsidRPr="00A30B3B">
        <w:rPr>
          <w:rFonts w:ascii="Arial" w:eastAsia="Arial" w:hAnsi="Arial" w:cs="Arial"/>
          <w:sz w:val="20"/>
          <w:szCs w:val="20"/>
        </w:rPr>
        <w:t xml:space="preserve"> Podpisywanie różnymi rodzajami podpisów np. osobistym                      i kwalifikowanym może doprowadzić do problemów w weryfikacji plików. </w:t>
      </w:r>
    </w:p>
    <w:p w:rsidR="00A30B3B" w:rsidRPr="00A30B3B" w:rsidRDefault="00A30B3B" w:rsidP="00A30B3B">
      <w:pPr>
        <w:spacing w:after="0" w:line="320" w:lineRule="auto"/>
        <w:ind w:left="720"/>
        <w:jc w:val="both"/>
        <w:rPr>
          <w:rFonts w:ascii="Arial" w:eastAsia="Arial" w:hAnsi="Arial" w:cs="Arial"/>
          <w:sz w:val="20"/>
          <w:szCs w:val="20"/>
        </w:rPr>
      </w:pP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Zamawiający zaleca, aby Wykonawca z odpowiednim wyprzedzeniem przetestował możliwość prawidłowego wykorzystania wybranej metody podpisania plików oferty.</w:t>
      </w: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Osobą składającą ofertę powinna być osoba kontaktowa podawana w dokumentacji.</w:t>
      </w: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Jeśli Wykonawca pakuje dokumenty np. w plik o rozszerzeniu .zip, zaleca się wcześniejsze podpisanie każdego ze skompresowanych plików. </w:t>
      </w:r>
    </w:p>
    <w:p w:rsidR="00A30B3B" w:rsidRPr="00A30B3B" w:rsidRDefault="00A30B3B" w:rsidP="007F4EA7">
      <w:pPr>
        <w:numPr>
          <w:ilvl w:val="0"/>
          <w:numId w:val="27"/>
        </w:numPr>
        <w:spacing w:after="0" w:line="320" w:lineRule="auto"/>
        <w:jc w:val="both"/>
        <w:rPr>
          <w:rFonts w:ascii="Arial" w:eastAsia="Arial" w:hAnsi="Arial" w:cs="Arial"/>
          <w:sz w:val="20"/>
          <w:szCs w:val="20"/>
        </w:rPr>
      </w:pPr>
      <w:r w:rsidRPr="00A30B3B">
        <w:rPr>
          <w:rFonts w:ascii="Arial" w:eastAsia="Arial" w:hAnsi="Arial" w:cs="Arial"/>
          <w:sz w:val="20"/>
          <w:szCs w:val="20"/>
        </w:rPr>
        <w:t xml:space="preserve">Zamawiający zaleca aby </w:t>
      </w:r>
      <w:r w:rsidRPr="00A30B3B">
        <w:rPr>
          <w:rFonts w:ascii="Arial" w:eastAsia="Arial" w:hAnsi="Arial" w:cs="Arial"/>
          <w:b/>
          <w:sz w:val="20"/>
          <w:szCs w:val="20"/>
          <w:u w:val="single"/>
        </w:rPr>
        <w:t>nie</w:t>
      </w:r>
      <w:r w:rsidRPr="00A30B3B">
        <w:rPr>
          <w:rFonts w:ascii="Arial" w:eastAsia="Arial" w:hAnsi="Arial" w:cs="Arial"/>
          <w:sz w:val="20"/>
          <w:szCs w:val="20"/>
        </w:rPr>
        <w:t>wprowadzać jakichkolwiek zmian w plikach po podpisaniu ich podpisem kwalifikowanym. Może to skutkować naruszeniem integralności plików co równoważne będzie z koniecznością odrzucenia oferty.</w:t>
      </w:r>
    </w:p>
    <w:p w:rsidR="00A30B3B" w:rsidRPr="00A30B3B" w:rsidRDefault="00A30B3B" w:rsidP="00A30B3B">
      <w:pPr>
        <w:keepNext/>
        <w:keepLines/>
        <w:spacing w:before="240" w:after="240"/>
        <w:outlineLvl w:val="1"/>
        <w:rPr>
          <w:rFonts w:ascii="Arial" w:eastAsia="Arial" w:hAnsi="Arial" w:cs="Arial"/>
          <w:sz w:val="32"/>
          <w:szCs w:val="32"/>
        </w:rPr>
      </w:pPr>
      <w:bookmarkStart w:id="14" w:name="_c8de4rg6s4kb" w:colFirst="0" w:colLast="0"/>
      <w:bookmarkEnd w:id="14"/>
      <w:r w:rsidRPr="00A30B3B">
        <w:rPr>
          <w:rFonts w:ascii="Arial" w:eastAsia="Arial" w:hAnsi="Arial" w:cs="Arial"/>
          <w:sz w:val="32"/>
          <w:szCs w:val="32"/>
        </w:rPr>
        <w:lastRenderedPageBreak/>
        <w:t>XIV. Sposób obliczania ceny oferty</w:t>
      </w:r>
    </w:p>
    <w:p w:rsidR="00A30B3B" w:rsidRPr="00A30B3B" w:rsidRDefault="00A30B3B" w:rsidP="007F4EA7">
      <w:pPr>
        <w:numPr>
          <w:ilvl w:val="0"/>
          <w:numId w:val="5"/>
        </w:numPr>
        <w:spacing w:before="240"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Wykonawca podaje cenę za realizację przedmiotu zamówienia zgodnie z wzorem Formularza Ofertowego, stanowiącego </w:t>
      </w:r>
      <w:r w:rsidRPr="00A30B3B">
        <w:rPr>
          <w:rFonts w:ascii="Arial" w:eastAsia="Arial" w:hAnsi="Arial" w:cs="Arial"/>
          <w:b/>
          <w:sz w:val="20"/>
          <w:szCs w:val="20"/>
        </w:rPr>
        <w:t>Załącznik Nr 1 do SWZ</w:t>
      </w:r>
      <w:r w:rsidR="00452EB8">
        <w:rPr>
          <w:rFonts w:ascii="Arial" w:eastAsia="Arial" w:hAnsi="Arial" w:cs="Arial"/>
          <w:b/>
          <w:sz w:val="20"/>
          <w:szCs w:val="20"/>
        </w:rPr>
        <w:t xml:space="preserve"> po wcześniejszym wypełnieniu Załącznika Nr 2 do SWZ Formularz</w:t>
      </w:r>
      <w:r w:rsidR="00B2428F">
        <w:rPr>
          <w:rFonts w:ascii="Arial" w:eastAsia="Arial" w:hAnsi="Arial" w:cs="Arial"/>
          <w:b/>
          <w:sz w:val="20"/>
          <w:szCs w:val="20"/>
        </w:rPr>
        <w:t xml:space="preserve"> </w:t>
      </w:r>
      <w:r w:rsidR="00452EB8">
        <w:rPr>
          <w:rFonts w:ascii="Arial" w:eastAsia="Arial" w:hAnsi="Arial" w:cs="Arial"/>
          <w:b/>
          <w:sz w:val="20"/>
          <w:szCs w:val="20"/>
        </w:rPr>
        <w:t>cenowy</w:t>
      </w:r>
      <w:r w:rsidRPr="00A30B3B">
        <w:rPr>
          <w:rFonts w:ascii="Arial" w:eastAsia="Arial" w:hAnsi="Arial" w:cs="Arial"/>
          <w:b/>
          <w:sz w:val="20"/>
          <w:szCs w:val="20"/>
        </w:rPr>
        <w:t xml:space="preserve">, </w:t>
      </w:r>
      <w:r w:rsidR="00452EB8">
        <w:rPr>
          <w:rFonts w:ascii="Arial" w:eastAsia="Arial" w:hAnsi="Arial" w:cs="Arial"/>
          <w:sz w:val="20"/>
          <w:szCs w:val="20"/>
        </w:rPr>
        <w:t>który</w:t>
      </w:r>
      <w:r w:rsidRPr="00A30B3B">
        <w:rPr>
          <w:rFonts w:ascii="Arial" w:eastAsia="Arial" w:hAnsi="Arial" w:cs="Arial"/>
          <w:sz w:val="20"/>
          <w:szCs w:val="20"/>
        </w:rPr>
        <w:t xml:space="preserve"> swoim zakresem obejmuje wszystkie czynności wymienione w niniejszej SWZ i wszystkich załączników do SWZ.</w:t>
      </w:r>
    </w:p>
    <w:p w:rsidR="00A30B3B" w:rsidRPr="00A30B3B" w:rsidRDefault="00A30B3B" w:rsidP="007F4EA7">
      <w:pPr>
        <w:numPr>
          <w:ilvl w:val="0"/>
          <w:numId w:val="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A30B3B" w:rsidRPr="00A30B3B" w:rsidRDefault="00A30B3B" w:rsidP="007F4EA7">
      <w:pPr>
        <w:numPr>
          <w:ilvl w:val="0"/>
          <w:numId w:val="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A30B3B" w:rsidRPr="00A30B3B" w:rsidRDefault="00A30B3B" w:rsidP="007F4EA7">
      <w:pPr>
        <w:numPr>
          <w:ilvl w:val="0"/>
          <w:numId w:val="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Cena oferty powinna być wyrażona w złotych polskich (PLN) z dokładnością do dwóch miejsc po przecinku.</w:t>
      </w:r>
    </w:p>
    <w:p w:rsidR="00A30B3B" w:rsidRPr="00A30B3B" w:rsidRDefault="00A30B3B" w:rsidP="007F4EA7">
      <w:pPr>
        <w:numPr>
          <w:ilvl w:val="0"/>
          <w:numId w:val="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Zamawiający nie przewiduje rozliczeń w walucie obcej.</w:t>
      </w:r>
    </w:p>
    <w:p w:rsidR="00A30B3B" w:rsidRPr="00A30B3B" w:rsidRDefault="00A30B3B" w:rsidP="007F4EA7">
      <w:pPr>
        <w:numPr>
          <w:ilvl w:val="0"/>
          <w:numId w:val="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Wyliczona cena oferty brutto będzie służyć do porównania złożonych ofert i do rozliczenia w trakcie realizacji zamówienia.</w:t>
      </w:r>
    </w:p>
    <w:p w:rsidR="00A30B3B" w:rsidRPr="00A30B3B" w:rsidRDefault="00A30B3B" w:rsidP="007F4EA7">
      <w:pPr>
        <w:numPr>
          <w:ilvl w:val="0"/>
          <w:numId w:val="5"/>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Jeżeli została złożona oferta, której wybór prowadziłby do powstania u zamawiającego obowiązku podatkowego zgodnie z ustawą z dnia 11 marca 2004 r. o podatku od towarów i usług (tj.: Dz. U. z 2021 r., poz. 685, z późn. zm.), dla celów zastosowania kryterium ceny lub kosztu zamawiający</w:t>
      </w:r>
    </w:p>
    <w:p w:rsidR="00A30B3B" w:rsidRPr="00A30B3B" w:rsidRDefault="00A30B3B" w:rsidP="00A30B3B">
      <w:pPr>
        <w:spacing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 dolicza do przedstawionej w tej ofercie ceny kwotę podatku od towarów i usług, którą miałby obowiązek rozliczyć.W ofercie, o której mowa w ust. 1, Wykonawca ma obowiązek:</w:t>
      </w:r>
    </w:p>
    <w:p w:rsidR="00A30B3B" w:rsidRPr="00A30B3B" w:rsidRDefault="00A30B3B" w:rsidP="00A30B3B">
      <w:pPr>
        <w:tabs>
          <w:tab w:val="left" w:pos="3855"/>
        </w:tabs>
        <w:spacing w:after="0" w:line="360" w:lineRule="auto"/>
        <w:ind w:left="826" w:hanging="409"/>
        <w:jc w:val="both"/>
        <w:rPr>
          <w:rFonts w:ascii="Arial" w:eastAsia="Arial" w:hAnsi="Arial" w:cs="Arial"/>
          <w:sz w:val="20"/>
          <w:szCs w:val="20"/>
        </w:rPr>
      </w:pPr>
      <w:r w:rsidRPr="00A30B3B">
        <w:rPr>
          <w:rFonts w:ascii="Arial" w:eastAsia="Arial" w:hAnsi="Arial" w:cs="Arial"/>
          <w:sz w:val="20"/>
          <w:szCs w:val="20"/>
        </w:rPr>
        <w:t>1)</w:t>
      </w:r>
      <w:r w:rsidRPr="00A30B3B">
        <w:rPr>
          <w:rFonts w:ascii="Arial" w:eastAsia="Arial" w:hAnsi="Arial" w:cs="Arial"/>
          <w:sz w:val="20"/>
          <w:szCs w:val="20"/>
        </w:rPr>
        <w:tab/>
        <w:t>poinformowania zamawiającego, że wybór jego oferty będzie prowadził do powstania                            u zamawiającego obowiązku podatkowego;</w:t>
      </w:r>
    </w:p>
    <w:p w:rsidR="00A30B3B" w:rsidRPr="00A30B3B" w:rsidRDefault="00A30B3B" w:rsidP="00A30B3B">
      <w:pPr>
        <w:tabs>
          <w:tab w:val="left" w:pos="3855"/>
        </w:tabs>
        <w:spacing w:after="0" w:line="360" w:lineRule="auto"/>
        <w:ind w:left="826" w:hanging="409"/>
        <w:jc w:val="both"/>
        <w:rPr>
          <w:rFonts w:ascii="Arial" w:eastAsia="Arial" w:hAnsi="Arial" w:cs="Arial"/>
          <w:sz w:val="20"/>
          <w:szCs w:val="20"/>
        </w:rPr>
      </w:pPr>
      <w:r w:rsidRPr="00A30B3B">
        <w:rPr>
          <w:rFonts w:ascii="Arial" w:eastAsia="Arial" w:hAnsi="Arial" w:cs="Arial"/>
          <w:sz w:val="20"/>
          <w:szCs w:val="20"/>
        </w:rPr>
        <w:t>2)</w:t>
      </w:r>
      <w:r w:rsidRPr="00A30B3B">
        <w:rPr>
          <w:rFonts w:ascii="Arial" w:eastAsia="Arial" w:hAnsi="Arial" w:cs="Arial"/>
          <w:sz w:val="20"/>
          <w:szCs w:val="20"/>
        </w:rPr>
        <w:tab/>
        <w:t>wskazania nazwy (rodzaju) towaru lub usługi, których dostawa lub świadczenie będą prowadziły do powstania obowiązku podatkowego;</w:t>
      </w:r>
    </w:p>
    <w:p w:rsidR="00A30B3B" w:rsidRPr="00A30B3B" w:rsidRDefault="00A30B3B" w:rsidP="00A30B3B">
      <w:pPr>
        <w:tabs>
          <w:tab w:val="left" w:pos="3855"/>
        </w:tabs>
        <w:spacing w:after="0" w:line="360" w:lineRule="auto"/>
        <w:ind w:left="826" w:hanging="409"/>
        <w:jc w:val="both"/>
        <w:rPr>
          <w:rFonts w:ascii="Arial" w:eastAsia="Arial" w:hAnsi="Arial" w:cs="Arial"/>
          <w:sz w:val="20"/>
          <w:szCs w:val="20"/>
        </w:rPr>
      </w:pPr>
      <w:r w:rsidRPr="00A30B3B">
        <w:rPr>
          <w:rFonts w:ascii="Arial" w:eastAsia="Arial" w:hAnsi="Arial" w:cs="Arial"/>
          <w:sz w:val="20"/>
          <w:szCs w:val="20"/>
        </w:rPr>
        <w:t>3)</w:t>
      </w:r>
      <w:r w:rsidRPr="00A30B3B">
        <w:rPr>
          <w:rFonts w:ascii="Arial" w:eastAsia="Arial" w:hAnsi="Arial" w:cs="Arial"/>
          <w:sz w:val="20"/>
          <w:szCs w:val="20"/>
        </w:rPr>
        <w:tab/>
        <w:t>wskazania wartości towaru lub usługi objętego obowiązkiem podatkowym zamawiającego, bez kwoty podatku;</w:t>
      </w:r>
    </w:p>
    <w:p w:rsidR="00A30B3B" w:rsidRPr="00A30B3B" w:rsidRDefault="00A30B3B" w:rsidP="00A30B3B">
      <w:pPr>
        <w:tabs>
          <w:tab w:val="left" w:pos="3855"/>
        </w:tabs>
        <w:spacing w:after="0" w:line="360" w:lineRule="auto"/>
        <w:ind w:left="826" w:hanging="409"/>
        <w:jc w:val="both"/>
        <w:rPr>
          <w:rFonts w:ascii="Arial" w:eastAsia="Arial" w:hAnsi="Arial" w:cs="Arial"/>
          <w:sz w:val="20"/>
          <w:szCs w:val="20"/>
        </w:rPr>
      </w:pPr>
      <w:r w:rsidRPr="00A30B3B">
        <w:rPr>
          <w:rFonts w:ascii="Arial" w:eastAsia="Arial" w:hAnsi="Arial" w:cs="Arial"/>
          <w:sz w:val="20"/>
          <w:szCs w:val="20"/>
        </w:rPr>
        <w:t>4)</w:t>
      </w:r>
      <w:r w:rsidRPr="00A30B3B">
        <w:rPr>
          <w:rFonts w:ascii="Arial" w:eastAsia="Arial" w:hAnsi="Arial" w:cs="Arial"/>
          <w:sz w:val="20"/>
          <w:szCs w:val="20"/>
        </w:rPr>
        <w:tab/>
        <w:t xml:space="preserve">wskazania stawki podatku od towarów i usług, która zgodnie z wiedzą wykonawcy, będzie miała zastosowanie.  </w:t>
      </w:r>
    </w:p>
    <w:p w:rsidR="00A30B3B" w:rsidRPr="00A30B3B" w:rsidRDefault="00A30B3B" w:rsidP="00A30B3B">
      <w:pPr>
        <w:keepNext/>
        <w:keepLines/>
        <w:spacing w:before="240" w:after="240"/>
        <w:outlineLvl w:val="1"/>
        <w:rPr>
          <w:rFonts w:ascii="Arial" w:eastAsia="Arial" w:hAnsi="Arial" w:cs="Arial"/>
          <w:sz w:val="32"/>
          <w:szCs w:val="32"/>
        </w:rPr>
      </w:pPr>
      <w:bookmarkStart w:id="15" w:name="_1wm6hsxsy23e" w:colFirst="0" w:colLast="0"/>
      <w:bookmarkEnd w:id="15"/>
      <w:r w:rsidRPr="00A30B3B">
        <w:rPr>
          <w:rFonts w:ascii="Arial" w:eastAsia="Arial" w:hAnsi="Arial" w:cs="Arial"/>
          <w:sz w:val="32"/>
          <w:szCs w:val="32"/>
        </w:rPr>
        <w:t>XV. Wymagania dotyczące wadium</w:t>
      </w:r>
    </w:p>
    <w:p w:rsidR="00A30B3B" w:rsidRPr="00A30B3B" w:rsidRDefault="00A30B3B" w:rsidP="00A30B3B">
      <w:pPr>
        <w:spacing w:after="0" w:line="360" w:lineRule="auto"/>
        <w:ind w:left="426"/>
        <w:jc w:val="both"/>
        <w:rPr>
          <w:rFonts w:ascii="Arial" w:eastAsia="Arial" w:hAnsi="Arial" w:cs="Arial"/>
          <w:sz w:val="20"/>
          <w:szCs w:val="20"/>
        </w:rPr>
      </w:pPr>
      <w:r w:rsidRPr="00A30B3B">
        <w:rPr>
          <w:rFonts w:ascii="Arial" w:eastAsia="Arial" w:hAnsi="Arial" w:cs="Arial"/>
          <w:sz w:val="20"/>
          <w:szCs w:val="20"/>
        </w:rPr>
        <w:t>Zamawiający nie wymaga wniesienia wadium.</w:t>
      </w:r>
    </w:p>
    <w:p w:rsidR="00A30B3B" w:rsidRPr="00A30B3B" w:rsidRDefault="00A30B3B" w:rsidP="00A30B3B">
      <w:pPr>
        <w:keepNext/>
        <w:keepLines/>
        <w:spacing w:before="240" w:after="240"/>
        <w:outlineLvl w:val="1"/>
        <w:rPr>
          <w:rFonts w:ascii="Arial" w:eastAsia="Arial" w:hAnsi="Arial" w:cs="Arial"/>
          <w:sz w:val="32"/>
          <w:szCs w:val="32"/>
        </w:rPr>
      </w:pPr>
      <w:bookmarkStart w:id="16" w:name="_kraqvybbazqg" w:colFirst="0" w:colLast="0"/>
      <w:bookmarkEnd w:id="16"/>
      <w:r w:rsidRPr="00A30B3B">
        <w:rPr>
          <w:rFonts w:ascii="Arial" w:eastAsia="Arial" w:hAnsi="Arial" w:cs="Arial"/>
          <w:sz w:val="32"/>
          <w:szCs w:val="32"/>
        </w:rPr>
        <w:t>XVI. Termin związania ofertą</w:t>
      </w:r>
    </w:p>
    <w:p w:rsidR="00A30B3B" w:rsidRPr="00A30B3B" w:rsidRDefault="00A30B3B" w:rsidP="007F4EA7">
      <w:pPr>
        <w:numPr>
          <w:ilvl w:val="0"/>
          <w:numId w:val="28"/>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Wykonawca będzie związany ofertą przez okres </w:t>
      </w:r>
      <w:r w:rsidRPr="00A30B3B">
        <w:rPr>
          <w:rFonts w:ascii="Arial" w:eastAsia="Arial" w:hAnsi="Arial" w:cs="Arial"/>
          <w:b/>
          <w:sz w:val="20"/>
          <w:szCs w:val="20"/>
        </w:rPr>
        <w:t>30 dni</w:t>
      </w:r>
      <w:r w:rsidRPr="00A30B3B">
        <w:rPr>
          <w:rFonts w:ascii="Arial" w:eastAsia="Arial" w:hAnsi="Arial" w:cs="Arial"/>
          <w:sz w:val="20"/>
          <w:szCs w:val="20"/>
        </w:rPr>
        <w:t xml:space="preserve">, tj. do dnia </w:t>
      </w:r>
      <w:r w:rsidR="00336B81">
        <w:rPr>
          <w:rFonts w:ascii="Arial" w:eastAsia="Arial" w:hAnsi="Arial" w:cs="Arial"/>
          <w:b/>
          <w:sz w:val="20"/>
          <w:szCs w:val="20"/>
        </w:rPr>
        <w:t>24</w:t>
      </w:r>
      <w:r w:rsidRPr="00A30B3B">
        <w:rPr>
          <w:rFonts w:ascii="Arial" w:eastAsia="Arial" w:hAnsi="Arial" w:cs="Arial"/>
          <w:b/>
          <w:sz w:val="20"/>
          <w:szCs w:val="20"/>
        </w:rPr>
        <w:t>.09.2021r.</w:t>
      </w:r>
      <w:r w:rsidRPr="00A30B3B">
        <w:rPr>
          <w:rFonts w:ascii="Arial" w:eastAsia="Arial" w:hAnsi="Arial" w:cs="Arial"/>
          <w:sz w:val="20"/>
          <w:szCs w:val="20"/>
        </w:rPr>
        <w:t>, Bieg terminu związania ofertą rozpoczyna się wraz z upływem terminu składania ofert.</w:t>
      </w:r>
    </w:p>
    <w:p w:rsidR="00A30B3B" w:rsidRPr="00A30B3B" w:rsidRDefault="00A30B3B" w:rsidP="007F4EA7">
      <w:pPr>
        <w:numPr>
          <w:ilvl w:val="0"/>
          <w:numId w:val="28"/>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W przypadku gdy wybór najkorzystniejszej oferty nie nastąpi przed upływem terminu związania ofertą wskazanego w ust. 1, Zamawiający przed upływem terminu związania ofertą zwraca się </w:t>
      </w:r>
      <w:r w:rsidRPr="00A30B3B">
        <w:rPr>
          <w:rFonts w:ascii="Arial" w:eastAsia="Arial" w:hAnsi="Arial" w:cs="Arial"/>
          <w:sz w:val="20"/>
          <w:szCs w:val="20"/>
        </w:rPr>
        <w:lastRenderedPageBreak/>
        <w:t xml:space="preserve">jednokrotnie do Wykonawców o wyrażenie zgody na przedłużenie tego terminu o wskazywany przez niego okres, nie dłuższy niż 30 dni. </w:t>
      </w:r>
      <w:r w:rsidRPr="00A30B3B">
        <w:rPr>
          <w:rFonts w:ascii="Arial" w:eastAsia="Arial" w:hAnsi="Arial" w:cs="Arial"/>
          <w:sz w:val="20"/>
          <w:szCs w:val="20"/>
        </w:rPr>
        <w:tab/>
        <w:t xml:space="preserve">Przedłużenie terminu związania ofertą wymaga złożenia przez wykonawcę pisemnego oświadczenia o wyrażeniu zgody na przedłużenie terminu związania ofertą. </w:t>
      </w:r>
    </w:p>
    <w:p w:rsidR="00A30B3B" w:rsidRPr="00A30B3B" w:rsidRDefault="00A30B3B" w:rsidP="007F4EA7">
      <w:pPr>
        <w:numPr>
          <w:ilvl w:val="0"/>
          <w:numId w:val="28"/>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Odmowa wyrażenia zgody na przedłużenie terminu związania ofertą nie powoduje utraty wadium.</w:t>
      </w:r>
      <w:bookmarkStart w:id="17" w:name="_iwk7tzonv6ne" w:colFirst="0" w:colLast="0"/>
      <w:bookmarkEnd w:id="17"/>
    </w:p>
    <w:p w:rsidR="00A30B3B" w:rsidRPr="00A30B3B" w:rsidRDefault="00A30B3B" w:rsidP="00A30B3B">
      <w:pPr>
        <w:keepNext/>
        <w:keepLines/>
        <w:spacing w:before="240" w:after="240"/>
        <w:outlineLvl w:val="1"/>
        <w:rPr>
          <w:rFonts w:ascii="Arial" w:eastAsia="Arial" w:hAnsi="Arial" w:cs="Arial"/>
          <w:sz w:val="32"/>
          <w:szCs w:val="32"/>
        </w:rPr>
      </w:pPr>
      <w:r w:rsidRPr="00A30B3B">
        <w:rPr>
          <w:rFonts w:ascii="Arial" w:eastAsia="Arial" w:hAnsi="Arial" w:cs="Arial"/>
          <w:sz w:val="32"/>
          <w:szCs w:val="32"/>
        </w:rPr>
        <w:t>XVII. Miejsce i termin składania ofert</w:t>
      </w:r>
    </w:p>
    <w:p w:rsidR="00A30B3B" w:rsidRPr="00A30B3B" w:rsidRDefault="00A30B3B" w:rsidP="007F4EA7">
      <w:pPr>
        <w:numPr>
          <w:ilvl w:val="0"/>
          <w:numId w:val="21"/>
        </w:numPr>
        <w:spacing w:before="240" w:after="0"/>
        <w:rPr>
          <w:rFonts w:ascii="Arial" w:eastAsia="Arial" w:hAnsi="Arial" w:cs="Arial"/>
        </w:rPr>
      </w:pPr>
      <w:r w:rsidRPr="00A30B3B">
        <w:rPr>
          <w:rFonts w:ascii="Arial" w:eastAsia="Arial" w:hAnsi="Arial" w:cs="Arial"/>
        </w:rPr>
        <w:t xml:space="preserve">Ofertę wraz z wymaganymi dokumentami należy umieścić na </w:t>
      </w:r>
      <w:hyperlink r:id="rId36">
        <w:r w:rsidRPr="00A30B3B">
          <w:rPr>
            <w:rFonts w:ascii="Arial" w:eastAsia="Arial" w:hAnsi="Arial" w:cs="Arial"/>
            <w:color w:val="1155CC"/>
          </w:rPr>
          <w:t>platformazakupowa.pl</w:t>
        </w:r>
      </w:hyperlink>
      <w:r w:rsidRPr="00A30B3B">
        <w:rPr>
          <w:rFonts w:ascii="Arial" w:eastAsia="Arial" w:hAnsi="Arial" w:cs="Arial"/>
        </w:rPr>
        <w:t xml:space="preserve"> pod adresem: </w:t>
      </w:r>
      <w:hyperlink r:id="rId37" w:history="1">
        <w:r w:rsidRPr="00A30B3B">
          <w:rPr>
            <w:rFonts w:ascii="Times New Roman" w:eastAsia="Times New Roman" w:hAnsi="Times New Roman" w:cs="Times New Roman"/>
            <w:b/>
            <w:color w:val="0000FF"/>
            <w:spacing w:val="-2"/>
            <w:lang w:eastAsia="ar-SA"/>
          </w:rPr>
          <w:t>https://platformazakupowa.pl/pn/mcm_milicz</w:t>
        </w:r>
      </w:hyperlink>
      <w:r w:rsidRPr="00A30B3B">
        <w:rPr>
          <w:rFonts w:ascii="Arial" w:eastAsia="Arial" w:hAnsi="Arial" w:cs="Arial"/>
        </w:rPr>
        <w:t xml:space="preserve">  w myśl Ustawy P</w:t>
      </w:r>
      <w:r w:rsidR="00ED5C13">
        <w:rPr>
          <w:rFonts w:ascii="Arial" w:eastAsia="Arial" w:hAnsi="Arial" w:cs="Arial"/>
        </w:rPr>
        <w:t>zp</w:t>
      </w:r>
      <w:r w:rsidRPr="00A30B3B">
        <w:rPr>
          <w:rFonts w:ascii="Arial" w:eastAsia="Arial" w:hAnsi="Arial" w:cs="Arial"/>
        </w:rPr>
        <w:t xml:space="preserve"> na stronie internetowej prow</w:t>
      </w:r>
      <w:r w:rsidR="00336B81">
        <w:rPr>
          <w:rFonts w:ascii="Arial" w:eastAsia="Arial" w:hAnsi="Arial" w:cs="Arial"/>
        </w:rPr>
        <w:t xml:space="preserve">adzonego postępowania  do dnia </w:t>
      </w:r>
      <w:r w:rsidR="00336B81" w:rsidRPr="00ED5C13">
        <w:rPr>
          <w:rFonts w:ascii="Arial" w:eastAsia="Arial" w:hAnsi="Arial" w:cs="Arial"/>
          <w:b/>
        </w:rPr>
        <w:t>26</w:t>
      </w:r>
      <w:r w:rsidRPr="00ED5C13">
        <w:rPr>
          <w:rFonts w:ascii="Arial" w:eastAsia="Arial" w:hAnsi="Arial" w:cs="Arial"/>
          <w:b/>
        </w:rPr>
        <w:t>.08.2021r.</w:t>
      </w:r>
      <w:r w:rsidRPr="00A30B3B">
        <w:rPr>
          <w:rFonts w:ascii="Arial" w:eastAsia="Arial" w:hAnsi="Arial" w:cs="Arial"/>
        </w:rPr>
        <w:t xml:space="preserve">, do godziny </w:t>
      </w:r>
      <w:r w:rsidRPr="00A30B3B">
        <w:rPr>
          <w:rFonts w:ascii="Arial" w:eastAsia="Arial" w:hAnsi="Arial" w:cs="Arial"/>
          <w:b/>
        </w:rPr>
        <w:t>11</w:t>
      </w:r>
      <w:r w:rsidRPr="00A30B3B">
        <w:rPr>
          <w:rFonts w:ascii="Arial" w:eastAsia="Arial" w:hAnsi="Arial" w:cs="Arial"/>
          <w:b/>
          <w:vertAlign w:val="superscript"/>
        </w:rPr>
        <w:t>00</w:t>
      </w:r>
      <w:r w:rsidRPr="00A30B3B">
        <w:rPr>
          <w:rFonts w:ascii="Arial" w:eastAsia="Arial" w:hAnsi="Arial" w:cs="Arial"/>
          <w:b/>
        </w:rPr>
        <w:t>.</w:t>
      </w:r>
    </w:p>
    <w:p w:rsidR="00A30B3B" w:rsidRPr="00A30B3B" w:rsidRDefault="00A30B3B" w:rsidP="007F4EA7">
      <w:pPr>
        <w:numPr>
          <w:ilvl w:val="0"/>
          <w:numId w:val="21"/>
        </w:numPr>
        <w:pBdr>
          <w:top w:val="nil"/>
          <w:left w:val="nil"/>
          <w:bottom w:val="nil"/>
          <w:right w:val="nil"/>
          <w:between w:val="nil"/>
        </w:pBdr>
        <w:spacing w:after="0"/>
        <w:rPr>
          <w:rFonts w:ascii="Arial" w:eastAsia="Arial" w:hAnsi="Arial" w:cs="Arial"/>
        </w:rPr>
      </w:pPr>
      <w:r w:rsidRPr="00A30B3B">
        <w:rPr>
          <w:rFonts w:ascii="Arial" w:eastAsia="Arial" w:hAnsi="Arial" w:cs="Arial"/>
        </w:rPr>
        <w:t>Do oferty należy dołączyć wszystkie wymagane w SWZ dokumenty</w:t>
      </w:r>
      <w:r w:rsidR="00ED5C13">
        <w:rPr>
          <w:rFonts w:ascii="Arial" w:eastAsia="Arial" w:hAnsi="Arial" w:cs="Arial"/>
        </w:rPr>
        <w:t xml:space="preserve"> i oświadczenia</w:t>
      </w:r>
      <w:r w:rsidRPr="00A30B3B">
        <w:rPr>
          <w:rFonts w:ascii="Arial" w:eastAsia="Arial" w:hAnsi="Arial" w:cs="Arial"/>
        </w:rPr>
        <w:t>.</w:t>
      </w:r>
    </w:p>
    <w:p w:rsidR="00A30B3B" w:rsidRPr="00A30B3B" w:rsidRDefault="00A30B3B" w:rsidP="007F4EA7">
      <w:pPr>
        <w:numPr>
          <w:ilvl w:val="0"/>
          <w:numId w:val="21"/>
        </w:numPr>
        <w:pBdr>
          <w:top w:val="nil"/>
          <w:left w:val="nil"/>
          <w:bottom w:val="nil"/>
          <w:right w:val="nil"/>
          <w:between w:val="nil"/>
        </w:pBdr>
        <w:spacing w:after="0"/>
        <w:rPr>
          <w:rFonts w:ascii="Arial" w:eastAsia="Arial" w:hAnsi="Arial" w:cs="Arial"/>
        </w:rPr>
      </w:pPr>
      <w:r w:rsidRPr="00A30B3B">
        <w:rPr>
          <w:rFonts w:ascii="Arial" w:eastAsia="Arial" w:hAnsi="Arial" w:cs="Arial"/>
        </w:rPr>
        <w:t>Po wypełnieniu Formularza składania oferty  i dołączenia  wszystkich wymaganych załączników należy kliknąć przycisk „Przejdź do podsumowania”.</w:t>
      </w:r>
    </w:p>
    <w:p w:rsidR="00A30B3B" w:rsidRPr="00ED5C13" w:rsidRDefault="00ED5C13" w:rsidP="00336B81">
      <w:pPr>
        <w:numPr>
          <w:ilvl w:val="0"/>
          <w:numId w:val="21"/>
        </w:numPr>
        <w:pBdr>
          <w:top w:val="nil"/>
          <w:left w:val="nil"/>
          <w:bottom w:val="nil"/>
          <w:right w:val="nil"/>
          <w:between w:val="nil"/>
        </w:pBdr>
        <w:spacing w:after="0" w:line="240" w:lineRule="auto"/>
        <w:jc w:val="both"/>
        <w:rPr>
          <w:rFonts w:ascii="Arial" w:eastAsia="Arial" w:hAnsi="Arial" w:cs="Arial"/>
        </w:rPr>
      </w:pPr>
      <w:r w:rsidRPr="00ED5C13">
        <w:rPr>
          <w:rFonts w:ascii="Arial" w:eastAsia="Arial" w:hAnsi="Arial" w:cs="Arial"/>
        </w:rPr>
        <w:t xml:space="preserve">Oferta </w:t>
      </w:r>
      <w:r w:rsidR="00A30B3B" w:rsidRPr="00ED5C13">
        <w:rPr>
          <w:rFonts w:ascii="Arial" w:eastAsia="Arial" w:hAnsi="Arial" w:cs="Arial"/>
        </w:rPr>
        <w:t xml:space="preserve"> składana elektronicznie musi zostać podpisana elektronicznym podpisem kwalifikowanym, podpisem zaufanym lub podpisem osobistym. W procesieskładania oferty za pośrednictwem </w:t>
      </w:r>
      <w:hyperlink r:id="rId38">
        <w:r w:rsidR="00A30B3B" w:rsidRPr="00ED5C13">
          <w:rPr>
            <w:rFonts w:ascii="Arial" w:eastAsia="Arial" w:hAnsi="Arial" w:cs="Arial"/>
            <w:color w:val="1155CC"/>
          </w:rPr>
          <w:t>platformazakupowa.pl</w:t>
        </w:r>
      </w:hyperlink>
      <w:r w:rsidR="00A30B3B" w:rsidRPr="00ED5C13">
        <w:rPr>
          <w:rFonts w:ascii="Arial" w:eastAsia="Arial" w:hAnsi="Arial" w:cs="Arial"/>
        </w:rPr>
        <w:t xml:space="preserve">  Wykonawca powinien złożyć podpis bezpośrednio na dokumentach przesłanych za pośrednictwem </w:t>
      </w:r>
      <w:hyperlink r:id="rId39">
        <w:r w:rsidR="00A30B3B" w:rsidRPr="00ED5C13">
          <w:rPr>
            <w:rFonts w:ascii="Arial" w:eastAsia="Arial" w:hAnsi="Arial" w:cs="Arial"/>
            <w:color w:val="1155CC"/>
          </w:rPr>
          <w:t>platformazakupowa.pl</w:t>
        </w:r>
      </w:hyperlink>
      <w:r w:rsidR="00A30B3B" w:rsidRPr="00ED5C13">
        <w:rPr>
          <w:rFonts w:ascii="Arial" w:eastAsia="Arial" w:hAnsi="Arial" w:cs="Arial"/>
        </w:rPr>
        <w:t xml:space="preserve"> Zalecamy stosowanie podpisu na każdym załączonym pliku osobno, w szczególności wskazanych w art. 63 ust 1 oraz ust.2</w:t>
      </w:r>
      <w:r>
        <w:rPr>
          <w:rFonts w:ascii="Arial" w:eastAsia="Arial" w:hAnsi="Arial" w:cs="Arial"/>
        </w:rPr>
        <w:t xml:space="preserve"> ustawy</w:t>
      </w:r>
      <w:r w:rsidR="00A30B3B" w:rsidRPr="00ED5C13">
        <w:rPr>
          <w:rFonts w:ascii="Arial" w:eastAsia="Arial" w:hAnsi="Arial" w:cs="Arial"/>
        </w:rPr>
        <w:t xml:space="preserve"> Pzp, gdzie zaznaczono, iż oferty, wnioski o dopuszczenie do udziału w postępowaniu oraz oświadczenie, o którym mowa w art. 125 ust.1 sporządza się, pod rygorem nieważności, w postaci lub formie elektronicznej i opatruje się odpowiedniow odniesieniu do wartości postępowania kwalifikowanym podpisem elektronicznym, podpisem zaufanym lub podpisem osobistym.</w:t>
      </w:r>
    </w:p>
    <w:p w:rsidR="00A30B3B" w:rsidRPr="00A30B3B" w:rsidRDefault="00A30B3B" w:rsidP="00336B81">
      <w:pPr>
        <w:numPr>
          <w:ilvl w:val="0"/>
          <w:numId w:val="21"/>
        </w:numPr>
        <w:pBdr>
          <w:top w:val="nil"/>
          <w:left w:val="nil"/>
          <w:bottom w:val="nil"/>
          <w:right w:val="nil"/>
          <w:between w:val="nil"/>
        </w:pBdr>
        <w:spacing w:after="0" w:line="240" w:lineRule="auto"/>
        <w:jc w:val="both"/>
        <w:rPr>
          <w:rFonts w:ascii="Arial" w:eastAsia="Arial" w:hAnsi="Arial" w:cs="Arial"/>
        </w:rPr>
      </w:pPr>
      <w:r w:rsidRPr="00A30B3B">
        <w:rPr>
          <w:rFonts w:ascii="Arial" w:eastAsia="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rsidR="00A30B3B" w:rsidRPr="00A30B3B" w:rsidRDefault="00A30B3B" w:rsidP="007F4EA7">
      <w:pPr>
        <w:numPr>
          <w:ilvl w:val="0"/>
          <w:numId w:val="21"/>
        </w:numPr>
        <w:pBdr>
          <w:top w:val="nil"/>
          <w:left w:val="nil"/>
          <w:bottom w:val="nil"/>
          <w:right w:val="nil"/>
          <w:between w:val="nil"/>
        </w:pBdr>
        <w:spacing w:after="240"/>
        <w:jc w:val="both"/>
        <w:rPr>
          <w:rFonts w:ascii="Arial" w:eastAsia="Arial" w:hAnsi="Arial" w:cs="Arial"/>
        </w:rPr>
      </w:pPr>
      <w:r w:rsidRPr="00A30B3B">
        <w:rPr>
          <w:rFonts w:ascii="Arial" w:eastAsia="Arial" w:hAnsi="Arial" w:cs="Arial"/>
        </w:rPr>
        <w:t xml:space="preserve">Szczegółowa instrukcja dla Wykonawców dotycząca złożenia, zmiany i wycofania oferty znajduje się na stronie internetowej pod adresem:  </w:t>
      </w:r>
      <w:hyperlink r:id="rId40">
        <w:r w:rsidRPr="00A30B3B">
          <w:rPr>
            <w:rFonts w:ascii="Arial" w:eastAsia="Arial" w:hAnsi="Arial" w:cs="Arial"/>
            <w:color w:val="1155CC"/>
          </w:rPr>
          <w:t>https://platformazakupowa.pl/strona/45-instrukcje</w:t>
        </w:r>
      </w:hyperlink>
    </w:p>
    <w:p w:rsidR="00A30B3B" w:rsidRPr="00A30B3B" w:rsidRDefault="00A30B3B" w:rsidP="00A30B3B">
      <w:pPr>
        <w:keepNext/>
        <w:keepLines/>
        <w:spacing w:before="360" w:after="120" w:line="320" w:lineRule="auto"/>
        <w:jc w:val="both"/>
        <w:outlineLvl w:val="1"/>
        <w:rPr>
          <w:rFonts w:ascii="Arial" w:eastAsia="Arial" w:hAnsi="Arial" w:cs="Arial"/>
          <w:sz w:val="32"/>
          <w:szCs w:val="32"/>
        </w:rPr>
      </w:pPr>
      <w:bookmarkStart w:id="18" w:name="_g4kmfra1vcqp" w:colFirst="0" w:colLast="0"/>
      <w:bookmarkEnd w:id="18"/>
      <w:r w:rsidRPr="00A30B3B">
        <w:rPr>
          <w:rFonts w:ascii="Arial" w:eastAsia="Arial" w:hAnsi="Arial" w:cs="Arial"/>
          <w:sz w:val="32"/>
          <w:szCs w:val="32"/>
        </w:rPr>
        <w:t>XVIII. Otwarcie ofert</w:t>
      </w:r>
    </w:p>
    <w:p w:rsidR="00A30B3B" w:rsidRPr="00A30B3B" w:rsidRDefault="00A30B3B" w:rsidP="007F4EA7">
      <w:pPr>
        <w:numPr>
          <w:ilvl w:val="0"/>
          <w:numId w:val="3"/>
        </w:numPr>
        <w:spacing w:after="0" w:line="320" w:lineRule="auto"/>
        <w:jc w:val="both"/>
        <w:rPr>
          <w:rFonts w:ascii="Arial" w:eastAsia="Arial" w:hAnsi="Arial" w:cs="Arial"/>
        </w:rPr>
      </w:pPr>
      <w:r w:rsidRPr="00A30B3B">
        <w:rPr>
          <w:rFonts w:ascii="Arial" w:eastAsia="Arial" w:hAnsi="Arial" w:cs="Arial"/>
        </w:rPr>
        <w:t>Otwarcie ofert następuje niezwłocznie po upływie terminu składania ofert, nie później niż następnego dnia po dniu, w którym upłynął termin składania ofert.</w:t>
      </w:r>
    </w:p>
    <w:p w:rsidR="00A30B3B" w:rsidRPr="00A30B3B" w:rsidRDefault="00A30B3B" w:rsidP="007F4EA7">
      <w:pPr>
        <w:numPr>
          <w:ilvl w:val="0"/>
          <w:numId w:val="3"/>
        </w:numPr>
        <w:pBdr>
          <w:top w:val="nil"/>
          <w:left w:val="nil"/>
          <w:bottom w:val="nil"/>
          <w:right w:val="nil"/>
          <w:between w:val="nil"/>
        </w:pBdr>
        <w:spacing w:after="0" w:line="320" w:lineRule="auto"/>
        <w:jc w:val="both"/>
        <w:rPr>
          <w:rFonts w:ascii="Arial" w:eastAsia="Arial" w:hAnsi="Arial" w:cs="Arial"/>
        </w:rPr>
      </w:pPr>
      <w:r w:rsidRPr="00A30B3B">
        <w:rPr>
          <w:rFonts w:ascii="Arial" w:eastAsia="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30B3B" w:rsidRPr="00A30B3B" w:rsidRDefault="00A30B3B" w:rsidP="007F4EA7">
      <w:pPr>
        <w:numPr>
          <w:ilvl w:val="0"/>
          <w:numId w:val="3"/>
        </w:numPr>
        <w:pBdr>
          <w:top w:val="nil"/>
          <w:left w:val="nil"/>
          <w:bottom w:val="nil"/>
          <w:right w:val="nil"/>
          <w:between w:val="nil"/>
        </w:pBdr>
        <w:spacing w:after="0" w:line="320" w:lineRule="auto"/>
        <w:jc w:val="both"/>
        <w:rPr>
          <w:rFonts w:ascii="Arial" w:eastAsia="Arial" w:hAnsi="Arial" w:cs="Arial"/>
        </w:rPr>
      </w:pPr>
      <w:r w:rsidRPr="00A30B3B">
        <w:rPr>
          <w:rFonts w:ascii="Arial" w:eastAsia="Arial" w:hAnsi="Arial" w:cs="Arial"/>
        </w:rPr>
        <w:t>Zamawiający poinformuje o zmianie terminu otwarcia ofert na stronie internetowej prowadzonego postępowania.</w:t>
      </w:r>
    </w:p>
    <w:p w:rsidR="00A30B3B" w:rsidRPr="00A30B3B" w:rsidRDefault="00A30B3B" w:rsidP="007F4EA7">
      <w:pPr>
        <w:numPr>
          <w:ilvl w:val="0"/>
          <w:numId w:val="3"/>
        </w:numPr>
        <w:pBdr>
          <w:top w:val="nil"/>
          <w:left w:val="nil"/>
          <w:bottom w:val="nil"/>
          <w:right w:val="nil"/>
          <w:between w:val="nil"/>
        </w:pBdr>
        <w:spacing w:after="0" w:line="320" w:lineRule="auto"/>
        <w:jc w:val="both"/>
        <w:rPr>
          <w:rFonts w:ascii="Arial" w:eastAsia="Arial" w:hAnsi="Arial" w:cs="Arial"/>
        </w:rPr>
      </w:pPr>
      <w:r w:rsidRPr="00A30B3B">
        <w:rPr>
          <w:rFonts w:ascii="Arial" w:eastAsia="Arial" w:hAnsi="Arial" w:cs="Arial"/>
        </w:rPr>
        <w:t>Zamawiający, najpóźniej przed otwarciem ofert, udostępnia na stronie internetowej prowadzonego postępowania informację o kwocie, jaką zamierza przeznaczyć na sfinansowanie zamówienia.</w:t>
      </w:r>
    </w:p>
    <w:p w:rsidR="00A30B3B" w:rsidRPr="00A30B3B" w:rsidRDefault="00A30B3B" w:rsidP="007F4EA7">
      <w:pPr>
        <w:numPr>
          <w:ilvl w:val="0"/>
          <w:numId w:val="3"/>
        </w:numPr>
        <w:pBdr>
          <w:top w:val="nil"/>
          <w:left w:val="nil"/>
          <w:bottom w:val="nil"/>
          <w:right w:val="nil"/>
          <w:between w:val="nil"/>
        </w:pBdr>
        <w:spacing w:after="0" w:line="320" w:lineRule="auto"/>
        <w:jc w:val="both"/>
        <w:rPr>
          <w:rFonts w:ascii="Arial" w:eastAsia="Arial" w:hAnsi="Arial" w:cs="Arial"/>
        </w:rPr>
      </w:pPr>
      <w:r w:rsidRPr="00A30B3B">
        <w:rPr>
          <w:rFonts w:ascii="Arial" w:eastAsia="Arial" w:hAnsi="Arial" w:cs="Arial"/>
        </w:rPr>
        <w:lastRenderedPageBreak/>
        <w:t>Zamawiający, niezwłocznie po otwarciu ofert, udostępnia na stronie internetowej prowadzonego postępowania informacje o:</w:t>
      </w:r>
    </w:p>
    <w:p w:rsidR="00A30B3B" w:rsidRPr="00A30B3B" w:rsidRDefault="00A30B3B" w:rsidP="00A30B3B">
      <w:pPr>
        <w:shd w:val="clear" w:color="auto" w:fill="FFFFFF"/>
        <w:spacing w:after="0"/>
        <w:ind w:left="720"/>
        <w:jc w:val="both"/>
        <w:rPr>
          <w:rFonts w:ascii="Arial" w:eastAsia="Arial" w:hAnsi="Arial" w:cs="Arial"/>
        </w:rPr>
      </w:pPr>
      <w:r w:rsidRPr="00A30B3B">
        <w:rPr>
          <w:rFonts w:ascii="Arial" w:eastAsia="Arial" w:hAnsi="Arial" w:cs="Arial"/>
        </w:rPr>
        <w:t>1) nazwach albo imionach i nazwiskach oraz siedzibach lub miejscach prowadzonej działalności gospodarczej albo miejscach zamieszkania Wykonawców, których oferty zostały otwarte;</w:t>
      </w:r>
    </w:p>
    <w:p w:rsidR="00A30B3B" w:rsidRPr="00A30B3B" w:rsidRDefault="00A30B3B" w:rsidP="00A30B3B">
      <w:pPr>
        <w:shd w:val="clear" w:color="auto" w:fill="FFFFFF"/>
        <w:spacing w:after="0"/>
        <w:ind w:firstLine="720"/>
        <w:jc w:val="both"/>
        <w:rPr>
          <w:rFonts w:ascii="Arial" w:eastAsia="Arial" w:hAnsi="Arial" w:cs="Arial"/>
        </w:rPr>
      </w:pPr>
      <w:r w:rsidRPr="00A30B3B">
        <w:rPr>
          <w:rFonts w:ascii="Arial" w:eastAsia="Arial" w:hAnsi="Arial" w:cs="Arial"/>
        </w:rPr>
        <w:t>2) cenach lub kosztach zawartych w ofertach.</w:t>
      </w:r>
    </w:p>
    <w:p w:rsidR="00A30B3B" w:rsidRPr="00A30B3B" w:rsidRDefault="00A30B3B" w:rsidP="00A30B3B">
      <w:pPr>
        <w:shd w:val="clear" w:color="auto" w:fill="FFFFFF"/>
        <w:spacing w:after="0"/>
        <w:ind w:left="720"/>
        <w:jc w:val="both"/>
        <w:rPr>
          <w:rFonts w:ascii="Arial" w:eastAsia="Arial" w:hAnsi="Arial" w:cs="Arial"/>
        </w:rPr>
      </w:pPr>
      <w:r w:rsidRPr="00A30B3B">
        <w:rPr>
          <w:rFonts w:ascii="Arial" w:eastAsia="Arial" w:hAnsi="Arial" w:cs="Arial"/>
        </w:rPr>
        <w:t>Informacja zostanie opublikowana na stronie prowadzonego postępowania na</w:t>
      </w:r>
      <w:hyperlink r:id="rId41">
        <w:r w:rsidRPr="00A30B3B">
          <w:rPr>
            <w:rFonts w:ascii="Arial" w:eastAsia="Arial" w:hAnsi="Arial" w:cs="Arial"/>
            <w:color w:val="1155CC"/>
          </w:rPr>
          <w:t xml:space="preserve"> platformazakupowa.pl</w:t>
        </w:r>
      </w:hyperlink>
      <w:r w:rsidRPr="00A30B3B">
        <w:rPr>
          <w:rFonts w:ascii="Arial" w:eastAsia="Arial" w:hAnsi="Arial" w:cs="Arial"/>
        </w:rPr>
        <w:t xml:space="preserve"> w sekcji ,,Komunikaty” .</w:t>
      </w:r>
    </w:p>
    <w:p w:rsidR="00A30B3B" w:rsidRPr="00A30B3B" w:rsidRDefault="00A30B3B" w:rsidP="00A30B3B">
      <w:pPr>
        <w:shd w:val="clear" w:color="auto" w:fill="FFFFFF"/>
        <w:spacing w:after="0"/>
        <w:ind w:left="720"/>
        <w:jc w:val="both"/>
        <w:rPr>
          <w:rFonts w:ascii="Arial" w:eastAsia="Arial" w:hAnsi="Arial" w:cs="Arial"/>
          <w:b/>
        </w:rPr>
      </w:pPr>
    </w:p>
    <w:p w:rsidR="00A30B3B" w:rsidRPr="00A30B3B" w:rsidRDefault="00A30B3B" w:rsidP="00A30B3B">
      <w:pPr>
        <w:shd w:val="clear" w:color="auto" w:fill="FFFFFF"/>
        <w:spacing w:after="0" w:line="240" w:lineRule="auto"/>
        <w:jc w:val="both"/>
        <w:rPr>
          <w:rFonts w:ascii="Arial" w:eastAsia="Arial" w:hAnsi="Arial" w:cs="Arial"/>
        </w:rPr>
      </w:pPr>
      <w:r w:rsidRPr="00A30B3B">
        <w:rPr>
          <w:rFonts w:ascii="Arial" w:eastAsia="Arial" w:hAnsi="Arial" w:cs="Arial"/>
          <w:b/>
        </w:rPr>
        <w:t xml:space="preserve">Uwaga! </w:t>
      </w:r>
      <w:r w:rsidRPr="00A30B3B">
        <w:rPr>
          <w:rFonts w:ascii="Arial" w:eastAsia="Arial" w:hAnsi="Arial" w:cs="Arial"/>
        </w:rPr>
        <w:t>Zgodnie z Ustawą PZP</w:t>
      </w:r>
      <w:r w:rsidRPr="00A30B3B">
        <w:rPr>
          <w:rFonts w:ascii="Arial" w:eastAsia="Arial" w:hAnsi="Arial" w:cs="Arial"/>
          <w:b/>
        </w:rPr>
        <w:t xml:space="preserve"> Zamawiający nie ma obowiązku przeprowadzania jawnej sesji otwarcia ofert</w:t>
      </w:r>
      <w:r w:rsidRPr="00A30B3B">
        <w:rPr>
          <w:rFonts w:ascii="Arial" w:eastAsia="Arial" w:hAnsi="Arial" w:cs="Arial"/>
        </w:rPr>
        <w:t xml:space="preserve"> w sposób jawny z udziałem Wykonawców lub transmitowania sesji </w:t>
      </w:r>
    </w:p>
    <w:p w:rsidR="00A30B3B" w:rsidRPr="00A30B3B" w:rsidRDefault="00A30B3B" w:rsidP="00A30B3B">
      <w:pPr>
        <w:shd w:val="clear" w:color="auto" w:fill="FFFFFF"/>
        <w:spacing w:after="0" w:line="240" w:lineRule="auto"/>
        <w:jc w:val="both"/>
        <w:rPr>
          <w:rFonts w:ascii="Arial" w:eastAsia="Arial" w:hAnsi="Arial" w:cs="Arial"/>
        </w:rPr>
      </w:pPr>
      <w:r w:rsidRPr="00A30B3B">
        <w:rPr>
          <w:rFonts w:ascii="Arial" w:eastAsia="Arial" w:hAnsi="Arial" w:cs="Arial"/>
        </w:rPr>
        <w:t>otwarcia za pośrednictwem elektronicznych narzędzi do przekazu wideo on-line a ma jedynie takie uprawnienie.</w:t>
      </w:r>
    </w:p>
    <w:p w:rsidR="00A30B3B" w:rsidRPr="00A30B3B" w:rsidRDefault="00A30B3B" w:rsidP="00A30B3B">
      <w:pPr>
        <w:keepNext/>
        <w:keepLines/>
        <w:spacing w:before="360" w:after="120" w:line="320" w:lineRule="auto"/>
        <w:jc w:val="both"/>
        <w:outlineLvl w:val="1"/>
        <w:rPr>
          <w:rFonts w:ascii="Arial" w:eastAsia="Arial" w:hAnsi="Arial" w:cs="Arial"/>
          <w:sz w:val="32"/>
          <w:szCs w:val="32"/>
        </w:rPr>
      </w:pPr>
      <w:bookmarkStart w:id="19" w:name="_kc2xtpcwd955" w:colFirst="0" w:colLast="0"/>
      <w:bookmarkEnd w:id="19"/>
      <w:r w:rsidRPr="00A30B3B">
        <w:rPr>
          <w:rFonts w:ascii="Arial" w:eastAsia="Arial" w:hAnsi="Arial" w:cs="Arial"/>
          <w:sz w:val="32"/>
          <w:szCs w:val="32"/>
        </w:rPr>
        <w:t xml:space="preserve">XIX. Opis kryteriów oceny ofert wraz z podaniem wag tych kryteriów i sposobu oceny ofert </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Times New Roman" w:eastAsia="Times New Roman" w:hAnsi="Times New Roman" w:cs="Times New Roman"/>
          <w:lang w:eastAsia="ar-SA"/>
        </w:rPr>
        <w:t>1</w:t>
      </w:r>
      <w:r w:rsidRPr="00A30B3B">
        <w:rPr>
          <w:rFonts w:ascii="Arial" w:eastAsia="Times New Roman" w:hAnsi="Arial" w:cs="Arial"/>
          <w:sz w:val="20"/>
          <w:szCs w:val="20"/>
          <w:lang w:eastAsia="ar-SA"/>
        </w:rPr>
        <w:t xml:space="preserve">. Kryteria oceny ofert - Zamawiający uzna oferty za spełniające wymagania i przyjmie do  </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 xml:space="preserve">        szczegółowego rozpatrywania, jeżeli:</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ab/>
        <w:t>1.1 oferta, spełnia wymagania określone niniejszą specyfikacją,</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ab/>
        <w:t>1.2 oferta została złożona, w określonym przez Zamawiającego terminie,</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ab/>
        <w:t>1.3 Wykonawca przedstawił ofertę zgodną co do treści z wymaganiami Zamawiającego.</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 xml:space="preserve">2.   Wybór oferty  zostanie dokonany w oparciu o przyjęte w niniejszym postępowaniu kryterium  </w:t>
      </w:r>
      <w:r w:rsidRPr="00A30B3B">
        <w:rPr>
          <w:rFonts w:ascii="Arial" w:eastAsia="Times New Roman" w:hAnsi="Arial" w:cs="Arial"/>
          <w:sz w:val="20"/>
          <w:szCs w:val="20"/>
          <w:lang w:eastAsia="ar-SA"/>
        </w:rPr>
        <w:tab/>
        <w:t>oceny ofert  tj.:</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b/>
          <w:sz w:val="20"/>
          <w:szCs w:val="20"/>
          <w:lang w:eastAsia="ar-SA"/>
        </w:rPr>
      </w:pPr>
      <w:r w:rsidRPr="00A30B3B">
        <w:rPr>
          <w:rFonts w:ascii="Arial" w:eastAsia="Times New Roman" w:hAnsi="Arial" w:cs="Arial"/>
          <w:b/>
          <w:sz w:val="20"/>
          <w:szCs w:val="20"/>
          <w:lang w:eastAsia="ar-SA"/>
        </w:rPr>
        <w:t>Cena - 100%</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Oferta najkorzystniejsza (z najniższą ceną brutto) otrzyma maksymalną liczbę punktów, a pozostałym Wykonawcom  przypisana zostanie odpowiednio mniejsza (proporcjonalnie mniejsza) liczba punktów poprzez zastosowanie wzoru:</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 xml:space="preserve">                                                        Wartość brutto oferty najtańszej</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 xml:space="preserve">Wartość punktowa kryterium ceny = --------------------------------------------   x 100 % x 100                                                                                    </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 xml:space="preserve">                                                       Wartość brutto  oferty badanej </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 xml:space="preserve">Oferta z najniższą ceną otrzyma za kryterium cena 100 punktów. </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3. Ocena punktowa będzie dotyczyć wyłącznie ofert uznanych za ważne i nie podlegających odrzuceniu.</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4.</w:t>
      </w:r>
      <w:r w:rsidRPr="00A30B3B">
        <w:rPr>
          <w:rFonts w:ascii="Arial" w:eastAsia="Times New Roman" w:hAnsi="Arial" w:cs="Arial"/>
          <w:sz w:val="20"/>
          <w:szCs w:val="20"/>
          <w:lang w:eastAsia="ar-SA"/>
        </w:rPr>
        <w:tab/>
        <w:t>Zamawiający udzieli zamówienia Wykonawcy, którego oferta odpowiada wszystkim wymaganiom przedstawionym w SWZ i została oceniona jako najkorzystniejsza w oparciu o podane kryterium wyboru i uzyska największą liczbę punktów obliczonych wg wzoru podanego wyżej.</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5.</w:t>
      </w:r>
      <w:r w:rsidRPr="00A30B3B">
        <w:rPr>
          <w:rFonts w:ascii="Arial" w:eastAsia="Times New Roman" w:hAnsi="Arial" w:cs="Arial"/>
          <w:sz w:val="20"/>
          <w:szCs w:val="20"/>
          <w:lang w:eastAsia="ar-SA"/>
        </w:rPr>
        <w:tab/>
        <w:t xml:space="preserve">Niezwłocznie po wyborze najkorzystniejszej oferty Zamawiający zawiadomi Wykonawców, którzy złożyli oferty, o: </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1)</w:t>
      </w:r>
      <w:r w:rsidRPr="00A30B3B">
        <w:rPr>
          <w:rFonts w:ascii="Arial" w:eastAsia="Times New Roman" w:hAnsi="Arial" w:cs="Arial"/>
          <w:sz w:val="20"/>
          <w:szCs w:val="20"/>
          <w:lang w:eastAsia="ar-SA"/>
        </w:rPr>
        <w:tab/>
        <w:t>wyborze najkorzystniejszej oferty, podając nazwę (firmę) albo imię i nazwisko, siedzibę albo miejsce zamieszkania i adres wykonawcy, którego ofertę wybrano , uzasadnienie jej wyboru oraz nazwy (firmy) albo imiona i nazwiska, siedziby albo miejsca zamieszkania i adresy wykonawców, którzy złożyli oferty, a także punktację przyznaną ofertom;</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2)</w:t>
      </w:r>
      <w:r w:rsidRPr="00A30B3B">
        <w:rPr>
          <w:rFonts w:ascii="Arial" w:eastAsia="Times New Roman" w:hAnsi="Arial" w:cs="Arial"/>
          <w:sz w:val="20"/>
          <w:szCs w:val="20"/>
          <w:lang w:eastAsia="ar-SA"/>
        </w:rPr>
        <w:tab/>
        <w:t>wykonawcach, których oferty zostały odrzucone, podając uzasadnienie faktyczne i prawne;</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3)</w:t>
      </w:r>
      <w:r w:rsidRPr="00A30B3B">
        <w:rPr>
          <w:rFonts w:ascii="Arial" w:eastAsia="Times New Roman" w:hAnsi="Arial" w:cs="Arial"/>
          <w:sz w:val="20"/>
          <w:szCs w:val="20"/>
          <w:lang w:eastAsia="ar-SA"/>
        </w:rPr>
        <w:tab/>
        <w:t>wykonawcach, którzy zostali wykluczeni z postępowania o udzielenie zamówienia, podając uzasadnienie faktyczne i prawne;</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lastRenderedPageBreak/>
        <w:t>4)</w:t>
      </w:r>
      <w:r w:rsidRPr="00A30B3B">
        <w:rPr>
          <w:rFonts w:ascii="Arial" w:eastAsia="Times New Roman" w:hAnsi="Arial" w:cs="Arial"/>
          <w:sz w:val="20"/>
          <w:szCs w:val="20"/>
          <w:lang w:eastAsia="ar-SA"/>
        </w:rPr>
        <w:tab/>
        <w:t xml:space="preserve">terminie, określonym zgodnie z art. 308 ust. 2 Pzp, po którego upływie umowa w sprawie zamówienia publicznego może być zawarta. </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Arial" w:hAnsi="Arial" w:cs="Arial"/>
          <w:sz w:val="20"/>
          <w:szCs w:val="20"/>
        </w:rPr>
      </w:pPr>
      <w:r w:rsidRPr="00A30B3B">
        <w:rPr>
          <w:rFonts w:ascii="Arial" w:eastAsia="Times New Roman" w:hAnsi="Arial" w:cs="Arial"/>
          <w:sz w:val="20"/>
          <w:szCs w:val="20"/>
          <w:lang w:eastAsia="ar-SA"/>
        </w:rPr>
        <w:t>6.</w:t>
      </w:r>
      <w:r w:rsidRPr="00A30B3B">
        <w:rPr>
          <w:rFonts w:ascii="Arial" w:eastAsia="Times New Roman" w:hAnsi="Arial" w:cs="Arial"/>
          <w:sz w:val="20"/>
          <w:szCs w:val="20"/>
          <w:lang w:eastAsia="ar-SA"/>
        </w:rPr>
        <w:tab/>
        <w:t>Niezwłocznie po wyborze najkorzystniejszej oferty zamawiający zamieści powyższe informacje, na platformiezakupowej - na stronie prowadzonego postępowania i stronie internetowej Zamawiającego.</w:t>
      </w:r>
    </w:p>
    <w:p w:rsidR="00A30B3B" w:rsidRPr="00A30B3B" w:rsidRDefault="00A30B3B" w:rsidP="00A30B3B">
      <w:pPr>
        <w:widowControl w:val="0"/>
        <w:suppressAutoHyphens/>
        <w:overflowPunct w:val="0"/>
        <w:autoSpaceDE w:val="0"/>
        <w:spacing w:before="120" w:after="0" w:line="240" w:lineRule="auto"/>
        <w:jc w:val="both"/>
        <w:textAlignment w:val="baseline"/>
        <w:rPr>
          <w:rFonts w:ascii="Arial" w:eastAsia="Times New Roman" w:hAnsi="Arial" w:cs="Arial"/>
          <w:sz w:val="20"/>
          <w:szCs w:val="20"/>
          <w:lang w:eastAsia="ar-SA"/>
        </w:rPr>
      </w:pPr>
      <w:r w:rsidRPr="00A30B3B">
        <w:rPr>
          <w:rFonts w:ascii="Arial" w:eastAsia="Times New Roman" w:hAnsi="Arial" w:cs="Arial"/>
          <w:sz w:val="20"/>
          <w:szCs w:val="20"/>
          <w:lang w:eastAsia="ar-SA"/>
        </w:rPr>
        <w:t>7. Punktacja przyznawana ofertom w poszczególnych kryteriach oceny ofert będzie liczona                           z dokładnością do dwóch miejsc po przecinku, zgodnie z zasadami arytmetyki.</w:t>
      </w:r>
    </w:p>
    <w:p w:rsidR="00A30B3B" w:rsidRPr="00A30B3B" w:rsidRDefault="00A30B3B" w:rsidP="00A30B3B">
      <w:pPr>
        <w:spacing w:after="0" w:line="240" w:lineRule="auto"/>
        <w:jc w:val="both"/>
        <w:rPr>
          <w:rFonts w:ascii="Arial" w:eastAsia="Arial" w:hAnsi="Arial" w:cs="Arial"/>
          <w:sz w:val="20"/>
          <w:szCs w:val="20"/>
        </w:rPr>
      </w:pPr>
      <w:r w:rsidRPr="00A30B3B">
        <w:rPr>
          <w:rFonts w:ascii="Arial" w:eastAsia="Arial" w:hAnsi="Arial" w:cs="Arial"/>
          <w:sz w:val="20"/>
          <w:szCs w:val="20"/>
        </w:rPr>
        <w:t>8. W toku badania i oceny ofert Zamawiający może żądać od Wykonawcy wyjaśnień dotyczących treści złożonej oferty.</w:t>
      </w:r>
    </w:p>
    <w:p w:rsidR="00A30B3B" w:rsidRPr="00A30B3B" w:rsidRDefault="00A30B3B" w:rsidP="00A30B3B">
      <w:pPr>
        <w:spacing w:after="0" w:line="240" w:lineRule="auto"/>
        <w:jc w:val="both"/>
        <w:rPr>
          <w:rFonts w:ascii="Arial" w:eastAsia="Arial" w:hAnsi="Arial" w:cs="Arial"/>
          <w:sz w:val="20"/>
          <w:szCs w:val="20"/>
        </w:rPr>
      </w:pPr>
      <w:r w:rsidRPr="00A30B3B">
        <w:rPr>
          <w:rFonts w:ascii="Arial" w:eastAsia="Arial" w:hAnsi="Arial" w:cs="Arial"/>
          <w:sz w:val="20"/>
          <w:szCs w:val="20"/>
        </w:rPr>
        <w:t>9. Zamawiający udzieli zamówienia Wykonawcy, którego oferta zostanie uznana za najkorzystniejszą.</w:t>
      </w:r>
    </w:p>
    <w:p w:rsidR="00A30B3B" w:rsidRPr="00A30B3B" w:rsidRDefault="00A30B3B" w:rsidP="00A30B3B">
      <w:pPr>
        <w:keepNext/>
        <w:keepLines/>
        <w:spacing w:before="360" w:after="120" w:line="320" w:lineRule="auto"/>
        <w:jc w:val="both"/>
        <w:outlineLvl w:val="1"/>
        <w:rPr>
          <w:rFonts w:ascii="Arial" w:eastAsia="Arial" w:hAnsi="Arial" w:cs="Arial"/>
          <w:sz w:val="32"/>
          <w:szCs w:val="32"/>
        </w:rPr>
      </w:pPr>
      <w:bookmarkStart w:id="20" w:name="_jdd1gpfct9cq" w:colFirst="0" w:colLast="0"/>
      <w:bookmarkEnd w:id="20"/>
      <w:r w:rsidRPr="00A30B3B">
        <w:rPr>
          <w:rFonts w:ascii="Arial" w:eastAsia="Arial" w:hAnsi="Arial" w:cs="Arial"/>
          <w:sz w:val="32"/>
          <w:szCs w:val="32"/>
        </w:rPr>
        <w:t>XX. Informacje o formalnościach, jakie powinny być dopełnione po wyborze oferty w celu zawarcia umowy</w:t>
      </w:r>
    </w:p>
    <w:p w:rsidR="00A30B3B" w:rsidRPr="00A30B3B" w:rsidRDefault="00A30B3B" w:rsidP="007F4EA7">
      <w:pPr>
        <w:numPr>
          <w:ilvl w:val="0"/>
          <w:numId w:val="7"/>
        </w:numPr>
        <w:spacing w:before="240" w:after="0" w:line="360" w:lineRule="auto"/>
        <w:ind w:left="462" w:hanging="426"/>
        <w:jc w:val="both"/>
        <w:rPr>
          <w:rFonts w:ascii="Arial" w:eastAsia="Arial" w:hAnsi="Arial" w:cs="Arial"/>
          <w:sz w:val="20"/>
          <w:szCs w:val="20"/>
        </w:rPr>
      </w:pPr>
      <w:r w:rsidRPr="00A30B3B">
        <w:rPr>
          <w:rFonts w:ascii="Arial" w:eastAsia="Arial" w:hAnsi="Arial" w:cs="Arial"/>
          <w:sz w:val="20"/>
          <w:szCs w:val="20"/>
        </w:rPr>
        <w:t>Zamawiający zawiera umowę w sprawie zamówienia publicznego w terminie nie krótszym niż 5 dni od dnia przesłania zawiadomienia o wyborze najkorzystniejszej oferty.</w:t>
      </w:r>
    </w:p>
    <w:p w:rsidR="00A30B3B" w:rsidRPr="00A30B3B" w:rsidRDefault="00A30B3B" w:rsidP="007F4EA7">
      <w:pPr>
        <w:numPr>
          <w:ilvl w:val="0"/>
          <w:numId w:val="7"/>
        </w:numPr>
        <w:spacing w:after="0" w:line="360" w:lineRule="auto"/>
        <w:ind w:left="462" w:hanging="426"/>
        <w:jc w:val="both"/>
        <w:rPr>
          <w:rFonts w:ascii="Arial" w:eastAsia="Arial" w:hAnsi="Arial" w:cs="Arial"/>
          <w:sz w:val="20"/>
          <w:szCs w:val="20"/>
        </w:rPr>
      </w:pPr>
      <w:r w:rsidRPr="00A30B3B">
        <w:rPr>
          <w:rFonts w:ascii="Arial" w:eastAsia="Arial" w:hAnsi="Arial" w:cs="Arial"/>
          <w:sz w:val="20"/>
          <w:szCs w:val="20"/>
        </w:rPr>
        <w:t xml:space="preserve">Zamawiający może zawrzeć umowę w sprawie zamówienia publicznego przed upływem terminu, o którym mowa w ust. 1, jeżeli </w:t>
      </w:r>
      <w:r w:rsidRPr="00A30B3B">
        <w:rPr>
          <w:rFonts w:ascii="Arial" w:eastAsia="Arial" w:hAnsi="Arial" w:cs="Arial"/>
          <w:sz w:val="20"/>
          <w:szCs w:val="20"/>
        </w:rPr>
        <w:tab/>
        <w:t>w postępowaniu o udzielenie zamówienia prowadzonym                     w trybie podstawowym złożono tylko jedną ofertę.</w:t>
      </w:r>
    </w:p>
    <w:p w:rsidR="00A30B3B" w:rsidRPr="00A30B3B" w:rsidRDefault="00A30B3B" w:rsidP="007F4EA7">
      <w:pPr>
        <w:numPr>
          <w:ilvl w:val="0"/>
          <w:numId w:val="7"/>
        </w:numPr>
        <w:spacing w:after="0" w:line="360" w:lineRule="auto"/>
        <w:ind w:left="462" w:hanging="426"/>
        <w:jc w:val="both"/>
        <w:rPr>
          <w:rFonts w:ascii="Arial" w:eastAsia="Arial" w:hAnsi="Arial" w:cs="Arial"/>
          <w:sz w:val="20"/>
          <w:szCs w:val="20"/>
        </w:rPr>
      </w:pPr>
      <w:r w:rsidRPr="00A30B3B">
        <w:rPr>
          <w:rFonts w:ascii="Arial" w:eastAsia="Arial" w:hAnsi="Arial"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A30B3B" w:rsidRPr="00A30B3B" w:rsidRDefault="00A30B3B" w:rsidP="007F4EA7">
      <w:pPr>
        <w:numPr>
          <w:ilvl w:val="0"/>
          <w:numId w:val="7"/>
        </w:numPr>
        <w:spacing w:after="0" w:line="360" w:lineRule="auto"/>
        <w:ind w:left="462" w:hanging="426"/>
        <w:jc w:val="both"/>
        <w:rPr>
          <w:rFonts w:ascii="Arial" w:eastAsia="Arial" w:hAnsi="Arial" w:cs="Arial"/>
          <w:sz w:val="20"/>
          <w:szCs w:val="20"/>
        </w:rPr>
      </w:pPr>
      <w:r w:rsidRPr="00A30B3B">
        <w:rPr>
          <w:rFonts w:ascii="Arial" w:eastAsia="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30B3B" w:rsidRPr="00A30B3B" w:rsidRDefault="00A30B3B" w:rsidP="007F4EA7">
      <w:pPr>
        <w:numPr>
          <w:ilvl w:val="0"/>
          <w:numId w:val="7"/>
        </w:numPr>
        <w:spacing w:after="0" w:line="360" w:lineRule="auto"/>
        <w:ind w:left="462" w:hanging="426"/>
        <w:jc w:val="both"/>
        <w:rPr>
          <w:rFonts w:ascii="Arial" w:eastAsia="Arial" w:hAnsi="Arial" w:cs="Arial"/>
          <w:sz w:val="20"/>
          <w:szCs w:val="20"/>
        </w:rPr>
      </w:pPr>
      <w:r w:rsidRPr="00A30B3B">
        <w:rPr>
          <w:rFonts w:ascii="Arial" w:eastAsia="Arial" w:hAnsi="Arial" w:cs="Arial"/>
          <w:sz w:val="20"/>
          <w:szCs w:val="20"/>
        </w:rPr>
        <w:t>Wykonawca będzie zobowiązany do podpisania umowy w miejscu i terminie wskazanym przez Zamawiającego.</w:t>
      </w:r>
    </w:p>
    <w:p w:rsidR="00A30B3B" w:rsidRPr="00A30B3B" w:rsidRDefault="00A30B3B" w:rsidP="00A30B3B">
      <w:pPr>
        <w:keepNext/>
        <w:keepLines/>
        <w:spacing w:before="360" w:after="120" w:line="320" w:lineRule="auto"/>
        <w:jc w:val="both"/>
        <w:outlineLvl w:val="1"/>
        <w:rPr>
          <w:rFonts w:ascii="Arial" w:eastAsia="Arial" w:hAnsi="Arial" w:cs="Arial"/>
          <w:sz w:val="32"/>
          <w:szCs w:val="32"/>
        </w:rPr>
      </w:pPr>
      <w:bookmarkStart w:id="21" w:name="_8o16t0j5rcy" w:colFirst="0" w:colLast="0"/>
      <w:bookmarkEnd w:id="21"/>
      <w:r w:rsidRPr="00A30B3B">
        <w:rPr>
          <w:rFonts w:ascii="Arial" w:eastAsia="Arial" w:hAnsi="Arial" w:cs="Arial"/>
          <w:sz w:val="32"/>
          <w:szCs w:val="32"/>
        </w:rPr>
        <w:t>XXI. Wymagania dotyczące zabezpieczenia należytego wykonania umowy</w:t>
      </w:r>
    </w:p>
    <w:p w:rsidR="00A30B3B" w:rsidRPr="00A30B3B" w:rsidRDefault="00A30B3B" w:rsidP="00A30B3B">
      <w:pPr>
        <w:spacing w:before="240" w:after="0" w:line="360" w:lineRule="auto"/>
        <w:jc w:val="both"/>
        <w:rPr>
          <w:rFonts w:ascii="Arial" w:eastAsia="Arial" w:hAnsi="Arial" w:cs="Arial"/>
        </w:rPr>
      </w:pPr>
      <w:r w:rsidRPr="00A30B3B">
        <w:rPr>
          <w:rFonts w:ascii="Arial" w:eastAsia="Arial" w:hAnsi="Arial" w:cs="Arial"/>
          <w:sz w:val="20"/>
          <w:szCs w:val="20"/>
        </w:rPr>
        <w:t xml:space="preserve">Zamawiający </w:t>
      </w:r>
      <w:r w:rsidRPr="00A30B3B">
        <w:rPr>
          <w:rFonts w:ascii="Arial" w:eastAsia="Arial" w:hAnsi="Arial" w:cs="Arial"/>
          <w:b/>
          <w:sz w:val="20"/>
          <w:szCs w:val="20"/>
        </w:rPr>
        <w:t>nie wymaga</w:t>
      </w:r>
      <w:r w:rsidRPr="00A30B3B">
        <w:rPr>
          <w:rFonts w:ascii="Arial" w:eastAsia="Arial" w:hAnsi="Arial" w:cs="Arial"/>
          <w:sz w:val="20"/>
          <w:szCs w:val="20"/>
        </w:rPr>
        <w:t xml:space="preserve"> wniesienia zabezpieczenia należytego wykonania umowy.</w:t>
      </w:r>
    </w:p>
    <w:p w:rsidR="00A30B3B" w:rsidRPr="00A30B3B" w:rsidRDefault="00A30B3B" w:rsidP="00A30B3B">
      <w:pPr>
        <w:keepNext/>
        <w:keepLines/>
        <w:spacing w:before="360" w:after="120" w:line="320" w:lineRule="auto"/>
        <w:jc w:val="both"/>
        <w:outlineLvl w:val="1"/>
        <w:rPr>
          <w:rFonts w:ascii="Arial" w:eastAsia="Arial" w:hAnsi="Arial" w:cs="Arial"/>
          <w:sz w:val="32"/>
          <w:szCs w:val="32"/>
        </w:rPr>
      </w:pPr>
      <w:bookmarkStart w:id="22" w:name="_n1rtepxw0unn" w:colFirst="0" w:colLast="0"/>
      <w:bookmarkEnd w:id="22"/>
      <w:r w:rsidRPr="00A30B3B">
        <w:rPr>
          <w:rFonts w:ascii="Arial" w:eastAsia="Arial" w:hAnsi="Arial" w:cs="Arial"/>
          <w:sz w:val="32"/>
          <w:szCs w:val="32"/>
        </w:rPr>
        <w:t xml:space="preserve">XXII. Informacje o treści zawieranej umowy oraz możliwości jej zmiany </w:t>
      </w:r>
    </w:p>
    <w:p w:rsidR="00A30B3B" w:rsidRPr="00A30B3B" w:rsidRDefault="00A30B3B" w:rsidP="007F4EA7">
      <w:pPr>
        <w:numPr>
          <w:ilvl w:val="3"/>
          <w:numId w:val="15"/>
        </w:numPr>
        <w:spacing w:before="240" w:after="0" w:line="360" w:lineRule="auto"/>
        <w:ind w:left="284"/>
        <w:jc w:val="both"/>
        <w:rPr>
          <w:rFonts w:ascii="Arial" w:eastAsia="Arial" w:hAnsi="Arial" w:cs="Arial"/>
          <w:sz w:val="20"/>
          <w:szCs w:val="20"/>
        </w:rPr>
      </w:pPr>
      <w:r w:rsidRPr="00A30B3B">
        <w:rPr>
          <w:rFonts w:ascii="Arial" w:eastAsia="Arial" w:hAnsi="Arial" w:cs="Arial"/>
          <w:sz w:val="20"/>
          <w:szCs w:val="20"/>
        </w:rPr>
        <w:t xml:space="preserve">Wybrany Wykonawca jest zobowiązany do zawarcia umowy w sprawie zamówienia publicznego na warunkach określonych we Wzorze Umowy, stanowiącym </w:t>
      </w:r>
      <w:r w:rsidRPr="00A30B3B">
        <w:rPr>
          <w:rFonts w:ascii="Arial" w:eastAsia="Arial" w:hAnsi="Arial" w:cs="Arial"/>
          <w:b/>
          <w:sz w:val="20"/>
          <w:szCs w:val="20"/>
        </w:rPr>
        <w:t>Załącznik Nr 4 do SWZ</w:t>
      </w:r>
      <w:r w:rsidRPr="00A30B3B">
        <w:rPr>
          <w:rFonts w:ascii="Arial" w:eastAsia="Arial" w:hAnsi="Arial" w:cs="Arial"/>
          <w:sz w:val="20"/>
          <w:szCs w:val="20"/>
        </w:rPr>
        <w:t>.</w:t>
      </w:r>
    </w:p>
    <w:p w:rsidR="00A30B3B" w:rsidRPr="00A30B3B" w:rsidRDefault="00A30B3B" w:rsidP="007F4EA7">
      <w:pPr>
        <w:numPr>
          <w:ilvl w:val="3"/>
          <w:numId w:val="15"/>
        </w:numPr>
        <w:spacing w:after="0" w:line="360" w:lineRule="auto"/>
        <w:ind w:left="284"/>
        <w:jc w:val="both"/>
        <w:rPr>
          <w:rFonts w:ascii="Arial" w:eastAsia="Arial" w:hAnsi="Arial" w:cs="Arial"/>
          <w:sz w:val="20"/>
          <w:szCs w:val="20"/>
        </w:rPr>
      </w:pPr>
      <w:r w:rsidRPr="00A30B3B">
        <w:rPr>
          <w:rFonts w:ascii="Arial" w:eastAsia="Arial" w:hAnsi="Arial" w:cs="Arial"/>
          <w:sz w:val="20"/>
          <w:szCs w:val="20"/>
        </w:rPr>
        <w:t>Zakres świadczenia Wykonawcy wynikający z umowy jest tożsamy z jego zobowiązaniem zawartym w ofercie.</w:t>
      </w:r>
    </w:p>
    <w:p w:rsidR="00A30B3B" w:rsidRPr="00A30B3B" w:rsidRDefault="00A30B3B" w:rsidP="007F4EA7">
      <w:pPr>
        <w:numPr>
          <w:ilvl w:val="3"/>
          <w:numId w:val="15"/>
        </w:numPr>
        <w:spacing w:after="0" w:line="360" w:lineRule="auto"/>
        <w:ind w:left="284"/>
        <w:jc w:val="both"/>
        <w:rPr>
          <w:rFonts w:ascii="Arial" w:eastAsia="Arial" w:hAnsi="Arial" w:cs="Arial"/>
          <w:sz w:val="20"/>
          <w:szCs w:val="20"/>
        </w:rPr>
      </w:pPr>
      <w:r w:rsidRPr="00A30B3B">
        <w:rPr>
          <w:rFonts w:ascii="Arial" w:eastAsia="Arial" w:hAnsi="Arial" w:cs="Arial"/>
          <w:sz w:val="20"/>
          <w:szCs w:val="20"/>
        </w:rPr>
        <w:lastRenderedPageBreak/>
        <w:t xml:space="preserve">Zamawiający przewiduje możliwość zmiany zawartej umowy w stosunku do treści wybranej oferty w zakresie uregulowanym w art. 454-455 PZP oraz wskazanym we Wzorze Umowy, stanowiącym </w:t>
      </w:r>
      <w:r w:rsidRPr="00A30B3B">
        <w:rPr>
          <w:rFonts w:ascii="Arial" w:eastAsia="Arial" w:hAnsi="Arial" w:cs="Arial"/>
          <w:b/>
          <w:sz w:val="20"/>
          <w:szCs w:val="20"/>
        </w:rPr>
        <w:t>Załącznik Nr 4 do SWZ</w:t>
      </w:r>
      <w:r w:rsidRPr="00A30B3B">
        <w:rPr>
          <w:rFonts w:ascii="Arial" w:eastAsia="Arial" w:hAnsi="Arial" w:cs="Arial"/>
          <w:sz w:val="20"/>
          <w:szCs w:val="20"/>
        </w:rPr>
        <w:t>.</w:t>
      </w:r>
    </w:p>
    <w:p w:rsidR="00A30B3B" w:rsidRPr="00A30B3B" w:rsidRDefault="00A30B3B" w:rsidP="007F4EA7">
      <w:pPr>
        <w:numPr>
          <w:ilvl w:val="3"/>
          <w:numId w:val="15"/>
        </w:numPr>
        <w:spacing w:after="0" w:line="360" w:lineRule="auto"/>
        <w:ind w:left="284"/>
        <w:jc w:val="both"/>
        <w:rPr>
          <w:rFonts w:ascii="Arial" w:eastAsia="Arial" w:hAnsi="Arial" w:cs="Arial"/>
          <w:sz w:val="20"/>
          <w:szCs w:val="20"/>
        </w:rPr>
      </w:pPr>
      <w:r w:rsidRPr="00A30B3B">
        <w:rPr>
          <w:rFonts w:ascii="Arial" w:eastAsia="Arial" w:hAnsi="Arial" w:cs="Arial"/>
          <w:sz w:val="20"/>
          <w:szCs w:val="20"/>
        </w:rPr>
        <w:t>Zmiana umowy wymaga dla swej ważności, pod rygorem nieważności, zachowania formy pisemnej.</w:t>
      </w:r>
    </w:p>
    <w:p w:rsidR="00A30B3B" w:rsidRPr="00A30B3B" w:rsidRDefault="00A30B3B" w:rsidP="00A30B3B">
      <w:pPr>
        <w:keepNext/>
        <w:keepLines/>
        <w:spacing w:before="360" w:after="120" w:line="320" w:lineRule="auto"/>
        <w:jc w:val="both"/>
        <w:outlineLvl w:val="1"/>
        <w:rPr>
          <w:rFonts w:ascii="Arial" w:eastAsia="Arial" w:hAnsi="Arial" w:cs="Arial"/>
          <w:sz w:val="32"/>
          <w:szCs w:val="32"/>
        </w:rPr>
      </w:pPr>
      <w:bookmarkStart w:id="23" w:name="_kmfqfyi30wag" w:colFirst="0" w:colLast="0"/>
      <w:bookmarkEnd w:id="23"/>
      <w:r w:rsidRPr="00A30B3B">
        <w:rPr>
          <w:rFonts w:ascii="Arial" w:eastAsia="Arial" w:hAnsi="Arial" w:cs="Arial"/>
          <w:sz w:val="32"/>
          <w:szCs w:val="32"/>
        </w:rPr>
        <w:t>XXIII. Pouczenie o środkach ochrony prawnej przysługujących Wykonawcy</w:t>
      </w:r>
    </w:p>
    <w:p w:rsidR="00A30B3B" w:rsidRPr="00A30B3B" w:rsidRDefault="00A30B3B" w:rsidP="007F4EA7">
      <w:pPr>
        <w:numPr>
          <w:ilvl w:val="0"/>
          <w:numId w:val="6"/>
        </w:numPr>
        <w:spacing w:before="240" w:after="0" w:line="360" w:lineRule="auto"/>
        <w:ind w:left="426"/>
        <w:jc w:val="both"/>
        <w:rPr>
          <w:rFonts w:ascii="Arial" w:eastAsia="Arial" w:hAnsi="Arial" w:cs="Arial"/>
          <w:sz w:val="20"/>
          <w:szCs w:val="20"/>
        </w:rPr>
      </w:pPr>
      <w:r w:rsidRPr="00A30B3B">
        <w:rPr>
          <w:rFonts w:ascii="Arial" w:eastAsia="Arial" w:hAnsi="Arial" w:cs="Arial"/>
          <w:sz w:val="20"/>
          <w:szCs w:val="20"/>
        </w:rPr>
        <w:t xml:space="preserve">Środki ochrony prawnej określone w niniejszym dziale przysługują wykonawcy, oraz innemu podmiotowi, jeżeli ma lub miał interes w uzyskaniu zamówienia lub nagrody w konkursie oraz poniósł lub może ponieść szkodę w wyniku naruszenia przez zamawiającego przepisów ustawy PZP. </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Odwołanie przysługuje na:</w:t>
      </w:r>
    </w:p>
    <w:p w:rsidR="00A30B3B" w:rsidRPr="00A30B3B" w:rsidRDefault="00A30B3B" w:rsidP="00A30B3B">
      <w:pPr>
        <w:spacing w:after="0" w:line="360" w:lineRule="auto"/>
        <w:ind w:left="868" w:hanging="425"/>
        <w:jc w:val="both"/>
        <w:rPr>
          <w:rFonts w:ascii="Arial" w:eastAsia="Arial" w:hAnsi="Arial" w:cs="Arial"/>
          <w:sz w:val="20"/>
          <w:szCs w:val="20"/>
        </w:rPr>
      </w:pPr>
      <w:r w:rsidRPr="00A30B3B">
        <w:rPr>
          <w:rFonts w:ascii="Arial" w:eastAsia="Arial" w:hAnsi="Arial" w:cs="Arial"/>
          <w:sz w:val="20"/>
          <w:szCs w:val="20"/>
        </w:rPr>
        <w:t>1)</w:t>
      </w:r>
      <w:r w:rsidRPr="00A30B3B">
        <w:rPr>
          <w:rFonts w:ascii="Arial" w:eastAsia="Arial" w:hAnsi="Arial" w:cs="Arial"/>
          <w:sz w:val="20"/>
          <w:szCs w:val="20"/>
        </w:rPr>
        <w:tab/>
        <w:t>niezgodną z przepisami ustawy czynność Zamawiającego, podjętą w postępowaniu                          o udzielenie zamówienia, w tym na projektowane postanowienie umowy;</w:t>
      </w:r>
    </w:p>
    <w:p w:rsidR="00A30B3B" w:rsidRPr="00A30B3B" w:rsidRDefault="00A30B3B" w:rsidP="00A30B3B">
      <w:pPr>
        <w:spacing w:after="0" w:line="360" w:lineRule="auto"/>
        <w:ind w:left="868" w:hanging="425"/>
        <w:jc w:val="both"/>
        <w:rPr>
          <w:rFonts w:ascii="Arial" w:eastAsia="Arial" w:hAnsi="Arial" w:cs="Arial"/>
          <w:sz w:val="20"/>
          <w:szCs w:val="20"/>
        </w:rPr>
      </w:pPr>
      <w:r w:rsidRPr="00A30B3B">
        <w:rPr>
          <w:rFonts w:ascii="Arial" w:eastAsia="Arial" w:hAnsi="Arial" w:cs="Arial"/>
          <w:sz w:val="20"/>
          <w:szCs w:val="20"/>
        </w:rPr>
        <w:t>2)</w:t>
      </w:r>
      <w:r w:rsidRPr="00A30B3B">
        <w:rPr>
          <w:rFonts w:ascii="Arial" w:eastAsia="Arial" w:hAnsi="Arial" w:cs="Arial"/>
          <w:sz w:val="20"/>
          <w:szCs w:val="20"/>
        </w:rPr>
        <w:tab/>
        <w:t>zaniechanie czynności w postępowaniu o udzielenie zamówienia do której zamawiający był obowiązany na podstawie ustawy;</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Odwołanie wobec treści ogłoszenia lub treści SWZ wnosi się w terminie 5 dni od dnia zamieszczenia ogłoszenia w Biuletynie Zamówień Publicznych lub treści SWZ na stronie internetowej.</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Odwołanie wnosi się w terminie:</w:t>
      </w:r>
    </w:p>
    <w:p w:rsidR="00A30B3B" w:rsidRPr="00A30B3B" w:rsidRDefault="00A30B3B" w:rsidP="00A30B3B">
      <w:pPr>
        <w:spacing w:after="0" w:line="360" w:lineRule="auto"/>
        <w:ind w:left="709" w:hanging="425"/>
        <w:jc w:val="both"/>
        <w:rPr>
          <w:rFonts w:ascii="Arial" w:eastAsia="Arial" w:hAnsi="Arial" w:cs="Arial"/>
          <w:sz w:val="20"/>
          <w:szCs w:val="20"/>
        </w:rPr>
      </w:pPr>
      <w:r w:rsidRPr="00A30B3B">
        <w:rPr>
          <w:rFonts w:ascii="Arial" w:eastAsia="Arial" w:hAnsi="Arial" w:cs="Arial"/>
          <w:sz w:val="20"/>
          <w:szCs w:val="20"/>
        </w:rPr>
        <w:t>1)</w:t>
      </w:r>
      <w:r w:rsidRPr="00A30B3B">
        <w:rPr>
          <w:rFonts w:ascii="Arial" w:eastAsia="Arial" w:hAnsi="Arial" w:cs="Arial"/>
          <w:sz w:val="20"/>
          <w:szCs w:val="20"/>
        </w:rPr>
        <w:tab/>
        <w:t>5 dni od dnia przekazania informacji o czynności zamawiającego stanowiącej podstawę jego wniesienia, jeżeli informacja została przekazana przy użyciu środków komunikacji elektronicznej,</w:t>
      </w:r>
    </w:p>
    <w:p w:rsidR="00A30B3B" w:rsidRPr="00A30B3B" w:rsidRDefault="00A30B3B" w:rsidP="00A30B3B">
      <w:pPr>
        <w:spacing w:after="0" w:line="360" w:lineRule="auto"/>
        <w:ind w:left="709" w:hanging="425"/>
        <w:jc w:val="both"/>
        <w:rPr>
          <w:rFonts w:ascii="Arial" w:eastAsia="Arial" w:hAnsi="Arial" w:cs="Arial"/>
          <w:sz w:val="20"/>
          <w:szCs w:val="20"/>
        </w:rPr>
      </w:pPr>
      <w:r w:rsidRPr="00A30B3B">
        <w:rPr>
          <w:rFonts w:ascii="Arial" w:eastAsia="Arial" w:hAnsi="Arial" w:cs="Arial"/>
          <w:sz w:val="20"/>
          <w:szCs w:val="20"/>
        </w:rPr>
        <w:t>2)</w:t>
      </w:r>
      <w:r w:rsidRPr="00A30B3B">
        <w:rPr>
          <w:rFonts w:ascii="Arial" w:eastAsia="Arial" w:hAnsi="Arial" w:cs="Arial"/>
          <w:sz w:val="20"/>
          <w:szCs w:val="20"/>
        </w:rPr>
        <w:tab/>
        <w:t>10 dni od dnia przekazania informacji o czynności zamawiającego stanowiącej podstawę jego wniesienia, jeżeli informacja została przekazana w sposób inny niż określony w pkt 1).</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Na orzeczenie Izby oraz postanowienie Prezesa Izby, o którym mowa w art. 519 ust. 1 ustawy PZP, stronom oraz uczestnikom postępowania odwoławczego przysługuje skarga do sądu.</w:t>
      </w:r>
    </w:p>
    <w:p w:rsidR="00A30B3B" w:rsidRPr="00ED5C13" w:rsidRDefault="00A30B3B" w:rsidP="00A30B3B">
      <w:pPr>
        <w:numPr>
          <w:ilvl w:val="0"/>
          <w:numId w:val="6"/>
        </w:numPr>
        <w:spacing w:after="0" w:line="360" w:lineRule="auto"/>
        <w:ind w:left="426"/>
        <w:jc w:val="both"/>
        <w:rPr>
          <w:rFonts w:ascii="Arial" w:eastAsia="Arial" w:hAnsi="Arial" w:cs="Arial"/>
          <w:sz w:val="20"/>
          <w:szCs w:val="20"/>
        </w:rPr>
      </w:pPr>
      <w:r w:rsidRPr="00ED5C13">
        <w:rPr>
          <w:rFonts w:ascii="Arial" w:eastAsia="Arial" w:hAnsi="Arial" w:cs="Arial"/>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Skargę wnosi się do Sądu Okręgowego w Warszawie - sądu zamówień publicznych, zwanego dalej "sądem zamówień publicznych".</w:t>
      </w:r>
    </w:p>
    <w:p w:rsidR="00A30B3B" w:rsidRP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0B3B" w:rsidRDefault="00A30B3B" w:rsidP="007F4EA7">
      <w:pPr>
        <w:numPr>
          <w:ilvl w:val="0"/>
          <w:numId w:val="6"/>
        </w:numPr>
        <w:spacing w:after="0" w:line="360" w:lineRule="auto"/>
        <w:ind w:left="426"/>
        <w:jc w:val="both"/>
        <w:rPr>
          <w:rFonts w:ascii="Arial" w:eastAsia="Arial" w:hAnsi="Arial" w:cs="Arial"/>
          <w:sz w:val="20"/>
          <w:szCs w:val="20"/>
        </w:rPr>
      </w:pPr>
      <w:r w:rsidRPr="00A30B3B">
        <w:rPr>
          <w:rFonts w:ascii="Arial" w:eastAsia="Arial" w:hAnsi="Arial" w:cs="Arial"/>
          <w:sz w:val="20"/>
          <w:szCs w:val="20"/>
        </w:rPr>
        <w:t>Prezes Izby przekazuje skargę wraz z aktami postępowania odwoławczego do sądu zamówień publicznych w terminie 7 dni od dnia jej otrzymania.</w:t>
      </w:r>
    </w:p>
    <w:p w:rsidR="00EC28E7" w:rsidRDefault="00EC28E7" w:rsidP="00EC28E7">
      <w:pPr>
        <w:spacing w:after="0" w:line="360" w:lineRule="auto"/>
        <w:ind w:left="426"/>
        <w:jc w:val="both"/>
        <w:rPr>
          <w:rFonts w:ascii="Arial" w:eastAsia="Arial" w:hAnsi="Arial" w:cs="Arial"/>
          <w:sz w:val="20"/>
          <w:szCs w:val="20"/>
        </w:rPr>
      </w:pPr>
    </w:p>
    <w:p w:rsidR="00A30B3B" w:rsidRPr="00BB3BA1" w:rsidRDefault="00A30B3B" w:rsidP="00BB3BA1">
      <w:pPr>
        <w:spacing w:after="0" w:line="480" w:lineRule="auto"/>
        <w:ind w:left="720"/>
        <w:jc w:val="both"/>
        <w:rPr>
          <w:rFonts w:ascii="Arial" w:eastAsia="Arial" w:hAnsi="Arial" w:cs="Arial"/>
          <w:sz w:val="20"/>
          <w:szCs w:val="20"/>
        </w:rPr>
      </w:pPr>
    </w:p>
    <w:p w:rsidR="00A30B3B" w:rsidRDefault="00A30B3B" w:rsidP="00A30B3B">
      <w:pPr>
        <w:spacing w:after="0" w:line="240" w:lineRule="auto"/>
        <w:ind w:right="8"/>
        <w:jc w:val="center"/>
        <w:rPr>
          <w:rFonts w:ascii="Arial" w:eastAsia="Times New Roman" w:hAnsi="Arial" w:cs="Arial"/>
          <w:b/>
          <w:sz w:val="20"/>
          <w:szCs w:val="20"/>
          <w:lang w:eastAsia="en-US"/>
        </w:rPr>
      </w:pPr>
      <w:bookmarkStart w:id="24" w:name="_uarrfy5kozla" w:colFirst="0" w:colLast="0"/>
      <w:bookmarkEnd w:id="24"/>
      <w:r w:rsidRPr="00EC28E7">
        <w:rPr>
          <w:rFonts w:ascii="Arial" w:eastAsia="Times New Roman" w:hAnsi="Arial" w:cs="Arial"/>
          <w:b/>
          <w:sz w:val="20"/>
          <w:szCs w:val="20"/>
          <w:lang w:eastAsia="en-US"/>
        </w:rPr>
        <w:t xml:space="preserve">                                                                                                   ZATWIERDZAM:</w:t>
      </w:r>
    </w:p>
    <w:p w:rsidR="00EC28E7" w:rsidRDefault="00EC28E7" w:rsidP="00A30B3B">
      <w:pPr>
        <w:spacing w:after="0" w:line="240" w:lineRule="auto"/>
        <w:ind w:right="8"/>
        <w:jc w:val="center"/>
        <w:rPr>
          <w:rFonts w:ascii="Arial" w:eastAsia="Times New Roman" w:hAnsi="Arial" w:cs="Arial"/>
          <w:b/>
          <w:sz w:val="20"/>
          <w:szCs w:val="20"/>
          <w:lang w:eastAsia="en-US"/>
        </w:rPr>
      </w:pPr>
      <w:r>
        <w:rPr>
          <w:rFonts w:ascii="Arial" w:eastAsia="Times New Roman" w:hAnsi="Arial" w:cs="Arial"/>
          <w:b/>
          <w:sz w:val="20"/>
          <w:szCs w:val="20"/>
          <w:lang w:eastAsia="en-US"/>
        </w:rPr>
        <w:t xml:space="preserve"> </w:t>
      </w:r>
    </w:p>
    <w:p w:rsidR="00EC28E7" w:rsidRDefault="00EC28E7" w:rsidP="00A30B3B">
      <w:pPr>
        <w:spacing w:after="0" w:line="240" w:lineRule="auto"/>
        <w:ind w:right="8"/>
        <w:jc w:val="center"/>
        <w:rPr>
          <w:rFonts w:ascii="Arial" w:eastAsia="Times New Roman" w:hAnsi="Arial" w:cs="Arial"/>
          <w:b/>
          <w:sz w:val="20"/>
          <w:szCs w:val="20"/>
          <w:lang w:eastAsia="en-US"/>
        </w:rPr>
      </w:pPr>
    </w:p>
    <w:p w:rsidR="00EC28E7" w:rsidRDefault="00EC28E7" w:rsidP="00EC28E7">
      <w:pPr>
        <w:suppressAutoHyphens/>
        <w:spacing w:after="0" w:line="240" w:lineRule="auto"/>
        <w:jc w:val="right"/>
        <w:rPr>
          <w:rFonts w:ascii="Times New Roman" w:eastAsia="Times New Roman" w:hAnsi="Times New Roman"/>
          <w:lang w:eastAsia="ar-SA"/>
        </w:rPr>
      </w:pPr>
      <w:r w:rsidRPr="00EA7573">
        <w:rPr>
          <w:rFonts w:ascii="Times New Roman" w:eastAsia="Times New Roman" w:hAnsi="Times New Roman"/>
          <w:lang w:eastAsia="ar-SA"/>
        </w:rPr>
        <w:t xml:space="preserve">Prezes Milickiego </w:t>
      </w:r>
    </w:p>
    <w:p w:rsidR="00EC28E7" w:rsidRPr="00EA7573" w:rsidRDefault="00EC28E7" w:rsidP="00EC28E7">
      <w:pPr>
        <w:suppressAutoHyphens/>
        <w:spacing w:after="0" w:line="240" w:lineRule="auto"/>
        <w:jc w:val="right"/>
        <w:rPr>
          <w:rFonts w:ascii="Times New Roman" w:eastAsia="Times New Roman" w:hAnsi="Times New Roman"/>
          <w:lang w:eastAsia="ar-SA"/>
        </w:rPr>
      </w:pPr>
      <w:r w:rsidRPr="00EA7573">
        <w:rPr>
          <w:rFonts w:ascii="Times New Roman" w:eastAsia="Times New Roman" w:hAnsi="Times New Roman"/>
          <w:lang w:eastAsia="ar-SA"/>
        </w:rPr>
        <w:t>Centrum Medycznego sp. z o.o.</w:t>
      </w:r>
    </w:p>
    <w:p w:rsidR="00EC28E7" w:rsidRDefault="00EC28E7" w:rsidP="00EC28E7">
      <w:pPr>
        <w:suppressAutoHyphens/>
        <w:spacing w:after="0" w:line="240" w:lineRule="auto"/>
        <w:jc w:val="right"/>
        <w:rPr>
          <w:rFonts w:ascii="Times New Roman" w:eastAsia="Times New Roman" w:hAnsi="Times New Roman"/>
          <w:u w:val="single"/>
          <w:lang w:eastAsia="ar-SA"/>
        </w:rPr>
      </w:pPr>
      <w:r w:rsidRPr="00EA7573">
        <w:rPr>
          <w:rFonts w:ascii="Times New Roman" w:eastAsia="Times New Roman" w:hAnsi="Times New Roman"/>
          <w:b/>
          <w:lang w:eastAsia="ar-SA"/>
        </w:rPr>
        <w:t>Andrzej Oćwieja</w:t>
      </w:r>
    </w:p>
    <w:p w:rsidR="00EC28E7" w:rsidRPr="00CA5CBC" w:rsidRDefault="00EC28E7" w:rsidP="00EC28E7">
      <w:pPr>
        <w:suppressAutoHyphens/>
        <w:spacing w:after="0" w:line="240" w:lineRule="auto"/>
        <w:jc w:val="right"/>
        <w:rPr>
          <w:rFonts w:ascii="Times New Roman" w:eastAsia="Times New Roman" w:hAnsi="Times New Roman"/>
          <w:lang w:eastAsia="ar-SA"/>
        </w:rPr>
      </w:pPr>
    </w:p>
    <w:p w:rsidR="00EC28E7" w:rsidRPr="00EC28E7" w:rsidRDefault="00EC28E7" w:rsidP="00A30B3B">
      <w:pPr>
        <w:spacing w:after="0" w:line="240" w:lineRule="auto"/>
        <w:ind w:right="8"/>
        <w:jc w:val="center"/>
        <w:rPr>
          <w:rFonts w:ascii="Arial" w:eastAsia="Times New Roman" w:hAnsi="Arial" w:cs="Arial"/>
          <w:b/>
          <w:sz w:val="20"/>
          <w:szCs w:val="20"/>
          <w:lang w:eastAsia="en-US"/>
        </w:rPr>
      </w:pPr>
      <w:bookmarkStart w:id="25" w:name="_GoBack"/>
      <w:bookmarkEnd w:id="25"/>
    </w:p>
    <w:p w:rsidR="00A30B3B" w:rsidRPr="00EC28E7" w:rsidRDefault="00A30B3B" w:rsidP="00A30B3B">
      <w:pPr>
        <w:spacing w:after="0" w:line="240" w:lineRule="auto"/>
        <w:ind w:right="8"/>
        <w:jc w:val="center"/>
        <w:rPr>
          <w:rFonts w:ascii="Arial" w:eastAsia="Times New Roman" w:hAnsi="Arial" w:cs="Arial"/>
          <w:b/>
          <w:sz w:val="20"/>
          <w:szCs w:val="20"/>
          <w:lang w:eastAsia="en-US"/>
        </w:rPr>
      </w:pPr>
    </w:p>
    <w:p w:rsidR="00A30B3B" w:rsidRPr="00EC28E7" w:rsidRDefault="00A30B3B" w:rsidP="00A30B3B">
      <w:pPr>
        <w:spacing w:after="0" w:line="240" w:lineRule="auto"/>
        <w:ind w:right="8"/>
        <w:jc w:val="center"/>
        <w:rPr>
          <w:rFonts w:ascii="Arial" w:eastAsia="Times New Roman" w:hAnsi="Arial" w:cs="Arial"/>
          <w:b/>
          <w:sz w:val="20"/>
          <w:szCs w:val="20"/>
          <w:lang w:eastAsia="en-US"/>
        </w:rPr>
      </w:pPr>
    </w:p>
    <w:p w:rsidR="00A30B3B" w:rsidRPr="00A30B3B" w:rsidRDefault="00A30B3B" w:rsidP="00A30B3B">
      <w:pPr>
        <w:suppressAutoHyphens/>
        <w:spacing w:after="0" w:line="240" w:lineRule="auto"/>
        <w:jc w:val="right"/>
        <w:rPr>
          <w:rFonts w:ascii="Times New Roman" w:eastAsia="Times New Roman" w:hAnsi="Times New Roman" w:cs="Times New Roman"/>
          <w:u w:val="single"/>
          <w:lang w:eastAsia="ar-SA"/>
        </w:rPr>
      </w:pPr>
    </w:p>
    <w:p w:rsidR="00A30B3B" w:rsidRPr="00A30B3B" w:rsidRDefault="00A30B3B" w:rsidP="00A30B3B">
      <w:pPr>
        <w:spacing w:after="0" w:line="240" w:lineRule="auto"/>
        <w:ind w:right="8"/>
        <w:jc w:val="center"/>
        <w:rPr>
          <w:rFonts w:ascii="Arial" w:eastAsia="Times New Roman" w:hAnsi="Arial" w:cs="Arial"/>
          <w:sz w:val="20"/>
          <w:szCs w:val="20"/>
          <w:lang w:eastAsia="en-US"/>
        </w:rPr>
      </w:pPr>
    </w:p>
    <w:p w:rsidR="00A30B3B" w:rsidRPr="00A30B3B" w:rsidRDefault="00A30B3B" w:rsidP="00A30B3B">
      <w:pPr>
        <w:spacing w:after="0" w:line="320" w:lineRule="auto"/>
        <w:jc w:val="both"/>
        <w:rPr>
          <w:rFonts w:ascii="Arial" w:eastAsia="Arial" w:hAnsi="Arial" w:cs="Arial"/>
          <w:sz w:val="20"/>
          <w:szCs w:val="20"/>
        </w:rPr>
      </w:pPr>
    </w:p>
    <w:p w:rsidR="00A30B3B" w:rsidRPr="00A30B3B" w:rsidRDefault="00A30B3B" w:rsidP="00A30B3B">
      <w:pPr>
        <w:spacing w:before="240" w:after="240"/>
        <w:rPr>
          <w:rFonts w:ascii="Arial" w:eastAsia="Arial" w:hAnsi="Arial" w:cs="Arial"/>
        </w:rPr>
      </w:pP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Pr="00A30B3B" w:rsidRDefault="00A30B3B" w:rsidP="00A30B3B">
      <w:pPr>
        <w:suppressAutoHyphens/>
        <w:spacing w:after="0" w:line="240" w:lineRule="auto"/>
        <w:jc w:val="both"/>
        <w:rPr>
          <w:rFonts w:ascii="Times New Roman" w:eastAsia="Times New Roman" w:hAnsi="Times New Roman" w:cs="Times New Roman"/>
          <w:sz w:val="24"/>
          <w:szCs w:val="24"/>
          <w:lang w:eastAsia="ar-SA"/>
        </w:rPr>
      </w:pPr>
    </w:p>
    <w:p w:rsidR="00A30B3B" w:rsidRDefault="00A30B3B"/>
    <w:p w:rsidR="00564765" w:rsidRPr="00564765" w:rsidRDefault="00564765" w:rsidP="00564765"/>
    <w:sectPr w:rsidR="00564765" w:rsidRPr="00564765" w:rsidSect="006501E6">
      <w:headerReference w:type="default" r:id="rId42"/>
      <w:footerReference w:type="default" r:id="rId43"/>
      <w:pgSz w:w="11906" w:h="16838" w:code="9"/>
      <w:pgMar w:top="1093"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9A" w:rsidRDefault="0060729A" w:rsidP="00564765">
      <w:pPr>
        <w:spacing w:after="0" w:line="240" w:lineRule="auto"/>
      </w:pPr>
      <w:r>
        <w:separator/>
      </w:r>
    </w:p>
  </w:endnote>
  <w:endnote w:type="continuationSeparator" w:id="0">
    <w:p w:rsidR="0060729A" w:rsidRDefault="0060729A" w:rsidP="0056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20688"/>
      <w:docPartObj>
        <w:docPartGallery w:val="Page Numbers (Bottom of Page)"/>
        <w:docPartUnique/>
      </w:docPartObj>
    </w:sdtPr>
    <w:sdtEndPr>
      <w:rPr>
        <w:noProof/>
      </w:rPr>
    </w:sdtEndPr>
    <w:sdtContent>
      <w:p w:rsidR="0060729A" w:rsidRDefault="00251185">
        <w:pPr>
          <w:pStyle w:val="Stopka"/>
          <w:jc w:val="right"/>
        </w:pPr>
        <w:r>
          <w:fldChar w:fldCharType="begin"/>
        </w:r>
        <w:r w:rsidR="0060729A">
          <w:instrText xml:space="preserve"> PAGE   \* MERGEFORMAT </w:instrText>
        </w:r>
        <w:r>
          <w:fldChar w:fldCharType="separate"/>
        </w:r>
        <w:r w:rsidR="00EC28E7">
          <w:rPr>
            <w:noProof/>
          </w:rPr>
          <w:t>20</w:t>
        </w:r>
        <w:r>
          <w:rPr>
            <w:noProof/>
          </w:rPr>
          <w:fldChar w:fldCharType="end"/>
        </w:r>
      </w:p>
    </w:sdtContent>
  </w:sdt>
  <w:p w:rsidR="0060729A" w:rsidRDefault="006072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9A" w:rsidRDefault="0060729A" w:rsidP="00564765">
      <w:pPr>
        <w:spacing w:after="0" w:line="240" w:lineRule="auto"/>
      </w:pPr>
      <w:r>
        <w:separator/>
      </w:r>
    </w:p>
  </w:footnote>
  <w:footnote w:type="continuationSeparator" w:id="0">
    <w:p w:rsidR="0060729A" w:rsidRDefault="0060729A" w:rsidP="00564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9A" w:rsidRDefault="0060729A">
    <w:pPr>
      <w:pStyle w:val="Nagwek"/>
    </w:pPr>
    <w:r>
      <w:rPr>
        <w:noProof/>
      </w:rPr>
      <w:drawing>
        <wp:inline distT="0" distB="0" distL="0" distR="0">
          <wp:extent cx="5760720" cy="80935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8093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F"/>
    <w:name w:val="WW8Num47"/>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
    <w:nsid w:val="05204990"/>
    <w:multiLevelType w:val="hybridMultilevel"/>
    <w:tmpl w:val="9A82D44C"/>
    <w:lvl w:ilvl="0" w:tplc="6AEA1276">
      <w:start w:val="1"/>
      <w:numFmt w:val="bullet"/>
      <w:suff w:val="nothing"/>
      <w:lvlText w:val="-"/>
      <w:lvlJc w:val="left"/>
      <w:pPr>
        <w:ind w:left="851" w:firstLine="0"/>
      </w:pPr>
      <w:rPr>
        <w:rFonts w:ascii="Arial" w:eastAsia="Arial" w:hAnsi="Aria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
    <w:nsid w:val="06E000E5"/>
    <w:multiLevelType w:val="multilevel"/>
    <w:tmpl w:val="1428B58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nsid w:val="08F1386B"/>
    <w:multiLevelType w:val="multilevel"/>
    <w:tmpl w:val="2BA82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0D86F07"/>
    <w:multiLevelType w:val="multilevel"/>
    <w:tmpl w:val="64A69E54"/>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5285E03"/>
    <w:multiLevelType w:val="multilevel"/>
    <w:tmpl w:val="A99C648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6585D1D"/>
    <w:multiLevelType w:val="multilevel"/>
    <w:tmpl w:val="D1681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CE945FE"/>
    <w:multiLevelType w:val="multilevel"/>
    <w:tmpl w:val="C3A0862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
    <w:nsid w:val="1CF2191A"/>
    <w:multiLevelType w:val="multilevel"/>
    <w:tmpl w:val="417CC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FF53897"/>
    <w:multiLevelType w:val="multilevel"/>
    <w:tmpl w:val="57F00D6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19A5397"/>
    <w:multiLevelType w:val="hybridMultilevel"/>
    <w:tmpl w:val="F80CA4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F019AB"/>
    <w:multiLevelType w:val="multilevel"/>
    <w:tmpl w:val="BE4278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nsid w:val="27AA5092"/>
    <w:multiLevelType w:val="multilevel"/>
    <w:tmpl w:val="4C78EF7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E89733C"/>
    <w:multiLevelType w:val="multilevel"/>
    <w:tmpl w:val="38C2D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4600D18"/>
    <w:multiLevelType w:val="multilevel"/>
    <w:tmpl w:val="2AD6A1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B11301A"/>
    <w:multiLevelType w:val="multilevel"/>
    <w:tmpl w:val="2E8873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44CD2694"/>
    <w:multiLevelType w:val="multilevel"/>
    <w:tmpl w:val="B942A890"/>
    <w:name w:val="WW8Num30225"/>
    <w:lvl w:ilvl="0">
      <w:start w:val="1"/>
      <w:numFmt w:val="decimal"/>
      <w:lvlText w:val="%1."/>
      <w:lvlJc w:val="left"/>
      <w:pPr>
        <w:tabs>
          <w:tab w:val="num" w:pos="360"/>
        </w:tabs>
        <w:ind w:left="360" w:hanging="360"/>
      </w:pPr>
      <w:rPr>
        <w:b w:val="0"/>
        <w:bCs/>
      </w:rPr>
    </w:lvl>
    <w:lvl w:ilvl="1">
      <w:start w:val="1"/>
      <w:numFmt w:val="decimal"/>
      <w:lvlText w:val="%2)"/>
      <w:lvlJc w:val="left"/>
      <w:pPr>
        <w:tabs>
          <w:tab w:val="num" w:pos="4395"/>
        </w:tabs>
        <w:ind w:left="4395"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51A3164"/>
    <w:multiLevelType w:val="multilevel"/>
    <w:tmpl w:val="E6BAE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8A5175A"/>
    <w:multiLevelType w:val="multilevel"/>
    <w:tmpl w:val="3618BC1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91A3309"/>
    <w:multiLevelType w:val="multilevel"/>
    <w:tmpl w:val="4E92B86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nsid w:val="4CD2576B"/>
    <w:multiLevelType w:val="multilevel"/>
    <w:tmpl w:val="7DA22232"/>
    <w:name w:val="WW8Num302242"/>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53EC47FA"/>
    <w:multiLevelType w:val="multilevel"/>
    <w:tmpl w:val="611E2B5E"/>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ascii="Arial" w:eastAsia="Arial" w:hAnsi="Arial" w:cs="Arial" w:hint="default"/>
        <w:vertAlign w:val="baseline"/>
      </w:rPr>
    </w:lvl>
    <w:lvl w:ilvl="2">
      <w:start w:val="1"/>
      <w:numFmt w:val="decimal"/>
      <w:lvlText w:val="%3)"/>
      <w:lvlJc w:val="left"/>
      <w:pPr>
        <w:ind w:left="1784" w:hanging="133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2">
    <w:nsid w:val="547B4C7F"/>
    <w:multiLevelType w:val="multilevel"/>
    <w:tmpl w:val="E7540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95A19CD"/>
    <w:multiLevelType w:val="multilevel"/>
    <w:tmpl w:val="2446F6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5B7B4A7A"/>
    <w:multiLevelType w:val="multilevel"/>
    <w:tmpl w:val="8DEE5C7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5EBD35F8"/>
    <w:multiLevelType w:val="multilevel"/>
    <w:tmpl w:val="701EA92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6A870D25"/>
    <w:multiLevelType w:val="multilevel"/>
    <w:tmpl w:val="D47EA30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6C9B41CC"/>
    <w:multiLevelType w:val="multilevel"/>
    <w:tmpl w:val="E9C4A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D911121"/>
    <w:multiLevelType w:val="multilevel"/>
    <w:tmpl w:val="9E467F0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1866736"/>
    <w:multiLevelType w:val="multilevel"/>
    <w:tmpl w:val="B5FC134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75230097"/>
    <w:multiLevelType w:val="multilevel"/>
    <w:tmpl w:val="B54EE4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79E51C71"/>
    <w:multiLevelType w:val="multilevel"/>
    <w:tmpl w:val="A310497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7E7B0D7E"/>
    <w:multiLevelType w:val="multilevel"/>
    <w:tmpl w:val="7C0428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8"/>
  </w:num>
  <w:num w:numId="2">
    <w:abstractNumId w:val="30"/>
  </w:num>
  <w:num w:numId="3">
    <w:abstractNumId w:val="13"/>
  </w:num>
  <w:num w:numId="4">
    <w:abstractNumId w:val="24"/>
  </w:num>
  <w:num w:numId="5">
    <w:abstractNumId w:val="9"/>
  </w:num>
  <w:num w:numId="6">
    <w:abstractNumId w:val="12"/>
  </w:num>
  <w:num w:numId="7">
    <w:abstractNumId w:val="14"/>
  </w:num>
  <w:num w:numId="8">
    <w:abstractNumId w:val="7"/>
  </w:num>
  <w:num w:numId="9">
    <w:abstractNumId w:val="29"/>
  </w:num>
  <w:num w:numId="10">
    <w:abstractNumId w:val="3"/>
  </w:num>
  <w:num w:numId="11">
    <w:abstractNumId w:val="11"/>
  </w:num>
  <w:num w:numId="12">
    <w:abstractNumId w:val="26"/>
  </w:num>
  <w:num w:numId="13">
    <w:abstractNumId w:val="17"/>
  </w:num>
  <w:num w:numId="14">
    <w:abstractNumId w:val="23"/>
  </w:num>
  <w:num w:numId="15">
    <w:abstractNumId w:val="25"/>
  </w:num>
  <w:num w:numId="16">
    <w:abstractNumId w:val="4"/>
  </w:num>
  <w:num w:numId="17">
    <w:abstractNumId w:val="18"/>
  </w:num>
  <w:num w:numId="18">
    <w:abstractNumId w:val="32"/>
  </w:num>
  <w:num w:numId="19">
    <w:abstractNumId w:val="21"/>
  </w:num>
  <w:num w:numId="20">
    <w:abstractNumId w:val="19"/>
  </w:num>
  <w:num w:numId="21">
    <w:abstractNumId w:val="8"/>
  </w:num>
  <w:num w:numId="22">
    <w:abstractNumId w:val="5"/>
  </w:num>
  <w:num w:numId="23">
    <w:abstractNumId w:val="22"/>
  </w:num>
  <w:num w:numId="24">
    <w:abstractNumId w:val="15"/>
  </w:num>
  <w:num w:numId="25">
    <w:abstractNumId w:val="2"/>
  </w:num>
  <w:num w:numId="26">
    <w:abstractNumId w:val="27"/>
  </w:num>
  <w:num w:numId="27">
    <w:abstractNumId w:val="6"/>
  </w:num>
  <w:num w:numId="28">
    <w:abstractNumId w:val="31"/>
  </w:num>
  <w:num w:numId="29">
    <w:abstractNumId w:val="1"/>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4765"/>
    <w:rsid w:val="000056E2"/>
    <w:rsid w:val="00084483"/>
    <w:rsid w:val="00085ADE"/>
    <w:rsid w:val="000A30AC"/>
    <w:rsid w:val="000C57F5"/>
    <w:rsid w:val="0011310F"/>
    <w:rsid w:val="001304FE"/>
    <w:rsid w:val="00144171"/>
    <w:rsid w:val="00176E83"/>
    <w:rsid w:val="001C4841"/>
    <w:rsid w:val="00204836"/>
    <w:rsid w:val="00251185"/>
    <w:rsid w:val="00336B81"/>
    <w:rsid w:val="00422753"/>
    <w:rsid w:val="00452EB8"/>
    <w:rsid w:val="00464F0A"/>
    <w:rsid w:val="004B0284"/>
    <w:rsid w:val="004B6FD1"/>
    <w:rsid w:val="004E64F2"/>
    <w:rsid w:val="004F2C94"/>
    <w:rsid w:val="00502FC9"/>
    <w:rsid w:val="00517606"/>
    <w:rsid w:val="005335F4"/>
    <w:rsid w:val="00564765"/>
    <w:rsid w:val="005A496E"/>
    <w:rsid w:val="0060729A"/>
    <w:rsid w:val="006107B9"/>
    <w:rsid w:val="006501E6"/>
    <w:rsid w:val="00667607"/>
    <w:rsid w:val="006C5561"/>
    <w:rsid w:val="00787357"/>
    <w:rsid w:val="007F4EA7"/>
    <w:rsid w:val="00805361"/>
    <w:rsid w:val="008A1CC4"/>
    <w:rsid w:val="008C08CE"/>
    <w:rsid w:val="00910128"/>
    <w:rsid w:val="009375B4"/>
    <w:rsid w:val="009B632E"/>
    <w:rsid w:val="00A30B3B"/>
    <w:rsid w:val="00B07B6C"/>
    <w:rsid w:val="00B2428F"/>
    <w:rsid w:val="00B70091"/>
    <w:rsid w:val="00BB3BA1"/>
    <w:rsid w:val="00BD2BA8"/>
    <w:rsid w:val="00C07784"/>
    <w:rsid w:val="00C57C59"/>
    <w:rsid w:val="00C65B1A"/>
    <w:rsid w:val="00D66F11"/>
    <w:rsid w:val="00E36662"/>
    <w:rsid w:val="00EC28E7"/>
    <w:rsid w:val="00ED5C13"/>
    <w:rsid w:val="00F11471"/>
    <w:rsid w:val="00F35C02"/>
    <w:rsid w:val="00F361B6"/>
    <w:rsid w:val="00F447DC"/>
    <w:rsid w:val="00FD003D"/>
    <w:rsid w:val="00FE52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1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47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765"/>
    <w:rPr>
      <w:rFonts w:ascii="Tahoma" w:hAnsi="Tahoma" w:cs="Tahoma"/>
      <w:sz w:val="16"/>
      <w:szCs w:val="16"/>
    </w:rPr>
  </w:style>
  <w:style w:type="paragraph" w:styleId="Nagwek">
    <w:name w:val="header"/>
    <w:basedOn w:val="Normalny"/>
    <w:link w:val="NagwekZnak"/>
    <w:uiPriority w:val="99"/>
    <w:unhideWhenUsed/>
    <w:rsid w:val="005647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765"/>
  </w:style>
  <w:style w:type="paragraph" w:styleId="Stopka">
    <w:name w:val="footer"/>
    <w:basedOn w:val="Normalny"/>
    <w:link w:val="StopkaZnak"/>
    <w:uiPriority w:val="99"/>
    <w:unhideWhenUsed/>
    <w:rsid w:val="005647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765"/>
  </w:style>
  <w:style w:type="paragraph" w:styleId="Akapitzlist">
    <w:name w:val="List Paragraph"/>
    <w:basedOn w:val="Normalny"/>
    <w:uiPriority w:val="34"/>
    <w:qFormat/>
    <w:rsid w:val="004F2C94"/>
    <w:pPr>
      <w:ind w:left="720"/>
      <w:contextualSpacing/>
    </w:pPr>
  </w:style>
  <w:style w:type="numbering" w:customStyle="1" w:styleId="Bezlisty1">
    <w:name w:val="Bez listy1"/>
    <w:next w:val="Bezlisty"/>
    <w:uiPriority w:val="99"/>
    <w:semiHidden/>
    <w:unhideWhenUsed/>
    <w:rsid w:val="00A30B3B"/>
  </w:style>
  <w:style w:type="paragraph" w:styleId="Tekstprzypisukocowego">
    <w:name w:val="endnote text"/>
    <w:basedOn w:val="Normalny"/>
    <w:link w:val="TekstprzypisukocowegoZnak"/>
    <w:uiPriority w:val="99"/>
    <w:semiHidden/>
    <w:unhideWhenUsed/>
    <w:rsid w:val="00A30B3B"/>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30B3B"/>
    <w:rPr>
      <w:rFonts w:ascii="Calibri" w:eastAsia="Calibri" w:hAnsi="Calibri" w:cs="Times New Roman"/>
      <w:sz w:val="20"/>
      <w:szCs w:val="20"/>
      <w:lang w:eastAsia="en-US"/>
    </w:rPr>
  </w:style>
  <w:style w:type="character" w:styleId="Odwoanieprzypisukocowego">
    <w:name w:val="endnote reference"/>
    <w:uiPriority w:val="99"/>
    <w:semiHidden/>
    <w:unhideWhenUsed/>
    <w:rsid w:val="00A30B3B"/>
    <w:rPr>
      <w:vertAlign w:val="superscript"/>
    </w:rPr>
  </w:style>
  <w:style w:type="paragraph" w:customStyle="1" w:styleId="Default">
    <w:name w:val="Default"/>
    <w:rsid w:val="00A30B3B"/>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ZnakZnak1ZnakZnakZnakZnakZnakZnakZnakZnakZnakZnak">
    <w:name w:val="Znak Znak1 Znak Znak Znak Znak Znak Znak Znak Znak Znak Znak"/>
    <w:basedOn w:val="Normalny"/>
    <w:rsid w:val="00A30B3B"/>
    <w:pPr>
      <w:spacing w:after="0" w:line="240" w:lineRule="auto"/>
    </w:pPr>
    <w:rPr>
      <w:rFonts w:ascii="Arial" w:eastAsia="Times New Roman" w:hAnsi="Arial" w:cs="Arial"/>
      <w:sz w:val="24"/>
      <w:szCs w:val="24"/>
    </w:rPr>
  </w:style>
  <w:style w:type="character" w:styleId="Numerstrony">
    <w:name w:val="page number"/>
    <w:basedOn w:val="Domylnaczcionkaakapitu"/>
    <w:rsid w:val="00A30B3B"/>
  </w:style>
  <w:style w:type="table" w:styleId="Tabela-Siatka">
    <w:name w:val="Table Grid"/>
    <w:basedOn w:val="Standardowy"/>
    <w:uiPriority w:val="39"/>
    <w:rsid w:val="00A30B3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30B3B"/>
    <w:rPr>
      <w:color w:val="0000FF"/>
      <w:u w:val="single"/>
    </w:rPr>
  </w:style>
  <w:style w:type="paragraph" w:styleId="Bezodstpw">
    <w:name w:val="No Spacing"/>
    <w:qFormat/>
    <w:rsid w:val="00A30B3B"/>
    <w:pPr>
      <w:spacing w:after="0" w:line="240" w:lineRule="auto"/>
    </w:pPr>
    <w:rPr>
      <w:rFonts w:ascii="Calibri" w:eastAsia="Times New Roman" w:hAnsi="Calibri" w:cs="Times New Roman"/>
    </w:rPr>
  </w:style>
  <w:style w:type="character" w:customStyle="1" w:styleId="normaltextrun">
    <w:name w:val="normaltextrun"/>
    <w:basedOn w:val="Domylnaczcionkaakapitu"/>
    <w:rsid w:val="00A30B3B"/>
  </w:style>
  <w:style w:type="character" w:customStyle="1" w:styleId="eop">
    <w:name w:val="eop"/>
    <w:basedOn w:val="Domylnaczcionkaakapitu"/>
    <w:uiPriority w:val="99"/>
    <w:rsid w:val="00A30B3B"/>
  </w:style>
  <w:style w:type="character" w:customStyle="1" w:styleId="spellingerror">
    <w:name w:val="spellingerror"/>
    <w:basedOn w:val="Domylnaczcionkaakapitu"/>
    <w:rsid w:val="00A30B3B"/>
  </w:style>
  <w:style w:type="paragraph" w:styleId="Tekstpodstawowywcity3">
    <w:name w:val="Body Text Indent 3"/>
    <w:basedOn w:val="Normalny"/>
    <w:link w:val="Tekstpodstawowywcity3Znak"/>
    <w:uiPriority w:val="99"/>
    <w:unhideWhenUsed/>
    <w:rsid w:val="00A30B3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A30B3B"/>
    <w:rPr>
      <w:rFonts w:ascii="Times New Roman" w:eastAsia="Times New Roman" w:hAnsi="Times New Roman" w:cs="Times New Roman"/>
      <w:sz w:val="16"/>
      <w:szCs w:val="16"/>
    </w:rPr>
  </w:style>
  <w:style w:type="table" w:customStyle="1" w:styleId="TableNormal1">
    <w:name w:val="Table Normal1"/>
    <w:uiPriority w:val="99"/>
    <w:semiHidden/>
    <w:rsid w:val="00A30B3B"/>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30B3B"/>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semiHidden/>
    <w:rsid w:val="00A30B3B"/>
    <w:rPr>
      <w:rFonts w:ascii="Calibri" w:eastAsia="Calibri" w:hAnsi="Calibri" w:cs="Times New Roman"/>
      <w:lang w:eastAsia="en-US"/>
    </w:rPr>
  </w:style>
  <w:style w:type="character" w:styleId="Uwydatnienie">
    <w:name w:val="Emphasis"/>
    <w:rsid w:val="00A30B3B"/>
    <w:rPr>
      <w:i/>
      <w:iCs/>
    </w:rPr>
  </w:style>
  <w:style w:type="paragraph" w:styleId="NormalnyWeb">
    <w:name w:val="Normal (Web)"/>
    <w:basedOn w:val="Normalny"/>
    <w:rsid w:val="00A30B3B"/>
    <w:pPr>
      <w:spacing w:before="280" w:after="119" w:line="240" w:lineRule="auto"/>
    </w:pPr>
    <w:rPr>
      <w:rFonts w:ascii="Arial Unicode MS" w:eastAsia="Arial Unicode MS" w:hAnsi="Arial Unicode MS" w:cs="Arial Unicode MS"/>
      <w:kern w:val="1"/>
      <w:sz w:val="24"/>
      <w:szCs w:val="24"/>
      <w:lang w:eastAsia="ar-SA"/>
    </w:rPr>
  </w:style>
  <w:style w:type="paragraph" w:customStyle="1" w:styleId="Standard">
    <w:name w:val="Standard"/>
    <w:rsid w:val="00A30B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ormalny1">
    <w:name w:val="Normalny1"/>
    <w:rsid w:val="00A30B3B"/>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omylnaczcionkaakapitu"/>
    <w:rsid w:val="00A30B3B"/>
  </w:style>
  <w:style w:type="character" w:styleId="UyteHipercze">
    <w:name w:val="FollowedHyperlink"/>
    <w:uiPriority w:val="99"/>
    <w:semiHidden/>
    <w:unhideWhenUsed/>
    <w:rsid w:val="00A30B3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47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765"/>
    <w:rPr>
      <w:rFonts w:ascii="Tahoma" w:hAnsi="Tahoma" w:cs="Tahoma"/>
      <w:sz w:val="16"/>
      <w:szCs w:val="16"/>
    </w:rPr>
  </w:style>
  <w:style w:type="paragraph" w:styleId="Nagwek">
    <w:name w:val="header"/>
    <w:basedOn w:val="Normalny"/>
    <w:link w:val="NagwekZnak"/>
    <w:uiPriority w:val="99"/>
    <w:unhideWhenUsed/>
    <w:rsid w:val="005647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765"/>
  </w:style>
  <w:style w:type="paragraph" w:styleId="Stopka">
    <w:name w:val="footer"/>
    <w:basedOn w:val="Normalny"/>
    <w:link w:val="StopkaZnak"/>
    <w:uiPriority w:val="99"/>
    <w:unhideWhenUsed/>
    <w:rsid w:val="005647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765"/>
  </w:style>
  <w:style w:type="paragraph" w:styleId="Akapitzlist">
    <w:name w:val="List Paragraph"/>
    <w:basedOn w:val="Normalny"/>
    <w:uiPriority w:val="34"/>
    <w:qFormat/>
    <w:rsid w:val="004F2C94"/>
    <w:pPr>
      <w:ind w:left="720"/>
      <w:contextualSpacing/>
    </w:pPr>
  </w:style>
  <w:style w:type="numbering" w:customStyle="1" w:styleId="Bezlisty1">
    <w:name w:val="Bez listy1"/>
    <w:next w:val="Bezlisty"/>
    <w:uiPriority w:val="99"/>
    <w:semiHidden/>
    <w:unhideWhenUsed/>
    <w:rsid w:val="00A30B3B"/>
  </w:style>
  <w:style w:type="paragraph" w:styleId="Tekstprzypisukocowego">
    <w:name w:val="endnote text"/>
    <w:basedOn w:val="Normalny"/>
    <w:link w:val="TekstprzypisukocowegoZnak"/>
    <w:uiPriority w:val="99"/>
    <w:semiHidden/>
    <w:unhideWhenUsed/>
    <w:rsid w:val="00A30B3B"/>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30B3B"/>
    <w:rPr>
      <w:rFonts w:ascii="Calibri" w:eastAsia="Calibri" w:hAnsi="Calibri" w:cs="Times New Roman"/>
      <w:sz w:val="20"/>
      <w:szCs w:val="20"/>
      <w:lang w:eastAsia="en-US"/>
    </w:rPr>
  </w:style>
  <w:style w:type="character" w:styleId="Odwoanieprzypisukocowego">
    <w:name w:val="endnote reference"/>
    <w:uiPriority w:val="99"/>
    <w:semiHidden/>
    <w:unhideWhenUsed/>
    <w:rsid w:val="00A30B3B"/>
    <w:rPr>
      <w:vertAlign w:val="superscript"/>
    </w:rPr>
  </w:style>
  <w:style w:type="paragraph" w:customStyle="1" w:styleId="Default">
    <w:name w:val="Default"/>
    <w:rsid w:val="00A30B3B"/>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ZnakZnak1ZnakZnakZnakZnakZnakZnakZnakZnakZnakZnak">
    <w:name w:val="Znak Znak1 Znak Znak Znak Znak Znak Znak Znak Znak Znak Znak"/>
    <w:basedOn w:val="Normalny"/>
    <w:rsid w:val="00A30B3B"/>
    <w:pPr>
      <w:spacing w:after="0" w:line="240" w:lineRule="auto"/>
    </w:pPr>
    <w:rPr>
      <w:rFonts w:ascii="Arial" w:eastAsia="Times New Roman" w:hAnsi="Arial" w:cs="Arial"/>
      <w:sz w:val="24"/>
      <w:szCs w:val="24"/>
    </w:rPr>
  </w:style>
  <w:style w:type="character" w:styleId="Numerstrony">
    <w:name w:val="page number"/>
    <w:basedOn w:val="Domylnaczcionkaakapitu"/>
    <w:rsid w:val="00A30B3B"/>
  </w:style>
  <w:style w:type="table" w:styleId="Tabela-Siatka">
    <w:name w:val="Table Grid"/>
    <w:basedOn w:val="Standardowy"/>
    <w:uiPriority w:val="39"/>
    <w:rsid w:val="00A30B3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30B3B"/>
    <w:rPr>
      <w:color w:val="0000FF"/>
      <w:u w:val="single"/>
    </w:rPr>
  </w:style>
  <w:style w:type="paragraph" w:styleId="Bezodstpw">
    <w:name w:val="No Spacing"/>
    <w:qFormat/>
    <w:rsid w:val="00A30B3B"/>
    <w:pPr>
      <w:spacing w:after="0" w:line="240" w:lineRule="auto"/>
    </w:pPr>
    <w:rPr>
      <w:rFonts w:ascii="Calibri" w:eastAsia="Times New Roman" w:hAnsi="Calibri" w:cs="Times New Roman"/>
    </w:rPr>
  </w:style>
  <w:style w:type="character" w:customStyle="1" w:styleId="normaltextrun">
    <w:name w:val="normaltextrun"/>
    <w:basedOn w:val="Domylnaczcionkaakapitu"/>
    <w:rsid w:val="00A30B3B"/>
  </w:style>
  <w:style w:type="character" w:customStyle="1" w:styleId="eop">
    <w:name w:val="eop"/>
    <w:basedOn w:val="Domylnaczcionkaakapitu"/>
    <w:uiPriority w:val="99"/>
    <w:rsid w:val="00A30B3B"/>
  </w:style>
  <w:style w:type="character" w:customStyle="1" w:styleId="spellingerror">
    <w:name w:val="spellingerror"/>
    <w:basedOn w:val="Domylnaczcionkaakapitu"/>
    <w:rsid w:val="00A30B3B"/>
  </w:style>
  <w:style w:type="paragraph" w:styleId="Tekstpodstawowywcity3">
    <w:name w:val="Body Text Indent 3"/>
    <w:basedOn w:val="Normalny"/>
    <w:link w:val="Tekstpodstawowywcity3Znak"/>
    <w:uiPriority w:val="99"/>
    <w:unhideWhenUsed/>
    <w:rsid w:val="00A30B3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A30B3B"/>
    <w:rPr>
      <w:rFonts w:ascii="Times New Roman" w:eastAsia="Times New Roman" w:hAnsi="Times New Roman" w:cs="Times New Roman"/>
      <w:sz w:val="16"/>
      <w:szCs w:val="16"/>
    </w:rPr>
  </w:style>
  <w:style w:type="table" w:customStyle="1" w:styleId="TableNormal1">
    <w:name w:val="Table Normal1"/>
    <w:uiPriority w:val="99"/>
    <w:semiHidden/>
    <w:rsid w:val="00A30B3B"/>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30B3B"/>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semiHidden/>
    <w:rsid w:val="00A30B3B"/>
    <w:rPr>
      <w:rFonts w:ascii="Calibri" w:eastAsia="Calibri" w:hAnsi="Calibri" w:cs="Times New Roman"/>
      <w:lang w:eastAsia="en-US"/>
    </w:rPr>
  </w:style>
  <w:style w:type="character" w:styleId="Uwydatnienie">
    <w:name w:val="Emphasis"/>
    <w:rsid w:val="00A30B3B"/>
    <w:rPr>
      <w:i/>
      <w:iCs/>
    </w:rPr>
  </w:style>
  <w:style w:type="paragraph" w:styleId="NormalnyWeb">
    <w:name w:val="Normal (Web)"/>
    <w:basedOn w:val="Normalny"/>
    <w:rsid w:val="00A30B3B"/>
    <w:pPr>
      <w:spacing w:before="280" w:after="119" w:line="240" w:lineRule="auto"/>
    </w:pPr>
    <w:rPr>
      <w:rFonts w:ascii="Arial Unicode MS" w:eastAsia="Arial Unicode MS" w:hAnsi="Arial Unicode MS" w:cs="Arial Unicode MS"/>
      <w:kern w:val="1"/>
      <w:sz w:val="24"/>
      <w:szCs w:val="24"/>
      <w:lang w:eastAsia="ar-SA"/>
    </w:rPr>
  </w:style>
  <w:style w:type="paragraph" w:customStyle="1" w:styleId="Standard">
    <w:name w:val="Standard"/>
    <w:rsid w:val="00A30B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ormalny1">
    <w:name w:val="Normalny1"/>
    <w:rsid w:val="00A30B3B"/>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omylnaczcionkaakapitu"/>
    <w:rsid w:val="00A30B3B"/>
  </w:style>
  <w:style w:type="character" w:styleId="UyteHipercze">
    <w:name w:val="FollowedHyperlink"/>
    <w:uiPriority w:val="99"/>
    <w:semiHidden/>
    <w:unhideWhenUsed/>
    <w:rsid w:val="00A30B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zdrowie/informacje-dotyczace-produktow-wykorzystywanych-podczas-zwalczania-covid-19" TargetMode="External"/><Relationship Id="rId18" Type="http://schemas.openxmlformats.org/officeDocument/2006/relationships/hyperlink" Target="mailto:sz@mcm-milicz.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od@mcm-milicz.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cm_milic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cm_milicz"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mcm_milicz"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www.mcm-milicz.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z@mcm-milic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mcm_milicz"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A36D-7671-4792-A7C2-8D6B800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7859</Words>
  <Characters>47159</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M.Cichocka</dc:creator>
  <cp:lastModifiedBy>Z.Konieczny</cp:lastModifiedBy>
  <cp:revision>25</cp:revision>
  <cp:lastPrinted>2021-08-18T08:19:00Z</cp:lastPrinted>
  <dcterms:created xsi:type="dcterms:W3CDTF">2021-08-13T06:00:00Z</dcterms:created>
  <dcterms:modified xsi:type="dcterms:W3CDTF">2021-08-18T11:20:00Z</dcterms:modified>
</cp:coreProperties>
</file>