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06182" w14:textId="7F4C2331" w:rsidR="00834859" w:rsidRDefault="002A555D" w:rsidP="00032DBC">
      <w:pPr>
        <w:tabs>
          <w:tab w:val="left" w:pos="851"/>
        </w:tabs>
        <w:spacing w:after="60"/>
        <w:jc w:val="right"/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>Załącznik nr 1 do SWZ</w:t>
      </w:r>
    </w:p>
    <w:p w14:paraId="7A2E1371" w14:textId="3735B02B" w:rsidR="00032DBC" w:rsidRDefault="00032DBC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RI.271.</w:t>
      </w:r>
      <w:r w:rsidR="005D2612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13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.2024</w:t>
      </w:r>
    </w:p>
    <w:p w14:paraId="6D79AB2A" w14:textId="77777777" w:rsidR="00834859" w:rsidRDefault="00834859">
      <w:pPr>
        <w:widowControl w:val="0"/>
        <w:spacing w:after="60"/>
        <w:jc w:val="center"/>
        <w:rPr>
          <w:rFonts w:asciiTheme="minorHAnsi" w:eastAsia="Lucida Sans Unicode" w:hAnsiTheme="minorHAnsi" w:cstheme="minorHAnsi"/>
          <w:b/>
          <w:bCs/>
          <w:spacing w:val="90"/>
          <w:kern w:val="2"/>
          <w:sz w:val="22"/>
          <w:szCs w:val="22"/>
          <w:lang w:eastAsia="hi-IN" w:bidi="hi-IN"/>
        </w:rPr>
      </w:pPr>
    </w:p>
    <w:p w14:paraId="6FA85CAC" w14:textId="77777777" w:rsidR="00834859" w:rsidRDefault="002A555D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hi-IN" w:bidi="hi-IN"/>
        </w:rPr>
        <w:t>OFERTA</w:t>
      </w:r>
    </w:p>
    <w:p w14:paraId="28F81A69" w14:textId="77777777" w:rsidR="00834859" w:rsidRDefault="002A555D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  <w:t>WYKONAWCY W TRYBIE PODSTAWOWYM BEZ NEGOCJACJI</w:t>
      </w:r>
      <w:r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  <w:br/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(o którym mowa w art. 275 pkt. 1 ustawy Pzp)</w:t>
      </w:r>
    </w:p>
    <w:p w14:paraId="511A0596" w14:textId="77777777" w:rsidR="00834859" w:rsidRDefault="00834859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16F9D527" w14:textId="77777777" w:rsidR="00AA4758" w:rsidRDefault="00AA4758" w:rsidP="00AA4758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  <w:t>Dane dotyczące Zamawiającego:</w:t>
      </w:r>
    </w:p>
    <w:p w14:paraId="4B800170" w14:textId="4986048E" w:rsidR="00AA4758" w:rsidRDefault="00AA4758" w:rsidP="00AA4758">
      <w:pPr>
        <w:widowControl w:val="0"/>
        <w:spacing w:after="60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</w:rPr>
        <w:br/>
        <w:t>al. Wojska Polskiego 1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</w:rPr>
        <w:t xml:space="preserve">, </w:t>
      </w:r>
      <w:r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</w:rPr>
        <w:br/>
      </w:r>
      <w:r>
        <w:rPr>
          <w:rFonts w:asciiTheme="minorHAnsi" w:eastAsia="Tahoma" w:hAnsiTheme="minorHAnsi" w:cstheme="minorHAnsi"/>
          <w:color w:val="000000"/>
          <w:kern w:val="2"/>
          <w:sz w:val="22"/>
          <w:szCs w:val="22"/>
          <w:shd w:val="clear" w:color="auto" w:fill="FFFFFF"/>
        </w:rPr>
        <w:t>NIP: 843-15-69-424</w:t>
      </w:r>
    </w:p>
    <w:p w14:paraId="63F3B1D3" w14:textId="77777777" w:rsidR="00AA4758" w:rsidRDefault="00AA4758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</w:p>
    <w:p w14:paraId="6E55245B" w14:textId="43F68907" w:rsidR="00834859" w:rsidRDefault="002A555D">
      <w:pPr>
        <w:widowControl w:val="0"/>
        <w:spacing w:after="60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  <w:t>Dane dotyczące Wykonawcy</w:t>
      </w:r>
    </w:p>
    <w:p w14:paraId="5360A13B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Nazwa </w:t>
      </w:r>
      <w:sdt>
        <w:sdtPr>
          <w:id w:val="269520908"/>
          <w:placeholder>
            <w:docPart w:val="F12AEDC8C40E4BF6BD07E980A3DA6995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D163D1C" w14:textId="77777777" w:rsidR="00834859" w:rsidRDefault="002A555D">
      <w:pPr>
        <w:widowControl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Siedziba </w:t>
      </w:r>
      <w:sdt>
        <w:sdtPr>
          <w:id w:val="-179351120"/>
          <w:placeholder>
            <w:docPart w:val="9DCB1B7FCD874797B834AFB3E5FD499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9332B7F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Województwo </w:t>
      </w:r>
      <w:sdt>
        <w:sdtPr>
          <w:id w:val="844368033"/>
          <w:placeholder>
            <w:docPart w:val="EECD38835C0C4586A8C78401AA18D553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5B18762F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Nr telefonu/faks </w:t>
      </w:r>
      <w:sdt>
        <w:sdtPr>
          <w:id w:val="-1120137464"/>
          <w:placeholder>
            <w:docPart w:val="433880A5FDD04B2099C7F91A8DD6D1A4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tel./fax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          </w:t>
      </w:r>
    </w:p>
    <w:p w14:paraId="547ADB1D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E-mail   </w:t>
      </w:r>
      <w:sdt>
        <w:sdtPr>
          <w:id w:val="1298421593"/>
          <w:placeholder>
            <w:docPart w:val="76314A45408E4F34AAC8D804C5B8F2E1"/>
          </w:placeholder>
        </w:sdtPr>
        <w:sdtEndPr/>
        <w:sdtContent>
          <w:r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  <w:sz w:val="22"/>
              <w:szCs w:val="22"/>
            </w:rPr>
            <w:t>Wpisz adres e-mail</w:t>
          </w:r>
        </w:sdtContent>
      </w:sdt>
    </w:p>
    <w:p w14:paraId="0834D2E9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Numer NIP </w:t>
      </w:r>
      <w:sdt>
        <w:sdtPr>
          <w:id w:val="-1189138932"/>
          <w:placeholder>
            <w:docPart w:val="2168F73AC05040FF8016A62F58FED7B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NIP</w:t>
          </w:r>
        </w:sdtContent>
      </w:sdt>
    </w:p>
    <w:p w14:paraId="6D8BF348" w14:textId="77777777" w:rsidR="00834859" w:rsidRDefault="002A555D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Numer REGON </w:t>
      </w:r>
      <w:sdt>
        <w:sdtPr>
          <w:id w:val="-2049670588"/>
          <w:placeholder>
            <w:docPart w:val="65A47096536349A49DE00AE4668709C4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REGON</w:t>
          </w:r>
        </w:sdtContent>
      </w:sdt>
    </w:p>
    <w:p w14:paraId="2D010BAA" w14:textId="77777777" w:rsidR="00834859" w:rsidRDefault="00834859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3962"/>
      </w:tblGrid>
      <w:tr w:rsidR="00AA4758" w14:paraId="4CA843BC" w14:textId="77777777" w:rsidTr="00AA4758">
        <w:tc>
          <w:tcPr>
            <w:tcW w:w="2263" w:type="dxa"/>
            <w:vMerge w:val="restart"/>
          </w:tcPr>
          <w:p w14:paraId="0D110C54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Rodzaj wykonawcy:</w:t>
            </w:r>
          </w:p>
          <w:p w14:paraId="631A9D74" w14:textId="76AB4540" w:rsidR="00AA4758" w:rsidRP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i/>
                <w:iCs/>
                <w:color w:val="000000"/>
                <w:kern w:val="2"/>
                <w:sz w:val="22"/>
                <w:szCs w:val="22"/>
                <w:lang w:eastAsia="ar-SA"/>
              </w:rPr>
            </w:pPr>
            <w:r w:rsidRPr="00AA4758">
              <w:rPr>
                <w:rFonts w:asciiTheme="minorHAnsi" w:hAnsiTheme="minorHAnsi" w:cstheme="minorHAnsi"/>
                <w:i/>
                <w:iCs/>
                <w:color w:val="000000"/>
                <w:kern w:val="2"/>
                <w:sz w:val="22"/>
                <w:szCs w:val="22"/>
                <w:lang w:eastAsia="ar-SA"/>
              </w:rPr>
              <w:t>(właściwe pole zaznaczyć krzyżykiem)</w:t>
            </w:r>
          </w:p>
        </w:tc>
        <w:tc>
          <w:tcPr>
            <w:tcW w:w="2835" w:type="dxa"/>
          </w:tcPr>
          <w:p w14:paraId="0F175385" w14:textId="2085FDA1" w:rsidR="00AA4758" w:rsidRDefault="004B71CD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2"/>
                  <w:sz w:val="22"/>
                  <w:szCs w:val="22"/>
                  <w:lang w:eastAsia="ar-SA"/>
                </w:rPr>
                <w:id w:val="15300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color w:val="000000"/>
                    <w:kern w:val="2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mikroprzedsiębiorstwo</w:t>
            </w:r>
          </w:p>
        </w:tc>
        <w:tc>
          <w:tcPr>
            <w:tcW w:w="3962" w:type="dxa"/>
          </w:tcPr>
          <w:p w14:paraId="0CEBC9C5" w14:textId="478A0307" w:rsidR="00AA4758" w:rsidRDefault="004B71CD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49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 w:rsidRPr="00E8733C">
              <w:rPr>
                <w:rFonts w:asciiTheme="minorHAnsi" w:eastAsia="MS Gothic" w:hAnsiTheme="minorHAnsi" w:cstheme="minorHAnsi"/>
                <w:sz w:val="22"/>
                <w:szCs w:val="22"/>
              </w:rPr>
              <w:t>j</w:t>
            </w:r>
            <w:r w:rsidR="00AA4758" w:rsidRPr="00E8733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A4758">
              <w:rPr>
                <w:rFonts w:asciiTheme="minorHAnsi" w:hAnsiTheme="minorHAnsi" w:cstheme="minorHAnsi"/>
                <w:sz w:val="22"/>
                <w:szCs w:val="22"/>
              </w:rPr>
              <w:t>dnoosobowa działalność gospodarcza</w:t>
            </w:r>
          </w:p>
        </w:tc>
      </w:tr>
      <w:tr w:rsidR="00AA4758" w14:paraId="2D4832AB" w14:textId="77777777" w:rsidTr="00AA4758">
        <w:tc>
          <w:tcPr>
            <w:tcW w:w="2263" w:type="dxa"/>
            <w:vMerge/>
          </w:tcPr>
          <w:p w14:paraId="6E3B73D6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79D7D233" w14:textId="4F5FD218" w:rsidR="00AA4758" w:rsidRDefault="004B71CD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90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</w:tc>
        <w:tc>
          <w:tcPr>
            <w:tcW w:w="3962" w:type="dxa"/>
          </w:tcPr>
          <w:p w14:paraId="67A7D94C" w14:textId="14A3010E" w:rsidR="00AA4758" w:rsidRPr="00AA4758" w:rsidRDefault="004B71CD" w:rsidP="00AA4758">
            <w:pPr>
              <w:widowControl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98276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</w:tc>
      </w:tr>
      <w:tr w:rsidR="00AA4758" w14:paraId="09A16442" w14:textId="77777777" w:rsidTr="00AA4758">
        <w:tc>
          <w:tcPr>
            <w:tcW w:w="2263" w:type="dxa"/>
            <w:vMerge/>
          </w:tcPr>
          <w:p w14:paraId="45CC9FD7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561CCD27" w14:textId="2A0BBCEF" w:rsidR="00AA4758" w:rsidRDefault="004B71CD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41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</w:tc>
        <w:tc>
          <w:tcPr>
            <w:tcW w:w="3962" w:type="dxa"/>
          </w:tcPr>
          <w:p w14:paraId="29F7270A" w14:textId="1947A79D" w:rsidR="00AA4758" w:rsidRPr="00AA4758" w:rsidRDefault="004B71CD" w:rsidP="00AA4758">
            <w:pPr>
              <w:widowControl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3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</w:tbl>
    <w:p w14:paraId="7F1BB827" w14:textId="77777777" w:rsidR="00834859" w:rsidRDefault="00834859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6574A67A" w14:textId="77777777" w:rsidR="00834859" w:rsidRDefault="002A555D">
      <w:pPr>
        <w:widowControl w:val="0"/>
        <w:spacing w:after="60"/>
        <w:ind w:right="-181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Odpowiadając na ogłoszenie o zamówieniu na realizację zadania pn.:</w:t>
      </w:r>
    </w:p>
    <w:p w14:paraId="260BBDF4" w14:textId="2FC4223A" w:rsidR="003F2FE8" w:rsidRPr="003F2FE8" w:rsidRDefault="003F2FE8" w:rsidP="003F2FE8">
      <w:pPr>
        <w:spacing w:after="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FE8">
        <w:rPr>
          <w:rFonts w:asciiTheme="minorHAnsi" w:hAnsiTheme="minorHAnsi" w:cstheme="minorHAnsi"/>
          <w:b/>
          <w:sz w:val="26"/>
          <w:szCs w:val="26"/>
        </w:rPr>
        <w:t>Budowa nowego boiska wielofunkcyjnego wraz z zadaszeniem o stałej konstrukcji</w:t>
      </w:r>
      <w:r>
        <w:rPr>
          <w:rFonts w:asciiTheme="minorHAnsi" w:hAnsiTheme="minorHAnsi" w:cstheme="minorHAnsi"/>
          <w:b/>
          <w:sz w:val="26"/>
          <w:szCs w:val="26"/>
        </w:rPr>
        <w:br/>
      </w:r>
      <w:r w:rsidRPr="003F2FE8">
        <w:rPr>
          <w:rFonts w:asciiTheme="minorHAnsi" w:hAnsiTheme="minorHAnsi" w:cstheme="minorHAnsi"/>
          <w:b/>
          <w:sz w:val="26"/>
          <w:szCs w:val="26"/>
        </w:rPr>
        <w:t>przy Szkole Podstawowej nr 1 im. Przyjaciół Ziemi w Człuchowie</w:t>
      </w:r>
    </w:p>
    <w:p w14:paraId="3A3E70C4" w14:textId="14524827" w:rsidR="00834859" w:rsidRDefault="002A555D" w:rsidP="003F2FE8">
      <w:pPr>
        <w:spacing w:after="60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  <w:t xml:space="preserve">ja/my niżej podpisani:  </w:t>
      </w:r>
      <w:sdt>
        <w:sdtPr>
          <w:id w:val="328418987"/>
          <w:placeholder>
            <w:docPart w:val="873EDC1DC745422998C0846325F9855D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Imię i nazwisko / podstawa do reprezentowania</w:t>
          </w:r>
        </w:sdtContent>
      </w:sdt>
    </w:p>
    <w:p w14:paraId="0878F496" w14:textId="77777777" w:rsidR="00834859" w:rsidRDefault="002A555D">
      <w:pPr>
        <w:spacing w:after="60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  <w:t xml:space="preserve">działając w imieniu i na rzecz </w:t>
      </w:r>
      <w:sdt>
        <w:sdtPr>
          <w:id w:val="1343822673"/>
          <w:placeholder>
            <w:docPart w:val="E8CFADE44F2F4F44906C2095C996483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 w14:paraId="45269501" w14:textId="77777777" w:rsidR="00927A29" w:rsidRDefault="00927A29" w:rsidP="00927A29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oferuję/ oferujemy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wykonanie przedmiotu zamówienia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specyfikacji warunków zamówienia (SWZ) z załącznikami:</w:t>
      </w:r>
    </w:p>
    <w:p w14:paraId="742F228C" w14:textId="77777777" w:rsidR="00927A29" w:rsidRPr="00DD6F15" w:rsidRDefault="00927A29" w:rsidP="00927A29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za cenę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brutto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3145A8">
        <w:rPr>
          <w:rFonts w:asciiTheme="minorHAnsi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>………………..………………..…. zł</w:t>
      </w:r>
    </w:p>
    <w:p w14:paraId="4F4D573C" w14:textId="77777777" w:rsidR="00927A29" w:rsidRPr="00DD6F15" w:rsidRDefault="00927A29" w:rsidP="00927A29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zawierającą należny podatek VAT w wysokości </w:t>
      </w:r>
      <w:r w:rsidRPr="003145A8">
        <w:rPr>
          <w:rFonts w:asciiTheme="minorHAnsi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>…. %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(stawka VAT)</w:t>
      </w:r>
    </w:p>
    <w:p w14:paraId="3E6E07C8" w14:textId="77777777" w:rsidR="00834859" w:rsidRPr="00606141" w:rsidRDefault="002A555D">
      <w:pPr>
        <w:widowControl w:val="0"/>
        <w:spacing w:after="60"/>
        <w:jc w:val="both"/>
        <w:rPr>
          <w:rFonts w:asciiTheme="minorHAnsi" w:eastAsia="Lucida Sans Unicode" w:hAnsiTheme="minorHAnsi" w:cstheme="minorHAnsi"/>
          <w:color w:val="000000" w:themeColor="text1"/>
          <w:kern w:val="2"/>
          <w:sz w:val="22"/>
          <w:szCs w:val="22"/>
          <w:shd w:val="clear" w:color="auto" w:fill="FFFFFF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 w14:paraId="1E2D521C" w14:textId="77777777" w:rsidR="00834859" w:rsidRDefault="00834859">
      <w:pPr>
        <w:widowControl w:val="0"/>
        <w:spacing w:after="60"/>
        <w:ind w:left="556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</w:p>
    <w:p w14:paraId="41ACBC1D" w14:textId="77777777" w:rsidR="00032DBC" w:rsidRDefault="002A555D" w:rsidP="00051F63">
      <w:pPr>
        <w:widowControl w:val="0"/>
        <w:spacing w:after="60"/>
      </w:pPr>
      <w:r>
        <w:rPr>
          <w:rFonts w:asciiTheme="minorHAnsi" w:eastAsia="Lucida Sans Unicode" w:hAnsiTheme="minorHAnsi" w:cstheme="minorHAnsi"/>
          <w:b/>
          <w:color w:val="000000"/>
          <w:kern w:val="2"/>
          <w:sz w:val="22"/>
          <w:szCs w:val="22"/>
          <w:shd w:val="clear" w:color="auto" w:fill="FFFFFF"/>
          <w:lang w:eastAsia="hi-IN" w:bidi="hi-IN"/>
        </w:rPr>
        <w:t>Oferowany przeze mnie/ przez nas okres gwarancji jakości wynosi: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 xml:space="preserve"> </w:t>
      </w:r>
      <w:sdt>
        <w:sdtPr>
          <w:alias w:val="wybierz rozwijając strzałkę z prawej strony"/>
          <w:tag w:val="wybierz okres udzielanej gwarancji jakości"/>
          <w:id w:val="422000179"/>
          <w:placeholder>
            <w:docPart w:val="44B0038E239A4EB783C5E548DCBC8343"/>
          </w:placeholder>
          <w:showingPlcHdr/>
          <w:dropDownList>
            <w:listItem w:value="Wybierz element."/>
            <w:listItem w:displayText="36 m-cy" w:value="36 m-cy"/>
            <w:listItem w:displayText="48 m-cy" w:value="48 m-cy"/>
            <w:listItem w:displayText="60 m-cy" w:value="60 m-cy"/>
          </w:dropDownList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okres gwarancji jakości.</w:t>
          </w:r>
        </w:sdtContent>
      </w:sdt>
    </w:p>
    <w:p w14:paraId="486BD935" w14:textId="33A6B345" w:rsidR="00834859" w:rsidRDefault="002A555D" w:rsidP="00051F63">
      <w:pPr>
        <w:widowControl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shd w:val="clear" w:color="auto" w:fill="FFFFFF"/>
          <w:lang w:eastAsia="hi-IN" w:bidi="hi-IN"/>
        </w:rPr>
        <w:t>(Zgodnie z SWZ okres gwarancji może być określony jedynie jako 36, 48, 60 miesięcy.)</w:t>
      </w:r>
      <w:r w:rsidR="00051F63">
        <w:rPr>
          <w:rFonts w:asciiTheme="minorHAnsi" w:eastAsia="Lucida Sans Unicode" w:hAnsiTheme="minorHAnsi" w:cstheme="minorHAnsi"/>
          <w:kern w:val="2"/>
          <w:sz w:val="22"/>
          <w:szCs w:val="22"/>
          <w:shd w:val="clear" w:color="auto" w:fill="FFFFFF"/>
          <w:lang w:eastAsia="hi-IN" w:bidi="hi-IN"/>
        </w:rPr>
        <w:t xml:space="preserve"> </w:t>
      </w:r>
      <w:r>
        <w:br w:type="page"/>
      </w:r>
    </w:p>
    <w:p w14:paraId="6C78A842" w14:textId="77777777" w:rsidR="00834859" w:rsidRDefault="002A555D">
      <w:pPr>
        <w:widowControl w:val="0"/>
        <w:tabs>
          <w:tab w:val="left" w:pos="30"/>
        </w:tabs>
        <w:spacing w:after="60"/>
        <w:ind w:left="30"/>
        <w:jc w:val="both"/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lastRenderedPageBreak/>
        <w:t>Oświadczam/ oświadczamy, że:</w:t>
      </w:r>
    </w:p>
    <w:p w14:paraId="0551B27E" w14:textId="776E97D8" w:rsidR="00833F87" w:rsidRPr="00833F87" w:rsidRDefault="00833F87">
      <w:pPr>
        <w:widowControl w:val="0"/>
        <w:tabs>
          <w:tab w:val="left" w:pos="30"/>
        </w:tabs>
        <w:spacing w:after="60"/>
        <w:ind w:left="30"/>
        <w:jc w:val="both"/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lang w:eastAsia="hi-IN" w:bidi="hi-IN"/>
        </w:rPr>
      </w:pPr>
      <w:r w:rsidRPr="00833F87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lang w:eastAsia="hi-IN" w:bidi="hi-IN"/>
        </w:rPr>
        <w:t xml:space="preserve">(w polu </w:t>
      </w:r>
      <w:sdt>
        <w:sdtPr>
          <w:rPr>
            <w:rFonts w:asciiTheme="minorHAnsi" w:eastAsia="Lucida Sans Unicode" w:hAnsiTheme="minorHAnsi" w:cstheme="minorHAnsi"/>
            <w:color w:val="000000"/>
            <w:kern w:val="2"/>
            <w:sz w:val="18"/>
            <w:szCs w:val="18"/>
            <w:lang w:eastAsia="hi-IN" w:bidi="hi-IN"/>
          </w:rPr>
          <w:id w:val="-118512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F87">
            <w:rPr>
              <w:rFonts w:ascii="MS Gothic" w:eastAsia="MS Gothic" w:hAnsi="MS Gothic" w:cstheme="minorHAnsi" w:hint="eastAsia"/>
              <w:color w:val="000000"/>
              <w:kern w:val="2"/>
              <w:sz w:val="18"/>
              <w:szCs w:val="18"/>
              <w:lang w:eastAsia="hi-IN" w:bidi="hi-IN"/>
            </w:rPr>
            <w:t>☐</w:t>
          </w:r>
        </w:sdtContent>
      </w:sdt>
      <w:r w:rsidRPr="00833F87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lang w:eastAsia="hi-IN" w:bidi="hi-IN"/>
        </w:rPr>
        <w:t xml:space="preserve"> przy właściwej treści należy postawić znak </w:t>
      </w:r>
      <w:r w:rsidRPr="00833F87">
        <w:rPr>
          <w:rFonts w:asciiTheme="minorHAnsi" w:eastAsia="Lucida Sans Unicode" w:hAnsiTheme="minorHAnsi" w:cstheme="minorHAnsi"/>
          <w:color w:val="000000"/>
          <w:kern w:val="2"/>
          <w:sz w:val="18"/>
          <w:szCs w:val="18"/>
          <w:lang w:eastAsia="hi-IN" w:bidi="hi-IN"/>
        </w:rPr>
        <w:t>X</w:t>
      </w:r>
      <w:r w:rsidRPr="00833F87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lang w:eastAsia="hi-IN" w:bidi="hi-IN"/>
        </w:rPr>
        <w:t>)</w:t>
      </w:r>
    </w:p>
    <w:p w14:paraId="4C31FCBA" w14:textId="0C772A94" w:rsidR="00A51312" w:rsidRPr="00A51312" w:rsidRDefault="002A555D" w:rsidP="00A51312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Zobowiązujemy się wykonać przedmiot zamówienia w terminie </w:t>
      </w:r>
      <w:r w:rsidR="00A51312"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>i na warunkach określonych w specyfikacji warunków zamówienia (SWZ) wraz z załącznikami.</w:t>
      </w:r>
    </w:p>
    <w:p w14:paraId="533C4BE6" w14:textId="47E8E1FA" w:rsidR="00A51312" w:rsidRPr="00A51312" w:rsidRDefault="00A51312" w:rsidP="00A51312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  <w:r w:rsidRPr="00A51312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Zapoznaliśmy się z warunkami podanymi przez Zamawiającego w SWZ z załącznikami i nie wnosimy do nich żadnych zastrzeżeń oraz uzyskaliśmy wszelkie niezbędne informacje do przygotowania oferty i wykonania zamówienia.</w:t>
      </w:r>
    </w:p>
    <w:p w14:paraId="46FDA759" w14:textId="113ACD1F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Theme="minorHAnsi" w:eastAsia="Lucida Sans Unicode" w:hAnsiTheme="minorHAnsi" w:cstheme="minorHAnsi"/>
            <w:color w:val="000000"/>
            <w:kern w:val="2"/>
            <w:sz w:val="22"/>
            <w:szCs w:val="22"/>
            <w:lang w:eastAsia="hi-IN" w:bidi="hi-IN"/>
          </w:rPr>
          <w:id w:val="-61836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87">
            <w:rPr>
              <w:rFonts w:ascii="MS Gothic" w:eastAsia="MS Gothic" w:hAnsi="MS Gothic" w:cstheme="minorHAnsi" w:hint="eastAsia"/>
              <w:color w:val="00000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zamierzamy </w:t>
      </w:r>
      <w:sdt>
        <w:sdtPr>
          <w:rPr>
            <w:rFonts w:asciiTheme="minorHAnsi" w:eastAsia="Lucida Sans Unicode" w:hAnsiTheme="minorHAnsi" w:cstheme="minorHAnsi"/>
            <w:color w:val="000000"/>
            <w:kern w:val="2"/>
            <w:sz w:val="22"/>
            <w:szCs w:val="22"/>
            <w:lang w:eastAsia="hi-IN" w:bidi="hi-IN"/>
          </w:rPr>
          <w:id w:val="-13864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87">
            <w:rPr>
              <w:rFonts w:ascii="MS Gothic" w:eastAsia="MS Gothic" w:hAnsi="MS Gothic" w:cstheme="minorHAnsi" w:hint="eastAsia"/>
              <w:color w:val="00000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nie zamierzamy 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korzystać z podwykonawców:  </w:t>
      </w:r>
      <w:sdt>
        <w:sdtPr>
          <w:id w:val="1351840662"/>
          <w:placeholder>
            <w:docPart w:val="F89F1EEFBFA14D9BB002DEBA137BEADA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, zakres wykonywanych robót realizowanych przez podwykonawców obejmuje: </w:t>
      </w:r>
      <w:sdt>
        <w:sdtPr>
          <w:alias w:val="Podaj zakres robót, które będzie wykonywał podwykonawca"/>
          <w:tag w:val="Podaj zakres robót, które będzie wykonywał podwykonawca"/>
          <w:id w:val="-1854253405"/>
          <w:placeholder>
            <w:docPart w:val="9088B9230FF547388530A84D3ECF60A7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Wpisz zakres robót, które będzie wykonywał podwykonawca.</w:t>
          </w:r>
        </w:sdtContent>
      </w:sdt>
    </w:p>
    <w:p w14:paraId="0C09E1FE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Jesteśmy związani niniejszą ofertą </w:t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>przez okres 30 dni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od dnia upływu terminu składania ofert.</w:t>
      </w:r>
    </w:p>
    <w:p w14:paraId="722F8CE3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Zamówienie przyjmujemy do realizacji bez zastrzeżeń i wykonamy zakres prac wynikający ze złożonej oferty oraz SWZ wraz z załączoną dokumentacją zgodnie z zasadami wiedzy i sztuki budowlanej za oferowaną cenę.</w:t>
      </w:r>
    </w:p>
    <w:p w14:paraId="74B8C861" w14:textId="77777777" w:rsidR="006C2920" w:rsidRDefault="002A555D" w:rsidP="006C2920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w miejscu i terminie wskazanym przez Zamawiającego.</w:t>
      </w:r>
    </w:p>
    <w:p w14:paraId="3F44CD4D" w14:textId="627D1C6F" w:rsidR="006C2920" w:rsidRPr="006C2920" w:rsidRDefault="006C2920" w:rsidP="006C2920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6C2920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Wadium w kwocie </w:t>
      </w:r>
      <w:sdt>
        <w:sdtPr>
          <w:id w:val="-391815311"/>
          <w:showingPlcHdr/>
        </w:sdtPr>
        <w:sdtEndPr/>
        <w:sdtContent>
          <w:r w:rsidRPr="006C2920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kwotę.</w:t>
          </w:r>
        </w:sdtContent>
      </w:sdt>
      <w:r w:rsidRPr="006C2920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zł, zostało wniesione w dniu:</w:t>
      </w:r>
    </w:p>
    <w:p w14:paraId="4D84C848" w14:textId="77777777" w:rsidR="006C2920" w:rsidRDefault="004B71CD" w:rsidP="006C2920">
      <w:pPr>
        <w:widowControl w:val="0"/>
        <w:tabs>
          <w:tab w:val="left" w:pos="563"/>
        </w:tabs>
        <w:spacing w:after="60"/>
        <w:ind w:left="563"/>
        <w:jc w:val="both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sdt>
        <w:sdtPr>
          <w:id w:val="121292601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C2920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datę</w:t>
          </w:r>
          <w:r w:rsidR="006C2920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="006C2920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 formie </w:t>
      </w:r>
      <w:sdt>
        <w:sdtPr>
          <w:id w:val="1845886390"/>
          <w:showingPlcHdr/>
        </w:sdtPr>
        <w:sdtEndPr/>
        <w:sdtContent>
          <w:r w:rsidR="006C2920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wniesienia wadium.</w:t>
          </w:r>
        </w:sdtContent>
      </w:sdt>
      <w:r w:rsidR="006C2920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(potwierdzenie wniesienia w załączeniu). </w:t>
      </w:r>
    </w:p>
    <w:p w14:paraId="7A044CAB" w14:textId="77777777" w:rsidR="006C2920" w:rsidRDefault="006C2920" w:rsidP="006C2920">
      <w:pPr>
        <w:widowControl w:val="0"/>
        <w:spacing w:after="60"/>
        <w:ind w:left="585" w:hanging="22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Wadium wniesione w pieniądzu należy zwrócić na konto w banku </w:t>
      </w:r>
      <w:sdt>
        <w:sdtPr>
          <w:id w:val="-322199893"/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banku.</w:t>
          </w:r>
        </w:sdtContent>
      </w:sdt>
    </w:p>
    <w:p w14:paraId="6D1DACB0" w14:textId="77777777" w:rsidR="006C2920" w:rsidRDefault="006C2920" w:rsidP="006C2920">
      <w:pPr>
        <w:widowControl w:val="0"/>
        <w:spacing w:after="60"/>
        <w:ind w:left="585" w:hanging="22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nr rachunku: </w:t>
      </w:r>
      <w:sdt>
        <w:sdtPr>
          <w:id w:val="-1383794605"/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nr rachunku.</w:t>
          </w:r>
        </w:sdtContent>
      </w:sdt>
    </w:p>
    <w:p w14:paraId="26FD65EA" w14:textId="287F3AB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Jeżeli nasza oferta zostanie wybrana, zobowiązujemy się do wniesienia zabezpieczenia należytego wykonania umowy w formie </w:t>
      </w:r>
      <w:sdt>
        <w:sdtPr>
          <w:id w:val="1087049098"/>
          <w:placeholder>
            <w:docPart w:val="E3263B3B65FF4C419AB8937676954F43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zabezpieczenia.</w:t>
          </w:r>
        </w:sdtContent>
      </w:sdt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 wysokości </w:t>
      </w:r>
      <w:sdt>
        <w:sdtPr>
          <w:id w:val="-1172869746"/>
          <w:placeholder>
            <w:docPart w:val="BE7B07B26FFB461E9400077EA1566486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wysokość zabezpieczenia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PLN.</w:t>
      </w:r>
    </w:p>
    <w:p w14:paraId="623B8032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>Sposób reprezentacji Wykonawcy/Wykonawców</w:t>
      </w:r>
      <w:r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>wspólnie ubiegających się o udzielenie zamówienia</w:t>
      </w:r>
      <w:r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dla potrzeb zamówienia jest następujący: </w:t>
      </w:r>
    </w:p>
    <w:p w14:paraId="1FB1F53A" w14:textId="77777777" w:rsidR="00834859" w:rsidRDefault="002A555D">
      <w:pPr>
        <w:widowControl w:val="0"/>
        <w:tabs>
          <w:tab w:val="left" w:pos="563"/>
        </w:tabs>
        <w:spacing w:after="60"/>
        <w:ind w:left="563"/>
        <w:jc w:val="both"/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 w14:paraId="09197D9A" w14:textId="77777777" w:rsidR="00834859" w:rsidRDefault="004B71CD">
      <w:pPr>
        <w:widowControl w:val="0"/>
        <w:spacing w:after="60"/>
        <w:ind w:left="851" w:hanging="285"/>
        <w:jc w:val="both"/>
        <w:rPr>
          <w:rFonts w:asciiTheme="minorHAnsi" w:eastAsia="Lucida Sans Unicode" w:hAnsiTheme="minorHAnsi" w:cstheme="minorHAnsi"/>
          <w:color w:val="548DD4" w:themeColor="text2" w:themeTint="99"/>
          <w:kern w:val="2"/>
          <w:sz w:val="22"/>
          <w:szCs w:val="22"/>
          <w:lang w:eastAsia="hi-IN" w:bidi="hi-IN"/>
        </w:rPr>
      </w:pPr>
      <w:sdt>
        <w:sdtPr>
          <w:id w:val="1106778621"/>
          <w:placeholder>
            <w:docPart w:val="929C4D3674134C84AB5B91C16151E99F"/>
          </w:placeholder>
          <w:showingPlcHdr/>
        </w:sdtPr>
        <w:sdtEndPr/>
        <w:sdtContent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14:paraId="31F43405" w14:textId="7538D51C" w:rsidR="00834859" w:rsidRDefault="004B71CD">
      <w:pPr>
        <w:pStyle w:val="Akapitzlist"/>
        <w:widowControl w:val="0"/>
        <w:numPr>
          <w:ilvl w:val="0"/>
          <w:numId w:val="1"/>
        </w:numPr>
        <w:spacing w:after="60"/>
        <w:ind w:left="567"/>
        <w:contextualSpacing w:val="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2"/>
            <w:sz w:val="22"/>
            <w:szCs w:val="22"/>
            <w:lang w:eastAsia="hi-IN" w:bidi="hi-IN"/>
          </w:rPr>
          <w:id w:val="-159955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920">
            <w:rPr>
              <w:rFonts w:ascii="MS Gothic" w:eastAsia="MS Gothic" w:hAnsi="MS Gothic" w:cstheme="minorHAnsi" w:hint="eastAsia"/>
              <w:kern w:val="2"/>
              <w:sz w:val="22"/>
              <w:szCs w:val="22"/>
              <w:lang w:eastAsia="hi-IN" w:bidi="hi-IN"/>
            </w:rPr>
            <w:t>☐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Oferta zawiera informacj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e</w:t>
      </w:r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</w:t>
      </w:r>
      <w:r>
        <w:rPr>
          <w:rFonts w:asciiTheme="minorHAnsi" w:eastAsia="MS Gothic" w:hAnsiTheme="minorHAnsi" w:cstheme="minorHAnsi"/>
          <w:kern w:val="2"/>
          <w:sz w:val="22"/>
          <w:szCs w:val="22"/>
          <w:lang w:eastAsia="hi-IN" w:bidi="hi-IN"/>
        </w:rPr>
        <w:t xml:space="preserve">stanowiące tajemnicę przedsiębiorstwa w rozumieniu przepisów 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 zwalczaniu nieuczciwej konkurencji</w:t>
      </w:r>
    </w:p>
    <w:p w14:paraId="4016286C" w14:textId="77777777" w:rsidR="00834859" w:rsidRDefault="002A555D">
      <w:pPr>
        <w:widowControl w:val="0"/>
        <w:tabs>
          <w:tab w:val="left" w:pos="540"/>
        </w:tabs>
        <w:spacing w:after="60"/>
        <w:ind w:left="551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bookmarkStart w:id="0" w:name="_GoBack"/>
      <w:bookmarkEnd w:id="0"/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id w:val="-342635084"/>
          <w:placeholder>
            <w:docPart w:val="A1C45E1D1D88424A86EA1AB4E586CA63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14:paraId="2D199772" w14:textId="77777777" w:rsidR="00834859" w:rsidRDefault="002A555D">
      <w:pPr>
        <w:widowControl w:val="0"/>
        <w:numPr>
          <w:ilvl w:val="0"/>
          <w:numId w:val="1"/>
        </w:numPr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49D3B80C" w14:textId="5777F005" w:rsidR="00834859" w:rsidRDefault="002A555D">
      <w:pPr>
        <w:widowControl w:val="0"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</w:t>
      </w:r>
      <w:r w:rsidR="00155C06"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 xml:space="preserve"> tego </w:t>
      </w:r>
      <w: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 xml:space="preserve">oświadczenia przez wykreślenie) </w:t>
      </w:r>
    </w:p>
    <w:p w14:paraId="7CC36DC2" w14:textId="29B852BD" w:rsidR="003B57CA" w:rsidRDefault="003B57CA">
      <w:pP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br w:type="page"/>
      </w:r>
    </w:p>
    <w:p w14:paraId="5A4870B6" w14:textId="77777777" w:rsidR="00834859" w:rsidRDefault="002A555D">
      <w:pPr>
        <w:widowControl w:val="0"/>
        <w:numPr>
          <w:ilvl w:val="0"/>
          <w:numId w:val="1"/>
        </w:numPr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Informuję(-my), że wybór mojej oferty: </w:t>
      </w:r>
    </w:p>
    <w:p w14:paraId="2818D37B" w14:textId="7984E0FF" w:rsidR="00834859" w:rsidRDefault="004B71CD">
      <w:pPr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8842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A555D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5B75D599" w14:textId="5996CD99" w:rsidR="00834859" w:rsidRDefault="004B71CD">
      <w:pPr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1602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A555D">
        <w:rPr>
          <w:rFonts w:asciiTheme="minorHAnsi" w:hAnsiTheme="minorHAnsi" w:cstheme="minorHAnsi"/>
          <w:bCs/>
          <w:sz w:val="22"/>
          <w:szCs w:val="22"/>
        </w:rPr>
        <w:t>będzie prowadzić do powstania u Zamawiającego obowiązku podatkowego, w związku z czym wskazuję nazwę (rodzaj) towaru/usługi, których dostawa/świadczenie będzie prowadzić do jego powstania oraz ich wartość bez kwoty podatku VAT*:</w:t>
      </w:r>
    </w:p>
    <w:p w14:paraId="52902619" w14:textId="77777777" w:rsidR="00834859" w:rsidRDefault="00834859">
      <w:pPr>
        <w:spacing w:after="6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1"/>
        <w:gridCol w:w="5726"/>
        <w:gridCol w:w="3059"/>
      </w:tblGrid>
      <w:tr w:rsidR="00834859" w14:paraId="1E546E2D" w14:textId="77777777" w:rsidTr="002803ED">
        <w:trPr>
          <w:trHeight w:val="55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26CE9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E93310" w14:textId="77777777" w:rsidR="00834859" w:rsidRDefault="002A555D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58AF94" w14:textId="77777777" w:rsidR="00834859" w:rsidRDefault="002A555D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834859" w14:paraId="762A198C" w14:textId="77777777" w:rsidTr="002803ED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762D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5290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0E9B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834859" w14:paraId="60B54853" w14:textId="77777777" w:rsidTr="002803ED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121F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40B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A93D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5A476B7" w14:textId="77777777" w:rsidR="00834859" w:rsidRPr="002240ED" w:rsidRDefault="002A555D">
      <w:pPr>
        <w:spacing w:after="60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2240ED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Pr="002240ED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Pr="002240ED">
        <w:rPr>
          <w:rFonts w:asciiTheme="minorHAnsi" w:hAnsiTheme="minorHAnsi" w:cstheme="minorHAnsi"/>
          <w:bCs/>
          <w:i/>
          <w:sz w:val="18"/>
          <w:szCs w:val="18"/>
        </w:rPr>
        <w:t xml:space="preserve"> przez wykonawcę powyższej informacji i niewypełnienie tabeli rozumiane będzie przez Zamawiającego jako informacja o tym, że wybór oferty Wykonawcy nie będzie prowadzić do powstania u Zamawiającego obowiązku podatkowego</w:t>
      </w:r>
      <w:r w:rsidRPr="002240ED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4ED64945" w14:textId="77777777" w:rsidR="00DB5884" w:rsidRDefault="00DB5884" w:rsidP="00DB5884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4C372ED1" w14:textId="23F59F9F" w:rsidR="00E8733C" w:rsidRDefault="00DB5884" w:rsidP="00086DC6">
      <w:pPr>
        <w:pStyle w:val="Akapitzlist"/>
        <w:widowControl w:val="0"/>
        <w:numPr>
          <w:ilvl w:val="0"/>
          <w:numId w:val="1"/>
        </w:numPr>
        <w:spacing w:after="60"/>
        <w:ind w:left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Wskazuję, że dokumenty na potwierdzenie umocowania do działania w imieniu </w:t>
      </w:r>
      <w:r w:rsidR="00E6269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ykonawcy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6269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amawiający może uzyskać za pomocą bezpłatnych i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ogólnodostępnych baz danych, 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dnia 17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lutego 2005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 informatyzacji działalności podmiotów realizujących zadania publiczne, na podstawie następujących danych:</w:t>
      </w:r>
    </w:p>
    <w:p w14:paraId="4DDCABE0" w14:textId="77777777" w:rsidR="00086DC6" w:rsidRPr="00086DC6" w:rsidRDefault="00086DC6" w:rsidP="00086DC6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1"/>
        <w:gridCol w:w="2907"/>
        <w:gridCol w:w="2752"/>
      </w:tblGrid>
      <w:tr w:rsidR="00682321" w:rsidRPr="00956B14" w14:paraId="2C25CB04" w14:textId="77777777" w:rsidTr="00086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BDFE788" w14:textId="66DF3C01" w:rsidR="002803ED" w:rsidRPr="002803ED" w:rsidRDefault="002803ED" w:rsidP="002803ED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bookmarkStart w:id="1" w:name="_Hlk172273499"/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7C1FFE2" w14:textId="7447E958" w:rsidR="002803ED" w:rsidRPr="002803ED" w:rsidRDefault="002803ED" w:rsidP="002803E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AE4F52" w14:textId="48891CFE" w:rsidR="002803ED" w:rsidRPr="00833638" w:rsidRDefault="002803ED" w:rsidP="002803E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682321" w:rsidRPr="00956B14" w14:paraId="7288416D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2A0E304F" w14:textId="1557271C" w:rsidR="002803ED" w:rsidRDefault="00833F87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058BFA5" w14:textId="77777777" w:rsidR="002803ED" w:rsidRDefault="002803ED" w:rsidP="00DB4CF6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368CD34C" w14:textId="7B643D16" w:rsidR="00DB4CF6" w:rsidRDefault="004B71CD" w:rsidP="00DB4CF6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CF6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B4CF6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717BD13A" w14:textId="0A2E8FD8" w:rsidR="00DB4CF6" w:rsidRPr="000915DC" w:rsidRDefault="004B71CD" w:rsidP="00DB4CF6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CF6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B4CF6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DB4CF6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DB4CF6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DB4CF6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DB4CF6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3616A551" w14:textId="39F742F6" w:rsidR="00606141" w:rsidRPr="00606141" w:rsidRDefault="004B71CD" w:rsidP="00606141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606141"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0A381F52" w14:textId="138CF39D" w:rsidR="002803ED" w:rsidRDefault="004B71C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3FC3716F" w14:textId="7173E0FB" w:rsidR="002803ED" w:rsidRDefault="004B71C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DD0E906" w14:textId="3ECAC9C9" w:rsidR="002803ED" w:rsidRPr="00956B14" w:rsidRDefault="004B71C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82321" w:rsidRPr="00956B14" w14:paraId="1A0BBC2C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8354930" w14:textId="1E05483F" w:rsidR="002803ED" w:rsidRDefault="002803ED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509514CF" w14:textId="19F7B933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024C2C55" w14:textId="4CC54448" w:rsidR="00606141" w:rsidRPr="00606141" w:rsidRDefault="004B71CD" w:rsidP="00606141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10" w:history="1">
              <w:r w:rsidR="00682321"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0DAF2F70" w14:textId="51A82020" w:rsidR="002803ED" w:rsidRDefault="004B71C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3F4D7845" w14:textId="25685122" w:rsidR="002803ED" w:rsidRPr="00956B14" w:rsidRDefault="004B71C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82321" w:rsidRPr="00956B14" w14:paraId="76792BF8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0CD92D28" w14:textId="60B69C7D" w:rsidR="002803ED" w:rsidRDefault="002803ED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E06053C" w14:textId="4AC6DA1C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3230B9EA" w14:textId="1FF1CF33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12592219" w14:textId="25B8688F" w:rsidR="002803ED" w:rsidRPr="00956B14" w:rsidRDefault="002803ED" w:rsidP="002803ED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5758A51C" w14:textId="2AC4A812" w:rsidR="002803ED" w:rsidRDefault="004B71C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21CA4BDC" w14:textId="2985D7F1" w:rsidR="002803ED" w:rsidRDefault="004B71C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007DD5A1" w14:textId="065DEFF8" w:rsidR="002803ED" w:rsidRPr="00956B14" w:rsidRDefault="004B71C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  <w:bookmarkEnd w:id="1"/>
    </w:tbl>
    <w:p w14:paraId="31C9EDD0" w14:textId="77777777" w:rsidR="00A51312" w:rsidRDefault="00A51312">
      <w:pPr>
        <w:widowControl w:val="0"/>
        <w:spacing w:after="60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73A86EA0" w14:textId="77777777" w:rsidR="00834859" w:rsidRDefault="004B71CD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sdt>
        <w:sdtPr>
          <w:id w:val="15200705"/>
          <w:placeholder>
            <w:docPart w:val="0729485864E6460CB76D4C68318740F7"/>
          </w:placeholder>
          <w:showingPlcHdr/>
        </w:sdtPr>
        <w:sdtEndPr/>
        <w:sdtContent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</w:t>
      </w:r>
      <w:sdt>
        <w:sdtPr>
          <w:id w:val="-1488314250"/>
          <w:placeholder>
            <w:docPart w:val="8027D023C0F94932A39149315370FD0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A555D">
            <w:rPr>
              <w:rFonts w:asciiTheme="minorHAnsi" w:eastAsia="Lucida Sans Unicode" w:hAnsiTheme="minorHAnsi" w:cstheme="minorHAnsi"/>
              <w:kern w:val="2"/>
              <w:sz w:val="22"/>
              <w:szCs w:val="22"/>
              <w:lang w:eastAsia="hi-IN" w:bidi="hi-IN"/>
            </w:rPr>
            <w:t xml:space="preserve"> </w:t>
          </w:r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</w:t>
      </w:r>
    </w:p>
    <w:p w14:paraId="1FA8EB9C" w14:textId="77777777" w:rsidR="00834859" w:rsidRDefault="00834859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E638056" w14:textId="77777777" w:rsidR="00834859" w:rsidRDefault="002A555D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5AFD078" w14:textId="4F886F80" w:rsidR="00834859" w:rsidRDefault="002A555D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Zgodnie z art. 63 ust. 2 ustawy Pzp ofertę składa się, pod rygorem nieważności, w formie elektronicznej lub w postaci elektronicznej opatrzonej podpisem zaufanym lub podpisem osobistym. Złożenie oferty w formie elektronicznej to złożenie oferty w postaci elektronicznej i opatrzenie jej kwalifikowanym podpisem elektronicznym.</w:t>
      </w:r>
    </w:p>
    <w:sectPr w:rsidR="00834859" w:rsidSect="005115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59" w:right="1418" w:bottom="1276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83BFE" w14:textId="77777777" w:rsidR="002A555D" w:rsidRDefault="002A555D">
      <w:r>
        <w:separator/>
      </w:r>
    </w:p>
  </w:endnote>
  <w:endnote w:type="continuationSeparator" w:id="0">
    <w:p w14:paraId="4D4AB1E7" w14:textId="77777777" w:rsidR="002A555D" w:rsidRDefault="002A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751647"/>
      <w:docPartObj>
        <w:docPartGallery w:val="Page Numbers (Bottom of Page)"/>
        <w:docPartUnique/>
      </w:docPartObj>
    </w:sdtPr>
    <w:sdtEndPr/>
    <w:sdtContent>
      <w:p w14:paraId="7D319787" w14:textId="170226C7" w:rsidR="00834859" w:rsidRPr="00AA27F7" w:rsidRDefault="002A555D" w:rsidP="00AA27F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 w:rsidR="004B71CD">
          <w:rPr>
            <w:rFonts w:ascii="Calibri" w:hAnsi="Calibri" w:cs="Calibri"/>
            <w:noProof/>
            <w:sz w:val="22"/>
            <w:szCs w:val="22"/>
          </w:rPr>
          <w:t>1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276006"/>
      <w:docPartObj>
        <w:docPartGallery w:val="Page Numbers (Bottom of Page)"/>
        <w:docPartUnique/>
      </w:docPartObj>
    </w:sdtPr>
    <w:sdtEndPr/>
    <w:sdtContent>
      <w:p w14:paraId="17D039C0" w14:textId="77777777" w:rsidR="00834859" w:rsidRDefault="002A555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3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2A442ED4" w14:textId="77777777" w:rsidR="00834859" w:rsidRDefault="00834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D4F07" w14:textId="77777777" w:rsidR="002A555D" w:rsidRDefault="002A555D">
      <w:r>
        <w:separator/>
      </w:r>
    </w:p>
  </w:footnote>
  <w:footnote w:type="continuationSeparator" w:id="0">
    <w:p w14:paraId="081F76B9" w14:textId="77777777" w:rsidR="002A555D" w:rsidRDefault="002A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2EF66" w14:textId="03B617B9" w:rsidR="00834859" w:rsidRDefault="003F2FE8" w:rsidP="003F2FE8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3F2FE8">
      <w:rPr>
        <w:rFonts w:asciiTheme="minorHAnsi" w:eastAsiaTheme="minorHAnsi" w:hAnsiTheme="minorHAnsi" w:cstheme="minorBidi"/>
        <w:b/>
        <w:sz w:val="18"/>
        <w:szCs w:val="18"/>
        <w:lang w:eastAsia="en-US"/>
      </w:rPr>
      <w:t>Budowa nowego boiska wielofunkcyjnego wraz z zadaszeniem o stałej konstrukcji</w:t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br/>
    </w:r>
    <w:r w:rsidRPr="003F2FE8">
      <w:rPr>
        <w:rFonts w:asciiTheme="minorHAnsi" w:eastAsiaTheme="minorHAnsi" w:hAnsiTheme="minorHAnsi" w:cstheme="minorBidi"/>
        <w:b/>
        <w:sz w:val="18"/>
        <w:szCs w:val="18"/>
        <w:lang w:eastAsia="en-US"/>
      </w:rPr>
      <w:t>przy Szkole Podstawowej nr 1 im. Przyjaciół Ziemi w Człuchowie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61408" w14:textId="77777777" w:rsidR="00834859" w:rsidRDefault="002A555D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  <w:t>Renowacja starego cmentarza w Człuchowie</w:t>
    </w:r>
  </w:p>
  <w:p w14:paraId="225B5BB0" w14:textId="77777777" w:rsidR="00834859" w:rsidRDefault="002A555D">
    <w:pPr>
      <w:tabs>
        <w:tab w:val="center" w:pos="4536"/>
        <w:tab w:val="left" w:pos="4963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>
    <w:nsid w:val="075B6339"/>
    <w:multiLevelType w:val="hybridMultilevel"/>
    <w:tmpl w:val="89666D5C"/>
    <w:lvl w:ilvl="0" w:tplc="0415000F">
      <w:start w:val="1"/>
      <w:numFmt w:val="decimal"/>
      <w:lvlText w:val="%1."/>
      <w:lvlJc w:val="left"/>
      <w:pPr>
        <w:ind w:left="515" w:hanging="360"/>
      </w:p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>
    <w:nsid w:val="185A72E4"/>
    <w:multiLevelType w:val="multilevel"/>
    <w:tmpl w:val="B144F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CD6779"/>
    <w:multiLevelType w:val="hybridMultilevel"/>
    <w:tmpl w:val="A034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E133F3"/>
    <w:multiLevelType w:val="hybridMultilevel"/>
    <w:tmpl w:val="4668908A"/>
    <w:lvl w:ilvl="0" w:tplc="0415000F">
      <w:start w:val="1"/>
      <w:numFmt w:val="decimal"/>
      <w:lvlText w:val="%1."/>
      <w:lvlJc w:val="left"/>
      <w:pPr>
        <w:ind w:left="515" w:hanging="360"/>
      </w:p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EE069F"/>
    <w:multiLevelType w:val="multilevel"/>
    <w:tmpl w:val="7E529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59"/>
    <w:rsid w:val="00032DBC"/>
    <w:rsid w:val="000366E4"/>
    <w:rsid w:val="00051F63"/>
    <w:rsid w:val="0007628B"/>
    <w:rsid w:val="00086DC6"/>
    <w:rsid w:val="000915DC"/>
    <w:rsid w:val="000B4F79"/>
    <w:rsid w:val="00155C06"/>
    <w:rsid w:val="0016022C"/>
    <w:rsid w:val="001760A2"/>
    <w:rsid w:val="00223C77"/>
    <w:rsid w:val="002240ED"/>
    <w:rsid w:val="002803ED"/>
    <w:rsid w:val="00290D99"/>
    <w:rsid w:val="002A555D"/>
    <w:rsid w:val="00355C8C"/>
    <w:rsid w:val="00361F29"/>
    <w:rsid w:val="003948FE"/>
    <w:rsid w:val="003B57CA"/>
    <w:rsid w:val="003D70BA"/>
    <w:rsid w:val="003F2FE8"/>
    <w:rsid w:val="004652DF"/>
    <w:rsid w:val="004850F6"/>
    <w:rsid w:val="004B71CD"/>
    <w:rsid w:val="005115FE"/>
    <w:rsid w:val="00515800"/>
    <w:rsid w:val="005D2612"/>
    <w:rsid w:val="00606141"/>
    <w:rsid w:val="006578E6"/>
    <w:rsid w:val="00682321"/>
    <w:rsid w:val="006C2920"/>
    <w:rsid w:val="00760ADE"/>
    <w:rsid w:val="00833F87"/>
    <w:rsid w:val="00834859"/>
    <w:rsid w:val="008A11DE"/>
    <w:rsid w:val="008C04D5"/>
    <w:rsid w:val="00927A29"/>
    <w:rsid w:val="009A3EDC"/>
    <w:rsid w:val="00A12D12"/>
    <w:rsid w:val="00A22630"/>
    <w:rsid w:val="00A51312"/>
    <w:rsid w:val="00AA27F7"/>
    <w:rsid w:val="00AA4758"/>
    <w:rsid w:val="00B376CD"/>
    <w:rsid w:val="00B56AB9"/>
    <w:rsid w:val="00BC4083"/>
    <w:rsid w:val="00D30E41"/>
    <w:rsid w:val="00DB4CF6"/>
    <w:rsid w:val="00DB5884"/>
    <w:rsid w:val="00E6269A"/>
    <w:rsid w:val="00E8733C"/>
    <w:rsid w:val="00F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DE1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5">
    <w:name w:val="Font Style45"/>
    <w:uiPriority w:val="99"/>
    <w:qFormat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E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0">
    <w:name w:val="Style10"/>
    <w:basedOn w:val="Normalny"/>
    <w:uiPriority w:val="99"/>
    <w:qFormat/>
    <w:rsid w:val="006F1E7D"/>
    <w:pPr>
      <w:widowControl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qFormat/>
    <w:rsid w:val="006F1E7D"/>
    <w:pPr>
      <w:widowControl w:val="0"/>
      <w:spacing w:line="370" w:lineRule="exact"/>
    </w:pPr>
    <w:rPr>
      <w:rFonts w:ascii="Trebuchet MS" w:hAnsi="Trebuchet MS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E7D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6F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DB588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GridTable1Light">
    <w:name w:val="Grid Table 1 Light"/>
    <w:basedOn w:val="Standardowy"/>
    <w:uiPriority w:val="46"/>
    <w:rsid w:val="00DB5884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8232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23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23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5">
    <w:name w:val="Font Style45"/>
    <w:uiPriority w:val="99"/>
    <w:qFormat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E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0">
    <w:name w:val="Style10"/>
    <w:basedOn w:val="Normalny"/>
    <w:uiPriority w:val="99"/>
    <w:qFormat/>
    <w:rsid w:val="006F1E7D"/>
    <w:pPr>
      <w:widowControl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qFormat/>
    <w:rsid w:val="006F1E7D"/>
    <w:pPr>
      <w:widowControl w:val="0"/>
      <w:spacing w:line="370" w:lineRule="exact"/>
    </w:pPr>
    <w:rPr>
      <w:rFonts w:ascii="Trebuchet MS" w:hAnsi="Trebuchet MS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E7D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6F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DB588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GridTable1Light">
    <w:name w:val="Grid Table 1 Light"/>
    <w:basedOn w:val="Standardowy"/>
    <w:uiPriority w:val="46"/>
    <w:rsid w:val="00DB5884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8232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23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2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yszukiwarka-krs.ms.gov.pl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FC5279" w:rsidP="00FC5279">
          <w:pPr>
            <w:pStyle w:val="F12AEDC8C40E4BF6BD07E980A3DA6995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FC5279" w:rsidP="00FC5279">
          <w:pPr>
            <w:pStyle w:val="9DCB1B7FCD874797B834AFB3E5FD499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FC5279" w:rsidP="00FC5279">
          <w:pPr>
            <w:pStyle w:val="433880A5FDD04B2099C7F91A8DD6D1A4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FC5279" w:rsidP="00FC5279">
          <w:pPr>
            <w:pStyle w:val="2168F73AC05040FF8016A62F58FED7B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FC5279" w:rsidP="00FC5279">
          <w:pPr>
            <w:pStyle w:val="65A47096536349A49DE00AE4668709C4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FC5279" w:rsidP="00FC5279">
          <w:pPr>
            <w:pStyle w:val="EECD38835C0C4586A8C78401AA18D553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73EDC1DC745422998C0846325F98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FC148-0EA5-4900-A768-029F707822D4}"/>
      </w:docPartPr>
      <w:docPartBody>
        <w:p w:rsidR="00FC5279" w:rsidRDefault="00FC5279" w:rsidP="00FC5279">
          <w:pPr>
            <w:pStyle w:val="873EDC1DC745422998C0846325F9855D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Imię i nazwisko / podstawa do reprezentowania</w:t>
          </w:r>
        </w:p>
      </w:docPartBody>
    </w:docPart>
    <w:docPart>
      <w:docPartPr>
        <w:name w:val="E8CFADE44F2F4F44906C2095C9964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2AD77-53BA-49C2-B76E-DD739C6B906A}"/>
      </w:docPartPr>
      <w:docPartBody>
        <w:p w:rsidR="00FC5279" w:rsidRDefault="00FC5279" w:rsidP="00FC5279">
          <w:pPr>
            <w:pStyle w:val="E8CFADE44F2F4F44906C2095C996483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p>
      </w:docPartBody>
    </w:docPart>
    <w:docPart>
      <w:docPartPr>
        <w:name w:val="44B0038E239A4EB783C5E548DCBC8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73880-D16B-431E-B7A5-B719E836E098}"/>
      </w:docPartPr>
      <w:docPartBody>
        <w:p w:rsidR="00FC5279" w:rsidRDefault="00FC5279" w:rsidP="00FC5279">
          <w:pPr>
            <w:pStyle w:val="44B0038E239A4EB783C5E548DCBC8343"/>
          </w:pPr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okres gwarancji jakości.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D3E"/>
    <w:rsid w:val="000A40D6"/>
    <w:rsid w:val="000B4F79"/>
    <w:rsid w:val="000D097A"/>
    <w:rsid w:val="00100946"/>
    <w:rsid w:val="001760A2"/>
    <w:rsid w:val="001B2E76"/>
    <w:rsid w:val="001B74E8"/>
    <w:rsid w:val="00254C84"/>
    <w:rsid w:val="00265F5A"/>
    <w:rsid w:val="002E3C0D"/>
    <w:rsid w:val="002F10B3"/>
    <w:rsid w:val="00373504"/>
    <w:rsid w:val="003A753D"/>
    <w:rsid w:val="004652DF"/>
    <w:rsid w:val="004850F6"/>
    <w:rsid w:val="004C5FAF"/>
    <w:rsid w:val="00532587"/>
    <w:rsid w:val="0055760C"/>
    <w:rsid w:val="005F42C1"/>
    <w:rsid w:val="00614181"/>
    <w:rsid w:val="0061457E"/>
    <w:rsid w:val="00675588"/>
    <w:rsid w:val="006C5687"/>
    <w:rsid w:val="006F29B5"/>
    <w:rsid w:val="0075494E"/>
    <w:rsid w:val="007C7B8E"/>
    <w:rsid w:val="00821CC9"/>
    <w:rsid w:val="008C04D5"/>
    <w:rsid w:val="00942C48"/>
    <w:rsid w:val="009E2B7D"/>
    <w:rsid w:val="00A12D12"/>
    <w:rsid w:val="00A26F0D"/>
    <w:rsid w:val="00B13530"/>
    <w:rsid w:val="00B27D3E"/>
    <w:rsid w:val="00B807CE"/>
    <w:rsid w:val="00BD41E2"/>
    <w:rsid w:val="00C35AFE"/>
    <w:rsid w:val="00CF52AE"/>
    <w:rsid w:val="00D47165"/>
    <w:rsid w:val="00FB4885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614181"/>
    <w:rPr>
      <w:color w:val="808080"/>
    </w:rPr>
  </w:style>
  <w:style w:type="paragraph" w:customStyle="1" w:styleId="76314A45408E4F34AAC8D804C5B8F2E1">
    <w:name w:val="76314A45408E4F34AAC8D804C5B8F2E1"/>
    <w:rsid w:val="00B27D3E"/>
  </w:style>
  <w:style w:type="paragraph" w:customStyle="1" w:styleId="F12AEDC8C40E4BF6BD07E980A3DA6995">
    <w:name w:val="F12AEDC8C40E4BF6BD07E980A3DA6995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">
    <w:name w:val="9DCB1B7FCD874797B834AFB3E5FD499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">
    <w:name w:val="EECD38835C0C4586A8C78401AA18D55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">
    <w:name w:val="433880A5FDD04B2099C7F91A8DD6D1A4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F73AC05040FF8016A62F58FED7B0">
    <w:name w:val="2168F73AC05040FF8016A62F58FED7B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">
    <w:name w:val="65A47096536349A49DE00AE4668709C4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EDC1DC745422998C0846325F9855D">
    <w:name w:val="873EDC1DC745422998C0846325F9855D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FADE44F2F4F44906C2095C9964830">
    <w:name w:val="E8CFADE44F2F4F44906C2095C996483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038E239A4EB783C5E548DCBC8343">
    <w:name w:val="44B0038E239A4EB783C5E548DCBC834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F1EEFBFA14D9BB002DEBA137BEADA">
    <w:name w:val="F89F1EEFBFA14D9BB002DEBA137BEADA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8B9230FF547388530A84D3ECF60A7">
    <w:name w:val="9088B9230FF547388530A84D3ECF60A7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3B3B65FF4C419AB8937676954F43">
    <w:name w:val="E3263B3B65FF4C419AB8937676954F4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B07B26FFB461E9400077EA1566486">
    <w:name w:val="BE7B07B26FFB461E9400077EA1566486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4D3674134C84AB5B91C16151E99F">
    <w:name w:val="929C4D3674134C84AB5B91C16151E99F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45E1D1D88424A86EA1AB4E586CA63">
    <w:name w:val="A1C45E1D1D88424A86EA1AB4E586CA6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485864E6460CB76D4C68318740F7">
    <w:name w:val="0729485864E6460CB76D4C68318740F7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7D023C0F94932A39149315370FD09">
    <w:name w:val="8027D023C0F94932A39149315370FD09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B5A4-57E3-44F2-B82D-E63CE3C2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Małgorzata Wrona</cp:lastModifiedBy>
  <cp:revision>25</cp:revision>
  <cp:lastPrinted>2023-11-24T10:54:00Z</cp:lastPrinted>
  <dcterms:created xsi:type="dcterms:W3CDTF">2023-11-23T14:02:00Z</dcterms:created>
  <dcterms:modified xsi:type="dcterms:W3CDTF">2024-09-04T11:01:00Z</dcterms:modified>
  <dc:language>pl-PL</dc:language>
</cp:coreProperties>
</file>