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430190BF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A54201" w:rsidRPr="00A54201">
        <w:rPr>
          <w:rFonts w:ascii="Calibri" w:hAnsi="Calibri" w:cs="Calibri"/>
          <w:b/>
          <w:i/>
          <w:sz w:val="22"/>
          <w:szCs w:val="22"/>
        </w:rPr>
        <w:t>Dostawa energii elektrycznej do budynków PCI Sp. z o.o.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5FA4" w14:textId="77777777" w:rsidR="00E52520" w:rsidRDefault="00E52520" w:rsidP="0042612F">
      <w:r>
        <w:separator/>
      </w:r>
    </w:p>
  </w:endnote>
  <w:endnote w:type="continuationSeparator" w:id="0">
    <w:p w14:paraId="046E0590" w14:textId="77777777" w:rsidR="00E52520" w:rsidRDefault="00E52520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2A76" w14:textId="77777777" w:rsidR="00E52520" w:rsidRDefault="00E52520" w:rsidP="0042612F">
      <w:r>
        <w:separator/>
      </w:r>
    </w:p>
  </w:footnote>
  <w:footnote w:type="continuationSeparator" w:id="0">
    <w:p w14:paraId="02366513" w14:textId="77777777" w:rsidR="00E52520" w:rsidRDefault="00E52520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245F5B"/>
    <w:rsid w:val="002776C0"/>
    <w:rsid w:val="00284583"/>
    <w:rsid w:val="00377C0E"/>
    <w:rsid w:val="00383DD5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8337B9"/>
    <w:rsid w:val="00920535"/>
    <w:rsid w:val="00974333"/>
    <w:rsid w:val="00A34348"/>
    <w:rsid w:val="00A54201"/>
    <w:rsid w:val="00A91F5F"/>
    <w:rsid w:val="00B91795"/>
    <w:rsid w:val="00CD3D56"/>
    <w:rsid w:val="00D604D2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dcterms:created xsi:type="dcterms:W3CDTF">2024-04-08T10:55:00Z</dcterms:created>
  <dcterms:modified xsi:type="dcterms:W3CDTF">2024-08-13T07:45:00Z</dcterms:modified>
</cp:coreProperties>
</file>