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5DA8060" w14:textId="0CE11C64" w:rsidR="00477C7B" w:rsidRPr="00C34C0A" w:rsidRDefault="00463D63" w:rsidP="00477C7B">
      <w:pPr>
        <w:widowControl w:val="0"/>
        <w:jc w:val="center"/>
        <w:rPr>
          <w:rFonts w:cs="Calibri"/>
          <w:b/>
          <w:bCs/>
          <w:sz w:val="20"/>
          <w:szCs w:val="20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r w:rsidR="00477C7B" w:rsidRPr="00C34C0A">
        <w:rPr>
          <w:rFonts w:ascii="Calibri" w:hAnsi="Calibri" w:cs="Calibri"/>
          <w:b/>
          <w:bCs/>
          <w:sz w:val="20"/>
          <w:szCs w:val="20"/>
        </w:rPr>
        <w:t>„Budowa nowego boiska wielofunkcyjnego wraz z zadaszeniem o stałej konstrukcji przy Szkole podstawowej</w:t>
      </w:r>
      <w:r w:rsidR="00477C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7C7B" w:rsidRPr="00C34C0A">
        <w:rPr>
          <w:rFonts w:ascii="Calibri" w:hAnsi="Calibri" w:cs="Calibri"/>
          <w:b/>
          <w:bCs/>
          <w:sz w:val="20"/>
          <w:szCs w:val="20"/>
        </w:rPr>
        <w:t>w Barkowie w ramach zadania pn. „Budowa Sali Sportowej przy Szkole Podstawowej w Barkowie”</w:t>
      </w:r>
    </w:p>
    <w:p w14:paraId="5DC0E1C5" w14:textId="0A7BC81B" w:rsidR="00F23B89" w:rsidRPr="00F23B89" w:rsidRDefault="00F23B89" w:rsidP="00477C7B">
      <w:pPr>
        <w:pStyle w:val="Nagwek3"/>
        <w:spacing w:before="0" w:line="360" w:lineRule="auto"/>
        <w:jc w:val="center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7 ustawy Pzp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C1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FBF8" w14:textId="77777777" w:rsidR="00C1572B" w:rsidRDefault="00C1572B" w:rsidP="00F06E23">
      <w:r>
        <w:separator/>
      </w:r>
    </w:p>
  </w:endnote>
  <w:endnote w:type="continuationSeparator" w:id="0">
    <w:p w14:paraId="5441C768" w14:textId="77777777" w:rsidR="00C1572B" w:rsidRDefault="00C1572B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8657" w14:textId="77777777" w:rsidR="00C1572B" w:rsidRDefault="00C1572B" w:rsidP="00F06E23">
      <w:r>
        <w:separator/>
      </w:r>
    </w:p>
  </w:footnote>
  <w:footnote w:type="continuationSeparator" w:id="0">
    <w:p w14:paraId="33D8040D" w14:textId="77777777" w:rsidR="00C1572B" w:rsidRDefault="00C1572B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77C7B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1572B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8</cp:revision>
  <dcterms:created xsi:type="dcterms:W3CDTF">2022-03-24T08:32:00Z</dcterms:created>
  <dcterms:modified xsi:type="dcterms:W3CDTF">2024-03-11T13:15:00Z</dcterms:modified>
</cp:coreProperties>
</file>