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4D3503">
        <w:trPr>
          <w:trHeight w:val="406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A71656" w:rsidRPr="004D3503" w:rsidRDefault="009A3CF2" w:rsidP="00C124F4">
            <w:pPr>
              <w:pStyle w:val="Podtytu"/>
              <w:shd w:val="clear" w:color="auto" w:fill="8DB3E2"/>
              <w:tabs>
                <w:tab w:val="left" w:pos="426"/>
              </w:tabs>
              <w:spacing w:after="0"/>
              <w:ind w:left="2977" w:hanging="2977"/>
              <w:rPr>
                <w:b/>
                <w:bCs/>
              </w:rPr>
            </w:pPr>
            <w:r w:rsidRPr="004D3503">
              <w:rPr>
                <w:rFonts w:cs="Arial"/>
                <w:b/>
                <w:bCs/>
                <w:spacing w:val="10"/>
              </w:rPr>
              <w:t>SERWIS POJAZDÓW SAMOCHODOWYCH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F" w:rsidRDefault="009A3CF2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CZAS REAKCJI SERWISU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D3503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3" w:rsidRDefault="004D3503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D3503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DOSTĘPNOŚĆ SERWISU W DNI USTAWOWO WOLNE</w:t>
            </w:r>
          </w:p>
          <w:p w:rsidR="004D3503" w:rsidRDefault="004D3503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3" w:rsidRPr="00920317" w:rsidRDefault="004D3503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C124F4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C124F4" w:rsidRPr="00920317" w:rsidRDefault="009A3CF2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C124F4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C124F4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C124F4" w:rsidRPr="00920317" w:rsidRDefault="004D3503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36</w:t>
            </w:r>
            <w:r w:rsidR="00C124F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C124F4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B57B8A">
      <w:pPr>
        <w:spacing w:after="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B57B8A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B57B8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B57B8A">
      <w:pPr>
        <w:spacing w:after="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B57B8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B57B8A">
      <w:pPr>
        <w:spacing w:after="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B57B8A">
      <w:pPr>
        <w:spacing w:after="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601F2F">
      <w:pPr>
        <w:rPr>
          <w:rFonts w:eastAsia="Times New Roman" w:cs="Times New Roman"/>
          <w:bCs/>
          <w:i/>
          <w:lang w:eastAsia="pl-PL"/>
        </w:rPr>
      </w:pPr>
    </w:p>
    <w:p w:rsidR="00601F2F" w:rsidRDefault="00601F2F" w:rsidP="00601F2F">
      <w:pPr>
        <w:rPr>
          <w:rFonts w:eastAsia="Times New Roman" w:cs="Times New Roman"/>
          <w:bCs/>
          <w:i/>
          <w:lang w:eastAsia="pl-PL"/>
        </w:rPr>
      </w:pPr>
    </w:p>
    <w:p w:rsidR="004C72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B57B8A" w:rsidRDefault="00B57B8A" w:rsidP="00601F2F">
      <w:pPr>
        <w:rPr>
          <w:rFonts w:eastAsia="Times New Roman" w:cs="Times New Roman"/>
          <w:bCs/>
          <w:i/>
          <w:lang w:eastAsia="pl-PL"/>
        </w:rPr>
      </w:pPr>
    </w:p>
    <w:p w:rsidR="004C72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933FA0" w:rsidRPr="00920317" w:rsidRDefault="006A65EF" w:rsidP="00933FA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933FA0" w:rsidRDefault="00933FA0" w:rsidP="00933FA0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9309A0">
        <w:rPr>
          <w:rFonts w:cs="Times New Roman"/>
          <w:b/>
          <w:bCs/>
          <w:sz w:val="24"/>
          <w:szCs w:val="24"/>
        </w:rPr>
        <w:t>PRZEDMIOT ZAMÓWIENIA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Przedmiotem zamówienia jest obsługa techniczna (Obsługa) oraz naprawy bieżące(Naprawy) pojazdów samochodowych będących własnością Zamawiającego tj.:</w:t>
      </w:r>
    </w:p>
    <w:p w:rsidR="00933FA0" w:rsidRPr="009309A0" w:rsidRDefault="00933FA0" w:rsidP="00933FA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20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W zakresie obsługi :</w:t>
      </w:r>
    </w:p>
    <w:p w:rsidR="00933FA0" w:rsidRPr="009309A0" w:rsidRDefault="00933FA0" w:rsidP="00933FA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20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wykonywanie obsługi serwisowej (w szczególności przeglądów) pojazdów, wynikającej z eksploatacji i określonego przebiegu,</w:t>
      </w:r>
    </w:p>
    <w:p w:rsidR="00933FA0" w:rsidRPr="009309A0" w:rsidRDefault="00933FA0" w:rsidP="00933FA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20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 xml:space="preserve">naprawy </w:t>
      </w:r>
      <w:proofErr w:type="spellStart"/>
      <w:r w:rsidRPr="009309A0">
        <w:rPr>
          <w:rFonts w:cs="Times New Roman"/>
          <w:sz w:val="24"/>
          <w:szCs w:val="24"/>
        </w:rPr>
        <w:t>wynikjące</w:t>
      </w:r>
      <w:proofErr w:type="spellEnd"/>
      <w:r w:rsidRPr="009309A0">
        <w:rPr>
          <w:rFonts w:cs="Times New Roman"/>
          <w:sz w:val="24"/>
          <w:szCs w:val="24"/>
        </w:rPr>
        <w:t xml:space="preserve"> z przeglądów,</w:t>
      </w:r>
    </w:p>
    <w:p w:rsidR="00933FA0" w:rsidRPr="009309A0" w:rsidRDefault="00933FA0" w:rsidP="00933FA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20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przedstawienie Zamawiającemu potrzeby wykonania innych czynności Obsługi.</w:t>
      </w:r>
    </w:p>
    <w:p w:rsidR="00933FA0" w:rsidRPr="009309A0" w:rsidRDefault="00933FA0" w:rsidP="00933FA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20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W zakresie Napraw:</w:t>
      </w:r>
    </w:p>
    <w:p w:rsidR="00933FA0" w:rsidRPr="009309A0" w:rsidRDefault="00933FA0" w:rsidP="00933FA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20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wykonanie wszystkich napraw bieżących pojazdów, w tym wymiana części zamiennych lub wymiana (uzupełnienie) materiałów eksploatacyjnych z wyłączeniem napraw blacharskich i lakierniczych,</w:t>
      </w:r>
    </w:p>
    <w:p w:rsidR="00933FA0" w:rsidRPr="009309A0" w:rsidRDefault="00933FA0" w:rsidP="00933FA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20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wykonanie wszystkich napraw związanych z elektroniczną diagnostyką i sterowaniem w pojeździe,</w:t>
      </w:r>
    </w:p>
    <w:p w:rsidR="00933FA0" w:rsidRPr="009309A0" w:rsidRDefault="00933FA0" w:rsidP="00933FA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20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przedstawienie Zamawiającemu potrzeby wykonania wszystkich innych czynności wymaganych dla prawidłowej i bezpiecznej eksploatacji naprawianego pojazdu.</w:t>
      </w:r>
    </w:p>
    <w:p w:rsidR="00933FA0" w:rsidRDefault="00933FA0" w:rsidP="00933FA0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20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Obsługi i naprawy będą wykonywane w  pojazdach nie objętych gwarancją producenta oraz w pojazdach objętych ważną gwarancją w przypadku napraw, które nie zostały uznane za gwarancyjne.</w:t>
      </w:r>
      <w:r>
        <w:rPr>
          <w:rFonts w:cs="Times New Roman"/>
          <w:sz w:val="24"/>
          <w:szCs w:val="24"/>
        </w:rPr>
        <w:t xml:space="preserve"> </w:t>
      </w:r>
      <w:r w:rsidRPr="009309A0">
        <w:rPr>
          <w:rFonts w:cs="Times New Roman"/>
          <w:sz w:val="24"/>
          <w:szCs w:val="24"/>
        </w:rPr>
        <w:t>Zamawiający zastrzega sobie prawo do zmniejszenia lub zwiększenia ilości pojazdów.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</w:rPr>
      </w:pPr>
    </w:p>
    <w:p w:rsidR="00933FA0" w:rsidRPr="009309A0" w:rsidRDefault="00933FA0" w:rsidP="00933FA0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Aktualny wykaz pojazdów:</w:t>
      </w:r>
    </w:p>
    <w:tbl>
      <w:tblPr>
        <w:tblW w:w="0" w:type="auto"/>
        <w:tblInd w:w="720" w:type="dxa"/>
        <w:tblLayout w:type="fixed"/>
        <w:tblLook w:val="0000"/>
      </w:tblPr>
      <w:tblGrid>
        <w:gridCol w:w="2198"/>
        <w:gridCol w:w="2157"/>
        <w:gridCol w:w="2111"/>
        <w:gridCol w:w="2101"/>
      </w:tblGrid>
      <w:tr w:rsidR="00933FA0" w:rsidRPr="009309A0" w:rsidTr="00EF0548">
        <w:trPr>
          <w:trHeight w:val="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Przeznaczenie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Marka pojazdu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Rok produkcji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Przebieg (km)</w:t>
            </w:r>
          </w:p>
        </w:tc>
      </w:tr>
      <w:tr w:rsidR="00933FA0" w:rsidRPr="009309A0" w:rsidTr="00EF0548">
        <w:trPr>
          <w:trHeight w:val="1"/>
        </w:trPr>
        <w:tc>
          <w:tcPr>
            <w:tcW w:w="21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Karetka</w:t>
            </w:r>
          </w:p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podstawowa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 xml:space="preserve">Volkswagen </w:t>
            </w:r>
            <w:proofErr w:type="spellStart"/>
            <w:r w:rsidRPr="009309A0">
              <w:rPr>
                <w:rFonts w:cs="Times New Roman"/>
                <w:sz w:val="24"/>
                <w:szCs w:val="24"/>
              </w:rPr>
              <w:t>Crafter</w:t>
            </w:r>
            <w:proofErr w:type="spellEnd"/>
          </w:p>
        </w:tc>
        <w:tc>
          <w:tcPr>
            <w:tcW w:w="21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 xml:space="preserve">           45.931</w:t>
            </w:r>
          </w:p>
        </w:tc>
      </w:tr>
      <w:tr w:rsidR="00933FA0" w:rsidRPr="009309A0" w:rsidTr="00EF0548">
        <w:trPr>
          <w:trHeight w:val="1"/>
        </w:trPr>
        <w:tc>
          <w:tcPr>
            <w:tcW w:w="21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Karetka</w:t>
            </w:r>
          </w:p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podstawowa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Renault Master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 xml:space="preserve">         112.000</w:t>
            </w:r>
          </w:p>
        </w:tc>
      </w:tr>
      <w:tr w:rsidR="00933FA0" w:rsidRPr="009309A0" w:rsidTr="00EF0548">
        <w:trPr>
          <w:trHeight w:val="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Karetka specjalistyczna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Mercedes-Benz Sprinter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185.000</w:t>
            </w:r>
          </w:p>
        </w:tc>
      </w:tr>
      <w:tr w:rsidR="00933FA0" w:rsidRPr="009309A0" w:rsidTr="00EF0548">
        <w:trPr>
          <w:trHeight w:val="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Karetka podstawowa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 xml:space="preserve">Volkswagen </w:t>
            </w:r>
            <w:proofErr w:type="spellStart"/>
            <w:r w:rsidRPr="009309A0">
              <w:rPr>
                <w:rFonts w:cs="Times New Roman"/>
                <w:sz w:val="24"/>
                <w:szCs w:val="24"/>
              </w:rPr>
              <w:t>Crafter</w:t>
            </w:r>
            <w:proofErr w:type="spellEnd"/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340.000</w:t>
            </w:r>
          </w:p>
        </w:tc>
      </w:tr>
      <w:tr w:rsidR="00933FA0" w:rsidRPr="009309A0" w:rsidTr="00EF0548">
        <w:trPr>
          <w:trHeight w:val="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Karetka transportowa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Mercedes Sprinter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464500</w:t>
            </w:r>
          </w:p>
        </w:tc>
      </w:tr>
      <w:tr w:rsidR="00933FA0" w:rsidRPr="009309A0" w:rsidTr="00EF0548">
        <w:trPr>
          <w:trHeight w:val="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Karetka transportowa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 xml:space="preserve">Volkswagen </w:t>
            </w:r>
            <w:proofErr w:type="spellStart"/>
            <w:r w:rsidRPr="009309A0">
              <w:rPr>
                <w:rFonts w:cs="Times New Roman"/>
                <w:sz w:val="24"/>
                <w:szCs w:val="24"/>
              </w:rPr>
              <w:t>Crafter</w:t>
            </w:r>
            <w:proofErr w:type="spellEnd"/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3FA0" w:rsidRPr="009309A0" w:rsidRDefault="00933FA0" w:rsidP="00EF05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309A0">
              <w:rPr>
                <w:rFonts w:cs="Times New Roman"/>
                <w:sz w:val="24"/>
                <w:szCs w:val="24"/>
              </w:rPr>
              <w:t>654.000</w:t>
            </w:r>
          </w:p>
        </w:tc>
      </w:tr>
    </w:tbl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Wykonawca wykaże, że dysponuje warsztatem samochodowym posiadającym pełne zabezpieczenie w urządzenia, narzędzia niezbędne do wykonywania czynności obsługowo-naprawczych i  kontrolno-regulacyjnych pojazdów, wyposażonym w :</w:t>
      </w:r>
    </w:p>
    <w:p w:rsidR="00933FA0" w:rsidRDefault="00933FA0" w:rsidP="00933F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 xml:space="preserve">komputery do diagnostyki pojazdów Mercedes Sprinter, Volkswagen </w:t>
      </w:r>
      <w:proofErr w:type="spellStart"/>
      <w:r w:rsidRPr="009309A0">
        <w:rPr>
          <w:rFonts w:cs="Times New Roman"/>
          <w:sz w:val="24"/>
          <w:szCs w:val="24"/>
        </w:rPr>
        <w:t>Crafter</w:t>
      </w:r>
      <w:proofErr w:type="spellEnd"/>
      <w:r w:rsidRPr="009309A0">
        <w:rPr>
          <w:rFonts w:cs="Times New Roman"/>
          <w:sz w:val="24"/>
          <w:szCs w:val="24"/>
        </w:rPr>
        <w:t xml:space="preserve">, Renault Master, </w:t>
      </w:r>
    </w:p>
    <w:p w:rsidR="00933FA0" w:rsidRDefault="00933FA0" w:rsidP="00933F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stanowiska najazdowe,</w:t>
      </w:r>
    </w:p>
    <w:p w:rsidR="00933FA0" w:rsidRDefault="00933FA0" w:rsidP="00933F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kanał diagnostyczny,</w:t>
      </w:r>
    </w:p>
    <w:p w:rsidR="00933FA0" w:rsidRDefault="00933FA0" w:rsidP="00933F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urządzenie do demontażu i wyważania kół,</w:t>
      </w:r>
    </w:p>
    <w:p w:rsidR="00933FA0" w:rsidRDefault="00933FA0" w:rsidP="00933F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urządzenie do sprawdzania alternatorów i rozruszników,</w:t>
      </w:r>
    </w:p>
    <w:p w:rsidR="00933FA0" w:rsidRDefault="00933FA0" w:rsidP="00933F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tester akumulatorów,</w:t>
      </w:r>
    </w:p>
    <w:p w:rsidR="00933FA0" w:rsidRDefault="00933FA0" w:rsidP="00933F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urządzenie do napełniania klimatyzacji,</w:t>
      </w:r>
    </w:p>
    <w:p w:rsidR="00933FA0" w:rsidRPr="009309A0" w:rsidRDefault="00933FA0" w:rsidP="00933F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urządzenie do odgrzybiania, czyszczenia klimatyzacji również wewnątrz układu.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Warsztat samochodowy wskazany przez Wykonawcę musi być zlokalizowany w mieście Piła lub najbliższej okolicy.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ind w:left="720"/>
        <w:rPr>
          <w:rFonts w:cs="Calibri"/>
          <w:sz w:val="24"/>
          <w:szCs w:val="24"/>
        </w:rPr>
      </w:pP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Naprawy oraz obsługi będą wykonywane niezwłocznie po telefonicznym lub  pisemnym zgłoszeniu zapotrzebowania na usługę oraz dostarczeniu pojazdu do warsztatu.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Po ustaleniu usterki i przewidywanego zakresu czynności do wykonania, a przed rozpoczęciem realizacji naprawy, Wykonawca określi szacunkowy koszt usługi, który wymaga akceptacji Zamawiającego.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ind w:left="720"/>
        <w:rPr>
          <w:rFonts w:cs="Calibri"/>
          <w:sz w:val="24"/>
          <w:szCs w:val="24"/>
        </w:rPr>
      </w:pP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Jeżeli podczas świadczenia zleconej przez Zamawiającego usługi wystąpi konieczność wykonania dodatkowych czynności naprawczych, Wykonawca powiadomi o tym Zamawiającego, który podejmie decyzję odnośnie ich wykonania.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Zamawiający wymaga stosowania przy realizacji zamówienia części zamiennych i materiałów eksploatacyjnych spełniających normy zalecane przez producenta samochodu.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 xml:space="preserve"> Materiały eksploatacyjne oraz części zamienne muszą być fabrycznie nowe, nieuszkodzone , w niektórych sytuacjach dopuszcza się stosowanie części  regenerowanych po uprzednim ustaleniu tego z Zamawiającym.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 xml:space="preserve"> Części zdemontowane podczas naprawy  Wykonawca na życzenie Zamawiającego   przedstawi do wglądu.</w:t>
      </w: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 xml:space="preserve">Wykonawca zobowiązany będzie do wykonania usług zgodnie z normami czasowymi  wykonania napraw określonymi w katalogach norm czasowych aktualnie   obowiązujących u Wykonawcy.       </w:t>
      </w: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 xml:space="preserve">             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 xml:space="preserve"> Każdorazowo na żądanie Zamawiającego, Wykonawca zobowiązany będzie do udostępnienia mu do wglądu katalogów norm czasowych.</w:t>
      </w: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Wady w realizacji zamówienia powinny być nieodpłatnie usunięte w terminie ustalonym</w:t>
      </w:r>
      <w:r>
        <w:rPr>
          <w:rFonts w:cs="Times New Roman"/>
          <w:sz w:val="24"/>
          <w:szCs w:val="24"/>
        </w:rPr>
        <w:t xml:space="preserve"> </w:t>
      </w:r>
      <w:r w:rsidRPr="009309A0">
        <w:rPr>
          <w:rFonts w:cs="Times New Roman"/>
          <w:sz w:val="24"/>
          <w:szCs w:val="24"/>
        </w:rPr>
        <w:t>przez strony.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ind w:left="720"/>
        <w:rPr>
          <w:rFonts w:cs="Calibri"/>
          <w:sz w:val="24"/>
          <w:szCs w:val="24"/>
        </w:rPr>
      </w:pP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Wykonawca ponosi odpowiedzialność materialną za szkody wyrządzone w</w:t>
      </w:r>
      <w:r>
        <w:rPr>
          <w:rFonts w:cs="Times New Roman"/>
          <w:sz w:val="24"/>
          <w:szCs w:val="24"/>
        </w:rPr>
        <w:t xml:space="preserve"> samochodach powierzonych </w:t>
      </w:r>
      <w:r w:rsidRPr="009309A0">
        <w:rPr>
          <w:rFonts w:cs="Times New Roman"/>
          <w:sz w:val="24"/>
          <w:szCs w:val="24"/>
        </w:rPr>
        <w:t>Wykonawcy na czas realizacji przedmiotu Umowy</w:t>
      </w:r>
      <w:r>
        <w:rPr>
          <w:rFonts w:cs="Times New Roman"/>
          <w:sz w:val="24"/>
          <w:szCs w:val="24"/>
        </w:rPr>
        <w:t xml:space="preserve">, </w:t>
      </w:r>
      <w:r w:rsidRPr="009309A0">
        <w:rPr>
          <w:rFonts w:cs="Times New Roman"/>
          <w:sz w:val="24"/>
          <w:szCs w:val="24"/>
        </w:rPr>
        <w:t xml:space="preserve">a w szczególności za zniszczenie, włamanie, kradzież, pożar lub inne zdarzenia do pełnej wysokości powstałej szkody, w tym również za niewłaściwe wykonanie </w:t>
      </w:r>
      <w:proofErr w:type="spellStart"/>
      <w:r w:rsidRPr="009309A0">
        <w:rPr>
          <w:rFonts w:cs="Times New Roman"/>
          <w:sz w:val="24"/>
          <w:szCs w:val="24"/>
        </w:rPr>
        <w:t>naprawysamochodu</w:t>
      </w:r>
      <w:proofErr w:type="spellEnd"/>
      <w:r w:rsidRPr="009309A0">
        <w:rPr>
          <w:rFonts w:cs="Times New Roman"/>
          <w:sz w:val="24"/>
          <w:szCs w:val="24"/>
        </w:rPr>
        <w:t>.</w:t>
      </w: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933F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 xml:space="preserve">Rozliczenie naprawy  odbywać się będzie każdorazowo na podstawie ceny   </w:t>
      </w:r>
      <w:r>
        <w:rPr>
          <w:rFonts w:cs="Times New Roman"/>
          <w:sz w:val="24"/>
          <w:szCs w:val="24"/>
        </w:rPr>
        <w:t>jednostkowej za 1</w:t>
      </w:r>
      <w:r w:rsidRPr="009309A0">
        <w:rPr>
          <w:rFonts w:cs="Times New Roman"/>
          <w:sz w:val="24"/>
          <w:szCs w:val="24"/>
        </w:rPr>
        <w:t>roboczogodzinę napraw, którą Wykonawca wskazał w formularzu cenowym, przyjmując za podstawę obliczeń normy czasowe operacji naprawczych</w:t>
      </w:r>
    </w:p>
    <w:p w:rsidR="00933FA0" w:rsidRPr="009309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933FA0" w:rsidRPr="00933FA0" w:rsidRDefault="00933FA0" w:rsidP="00933FA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309A0">
        <w:rPr>
          <w:rFonts w:cs="Times New Roman"/>
          <w:sz w:val="24"/>
          <w:szCs w:val="24"/>
        </w:rPr>
        <w:t>Płatność przelewem po wykonaniu usługi na podstawie prawidłowo wystawionej  faktury z uwzględnieniem podziału na materiały, usługi oraz roboczogodziny w</w:t>
      </w:r>
      <w:r>
        <w:rPr>
          <w:rFonts w:cs="Times New Roman"/>
          <w:sz w:val="24"/>
          <w:szCs w:val="24"/>
        </w:rPr>
        <w:t xml:space="preserve"> </w:t>
      </w:r>
      <w:r w:rsidRPr="009309A0">
        <w:rPr>
          <w:rFonts w:cs="Times New Roman"/>
          <w:sz w:val="24"/>
          <w:szCs w:val="24"/>
        </w:rPr>
        <w:t xml:space="preserve">terminie  </w:t>
      </w:r>
      <w:r>
        <w:rPr>
          <w:rFonts w:cs="Times New Roman"/>
          <w:sz w:val="24"/>
          <w:szCs w:val="24"/>
        </w:rPr>
        <w:t>30 dni od daty jej dostarczenia</w:t>
      </w:r>
    </w:p>
    <w:p w:rsidR="00933FA0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933FA0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933FA0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933FA0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933FA0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933FA0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933FA0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933FA0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933FA0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933FA0" w:rsidRPr="00920317" w:rsidRDefault="00933FA0" w:rsidP="00933FA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lastRenderedPageBreak/>
        <w:t>Załącznik nr 3</w:t>
      </w:r>
      <w:r w:rsidRPr="00920317">
        <w:rPr>
          <w:rFonts w:eastAsia="Times New Roman" w:cs="Times New Roman"/>
          <w:bCs/>
          <w:i/>
          <w:lang w:eastAsia="pl-PL"/>
        </w:rPr>
        <w:t xml:space="preserve"> </w:t>
      </w:r>
      <w:r>
        <w:rPr>
          <w:rFonts w:eastAsia="Times New Roman" w:cs="Times New Roman"/>
          <w:bCs/>
          <w:i/>
          <w:lang w:eastAsia="pl-PL"/>
        </w:rPr>
        <w:t>do SWZ</w:t>
      </w:r>
    </w:p>
    <w:p w:rsidR="00933FA0" w:rsidRPr="00920317" w:rsidRDefault="00933FA0" w:rsidP="00933F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:rsidR="00511DDE" w:rsidRPr="002A6FF1" w:rsidRDefault="00511DDE" w:rsidP="00511DDE">
      <w:pPr>
        <w:jc w:val="center"/>
        <w:rPr>
          <w:b/>
          <w:iCs/>
        </w:rPr>
      </w:pPr>
      <w:r w:rsidRPr="002A6FF1">
        <w:rPr>
          <w:b/>
          <w:iCs/>
        </w:rPr>
        <w:t>FORMULARZ CENOWY</w:t>
      </w:r>
    </w:p>
    <w:tbl>
      <w:tblPr>
        <w:tblStyle w:val="Tabela-Siatka"/>
        <w:tblW w:w="11349" w:type="dxa"/>
        <w:tblInd w:w="-414" w:type="dxa"/>
        <w:tblLayout w:type="fixed"/>
        <w:tblLook w:val="04A0"/>
      </w:tblPr>
      <w:tblGrid>
        <w:gridCol w:w="559"/>
        <w:gridCol w:w="876"/>
        <w:gridCol w:w="1132"/>
        <w:gridCol w:w="784"/>
        <w:gridCol w:w="1217"/>
        <w:gridCol w:w="1434"/>
        <w:gridCol w:w="1435"/>
        <w:gridCol w:w="1435"/>
        <w:gridCol w:w="912"/>
        <w:gridCol w:w="1565"/>
      </w:tblGrid>
      <w:tr w:rsidR="00277546" w:rsidRPr="002A6FF1" w:rsidTr="00277546">
        <w:trPr>
          <w:trHeight w:val="398"/>
        </w:trPr>
        <w:tc>
          <w:tcPr>
            <w:tcW w:w="559" w:type="dxa"/>
            <w:shd w:val="clear" w:color="auto" w:fill="FFE599" w:themeFill="accent4" w:themeFillTint="66"/>
            <w:vAlign w:val="center"/>
          </w:tcPr>
          <w:p w:rsidR="00277546" w:rsidRPr="00511DDE" w:rsidRDefault="00277546" w:rsidP="00511DDE">
            <w:pPr>
              <w:tabs>
                <w:tab w:val="left" w:pos="8789"/>
              </w:tabs>
              <w:ind w:left="284"/>
              <w:jc w:val="center"/>
              <w:rPr>
                <w:rFonts w:cs="Calibri"/>
                <w:sz w:val="20"/>
                <w:szCs w:val="20"/>
              </w:rPr>
            </w:pPr>
          </w:p>
          <w:p w:rsidR="00277546" w:rsidRPr="00511DDE" w:rsidRDefault="00277546" w:rsidP="00511DDE">
            <w:pPr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008" w:type="dxa"/>
            <w:gridSpan w:val="2"/>
            <w:shd w:val="clear" w:color="auto" w:fill="FFE599" w:themeFill="accent4" w:themeFillTint="66"/>
            <w:vAlign w:val="center"/>
          </w:tcPr>
          <w:p w:rsidR="00277546" w:rsidRPr="00511DDE" w:rsidRDefault="00277546" w:rsidP="00511DDE">
            <w:pPr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Rodzaj marka oraz typ samochodu</w:t>
            </w:r>
          </w:p>
        </w:tc>
        <w:tc>
          <w:tcPr>
            <w:tcW w:w="784" w:type="dxa"/>
            <w:shd w:val="clear" w:color="auto" w:fill="FFE599" w:themeFill="accent4" w:themeFillTint="66"/>
            <w:vAlign w:val="center"/>
          </w:tcPr>
          <w:p w:rsidR="00277546" w:rsidRPr="00511DDE" w:rsidRDefault="00277546" w:rsidP="00511DDE">
            <w:pPr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Rok produkcji</w:t>
            </w:r>
          </w:p>
        </w:tc>
        <w:tc>
          <w:tcPr>
            <w:tcW w:w="1217" w:type="dxa"/>
            <w:shd w:val="clear" w:color="auto" w:fill="FFE599" w:themeFill="accent4" w:themeFillTint="66"/>
            <w:vAlign w:val="center"/>
          </w:tcPr>
          <w:p w:rsidR="00277546" w:rsidRPr="00511DDE" w:rsidRDefault="00277546" w:rsidP="00511DDE">
            <w:pPr>
              <w:tabs>
                <w:tab w:val="left" w:pos="8789"/>
              </w:tabs>
              <w:ind w:left="-70"/>
              <w:jc w:val="center"/>
              <w:rPr>
                <w:rFonts w:cs="Calibri"/>
                <w:sz w:val="20"/>
                <w:szCs w:val="20"/>
              </w:rPr>
            </w:pPr>
          </w:p>
          <w:p w:rsidR="00277546" w:rsidRPr="00511DDE" w:rsidRDefault="00277546" w:rsidP="00511DDE">
            <w:pPr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J.m.</w:t>
            </w:r>
          </w:p>
        </w:tc>
        <w:tc>
          <w:tcPr>
            <w:tcW w:w="1434" w:type="dxa"/>
            <w:shd w:val="clear" w:color="auto" w:fill="FFE599" w:themeFill="accent4" w:themeFillTint="66"/>
            <w:vAlign w:val="center"/>
          </w:tcPr>
          <w:p w:rsidR="00277546" w:rsidRPr="00511DDE" w:rsidRDefault="00277546" w:rsidP="00511DDE">
            <w:pPr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Szacowana ilość</w:t>
            </w:r>
          </w:p>
        </w:tc>
        <w:tc>
          <w:tcPr>
            <w:tcW w:w="1435" w:type="dxa"/>
            <w:shd w:val="clear" w:color="auto" w:fill="FFE599" w:themeFill="accent4" w:themeFillTint="66"/>
          </w:tcPr>
          <w:p w:rsidR="00277546" w:rsidRPr="00511DDE" w:rsidRDefault="00277546" w:rsidP="00511DDE">
            <w:pPr>
              <w:tabs>
                <w:tab w:val="left" w:pos="8789"/>
              </w:tabs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jednostkowa netto</w:t>
            </w:r>
          </w:p>
        </w:tc>
        <w:tc>
          <w:tcPr>
            <w:tcW w:w="1435" w:type="dxa"/>
            <w:shd w:val="clear" w:color="auto" w:fill="FFE599" w:themeFill="accent4" w:themeFillTint="66"/>
            <w:vAlign w:val="center"/>
          </w:tcPr>
          <w:p w:rsidR="00277546" w:rsidRPr="00511DDE" w:rsidRDefault="00277546" w:rsidP="00511DDE">
            <w:pPr>
              <w:tabs>
                <w:tab w:val="left" w:pos="8789"/>
              </w:tabs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Wartość netto</w:t>
            </w:r>
          </w:p>
          <w:p w:rsidR="00277546" w:rsidRPr="00511DDE" w:rsidRDefault="00277546" w:rsidP="00511DDE">
            <w:pPr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[zł]</w:t>
            </w:r>
          </w:p>
        </w:tc>
        <w:tc>
          <w:tcPr>
            <w:tcW w:w="912" w:type="dxa"/>
            <w:shd w:val="clear" w:color="auto" w:fill="FFE599" w:themeFill="accent4" w:themeFillTint="66"/>
            <w:vAlign w:val="center"/>
          </w:tcPr>
          <w:p w:rsidR="00277546" w:rsidRPr="00511DDE" w:rsidRDefault="00277546" w:rsidP="00511DDE">
            <w:pPr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VAT [%]</w:t>
            </w:r>
          </w:p>
        </w:tc>
        <w:tc>
          <w:tcPr>
            <w:tcW w:w="1565" w:type="dxa"/>
            <w:shd w:val="clear" w:color="auto" w:fill="FFE599" w:themeFill="accent4" w:themeFillTint="66"/>
            <w:vAlign w:val="center"/>
          </w:tcPr>
          <w:p w:rsidR="00277546" w:rsidRPr="00511DDE" w:rsidRDefault="00277546" w:rsidP="00511DDE">
            <w:pPr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Wartość brutto</w:t>
            </w:r>
          </w:p>
          <w:p w:rsidR="00277546" w:rsidRPr="00511DDE" w:rsidRDefault="00277546" w:rsidP="00511DDE">
            <w:pPr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[zł]</w:t>
            </w:r>
          </w:p>
        </w:tc>
      </w:tr>
      <w:tr w:rsidR="00277546" w:rsidRPr="002A6FF1" w:rsidTr="00277546">
        <w:trPr>
          <w:trHeight w:val="150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277546" w:rsidRPr="00511DDE" w:rsidRDefault="00277546" w:rsidP="00511DDE">
            <w:pPr>
              <w:tabs>
                <w:tab w:val="left" w:pos="8789"/>
              </w:tabs>
              <w:ind w:left="284"/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546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E546BD">
              <w:rPr>
                <w:rFonts w:cs="Calibri"/>
                <w:sz w:val="20"/>
                <w:szCs w:val="20"/>
              </w:rPr>
              <w:t>Karetka podstawowa</w:t>
            </w:r>
          </w:p>
          <w:p w:rsidR="00277546" w:rsidRPr="00E546BD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Volkswagen </w:t>
            </w:r>
            <w:proofErr w:type="spellStart"/>
            <w:r>
              <w:rPr>
                <w:rFonts w:cs="Calibri"/>
                <w:sz w:val="20"/>
                <w:szCs w:val="20"/>
              </w:rPr>
              <w:t>Crafter</w:t>
            </w:r>
            <w:proofErr w:type="spellEnd"/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przegląd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46" w:rsidRPr="00BE1664" w:rsidRDefault="00277546" w:rsidP="00511DDE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BE1664">
              <w:rPr>
                <w:rFonts w:asciiTheme="minorHAnsi" w:hAnsiTheme="minorHAnsi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b/>
                <w:iCs/>
              </w:rPr>
            </w:pP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912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56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277546" w:rsidRPr="002A6FF1" w:rsidTr="00277546">
        <w:trPr>
          <w:trHeight w:val="142"/>
        </w:trPr>
        <w:tc>
          <w:tcPr>
            <w:tcW w:w="559" w:type="dxa"/>
            <w:vAlign w:val="center"/>
          </w:tcPr>
          <w:p w:rsidR="00277546" w:rsidRPr="00511DDE" w:rsidRDefault="00277546" w:rsidP="00511DDE">
            <w:pPr>
              <w:tabs>
                <w:tab w:val="left" w:pos="8789"/>
              </w:tabs>
              <w:ind w:left="284"/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008" w:type="dxa"/>
            <w:gridSpan w:val="2"/>
          </w:tcPr>
          <w:p w:rsidR="00277546" w:rsidRPr="00381CA0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381CA0">
              <w:rPr>
                <w:rFonts w:cs="Calibri"/>
                <w:sz w:val="20"/>
                <w:szCs w:val="20"/>
              </w:rPr>
              <w:t>Karetka podstawowa</w:t>
            </w:r>
          </w:p>
          <w:p w:rsidR="00277546" w:rsidRPr="00381CA0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381CA0">
              <w:rPr>
                <w:rFonts w:cs="Calibri"/>
                <w:sz w:val="20"/>
                <w:szCs w:val="20"/>
              </w:rPr>
              <w:t>Renault Master</w:t>
            </w:r>
          </w:p>
        </w:tc>
        <w:tc>
          <w:tcPr>
            <w:tcW w:w="784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2018</w:t>
            </w:r>
          </w:p>
        </w:tc>
        <w:tc>
          <w:tcPr>
            <w:tcW w:w="1217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przegląd</w:t>
            </w:r>
          </w:p>
        </w:tc>
        <w:tc>
          <w:tcPr>
            <w:tcW w:w="1434" w:type="dxa"/>
            <w:vAlign w:val="center"/>
          </w:tcPr>
          <w:p w:rsidR="00277546" w:rsidRPr="00BE1664" w:rsidRDefault="00277546" w:rsidP="00511DDE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BE1664">
              <w:rPr>
                <w:rFonts w:asciiTheme="minorHAnsi" w:hAnsiTheme="minorHAnsi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b/>
                <w:iCs/>
              </w:rPr>
            </w:pP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912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56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277546" w:rsidRPr="002A6FF1" w:rsidTr="00277546">
        <w:trPr>
          <w:trHeight w:val="142"/>
        </w:trPr>
        <w:tc>
          <w:tcPr>
            <w:tcW w:w="559" w:type="dxa"/>
            <w:vAlign w:val="center"/>
          </w:tcPr>
          <w:p w:rsidR="00277546" w:rsidRPr="00511DDE" w:rsidRDefault="00277546" w:rsidP="00511DDE">
            <w:pPr>
              <w:tabs>
                <w:tab w:val="left" w:pos="8789"/>
              </w:tabs>
              <w:ind w:left="284"/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008" w:type="dxa"/>
            <w:gridSpan w:val="2"/>
          </w:tcPr>
          <w:p w:rsidR="00277546" w:rsidRPr="00381CA0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381CA0">
              <w:rPr>
                <w:rFonts w:cs="Calibri"/>
                <w:sz w:val="20"/>
                <w:szCs w:val="20"/>
              </w:rPr>
              <w:t>Karetka specjalistyczna</w:t>
            </w:r>
          </w:p>
          <w:p w:rsidR="00277546" w:rsidRPr="00381CA0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381CA0">
              <w:rPr>
                <w:rFonts w:cs="Calibri"/>
                <w:sz w:val="20"/>
                <w:szCs w:val="20"/>
              </w:rPr>
              <w:t>Mercedes Benz-Sprinter</w:t>
            </w:r>
          </w:p>
        </w:tc>
        <w:tc>
          <w:tcPr>
            <w:tcW w:w="784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2017</w:t>
            </w:r>
          </w:p>
        </w:tc>
        <w:tc>
          <w:tcPr>
            <w:tcW w:w="1217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przegląd</w:t>
            </w:r>
          </w:p>
        </w:tc>
        <w:tc>
          <w:tcPr>
            <w:tcW w:w="1434" w:type="dxa"/>
            <w:vAlign w:val="center"/>
          </w:tcPr>
          <w:p w:rsidR="00277546" w:rsidRPr="00BE1664" w:rsidRDefault="00277546" w:rsidP="00511DDE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BE1664">
              <w:rPr>
                <w:rFonts w:asciiTheme="minorHAnsi" w:hAnsiTheme="minorHAnsi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b/>
                <w:iCs/>
              </w:rPr>
            </w:pP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912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56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277546" w:rsidRPr="002A6FF1" w:rsidTr="00277546">
        <w:trPr>
          <w:trHeight w:val="142"/>
        </w:trPr>
        <w:tc>
          <w:tcPr>
            <w:tcW w:w="559" w:type="dxa"/>
            <w:vAlign w:val="center"/>
          </w:tcPr>
          <w:p w:rsidR="00277546" w:rsidRPr="00511DDE" w:rsidRDefault="00277546" w:rsidP="00511DDE">
            <w:pPr>
              <w:tabs>
                <w:tab w:val="left" w:pos="8789"/>
              </w:tabs>
              <w:ind w:left="284"/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008" w:type="dxa"/>
            <w:gridSpan w:val="2"/>
          </w:tcPr>
          <w:p w:rsidR="00277546" w:rsidRPr="00381CA0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381CA0">
              <w:rPr>
                <w:rFonts w:cs="Calibri"/>
                <w:sz w:val="20"/>
                <w:szCs w:val="20"/>
              </w:rPr>
              <w:t>Karetka podstawowa</w:t>
            </w:r>
          </w:p>
          <w:p w:rsidR="00277546" w:rsidRPr="00381CA0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381CA0">
              <w:rPr>
                <w:rFonts w:cs="Calibri"/>
                <w:sz w:val="20"/>
                <w:szCs w:val="20"/>
              </w:rPr>
              <w:t xml:space="preserve">Volkswagen </w:t>
            </w:r>
            <w:proofErr w:type="spellStart"/>
            <w:r w:rsidRPr="00381CA0">
              <w:rPr>
                <w:rFonts w:cs="Calibri"/>
                <w:sz w:val="20"/>
                <w:szCs w:val="20"/>
              </w:rPr>
              <w:t>Crafter</w:t>
            </w:r>
            <w:proofErr w:type="spellEnd"/>
          </w:p>
        </w:tc>
        <w:tc>
          <w:tcPr>
            <w:tcW w:w="784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2015</w:t>
            </w:r>
          </w:p>
        </w:tc>
        <w:tc>
          <w:tcPr>
            <w:tcW w:w="1217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przegląd</w:t>
            </w:r>
          </w:p>
        </w:tc>
        <w:tc>
          <w:tcPr>
            <w:tcW w:w="1434" w:type="dxa"/>
            <w:vAlign w:val="center"/>
          </w:tcPr>
          <w:p w:rsidR="00277546" w:rsidRPr="00BE1664" w:rsidRDefault="00277546" w:rsidP="00511DDE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BE1664">
              <w:rPr>
                <w:rFonts w:asciiTheme="minorHAnsi" w:hAnsiTheme="minorHAnsi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b/>
                <w:iCs/>
              </w:rPr>
            </w:pP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912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56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277546" w:rsidRPr="002A6FF1" w:rsidTr="00277546">
        <w:trPr>
          <w:trHeight w:val="150"/>
        </w:trPr>
        <w:tc>
          <w:tcPr>
            <w:tcW w:w="559" w:type="dxa"/>
            <w:vAlign w:val="center"/>
          </w:tcPr>
          <w:p w:rsidR="00277546" w:rsidRPr="00511DDE" w:rsidRDefault="00277546" w:rsidP="00511DDE">
            <w:pPr>
              <w:tabs>
                <w:tab w:val="left" w:pos="8789"/>
              </w:tabs>
              <w:ind w:left="284"/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008" w:type="dxa"/>
            <w:gridSpan w:val="2"/>
          </w:tcPr>
          <w:p w:rsidR="00277546" w:rsidRPr="00381CA0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381CA0">
              <w:rPr>
                <w:rFonts w:cs="Calibri"/>
                <w:sz w:val="20"/>
                <w:szCs w:val="20"/>
              </w:rPr>
              <w:t>Karetka transportowa</w:t>
            </w:r>
          </w:p>
          <w:p w:rsidR="00277546" w:rsidRPr="00381CA0" w:rsidRDefault="00277546" w:rsidP="00511DDE">
            <w:pPr>
              <w:spacing w:line="259" w:lineRule="auto"/>
              <w:rPr>
                <w:rFonts w:cs="Calibri"/>
                <w:sz w:val="20"/>
                <w:szCs w:val="20"/>
              </w:rPr>
            </w:pPr>
            <w:r w:rsidRPr="00381CA0">
              <w:rPr>
                <w:rFonts w:cs="Calibri"/>
                <w:sz w:val="20"/>
                <w:szCs w:val="20"/>
              </w:rPr>
              <w:t>Mercedes Sprinter</w:t>
            </w:r>
          </w:p>
        </w:tc>
        <w:tc>
          <w:tcPr>
            <w:tcW w:w="784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2011</w:t>
            </w:r>
          </w:p>
        </w:tc>
        <w:tc>
          <w:tcPr>
            <w:tcW w:w="1217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przegląd</w:t>
            </w:r>
          </w:p>
        </w:tc>
        <w:tc>
          <w:tcPr>
            <w:tcW w:w="1434" w:type="dxa"/>
            <w:vAlign w:val="center"/>
          </w:tcPr>
          <w:p w:rsidR="00277546" w:rsidRPr="00BE1664" w:rsidRDefault="00277546" w:rsidP="00511DDE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BE1664">
              <w:rPr>
                <w:rFonts w:asciiTheme="minorHAnsi" w:hAnsiTheme="minorHAnsi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b/>
                <w:iCs/>
              </w:rPr>
            </w:pP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912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56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277546" w:rsidRPr="002A6FF1" w:rsidTr="00277546">
        <w:trPr>
          <w:trHeight w:val="142"/>
        </w:trPr>
        <w:tc>
          <w:tcPr>
            <w:tcW w:w="559" w:type="dxa"/>
            <w:vAlign w:val="center"/>
          </w:tcPr>
          <w:p w:rsidR="00277546" w:rsidRPr="00511DDE" w:rsidRDefault="00277546" w:rsidP="00511DDE">
            <w:pPr>
              <w:tabs>
                <w:tab w:val="left" w:pos="8789"/>
              </w:tabs>
              <w:ind w:left="284"/>
              <w:jc w:val="center"/>
              <w:rPr>
                <w:rFonts w:cs="Calibri"/>
                <w:sz w:val="20"/>
                <w:szCs w:val="20"/>
              </w:rPr>
            </w:pPr>
            <w:r w:rsidRPr="00511DDE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008" w:type="dxa"/>
            <w:gridSpan w:val="2"/>
          </w:tcPr>
          <w:p w:rsidR="00277546" w:rsidRPr="00381CA0" w:rsidRDefault="00277546" w:rsidP="00511DDE">
            <w:pPr>
              <w:spacing w:line="259" w:lineRule="auto"/>
              <w:rPr>
                <w:rFonts w:cs="Calibri"/>
              </w:rPr>
            </w:pPr>
            <w:r w:rsidRPr="00381CA0">
              <w:rPr>
                <w:rFonts w:cs="Calibri"/>
              </w:rPr>
              <w:t>Karetka transportowa</w:t>
            </w:r>
            <w:r>
              <w:rPr>
                <w:rFonts w:cs="Calibri"/>
              </w:rPr>
              <w:t xml:space="preserve"> Volkswagen </w:t>
            </w:r>
            <w:proofErr w:type="spellStart"/>
            <w:r>
              <w:rPr>
                <w:rFonts w:cs="Calibri"/>
              </w:rPr>
              <w:t>Crafter</w:t>
            </w:r>
            <w:proofErr w:type="spellEnd"/>
          </w:p>
        </w:tc>
        <w:tc>
          <w:tcPr>
            <w:tcW w:w="784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2008</w:t>
            </w:r>
          </w:p>
        </w:tc>
        <w:tc>
          <w:tcPr>
            <w:tcW w:w="1217" w:type="dxa"/>
          </w:tcPr>
          <w:p w:rsidR="00277546" w:rsidRDefault="00277546" w:rsidP="00511DDE">
            <w:pPr>
              <w:spacing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przegląd</w:t>
            </w:r>
          </w:p>
        </w:tc>
        <w:tc>
          <w:tcPr>
            <w:tcW w:w="1434" w:type="dxa"/>
            <w:vAlign w:val="center"/>
          </w:tcPr>
          <w:p w:rsidR="00277546" w:rsidRPr="00BE1664" w:rsidRDefault="00277546" w:rsidP="00511DDE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b/>
                <w:iCs/>
              </w:rPr>
            </w:pP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912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56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277546" w:rsidRPr="002A6FF1" w:rsidTr="00277546">
        <w:trPr>
          <w:trHeight w:val="283"/>
        </w:trPr>
        <w:tc>
          <w:tcPr>
            <w:tcW w:w="6002" w:type="dxa"/>
            <w:gridSpan w:val="6"/>
          </w:tcPr>
          <w:p w:rsidR="00277546" w:rsidRPr="002A6FF1" w:rsidRDefault="00277546" w:rsidP="00511DDE">
            <w:pPr>
              <w:jc w:val="right"/>
              <w:rPr>
                <w:rFonts w:asciiTheme="minorHAnsi" w:hAnsiTheme="minorHAnsi"/>
                <w:b/>
                <w:iCs/>
              </w:rPr>
            </w:pPr>
            <w:r w:rsidRPr="002A6FF1">
              <w:rPr>
                <w:rFonts w:asciiTheme="minorHAnsi" w:hAnsiTheme="minorHAnsi"/>
                <w:b/>
                <w:iCs/>
              </w:rPr>
              <w:t>Razem przeglądy</w:t>
            </w: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b/>
                <w:iCs/>
              </w:rPr>
            </w:pPr>
          </w:p>
        </w:tc>
        <w:tc>
          <w:tcPr>
            <w:tcW w:w="143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912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56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277546" w:rsidRPr="002A6FF1" w:rsidTr="00277546">
        <w:trPr>
          <w:trHeight w:val="145"/>
        </w:trPr>
        <w:tc>
          <w:tcPr>
            <w:tcW w:w="1435" w:type="dxa"/>
            <w:gridSpan w:val="2"/>
            <w:shd w:val="clear" w:color="auto" w:fill="FFE599" w:themeFill="accent4" w:themeFillTint="66"/>
          </w:tcPr>
          <w:p w:rsidR="00277546" w:rsidRPr="002A6FF1" w:rsidRDefault="00277546" w:rsidP="00511DDE">
            <w:pPr>
              <w:rPr>
                <w:b/>
                <w:iCs/>
                <w:sz w:val="20"/>
              </w:rPr>
            </w:pPr>
          </w:p>
        </w:tc>
        <w:tc>
          <w:tcPr>
            <w:tcW w:w="9914" w:type="dxa"/>
            <w:gridSpan w:val="8"/>
            <w:shd w:val="clear" w:color="auto" w:fill="FFE599" w:themeFill="accent4" w:themeFillTint="66"/>
          </w:tcPr>
          <w:p w:rsidR="00277546" w:rsidRPr="002A6FF1" w:rsidRDefault="00277546" w:rsidP="00511DDE">
            <w:pPr>
              <w:rPr>
                <w:rFonts w:asciiTheme="minorHAnsi" w:hAnsiTheme="minorHAnsi"/>
                <w:b/>
                <w:iCs/>
              </w:rPr>
            </w:pPr>
            <w:r w:rsidRPr="002A6FF1">
              <w:rPr>
                <w:rFonts w:asciiTheme="minorHAnsi" w:hAnsiTheme="minorHAnsi"/>
                <w:b/>
                <w:iCs/>
                <w:sz w:val="20"/>
              </w:rPr>
              <w:t>NAPRAWY</w:t>
            </w:r>
          </w:p>
        </w:tc>
      </w:tr>
      <w:tr w:rsidR="00277546" w:rsidRPr="002A6FF1" w:rsidTr="00277546">
        <w:trPr>
          <w:trHeight w:val="549"/>
        </w:trPr>
        <w:tc>
          <w:tcPr>
            <w:tcW w:w="3351" w:type="dxa"/>
            <w:gridSpan w:val="4"/>
            <w:vAlign w:val="center"/>
          </w:tcPr>
          <w:p w:rsidR="00277546" w:rsidRPr="00511DDE" w:rsidRDefault="00277546" w:rsidP="00511DDE">
            <w:pPr>
              <w:jc w:val="center"/>
              <w:rPr>
                <w:rFonts w:asciiTheme="minorHAnsi" w:hAnsiTheme="minorHAnsi"/>
                <w:iCs/>
                <w:sz w:val="20"/>
              </w:rPr>
            </w:pPr>
            <w:r w:rsidRPr="00511DDE">
              <w:rPr>
                <w:rFonts w:asciiTheme="minorHAnsi" w:hAnsiTheme="minorHAnsi"/>
                <w:iCs/>
                <w:sz w:val="20"/>
              </w:rPr>
              <w:t>Szacowane koszty robocizny w okresie 36 miesięcy</w:t>
            </w:r>
          </w:p>
        </w:tc>
        <w:tc>
          <w:tcPr>
            <w:tcW w:w="1217" w:type="dxa"/>
            <w:vAlign w:val="center"/>
          </w:tcPr>
          <w:p w:rsidR="00277546" w:rsidRPr="00511DDE" w:rsidRDefault="00277546" w:rsidP="00511DDE">
            <w:pPr>
              <w:jc w:val="center"/>
              <w:rPr>
                <w:rFonts w:asciiTheme="minorHAnsi" w:hAnsiTheme="minorHAnsi"/>
                <w:iCs/>
                <w:sz w:val="20"/>
              </w:rPr>
            </w:pPr>
            <w:r w:rsidRPr="00511DDE">
              <w:rPr>
                <w:rFonts w:asciiTheme="minorHAnsi" w:hAnsiTheme="minorHAnsi"/>
                <w:iCs/>
                <w:sz w:val="20"/>
              </w:rPr>
              <w:t>Roboczo-godziny</w:t>
            </w:r>
          </w:p>
        </w:tc>
        <w:tc>
          <w:tcPr>
            <w:tcW w:w="1434" w:type="dxa"/>
            <w:vAlign w:val="center"/>
          </w:tcPr>
          <w:p w:rsidR="00277546" w:rsidRPr="00511DDE" w:rsidRDefault="00277546" w:rsidP="00511DDE">
            <w:pPr>
              <w:jc w:val="center"/>
              <w:rPr>
                <w:rFonts w:asciiTheme="minorHAnsi" w:hAnsiTheme="minorHAnsi"/>
                <w:iCs/>
                <w:sz w:val="20"/>
              </w:rPr>
            </w:pPr>
            <w:r w:rsidRPr="00511DDE">
              <w:rPr>
                <w:rFonts w:asciiTheme="minorHAnsi" w:hAnsiTheme="minorHAnsi"/>
                <w:iCs/>
                <w:sz w:val="20"/>
              </w:rPr>
              <w:t>900</w:t>
            </w:r>
          </w:p>
        </w:tc>
        <w:tc>
          <w:tcPr>
            <w:tcW w:w="1435" w:type="dxa"/>
          </w:tcPr>
          <w:p w:rsidR="00277546" w:rsidRPr="00511DDE" w:rsidRDefault="00277546" w:rsidP="00511DDE">
            <w:pPr>
              <w:jc w:val="center"/>
              <w:rPr>
                <w:iCs/>
                <w:sz w:val="20"/>
              </w:rPr>
            </w:pPr>
          </w:p>
        </w:tc>
        <w:tc>
          <w:tcPr>
            <w:tcW w:w="1435" w:type="dxa"/>
          </w:tcPr>
          <w:p w:rsidR="00277546" w:rsidRPr="00511DDE" w:rsidRDefault="00277546" w:rsidP="00511DDE">
            <w:pPr>
              <w:jc w:val="center"/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912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565" w:type="dxa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iCs/>
              </w:rPr>
            </w:pPr>
          </w:p>
        </w:tc>
      </w:tr>
      <w:tr w:rsidR="00277546" w:rsidRPr="002A6FF1" w:rsidTr="00277546">
        <w:trPr>
          <w:trHeight w:val="549"/>
        </w:trPr>
        <w:tc>
          <w:tcPr>
            <w:tcW w:w="6002" w:type="dxa"/>
            <w:gridSpan w:val="6"/>
            <w:shd w:val="clear" w:color="auto" w:fill="F7CAAC" w:themeFill="accent2" w:themeFillTint="66"/>
            <w:vAlign w:val="center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2A6FF1">
              <w:rPr>
                <w:rFonts w:asciiTheme="minorHAnsi" w:hAnsiTheme="minorHAnsi"/>
                <w:b/>
                <w:iCs/>
              </w:rPr>
              <w:t>RAZEM PRZEGLĄDY + RAZEM NAPRAWY</w:t>
            </w:r>
          </w:p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  <w:r w:rsidRPr="002A6FF1">
              <w:rPr>
                <w:rFonts w:asciiTheme="minorHAnsi" w:hAnsiTheme="minorHAnsi"/>
                <w:b/>
                <w:iCs/>
                <w:sz w:val="16"/>
              </w:rPr>
              <w:t>(</w:t>
            </w:r>
            <w:r w:rsidRPr="002A6FF1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OFEROWANA WARTOŚĆ ZA WYKONANIE </w:t>
            </w:r>
            <w:r w:rsidRPr="002A6FF1">
              <w:rPr>
                <w:rFonts w:asciiTheme="minorHAnsi" w:hAnsiTheme="minorHAnsi"/>
                <w:b/>
                <w:bCs/>
                <w:iCs/>
                <w:sz w:val="16"/>
              </w:rPr>
              <w:t>ZADANIA)</w:t>
            </w:r>
          </w:p>
        </w:tc>
        <w:tc>
          <w:tcPr>
            <w:tcW w:w="1435" w:type="dxa"/>
            <w:shd w:val="clear" w:color="auto" w:fill="F7CAAC" w:themeFill="accent2" w:themeFillTint="66"/>
          </w:tcPr>
          <w:p w:rsidR="00277546" w:rsidRPr="002A6FF1" w:rsidRDefault="00277546" w:rsidP="00511DDE">
            <w:pPr>
              <w:jc w:val="center"/>
              <w:rPr>
                <w:b/>
                <w:iCs/>
              </w:rPr>
            </w:pPr>
          </w:p>
        </w:tc>
        <w:tc>
          <w:tcPr>
            <w:tcW w:w="1435" w:type="dxa"/>
            <w:shd w:val="clear" w:color="auto" w:fill="F7CAAC" w:themeFill="accent2" w:themeFillTint="66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912" w:type="dxa"/>
            <w:shd w:val="clear" w:color="auto" w:fill="F7CAAC" w:themeFill="accent2" w:themeFillTint="66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565" w:type="dxa"/>
            <w:shd w:val="clear" w:color="auto" w:fill="F7CAAC" w:themeFill="accent2" w:themeFillTint="66"/>
          </w:tcPr>
          <w:p w:rsidR="00277546" w:rsidRPr="002A6FF1" w:rsidRDefault="00277546" w:rsidP="00511DDE">
            <w:pPr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</w:tbl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62EAA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 w:rsidR="00933FA0">
        <w:rPr>
          <w:rFonts w:eastAsia="Times New Roman" w:cs="Times New Roman"/>
          <w:bCs/>
          <w:i/>
          <w:lang w:eastAsia="pl-PL"/>
        </w:rPr>
        <w:t>4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40"/>
      </w:tblGrid>
      <w:tr w:rsidR="00E73C1A" w:rsidRPr="002758EB" w:rsidTr="00162CE5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14"/>
            </w:tblGrid>
            <w:tr w:rsidR="00162CE5" w:rsidRPr="002758EB" w:rsidTr="00162CE5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  <w:bookmarkStart w:id="4" w:name="_Hlk62735727"/>
                  <w:r w:rsidRPr="002758EB">
                    <w:rPr>
                      <w:rFonts w:eastAsia="Calibri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73C1A" w:rsidRPr="002758EB" w:rsidTr="00162CE5">
        <w:tc>
          <w:tcPr>
            <w:tcW w:w="5440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4D3503" w:rsidRDefault="004D3503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4D3503">
        <w:rPr>
          <w:rFonts w:cs="Arial"/>
          <w:b/>
          <w:bCs/>
          <w:spacing w:val="10"/>
          <w:sz w:val="24"/>
          <w:szCs w:val="24"/>
        </w:rPr>
        <w:t xml:space="preserve">SERWIS POJAZDÓW SAMOCHODOWYCH 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162CE5" w:rsidRPr="00CE784A" w:rsidRDefault="00162CE5" w:rsidP="00162CE5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162CE5" w:rsidRDefault="00162CE5" w:rsidP="00162CE5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Pr="00D8263C" w:rsidRDefault="00E73C1A" w:rsidP="00162CE5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030778">
        <w:rPr>
          <w:rFonts w:eastAsia="Times New Roman" w:cs="Calibri"/>
          <w:lang w:eastAsia="pl-PL"/>
        </w:rPr>
        <w:t>5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/>
          <w:lang w:eastAsia="pl-PL"/>
        </w:rPr>
      </w:pPr>
      <w:r w:rsidRPr="00920317">
        <w:rPr>
          <w:i/>
          <w:lang w:eastAsia="pl-PL"/>
        </w:rPr>
        <w:t>Umowa - Projekt</w:t>
      </w:r>
    </w:p>
    <w:p w:rsidR="00B57B8A" w:rsidRPr="00920317" w:rsidRDefault="00D15DB7" w:rsidP="00B57B8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lang w:eastAsia="pl-PL"/>
        </w:rPr>
      </w:pPr>
      <w:r>
        <w:rPr>
          <w:b/>
          <w:lang w:eastAsia="pl-PL"/>
        </w:rPr>
        <w:t>UMOWA nr ……/2022</w:t>
      </w:r>
      <w:r w:rsidR="00B57B8A" w:rsidRPr="00920317">
        <w:rPr>
          <w:b/>
          <w:lang w:eastAsia="pl-PL"/>
        </w:rPr>
        <w:t>/ZP</w:t>
      </w:r>
    </w:p>
    <w:p w:rsidR="00B57B8A" w:rsidRPr="00920317" w:rsidRDefault="00B57B8A" w:rsidP="00B57B8A">
      <w:pPr>
        <w:spacing w:line="276" w:lineRule="auto"/>
        <w:jc w:val="center"/>
        <w:rPr>
          <w:rFonts w:eastAsia="Calibri"/>
        </w:rPr>
      </w:pPr>
      <w:r w:rsidRPr="00920317">
        <w:rPr>
          <w:rFonts w:eastAsia="Calibri"/>
        </w:rPr>
        <w:t xml:space="preserve">zawarta w Pile w dniu  .... …… …… roku 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pomiędzy: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Szpitalem Specjalistycznym w Pile im. Stanisława Staszica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64-920 Piła, ul. Rydygiera 1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Krajowego Rejestru Sądowego KRS 0000008246 - Sąd Rejonowy Nowe Miasto i Wilda w Poznaniu, IX Wydział Gospodarczy Krajowego Rejestru Sądowego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001261820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764-20-88-098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spacing w:after="0" w:line="276" w:lineRule="auto"/>
        <w:rPr>
          <w:rFonts w:eastAsia="Calibri"/>
          <w:b/>
          <w:i/>
        </w:rPr>
      </w:pPr>
      <w:r w:rsidRPr="00920317">
        <w:rPr>
          <w:rFonts w:eastAsia="Calibri"/>
          <w:b/>
          <w:i/>
        </w:rPr>
        <w:t>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zwanym dalej „Zamawiającym”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a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wpisanym do Krajowego Rejestru Sądowego KRS …….. – Sąd Rejonowy w ………, ….. Wydziału Gospodarczego Krajowego Rejestru Sądowego, 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rejestru osób fizycznych prowadzących działalność gospodarczą Centralnej Ewidencji i Informacji o</w:t>
      </w:r>
      <w:r>
        <w:rPr>
          <w:rFonts w:eastAsia="Calibri"/>
        </w:rPr>
        <w:t> </w:t>
      </w:r>
      <w:r w:rsidRPr="00920317">
        <w:rPr>
          <w:rFonts w:eastAsia="Calibri"/>
        </w:rPr>
        <w:t>Działalności Gospodarczej Rzeczypospolitej Polskiej (CEIDG)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B57B8A" w:rsidRPr="00920317" w:rsidRDefault="00B57B8A" w:rsidP="00B57B8A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B57B8A" w:rsidRPr="00920317" w:rsidRDefault="00B57B8A" w:rsidP="00B57B8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B57B8A" w:rsidRPr="00920317" w:rsidRDefault="00B57B8A" w:rsidP="00B57B8A">
      <w:pPr>
        <w:spacing w:after="0" w:line="240" w:lineRule="auto"/>
        <w:rPr>
          <w:lang w:eastAsia="pl-PL"/>
        </w:rPr>
      </w:pPr>
      <w:r w:rsidRPr="00920317">
        <w:rPr>
          <w:lang w:eastAsia="pl-PL"/>
        </w:rPr>
        <w:t xml:space="preserve">zwanym dalej „Wykonawcą”, </w:t>
      </w:r>
      <w:r w:rsidRPr="00920317">
        <w:rPr>
          <w:rFonts w:cs="Calibri"/>
          <w:lang w:eastAsia="pl-PL"/>
        </w:rPr>
        <w:t xml:space="preserve">którego oferta została przyjęta w trybie </w:t>
      </w:r>
      <w:r>
        <w:rPr>
          <w:rFonts w:cs="Calibri"/>
          <w:lang w:eastAsia="pl-PL"/>
        </w:rPr>
        <w:t>podstawowym</w:t>
      </w:r>
      <w:r w:rsidRPr="00920317">
        <w:rPr>
          <w:rFonts w:cs="Calibri"/>
          <w:lang w:eastAsia="pl-PL"/>
        </w:rPr>
        <w:t xml:space="preserve"> pod hasłem</w:t>
      </w:r>
      <w:r w:rsidRPr="00920317">
        <w:rPr>
          <w:b/>
          <w:lang w:eastAsia="pl-PL"/>
        </w:rPr>
        <w:t xml:space="preserve"> „</w:t>
      </w:r>
      <w:r w:rsidR="00933F2E">
        <w:rPr>
          <w:b/>
          <w:lang w:eastAsia="pl-PL"/>
        </w:rPr>
        <w:t>SERWIS POJAZDÓW SAMOCHODOWYCH</w:t>
      </w:r>
      <w:r>
        <w:rPr>
          <w:b/>
          <w:lang w:eastAsia="pl-PL"/>
        </w:rPr>
        <w:t xml:space="preserve">” </w:t>
      </w:r>
      <w:r w:rsidRPr="00920317">
        <w:rPr>
          <w:lang w:eastAsia="pl-PL"/>
        </w:rPr>
        <w:t xml:space="preserve"> (nr sprawy:</w:t>
      </w:r>
      <w:r>
        <w:rPr>
          <w:spacing w:val="-3"/>
          <w:lang w:eastAsia="pl-PL"/>
        </w:rPr>
        <w:t xml:space="preserve"> FZP.II</w:t>
      </w:r>
      <w:r w:rsidRPr="00920317">
        <w:rPr>
          <w:spacing w:val="-3"/>
          <w:lang w:eastAsia="pl-PL"/>
        </w:rPr>
        <w:t>-241/</w:t>
      </w:r>
      <w:r w:rsidR="00933F2E">
        <w:rPr>
          <w:spacing w:val="-3"/>
          <w:lang w:eastAsia="pl-PL"/>
        </w:rPr>
        <w:t>40</w:t>
      </w:r>
      <w:r w:rsidRPr="00920317">
        <w:rPr>
          <w:spacing w:val="-3"/>
          <w:lang w:eastAsia="pl-PL"/>
        </w:rPr>
        <w:t>/2</w:t>
      </w:r>
      <w:r w:rsidR="001A4620">
        <w:rPr>
          <w:spacing w:val="-3"/>
          <w:lang w:eastAsia="pl-PL"/>
        </w:rPr>
        <w:t>2</w:t>
      </w:r>
      <w:r w:rsidRPr="00920317">
        <w:rPr>
          <w:lang w:eastAsia="pl-PL"/>
        </w:rPr>
        <w:t>), przeprowadzonego zgodnie z</w:t>
      </w:r>
      <w:r>
        <w:rPr>
          <w:lang w:eastAsia="pl-PL"/>
        </w:rPr>
        <w:t> </w:t>
      </w:r>
      <w:r w:rsidRPr="00920317">
        <w:rPr>
          <w:lang w:eastAsia="pl-PL"/>
        </w:rPr>
        <w:t>ustawą</w:t>
      </w:r>
      <w:r w:rsidRPr="002758EB">
        <w:rPr>
          <w:rFonts w:cs="Arial"/>
        </w:rPr>
        <w:t xml:space="preserve"> z 11 września 2019 r. - </w:t>
      </w:r>
      <w:r w:rsidRPr="00920317">
        <w:rPr>
          <w:lang w:eastAsia="pl-PL"/>
        </w:rPr>
        <w:t xml:space="preserve"> </w:t>
      </w:r>
      <w:r w:rsidRPr="00920317">
        <w:rPr>
          <w:bCs/>
          <w:lang w:eastAsia="pl-PL"/>
        </w:rPr>
        <w:t>Prawo zamówień publicznych (</w:t>
      </w:r>
      <w:r>
        <w:rPr>
          <w:bCs/>
          <w:lang w:eastAsia="pl-PL"/>
        </w:rPr>
        <w:t xml:space="preserve">tj. </w:t>
      </w:r>
      <w:r w:rsidRPr="00920317">
        <w:rPr>
          <w:bCs/>
          <w:lang w:eastAsia="pl-PL"/>
        </w:rPr>
        <w:t xml:space="preserve">Dz. U. </w:t>
      </w:r>
      <w:r>
        <w:rPr>
          <w:bCs/>
          <w:lang w:eastAsia="pl-PL"/>
        </w:rPr>
        <w:t xml:space="preserve">2021 </w:t>
      </w:r>
      <w:r w:rsidRPr="00920317">
        <w:rPr>
          <w:bCs/>
          <w:lang w:eastAsia="pl-PL"/>
        </w:rPr>
        <w:t xml:space="preserve">poz. </w:t>
      </w:r>
      <w:r>
        <w:rPr>
          <w:bCs/>
          <w:lang w:eastAsia="pl-PL"/>
        </w:rPr>
        <w:t>1129</w:t>
      </w:r>
      <w:r w:rsidRPr="00920317">
        <w:rPr>
          <w:bCs/>
          <w:lang w:eastAsia="pl-PL"/>
        </w:rPr>
        <w:t xml:space="preserve">) </w:t>
      </w:r>
      <w:r w:rsidRPr="00920317">
        <w:rPr>
          <w:lang w:eastAsia="pl-PL"/>
        </w:rPr>
        <w:t>o następującej treści:</w:t>
      </w:r>
    </w:p>
    <w:p w:rsidR="00B57B8A" w:rsidRDefault="00B57B8A" w:rsidP="00B57B8A">
      <w:pPr>
        <w:spacing w:after="0"/>
        <w:jc w:val="center"/>
        <w:rPr>
          <w:rFonts w:cs="Calibri"/>
          <w:b/>
        </w:rPr>
      </w:pPr>
    </w:p>
    <w:p w:rsidR="00933F2E" w:rsidRPr="00C3393C" w:rsidRDefault="00933F2E" w:rsidP="00933F2E">
      <w:pPr>
        <w:numPr>
          <w:ilvl w:val="0"/>
          <w:numId w:val="22"/>
        </w:numPr>
        <w:spacing w:line="259" w:lineRule="auto"/>
        <w:ind w:left="284"/>
        <w:contextualSpacing/>
        <w:rPr>
          <w:snapToGrid w:val="0"/>
        </w:rPr>
      </w:pPr>
      <w:r w:rsidRPr="00C3393C">
        <w:rPr>
          <w:snapToGrid w:val="0"/>
        </w:rPr>
        <w:t xml:space="preserve">Zamawiający zleca, a Wykonawca przyjmuje do wykonania </w:t>
      </w:r>
      <w:r w:rsidRPr="00C3393C">
        <w:rPr>
          <w:b/>
          <w:snapToGrid w:val="0"/>
        </w:rPr>
        <w:t>kompleksową usługę serwisową pojazdów samochodowych będących własnością Szpitala Specjalistycznego w Pile</w:t>
      </w:r>
      <w:r w:rsidRPr="00C3393C">
        <w:rPr>
          <w:snapToGrid w:val="0"/>
        </w:rPr>
        <w:t>, w szczególności:</w:t>
      </w:r>
    </w:p>
    <w:p w:rsidR="00933F2E" w:rsidRPr="00C3393C" w:rsidRDefault="00933F2E" w:rsidP="00933F2E">
      <w:pPr>
        <w:numPr>
          <w:ilvl w:val="0"/>
          <w:numId w:val="21"/>
        </w:numPr>
        <w:spacing w:line="259" w:lineRule="auto"/>
        <w:contextualSpacing/>
        <w:rPr>
          <w:snapToGrid w:val="0"/>
        </w:rPr>
      </w:pPr>
      <w:r w:rsidRPr="00C3393C">
        <w:rPr>
          <w:snapToGrid w:val="0"/>
        </w:rPr>
        <w:t>obsługa techniczna w szczególności przeglądy,</w:t>
      </w:r>
    </w:p>
    <w:p w:rsidR="00933F2E" w:rsidRPr="00C3393C" w:rsidRDefault="00933F2E" w:rsidP="00933F2E">
      <w:pPr>
        <w:numPr>
          <w:ilvl w:val="0"/>
          <w:numId w:val="21"/>
        </w:numPr>
        <w:spacing w:line="259" w:lineRule="auto"/>
        <w:contextualSpacing/>
        <w:rPr>
          <w:snapToGrid w:val="0"/>
        </w:rPr>
      </w:pPr>
      <w:r w:rsidRPr="00C3393C">
        <w:rPr>
          <w:snapToGrid w:val="0"/>
        </w:rPr>
        <w:t>naprawy bieżące z wyłączeniem napraw blacharskich i lakierniczych,</w:t>
      </w:r>
    </w:p>
    <w:p w:rsidR="00933F2E" w:rsidRPr="00C3393C" w:rsidRDefault="00933F2E" w:rsidP="00933F2E">
      <w:pPr>
        <w:numPr>
          <w:ilvl w:val="0"/>
          <w:numId w:val="21"/>
        </w:numPr>
        <w:spacing w:line="259" w:lineRule="auto"/>
        <w:contextualSpacing/>
        <w:rPr>
          <w:snapToGrid w:val="0"/>
        </w:rPr>
      </w:pPr>
      <w:r w:rsidRPr="00C3393C">
        <w:rPr>
          <w:snapToGrid w:val="0"/>
        </w:rPr>
        <w:t>naprawy powstałe w wyniku awarii,</w:t>
      </w:r>
    </w:p>
    <w:p w:rsidR="00933F2E" w:rsidRPr="00C3393C" w:rsidRDefault="00933F2E" w:rsidP="00933F2E">
      <w:pPr>
        <w:numPr>
          <w:ilvl w:val="0"/>
          <w:numId w:val="21"/>
        </w:numPr>
        <w:spacing w:line="259" w:lineRule="auto"/>
        <w:contextualSpacing/>
        <w:rPr>
          <w:snapToGrid w:val="0"/>
        </w:rPr>
      </w:pPr>
      <w:r w:rsidRPr="00C3393C">
        <w:rPr>
          <w:snapToGrid w:val="0"/>
        </w:rPr>
        <w:t xml:space="preserve">naprawy </w:t>
      </w:r>
      <w:proofErr w:type="spellStart"/>
      <w:r w:rsidRPr="00C3393C">
        <w:rPr>
          <w:snapToGrid w:val="0"/>
        </w:rPr>
        <w:t>pokolizyjne</w:t>
      </w:r>
      <w:proofErr w:type="spellEnd"/>
      <w:r w:rsidRPr="00C3393C">
        <w:rPr>
          <w:snapToGrid w:val="0"/>
        </w:rPr>
        <w:t>,</w:t>
      </w:r>
    </w:p>
    <w:p w:rsidR="00933F2E" w:rsidRPr="00C3393C" w:rsidRDefault="00933F2E" w:rsidP="00933F2E">
      <w:pPr>
        <w:numPr>
          <w:ilvl w:val="0"/>
          <w:numId w:val="21"/>
        </w:numPr>
        <w:spacing w:line="259" w:lineRule="auto"/>
        <w:contextualSpacing/>
        <w:rPr>
          <w:snapToGrid w:val="0"/>
        </w:rPr>
      </w:pPr>
      <w:r w:rsidRPr="00C3393C">
        <w:rPr>
          <w:snapToGrid w:val="0"/>
        </w:rPr>
        <w:t>serwis instalacji, urządzeń elektrycznych i elektronicznych pojazdów oraz wymianę zużytych akumulatorów</w:t>
      </w:r>
    </w:p>
    <w:p w:rsidR="00933F2E" w:rsidRPr="00C3393C" w:rsidRDefault="00933F2E" w:rsidP="00933F2E">
      <w:pPr>
        <w:spacing w:line="259" w:lineRule="auto"/>
        <w:ind w:left="426"/>
        <w:contextualSpacing/>
        <w:rPr>
          <w:snapToGrid w:val="0"/>
        </w:rPr>
      </w:pPr>
      <w:r w:rsidRPr="00C3393C">
        <w:rPr>
          <w:snapToGrid w:val="0"/>
        </w:rPr>
        <w:t xml:space="preserve">Szczegółowy zakres przedmiotu umowy określa załącznik nr 1 do umowy </w:t>
      </w:r>
      <w:r w:rsidRPr="00C3393C">
        <w:rPr>
          <w:i/>
          <w:snapToGrid w:val="0"/>
          <w:sz w:val="16"/>
        </w:rPr>
        <w:t>[</w:t>
      </w:r>
      <w:r>
        <w:rPr>
          <w:i/>
          <w:snapToGrid w:val="0"/>
          <w:sz w:val="16"/>
        </w:rPr>
        <w:t>załącznik nr 2 do SWZ</w:t>
      </w:r>
      <w:r w:rsidRPr="00C3393C">
        <w:rPr>
          <w:i/>
          <w:snapToGrid w:val="0"/>
          <w:sz w:val="16"/>
        </w:rPr>
        <w:t>]</w:t>
      </w:r>
    </w:p>
    <w:p w:rsidR="00933F2E" w:rsidRPr="00C3393C" w:rsidRDefault="00933F2E" w:rsidP="00933F2E">
      <w:pPr>
        <w:numPr>
          <w:ilvl w:val="0"/>
          <w:numId w:val="22"/>
        </w:numPr>
        <w:spacing w:line="259" w:lineRule="auto"/>
        <w:ind w:left="426"/>
        <w:contextualSpacing/>
        <w:rPr>
          <w:snapToGrid w:val="0"/>
        </w:rPr>
      </w:pPr>
      <w:r w:rsidRPr="00C3393C">
        <w:rPr>
          <w:rFonts w:eastAsiaTheme="minorHAnsi"/>
        </w:rPr>
        <w:t>Wykonawca zobowiązuje się do wykonania w ramach Umowy wszelkich czynności niezbędnych do osiągnięcia celu określonego w ust. 1, zgodnie z zasadami współczesnej wiedzy technicznej oraz wymaganiami określonymi w załączniku nr 2 do niniejszej umowy oraz zgodnie z obowiązującymi w Rzeczypospolitej Polskiej przepisami prawa powszechnie obowiązującego.</w:t>
      </w:r>
    </w:p>
    <w:p w:rsidR="00933F2E" w:rsidRPr="00C3393C" w:rsidRDefault="00933F2E" w:rsidP="00933F2E">
      <w:pPr>
        <w:numPr>
          <w:ilvl w:val="0"/>
          <w:numId w:val="22"/>
        </w:numPr>
        <w:spacing w:line="259" w:lineRule="auto"/>
        <w:ind w:left="426"/>
        <w:contextualSpacing/>
        <w:rPr>
          <w:snapToGrid w:val="0"/>
        </w:rPr>
      </w:pPr>
      <w:r w:rsidRPr="00C3393C">
        <w:rPr>
          <w:rFonts w:eastAsiaTheme="minorHAnsi"/>
        </w:rPr>
        <w:t>Usługi wykonywane będą zgodnie z warunkami technicznymi przewidzianymi przez producenta danej marki pojazdu.</w:t>
      </w:r>
    </w:p>
    <w:p w:rsidR="00480E0D" w:rsidRPr="00480E0D" w:rsidRDefault="00933F2E" w:rsidP="00933F2E">
      <w:pPr>
        <w:numPr>
          <w:ilvl w:val="0"/>
          <w:numId w:val="22"/>
        </w:numPr>
        <w:spacing w:line="259" w:lineRule="auto"/>
        <w:ind w:left="426"/>
        <w:contextualSpacing/>
        <w:rPr>
          <w:snapToGrid w:val="0"/>
        </w:rPr>
      </w:pPr>
      <w:r w:rsidRPr="00C3393C">
        <w:rPr>
          <w:rFonts w:eastAsiaTheme="minorHAnsi"/>
        </w:rPr>
        <w:t>Zamawiający we własnym zakresie oraz na własny koszt odstawi pojazd do serwisu wskazanego przez Wykonawcę</w:t>
      </w:r>
      <w:r w:rsidR="00480E0D">
        <w:rPr>
          <w:rFonts w:eastAsiaTheme="minorHAnsi"/>
        </w:rPr>
        <w:t>.</w:t>
      </w:r>
    </w:p>
    <w:p w:rsidR="00480E0D" w:rsidRPr="00480E0D" w:rsidRDefault="00480E0D" w:rsidP="00933F2E">
      <w:pPr>
        <w:numPr>
          <w:ilvl w:val="0"/>
          <w:numId w:val="22"/>
        </w:numPr>
        <w:spacing w:line="259" w:lineRule="auto"/>
        <w:ind w:left="426"/>
        <w:contextualSpacing/>
        <w:rPr>
          <w:rFonts w:eastAsiaTheme="minorHAnsi"/>
          <w:snapToGrid w:val="0"/>
        </w:rPr>
      </w:pPr>
      <w:r w:rsidRPr="00480E0D">
        <w:rPr>
          <w:rFonts w:eastAsiaTheme="minorHAnsi"/>
        </w:rPr>
        <w:t>Wykonawca po zgłoszeniu awarii telefonicznie lub mailowo przyjmie</w:t>
      </w:r>
      <w:r w:rsidR="00933F2E" w:rsidRPr="00480E0D">
        <w:rPr>
          <w:rFonts w:eastAsiaTheme="minorHAnsi"/>
        </w:rPr>
        <w:t xml:space="preserve"> </w:t>
      </w:r>
      <w:r w:rsidRPr="00480E0D">
        <w:rPr>
          <w:rFonts w:eastAsiaTheme="minorHAnsi"/>
        </w:rPr>
        <w:t xml:space="preserve">pojazd  do serwisu </w:t>
      </w:r>
      <w:r w:rsidR="00933F2E" w:rsidRPr="00480E0D">
        <w:rPr>
          <w:rFonts w:eastAsiaTheme="minorHAnsi"/>
        </w:rPr>
        <w:t xml:space="preserve">w ciągu </w:t>
      </w:r>
      <w:r w:rsidR="00933F2E" w:rsidRPr="00480E0D">
        <w:rPr>
          <w:rFonts w:eastAsiaTheme="minorHAnsi"/>
          <w:b/>
        </w:rPr>
        <w:t>24 h</w:t>
      </w:r>
      <w:r w:rsidR="00933F2E" w:rsidRPr="00480E0D">
        <w:rPr>
          <w:rFonts w:eastAsiaTheme="minorHAnsi"/>
        </w:rPr>
        <w:t>,</w:t>
      </w:r>
      <w:r w:rsidRPr="00480E0D">
        <w:rPr>
          <w:rFonts w:eastAsiaTheme="minorHAnsi"/>
        </w:rPr>
        <w:t xml:space="preserve"> </w:t>
      </w:r>
      <w:r w:rsidR="00933F2E" w:rsidRPr="00480E0D">
        <w:rPr>
          <w:rFonts w:eastAsiaTheme="minorHAnsi"/>
        </w:rPr>
        <w:t xml:space="preserve">a w trybie „cito”  w ciągu </w:t>
      </w:r>
      <w:r w:rsidR="00933F2E" w:rsidRPr="00480E0D">
        <w:rPr>
          <w:rFonts w:eastAsiaTheme="minorHAnsi"/>
          <w:b/>
        </w:rPr>
        <w:t>6h</w:t>
      </w:r>
      <w:r w:rsidRPr="00480E0D">
        <w:rPr>
          <w:rFonts w:eastAsiaTheme="minorHAnsi"/>
          <w:b/>
        </w:rPr>
        <w:t xml:space="preserve">. </w:t>
      </w:r>
    </w:p>
    <w:p w:rsidR="00933F2E" w:rsidRPr="00C3393C" w:rsidRDefault="00480E0D" w:rsidP="00933F2E">
      <w:pPr>
        <w:numPr>
          <w:ilvl w:val="0"/>
          <w:numId w:val="22"/>
        </w:numPr>
        <w:spacing w:line="259" w:lineRule="auto"/>
        <w:ind w:left="426"/>
        <w:contextualSpacing/>
        <w:rPr>
          <w:snapToGrid w:val="0"/>
        </w:rPr>
      </w:pPr>
      <w:r w:rsidRPr="00480E0D">
        <w:rPr>
          <w:rFonts w:eastAsiaTheme="minorHAnsi"/>
        </w:rPr>
        <w:t>Czas liczony będzie od momentu zgłoszenia awarii telefonicznie lub mailow</w:t>
      </w:r>
      <w:r w:rsidRPr="00480E0D">
        <w:rPr>
          <w:rFonts w:eastAsiaTheme="minorHAnsi"/>
          <w:snapToGrid w:val="0"/>
        </w:rPr>
        <w:t>o</w:t>
      </w:r>
    </w:p>
    <w:p w:rsidR="00933F2E" w:rsidRPr="00C3393C" w:rsidRDefault="00933F2E" w:rsidP="00933F2E">
      <w:pPr>
        <w:numPr>
          <w:ilvl w:val="0"/>
          <w:numId w:val="22"/>
        </w:numPr>
        <w:spacing w:line="259" w:lineRule="auto"/>
        <w:ind w:left="426"/>
        <w:contextualSpacing/>
        <w:rPr>
          <w:snapToGrid w:val="0"/>
        </w:rPr>
      </w:pPr>
      <w:r w:rsidRPr="00C3393C">
        <w:rPr>
          <w:rFonts w:eastAsiaTheme="minorHAnsi"/>
        </w:rPr>
        <w:t>Na wykonaną usługę oraz części i materiały Wykonawca udziela 12 miesięcznej gwarancji, chyba że producent udziela gwarancji na dłuższy okres.</w:t>
      </w:r>
    </w:p>
    <w:p w:rsidR="00933F2E" w:rsidRPr="00C3393C" w:rsidRDefault="00933F2E" w:rsidP="00933F2E">
      <w:pPr>
        <w:numPr>
          <w:ilvl w:val="0"/>
          <w:numId w:val="22"/>
        </w:numPr>
        <w:spacing w:line="259" w:lineRule="auto"/>
        <w:ind w:left="426"/>
        <w:contextualSpacing/>
        <w:rPr>
          <w:snapToGrid w:val="0"/>
        </w:rPr>
      </w:pPr>
      <w:r w:rsidRPr="00C3393C">
        <w:rPr>
          <w:rFonts w:eastAsiaTheme="minorHAnsi"/>
        </w:rPr>
        <w:t>Bieg terminu gwarancji rozpoczyna się od dnia zakończenia naprawy lub przeglądu okresowego.</w:t>
      </w:r>
    </w:p>
    <w:p w:rsidR="00933F2E" w:rsidRPr="00C3393C" w:rsidRDefault="00933F2E" w:rsidP="00933F2E">
      <w:pPr>
        <w:numPr>
          <w:ilvl w:val="0"/>
          <w:numId w:val="22"/>
        </w:numPr>
        <w:spacing w:line="259" w:lineRule="auto"/>
        <w:ind w:left="426"/>
        <w:contextualSpacing/>
        <w:rPr>
          <w:snapToGrid w:val="0"/>
        </w:rPr>
      </w:pPr>
      <w:r w:rsidRPr="00C3393C">
        <w:rPr>
          <w:rFonts w:eastAsiaTheme="minorHAnsi"/>
        </w:rPr>
        <w:lastRenderedPageBreak/>
        <w:t>Wykonawca w ramach gwarancji na wykonaną usługę zobowiązuję się w terminie wcześniej ustalonym z Zamawiającym (nie dłuższym niż 7 dni roboczych) od dnia dostarczenia pojazdu, do usunięcia na swój koszt wady powstałej na skutek niewłaściwego wykonania usługi.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933F2E" w:rsidRPr="002A6FF1" w:rsidRDefault="00933F2E" w:rsidP="00933F2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bookmarkStart w:id="5" w:name="_Hlk513720395"/>
      <w:r w:rsidRPr="002A6FF1">
        <w:rPr>
          <w:b/>
        </w:rPr>
        <w:t>§ 2</w:t>
      </w:r>
    </w:p>
    <w:bookmarkEnd w:id="5"/>
    <w:p w:rsidR="00933F2E" w:rsidRPr="00EF020E" w:rsidRDefault="00933F2E" w:rsidP="00933F2E">
      <w:pPr>
        <w:numPr>
          <w:ilvl w:val="0"/>
          <w:numId w:val="23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426"/>
        <w:contextualSpacing/>
        <w:rPr>
          <w:rFonts w:eastAsiaTheme="minorHAnsi" w:cs="Calibri"/>
        </w:rPr>
      </w:pPr>
      <w:r w:rsidRPr="00EF020E">
        <w:rPr>
          <w:rFonts w:eastAsiaTheme="minorHAnsi" w:cs="Calibri"/>
        </w:rPr>
        <w:t>Wykonawca zobowiązany będzie do:</w:t>
      </w:r>
    </w:p>
    <w:p w:rsidR="00933F2E" w:rsidRPr="00EF020E" w:rsidRDefault="00933F2E" w:rsidP="00933F2E">
      <w:pPr>
        <w:numPr>
          <w:ilvl w:val="0"/>
          <w:numId w:val="20"/>
        </w:numPr>
        <w:tabs>
          <w:tab w:val="left" w:pos="426"/>
          <w:tab w:val="left" w:pos="993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1134"/>
        <w:contextualSpacing/>
        <w:rPr>
          <w:rFonts w:eastAsiaTheme="minorHAnsi" w:cs="Calibri"/>
        </w:rPr>
      </w:pPr>
      <w:r w:rsidRPr="00EF020E">
        <w:rPr>
          <w:rFonts w:eastAsiaTheme="minorHAnsi" w:cs="Calibri"/>
        </w:rPr>
        <w:t>wydania Zamawiającemu dowodu przyjęcia pojazdu do naprawy,</w:t>
      </w:r>
    </w:p>
    <w:p w:rsidR="00933F2E" w:rsidRPr="00EF020E" w:rsidRDefault="00933F2E" w:rsidP="00933F2E">
      <w:pPr>
        <w:numPr>
          <w:ilvl w:val="0"/>
          <w:numId w:val="20"/>
        </w:numPr>
        <w:tabs>
          <w:tab w:val="left" w:pos="426"/>
          <w:tab w:val="left" w:pos="993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1134"/>
        <w:contextualSpacing/>
        <w:rPr>
          <w:rFonts w:eastAsiaTheme="minorHAnsi" w:cs="Calibri"/>
        </w:rPr>
      </w:pPr>
      <w:bookmarkStart w:id="6" w:name="_Hlk513721509"/>
      <w:r w:rsidRPr="00EF020E">
        <w:rPr>
          <w:rFonts w:eastAsiaTheme="minorHAnsi" w:cs="Calibri"/>
        </w:rPr>
        <w:t xml:space="preserve">przedstawienia Zamawiającemu – w terminie </w:t>
      </w:r>
      <w:r w:rsidRPr="002A6FF1">
        <w:rPr>
          <w:rFonts w:eastAsiaTheme="minorHAnsi" w:cs="Calibri"/>
        </w:rPr>
        <w:t>……………….</w:t>
      </w:r>
      <w:r w:rsidRPr="00EF020E">
        <w:rPr>
          <w:rFonts w:eastAsiaTheme="minorHAnsi" w:cs="Calibri"/>
        </w:rPr>
        <w:t xml:space="preserve"> od </w:t>
      </w:r>
      <w:r>
        <w:rPr>
          <w:rFonts w:eastAsiaTheme="minorHAnsi" w:cs="Calibri"/>
        </w:rPr>
        <w:t xml:space="preserve">momentu </w:t>
      </w:r>
      <w:bookmarkStart w:id="7" w:name="_GoBack"/>
      <w:bookmarkEnd w:id="7"/>
      <w:r w:rsidRPr="00EF020E">
        <w:rPr>
          <w:rFonts w:eastAsiaTheme="minorHAnsi" w:cs="Calibri"/>
        </w:rPr>
        <w:t>przyjęcia pojazdu do naprawy - projektu wyceny wraz z określeniem przybliżonego terminu realizacji usługi (w formie elektronicznej</w:t>
      </w:r>
      <w:r w:rsidRPr="002A6FF1">
        <w:rPr>
          <w:rFonts w:eastAsiaTheme="minorHAnsi" w:cs="Calibri"/>
        </w:rPr>
        <w:t xml:space="preserve"> bądź telefonicznej</w:t>
      </w:r>
      <w:r w:rsidRPr="00EF020E">
        <w:rPr>
          <w:rFonts w:eastAsiaTheme="minorHAnsi" w:cs="Calibri"/>
        </w:rPr>
        <w:t>) – zwanych dalej wyceną.</w:t>
      </w:r>
    </w:p>
    <w:bookmarkEnd w:id="6"/>
    <w:p w:rsidR="00933F2E" w:rsidRPr="00EF020E" w:rsidRDefault="00933F2E" w:rsidP="00933F2E">
      <w:pPr>
        <w:numPr>
          <w:ilvl w:val="0"/>
          <w:numId w:val="23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426"/>
        <w:contextualSpacing/>
        <w:rPr>
          <w:rFonts w:eastAsiaTheme="minorHAnsi" w:cs="Calibri"/>
        </w:rPr>
      </w:pPr>
      <w:r w:rsidRPr="00EF020E">
        <w:rPr>
          <w:rFonts w:eastAsiaTheme="minorHAnsi" w:cs="Calibri"/>
        </w:rPr>
        <w:t>Zamawiający w terminie jednego dnia roboczego od daty przedstawienia przez Wykonawcę wyceny poinformuje Wykonawcę o zatwierdzeniu, bądź braku zatwierdzenia wyceny.</w:t>
      </w:r>
    </w:p>
    <w:p w:rsidR="00933F2E" w:rsidRPr="002A6FF1" w:rsidRDefault="00933F2E" w:rsidP="00933F2E">
      <w:pPr>
        <w:numPr>
          <w:ilvl w:val="0"/>
          <w:numId w:val="23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426"/>
        <w:contextualSpacing/>
        <w:rPr>
          <w:rFonts w:eastAsiaTheme="minorHAnsi" w:cs="Calibri"/>
        </w:rPr>
      </w:pPr>
      <w:r w:rsidRPr="00EF020E">
        <w:rPr>
          <w:rFonts w:eastAsiaTheme="minorHAnsi" w:cs="Calibri"/>
        </w:rPr>
        <w:t>Dokonanie przez Zamawiającego zatwierdzenia wyceny jest równoznaczne z przekazaniem przez Zamawiającego zlecenia naprawy.</w:t>
      </w:r>
    </w:p>
    <w:p w:rsidR="00933F2E" w:rsidRPr="003B7145" w:rsidRDefault="00933F2E" w:rsidP="00933F2E">
      <w:pPr>
        <w:numPr>
          <w:ilvl w:val="0"/>
          <w:numId w:val="23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426"/>
        <w:contextualSpacing/>
        <w:rPr>
          <w:rFonts w:eastAsiaTheme="minorHAnsi" w:cs="Calibri"/>
        </w:rPr>
      </w:pPr>
      <w:r w:rsidRPr="002A6FF1">
        <w:rPr>
          <w:rFonts w:eastAsiaTheme="minorHAnsi" w:cs="Calibri"/>
        </w:rPr>
        <w:t xml:space="preserve">Wykonawca zastrzega, że nie będzie ponosił odpowiedzialności za niemożność wywiązania się ze </w:t>
      </w:r>
      <w:r w:rsidRPr="003B7145">
        <w:rPr>
          <w:rFonts w:eastAsiaTheme="minorHAnsi" w:cs="Calibri"/>
        </w:rPr>
        <w:t>zobowiązań wynikających z powyższej umowy, jeżeli wymagane naprawy nie będą mogły być wykonane z powodu restrykcji importowych lub eksportowych na części zamienne i / lub innych przepisów prawnych.</w:t>
      </w:r>
    </w:p>
    <w:p w:rsidR="00933F2E" w:rsidRPr="003B7145" w:rsidRDefault="00933F2E" w:rsidP="00933F2E">
      <w:pPr>
        <w:numPr>
          <w:ilvl w:val="0"/>
          <w:numId w:val="23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426"/>
        <w:contextualSpacing/>
        <w:rPr>
          <w:rFonts w:eastAsiaTheme="minorHAnsi" w:cs="Calibri"/>
        </w:rPr>
      </w:pPr>
      <w:r w:rsidRPr="003B7145">
        <w:rPr>
          <w:rFonts w:cs="Calibri"/>
          <w:color w:val="000000"/>
        </w:rPr>
        <w:t xml:space="preserve">W przypadku niewykonania usługi przez Wykonawcę w ustalonym terminie Zamawiający może w przypadku nagłym zlecić wykonanie usługi innemu podmiotowi, na koszt Wykonawcy, o czym powiadomi niezwłocznie Wykonawcę. 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A6FF1">
        <w:rPr>
          <w:b/>
        </w:rPr>
        <w:t>§ 4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A6FF1">
        <w:rPr>
          <w:b/>
          <w:highlight w:val="lightGray"/>
        </w:rPr>
        <w:t>CENA USŁUGI I WARUNKI PŁATNOŚCI</w:t>
      </w:r>
    </w:p>
    <w:p w:rsidR="00933F2E" w:rsidRDefault="00933F2E" w:rsidP="00933F2E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2A6FF1">
        <w:t>Wynagrodzenie obejmuje wszelkie koszty związane z realizacja przedmiotu umowy określonego w § 1 niniejszej umowy</w:t>
      </w:r>
    </w:p>
    <w:p w:rsidR="00933F2E" w:rsidRDefault="00933F2E" w:rsidP="00933F2E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4C7932">
        <w:t xml:space="preserve">Łączna wartość środków pieniężnych wydatkowanych przez Zamawiającego w ramach umowy nie może  przekroczyć kwoty </w:t>
      </w:r>
    </w:p>
    <w:p w:rsidR="00933F2E" w:rsidRPr="004C7932" w:rsidRDefault="00933F2E" w:rsidP="00933F2E">
      <w:pPr>
        <w:overflowPunct w:val="0"/>
        <w:autoSpaceDE w:val="0"/>
        <w:autoSpaceDN w:val="0"/>
        <w:adjustRightInd w:val="0"/>
        <w:ind w:left="709"/>
        <w:textAlignment w:val="baseline"/>
      </w:pPr>
      <w:r w:rsidRPr="004C7932">
        <w:t>netto: ........................ (słownie: ...................)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ind w:left="709"/>
        <w:textAlignment w:val="baseline"/>
      </w:pPr>
      <w:r w:rsidRPr="002A6FF1">
        <w:t>VAT: .......................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ind w:left="709"/>
        <w:textAlignment w:val="baseline"/>
      </w:pPr>
      <w:r w:rsidRPr="002A6FF1">
        <w:t>brutto: ...................... (słownie: ...................)</w:t>
      </w:r>
    </w:p>
    <w:p w:rsidR="00933F2E" w:rsidRDefault="00933F2E" w:rsidP="00933F2E">
      <w:pPr>
        <w:numPr>
          <w:ilvl w:val="0"/>
          <w:numId w:val="8"/>
        </w:numPr>
        <w:tabs>
          <w:tab w:val="clear" w:pos="720"/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ramach kwoty określonej w ust. 2 niniejszego paragrafu Wykonawca otrzyma wynagrodzenie tylko za faktycznie wykonane:</w:t>
      </w:r>
    </w:p>
    <w:p w:rsidR="00933F2E" w:rsidRDefault="00933F2E" w:rsidP="00933F2E">
      <w:pPr>
        <w:numPr>
          <w:ilvl w:val="1"/>
          <w:numId w:val="29"/>
        </w:numPr>
        <w:spacing w:after="0" w:line="240" w:lineRule="auto"/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przeglądy techniczne - wysokość wynagrodzenia będzie stanowić iloczyn ilość przeglądów wykonanych i cena jednostkowa za 1 przegląd samochodu określona w załączniku nr …. do niniejszej umowy </w:t>
      </w:r>
    </w:p>
    <w:p w:rsidR="00933F2E" w:rsidRDefault="00933F2E" w:rsidP="00933F2E">
      <w:pPr>
        <w:numPr>
          <w:ilvl w:val="1"/>
          <w:numId w:val="29"/>
        </w:numPr>
        <w:spacing w:after="0" w:line="240" w:lineRule="auto"/>
        <w:ind w:left="709" w:hanging="283"/>
        <w:rPr>
          <w:rFonts w:ascii="Calibri" w:hAnsi="Calibri" w:cs="Calibri"/>
        </w:rPr>
      </w:pPr>
      <w:r w:rsidRPr="004C7932">
        <w:rPr>
          <w:rFonts w:ascii="Calibri" w:hAnsi="Calibri" w:cs="Calibri"/>
        </w:rPr>
        <w:t>naprawy - stawka za 1 roboczogodzinę wynosi</w:t>
      </w:r>
      <w:r>
        <w:rPr>
          <w:rFonts w:ascii="Calibri" w:hAnsi="Calibri" w:cs="Calibri"/>
        </w:rPr>
        <w:t>:</w:t>
      </w:r>
    </w:p>
    <w:p w:rsidR="00933F2E" w:rsidRPr="004C7932" w:rsidRDefault="00933F2E" w:rsidP="00933F2E">
      <w:pPr>
        <w:ind w:left="709"/>
        <w:rPr>
          <w:rFonts w:ascii="Calibri" w:hAnsi="Calibri" w:cs="Calibri"/>
        </w:rPr>
      </w:pPr>
      <w:r w:rsidRPr="004C7932">
        <w:t>netto …………………………zł (słownie: ………………………………………),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ind w:left="720"/>
        <w:textAlignment w:val="baseline"/>
      </w:pPr>
      <w:r w:rsidRPr="002A6FF1">
        <w:t>VAT …………%,</w:t>
      </w:r>
    </w:p>
    <w:p w:rsidR="00933F2E" w:rsidRDefault="00933F2E" w:rsidP="00933F2E">
      <w:pPr>
        <w:overflowPunct w:val="0"/>
        <w:autoSpaceDE w:val="0"/>
        <w:autoSpaceDN w:val="0"/>
        <w:adjustRightInd w:val="0"/>
        <w:ind w:left="720"/>
        <w:textAlignment w:val="baseline"/>
      </w:pPr>
      <w:r w:rsidRPr="002A6FF1">
        <w:t>brutto …………………………zł (słownie: …………………………………….)</w:t>
      </w:r>
    </w:p>
    <w:p w:rsidR="00933F2E" w:rsidRDefault="00933F2E" w:rsidP="00933F2E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  <w:snapToGrid w:val="0"/>
        </w:rPr>
      </w:pPr>
      <w:r w:rsidRPr="004C7932">
        <w:rPr>
          <w:rFonts w:ascii="Calibri" w:hAnsi="Calibri" w:cs="Calibri"/>
        </w:rPr>
        <w:t xml:space="preserve">Wysokość </w:t>
      </w:r>
      <w:r w:rsidRPr="004C7932">
        <w:rPr>
          <w:rFonts w:ascii="Calibri" w:hAnsi="Calibri" w:cs="Calibri"/>
          <w:snapToGrid w:val="0"/>
        </w:rPr>
        <w:t xml:space="preserve">wynagrodzenia Wykonawcy za naprawy będzie stanowić koszt robocizny tj. iloczyn ilości roboczogodzin przepracowanych i cena jednostkowa za 1 roboczogodzinę naprawy oraz koszt materiałów eksploatacyjnych i części zastosowanych do wykonania naprawy ustalony na podstawie rzeczywistych kosztów 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ind w:left="720"/>
        <w:textAlignment w:val="baseline"/>
      </w:pPr>
      <w:r w:rsidRPr="002A6FF1">
        <w:rPr>
          <w:rFonts w:cs="Calibri"/>
        </w:rPr>
        <w:t>Zapłata nastąpi na podstawie faktury wystawionej przez Wykonawcę i protokołu wykonania usługi podpisanym przez obie strony umowy.</w:t>
      </w:r>
    </w:p>
    <w:p w:rsidR="009A4C3C" w:rsidRDefault="00933F2E" w:rsidP="00933F2E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A4C3C">
        <w:rPr>
          <w:rFonts w:cs="Calibri"/>
        </w:rPr>
        <w:t>Wynagrodzenie wypłacane będzie na podstawie faktury za wykonaną usługę wraz z załącznikiem/załącznikami doręczanych przez Wykonawcę w terminie</w:t>
      </w:r>
      <w:r w:rsidR="009A4C3C" w:rsidRPr="009A4C3C">
        <w:rPr>
          <w:rFonts w:cs="Calibri"/>
          <w:b/>
        </w:rPr>
        <w:t xml:space="preserve"> 30</w:t>
      </w:r>
      <w:r w:rsidRPr="009A4C3C">
        <w:rPr>
          <w:rFonts w:cs="Calibri"/>
          <w:b/>
        </w:rPr>
        <w:t xml:space="preserve"> dni</w:t>
      </w:r>
      <w:r w:rsidRPr="009A4C3C">
        <w:rPr>
          <w:rFonts w:cs="Calibri"/>
        </w:rPr>
        <w:t xml:space="preserve"> od daty doręczenia prawidłowo wypełnionej faktury VAT Zamawiającemu.</w:t>
      </w:r>
      <w:r w:rsidRPr="002A6FF1">
        <w:t xml:space="preserve"> </w:t>
      </w:r>
    </w:p>
    <w:p w:rsidR="00933F2E" w:rsidRDefault="00933F2E" w:rsidP="00933F2E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A4C3C">
        <w:rPr>
          <w:rFonts w:cs="Calibri"/>
        </w:rPr>
        <w:t>Za datę zapłaty uważa się dzień obciążenia rachunku bankowego Zamawiającego.</w:t>
      </w:r>
    </w:p>
    <w:p w:rsidR="00933F2E" w:rsidRPr="002A6FF1" w:rsidRDefault="00933F2E" w:rsidP="00933F2E">
      <w:pPr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175696">
        <w:rPr>
          <w:rFonts w:ascii="Calibri" w:hAnsi="Calibri" w:cs="Calibri"/>
        </w:rPr>
        <w:lastRenderedPageBreak/>
        <w:t>Wykonawca zobowiązuje się do stosowania zasady minimalizacji kosztów materiałów i części stosowanych do wykonania przedmiotu umowy.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A6FF1">
        <w:rPr>
          <w:b/>
        </w:rPr>
        <w:t>§ 5</w:t>
      </w:r>
    </w:p>
    <w:p w:rsidR="00933F2E" w:rsidRPr="002A6FF1" w:rsidRDefault="00933F2E" w:rsidP="00933F2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Tahoma"/>
          <w:szCs w:val="20"/>
        </w:rPr>
      </w:pPr>
      <w:r w:rsidRPr="002A6FF1">
        <w:rPr>
          <w:rFonts w:cs="Tahoma"/>
          <w:szCs w:val="20"/>
        </w:rPr>
        <w:t xml:space="preserve">Przedstawicielem Zamawiającego odpowiedzialnym za prawidłowe wykonanie przedmiotu umowy jest Inspektor ds. Transportu – </w:t>
      </w:r>
      <w:r w:rsidR="009A4C3C" w:rsidRPr="00E65BCF">
        <w:rPr>
          <w:rFonts w:eastAsia="Times New Roman" w:cs="Times New Roman"/>
          <w:bCs/>
          <w:lang w:eastAsia="pl-PL"/>
        </w:rPr>
        <w:t>tel. 67/21 06</w:t>
      </w:r>
      <w:r w:rsidR="009A4C3C">
        <w:rPr>
          <w:rFonts w:eastAsia="Times New Roman" w:cs="Times New Roman"/>
          <w:bCs/>
          <w:lang w:eastAsia="pl-PL"/>
        </w:rPr>
        <w:t> 231</w:t>
      </w:r>
    </w:p>
    <w:p w:rsidR="00933F2E" w:rsidRPr="002A6FF1" w:rsidRDefault="00933F2E" w:rsidP="00933F2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Tahoma"/>
          <w:szCs w:val="20"/>
        </w:rPr>
      </w:pPr>
      <w:r w:rsidRPr="002A6FF1">
        <w:rPr>
          <w:rFonts w:cs="Tahoma"/>
          <w:szCs w:val="20"/>
        </w:rPr>
        <w:t>Osobą odpowiedzialną za realizację niniejszej umowy ze strony Wykonawcy jest:……………</w:t>
      </w:r>
      <w:r w:rsidR="009A4C3C">
        <w:rPr>
          <w:rFonts w:cs="Tahoma"/>
          <w:szCs w:val="20"/>
        </w:rPr>
        <w:t>……………………</w:t>
      </w:r>
      <w:r w:rsidRPr="002A6FF1">
        <w:rPr>
          <w:rFonts w:cs="Tahoma"/>
          <w:szCs w:val="20"/>
        </w:rPr>
        <w:t xml:space="preserve"> tel.…</w:t>
      </w:r>
      <w:r>
        <w:rPr>
          <w:rFonts w:cs="Tahoma"/>
          <w:szCs w:val="20"/>
        </w:rPr>
        <w:t>…</w:t>
      </w:r>
      <w:r w:rsidR="009A4C3C">
        <w:rPr>
          <w:rFonts w:cs="Tahoma"/>
          <w:szCs w:val="20"/>
        </w:rPr>
        <w:t>……………………</w:t>
      </w:r>
      <w:r>
        <w:rPr>
          <w:rFonts w:cs="Tahoma"/>
          <w:szCs w:val="20"/>
        </w:rPr>
        <w:t>…..</w:t>
      </w:r>
    </w:p>
    <w:p w:rsidR="00933F2E" w:rsidRPr="002A6FF1" w:rsidRDefault="00933F2E" w:rsidP="00933F2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Tahoma"/>
          <w:szCs w:val="20"/>
        </w:rPr>
      </w:pPr>
      <w:r w:rsidRPr="002A6FF1">
        <w:rPr>
          <w:rFonts w:cs="Tahoma"/>
          <w:szCs w:val="20"/>
        </w:rPr>
        <w:t xml:space="preserve">Na każde żądanie Zamawiającego, Wykonawca jest zobowiązany </w:t>
      </w:r>
      <w:r>
        <w:rPr>
          <w:rFonts w:cs="Tahoma"/>
          <w:szCs w:val="20"/>
        </w:rPr>
        <w:t xml:space="preserve">do </w:t>
      </w:r>
      <w:r w:rsidRPr="002A6FF1">
        <w:rPr>
          <w:rFonts w:cs="Tahoma"/>
          <w:szCs w:val="20"/>
        </w:rPr>
        <w:t>przedłoż</w:t>
      </w:r>
      <w:r>
        <w:rPr>
          <w:rFonts w:cs="Tahoma"/>
          <w:szCs w:val="20"/>
        </w:rPr>
        <w:t>enia</w:t>
      </w:r>
      <w:r w:rsidRPr="002A6FF1">
        <w:rPr>
          <w:rFonts w:cs="Tahoma"/>
          <w:szCs w:val="20"/>
        </w:rPr>
        <w:t xml:space="preserve"> uprawnienia (zaświadczenia kwalifikacyjne) osób wyznaczonych do realizacji przedmiotu umowy.</w:t>
      </w:r>
    </w:p>
    <w:p w:rsidR="00933F2E" w:rsidRPr="002A6FF1" w:rsidRDefault="00933F2E" w:rsidP="00933F2E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</w:rPr>
      </w:pPr>
    </w:p>
    <w:p w:rsidR="00933F2E" w:rsidRPr="002A6FF1" w:rsidRDefault="00933F2E" w:rsidP="00933F2E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2A6FF1">
        <w:rPr>
          <w:b/>
        </w:rPr>
        <w:t>§ 6</w:t>
      </w:r>
    </w:p>
    <w:p w:rsidR="00933F2E" w:rsidRPr="002A6FF1" w:rsidRDefault="00933F2E" w:rsidP="004F4E05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Zamawiającemu przysługuje prawo odstąpienia od umowy w następujących przypadkach:</w:t>
      </w:r>
    </w:p>
    <w:p w:rsidR="00933F2E" w:rsidRPr="002A6FF1" w:rsidRDefault="00933F2E" w:rsidP="004F4E05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złej jakości świadczeń</w:t>
      </w:r>
    </w:p>
    <w:p w:rsidR="00933F2E" w:rsidRPr="002A6FF1" w:rsidRDefault="00933F2E" w:rsidP="004F4E05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w razie wystąpienia istotnej zmiany okoliczności powodującej, że wykonanie lub kontynuowanie umowy nie leży w interesie publicznym, czego nie można było przewidzieć w chwili zawarcia umowy,</w:t>
      </w:r>
    </w:p>
    <w:p w:rsidR="00933F2E" w:rsidRPr="002A6FF1" w:rsidRDefault="00933F2E" w:rsidP="004F4E05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gdy zostanie ogłoszona upadłość lub rozwiązanie firmy Wykonawcy,</w:t>
      </w:r>
    </w:p>
    <w:p w:rsidR="00933F2E" w:rsidRPr="002A6FF1" w:rsidRDefault="00933F2E" w:rsidP="004F4E05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Wykonawca nie rozpoczął wykonywania usługi oraz nie kontynuuje jej pomimo wezwania Zamawiającego,</w:t>
      </w:r>
    </w:p>
    <w:p w:rsidR="00933F2E" w:rsidRPr="002A6FF1" w:rsidRDefault="00933F2E" w:rsidP="004F4E05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gdy wykonawca nie dotrzymuje terminów wykonania usługi w sposób zagrażający terminowemu wykonaniu przedmiotu umowy,</w:t>
      </w:r>
    </w:p>
    <w:p w:rsidR="00933F2E" w:rsidRPr="002A6FF1" w:rsidRDefault="00933F2E" w:rsidP="004F4E05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w przypadku niedotrzymania przez Wykonawcę obowiązków wynikających z umowy,</w:t>
      </w:r>
    </w:p>
    <w:p w:rsidR="00933F2E" w:rsidRPr="002A6FF1" w:rsidRDefault="00933F2E" w:rsidP="004F4E05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naruszenia przez Wykonawcę zasad prowadzenia usług zgodnie z umową, uznanymi zasadami techniki, obowiązującymi przepisami i normami technicznymi a także uzgodnieniami dokonanymi w trakcie realizacji umowy.</w:t>
      </w:r>
    </w:p>
    <w:p w:rsidR="00933F2E" w:rsidRPr="002A6FF1" w:rsidRDefault="00933F2E" w:rsidP="004F4E05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Wykonawcy przysługuje prawo odstąpienia od umowy, gdy Zamawiający odmawia bez uzasadnionej przyczyny odbioru usługi lub odmowy podpisania protokołu odbioru.</w:t>
      </w:r>
    </w:p>
    <w:p w:rsidR="00933F2E" w:rsidRDefault="00933F2E" w:rsidP="004F4E05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  <w:bCs/>
          <w:szCs w:val="20"/>
          <w:lang w:eastAsia="ar-SA"/>
        </w:rPr>
      </w:pPr>
      <w:r w:rsidRPr="002A6FF1">
        <w:rPr>
          <w:rFonts w:cs="Arial"/>
          <w:bCs/>
          <w:szCs w:val="20"/>
          <w:lang w:eastAsia="ar-SA"/>
        </w:rPr>
        <w:t>Odstąpienie od umowy powinno nastąpić w formie pisemnej pod rygorem nieważności i zawierać uzasadnienie.</w:t>
      </w:r>
    </w:p>
    <w:p w:rsidR="00933F2E" w:rsidRPr="004F4E05" w:rsidRDefault="00933F2E" w:rsidP="004F4E05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Arial"/>
          <w:bCs/>
          <w:szCs w:val="20"/>
          <w:lang w:eastAsia="ar-SA"/>
        </w:rPr>
      </w:pPr>
      <w:r w:rsidRPr="004C7932">
        <w:rPr>
          <w:rFonts w:cs="Arial"/>
          <w:bCs/>
          <w:szCs w:val="20"/>
          <w:lang w:eastAsia="ar-SA"/>
        </w:rPr>
        <w:t xml:space="preserve">Każdej ze Stron przysługuje prawo rozwiązania Umowy na podstawie pisemnego wypowiedzenia, bez podawania uzasadnienia i bez obowiązku zapłaty odszkodowania, na koniec miesiąca i z zachowaniem 3-miesięcznego okresu wypowiedzenia. W każdym przypadku wcześniejszego rozwiązania lub wygaśnięcia Umowy Wykonawcy przysługuje proporcjonalnie obliczona część Wynagrodzenia za okres do dnia, w którym Umowa wygasła lub została rozwiązana. </w:t>
      </w:r>
    </w:p>
    <w:p w:rsidR="00933F2E" w:rsidRPr="002A6FF1" w:rsidRDefault="00933F2E" w:rsidP="004F4E05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b/>
          <w:bCs/>
        </w:rPr>
      </w:pPr>
      <w:r w:rsidRPr="002A6FF1">
        <w:rPr>
          <w:b/>
          <w:bCs/>
        </w:rPr>
        <w:t>§ 7</w:t>
      </w:r>
    </w:p>
    <w:p w:rsidR="00933F2E" w:rsidRPr="002A6FF1" w:rsidRDefault="00933F2E" w:rsidP="004F4E0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</w:rPr>
      </w:pPr>
      <w:r w:rsidRPr="002A6FF1">
        <w:rPr>
          <w:b/>
          <w:highlight w:val="lightGray"/>
        </w:rPr>
        <w:t>KARY UMOWNE</w:t>
      </w:r>
    </w:p>
    <w:p w:rsidR="00933F2E" w:rsidRPr="002A6FF1" w:rsidRDefault="00933F2E" w:rsidP="00933F2E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2A6FF1">
        <w:t>Wykonawca zapłaci Zamawiającemu kary umowne za zwłokę w wykonaniu czynności określonych w § 2 ust. 1b) umowy w wysokości 0,02% wartości umowy brutto za każdą godzinę w przypadku nie</w:t>
      </w:r>
      <w:r w:rsidR="009A4C3C">
        <w:t>dotrzymania tego czasu reakcji</w:t>
      </w:r>
      <w:r w:rsidRPr="002A6FF1">
        <w:t xml:space="preserve"> </w:t>
      </w:r>
      <w:r w:rsidR="009A4C3C">
        <w:t>(</w:t>
      </w:r>
      <w:r w:rsidRPr="002A6FF1">
        <w:t>z wyłączeniem sobót i niedziel oraz dni ustawowo wolnych od pracy ale nie więcej niż 10% całkowitej wartości umowy brutto</w:t>
      </w:r>
      <w:r w:rsidR="009A4C3C">
        <w:t xml:space="preserve">- </w:t>
      </w:r>
      <w:r w:rsidR="009A4C3C" w:rsidRPr="009A4C3C">
        <w:rPr>
          <w:b/>
        </w:rPr>
        <w:t>zależy od oświadczenia złożonego w formularzu ofertowym</w:t>
      </w:r>
      <w:r w:rsidR="009A4C3C">
        <w:t>)</w:t>
      </w:r>
      <w:r w:rsidRPr="002A6FF1">
        <w:t>.</w:t>
      </w:r>
    </w:p>
    <w:p w:rsidR="00933F2E" w:rsidRPr="002A6FF1" w:rsidRDefault="00933F2E" w:rsidP="00933F2E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2A6FF1">
        <w:t>W przypadku odstąpienia od umowy z winy Wykonawcy lub Zamawiającego druga strona może dochodzić od strony winnej kary umownej w wysokości 10% wartości brutto umowy.</w:t>
      </w:r>
    </w:p>
    <w:p w:rsidR="009A4C3C" w:rsidRDefault="009A4C3C" w:rsidP="009A4C3C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lang w:eastAsia="pl-PL"/>
        </w:rPr>
      </w:pPr>
      <w:r w:rsidRPr="007759E4">
        <w:rPr>
          <w:rFonts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A4C3C" w:rsidRPr="004F4E05" w:rsidRDefault="009A4C3C" w:rsidP="004F4E05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:rsidR="00933F2E" w:rsidRPr="002A6FF1" w:rsidRDefault="00933F2E" w:rsidP="004F4E0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2A6FF1">
        <w:rPr>
          <w:b/>
        </w:rPr>
        <w:t>§ 8</w:t>
      </w:r>
    </w:p>
    <w:p w:rsidR="00933F2E" w:rsidRPr="002A6FF1" w:rsidRDefault="00933F2E" w:rsidP="004F4E0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2A6FF1">
        <w:rPr>
          <w:b/>
          <w:highlight w:val="lightGray"/>
        </w:rPr>
        <w:t>ZMIANY DO UMOWY</w:t>
      </w:r>
    </w:p>
    <w:p w:rsidR="00933F2E" w:rsidRPr="002A6FF1" w:rsidRDefault="00933F2E" w:rsidP="00933F2E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2A6FF1">
        <w:t>Zmiana postanowień niniejszej umowy może nastąpić za zgodą obu stron wyrażoną na piśmie pod rygorem nieważności z zastrzeżeniem ust. 2.</w:t>
      </w:r>
    </w:p>
    <w:p w:rsidR="00933F2E" w:rsidRPr="002A6FF1" w:rsidRDefault="00933F2E" w:rsidP="00933F2E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2A6FF1"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933F2E" w:rsidRPr="002A6FF1" w:rsidRDefault="00933F2E" w:rsidP="00933F2E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2A6FF1">
        <w:t>Zamawiający dopuszcza możliwość zmiany zapisów umowy w następującym zakresie:</w:t>
      </w:r>
    </w:p>
    <w:p w:rsidR="00933F2E" w:rsidRPr="002A6FF1" w:rsidRDefault="00933F2E" w:rsidP="00933F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2A6FF1">
        <w:t>zmian wynikających z przekształceń własnościowych,</w:t>
      </w:r>
    </w:p>
    <w:p w:rsidR="00933F2E" w:rsidRPr="002A6FF1" w:rsidRDefault="00933F2E" w:rsidP="00933F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2A6FF1">
        <w:t>zmian organizacyjno-technicznych, zmiany adresu Wykonawcy,</w:t>
      </w:r>
    </w:p>
    <w:p w:rsidR="00933F2E" w:rsidRPr="002A6FF1" w:rsidRDefault="00933F2E" w:rsidP="00933F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2A6FF1">
        <w:t>zmiany osób odpowiedzialnych za realizację umowy w przypadku zaistnienia okoliczności, których nie można było przewidzieć w chwili zawarcia umowy,</w:t>
      </w:r>
    </w:p>
    <w:p w:rsidR="00933F2E" w:rsidRPr="002A6FF1" w:rsidRDefault="00933F2E" w:rsidP="00933F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2A6FF1">
        <w:lastRenderedPageBreak/>
        <w:t>wystąpienia oczywistych omyłek pisarskich lub rachunkowych w treści umowy;</w:t>
      </w:r>
    </w:p>
    <w:p w:rsidR="00933F2E" w:rsidRPr="002A6FF1" w:rsidRDefault="00933F2E" w:rsidP="00933F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2A6FF1">
        <w:rPr>
          <w:bCs/>
        </w:rPr>
        <w:t xml:space="preserve"> zmian sposobu realizacji zamówienia, gdy będą wynikać ze zmian w obowiązujących przepisach prawa bądź wytycznych mających wpływ na realizację umowy;</w:t>
      </w:r>
    </w:p>
    <w:p w:rsidR="00933F2E" w:rsidRPr="00175696" w:rsidRDefault="00933F2E" w:rsidP="00933F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2A6FF1">
        <w:rPr>
          <w:bCs/>
        </w:rPr>
        <w:t xml:space="preserve">zmian wynikających z przepisów ustawy </w:t>
      </w:r>
      <w:proofErr w:type="spellStart"/>
      <w:r w:rsidRPr="002A6FF1">
        <w:rPr>
          <w:bCs/>
        </w:rPr>
        <w:t>Pzp</w:t>
      </w:r>
      <w:proofErr w:type="spellEnd"/>
      <w:r w:rsidRPr="002A6FF1">
        <w:rPr>
          <w:bCs/>
        </w:rPr>
        <w:t>.</w:t>
      </w:r>
    </w:p>
    <w:p w:rsidR="00C118D3" w:rsidRPr="002A6FF1" w:rsidRDefault="00933F2E" w:rsidP="00C118D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175696">
        <w:t>zwiększenia maksymalnie o 10% kwoty maksymalnego zobowiązania Zamawiającego, o której mowa w § 4 ust. 2 Umowy</w:t>
      </w:r>
    </w:p>
    <w:p w:rsidR="00933F2E" w:rsidRDefault="00933F2E" w:rsidP="00933F2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</w:rPr>
      </w:pPr>
      <w:r w:rsidRPr="002A6FF1">
        <w:rPr>
          <w:rFonts w:cs="Calibri"/>
        </w:rPr>
        <w:t>Powyższe zmiany nie mogą być niekorzystne dla Zamawiającego.</w:t>
      </w:r>
    </w:p>
    <w:p w:rsidR="00933F2E" w:rsidRPr="00DE0BB1" w:rsidRDefault="00933F2E" w:rsidP="00933F2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</w:rPr>
      </w:pPr>
      <w:r w:rsidRPr="00DE0BB1">
        <w:rPr>
          <w:bCs/>
          <w:color w:val="000000" w:themeColor="text1"/>
        </w:rPr>
        <w:t xml:space="preserve">Zamawiający dopuszcza wprowadzenie odpowiednich zmian wysokości wynagrodzenia należnego Wykonawcy, </w:t>
      </w:r>
      <w:r>
        <w:rPr>
          <w:bCs/>
          <w:color w:val="000000" w:themeColor="text1"/>
        </w:rPr>
        <w:t xml:space="preserve">również </w:t>
      </w:r>
      <w:r w:rsidRPr="00DE0BB1">
        <w:rPr>
          <w:bCs/>
          <w:color w:val="000000" w:themeColor="text1"/>
        </w:rPr>
        <w:t xml:space="preserve">w przypadku zmiany: </w:t>
      </w:r>
    </w:p>
    <w:p w:rsidR="00933F2E" w:rsidRPr="00AA5080" w:rsidRDefault="00933F2E" w:rsidP="00933F2E">
      <w:pPr>
        <w:numPr>
          <w:ilvl w:val="0"/>
          <w:numId w:val="9"/>
        </w:numPr>
        <w:spacing w:after="0"/>
        <w:ind w:left="851"/>
        <w:contextualSpacing/>
        <w:rPr>
          <w:bCs/>
          <w:color w:val="000000" w:themeColor="text1"/>
        </w:rPr>
      </w:pPr>
      <w:r w:rsidRPr="00AA5080">
        <w:rPr>
          <w:bCs/>
          <w:color w:val="000000" w:themeColor="text1"/>
        </w:rPr>
        <w:t xml:space="preserve">stawki podatku od towarów i usług, </w:t>
      </w:r>
    </w:p>
    <w:p w:rsidR="00933F2E" w:rsidRPr="00AA5080" w:rsidRDefault="00933F2E" w:rsidP="00933F2E">
      <w:pPr>
        <w:numPr>
          <w:ilvl w:val="0"/>
          <w:numId w:val="9"/>
        </w:numPr>
        <w:ind w:left="851"/>
        <w:contextualSpacing/>
        <w:rPr>
          <w:bCs/>
          <w:color w:val="000000" w:themeColor="text1"/>
        </w:rPr>
      </w:pPr>
      <w:r w:rsidRPr="00AA5080">
        <w:rPr>
          <w:bCs/>
          <w:color w:val="000000" w:themeColor="text1"/>
        </w:rPr>
        <w:t xml:space="preserve">wysokości minimalnego wynagrodzenia za pracę ustalonego na podstawie art. 2 ust. 3-5 ustawy z dnia 10 października 2002 r. o minimalnym wynagrodzeniu za pracę, </w:t>
      </w:r>
    </w:p>
    <w:p w:rsidR="00933F2E" w:rsidRDefault="00933F2E" w:rsidP="00933F2E">
      <w:pPr>
        <w:numPr>
          <w:ilvl w:val="0"/>
          <w:numId w:val="9"/>
        </w:numPr>
        <w:ind w:left="851"/>
        <w:contextualSpacing/>
        <w:rPr>
          <w:bCs/>
          <w:color w:val="000000" w:themeColor="text1"/>
        </w:rPr>
      </w:pPr>
      <w:r w:rsidRPr="00AA5080">
        <w:rPr>
          <w:bCs/>
          <w:color w:val="000000" w:themeColor="text1"/>
        </w:rPr>
        <w:t xml:space="preserve">zasad podlegania ubezpieczeniom społecznym lub ubezpieczeniu zdrowotnemu lub wysokości stawki składki na ubezpieczenia społeczne lub zdrowotne </w:t>
      </w:r>
    </w:p>
    <w:p w:rsidR="00C118D3" w:rsidRPr="00C118D3" w:rsidRDefault="00C118D3" w:rsidP="00C118D3">
      <w:pPr>
        <w:numPr>
          <w:ilvl w:val="0"/>
          <w:numId w:val="9"/>
        </w:numPr>
        <w:ind w:left="851"/>
        <w:contextualSpacing/>
        <w:rPr>
          <w:bCs/>
          <w:color w:val="000000" w:themeColor="text1"/>
        </w:rPr>
      </w:pPr>
      <w:r w:rsidRPr="00C118D3">
        <w:rPr>
          <w:rFonts w:cstheme="minorHAnsi"/>
          <w:bCs/>
        </w:rPr>
        <w:t xml:space="preserve">  cen materiałów, przy czym nie więcej niż </w:t>
      </w:r>
      <w:r w:rsidRPr="00C118D3">
        <w:rPr>
          <w:rFonts w:cstheme="minorHAnsi"/>
        </w:rPr>
        <w:t>o średnioroczny wskaźnik cen towarów i usług konsumpcyjnych ogółem w danym roku w stosunku do roku poprzedniego, ogłaszany przez Prezesa Głównego Urzędu Statystycznego</w:t>
      </w:r>
    </w:p>
    <w:p w:rsidR="00933F2E" w:rsidRPr="00C118D3" w:rsidRDefault="00933F2E" w:rsidP="00C118D3">
      <w:pPr>
        <w:ind w:left="491"/>
        <w:contextualSpacing/>
        <w:rPr>
          <w:bCs/>
          <w:color w:val="000000" w:themeColor="text1"/>
        </w:rPr>
      </w:pPr>
      <w:r w:rsidRPr="00C118D3">
        <w:rPr>
          <w:bCs/>
          <w:color w:val="000000" w:themeColor="text1"/>
        </w:rPr>
        <w:t>- jeżeli zmiany te będą miały wpływ na koszty wykonania zamówienia przez wykonawcę.</w:t>
      </w:r>
    </w:p>
    <w:p w:rsidR="00933F2E" w:rsidRPr="00AA5080" w:rsidRDefault="00933F2E" w:rsidP="00933F2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AA5080">
        <w:rPr>
          <w:rFonts w:asciiTheme="minorHAnsi" w:hAnsiTheme="minorHAnsi"/>
          <w:color w:val="000000" w:themeColor="text1"/>
          <w:sz w:val="22"/>
          <w:szCs w:val="22"/>
        </w:rPr>
        <w:t>Wykonawca zobowiązany jest przekazać Zamawiającemu pisemny wniosek o dokonanie zmiany umowy, w okolicznościach, o których mowa w ust. 5. Wniosek powinien zawierać propozycję zmiany umowy w zakresie wysokości wartości cen jednostkowych, wskazanych w ofercie Wykonawcy, wraz z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AA5080">
        <w:rPr>
          <w:rFonts w:asciiTheme="minorHAnsi" w:hAnsiTheme="minorHAnsi"/>
          <w:color w:val="000000" w:themeColor="text1"/>
          <w:sz w:val="22"/>
          <w:szCs w:val="22"/>
        </w:rPr>
        <w:t>jej uzasadnieniem oraz dokumenty niezbędne do oceny przez Zamawiającego czy zmiany, o których mowa wyżej, mają lub będą miały wpływ na koszty wykonania umowy przez Wykonawcę oraz w jakim stopniu zmiany tych kosztów uzasadniają zmianę wartości cen jednostkowych, a w szczególności:</w:t>
      </w:r>
    </w:p>
    <w:p w:rsidR="00933F2E" w:rsidRPr="00AA5080" w:rsidRDefault="00933F2E" w:rsidP="00933F2E">
      <w:pPr>
        <w:pStyle w:val="Tekstpodstawowy"/>
        <w:numPr>
          <w:ilvl w:val="0"/>
          <w:numId w:val="27"/>
        </w:numPr>
        <w:overflowPunct/>
        <w:autoSpaceDE/>
        <w:adjustRightInd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AA5080">
        <w:rPr>
          <w:rFonts w:asciiTheme="minorHAnsi" w:hAnsiTheme="minorHAnsi"/>
          <w:color w:val="000000" w:themeColor="text1"/>
          <w:sz w:val="22"/>
          <w:szCs w:val="22"/>
        </w:rPr>
        <w:t>przyjęte przez Wykonawcę zasady kalkulacji wysokości kosztów wykonania umowy oraz założenia co do wysokości dotychczasowych oraz przyszłych kosztów wykonania umowy, wraz z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AA5080">
        <w:rPr>
          <w:rFonts w:asciiTheme="minorHAnsi" w:hAnsiTheme="minorHAnsi"/>
          <w:color w:val="000000" w:themeColor="text1"/>
          <w:sz w:val="22"/>
          <w:szCs w:val="22"/>
        </w:rPr>
        <w:t>dokumentami potwierdzającymi prawidłowość przyjętych założeń;</w:t>
      </w:r>
    </w:p>
    <w:p w:rsidR="00933F2E" w:rsidRPr="00AA5080" w:rsidRDefault="00933F2E" w:rsidP="00933F2E">
      <w:pPr>
        <w:pStyle w:val="Tekstpodstawowy"/>
        <w:numPr>
          <w:ilvl w:val="0"/>
          <w:numId w:val="27"/>
        </w:numPr>
        <w:overflowPunct/>
        <w:autoSpaceDE/>
        <w:adjustRightInd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AA5080">
        <w:rPr>
          <w:rFonts w:asciiTheme="minorHAnsi" w:hAnsiTheme="minorHAnsi"/>
          <w:color w:val="000000" w:themeColor="text1"/>
          <w:sz w:val="22"/>
          <w:szCs w:val="22"/>
        </w:rPr>
        <w:t>wskazanie wpływu zmian na wysokość kosztów wykonania Umowy przez Wykonawcę;</w:t>
      </w:r>
    </w:p>
    <w:p w:rsidR="00933F2E" w:rsidRPr="00AA5080" w:rsidRDefault="00933F2E" w:rsidP="00933F2E">
      <w:pPr>
        <w:pStyle w:val="Tekstpodstawowy"/>
        <w:numPr>
          <w:ilvl w:val="0"/>
          <w:numId w:val="27"/>
        </w:numPr>
        <w:overflowPunct/>
        <w:autoSpaceDE/>
        <w:adjustRightInd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AA5080">
        <w:rPr>
          <w:rFonts w:asciiTheme="minorHAnsi" w:hAnsiTheme="minorHAnsi"/>
          <w:color w:val="000000" w:themeColor="text1"/>
          <w:sz w:val="22"/>
          <w:szCs w:val="22"/>
        </w:rPr>
        <w:t>szczegółową kalkulację proponowanej zmienionej wysokości wynagrodzenia (wartości ceny jednostkowej) oraz wykazanie adekwatności propozycji do zmiany wysokości kosztów wykonania umowy przez Wykonawcę.</w:t>
      </w:r>
    </w:p>
    <w:p w:rsidR="00933F2E" w:rsidRPr="00AA5080" w:rsidRDefault="00933F2E" w:rsidP="00933F2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AA5080">
        <w:rPr>
          <w:rFonts w:asciiTheme="minorHAnsi" w:hAnsiTheme="minorHAnsi"/>
          <w:color w:val="000000" w:themeColor="text1"/>
          <w:sz w:val="22"/>
          <w:szCs w:val="22"/>
        </w:rPr>
        <w:t>Zamawiający może zwrócić się do Wykonawcy o jego uzupełnienie</w:t>
      </w:r>
      <w:r w:rsidR="00EF5CA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A5080">
        <w:rPr>
          <w:rFonts w:asciiTheme="minorHAnsi" w:hAnsiTheme="minorHAnsi"/>
          <w:color w:val="000000" w:themeColor="text1"/>
          <w:sz w:val="22"/>
          <w:szCs w:val="22"/>
        </w:rPr>
        <w:t>wniosku, o którym mowa w ust. 6, poprzez przekazanie dodatkowych wyjaśnień, informacji lub dokumentów.</w:t>
      </w:r>
    </w:p>
    <w:p w:rsidR="00933F2E" w:rsidRPr="00AA5080" w:rsidRDefault="00933F2E" w:rsidP="00933F2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AA5080">
        <w:rPr>
          <w:rFonts w:asciiTheme="minorHAnsi" w:hAnsiTheme="minorHAnsi"/>
          <w:color w:val="000000" w:themeColor="text1"/>
          <w:sz w:val="22"/>
          <w:szCs w:val="22"/>
        </w:rPr>
        <w:t>Zamawiający zajmie pisemne stanowisko wobec wniosku Wykonawcy, w terminie 30 dni od dnia otrzymania potwierdzającego - w ocenie Zamawiającego - przywołane przez Wykonawcę okoliczności wniosku. W przypadku uwzględnienia wniosku przez Zamawiającego Strony podejmą działania w celu uzgodnienia treści aneksu do umowy oraz jego podpisania. Zmiana wartości cen jednostkowych, wskazanych w ofercie Wykonawcy, dotyczyć będzie części przedmiotu Umowy wykonanego po zawarciu aneksu.</w:t>
      </w:r>
    </w:p>
    <w:p w:rsidR="00933F2E" w:rsidRPr="00DE0BB1" w:rsidRDefault="00933F2E" w:rsidP="00933F2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AA5080">
        <w:rPr>
          <w:rFonts w:asciiTheme="minorHAnsi" w:hAnsiTheme="minorHAnsi"/>
          <w:color w:val="000000" w:themeColor="text1"/>
          <w:sz w:val="22"/>
          <w:szCs w:val="22"/>
        </w:rPr>
        <w:t>W przypadku niewykazania przez Wykonawcę wpływu zmian, o których mowa w ust. 5 na wzrost wynagrodzenia Wykonawcy; Zmawiający ma prawo odmówić zmiany wynagrodzenia Wykonawcy do czasu przedstawienia wymaganego wniosku oraz dokumentów potwierdzających żądania Wykonawcy.</w:t>
      </w:r>
    </w:p>
    <w:p w:rsidR="00933F2E" w:rsidRDefault="004F4E05" w:rsidP="004F4E05">
      <w:pPr>
        <w:pStyle w:val="Akapitzlist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color w:val="000000"/>
        </w:rPr>
      </w:pPr>
      <w:r w:rsidRPr="004F4E05">
        <w:rPr>
          <w:b/>
          <w:color w:val="000000"/>
        </w:rPr>
        <w:t>§ 9</w:t>
      </w:r>
    </w:p>
    <w:p w:rsidR="004F4E05" w:rsidRDefault="004F4E05" w:rsidP="004F4E05">
      <w:pPr>
        <w:numPr>
          <w:ilvl w:val="0"/>
          <w:numId w:val="14"/>
        </w:numPr>
        <w:spacing w:after="0" w:line="240" w:lineRule="auto"/>
        <w:ind w:left="426"/>
        <w:jc w:val="left"/>
        <w:rPr>
          <w:rFonts w:cs="Calibri"/>
          <w:lang w:eastAsia="pl-PL"/>
        </w:rPr>
      </w:pPr>
      <w:r w:rsidRPr="00920317">
        <w:rPr>
          <w:rFonts w:cs="Calibri"/>
          <w:lang w:eastAsia="pl-PL"/>
        </w:rPr>
        <w:t xml:space="preserve">Umowa zostaje zawarta na okres </w:t>
      </w:r>
      <w:r>
        <w:rPr>
          <w:rFonts w:cs="Calibri"/>
          <w:b/>
          <w:bCs/>
          <w:lang w:eastAsia="pl-PL"/>
        </w:rPr>
        <w:t>36</w:t>
      </w:r>
      <w:r w:rsidRPr="00BF5B8F">
        <w:rPr>
          <w:rFonts w:cs="Calibri"/>
          <w:b/>
          <w:bCs/>
          <w:lang w:eastAsia="pl-PL"/>
        </w:rPr>
        <w:t xml:space="preserve"> miesięcy</w:t>
      </w:r>
      <w:r>
        <w:rPr>
          <w:rFonts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cs="Calibri"/>
          <w:lang w:eastAsia="pl-PL"/>
        </w:rPr>
        <w:t>od dnia zawarcia umowy</w:t>
      </w:r>
      <w:r w:rsidRPr="00920317">
        <w:rPr>
          <w:rFonts w:cs="Calibri"/>
          <w:lang w:eastAsia="pl-PL"/>
        </w:rPr>
        <w:t xml:space="preserve">. </w:t>
      </w:r>
    </w:p>
    <w:p w:rsidR="004F4E05" w:rsidRPr="004F4E05" w:rsidRDefault="004F4E05" w:rsidP="004F4E05">
      <w:pPr>
        <w:numPr>
          <w:ilvl w:val="0"/>
          <w:numId w:val="14"/>
        </w:numPr>
        <w:spacing w:after="0" w:line="240" w:lineRule="auto"/>
        <w:ind w:left="426"/>
        <w:jc w:val="left"/>
        <w:rPr>
          <w:rFonts w:cs="Calibri"/>
          <w:lang w:eastAsia="pl-PL"/>
        </w:rPr>
      </w:pPr>
      <w:r w:rsidRPr="00BF5B8F">
        <w:rPr>
          <w:lang w:eastAsia="pl-PL"/>
        </w:rPr>
        <w:t xml:space="preserve">W przypadku, gdy w w/w terminie umowa nie zostanie wyczerpana wartościowo, okres jej obowiązywania </w:t>
      </w:r>
      <w:r>
        <w:rPr>
          <w:lang w:eastAsia="pl-PL"/>
        </w:rPr>
        <w:t xml:space="preserve">może </w:t>
      </w:r>
      <w:r w:rsidRPr="00BF5B8F">
        <w:rPr>
          <w:lang w:eastAsia="pl-PL"/>
        </w:rPr>
        <w:t>ule</w:t>
      </w:r>
      <w:r>
        <w:rPr>
          <w:lang w:eastAsia="pl-PL"/>
        </w:rPr>
        <w:t>c</w:t>
      </w:r>
      <w:r w:rsidRPr="00BF5B8F">
        <w:rPr>
          <w:lang w:eastAsia="pl-PL"/>
        </w:rPr>
        <w:t xml:space="preserve"> wydłużeniu do dnia zrealizowania pełnej kwoty nomin</w:t>
      </w:r>
      <w:r>
        <w:rPr>
          <w:lang w:eastAsia="pl-PL"/>
        </w:rPr>
        <w:t>alnej, nie dłużej niż o kolejne 6 miesię</w:t>
      </w:r>
      <w:r w:rsidRPr="00BF5B8F">
        <w:rPr>
          <w:lang w:eastAsia="pl-PL"/>
        </w:rPr>
        <w:t>c</w:t>
      </w:r>
      <w:r>
        <w:rPr>
          <w:lang w:eastAsia="pl-PL"/>
        </w:rPr>
        <w:t>y</w:t>
      </w:r>
      <w:r w:rsidRPr="00BF5B8F">
        <w:rPr>
          <w:lang w:eastAsia="pl-PL"/>
        </w:rPr>
        <w:t>.</w:t>
      </w:r>
    </w:p>
    <w:p w:rsidR="00933F2E" w:rsidRPr="002A6FF1" w:rsidRDefault="00933F2E" w:rsidP="004F4E05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b/>
          <w:color w:val="000000"/>
        </w:rPr>
      </w:pPr>
      <w:r w:rsidRPr="002A6FF1">
        <w:rPr>
          <w:b/>
          <w:color w:val="000000"/>
        </w:rPr>
        <w:t xml:space="preserve">§ </w:t>
      </w:r>
      <w:r w:rsidR="004F4E05">
        <w:rPr>
          <w:b/>
          <w:color w:val="000000"/>
        </w:rPr>
        <w:t>10</w:t>
      </w:r>
    </w:p>
    <w:p w:rsidR="00EF5CA4" w:rsidRDefault="00EF5CA4" w:rsidP="004F4E05">
      <w:pPr>
        <w:pStyle w:val="Tekstpodstawowy"/>
        <w:jc w:val="left"/>
        <w:rPr>
          <w:rFonts w:asciiTheme="minorHAnsi" w:hAnsiTheme="minorHAnsi"/>
          <w:b/>
          <w:sz w:val="22"/>
          <w:szCs w:val="22"/>
        </w:rPr>
      </w:pPr>
      <w:r w:rsidRPr="00E05F7B">
        <w:rPr>
          <w:rFonts w:asciiTheme="minorHAnsi" w:hAnsiTheme="minorHAnsi"/>
          <w:b/>
          <w:sz w:val="22"/>
          <w:szCs w:val="22"/>
          <w:highlight w:val="lightGray"/>
        </w:rPr>
        <w:t>PODWYKONAWCY</w:t>
      </w:r>
    </w:p>
    <w:p w:rsidR="00EF5CA4" w:rsidRPr="00A87CB1" w:rsidRDefault="00EF5CA4" w:rsidP="00EF5CA4">
      <w:pPr>
        <w:numPr>
          <w:ilvl w:val="0"/>
          <w:numId w:val="30"/>
        </w:numPr>
        <w:spacing w:after="0" w:line="240" w:lineRule="auto"/>
        <w:ind w:left="284"/>
        <w:contextualSpacing/>
        <w:jc w:val="left"/>
        <w:rPr>
          <w:rFonts w:ascii="Calibri" w:eastAsia="Times New Roman" w:hAnsi="Calibri" w:cs="Calibri"/>
          <w:bCs/>
          <w:lang w:eastAsia="pl-PL"/>
        </w:rPr>
      </w:pPr>
      <w:r w:rsidRPr="00A87CB1">
        <w:rPr>
          <w:rFonts w:ascii="Calibri" w:eastAsia="Times New Roman" w:hAnsi="Calibri" w:cs="Calibri"/>
          <w:bCs/>
          <w:lang w:eastAsia="pl-PL"/>
        </w:rPr>
        <w:t>Wykonawca wykonana zamówienie:</w:t>
      </w:r>
    </w:p>
    <w:p w:rsidR="00EF5CA4" w:rsidRPr="00A87CB1" w:rsidRDefault="00EF5CA4" w:rsidP="00EF5CA4">
      <w:pPr>
        <w:numPr>
          <w:ilvl w:val="0"/>
          <w:numId w:val="3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A87CB1">
        <w:rPr>
          <w:rFonts w:ascii="Calibri" w:eastAsia="Times New Roman" w:hAnsi="Calibri" w:cs="Calibri"/>
          <w:bCs/>
          <w:lang w:eastAsia="pl-PL"/>
        </w:rPr>
        <w:t>samodzielnie (bez udziału podwykonawców).*</w:t>
      </w:r>
    </w:p>
    <w:p w:rsidR="00EF5CA4" w:rsidRPr="00A87CB1" w:rsidRDefault="00EF5CA4" w:rsidP="00EF5CA4">
      <w:pPr>
        <w:numPr>
          <w:ilvl w:val="0"/>
          <w:numId w:val="3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A87CB1">
        <w:rPr>
          <w:rFonts w:ascii="Calibri" w:eastAsia="Times New Roman" w:hAnsi="Calibri" w:cs="Calibri"/>
          <w:bCs/>
          <w:lang w:eastAsia="pl-PL"/>
        </w:rPr>
        <w:t>przy pomocy podwykonawcy/ów w zakresie …………………………. , zawierając z nimi stosowne umowy w formie pisemnej pod rygorem nieważności.</w:t>
      </w:r>
    </w:p>
    <w:p w:rsidR="00EF5CA4" w:rsidRPr="00A87CB1" w:rsidRDefault="00EF5CA4" w:rsidP="00EF5CA4">
      <w:pPr>
        <w:spacing w:after="0" w:line="240" w:lineRule="auto"/>
        <w:ind w:left="709"/>
        <w:rPr>
          <w:rFonts w:ascii="Calibri" w:eastAsia="Times New Roman" w:hAnsi="Calibri" w:cs="Calibri"/>
          <w:bCs/>
          <w:i/>
          <w:lang w:eastAsia="pl-PL"/>
        </w:rPr>
      </w:pPr>
      <w:r w:rsidRPr="00A87CB1">
        <w:rPr>
          <w:rFonts w:ascii="Calibri" w:eastAsia="Times New Roman" w:hAnsi="Calibri" w:cs="Calibri"/>
          <w:bCs/>
          <w:i/>
          <w:lang w:eastAsia="pl-PL"/>
        </w:rPr>
        <w:t>*Zgodnie z oświadczeniem złożonym w ofercie</w:t>
      </w:r>
    </w:p>
    <w:p w:rsidR="00EF5CA4" w:rsidRPr="00A87CB1" w:rsidRDefault="00EF5CA4" w:rsidP="00EF5CA4">
      <w:pPr>
        <w:numPr>
          <w:ilvl w:val="0"/>
          <w:numId w:val="30"/>
        </w:numPr>
        <w:spacing w:after="0" w:line="240" w:lineRule="auto"/>
        <w:ind w:left="284"/>
        <w:contextualSpacing/>
        <w:rPr>
          <w:rFonts w:ascii="Calibri" w:eastAsia="Times New Roman" w:hAnsi="Calibri" w:cs="Calibri"/>
          <w:bCs/>
          <w:lang w:eastAsia="pl-PL"/>
        </w:rPr>
      </w:pPr>
      <w:r w:rsidRPr="00A87CB1">
        <w:rPr>
          <w:rFonts w:ascii="Calibri" w:eastAsia="Times New Roman" w:hAnsi="Calibri" w:cs="Calibri"/>
          <w:bCs/>
          <w:lang w:eastAsia="pl-PL"/>
        </w:rPr>
        <w:t>Strony zgodnie ustalają, iż w wypadku korzystania przy wykonywaniu przedmiotu umowy przez podwykonawców Wykonawca:</w:t>
      </w:r>
    </w:p>
    <w:p w:rsidR="00EF5CA4" w:rsidRPr="00A87CB1" w:rsidRDefault="00EF5CA4" w:rsidP="00EF5CA4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A87CB1">
        <w:rPr>
          <w:rFonts w:ascii="Calibri" w:eastAsia="Times New Roman" w:hAnsi="Calibri" w:cs="Calibri"/>
          <w:bCs/>
          <w:lang w:eastAsia="pl-PL"/>
        </w:rPr>
        <w:t>ponosi odpowiedzialność za działania i zaniechania Podwykonawcy,</w:t>
      </w:r>
    </w:p>
    <w:p w:rsidR="00EF5CA4" w:rsidRPr="00A87CB1" w:rsidRDefault="00EF5CA4" w:rsidP="00EF5CA4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A87CB1">
        <w:rPr>
          <w:rFonts w:ascii="Calibri" w:eastAsia="Times New Roman" w:hAnsi="Calibri" w:cs="Calibri"/>
          <w:bCs/>
          <w:lang w:eastAsia="pl-PL"/>
        </w:rPr>
        <w:lastRenderedPageBreak/>
        <w:t>przedstawi wraz z przesłaną fakturą oświadczenie Podwykonawcy o dokonaniu zapłaty na jego rzecz za wykonane prace.</w:t>
      </w:r>
    </w:p>
    <w:p w:rsidR="00EF5CA4" w:rsidRDefault="00EF5CA4" w:rsidP="00EF5C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A87CB1">
        <w:rPr>
          <w:rFonts w:ascii="Calibri" w:eastAsia="Times New Roman" w:hAnsi="Calibri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</w:p>
    <w:p w:rsidR="00EF5CA4" w:rsidRDefault="00EF5CA4" w:rsidP="00EF5CA4">
      <w:pPr>
        <w:pStyle w:val="Tekstpodstawowy"/>
        <w:jc w:val="left"/>
        <w:rPr>
          <w:rFonts w:asciiTheme="minorHAnsi" w:hAnsiTheme="minorHAnsi"/>
          <w:b/>
          <w:sz w:val="22"/>
          <w:szCs w:val="22"/>
        </w:rPr>
      </w:pPr>
    </w:p>
    <w:p w:rsidR="00EF5CA4" w:rsidRDefault="004F4E05" w:rsidP="00EF5CA4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:rsidR="00EF5CA4" w:rsidRPr="00A87CB1" w:rsidRDefault="00EF5CA4" w:rsidP="00EF5CA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Calibri" w:eastAsia="Calibri" w:hAnsi="Calibri" w:cs="Calibri"/>
          <w:b/>
        </w:rPr>
      </w:pPr>
      <w:r w:rsidRPr="00A87CB1">
        <w:rPr>
          <w:rFonts w:ascii="Calibri" w:eastAsia="Calibri" w:hAnsi="Calibri" w:cs="Calibri"/>
          <w:lang w:eastAsia="pl-PL"/>
        </w:rPr>
        <w:t xml:space="preserve">Zamawiający, zgodnie art. 95 ust. 1 ustawy </w:t>
      </w:r>
      <w:proofErr w:type="spellStart"/>
      <w:r w:rsidRPr="00A87CB1">
        <w:rPr>
          <w:rFonts w:ascii="Calibri" w:eastAsia="Calibri" w:hAnsi="Calibri" w:cs="Calibri"/>
          <w:lang w:eastAsia="pl-PL"/>
        </w:rPr>
        <w:t>Pzp</w:t>
      </w:r>
      <w:proofErr w:type="spellEnd"/>
      <w:r w:rsidRPr="00A87CB1">
        <w:rPr>
          <w:rFonts w:ascii="Calibri" w:eastAsia="Calibri" w:hAnsi="Calibri" w:cs="Calibri"/>
          <w:lang w:eastAsia="pl-PL"/>
        </w:rPr>
        <w:t>, wymaga zatrudnienia przez Wykonawcę lub Podwykonawcę na podstawie umowy o pracę w rozumieniu przepisów ustawy z dnia 26 czerwca 1976 r. Kodeks pracy (</w:t>
      </w:r>
      <w:proofErr w:type="spellStart"/>
      <w:r w:rsidRPr="00A87CB1">
        <w:rPr>
          <w:rFonts w:ascii="Calibri" w:eastAsia="Calibri" w:hAnsi="Calibri" w:cs="Calibri"/>
          <w:lang w:eastAsia="pl-PL"/>
        </w:rPr>
        <w:t>t.j</w:t>
      </w:r>
      <w:proofErr w:type="spellEnd"/>
      <w:r w:rsidRPr="00A87CB1">
        <w:rPr>
          <w:rFonts w:ascii="Calibri" w:eastAsia="Calibri" w:hAnsi="Calibri" w:cs="Calibri"/>
          <w:lang w:eastAsia="pl-PL"/>
        </w:rPr>
        <w:t xml:space="preserve">. </w:t>
      </w:r>
      <w:proofErr w:type="spellStart"/>
      <w:r w:rsidRPr="00A87CB1">
        <w:rPr>
          <w:rFonts w:ascii="Calibri" w:eastAsia="Calibri" w:hAnsi="Calibri" w:cs="Calibri"/>
          <w:lang w:eastAsia="pl-PL"/>
        </w:rPr>
        <w:t>Dz.U</w:t>
      </w:r>
      <w:proofErr w:type="spellEnd"/>
      <w:r w:rsidRPr="00A87CB1">
        <w:rPr>
          <w:rFonts w:ascii="Calibri" w:eastAsia="Calibri" w:hAnsi="Calibri" w:cs="Calibri"/>
          <w:lang w:eastAsia="pl-PL"/>
        </w:rPr>
        <w:t>. z</w:t>
      </w:r>
      <w:r>
        <w:rPr>
          <w:rFonts w:ascii="Calibri" w:eastAsia="Calibri" w:hAnsi="Calibri" w:cs="Calibri"/>
          <w:lang w:eastAsia="pl-PL"/>
        </w:rPr>
        <w:t> </w:t>
      </w:r>
      <w:r w:rsidRPr="00A87CB1">
        <w:rPr>
          <w:rFonts w:ascii="Calibri" w:eastAsia="Calibri" w:hAnsi="Calibri" w:cs="Calibri"/>
          <w:lang w:eastAsia="pl-PL"/>
        </w:rPr>
        <w:t xml:space="preserve">2020 r. poz. 1320 z </w:t>
      </w:r>
      <w:proofErr w:type="spellStart"/>
      <w:r w:rsidRPr="00A87CB1">
        <w:rPr>
          <w:rFonts w:ascii="Calibri" w:eastAsia="Calibri" w:hAnsi="Calibri" w:cs="Calibri"/>
          <w:lang w:eastAsia="pl-PL"/>
        </w:rPr>
        <w:t>późn.zm</w:t>
      </w:r>
      <w:proofErr w:type="spellEnd"/>
      <w:r w:rsidRPr="00A87CB1">
        <w:rPr>
          <w:rFonts w:ascii="Calibri" w:eastAsia="Calibri" w:hAnsi="Calibri" w:cs="Calibri"/>
          <w:lang w:eastAsia="pl-PL"/>
        </w:rPr>
        <w:t>.) w pełnym wymiarze czasu pracy osób, zwanych dalej Pracownikami, którzy w</w:t>
      </w:r>
      <w:r>
        <w:rPr>
          <w:rFonts w:ascii="Calibri" w:eastAsia="Calibri" w:hAnsi="Calibri" w:cs="Calibri"/>
          <w:lang w:eastAsia="pl-PL"/>
        </w:rPr>
        <w:t> </w:t>
      </w:r>
      <w:r w:rsidRPr="00A87CB1">
        <w:rPr>
          <w:rFonts w:ascii="Calibri" w:eastAsia="Calibri" w:hAnsi="Calibri" w:cs="Calibri"/>
          <w:lang w:eastAsia="pl-PL"/>
        </w:rPr>
        <w:t xml:space="preserve">trakcie realizacji przedmiotowego zamówienia będą wykonywać </w:t>
      </w:r>
      <w:r w:rsidRPr="00790603">
        <w:rPr>
          <w:rFonts w:ascii="Calibri" w:eastAsia="Calibri" w:hAnsi="Calibri" w:cs="Calibri"/>
          <w:lang w:eastAsia="pl-PL"/>
        </w:rPr>
        <w:t>czynności serwisowe i naprawy</w:t>
      </w:r>
      <w:r>
        <w:rPr>
          <w:rFonts w:ascii="Calibri" w:eastAsia="Calibri" w:hAnsi="Calibri" w:cs="Calibri"/>
          <w:lang w:eastAsia="pl-PL"/>
        </w:rPr>
        <w:t>.</w:t>
      </w:r>
    </w:p>
    <w:p w:rsidR="00EF5CA4" w:rsidRPr="00A87CB1" w:rsidRDefault="00EF5CA4" w:rsidP="00EF5CA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Calibri" w:eastAsia="Calibri" w:hAnsi="Calibri" w:cs="Times New Roman"/>
          <w:lang w:eastAsia="pl-PL"/>
        </w:rPr>
      </w:pPr>
      <w:bookmarkStart w:id="8" w:name="_Ref477775422"/>
      <w:r w:rsidRPr="00A87CB1">
        <w:rPr>
          <w:rFonts w:ascii="Calibri" w:eastAsia="Calibri" w:hAnsi="Calibri" w:cs="Times New Roman"/>
          <w:lang w:eastAsia="pl-PL"/>
        </w:rPr>
        <w:t>Każdorazowo na żądanie Zamawiającego, w terminie przez niego wskazanym, nie krótszym niż 7 dni, Wykonawca jest zobowiązany udokumentować fakt zatrudniania Pracowników w formie:</w:t>
      </w:r>
      <w:bookmarkEnd w:id="8"/>
    </w:p>
    <w:p w:rsidR="00EF5CA4" w:rsidRDefault="00EF5CA4" w:rsidP="00EF5CA4">
      <w:pPr>
        <w:numPr>
          <w:ilvl w:val="0"/>
          <w:numId w:val="3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textAlignment w:val="baseline"/>
        <w:rPr>
          <w:rFonts w:ascii="Calibri" w:eastAsia="Times New Roman" w:hAnsi="Calibri" w:cs="Times New Roman"/>
          <w:lang w:eastAsia="pl-PL"/>
        </w:rPr>
      </w:pPr>
      <w:r w:rsidRPr="00A87CB1">
        <w:rPr>
          <w:rFonts w:ascii="Calibri" w:eastAsia="Times New Roman" w:hAnsi="Calibri" w:cs="Times New Roman"/>
          <w:lang w:eastAsia="pl-PL"/>
        </w:rPr>
        <w:t>oświadczenia Wykonawcy, które będzie zawierać: dokładne określenie podmiotu składającego oświadczenie, datę złożenia oświadczenia, wskazanie, że wszystkie osoby wykonujące prace wskazane w § 1</w:t>
      </w:r>
      <w:r>
        <w:rPr>
          <w:rFonts w:ascii="Calibri" w:eastAsia="Times New Roman" w:hAnsi="Calibri" w:cs="Times New Roman"/>
          <w:lang w:eastAsia="pl-PL"/>
        </w:rPr>
        <w:t>3</w:t>
      </w:r>
      <w:r w:rsidRPr="00A87CB1">
        <w:rPr>
          <w:rFonts w:ascii="Calibri" w:eastAsia="Times New Roman" w:hAnsi="Calibri" w:cs="Times New Roman"/>
          <w:lang w:eastAsia="pl-PL"/>
        </w:rPr>
        <w:t xml:space="preserve"> ust. 1 są zatrudnione na podstawie umowy o pracę, rodzaj umowy o pracę i</w:t>
      </w:r>
      <w:r>
        <w:rPr>
          <w:rFonts w:ascii="Calibri" w:eastAsia="Times New Roman" w:hAnsi="Calibri" w:cs="Times New Roman"/>
          <w:lang w:eastAsia="pl-PL"/>
        </w:rPr>
        <w:t> </w:t>
      </w:r>
      <w:r w:rsidRPr="00A87CB1">
        <w:rPr>
          <w:rFonts w:ascii="Calibri" w:eastAsia="Times New Roman" w:hAnsi="Calibri" w:cs="Times New Roman"/>
          <w:lang w:eastAsia="pl-PL"/>
        </w:rPr>
        <w:t>wymiaru czasu pracy oraz podpis osoby uprawnionej do złożenia oświadczenia w imieniu Wykonawcy.</w:t>
      </w:r>
    </w:p>
    <w:p w:rsidR="00EF5CA4" w:rsidRPr="00375439" w:rsidRDefault="00EF5CA4" w:rsidP="00EF5CA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Calibri" w:eastAsia="Times New Roman" w:hAnsi="Calibri" w:cs="Calibri"/>
          <w:color w:val="000000"/>
        </w:rPr>
      </w:pPr>
      <w:r w:rsidRPr="00375439">
        <w:rPr>
          <w:rFonts w:ascii="Calibri" w:eastAsia="Times New Roman" w:hAnsi="Calibri" w:cs="Calibri"/>
          <w:color w:val="000000"/>
        </w:rPr>
        <w:t>Z tytułu niespełnienia przez Wykonawcę lub podwykonawcę wymogu zatrudnienia na podstawie umowy o pracę osób wykonują</w:t>
      </w:r>
      <w:r w:rsidRPr="00F34A4C">
        <w:rPr>
          <w:rFonts w:ascii="Calibri" w:eastAsia="Times New Roman" w:hAnsi="Calibri" w:cs="Calibri"/>
          <w:color w:val="000000"/>
        </w:rPr>
        <w:t xml:space="preserve">cych </w:t>
      </w:r>
      <w:r>
        <w:rPr>
          <w:rFonts w:ascii="Calibri" w:eastAsia="Times New Roman" w:hAnsi="Calibri" w:cs="Calibri"/>
          <w:color w:val="000000"/>
        </w:rPr>
        <w:t xml:space="preserve">ww. </w:t>
      </w:r>
      <w:r w:rsidRPr="00F34A4C">
        <w:rPr>
          <w:rFonts w:ascii="Calibri" w:eastAsia="Times New Roman" w:hAnsi="Calibri" w:cs="Calibri"/>
          <w:color w:val="000000"/>
        </w:rPr>
        <w:t>czynności przewiduje sankcję w postaci obowiązku zapłaty przez Wykonawcę kary umownej w wysokości 100,00 złotych brutto (słownie: sto złotych 00/100) za każdy dzień niepełnienia wymagań jw. w odniesieniu do jednego pracownika.</w:t>
      </w:r>
      <w:r w:rsidRPr="00375439">
        <w:rPr>
          <w:rFonts w:ascii="Calibri" w:eastAsia="Times New Roman" w:hAnsi="Calibri" w:cs="Calibri"/>
          <w:color w:val="000000"/>
        </w:rPr>
        <w:t xml:space="preserve"> Niezłożenie przez Wykonawcę w wyznaczonym przez Zamawiającego terminie żądanych dowodów w celu potwierdzenia spełnienia przez Wykonawcę lub podwykonawcę wymogu zatrudnienia na podstawie umowy o pracę - traktowane jest jako niespełnienie przez Wykonawcę lub podwykonawcę wymogu zatrudnienia na podstawie umowy o pracę osób. </w:t>
      </w:r>
    </w:p>
    <w:p w:rsidR="00933F2E" w:rsidRPr="004F4E05" w:rsidRDefault="00EF5CA4" w:rsidP="00933F2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cs="Calibri"/>
          <w:color w:val="000000"/>
        </w:rPr>
      </w:pPr>
      <w:r w:rsidRPr="00375439">
        <w:rPr>
          <w:rFonts w:ascii="Calibri" w:eastAsia="Times New Roman" w:hAnsi="Calibri" w:cs="Calibri"/>
          <w:color w:val="000000"/>
        </w:rPr>
        <w:t xml:space="preserve">W przypadku uzasadnionych wątpliwości, co do przestrzegania prawa pracy przez Wykonawcę lub podwykonawcę, Zamawiający ma prawo zwrócić się o przeprowadzenie kontroli przez Państwową Inspekcję Pracy. </w:t>
      </w:r>
    </w:p>
    <w:p w:rsidR="00933F2E" w:rsidRDefault="00933F2E" w:rsidP="00933F2E">
      <w:pPr>
        <w:jc w:val="center"/>
        <w:rPr>
          <w:bCs/>
        </w:rPr>
      </w:pPr>
      <w:r w:rsidRPr="002A6FF1">
        <w:rPr>
          <w:b/>
        </w:rPr>
        <w:t>§ 1</w:t>
      </w:r>
      <w:r w:rsidR="004F4E05">
        <w:rPr>
          <w:b/>
        </w:rPr>
        <w:t>2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textAlignment w:val="baseline"/>
      </w:pPr>
      <w:r w:rsidRPr="002A6FF1">
        <w:t>W sprawach nieuregulowanych niniejszą umową mają zastosowanie przepisy kodeksu cywilnego, ustawy Prawo zamówień publicznych oraz inne obowiązujące przepisy prawne.</w:t>
      </w:r>
    </w:p>
    <w:p w:rsidR="00933F2E" w:rsidRPr="004F4E05" w:rsidRDefault="00933F2E" w:rsidP="004F4E05">
      <w:pPr>
        <w:rPr>
          <w:bCs/>
        </w:rPr>
      </w:pPr>
      <w:r w:rsidRPr="002A6FF1">
        <w:t>Ewentualne spory wynikłe na tle realizacji niniejszej umowy rozstrzygać będzie sąd właściwy rzeczowo dla siedziby Zamawiającego, po uprzednim dążeniu stron do ugodowego załatwienia sporu.</w:t>
      </w:r>
    </w:p>
    <w:p w:rsidR="00933F2E" w:rsidRPr="002A6FF1" w:rsidRDefault="004F4E05" w:rsidP="00933F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13</w:t>
      </w:r>
    </w:p>
    <w:p w:rsidR="00EF5CA4" w:rsidRPr="007373FF" w:rsidRDefault="00EF5CA4" w:rsidP="00EF5CA4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EF5CA4" w:rsidRPr="00077B4F" w:rsidRDefault="00EF5CA4" w:rsidP="00EF5CA4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EF5CA4" w:rsidRDefault="004F4E05" w:rsidP="00EF5CA4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:rsidR="00EF5CA4" w:rsidRPr="00077B4F" w:rsidRDefault="00EF5CA4" w:rsidP="00EF5CA4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EF5CA4" w:rsidRPr="00077B4F" w:rsidRDefault="00EF5CA4" w:rsidP="00EF5CA4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EF5CA4" w:rsidRDefault="004F4E05" w:rsidP="00EF5CA4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15</w:t>
      </w:r>
    </w:p>
    <w:p w:rsidR="00EF5CA4" w:rsidRPr="00077B4F" w:rsidRDefault="00EF5CA4" w:rsidP="00EF5CA4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933F2E" w:rsidRPr="002A6FF1" w:rsidRDefault="00933F2E" w:rsidP="00933F2E">
      <w:pPr>
        <w:overflowPunct w:val="0"/>
        <w:autoSpaceDE w:val="0"/>
        <w:autoSpaceDN w:val="0"/>
        <w:adjustRightInd w:val="0"/>
        <w:textAlignment w:val="baseline"/>
      </w:pPr>
    </w:p>
    <w:p w:rsidR="00A515C5" w:rsidRDefault="00933F2E" w:rsidP="004F4E0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A6FF1">
        <w:tab/>
      </w:r>
      <w:r w:rsidRPr="002A6FF1">
        <w:tab/>
      </w:r>
      <w:r w:rsidRPr="002A6FF1">
        <w:rPr>
          <w:b/>
        </w:rPr>
        <w:t xml:space="preserve">ZAMAWIAJĄCY </w:t>
      </w:r>
      <w:r w:rsidRPr="002A6FF1">
        <w:rPr>
          <w:b/>
        </w:rPr>
        <w:tab/>
      </w:r>
      <w:r w:rsidRPr="002A6FF1">
        <w:rPr>
          <w:b/>
        </w:rPr>
        <w:tab/>
      </w:r>
      <w:r w:rsidRPr="002A6FF1">
        <w:rPr>
          <w:b/>
        </w:rPr>
        <w:tab/>
      </w:r>
      <w:r w:rsidRPr="002A6FF1">
        <w:rPr>
          <w:b/>
        </w:rPr>
        <w:tab/>
      </w:r>
      <w:r w:rsidRPr="002A6FF1">
        <w:rPr>
          <w:b/>
        </w:rPr>
        <w:tab/>
        <w:t>WYKONAWCA</w:t>
      </w:r>
    </w:p>
    <w:p w:rsidR="00DA08CE" w:rsidRDefault="00DA08CE" w:rsidP="004F4E0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A08CE" w:rsidRDefault="00DA08CE" w:rsidP="004F4E0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A08CE" w:rsidRDefault="00DA08CE" w:rsidP="004F4E0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A08CE" w:rsidRDefault="00DA08CE" w:rsidP="004F4E0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A08CE" w:rsidRDefault="00DA08CE" w:rsidP="004F4E0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A08CE" w:rsidRDefault="00DA08CE" w:rsidP="004F4E0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A08CE" w:rsidRPr="004F4E05" w:rsidRDefault="00DA08CE" w:rsidP="004F4E0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0598" w:type="dxa"/>
        <w:tblLook w:val="04A0"/>
      </w:tblPr>
      <w:tblGrid>
        <w:gridCol w:w="5646"/>
        <w:gridCol w:w="4952"/>
      </w:tblGrid>
      <w:tr w:rsidR="00A515C5" w:rsidRPr="00920317" w:rsidTr="00DA08CE">
        <w:tc>
          <w:tcPr>
            <w:tcW w:w="10598" w:type="dxa"/>
            <w:gridSpan w:val="2"/>
            <w:hideMark/>
          </w:tcPr>
          <w:p w:rsidR="00DA08CE" w:rsidRPr="00DA08CE" w:rsidRDefault="003F5919" w:rsidP="00DA08CE">
            <w:pPr>
              <w:spacing w:after="200" w:line="240" w:lineRule="auto"/>
              <w:jc w:val="right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lastRenderedPageBreak/>
              <w:t>Załącznik nr 6</w:t>
            </w:r>
            <w:r w:rsidR="00DA08CE" w:rsidRPr="00920317">
              <w:rPr>
                <w:rFonts w:eastAsia="Times New Roman" w:cs="Tahoma"/>
                <w:lang w:eastAsia="pl-PL"/>
              </w:rPr>
              <w:t xml:space="preserve"> do SW</w:t>
            </w:r>
            <w:r w:rsidR="00DA08CE">
              <w:rPr>
                <w:rFonts w:eastAsia="Times New Roman" w:cs="Tahoma"/>
                <w:lang w:eastAsia="pl-PL"/>
              </w:rPr>
              <w:t xml:space="preserve">Z </w:t>
            </w:r>
          </w:p>
          <w:p w:rsidR="00A515C5" w:rsidRPr="00920317" w:rsidRDefault="00A515C5" w:rsidP="009A3CF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A515C5" w:rsidRPr="00920317" w:rsidTr="00DA08CE">
        <w:trPr>
          <w:gridAfter w:val="1"/>
          <w:wAfter w:w="4952" w:type="dxa"/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A515C5" w:rsidRPr="00920317" w:rsidTr="009A3CF2">
              <w:tc>
                <w:tcPr>
                  <w:tcW w:w="5420" w:type="dxa"/>
                </w:tcPr>
                <w:p w:rsidR="00A515C5" w:rsidRPr="00920317" w:rsidRDefault="00A515C5" w:rsidP="009A3CF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A515C5" w:rsidRPr="00920317" w:rsidRDefault="00A515C5" w:rsidP="009A3CF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A515C5" w:rsidRPr="00920317" w:rsidRDefault="00A515C5" w:rsidP="009A3CF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A515C5" w:rsidRPr="00920317" w:rsidRDefault="00A515C5" w:rsidP="009A3CF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A515C5" w:rsidRPr="00920317" w:rsidRDefault="00A515C5" w:rsidP="009A3CF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A515C5" w:rsidRPr="00920317" w:rsidRDefault="00A515C5" w:rsidP="009A3CF2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A515C5" w:rsidRPr="00920317" w:rsidTr="00DA08CE">
        <w:trPr>
          <w:gridAfter w:val="1"/>
          <w:wAfter w:w="4952" w:type="dxa"/>
        </w:trPr>
        <w:tc>
          <w:tcPr>
            <w:tcW w:w="5646" w:type="dxa"/>
            <w:hideMark/>
          </w:tcPr>
          <w:p w:rsidR="00A515C5" w:rsidRPr="00920317" w:rsidRDefault="00A515C5" w:rsidP="009A3CF2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A515C5" w:rsidRPr="00920317" w:rsidRDefault="00A515C5" w:rsidP="00A515C5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A515C5" w:rsidRPr="006F7015" w:rsidRDefault="00A515C5" w:rsidP="00A515C5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6F7015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A515C5" w:rsidRPr="006F7015" w:rsidRDefault="00A515C5" w:rsidP="00A515C5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015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6F7015">
        <w:rPr>
          <w:rFonts w:eastAsia="Times New Roman" w:cs="Tahoma"/>
          <w:sz w:val="24"/>
          <w:szCs w:val="24"/>
          <w:lang w:eastAsia="pl-PL"/>
        </w:rPr>
        <w:t>pkt</w:t>
      </w:r>
      <w:proofErr w:type="spellEnd"/>
      <w:r w:rsidRPr="006F7015">
        <w:rPr>
          <w:rFonts w:eastAsia="Times New Roman" w:cs="Tahoma"/>
          <w:sz w:val="24"/>
          <w:szCs w:val="24"/>
          <w:lang w:eastAsia="pl-PL"/>
        </w:rPr>
        <w:t xml:space="preserve"> 5 </w:t>
      </w:r>
      <w:r w:rsidRPr="006F7015">
        <w:rPr>
          <w:rFonts w:eastAsia="Times New Roman" w:cs="Tahoma"/>
          <w:bCs/>
          <w:sz w:val="24"/>
          <w:szCs w:val="24"/>
          <w:lang w:eastAsia="pl-PL"/>
        </w:rPr>
        <w:t>ustawy z dnia 29 stycznia 2004 r. Prawo zam</w:t>
      </w:r>
      <w:r w:rsidR="00EE4075" w:rsidRPr="006F7015">
        <w:rPr>
          <w:rFonts w:eastAsia="Times New Roman" w:cs="Tahoma"/>
          <w:bCs/>
          <w:sz w:val="24"/>
          <w:szCs w:val="24"/>
          <w:lang w:eastAsia="pl-PL"/>
        </w:rPr>
        <w:t>ówień publicznych (</w:t>
      </w:r>
      <w:r w:rsidR="00F4669D" w:rsidRPr="006F7015">
        <w:rPr>
          <w:rFonts w:ascii="Calibri" w:hAnsi="Calibri" w:cs="Calibri"/>
          <w:bCs/>
          <w:sz w:val="24"/>
          <w:szCs w:val="24"/>
        </w:rPr>
        <w:t>Dz. U. z 2021 r. poz. 1129</w:t>
      </w:r>
      <w:r w:rsidRPr="006F7015">
        <w:rPr>
          <w:rFonts w:eastAsia="Times New Roman" w:cs="Tahoma"/>
          <w:bCs/>
          <w:sz w:val="24"/>
          <w:szCs w:val="24"/>
          <w:lang w:eastAsia="pl-PL"/>
        </w:rPr>
        <w:t>).</w:t>
      </w:r>
    </w:p>
    <w:p w:rsidR="00A515C5" w:rsidRPr="006F7015" w:rsidRDefault="00A515C5" w:rsidP="00A515C5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A515C5" w:rsidRPr="006F7015" w:rsidTr="009A3CF2">
        <w:trPr>
          <w:jc w:val="center"/>
        </w:trPr>
        <w:tc>
          <w:tcPr>
            <w:tcW w:w="10627" w:type="dxa"/>
            <w:hideMark/>
          </w:tcPr>
          <w:p w:rsidR="00A515C5" w:rsidRPr="006F7015" w:rsidRDefault="00A515C5" w:rsidP="009A3CF2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F7015">
              <w:rPr>
                <w:rFonts w:asciiTheme="minorHAnsi" w:hAnsiTheme="minorHAnsi" w:cs="Arial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A515C5" w:rsidRPr="006F7015" w:rsidTr="009A3CF2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A515C5" w:rsidRPr="006F7015" w:rsidRDefault="00EE4075" w:rsidP="009A3CF2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7015">
              <w:rPr>
                <w:rFonts w:cs="Arial"/>
                <w:b/>
                <w:bCs/>
                <w:spacing w:val="10"/>
                <w:sz w:val="24"/>
                <w:szCs w:val="24"/>
              </w:rPr>
              <w:t>SERWIS POJAZDÓW SAMOCHODOWYCH</w:t>
            </w:r>
          </w:p>
        </w:tc>
      </w:tr>
      <w:tr w:rsidR="00A515C5" w:rsidRPr="006F7015" w:rsidTr="009A3CF2">
        <w:trPr>
          <w:jc w:val="center"/>
        </w:trPr>
        <w:tc>
          <w:tcPr>
            <w:tcW w:w="10627" w:type="dxa"/>
            <w:hideMark/>
          </w:tcPr>
          <w:p w:rsidR="00A515C5" w:rsidRPr="006F7015" w:rsidRDefault="00A515C5" w:rsidP="009A3C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515C5" w:rsidRPr="006F7015" w:rsidTr="009A3CF2">
        <w:trPr>
          <w:jc w:val="center"/>
        </w:trPr>
        <w:tc>
          <w:tcPr>
            <w:tcW w:w="10627" w:type="dxa"/>
            <w:hideMark/>
          </w:tcPr>
          <w:p w:rsidR="00A515C5" w:rsidRPr="006F7015" w:rsidRDefault="00A515C5" w:rsidP="009A3C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F7015">
              <w:rPr>
                <w:rFonts w:asciiTheme="minorHAnsi" w:hAnsiTheme="minorHAnsi" w:cs="Arial"/>
                <w:sz w:val="24"/>
                <w:szCs w:val="24"/>
              </w:rPr>
              <w:t xml:space="preserve">prowadzonego przez: Szpital Specjalistyczny w Pile Im. Stanisława Staszica; 64-920 Piła, ul. Rydygiera 1, </w:t>
            </w:r>
          </w:p>
        </w:tc>
      </w:tr>
    </w:tbl>
    <w:p w:rsidR="00A515C5" w:rsidRPr="006F7015" w:rsidRDefault="00A515C5" w:rsidP="00A515C5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A515C5" w:rsidRPr="006F7015" w:rsidRDefault="00A515C5" w:rsidP="00A515C5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015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:rsidR="00A515C5" w:rsidRPr="006F7015" w:rsidRDefault="00A515C5" w:rsidP="00A515C5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A515C5" w:rsidRPr="006F7015" w:rsidRDefault="00A515C5" w:rsidP="00A515C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015">
        <w:rPr>
          <w:rFonts w:asciiTheme="minorHAnsi" w:hAnsiTheme="minorHAnsi"/>
        </w:rPr>
        <w:t xml:space="preserve">wykonawca </w:t>
      </w:r>
      <w:r w:rsidRPr="006F7015">
        <w:rPr>
          <w:rFonts w:asciiTheme="minorHAnsi" w:hAnsiTheme="minorHAnsi"/>
          <w:b/>
          <w:bCs/>
        </w:rPr>
        <w:t>nie należy do tej samej grupy kapitałowej</w:t>
      </w:r>
      <w:r w:rsidRPr="006F7015">
        <w:rPr>
          <w:rFonts w:asciiTheme="minorHAnsi" w:hAnsiTheme="minorHAnsi"/>
        </w:rPr>
        <w:t xml:space="preserve"> z żadnym z wykonawców, którzy złożyli oferty w przedmiotowym postępowaniu *</w:t>
      </w:r>
    </w:p>
    <w:p w:rsidR="00A515C5" w:rsidRPr="006F7015" w:rsidRDefault="00A515C5" w:rsidP="00A515C5">
      <w:pPr>
        <w:pStyle w:val="Default"/>
        <w:spacing w:after="13"/>
        <w:ind w:left="851"/>
        <w:rPr>
          <w:rFonts w:asciiTheme="minorHAnsi" w:hAnsiTheme="minorHAnsi"/>
        </w:rPr>
      </w:pPr>
    </w:p>
    <w:p w:rsidR="00A515C5" w:rsidRPr="006F7015" w:rsidRDefault="00A515C5" w:rsidP="00A515C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015">
        <w:rPr>
          <w:rFonts w:asciiTheme="minorHAnsi" w:hAnsiTheme="minorHAnsi"/>
        </w:rPr>
        <w:t xml:space="preserve">wykonawca </w:t>
      </w:r>
      <w:r w:rsidRPr="006F7015">
        <w:rPr>
          <w:rFonts w:asciiTheme="minorHAnsi" w:hAnsiTheme="minorHAnsi"/>
          <w:b/>
          <w:bCs/>
        </w:rPr>
        <w:t>należy do tej samej grupy kapitałowej</w:t>
      </w:r>
      <w:r w:rsidRPr="006F7015">
        <w:rPr>
          <w:rFonts w:asciiTheme="minorHAnsi" w:hAnsiTheme="minorHAnsi"/>
        </w:rPr>
        <w:t xml:space="preserve"> z następującymi wykonawcami* którzy złożyli oferty w przedmiotowym postępowaniu *</w:t>
      </w:r>
    </w:p>
    <w:p w:rsidR="00A515C5" w:rsidRPr="006F7015" w:rsidRDefault="00A515C5" w:rsidP="00A515C5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A515C5" w:rsidRPr="006F7015" w:rsidRDefault="00A515C5" w:rsidP="00A515C5">
      <w:pPr>
        <w:pStyle w:val="Default"/>
        <w:ind w:left="360"/>
        <w:rPr>
          <w:rFonts w:asciiTheme="minorHAnsi" w:hAnsiTheme="minorHAnsi"/>
        </w:rPr>
      </w:pPr>
    </w:p>
    <w:p w:rsidR="00A515C5" w:rsidRPr="006F7015" w:rsidRDefault="00A515C5" w:rsidP="00A515C5">
      <w:pPr>
        <w:pStyle w:val="Default"/>
        <w:ind w:left="360"/>
        <w:rPr>
          <w:rFonts w:asciiTheme="minorHAnsi" w:hAnsiTheme="minorHAnsi"/>
        </w:rPr>
      </w:pPr>
    </w:p>
    <w:p w:rsidR="00A515C5" w:rsidRPr="006F7015" w:rsidRDefault="00A515C5" w:rsidP="00A515C5">
      <w:pPr>
        <w:pStyle w:val="Default"/>
        <w:ind w:left="360"/>
        <w:rPr>
          <w:rFonts w:asciiTheme="minorHAnsi" w:hAnsiTheme="minorHAnsi"/>
        </w:rPr>
      </w:pPr>
      <w:r w:rsidRPr="006F7015">
        <w:rPr>
          <w:rFonts w:asciiTheme="minorHAnsi" w:hAnsiTheme="minorHAnsi"/>
        </w:rPr>
        <w:t xml:space="preserve">Lista Wykonawców składających ofertę w niniejszym postępowaniu, należących do tej samej grupy kapitałowej: </w:t>
      </w:r>
    </w:p>
    <w:p w:rsidR="00A515C5" w:rsidRPr="006F7015" w:rsidRDefault="00A515C5" w:rsidP="00A515C5">
      <w:pPr>
        <w:pStyle w:val="Default"/>
        <w:ind w:left="360"/>
        <w:rPr>
          <w:rFonts w:asciiTheme="minorHAnsi" w:hAnsiTheme="minorHAnsi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937B12" w:rsidTr="000D1D46">
        <w:trPr>
          <w:trHeight w:val="240"/>
        </w:trPr>
        <w:tc>
          <w:tcPr>
            <w:tcW w:w="9356" w:type="dxa"/>
          </w:tcPr>
          <w:p w:rsidR="00937B12" w:rsidRDefault="00937B12" w:rsidP="00937B12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A515C5" w:rsidRPr="006F7015" w:rsidRDefault="00937B12" w:rsidP="00933F2E">
      <w:pPr>
        <w:pStyle w:val="Default"/>
        <w:numPr>
          <w:ilvl w:val="0"/>
          <w:numId w:val="18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tbl>
      <w:tblPr>
        <w:tblpPr w:leftFromText="141" w:rightFromText="141" w:vertAnchor="text" w:tblpX="1132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937B12" w:rsidRPr="000D1D46" w:rsidTr="000D1D46">
        <w:trPr>
          <w:trHeight w:val="300"/>
        </w:trPr>
        <w:tc>
          <w:tcPr>
            <w:tcW w:w="9356" w:type="dxa"/>
          </w:tcPr>
          <w:p w:rsidR="00937B12" w:rsidRDefault="00937B12" w:rsidP="000D1D46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A515C5" w:rsidRPr="006F7015" w:rsidRDefault="000D1D46" w:rsidP="00933F2E">
      <w:pPr>
        <w:pStyle w:val="Default"/>
        <w:numPr>
          <w:ilvl w:val="0"/>
          <w:numId w:val="18"/>
        </w:numPr>
        <w:ind w:left="993" w:hanging="284"/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:rsidR="00A515C5" w:rsidRPr="006F7015" w:rsidRDefault="00A515C5" w:rsidP="00A515C5">
      <w:pPr>
        <w:pStyle w:val="Default"/>
        <w:ind w:left="360"/>
        <w:rPr>
          <w:rFonts w:asciiTheme="minorHAnsi" w:hAnsiTheme="minorHAnsi"/>
        </w:rPr>
      </w:pPr>
      <w:r w:rsidRPr="006F7015">
        <w:rPr>
          <w:rFonts w:asciiTheme="minorHAnsi" w:hAnsiTheme="minorHAnsi"/>
        </w:rPr>
        <w:t xml:space="preserve">Jednocześnie załączamy dowody / informacje potwierdzające, że złożona przeze nas oferta została sporządzona niezależnie od wymienionych powyżej wykonawców. </w:t>
      </w:r>
    </w:p>
    <w:p w:rsidR="00A515C5" w:rsidRDefault="00A515C5" w:rsidP="00A51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</w:p>
    <w:p w:rsidR="00A515C5" w:rsidRPr="002758EB" w:rsidRDefault="00A515C5" w:rsidP="00A51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A515C5" w:rsidRPr="00920317" w:rsidRDefault="00A515C5" w:rsidP="00A515C5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:rsidR="00A515C5" w:rsidRPr="002758EB" w:rsidRDefault="00A515C5" w:rsidP="00A515C5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A515C5" w:rsidRPr="00920317" w:rsidRDefault="00A515C5" w:rsidP="00A515C5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A515C5" w:rsidRPr="00920317" w:rsidRDefault="00A515C5" w:rsidP="00A515C5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A515C5" w:rsidRPr="00920317" w:rsidRDefault="00A515C5" w:rsidP="00A515C5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A515C5" w:rsidRPr="00920317" w:rsidRDefault="00A515C5" w:rsidP="00A515C5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A515C5" w:rsidRPr="00920317" w:rsidRDefault="00A515C5" w:rsidP="00A515C5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A515C5" w:rsidRDefault="00A515C5" w:rsidP="00A515C5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A515C5" w:rsidRDefault="00A515C5" w:rsidP="00A515C5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A515C5" w:rsidRDefault="00A515C5" w:rsidP="00A515C5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A515C5" w:rsidRDefault="00A515C5" w:rsidP="00A515C5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A515C5" w:rsidRDefault="00A515C5" w:rsidP="00A515C5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A515C5" w:rsidRDefault="00A515C5" w:rsidP="00A515C5">
      <w:pPr>
        <w:spacing w:after="200" w:line="240" w:lineRule="auto"/>
        <w:rPr>
          <w:rFonts w:eastAsia="Times New Roman" w:cs="Tahoma"/>
          <w:lang w:eastAsia="pl-PL"/>
        </w:rPr>
      </w:pPr>
    </w:p>
    <w:p w:rsidR="00A515C5" w:rsidRDefault="00A515C5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:rsidR="002C0573" w:rsidRPr="00920317" w:rsidRDefault="00130D6E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Załącznik nr 7</w:t>
      </w:r>
      <w:r w:rsidR="005E7A5C" w:rsidRPr="00920317">
        <w:rPr>
          <w:rFonts w:eastAsia="Times New Roman" w:cs="Tahoma"/>
          <w:lang w:eastAsia="pl-PL"/>
        </w:rPr>
        <w:t xml:space="preserve"> </w:t>
      </w:r>
      <w:bookmarkStart w:id="9" w:name="_Hlk65063549"/>
      <w:r w:rsidR="005E7A5C" w:rsidRPr="00920317">
        <w:rPr>
          <w:rFonts w:eastAsia="Times New Roman" w:cs="Tahoma"/>
          <w:lang w:eastAsia="pl-PL"/>
        </w:rPr>
        <w:t>do SW</w:t>
      </w:r>
      <w:bookmarkEnd w:id="9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FA587E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FA587E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511DDE" w:rsidRDefault="00511DDE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933F2E">
      <w:pPr>
        <w:numPr>
          <w:ilvl w:val="0"/>
          <w:numId w:val="1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933F2E">
      <w:pPr>
        <w:numPr>
          <w:ilvl w:val="0"/>
          <w:numId w:val="1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FA587E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FA587E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511DDE" w:rsidRDefault="00511DDE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933F2E">
      <w:pPr>
        <w:numPr>
          <w:ilvl w:val="0"/>
          <w:numId w:val="1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933F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933F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933F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933F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933F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FA587E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FA587E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511DDE" w:rsidRDefault="00511DDE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933F2E">
      <w:pPr>
        <w:numPr>
          <w:ilvl w:val="0"/>
          <w:numId w:val="1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933F2E">
      <w:pPr>
        <w:numPr>
          <w:ilvl w:val="0"/>
          <w:numId w:val="1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933F2E">
      <w:pPr>
        <w:numPr>
          <w:ilvl w:val="0"/>
          <w:numId w:val="1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933F2E">
      <w:pPr>
        <w:numPr>
          <w:ilvl w:val="1"/>
          <w:numId w:val="1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933F2E">
      <w:pPr>
        <w:numPr>
          <w:ilvl w:val="1"/>
          <w:numId w:val="1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933F2E">
      <w:pPr>
        <w:numPr>
          <w:ilvl w:val="0"/>
          <w:numId w:val="1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933F2E">
      <w:pPr>
        <w:numPr>
          <w:ilvl w:val="0"/>
          <w:numId w:val="1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933F2E">
      <w:pPr>
        <w:numPr>
          <w:ilvl w:val="0"/>
          <w:numId w:val="1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FA587E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FA587E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511DDE" w:rsidRDefault="00511DDE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933F2E">
      <w:pPr>
        <w:numPr>
          <w:ilvl w:val="0"/>
          <w:numId w:val="1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933F2E">
      <w:pPr>
        <w:numPr>
          <w:ilvl w:val="1"/>
          <w:numId w:val="1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933F2E">
      <w:pPr>
        <w:numPr>
          <w:ilvl w:val="1"/>
          <w:numId w:val="1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933F2E">
      <w:pPr>
        <w:numPr>
          <w:ilvl w:val="1"/>
          <w:numId w:val="1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933F2E">
      <w:pPr>
        <w:numPr>
          <w:ilvl w:val="1"/>
          <w:numId w:val="1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933F2E">
      <w:pPr>
        <w:numPr>
          <w:ilvl w:val="1"/>
          <w:numId w:val="1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933F2E">
      <w:pPr>
        <w:numPr>
          <w:ilvl w:val="1"/>
          <w:numId w:val="1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933F2E">
      <w:pPr>
        <w:numPr>
          <w:ilvl w:val="1"/>
          <w:numId w:val="1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3F59E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10" w:name="_Hlk67398740"/>
    </w:p>
    <w:p w:rsidR="003F59E5" w:rsidRDefault="003F59E5" w:rsidP="003F59E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3F59E5" w:rsidRDefault="003F59E5" w:rsidP="003F59E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t>Załącznik nr</w:t>
      </w:r>
      <w:r w:rsidR="009F6152">
        <w:rPr>
          <w:rFonts w:eastAsia="Calibri" w:cs="Arial"/>
          <w:bCs/>
          <w:sz w:val="21"/>
          <w:szCs w:val="21"/>
        </w:rPr>
        <w:t xml:space="preserve"> 8</w:t>
      </w:r>
      <w:r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3F59E5" w:rsidRPr="00E61426" w:rsidRDefault="003F59E5" w:rsidP="003F59E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E61426">
        <w:rPr>
          <w:rFonts w:ascii="Cambria" w:eastAsia="Calibri" w:hAnsi="Cambria" w:cs="Arial"/>
          <w:b/>
          <w:bCs/>
          <w:color w:val="000000"/>
        </w:rPr>
        <w:t xml:space="preserve">WYKAZ </w:t>
      </w:r>
      <w:r>
        <w:rPr>
          <w:rFonts w:ascii="Cambria" w:eastAsia="Calibri" w:hAnsi="Cambria" w:cs="Arial"/>
          <w:b/>
          <w:bCs/>
          <w:color w:val="000000"/>
        </w:rPr>
        <w:t>URZĄDZEŃ</w:t>
      </w:r>
    </w:p>
    <w:p w:rsidR="003F59E5" w:rsidRPr="00E61426" w:rsidRDefault="003F59E5" w:rsidP="003F59E5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961"/>
        <w:gridCol w:w="9529"/>
      </w:tblGrid>
      <w:tr w:rsidR="003F59E5" w:rsidRPr="00E61426" w:rsidTr="00E4529B">
        <w:trPr>
          <w:trHeight w:val="813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:rsidR="003F59E5" w:rsidRPr="004309D9" w:rsidRDefault="003F59E5" w:rsidP="00E4529B">
            <w:pPr>
              <w:jc w:val="center"/>
              <w:rPr>
                <w:rFonts w:ascii="Calibri" w:hAnsi="Calibri"/>
                <w:b/>
              </w:rPr>
            </w:pPr>
            <w:r w:rsidRPr="004309D9">
              <w:rPr>
                <w:rFonts w:ascii="Calibri" w:hAnsi="Calibri"/>
                <w:b/>
              </w:rPr>
              <w:t>WYKAZ URZĄDZEŃ NIEZBĘDNYCH DO REALIZACJI ZAMÓWIENIA</w:t>
            </w:r>
          </w:p>
        </w:tc>
      </w:tr>
      <w:tr w:rsidR="003F59E5" w:rsidRPr="00E61426" w:rsidTr="00E4529B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6"/>
        </w:trPr>
        <w:tc>
          <w:tcPr>
            <w:tcW w:w="458" w:type="pct"/>
            <w:shd w:val="pct5" w:color="000000" w:fill="FFFFFF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b/>
                <w:szCs w:val="28"/>
              </w:rPr>
            </w:pPr>
            <w:r w:rsidRPr="00E61426">
              <w:rPr>
                <w:rFonts w:ascii="Calibri" w:hAnsi="Calibri"/>
                <w:b/>
                <w:szCs w:val="28"/>
              </w:rPr>
              <w:t>Nr poz.</w:t>
            </w:r>
          </w:p>
        </w:tc>
        <w:tc>
          <w:tcPr>
            <w:tcW w:w="4542" w:type="pct"/>
            <w:shd w:val="pct5" w:color="000000" w:fill="FFFFFF"/>
            <w:vAlign w:val="center"/>
          </w:tcPr>
          <w:p w:rsidR="003F59E5" w:rsidRPr="00E61426" w:rsidRDefault="003F59E5" w:rsidP="00E4529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Nazwa urządzenia</w:t>
            </w:r>
          </w:p>
        </w:tc>
      </w:tr>
      <w:tr w:rsidR="003F59E5" w:rsidRPr="00E61426" w:rsidTr="00E4529B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97"/>
        </w:trPr>
        <w:tc>
          <w:tcPr>
            <w:tcW w:w="458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sz w:val="28"/>
                <w:szCs w:val="28"/>
              </w:rPr>
            </w:pPr>
          </w:p>
          <w:p w:rsidR="003F59E5" w:rsidRPr="00E61426" w:rsidRDefault="003F59E5" w:rsidP="00E4529B">
            <w:pPr>
              <w:rPr>
                <w:rFonts w:ascii="Calibri" w:hAnsi="Calibri"/>
                <w:sz w:val="28"/>
                <w:szCs w:val="28"/>
              </w:rPr>
            </w:pPr>
          </w:p>
          <w:p w:rsidR="003F59E5" w:rsidRPr="00E61426" w:rsidRDefault="003F59E5" w:rsidP="00E4529B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3F59E5" w:rsidRPr="00E61426" w:rsidTr="00E4529B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40"/>
        </w:trPr>
        <w:tc>
          <w:tcPr>
            <w:tcW w:w="458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sz w:val="28"/>
                <w:szCs w:val="28"/>
              </w:rPr>
            </w:pPr>
          </w:p>
          <w:p w:rsidR="003F59E5" w:rsidRPr="00E61426" w:rsidRDefault="003F59E5" w:rsidP="00E4529B">
            <w:pPr>
              <w:rPr>
                <w:rFonts w:ascii="Calibri" w:hAnsi="Calibri"/>
                <w:sz w:val="28"/>
                <w:szCs w:val="28"/>
              </w:rPr>
            </w:pPr>
          </w:p>
          <w:p w:rsidR="003F59E5" w:rsidRPr="00E61426" w:rsidRDefault="003F59E5" w:rsidP="00E4529B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3F59E5" w:rsidRPr="00E61426" w:rsidTr="00E4529B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52"/>
        </w:trPr>
        <w:tc>
          <w:tcPr>
            <w:tcW w:w="458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3F59E5" w:rsidRPr="00E61426" w:rsidTr="00E4529B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sz w:val="28"/>
                <w:szCs w:val="28"/>
              </w:rPr>
            </w:pPr>
          </w:p>
          <w:p w:rsidR="003F59E5" w:rsidRPr="00E61426" w:rsidRDefault="003F59E5" w:rsidP="00E4529B">
            <w:pPr>
              <w:rPr>
                <w:rFonts w:ascii="Calibri" w:hAnsi="Calibri"/>
                <w:sz w:val="28"/>
                <w:szCs w:val="28"/>
              </w:rPr>
            </w:pPr>
          </w:p>
          <w:p w:rsidR="003F59E5" w:rsidRPr="00E61426" w:rsidRDefault="003F59E5" w:rsidP="00E4529B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3F59E5" w:rsidRPr="00E61426" w:rsidTr="00E4529B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F59E5" w:rsidRPr="00E61426" w:rsidTr="00E4529B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tcBorders>
              <w:bottom w:val="single" w:sz="6" w:space="0" w:color="auto"/>
            </w:tcBorders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tcBorders>
              <w:bottom w:val="single" w:sz="6" w:space="0" w:color="auto"/>
            </w:tcBorders>
            <w:vAlign w:val="center"/>
          </w:tcPr>
          <w:p w:rsidR="003F59E5" w:rsidRPr="00E61426" w:rsidRDefault="003F59E5" w:rsidP="00E4529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F59E5" w:rsidRDefault="003F59E5" w:rsidP="003F59E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3F59E5" w:rsidRDefault="003F59E5" w:rsidP="003F59E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3F59E5" w:rsidRDefault="003F59E5" w:rsidP="003F59E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3F59E5" w:rsidRDefault="003F59E5" w:rsidP="003F59E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3F59E5" w:rsidRPr="002758EB" w:rsidRDefault="003F59E5" w:rsidP="003F5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3F59E5" w:rsidRDefault="003F59E5" w:rsidP="003F59E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F59E5" w:rsidRDefault="003F59E5" w:rsidP="003F59E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F59E5" w:rsidRDefault="003F59E5" w:rsidP="003F59E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F59E5" w:rsidRDefault="003F59E5" w:rsidP="003F59E5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F59E5" w:rsidRDefault="003F59E5" w:rsidP="003F59E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F59E5" w:rsidRPr="00920317" w:rsidRDefault="003F59E5" w:rsidP="003F5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3F59E5" w:rsidRPr="002758EB" w:rsidRDefault="003F59E5" w:rsidP="003F59E5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3F59E5" w:rsidRPr="00920317" w:rsidRDefault="003F59E5" w:rsidP="003F59E5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3F59E5" w:rsidRDefault="003F59E5" w:rsidP="003F59E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F59E5" w:rsidRDefault="003F59E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9848FB" w:rsidRDefault="009848FB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9848FB" w:rsidRDefault="009848FB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9848FB" w:rsidRDefault="009848FB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9848FB" w:rsidRDefault="009848FB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9848FB" w:rsidRDefault="009848FB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p w:rsidR="00275405" w:rsidRDefault="000616B9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>
        <w:rPr>
          <w:rFonts w:eastAsia="Calibri" w:cs="Arial"/>
          <w:bCs/>
          <w:sz w:val="21"/>
          <w:szCs w:val="21"/>
        </w:rPr>
        <w:lastRenderedPageBreak/>
        <w:t>Załącznik nr 9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="00275405"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 xml:space="preserve">DOT. </w:t>
      </w:r>
      <w:r w:rsidR="00142C8C">
        <w:rPr>
          <w:rFonts w:eastAsia="Calibri" w:cs="Arial"/>
          <w:b/>
          <w:bCs/>
          <w:color w:val="000000"/>
          <w:sz w:val="24"/>
          <w:szCs w:val="24"/>
        </w:rPr>
        <w:tab/>
        <w:t>PODMIOTOWYCH</w:t>
      </w:r>
      <w:r w:rsidRPr="00152BD1">
        <w:rPr>
          <w:rFonts w:eastAsia="Calibri" w:cs="Arial"/>
          <w:b/>
          <w:bCs/>
          <w:color w:val="000000"/>
          <w:sz w:val="24"/>
          <w:szCs w:val="24"/>
        </w:rPr>
        <w:t xml:space="preserve"> ŚRODKÓW DOWODOWYCH</w:t>
      </w:r>
    </w:p>
    <w:p w:rsidR="001962DF" w:rsidRPr="001962DF" w:rsidRDefault="001962DF" w:rsidP="00152BD1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6F7015" w:rsidRDefault="006F7015" w:rsidP="00782C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 w:rsidRPr="006F7015">
              <w:rPr>
                <w:rFonts w:asciiTheme="minorHAnsi" w:hAnsiTheme="minorHAnsi"/>
                <w:b/>
                <w:bCs/>
                <w:sz w:val="28"/>
                <w:szCs w:val="28"/>
              </w:rPr>
              <w:t>SERWIS POJAZDÓW SAMOCHODOWYCH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782C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F00344" w:rsidRPr="008B623C" w:rsidRDefault="001962DF" w:rsidP="00F00344">
      <w:pPr>
        <w:spacing w:line="259" w:lineRule="auto"/>
        <w:rPr>
          <w:rFonts w:eastAsiaTheme="minorHAnsi"/>
          <w:i/>
          <w:sz w:val="24"/>
          <w:szCs w:val="24"/>
        </w:rPr>
      </w:pPr>
      <w:r w:rsidRPr="001962DF">
        <w:rPr>
          <w:b/>
        </w:rPr>
        <w:t xml:space="preserve">- </w:t>
      </w:r>
      <w:r w:rsidR="00F00344" w:rsidRPr="008B623C">
        <w:rPr>
          <w:rFonts w:eastAsiaTheme="minorHAnsi"/>
          <w:i/>
          <w:sz w:val="24"/>
          <w:szCs w:val="24"/>
        </w:rPr>
        <w:t>oświadczam, że:</w:t>
      </w:r>
    </w:p>
    <w:p w:rsidR="00E26BB7" w:rsidRDefault="006F7015" w:rsidP="00E26BB7">
      <w:pPr>
        <w:spacing w:after="0"/>
        <w:ind w:left="-142"/>
        <w:jc w:val="left"/>
        <w:rPr>
          <w:rFonts w:eastAsia="SimSun" w:cs="Calibri"/>
          <w:bCs/>
          <w:sz w:val="24"/>
          <w:szCs w:val="24"/>
          <w:lang w:eastAsia="zh-CN"/>
        </w:rPr>
      </w:pPr>
      <w:r w:rsidRPr="006F7015">
        <w:rPr>
          <w:rFonts w:cs="Calibri"/>
          <w:bCs/>
          <w:sz w:val="24"/>
          <w:szCs w:val="24"/>
        </w:rPr>
        <w:t xml:space="preserve">Siedziba </w:t>
      </w:r>
      <w:r w:rsidR="00D8194A">
        <w:rPr>
          <w:rFonts w:cs="Calibri"/>
          <w:bCs/>
          <w:sz w:val="24"/>
          <w:szCs w:val="24"/>
        </w:rPr>
        <w:t xml:space="preserve">warsztatu samochodowego </w:t>
      </w:r>
      <w:r w:rsidRPr="006F7015">
        <w:rPr>
          <w:rFonts w:eastAsia="SimSun" w:cs="Calibri"/>
          <w:bCs/>
          <w:sz w:val="24"/>
          <w:szCs w:val="24"/>
          <w:lang w:eastAsia="zh-CN"/>
        </w:rPr>
        <w:t xml:space="preserve">zlokalizowana jest w </w:t>
      </w:r>
      <w:r w:rsidR="00E26BB7" w:rsidRPr="00E26BB7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="00E81E61" w:rsidRPr="00E26BB7">
        <w:rPr>
          <w:rFonts w:eastAsia="SimSun" w:cs="Calibri"/>
          <w:bCs/>
          <w:sz w:val="24"/>
          <w:szCs w:val="24"/>
          <w:lang w:eastAsia="zh-CN"/>
        </w:rPr>
        <w:t xml:space="preserve">(podać </w:t>
      </w:r>
      <w:r w:rsidR="00E26BB7" w:rsidRPr="00E26BB7">
        <w:rPr>
          <w:rFonts w:eastAsia="SimSun" w:cs="Calibri"/>
          <w:bCs/>
          <w:sz w:val="24"/>
          <w:szCs w:val="24"/>
          <w:lang w:eastAsia="zh-CN"/>
        </w:rPr>
        <w:t>pełen adres</w:t>
      </w:r>
      <w:r w:rsidR="00BA2560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="00BA2560">
        <w:rPr>
          <w:rFonts w:eastAsia="SimSun" w:cs="Calibri"/>
          <w:bCs/>
          <w:sz w:val="24"/>
          <w:szCs w:val="24"/>
          <w:lang w:eastAsia="zh-CN"/>
        </w:rPr>
        <w:t>t.j</w:t>
      </w:r>
      <w:proofErr w:type="spellEnd"/>
      <w:r w:rsidR="00BA2560">
        <w:rPr>
          <w:rFonts w:eastAsia="SimSun" w:cs="Calibri"/>
          <w:bCs/>
          <w:sz w:val="24"/>
          <w:szCs w:val="24"/>
          <w:lang w:eastAsia="zh-CN"/>
        </w:rPr>
        <w:t>. miejscowość, ulicę i nr</w:t>
      </w:r>
      <w:r w:rsidR="00E26BB7" w:rsidRPr="00E26BB7">
        <w:rPr>
          <w:rFonts w:eastAsia="SimSun" w:cs="Calibri"/>
          <w:bCs/>
          <w:sz w:val="24"/>
          <w:szCs w:val="24"/>
          <w:lang w:eastAsia="zh-CN"/>
        </w:rPr>
        <w:t xml:space="preserve">) </w:t>
      </w:r>
    </w:p>
    <w:tbl>
      <w:tblPr>
        <w:tblpPr w:leftFromText="141" w:rightFromText="141" w:vertAnchor="text" w:horzAnchor="margin" w:tblpX="-72" w:tblpY="24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83"/>
      </w:tblGrid>
      <w:tr w:rsidR="00E26BB7" w:rsidTr="00AF6E42">
        <w:trPr>
          <w:trHeight w:val="222"/>
        </w:trPr>
        <w:tc>
          <w:tcPr>
            <w:tcW w:w="10683" w:type="dxa"/>
          </w:tcPr>
          <w:p w:rsidR="00E26BB7" w:rsidRDefault="00E26BB7" w:rsidP="00AF6E42">
            <w:pPr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E81E61" w:rsidRPr="00E26BB7" w:rsidRDefault="00E26BB7" w:rsidP="00E26BB7">
      <w:pPr>
        <w:spacing w:after="0"/>
        <w:ind w:left="-142"/>
        <w:jc w:val="left"/>
        <w:rPr>
          <w:rFonts w:eastAsia="SimSun" w:cs="Calibri"/>
          <w:bCs/>
          <w:sz w:val="24"/>
          <w:szCs w:val="24"/>
          <w:lang w:eastAsia="zh-CN"/>
        </w:rPr>
      </w:pPr>
      <w:r w:rsidRPr="00E26BB7">
        <w:rPr>
          <w:rFonts w:eastAsia="SimSun" w:cs="Calibri"/>
          <w:bCs/>
          <w:sz w:val="24"/>
          <w:szCs w:val="24"/>
          <w:lang w:eastAsia="zh-CN"/>
        </w:rPr>
        <w:t xml:space="preserve">                                                                            </w:t>
      </w:r>
    </w:p>
    <w:p w:rsidR="000D55E8" w:rsidRPr="006F7015" w:rsidRDefault="006F7015" w:rsidP="006F7015">
      <w:pPr>
        <w:ind w:left="-142"/>
        <w:jc w:val="left"/>
        <w:rPr>
          <w:b/>
          <w:sz w:val="24"/>
          <w:szCs w:val="24"/>
        </w:rPr>
      </w:pPr>
      <w:r w:rsidRPr="006F7015">
        <w:rPr>
          <w:rFonts w:eastAsia="SimSun" w:cs="Calibri"/>
          <w:bCs/>
          <w:sz w:val="24"/>
          <w:szCs w:val="24"/>
          <w:lang w:eastAsia="zh-CN"/>
        </w:rPr>
        <w:t xml:space="preserve"> w odległości </w:t>
      </w:r>
      <w:r w:rsidR="00E26BB7">
        <w:rPr>
          <w:rFonts w:eastAsia="SimSun" w:cs="Calibri"/>
          <w:bCs/>
          <w:sz w:val="24"/>
          <w:szCs w:val="24"/>
          <w:bdr w:val="single" w:sz="4" w:space="0" w:color="auto"/>
          <w:lang w:eastAsia="zh-CN"/>
        </w:rPr>
        <w:t xml:space="preserve">                           </w:t>
      </w:r>
      <w:r w:rsidRPr="00E26BB7">
        <w:rPr>
          <w:rFonts w:eastAsia="SimSun" w:cs="Calibri"/>
          <w:bCs/>
          <w:sz w:val="24"/>
          <w:szCs w:val="24"/>
          <w:bdr w:val="single" w:sz="4" w:space="0" w:color="auto"/>
          <w:lang w:eastAsia="zh-CN"/>
        </w:rPr>
        <w:t>km</w:t>
      </w:r>
      <w:r w:rsidRPr="006F7015">
        <w:rPr>
          <w:rFonts w:eastAsia="SimSun" w:cs="Calibri"/>
          <w:bCs/>
          <w:sz w:val="24"/>
          <w:szCs w:val="24"/>
          <w:lang w:eastAsia="zh-CN"/>
        </w:rPr>
        <w:t xml:space="preserve"> od siedziby Zamawiającego</w:t>
      </w:r>
    </w:p>
    <w:p w:rsidR="001962DF" w:rsidRPr="001962DF" w:rsidRDefault="001962DF" w:rsidP="001962DF">
      <w:pPr>
        <w:ind w:left="-142"/>
        <w:rPr>
          <w:rFonts w:cs="Times New Roman"/>
          <w:bCs/>
        </w:rPr>
      </w:pP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10"/>
    <w:p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12BA0" w:rsidRPr="002758EB" w:rsidRDefault="00312BA0" w:rsidP="0031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DE" w:rsidRDefault="00511DDE" w:rsidP="003B109B">
      <w:pPr>
        <w:spacing w:after="0" w:line="240" w:lineRule="auto"/>
      </w:pPr>
      <w:r>
        <w:separator/>
      </w:r>
    </w:p>
  </w:endnote>
  <w:endnote w:type="continuationSeparator" w:id="1">
    <w:p w:rsidR="00511DDE" w:rsidRDefault="00511DDE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DE" w:rsidRDefault="00511DDE" w:rsidP="003B109B">
      <w:pPr>
        <w:spacing w:after="0" w:line="240" w:lineRule="auto"/>
      </w:pPr>
      <w:r>
        <w:separator/>
      </w:r>
    </w:p>
  </w:footnote>
  <w:footnote w:type="continuationSeparator" w:id="1">
    <w:p w:rsidR="00511DDE" w:rsidRDefault="00511DDE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DE" w:rsidRPr="00754D2C" w:rsidRDefault="00511DDE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FZP.II-241/40/22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DCAC6CEA"/>
    <w:lvl w:ilvl="0">
      <w:numFmt w:val="bullet"/>
      <w:lvlText w:val="*"/>
      <w:lvlJc w:val="left"/>
    </w:lvl>
  </w:abstractNum>
  <w:abstractNum w:abstractNumId="2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23F3D"/>
    <w:multiLevelType w:val="hybridMultilevel"/>
    <w:tmpl w:val="A5A4323C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F6436"/>
    <w:multiLevelType w:val="hybridMultilevel"/>
    <w:tmpl w:val="591617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258B4"/>
    <w:multiLevelType w:val="hybridMultilevel"/>
    <w:tmpl w:val="FCACF08A"/>
    <w:lvl w:ilvl="0" w:tplc="7A30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84595"/>
    <w:multiLevelType w:val="hybridMultilevel"/>
    <w:tmpl w:val="5B7AEB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C2027"/>
    <w:multiLevelType w:val="hybridMultilevel"/>
    <w:tmpl w:val="63BA5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B40A2C"/>
    <w:multiLevelType w:val="hybridMultilevel"/>
    <w:tmpl w:val="0492C036"/>
    <w:lvl w:ilvl="0" w:tplc="5666E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01689"/>
    <w:multiLevelType w:val="hybridMultilevel"/>
    <w:tmpl w:val="802A5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40219"/>
    <w:multiLevelType w:val="hybridMultilevel"/>
    <w:tmpl w:val="67F23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2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23"/>
  </w:num>
  <w:num w:numId="20">
    <w:abstractNumId w:val="7"/>
  </w:num>
  <w:num w:numId="21">
    <w:abstractNumId w:val="8"/>
  </w:num>
  <w:num w:numId="22">
    <w:abstractNumId w:val="18"/>
  </w:num>
  <w:num w:numId="23">
    <w:abstractNumId w:val="5"/>
  </w:num>
  <w:num w:numId="24">
    <w:abstractNumId w:val="34"/>
  </w:num>
  <w:num w:numId="25">
    <w:abstractNumId w:val="3"/>
  </w:num>
  <w:num w:numId="26">
    <w:abstractNumId w:val="10"/>
  </w:num>
  <w:num w:numId="27">
    <w:abstractNumId w:val="32"/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1"/>
  </w:num>
  <w:num w:numId="3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7">
    <w:abstractNumId w:val="17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0778"/>
    <w:rsid w:val="0003230C"/>
    <w:rsid w:val="00033E10"/>
    <w:rsid w:val="00034E11"/>
    <w:rsid w:val="00054D51"/>
    <w:rsid w:val="000616B9"/>
    <w:rsid w:val="000971E3"/>
    <w:rsid w:val="000A3F81"/>
    <w:rsid w:val="000C290D"/>
    <w:rsid w:val="000D1D46"/>
    <w:rsid w:val="000D55E8"/>
    <w:rsid w:val="000E5B85"/>
    <w:rsid w:val="000F6E71"/>
    <w:rsid w:val="001037F9"/>
    <w:rsid w:val="00110788"/>
    <w:rsid w:val="00114BAE"/>
    <w:rsid w:val="00130D6E"/>
    <w:rsid w:val="00132159"/>
    <w:rsid w:val="00134B19"/>
    <w:rsid w:val="001378B0"/>
    <w:rsid w:val="00142C8C"/>
    <w:rsid w:val="00146624"/>
    <w:rsid w:val="00152BD1"/>
    <w:rsid w:val="00155847"/>
    <w:rsid w:val="00162CE5"/>
    <w:rsid w:val="00165CA5"/>
    <w:rsid w:val="00190851"/>
    <w:rsid w:val="001962DF"/>
    <w:rsid w:val="001A32A9"/>
    <w:rsid w:val="001A4620"/>
    <w:rsid w:val="001C10CA"/>
    <w:rsid w:val="001C3659"/>
    <w:rsid w:val="001E1DF0"/>
    <w:rsid w:val="001E6E85"/>
    <w:rsid w:val="001E7F98"/>
    <w:rsid w:val="001F5E1B"/>
    <w:rsid w:val="00204D05"/>
    <w:rsid w:val="002111DA"/>
    <w:rsid w:val="00242B83"/>
    <w:rsid w:val="00247092"/>
    <w:rsid w:val="0025364A"/>
    <w:rsid w:val="002605DC"/>
    <w:rsid w:val="0027517F"/>
    <w:rsid w:val="00275405"/>
    <w:rsid w:val="00277546"/>
    <w:rsid w:val="00284043"/>
    <w:rsid w:val="002A38F3"/>
    <w:rsid w:val="002A478E"/>
    <w:rsid w:val="002C0573"/>
    <w:rsid w:val="002E18D4"/>
    <w:rsid w:val="003040D1"/>
    <w:rsid w:val="003061EB"/>
    <w:rsid w:val="003072D9"/>
    <w:rsid w:val="0030778A"/>
    <w:rsid w:val="00312BA0"/>
    <w:rsid w:val="00314D08"/>
    <w:rsid w:val="00337E92"/>
    <w:rsid w:val="003516FC"/>
    <w:rsid w:val="003544BC"/>
    <w:rsid w:val="00360989"/>
    <w:rsid w:val="0036450E"/>
    <w:rsid w:val="00381491"/>
    <w:rsid w:val="00384B68"/>
    <w:rsid w:val="003870BF"/>
    <w:rsid w:val="003945F3"/>
    <w:rsid w:val="003A0E09"/>
    <w:rsid w:val="003A2A04"/>
    <w:rsid w:val="003B109B"/>
    <w:rsid w:val="003D6C9B"/>
    <w:rsid w:val="003E1032"/>
    <w:rsid w:val="003F5919"/>
    <w:rsid w:val="003F59E5"/>
    <w:rsid w:val="00402A4B"/>
    <w:rsid w:val="004047A8"/>
    <w:rsid w:val="00412335"/>
    <w:rsid w:val="00413659"/>
    <w:rsid w:val="00434917"/>
    <w:rsid w:val="004428A0"/>
    <w:rsid w:val="004445A3"/>
    <w:rsid w:val="00460A76"/>
    <w:rsid w:val="00466D68"/>
    <w:rsid w:val="00471681"/>
    <w:rsid w:val="00480E0D"/>
    <w:rsid w:val="00490A38"/>
    <w:rsid w:val="004C72E8"/>
    <w:rsid w:val="004D3503"/>
    <w:rsid w:val="004E0C75"/>
    <w:rsid w:val="004F4E05"/>
    <w:rsid w:val="00511DDE"/>
    <w:rsid w:val="005351F2"/>
    <w:rsid w:val="00540B8A"/>
    <w:rsid w:val="00542631"/>
    <w:rsid w:val="00543636"/>
    <w:rsid w:val="00552857"/>
    <w:rsid w:val="00567A66"/>
    <w:rsid w:val="00572D34"/>
    <w:rsid w:val="00576FDB"/>
    <w:rsid w:val="0058022B"/>
    <w:rsid w:val="005874B3"/>
    <w:rsid w:val="005A167A"/>
    <w:rsid w:val="005A584A"/>
    <w:rsid w:val="005A63E3"/>
    <w:rsid w:val="005A6430"/>
    <w:rsid w:val="005B1E8F"/>
    <w:rsid w:val="005B3125"/>
    <w:rsid w:val="005C4907"/>
    <w:rsid w:val="005C4F8B"/>
    <w:rsid w:val="005D02C6"/>
    <w:rsid w:val="005D31D8"/>
    <w:rsid w:val="005E7A5C"/>
    <w:rsid w:val="005F63BB"/>
    <w:rsid w:val="00601F2F"/>
    <w:rsid w:val="00613CC6"/>
    <w:rsid w:val="0061568E"/>
    <w:rsid w:val="00616328"/>
    <w:rsid w:val="00647A3B"/>
    <w:rsid w:val="00661F3F"/>
    <w:rsid w:val="00662EAA"/>
    <w:rsid w:val="0068223B"/>
    <w:rsid w:val="00684207"/>
    <w:rsid w:val="006A2BB4"/>
    <w:rsid w:val="006A65EF"/>
    <w:rsid w:val="006B2C64"/>
    <w:rsid w:val="006B3614"/>
    <w:rsid w:val="006C45FC"/>
    <w:rsid w:val="006C4F3E"/>
    <w:rsid w:val="006D4C6B"/>
    <w:rsid w:val="006E12DC"/>
    <w:rsid w:val="006E3F49"/>
    <w:rsid w:val="006F1C67"/>
    <w:rsid w:val="006F4A37"/>
    <w:rsid w:val="006F7015"/>
    <w:rsid w:val="00706E27"/>
    <w:rsid w:val="0071192C"/>
    <w:rsid w:val="007148A5"/>
    <w:rsid w:val="00715143"/>
    <w:rsid w:val="007210A5"/>
    <w:rsid w:val="0072472E"/>
    <w:rsid w:val="0072620F"/>
    <w:rsid w:val="00731191"/>
    <w:rsid w:val="007478D8"/>
    <w:rsid w:val="007544F8"/>
    <w:rsid w:val="00754D2C"/>
    <w:rsid w:val="0077399A"/>
    <w:rsid w:val="00782C24"/>
    <w:rsid w:val="00786DAB"/>
    <w:rsid w:val="00787102"/>
    <w:rsid w:val="00787869"/>
    <w:rsid w:val="007A015D"/>
    <w:rsid w:val="007B64A5"/>
    <w:rsid w:val="007C53AD"/>
    <w:rsid w:val="007C7167"/>
    <w:rsid w:val="007F2B2B"/>
    <w:rsid w:val="008022CF"/>
    <w:rsid w:val="0080633B"/>
    <w:rsid w:val="008103FA"/>
    <w:rsid w:val="0081216F"/>
    <w:rsid w:val="00831425"/>
    <w:rsid w:val="00831E45"/>
    <w:rsid w:val="008333F1"/>
    <w:rsid w:val="008356FE"/>
    <w:rsid w:val="008357D2"/>
    <w:rsid w:val="00837EEF"/>
    <w:rsid w:val="00840447"/>
    <w:rsid w:val="00846E2A"/>
    <w:rsid w:val="0085154B"/>
    <w:rsid w:val="008546EF"/>
    <w:rsid w:val="0088761A"/>
    <w:rsid w:val="008C4AA8"/>
    <w:rsid w:val="008C796A"/>
    <w:rsid w:val="008E2599"/>
    <w:rsid w:val="008F43D7"/>
    <w:rsid w:val="008F45E1"/>
    <w:rsid w:val="00920317"/>
    <w:rsid w:val="00933F2E"/>
    <w:rsid w:val="00933FA0"/>
    <w:rsid w:val="00935E0D"/>
    <w:rsid w:val="00937B12"/>
    <w:rsid w:val="0094301A"/>
    <w:rsid w:val="009451B1"/>
    <w:rsid w:val="009578ED"/>
    <w:rsid w:val="00960232"/>
    <w:rsid w:val="00966682"/>
    <w:rsid w:val="009819CB"/>
    <w:rsid w:val="0098452E"/>
    <w:rsid w:val="009848FB"/>
    <w:rsid w:val="00997628"/>
    <w:rsid w:val="009A0A4D"/>
    <w:rsid w:val="009A1E2A"/>
    <w:rsid w:val="009A3CF2"/>
    <w:rsid w:val="009A4C3C"/>
    <w:rsid w:val="009B3E0B"/>
    <w:rsid w:val="009B43B3"/>
    <w:rsid w:val="009C3D3B"/>
    <w:rsid w:val="009D667E"/>
    <w:rsid w:val="009E4324"/>
    <w:rsid w:val="009E5B2B"/>
    <w:rsid w:val="009E5B69"/>
    <w:rsid w:val="009F2087"/>
    <w:rsid w:val="009F6152"/>
    <w:rsid w:val="00A00364"/>
    <w:rsid w:val="00A1501A"/>
    <w:rsid w:val="00A16614"/>
    <w:rsid w:val="00A27A6D"/>
    <w:rsid w:val="00A515C5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AF6E42"/>
    <w:rsid w:val="00B11C97"/>
    <w:rsid w:val="00B16837"/>
    <w:rsid w:val="00B310E8"/>
    <w:rsid w:val="00B45D1D"/>
    <w:rsid w:val="00B469E5"/>
    <w:rsid w:val="00B5054F"/>
    <w:rsid w:val="00B57B8A"/>
    <w:rsid w:val="00B61FC6"/>
    <w:rsid w:val="00B806F7"/>
    <w:rsid w:val="00B83D5F"/>
    <w:rsid w:val="00B85BAA"/>
    <w:rsid w:val="00B87753"/>
    <w:rsid w:val="00B90625"/>
    <w:rsid w:val="00B91BE0"/>
    <w:rsid w:val="00BA09CD"/>
    <w:rsid w:val="00BA0A24"/>
    <w:rsid w:val="00BA2560"/>
    <w:rsid w:val="00BA3EB7"/>
    <w:rsid w:val="00BB548A"/>
    <w:rsid w:val="00BD13BF"/>
    <w:rsid w:val="00BD21E6"/>
    <w:rsid w:val="00BD6A06"/>
    <w:rsid w:val="00BE1664"/>
    <w:rsid w:val="00BF0FA4"/>
    <w:rsid w:val="00BF2A0D"/>
    <w:rsid w:val="00BF5B8F"/>
    <w:rsid w:val="00C01B7E"/>
    <w:rsid w:val="00C07EFB"/>
    <w:rsid w:val="00C118D3"/>
    <w:rsid w:val="00C124F4"/>
    <w:rsid w:val="00C307FA"/>
    <w:rsid w:val="00C377E6"/>
    <w:rsid w:val="00C41D09"/>
    <w:rsid w:val="00C43C4A"/>
    <w:rsid w:val="00C452AD"/>
    <w:rsid w:val="00C45739"/>
    <w:rsid w:val="00C5322F"/>
    <w:rsid w:val="00C54297"/>
    <w:rsid w:val="00C571D5"/>
    <w:rsid w:val="00C5749F"/>
    <w:rsid w:val="00C66918"/>
    <w:rsid w:val="00C7442C"/>
    <w:rsid w:val="00C77F32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E79DD"/>
    <w:rsid w:val="00CF2EBD"/>
    <w:rsid w:val="00CF5529"/>
    <w:rsid w:val="00D03069"/>
    <w:rsid w:val="00D05CB9"/>
    <w:rsid w:val="00D15DB7"/>
    <w:rsid w:val="00D40247"/>
    <w:rsid w:val="00D4278D"/>
    <w:rsid w:val="00D56745"/>
    <w:rsid w:val="00D70C6A"/>
    <w:rsid w:val="00D8194A"/>
    <w:rsid w:val="00D8263C"/>
    <w:rsid w:val="00D85184"/>
    <w:rsid w:val="00DA08CE"/>
    <w:rsid w:val="00DA2586"/>
    <w:rsid w:val="00DA5D97"/>
    <w:rsid w:val="00DB0C4E"/>
    <w:rsid w:val="00DC4F3D"/>
    <w:rsid w:val="00DE1638"/>
    <w:rsid w:val="00DF01D2"/>
    <w:rsid w:val="00DF06CC"/>
    <w:rsid w:val="00DF2920"/>
    <w:rsid w:val="00DF2EE2"/>
    <w:rsid w:val="00E02BF3"/>
    <w:rsid w:val="00E03974"/>
    <w:rsid w:val="00E10461"/>
    <w:rsid w:val="00E106FB"/>
    <w:rsid w:val="00E26BB7"/>
    <w:rsid w:val="00E4445A"/>
    <w:rsid w:val="00E44647"/>
    <w:rsid w:val="00E561AC"/>
    <w:rsid w:val="00E623C6"/>
    <w:rsid w:val="00E714F9"/>
    <w:rsid w:val="00E73C1A"/>
    <w:rsid w:val="00E8164F"/>
    <w:rsid w:val="00E81E61"/>
    <w:rsid w:val="00E84E0F"/>
    <w:rsid w:val="00E901EA"/>
    <w:rsid w:val="00E91369"/>
    <w:rsid w:val="00EA740E"/>
    <w:rsid w:val="00EC358B"/>
    <w:rsid w:val="00ED45BA"/>
    <w:rsid w:val="00EE4075"/>
    <w:rsid w:val="00EF5CA4"/>
    <w:rsid w:val="00F00344"/>
    <w:rsid w:val="00F104CE"/>
    <w:rsid w:val="00F30262"/>
    <w:rsid w:val="00F311FE"/>
    <w:rsid w:val="00F444E7"/>
    <w:rsid w:val="00F4669D"/>
    <w:rsid w:val="00F55B40"/>
    <w:rsid w:val="00F56ED6"/>
    <w:rsid w:val="00F61793"/>
    <w:rsid w:val="00F66290"/>
    <w:rsid w:val="00F7466F"/>
    <w:rsid w:val="00F77CC2"/>
    <w:rsid w:val="00F96238"/>
    <w:rsid w:val="00FA587E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  <o:rules v:ext="edit">
        <o:r id="V:Rule5" type="connector" idref="#AutoShape 4"/>
        <o:r id="V:Rule6" type="connector" idref="#AutoShape 10"/>
        <o:r id="V:Rule7" type="connector" idref="#AutoShape 13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FA4-70F1-47B8-9CEB-DACA877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5118</Words>
  <Characters>30708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136</cp:revision>
  <cp:lastPrinted>2022-05-26T11:34:00Z</cp:lastPrinted>
  <dcterms:created xsi:type="dcterms:W3CDTF">2021-10-13T08:41:00Z</dcterms:created>
  <dcterms:modified xsi:type="dcterms:W3CDTF">2022-05-26T12:56:00Z</dcterms:modified>
</cp:coreProperties>
</file>