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E0112" w14:textId="26A21165" w:rsidR="0071677A" w:rsidRDefault="001A1F6A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1</w:t>
      </w:r>
      <w:r w:rsidR="00357B5A">
        <w:rPr>
          <w:rFonts w:eastAsia="Calibri" w:cstheme="minorHAnsi"/>
          <w:sz w:val="20"/>
          <w:szCs w:val="20"/>
        </w:rPr>
        <w:t>3</w:t>
      </w:r>
      <w:r w:rsidR="007C3C30" w:rsidRPr="007C3C30">
        <w:rPr>
          <w:rFonts w:eastAsia="Calibri" w:cstheme="minorHAnsi"/>
          <w:sz w:val="20"/>
          <w:szCs w:val="20"/>
        </w:rPr>
        <w:t>/ZP/</w:t>
      </w:r>
      <w:r w:rsidR="007C57E2">
        <w:rPr>
          <w:rFonts w:eastAsia="Calibri" w:cstheme="minorHAnsi"/>
          <w:sz w:val="20"/>
          <w:szCs w:val="20"/>
        </w:rPr>
        <w:t>OC</w:t>
      </w:r>
      <w:r w:rsidR="007C3C30" w:rsidRPr="007C3C30">
        <w:rPr>
          <w:rFonts w:eastAsia="Calibri" w:cstheme="minorHAnsi"/>
          <w:sz w:val="20"/>
          <w:szCs w:val="20"/>
        </w:rPr>
        <w:t>E</w:t>
      </w:r>
      <w:r w:rsidR="006F71AE">
        <w:rPr>
          <w:rFonts w:eastAsia="Calibri" w:cstheme="minorHAnsi"/>
          <w:sz w:val="20"/>
          <w:szCs w:val="20"/>
        </w:rPr>
        <w:t>/</w:t>
      </w:r>
      <w:r w:rsidR="007C3C30" w:rsidRPr="007C3C30">
        <w:rPr>
          <w:rFonts w:eastAsia="Calibri" w:cstheme="minorHAnsi"/>
          <w:sz w:val="20"/>
          <w:szCs w:val="20"/>
        </w:rPr>
        <w:t>202</w:t>
      </w:r>
      <w:r w:rsidR="008A1B88">
        <w:rPr>
          <w:rFonts w:eastAsia="Calibri" w:cstheme="minorHAnsi"/>
          <w:sz w:val="20"/>
          <w:szCs w:val="20"/>
        </w:rPr>
        <w:t>4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357B5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>Opole, 202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4</w:t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06</w:t>
      </w:r>
      <w:r w:rsidR="009B0704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1</w:t>
      </w:r>
      <w:r w:rsidR="00FD0652">
        <w:rPr>
          <w:rFonts w:ascii="Calibri" w:eastAsia="MS Mincho" w:hAnsi="Calibri" w:cs="Calibri"/>
          <w:sz w:val="20"/>
          <w:szCs w:val="20"/>
          <w:lang w:val="cs-CZ" w:eastAsia="pl-PL"/>
        </w:rPr>
        <w:t>7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46D2B72" w14:textId="416DD63E" w:rsidR="00E731C9" w:rsidRPr="00357B5A" w:rsidRDefault="003B7BCB" w:rsidP="00357B5A">
      <w:pPr>
        <w:jc w:val="both"/>
        <w:rPr>
          <w:rFonts w:cstheme="minorHAnsi"/>
          <w:b/>
          <w:sz w:val="20"/>
          <w:szCs w:val="20"/>
          <w:lang w:eastAsia="pl-PL"/>
        </w:rPr>
      </w:pPr>
      <w:r w:rsidRPr="00357B5A">
        <w:rPr>
          <w:rFonts w:cstheme="minorHAnsi"/>
          <w:sz w:val="20"/>
          <w:szCs w:val="20"/>
        </w:rPr>
        <w:t>Opolskie Centrum Edukacji</w:t>
      </w:r>
      <w:r w:rsidR="0071677A" w:rsidRPr="00357B5A">
        <w:rPr>
          <w:rFonts w:cstheme="minorHAnsi"/>
          <w:sz w:val="20"/>
          <w:szCs w:val="20"/>
        </w:rPr>
        <w:t xml:space="preserve"> działając na podstawie art. 222 ust. 5 ustawy 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357B5A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 w:rsidRPr="00357B5A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 w:rsidRPr="00357B5A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 w:rsidRPr="00357B5A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 w:rsidRPr="00357B5A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 w:rsidRPr="00357B5A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>), przekazuje informacje z otwarcia ofert w postępowaniu</w:t>
      </w:r>
      <w:bookmarkStart w:id="1" w:name="_Hlk22146141"/>
      <w:bookmarkEnd w:id="0"/>
      <w:r w:rsidR="00D95EC8" w:rsidRPr="00357B5A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524126"/>
      <w:r w:rsidR="00357B5A" w:rsidRPr="00357B5A">
        <w:rPr>
          <w:rFonts w:cstheme="minorHAnsi"/>
          <w:sz w:val="20"/>
          <w:szCs w:val="20"/>
          <w:lang w:eastAsia="pl-PL"/>
        </w:rPr>
        <w:t>na sukcesywną dostawę artykułów spożywczych dla Opolskiego Centrum Edukacji.</w:t>
      </w:r>
    </w:p>
    <w:bookmarkEnd w:id="2"/>
    <w:p w14:paraId="0B287501" w14:textId="77777777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309C6F64" w14:textId="497CEFD7" w:rsidR="00D90485" w:rsidRPr="008A1B88" w:rsidRDefault="00357B5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</w:pPr>
      <w:r w:rsidRPr="008A1B88"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  <w:t>Część 1</w:t>
      </w:r>
      <w:r w:rsidR="00750EC8" w:rsidRPr="008A1B88"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  <w:t xml:space="preserve">: </w:t>
      </w:r>
      <w:r w:rsidR="008C200A" w:rsidRPr="008A1B88"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  <w:t>Pieczywo i wyroby cukiernicze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436"/>
        <w:gridCol w:w="2095"/>
      </w:tblGrid>
      <w:tr w:rsidR="00FD0652" w:rsidRPr="008A1B88" w14:paraId="380CF437" w14:textId="77777777" w:rsidTr="00D57D9B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59D96B04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04EB54FE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2436" w:type="dxa"/>
            <w:vAlign w:val="center"/>
          </w:tcPr>
          <w:p w14:paraId="53285443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2095" w:type="dxa"/>
          </w:tcPr>
          <w:p w14:paraId="4D356CD3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59CB65E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Czas dostawy</w:t>
            </w:r>
          </w:p>
        </w:tc>
      </w:tr>
      <w:tr w:rsidR="00FD0652" w:rsidRPr="008A1B88" w14:paraId="3D05C0D2" w14:textId="77777777" w:rsidTr="00D57D9B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401A111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1.</w:t>
            </w:r>
          </w:p>
          <w:p w14:paraId="2D8D0722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165763CB" w14:textId="1EFE1FC9" w:rsidR="00FD0652" w:rsidRPr="008A1B88" w:rsidRDefault="00CF42C8" w:rsidP="00D57D9B">
            <w:pPr>
              <w:pStyle w:val="Bezodstpw"/>
              <w:jc w:val="left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PPHU „Piekarnia Grabowski” Edyta Grabowska, 47-180 Otmice</w:t>
            </w:r>
          </w:p>
        </w:tc>
        <w:tc>
          <w:tcPr>
            <w:tcW w:w="2436" w:type="dxa"/>
          </w:tcPr>
          <w:p w14:paraId="319C1E51" w14:textId="377D02A1" w:rsidR="00FD0652" w:rsidRPr="008A1B88" w:rsidRDefault="00CF42C8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23 746,80 zł</w:t>
            </w:r>
          </w:p>
        </w:tc>
        <w:tc>
          <w:tcPr>
            <w:tcW w:w="2095" w:type="dxa"/>
          </w:tcPr>
          <w:p w14:paraId="4D43CC69" w14:textId="656E877A" w:rsidR="00FD0652" w:rsidRPr="008A1B88" w:rsidRDefault="00CF42C8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1 godzina</w:t>
            </w:r>
          </w:p>
        </w:tc>
      </w:tr>
    </w:tbl>
    <w:p w14:paraId="59B86136" w14:textId="77777777" w:rsidR="00750EC8" w:rsidRPr="008A1B88" w:rsidRDefault="00750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</w:pPr>
    </w:p>
    <w:p w14:paraId="003F94E4" w14:textId="623019C0" w:rsidR="00750EC8" w:rsidRPr="008A1B88" w:rsidRDefault="00750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</w:pPr>
      <w:r w:rsidRPr="008A1B88"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  <w:t xml:space="preserve">Część 2: </w:t>
      </w:r>
      <w:r w:rsidR="008C200A" w:rsidRPr="008A1B88"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  <w:t>Ogólnospożywcze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436"/>
        <w:gridCol w:w="2095"/>
      </w:tblGrid>
      <w:tr w:rsidR="00FD0652" w:rsidRPr="008A1B88" w14:paraId="7BBA16CE" w14:textId="77777777" w:rsidTr="00D57D9B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18839C39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0C0CEA56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2436" w:type="dxa"/>
            <w:vAlign w:val="center"/>
          </w:tcPr>
          <w:p w14:paraId="66869E7C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2095" w:type="dxa"/>
          </w:tcPr>
          <w:p w14:paraId="557AF28E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68B826EC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Czas dostawy</w:t>
            </w:r>
          </w:p>
        </w:tc>
      </w:tr>
      <w:tr w:rsidR="00FD0652" w:rsidRPr="008A1B88" w14:paraId="60157AE8" w14:textId="77777777" w:rsidTr="00D57D9B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D09CC55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1.</w:t>
            </w:r>
          </w:p>
          <w:p w14:paraId="6BF09724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07E33E1C" w14:textId="6F5E5C1F" w:rsidR="00FD0652" w:rsidRPr="008A1B88" w:rsidRDefault="00651436" w:rsidP="00D57D9B">
            <w:pPr>
              <w:pStyle w:val="Bezodstpw"/>
              <w:jc w:val="left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Sebastian Bąk, 45-533 Opole</w:t>
            </w:r>
          </w:p>
        </w:tc>
        <w:tc>
          <w:tcPr>
            <w:tcW w:w="2436" w:type="dxa"/>
          </w:tcPr>
          <w:p w14:paraId="33D27FBB" w14:textId="3D9A9405" w:rsidR="00FD0652" w:rsidRPr="008A1B88" w:rsidRDefault="00651436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91 683,90 zł</w:t>
            </w:r>
          </w:p>
        </w:tc>
        <w:tc>
          <w:tcPr>
            <w:tcW w:w="2095" w:type="dxa"/>
          </w:tcPr>
          <w:p w14:paraId="2D7AEE52" w14:textId="6A334490" w:rsidR="00FD0652" w:rsidRPr="008A1B88" w:rsidRDefault="001731BF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15 minut</w:t>
            </w:r>
          </w:p>
        </w:tc>
      </w:tr>
      <w:tr w:rsidR="00FD0652" w:rsidRPr="008A1B88" w14:paraId="06D4437E" w14:textId="77777777" w:rsidTr="00D57D9B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318FC2F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608F721C" w14:textId="6AAE44D2" w:rsidR="00FD0652" w:rsidRPr="008A1B88" w:rsidRDefault="008B3226" w:rsidP="00D57D9B">
            <w:pPr>
              <w:pStyle w:val="Bezodstpw"/>
              <w:jc w:val="left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 xml:space="preserve">PHU BLUGEL Angelika Uchańska, </w:t>
            </w:r>
            <w:r w:rsidR="000E198E" w:rsidRPr="008A1B88">
              <w:rPr>
                <w:rFonts w:asciiTheme="minorHAnsi" w:hAnsiTheme="minorHAnsi" w:cstheme="minorHAnsi"/>
              </w:rPr>
              <w:t>55-095 Długołęka</w:t>
            </w:r>
          </w:p>
        </w:tc>
        <w:tc>
          <w:tcPr>
            <w:tcW w:w="2436" w:type="dxa"/>
          </w:tcPr>
          <w:p w14:paraId="7A19909B" w14:textId="6314618C" w:rsidR="00FD0652" w:rsidRPr="008A1B88" w:rsidRDefault="000E198E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114 546,73  zł</w:t>
            </w:r>
          </w:p>
        </w:tc>
        <w:tc>
          <w:tcPr>
            <w:tcW w:w="2095" w:type="dxa"/>
          </w:tcPr>
          <w:p w14:paraId="41CD94DA" w14:textId="75EE0109" w:rsidR="00FD0652" w:rsidRPr="008A1B88" w:rsidRDefault="000E198E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1 godzina</w:t>
            </w:r>
          </w:p>
        </w:tc>
      </w:tr>
    </w:tbl>
    <w:p w14:paraId="18AD836F" w14:textId="77777777" w:rsidR="00164AD4" w:rsidRPr="008A1B88" w:rsidRDefault="00164AD4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</w:pPr>
    </w:p>
    <w:p w14:paraId="704EF9A3" w14:textId="30E3CBBB" w:rsidR="00750EC8" w:rsidRPr="008A1B88" w:rsidRDefault="00750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</w:pPr>
      <w:r w:rsidRPr="008A1B88"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  <w:t xml:space="preserve">Część 3: </w:t>
      </w:r>
      <w:r w:rsidR="008C200A" w:rsidRPr="008A1B88"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  <w:t>Mięso i wędliny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436"/>
        <w:gridCol w:w="2095"/>
      </w:tblGrid>
      <w:tr w:rsidR="00164AD4" w:rsidRPr="008A1B88" w14:paraId="269483DF" w14:textId="3782DDFB" w:rsidTr="00164AD4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4C818EF8" w14:textId="77777777" w:rsidR="00164AD4" w:rsidRPr="008A1B88" w:rsidRDefault="00164AD4" w:rsidP="002E478D">
            <w:pPr>
              <w:pStyle w:val="Bezodstpw"/>
              <w:rPr>
                <w:rFonts w:asciiTheme="minorHAnsi" w:hAnsiTheme="minorHAnsi" w:cstheme="minorHAnsi"/>
              </w:rPr>
            </w:pPr>
            <w:bookmarkStart w:id="3" w:name="_Hlk169514967"/>
            <w:r w:rsidRPr="008A1B8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1569F54" w14:textId="77777777" w:rsidR="00164AD4" w:rsidRPr="008A1B88" w:rsidRDefault="00164AD4" w:rsidP="002E478D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2436" w:type="dxa"/>
            <w:vAlign w:val="center"/>
          </w:tcPr>
          <w:p w14:paraId="132B2E30" w14:textId="77777777" w:rsidR="00164AD4" w:rsidRPr="008A1B88" w:rsidRDefault="00164AD4" w:rsidP="002E478D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2095" w:type="dxa"/>
          </w:tcPr>
          <w:p w14:paraId="3492DD0C" w14:textId="77777777" w:rsidR="00121CDA" w:rsidRPr="008A1B88" w:rsidRDefault="00121CDA" w:rsidP="002E478D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28AA859" w14:textId="3C12B412" w:rsidR="00164AD4" w:rsidRPr="008A1B88" w:rsidRDefault="00121CDA" w:rsidP="002E478D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Czas dostawy</w:t>
            </w:r>
          </w:p>
        </w:tc>
      </w:tr>
      <w:tr w:rsidR="00164AD4" w:rsidRPr="008A1B88" w14:paraId="2C6A527F" w14:textId="33A6ABA5" w:rsidTr="00164AD4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A93B663" w14:textId="77777777" w:rsidR="00164AD4" w:rsidRPr="008A1B88" w:rsidRDefault="00164AD4" w:rsidP="002E478D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1.</w:t>
            </w:r>
          </w:p>
          <w:p w14:paraId="7FC8CC87" w14:textId="77777777" w:rsidR="00164AD4" w:rsidRPr="008A1B88" w:rsidRDefault="00164AD4" w:rsidP="002E478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55B4BB5" w14:textId="6BCC4D66" w:rsidR="00164AD4" w:rsidRPr="008A1B88" w:rsidRDefault="002B08D2" w:rsidP="002E478D">
            <w:pPr>
              <w:pStyle w:val="Bezodstpw"/>
              <w:jc w:val="left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RO-NIN TRADE</w:t>
            </w:r>
            <w:r w:rsidR="008C69AC" w:rsidRPr="008A1B88">
              <w:rPr>
                <w:rFonts w:asciiTheme="minorHAnsi" w:hAnsiTheme="minorHAnsi" w:cstheme="minorHAnsi"/>
              </w:rPr>
              <w:t xml:space="preserve"> sp. z o.o., 45-920 Opole</w:t>
            </w:r>
          </w:p>
        </w:tc>
        <w:tc>
          <w:tcPr>
            <w:tcW w:w="2436" w:type="dxa"/>
          </w:tcPr>
          <w:p w14:paraId="2A74318D" w14:textId="3215250D" w:rsidR="00164AD4" w:rsidRPr="008A1B88" w:rsidRDefault="008C69AC" w:rsidP="002E478D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31 680,60 zł</w:t>
            </w:r>
          </w:p>
        </w:tc>
        <w:tc>
          <w:tcPr>
            <w:tcW w:w="2095" w:type="dxa"/>
          </w:tcPr>
          <w:p w14:paraId="1C13A4FF" w14:textId="29DDF42D" w:rsidR="00164AD4" w:rsidRPr="008A1B88" w:rsidRDefault="008C69AC" w:rsidP="002E478D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1 godzina</w:t>
            </w:r>
          </w:p>
        </w:tc>
      </w:tr>
      <w:tr w:rsidR="00164AD4" w:rsidRPr="008A1B88" w14:paraId="56188267" w14:textId="223A5433" w:rsidTr="00164AD4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E908A1E" w14:textId="0CCF7F93" w:rsidR="00164AD4" w:rsidRPr="008A1B88" w:rsidRDefault="00164AD4" w:rsidP="002E478D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A0F8E72" w14:textId="7942861F" w:rsidR="00164AD4" w:rsidRPr="008A1B88" w:rsidRDefault="0083228C" w:rsidP="002E478D">
            <w:pPr>
              <w:pStyle w:val="Bezodstpw"/>
              <w:jc w:val="left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 xml:space="preserve">„Masarnia Borowe” </w:t>
            </w:r>
            <w:r w:rsidR="00285082" w:rsidRPr="008A1B88">
              <w:rPr>
                <w:rFonts w:asciiTheme="minorHAnsi" w:hAnsiTheme="minorHAnsi" w:cstheme="minorHAnsi"/>
              </w:rPr>
              <w:t>J.B. Pluta</w:t>
            </w:r>
            <w:r w:rsidR="004066D6" w:rsidRPr="008A1B88">
              <w:rPr>
                <w:rFonts w:asciiTheme="minorHAnsi" w:hAnsiTheme="minorHAnsi" w:cstheme="minorHAnsi"/>
              </w:rPr>
              <w:t xml:space="preserve"> Sp. J.</w:t>
            </w:r>
          </w:p>
        </w:tc>
        <w:tc>
          <w:tcPr>
            <w:tcW w:w="2436" w:type="dxa"/>
          </w:tcPr>
          <w:p w14:paraId="01D87479" w14:textId="5FF59783" w:rsidR="00164AD4" w:rsidRPr="008A1B88" w:rsidRDefault="004066D6" w:rsidP="002E478D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31 072,60 zł</w:t>
            </w:r>
          </w:p>
        </w:tc>
        <w:tc>
          <w:tcPr>
            <w:tcW w:w="2095" w:type="dxa"/>
          </w:tcPr>
          <w:p w14:paraId="32BCF016" w14:textId="27E069FF" w:rsidR="00164AD4" w:rsidRPr="008A1B88" w:rsidRDefault="00F95F86" w:rsidP="002E478D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Nie podano</w:t>
            </w:r>
          </w:p>
        </w:tc>
      </w:tr>
      <w:bookmarkEnd w:id="3"/>
    </w:tbl>
    <w:p w14:paraId="44D1E3BA" w14:textId="77777777" w:rsidR="0022686A" w:rsidRPr="008A1B88" w:rsidRDefault="0022686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</w:pPr>
    </w:p>
    <w:p w14:paraId="1209C968" w14:textId="0AD61AFB" w:rsidR="00164AD4" w:rsidRPr="008A1B88" w:rsidRDefault="00164AD4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</w:pPr>
      <w:r w:rsidRPr="008A1B88"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  <w:t xml:space="preserve">Część 4: </w:t>
      </w:r>
      <w:r w:rsidR="002B08D2" w:rsidRPr="008A1B88">
        <w:rPr>
          <w:rFonts w:asciiTheme="minorHAnsi" w:eastAsia="MS Mincho" w:hAnsiTheme="minorHAnsi" w:cstheme="minorHAnsi"/>
          <w:color w:val="auto"/>
          <w:sz w:val="22"/>
          <w:szCs w:val="22"/>
          <w:lang w:val="cs-CZ"/>
        </w:rPr>
        <w:t>Warzywa i owoce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436"/>
        <w:gridCol w:w="2095"/>
      </w:tblGrid>
      <w:tr w:rsidR="00FD0652" w:rsidRPr="008A1B88" w14:paraId="5B95CE90" w14:textId="77777777" w:rsidTr="00D57D9B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bookmarkEnd w:id="1"/>
          <w:p w14:paraId="182DF984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6C9EE08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2436" w:type="dxa"/>
            <w:vAlign w:val="center"/>
          </w:tcPr>
          <w:p w14:paraId="7BBD81C5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2095" w:type="dxa"/>
          </w:tcPr>
          <w:p w14:paraId="30284CBE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514D757" w14:textId="77777777" w:rsidR="00FD0652" w:rsidRPr="008A1B88" w:rsidRDefault="00FD0652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Czas dostawy</w:t>
            </w:r>
          </w:p>
        </w:tc>
      </w:tr>
      <w:tr w:rsidR="00FD0652" w:rsidRPr="008A1B88" w14:paraId="5764303D" w14:textId="77777777" w:rsidTr="00D57D9B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5A578D7" w14:textId="2774824C" w:rsidR="00FD0652" w:rsidRPr="008A1B88" w:rsidRDefault="0084280B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1</w:t>
            </w:r>
            <w:r w:rsidR="00FD0652" w:rsidRPr="008A1B88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7819AB11" w14:textId="59DE1337" w:rsidR="00FD0652" w:rsidRPr="008A1B88" w:rsidRDefault="0084280B" w:rsidP="00D57D9B">
            <w:pPr>
              <w:pStyle w:val="Bezodstpw"/>
              <w:jc w:val="left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 xml:space="preserve">Artykuły rolno-spożywcze Patyna Sławomir w spadku, </w:t>
            </w:r>
            <w:r w:rsidR="00B31A77" w:rsidRPr="008A1B88">
              <w:rPr>
                <w:rFonts w:asciiTheme="minorHAnsi" w:hAnsiTheme="minorHAnsi" w:cstheme="minorHAnsi"/>
              </w:rPr>
              <w:t>40-833 Katowice</w:t>
            </w:r>
          </w:p>
        </w:tc>
        <w:tc>
          <w:tcPr>
            <w:tcW w:w="2436" w:type="dxa"/>
          </w:tcPr>
          <w:p w14:paraId="0BC498A6" w14:textId="2185A62E" w:rsidR="00FD0652" w:rsidRPr="008A1B88" w:rsidRDefault="00B31A77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23 995,50 zł</w:t>
            </w:r>
          </w:p>
        </w:tc>
        <w:tc>
          <w:tcPr>
            <w:tcW w:w="2095" w:type="dxa"/>
          </w:tcPr>
          <w:p w14:paraId="1020DA52" w14:textId="0D219B42" w:rsidR="00FD0652" w:rsidRPr="008A1B88" w:rsidRDefault="00B31A77" w:rsidP="00D57D9B">
            <w:pPr>
              <w:pStyle w:val="Bezodstpw"/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1 godzin</w:t>
            </w:r>
            <w:r w:rsidR="008A1B88" w:rsidRPr="008A1B88">
              <w:rPr>
                <w:rFonts w:asciiTheme="minorHAnsi" w:hAnsiTheme="minorHAnsi" w:cstheme="minorHAnsi"/>
              </w:rPr>
              <w:t xml:space="preserve">a </w:t>
            </w:r>
          </w:p>
        </w:tc>
      </w:tr>
    </w:tbl>
    <w:p w14:paraId="6BA4A805" w14:textId="77777777" w:rsidR="00214FBF" w:rsidRPr="0040412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1BB23DD8" w:rsidR="0071677A" w:rsidRPr="00732E38" w:rsidRDefault="00ED1A0B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3CF54C3C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FD0652">
        <w:rPr>
          <w:rFonts w:eastAsia="Times New Roman" w:cstheme="minorHAnsi"/>
          <w:b/>
          <w:sz w:val="18"/>
          <w:szCs w:val="18"/>
          <w:lang w:eastAsia="pl-PL"/>
        </w:rPr>
        <w:t>Ireneusz Podolak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83D44" w14:textId="77777777" w:rsidR="00F82FD6" w:rsidRDefault="00F82FD6" w:rsidP="00A325A9">
      <w:pPr>
        <w:spacing w:after="0" w:line="240" w:lineRule="auto"/>
      </w:pPr>
      <w:r>
        <w:separator/>
      </w:r>
    </w:p>
  </w:endnote>
  <w:endnote w:type="continuationSeparator" w:id="0">
    <w:p w14:paraId="2B7FC693" w14:textId="77777777" w:rsidR="00F82FD6" w:rsidRDefault="00F82FD6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41681" w14:textId="77777777" w:rsidR="00B549D0" w:rsidRPr="00B549D0" w:rsidRDefault="00B549D0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B549D0" w:rsidRPr="00B549D0" w14:paraId="0160D514" w14:textId="77777777" w:rsidTr="00411ADC">
      <w:trPr>
        <w:trHeight w:val="567"/>
      </w:trPr>
      <w:tc>
        <w:tcPr>
          <w:tcW w:w="13892" w:type="dxa"/>
        </w:tcPr>
        <w:p w14:paraId="3A203013" w14:textId="77777777" w:rsidR="00B549D0" w:rsidRPr="00B549D0" w:rsidRDefault="00B549D0" w:rsidP="00B549D0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B549D0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B549D0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FE1213D" w14:textId="77777777" w:rsidR="00B549D0" w:rsidRPr="00B549D0" w:rsidRDefault="00B549D0" w:rsidP="00B549D0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B549D0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7AC52747" w14:textId="77777777" w:rsidR="00B549D0" w:rsidRPr="00B549D0" w:rsidRDefault="00B549D0" w:rsidP="00B549D0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B549D0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880D463" w14:textId="77777777" w:rsidR="00B549D0" w:rsidRPr="00B549D0" w:rsidRDefault="00B549D0" w:rsidP="00B549D0">
          <w:pPr>
            <w:jc w:val="right"/>
            <w:rPr>
              <w:rFonts w:ascii="Calibri" w:hAnsi="Calibri" w:cs="Calibri"/>
              <w:b/>
              <w:lang w:val="cs-CZ"/>
            </w:rPr>
          </w:pPr>
          <w:r w:rsidRPr="00B549D0">
            <w:rPr>
              <w:rFonts w:ascii="Calibri" w:hAnsi="Calibri" w:cs="Calibri"/>
              <w:b/>
              <w:lang w:val="cs-CZ"/>
            </w:rPr>
            <w:fldChar w:fldCharType="begin"/>
          </w:r>
          <w:r w:rsidRPr="00B549D0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B549D0">
            <w:rPr>
              <w:rFonts w:ascii="Calibri" w:hAnsi="Calibri" w:cs="Calibri"/>
              <w:b/>
              <w:lang w:val="cs-CZ"/>
            </w:rPr>
            <w:fldChar w:fldCharType="separate"/>
          </w:r>
          <w:r w:rsidRPr="00B549D0">
            <w:rPr>
              <w:rFonts w:ascii="Calibri" w:hAnsi="Calibri" w:cs="Calibri"/>
              <w:b/>
              <w:lang w:val="cs-CZ"/>
            </w:rPr>
            <w:t>1</w:t>
          </w:r>
          <w:r w:rsidRPr="00B549D0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3F63C10B" w14:textId="77777777" w:rsidR="00445EA9" w:rsidRDefault="00445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7122D" w14:textId="77777777" w:rsidR="00F82FD6" w:rsidRDefault="00F82FD6" w:rsidP="00A325A9">
      <w:pPr>
        <w:spacing w:after="0" w:line="240" w:lineRule="auto"/>
      </w:pPr>
      <w:r>
        <w:separator/>
      </w:r>
    </w:p>
  </w:footnote>
  <w:footnote w:type="continuationSeparator" w:id="0">
    <w:p w14:paraId="32BE6469" w14:textId="77777777" w:rsidR="00F82FD6" w:rsidRDefault="00F82FD6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410C7" w14:textId="77777777" w:rsidR="00445EA9" w:rsidRPr="00445EA9" w:rsidRDefault="00445EA9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445EA9" w:rsidRPr="00445EA9" w14:paraId="55CC0FAE" w14:textId="77777777" w:rsidTr="00411ADC">
      <w:tc>
        <w:tcPr>
          <w:tcW w:w="4140" w:type="dxa"/>
        </w:tcPr>
        <w:p w14:paraId="114464C2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445EA9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7868D953" wp14:editId="69664DAB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7DA1E60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445EA9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556477EB" w14:textId="77777777" w:rsidR="00445EA9" w:rsidRDefault="00445E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624E"/>
    <w:rsid w:val="00027224"/>
    <w:rsid w:val="00027FBB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198E"/>
    <w:rsid w:val="000E5B8E"/>
    <w:rsid w:val="000F03CA"/>
    <w:rsid w:val="00105C4E"/>
    <w:rsid w:val="00120E14"/>
    <w:rsid w:val="00121CDA"/>
    <w:rsid w:val="00133DAF"/>
    <w:rsid w:val="00133F28"/>
    <w:rsid w:val="001344C8"/>
    <w:rsid w:val="00142997"/>
    <w:rsid w:val="001451D6"/>
    <w:rsid w:val="00147EDB"/>
    <w:rsid w:val="00152370"/>
    <w:rsid w:val="00164AD4"/>
    <w:rsid w:val="001731BF"/>
    <w:rsid w:val="001736A4"/>
    <w:rsid w:val="00194D4D"/>
    <w:rsid w:val="001A1F6A"/>
    <w:rsid w:val="001C267D"/>
    <w:rsid w:val="001D12A4"/>
    <w:rsid w:val="001D73FF"/>
    <w:rsid w:val="001F65D3"/>
    <w:rsid w:val="00214FBF"/>
    <w:rsid w:val="002246AF"/>
    <w:rsid w:val="0022686A"/>
    <w:rsid w:val="00233FD9"/>
    <w:rsid w:val="0023680D"/>
    <w:rsid w:val="00246A15"/>
    <w:rsid w:val="0026017B"/>
    <w:rsid w:val="0026042F"/>
    <w:rsid w:val="00267355"/>
    <w:rsid w:val="00267E1D"/>
    <w:rsid w:val="0027483C"/>
    <w:rsid w:val="00276F2F"/>
    <w:rsid w:val="00285082"/>
    <w:rsid w:val="002856CC"/>
    <w:rsid w:val="00293D5D"/>
    <w:rsid w:val="002B033D"/>
    <w:rsid w:val="002B08D2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2223"/>
    <w:rsid w:val="00344B38"/>
    <w:rsid w:val="00357B5A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F1D81"/>
    <w:rsid w:val="003F3A1F"/>
    <w:rsid w:val="004002A9"/>
    <w:rsid w:val="00401113"/>
    <w:rsid w:val="00404125"/>
    <w:rsid w:val="004066D6"/>
    <w:rsid w:val="00414DB6"/>
    <w:rsid w:val="00421986"/>
    <w:rsid w:val="004453C6"/>
    <w:rsid w:val="00445EA9"/>
    <w:rsid w:val="00446F70"/>
    <w:rsid w:val="0045446E"/>
    <w:rsid w:val="004566DC"/>
    <w:rsid w:val="00466210"/>
    <w:rsid w:val="004744EB"/>
    <w:rsid w:val="00483576"/>
    <w:rsid w:val="00493CC3"/>
    <w:rsid w:val="004946B2"/>
    <w:rsid w:val="00495A03"/>
    <w:rsid w:val="004B4EE9"/>
    <w:rsid w:val="004B6270"/>
    <w:rsid w:val="004C6131"/>
    <w:rsid w:val="004D3D7A"/>
    <w:rsid w:val="004E5D57"/>
    <w:rsid w:val="004F5980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957CA"/>
    <w:rsid w:val="00596F9C"/>
    <w:rsid w:val="005A3BFA"/>
    <w:rsid w:val="005C328A"/>
    <w:rsid w:val="005C5080"/>
    <w:rsid w:val="005D20D2"/>
    <w:rsid w:val="005D23D9"/>
    <w:rsid w:val="005E74A0"/>
    <w:rsid w:val="0060430C"/>
    <w:rsid w:val="00604D91"/>
    <w:rsid w:val="00607D42"/>
    <w:rsid w:val="00610714"/>
    <w:rsid w:val="00617DCB"/>
    <w:rsid w:val="006459C0"/>
    <w:rsid w:val="00651436"/>
    <w:rsid w:val="00657235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D17"/>
    <w:rsid w:val="006D4BFB"/>
    <w:rsid w:val="006F179D"/>
    <w:rsid w:val="006F4E78"/>
    <w:rsid w:val="006F6F39"/>
    <w:rsid w:val="006F71AE"/>
    <w:rsid w:val="00710309"/>
    <w:rsid w:val="0071677A"/>
    <w:rsid w:val="0071769E"/>
    <w:rsid w:val="00723661"/>
    <w:rsid w:val="007314EE"/>
    <w:rsid w:val="00734B20"/>
    <w:rsid w:val="00740B0A"/>
    <w:rsid w:val="00741417"/>
    <w:rsid w:val="00750886"/>
    <w:rsid w:val="00750EC8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29A3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7D84"/>
    <w:rsid w:val="008251A7"/>
    <w:rsid w:val="0082742E"/>
    <w:rsid w:val="0083228C"/>
    <w:rsid w:val="008324A6"/>
    <w:rsid w:val="00840A75"/>
    <w:rsid w:val="0084280B"/>
    <w:rsid w:val="008440D7"/>
    <w:rsid w:val="008503C4"/>
    <w:rsid w:val="00864DAB"/>
    <w:rsid w:val="008826A9"/>
    <w:rsid w:val="008A0FF5"/>
    <w:rsid w:val="008A1B88"/>
    <w:rsid w:val="008B3226"/>
    <w:rsid w:val="008B5A29"/>
    <w:rsid w:val="008C200A"/>
    <w:rsid w:val="008C69AC"/>
    <w:rsid w:val="008D3F03"/>
    <w:rsid w:val="008E5E6F"/>
    <w:rsid w:val="008F6C2F"/>
    <w:rsid w:val="008F6D67"/>
    <w:rsid w:val="008F78BD"/>
    <w:rsid w:val="00927C1A"/>
    <w:rsid w:val="00935915"/>
    <w:rsid w:val="00954501"/>
    <w:rsid w:val="00962716"/>
    <w:rsid w:val="0097618C"/>
    <w:rsid w:val="00991488"/>
    <w:rsid w:val="009A376D"/>
    <w:rsid w:val="009A3BCC"/>
    <w:rsid w:val="009B0704"/>
    <w:rsid w:val="009B11AF"/>
    <w:rsid w:val="009B14E2"/>
    <w:rsid w:val="009B3CA3"/>
    <w:rsid w:val="009F6258"/>
    <w:rsid w:val="00A0191B"/>
    <w:rsid w:val="00A06FC9"/>
    <w:rsid w:val="00A1140A"/>
    <w:rsid w:val="00A15604"/>
    <w:rsid w:val="00A30C48"/>
    <w:rsid w:val="00A325A9"/>
    <w:rsid w:val="00A348F6"/>
    <w:rsid w:val="00A42BCF"/>
    <w:rsid w:val="00A6163E"/>
    <w:rsid w:val="00A64D88"/>
    <w:rsid w:val="00A66699"/>
    <w:rsid w:val="00A701EC"/>
    <w:rsid w:val="00A76C07"/>
    <w:rsid w:val="00A9427B"/>
    <w:rsid w:val="00AA2C62"/>
    <w:rsid w:val="00AA3003"/>
    <w:rsid w:val="00AB61C4"/>
    <w:rsid w:val="00AC2074"/>
    <w:rsid w:val="00AC4541"/>
    <w:rsid w:val="00AD375F"/>
    <w:rsid w:val="00AE21D6"/>
    <w:rsid w:val="00B012B7"/>
    <w:rsid w:val="00B021B5"/>
    <w:rsid w:val="00B03E2F"/>
    <w:rsid w:val="00B13707"/>
    <w:rsid w:val="00B139E1"/>
    <w:rsid w:val="00B1701A"/>
    <w:rsid w:val="00B25622"/>
    <w:rsid w:val="00B31A77"/>
    <w:rsid w:val="00B35E59"/>
    <w:rsid w:val="00B3644A"/>
    <w:rsid w:val="00B50EEC"/>
    <w:rsid w:val="00B531F6"/>
    <w:rsid w:val="00B549D0"/>
    <w:rsid w:val="00B61335"/>
    <w:rsid w:val="00B71ACE"/>
    <w:rsid w:val="00B90685"/>
    <w:rsid w:val="00B93C11"/>
    <w:rsid w:val="00B95824"/>
    <w:rsid w:val="00BA7FB4"/>
    <w:rsid w:val="00BC5356"/>
    <w:rsid w:val="00BD1018"/>
    <w:rsid w:val="00BD3B93"/>
    <w:rsid w:val="00BF1C13"/>
    <w:rsid w:val="00C13DEA"/>
    <w:rsid w:val="00C30A78"/>
    <w:rsid w:val="00C3151D"/>
    <w:rsid w:val="00C50D34"/>
    <w:rsid w:val="00C52E1B"/>
    <w:rsid w:val="00C61C67"/>
    <w:rsid w:val="00C71C69"/>
    <w:rsid w:val="00CA3304"/>
    <w:rsid w:val="00CA4285"/>
    <w:rsid w:val="00CD6D12"/>
    <w:rsid w:val="00CE31CD"/>
    <w:rsid w:val="00CF223C"/>
    <w:rsid w:val="00CF42C8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B"/>
    <w:rsid w:val="00D53F11"/>
    <w:rsid w:val="00D556B3"/>
    <w:rsid w:val="00D63758"/>
    <w:rsid w:val="00D673AE"/>
    <w:rsid w:val="00D81F9D"/>
    <w:rsid w:val="00D848BF"/>
    <w:rsid w:val="00D90485"/>
    <w:rsid w:val="00D95EC8"/>
    <w:rsid w:val="00DA7926"/>
    <w:rsid w:val="00DB19AF"/>
    <w:rsid w:val="00DB57C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E58C9"/>
    <w:rsid w:val="00EE64FF"/>
    <w:rsid w:val="00EF025D"/>
    <w:rsid w:val="00F20615"/>
    <w:rsid w:val="00F22E7C"/>
    <w:rsid w:val="00F27D01"/>
    <w:rsid w:val="00F436F5"/>
    <w:rsid w:val="00F44A07"/>
    <w:rsid w:val="00F50943"/>
    <w:rsid w:val="00F6697D"/>
    <w:rsid w:val="00F66EED"/>
    <w:rsid w:val="00F67E3B"/>
    <w:rsid w:val="00F82FD6"/>
    <w:rsid w:val="00F92F6C"/>
    <w:rsid w:val="00F933A2"/>
    <w:rsid w:val="00F95F86"/>
    <w:rsid w:val="00FA21E5"/>
    <w:rsid w:val="00FA2ADF"/>
    <w:rsid w:val="00FA3293"/>
    <w:rsid w:val="00FB33FA"/>
    <w:rsid w:val="00FC3EEF"/>
    <w:rsid w:val="00FD0652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298</cp:revision>
  <cp:lastPrinted>2021-03-12T13:03:00Z</cp:lastPrinted>
  <dcterms:created xsi:type="dcterms:W3CDTF">2021-05-11T11:26:00Z</dcterms:created>
  <dcterms:modified xsi:type="dcterms:W3CDTF">2024-06-17T10:32:00Z</dcterms:modified>
</cp:coreProperties>
</file>