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36-74-474</w:t>
      </w:r>
      <w:r w:rsidR="00742D5C" w:rsidRPr="00226E09">
        <w:rPr>
          <w:rFonts w:asciiTheme="minorHAnsi" w:hAnsiTheme="minorHAnsi"/>
          <w:b/>
          <w:bCs/>
          <w:sz w:val="22"/>
          <w:szCs w:val="22"/>
        </w:rPr>
        <w:t>/072</w:t>
      </w:r>
      <w:r w:rsidRPr="00226E09">
        <w:rPr>
          <w:rFonts w:asciiTheme="minorHAnsi" w:hAnsiTheme="minorHAnsi"/>
          <w:b/>
          <w:bCs/>
          <w:sz w:val="22"/>
          <w:szCs w:val="22"/>
        </w:rPr>
        <w:t xml:space="preserve">  fax.: (0-41) 36-74071/481</w:t>
      </w:r>
    </w:p>
    <w:p w:rsidR="0018382D" w:rsidRPr="00226E09" w:rsidRDefault="00CA2A09" w:rsidP="00037DA3">
      <w:pPr>
        <w:tabs>
          <w:tab w:val="center" w:pos="4536"/>
          <w:tab w:val="right" w:pos="9072"/>
        </w:tabs>
        <w:jc w:val="right"/>
        <w:rPr>
          <w:rFonts w:asciiTheme="minorHAnsi" w:hAnsiTheme="minorHAnsi"/>
          <w:sz w:val="24"/>
          <w:szCs w:val="24"/>
        </w:rPr>
      </w:pPr>
      <w:r>
        <w:rPr>
          <w:rFonts w:asciiTheme="minorHAnsi" w:hAnsiTheme="minorHAnsi"/>
          <w:sz w:val="24"/>
          <w:szCs w:val="24"/>
        </w:rPr>
        <w:t>09</w:t>
      </w:r>
      <w:r w:rsidR="00037DA3" w:rsidRPr="00226E09">
        <w:rPr>
          <w:rFonts w:asciiTheme="minorHAnsi" w:hAnsiTheme="minorHAnsi"/>
          <w:sz w:val="24"/>
          <w:szCs w:val="24"/>
        </w:rPr>
        <w:t>.02.2021r.</w:t>
      </w:r>
    </w:p>
    <w:p w:rsidR="00037DA3" w:rsidRPr="00226E09" w:rsidRDefault="00037DA3" w:rsidP="00742D5C">
      <w:pPr>
        <w:pStyle w:val="Nagwek"/>
        <w:jc w:val="center"/>
        <w:rPr>
          <w:rFonts w:asciiTheme="minorHAnsi" w:hAnsiTheme="minorHAnsi"/>
          <w:bCs/>
          <w:sz w:val="24"/>
          <w:szCs w:val="24"/>
        </w:rPr>
      </w:pPr>
    </w:p>
    <w:p w:rsidR="00742D5C" w:rsidRPr="005A51D1" w:rsidRDefault="000C6371" w:rsidP="00742D5C">
      <w:pPr>
        <w:pStyle w:val="Nagwek"/>
        <w:jc w:val="center"/>
        <w:rPr>
          <w:rFonts w:asciiTheme="minorHAnsi" w:hAnsiTheme="minorHAnsi"/>
          <w:b/>
          <w:sz w:val="28"/>
          <w:szCs w:val="28"/>
        </w:rPr>
      </w:pPr>
      <w:r w:rsidRPr="005A51D1">
        <w:rPr>
          <w:rFonts w:asciiTheme="minorHAnsi" w:hAnsiTheme="minorHAnsi"/>
          <w:bCs/>
          <w:sz w:val="28"/>
          <w:szCs w:val="28"/>
        </w:rPr>
        <w:t xml:space="preserve">SPECYFIKACJA WARUNKÓW ZAMÓWIENIA (SWZ) NA </w:t>
      </w:r>
      <w:r w:rsidR="00742D5C" w:rsidRPr="005A51D1">
        <w:rPr>
          <w:rFonts w:asciiTheme="minorHAnsi" w:hAnsiTheme="minorHAnsi"/>
          <w:b/>
          <w:bCs/>
          <w:sz w:val="28"/>
          <w:szCs w:val="28"/>
        </w:rPr>
        <w:t>,,</w:t>
      </w:r>
      <w:r w:rsidR="00742D5C" w:rsidRPr="005A51D1">
        <w:rPr>
          <w:rFonts w:asciiTheme="minorHAnsi" w:hAnsiTheme="minorHAnsi"/>
          <w:b/>
          <w:sz w:val="28"/>
          <w:szCs w:val="28"/>
        </w:rPr>
        <w:t>Zakup wraz z dostawą sprzętu komputerowego dla Świętokrzyskiego Centrum Onkologii w Kielcach”.</w:t>
      </w:r>
    </w:p>
    <w:p w:rsidR="00A86CE8" w:rsidRPr="00226E09" w:rsidRDefault="00A86CE8"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A173DB" w:rsidRPr="00226E09">
        <w:rPr>
          <w:rFonts w:asciiTheme="minorHAnsi" w:hAnsiTheme="minorHAnsi"/>
          <w:b/>
          <w:sz w:val="24"/>
          <w:szCs w:val="24"/>
        </w:rPr>
        <w:t>.2411.02.</w:t>
      </w:r>
      <w:r w:rsidR="0018382D" w:rsidRPr="00226E09">
        <w:rPr>
          <w:rFonts w:asciiTheme="minorHAnsi" w:hAnsiTheme="minorHAnsi"/>
          <w:b/>
          <w:sz w:val="24"/>
          <w:szCs w:val="24"/>
        </w:rPr>
        <w:t>2021.MM</w:t>
      </w:r>
    </w:p>
    <w:p w:rsidR="0020682D" w:rsidRPr="00226E09" w:rsidRDefault="0020682D" w:rsidP="007B5211">
      <w:pPr>
        <w:spacing w:before="10" w:afterLines="10" w:after="24" w:line="276" w:lineRule="auto"/>
        <w:jc w:val="both"/>
        <w:rPr>
          <w:rFonts w:asciiTheme="minorHAnsi" w:hAnsiTheme="minorHAnsi"/>
          <w:sz w:val="24"/>
          <w:szCs w:val="24"/>
        </w:rPr>
      </w:pPr>
    </w:p>
    <w:p w:rsidR="0020682D" w:rsidRPr="00226E09" w:rsidRDefault="0020682D" w:rsidP="007B5211">
      <w:pPr>
        <w:spacing w:before="10" w:afterLines="10" w:after="24" w:line="276" w:lineRule="auto"/>
        <w:jc w:val="both"/>
        <w:rPr>
          <w:rFonts w:asciiTheme="minorHAnsi" w:hAnsiTheme="minorHAnsi"/>
          <w:sz w:val="22"/>
        </w:rPr>
      </w:pPr>
    </w:p>
    <w:p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86CE8" w:rsidRPr="00226E09" w:rsidRDefault="00A86CE8" w:rsidP="007B5211">
      <w:pPr>
        <w:spacing w:before="10" w:afterLines="10" w:after="24" w:line="276" w:lineRule="auto"/>
        <w:jc w:val="both"/>
        <w:rPr>
          <w:rFonts w:asciiTheme="minorHAnsi" w:hAnsiTheme="minorHAnsi"/>
          <w:sz w:val="22"/>
        </w:rPr>
      </w:pPr>
    </w:p>
    <w:p w:rsidR="00A86CE8" w:rsidRPr="00226E09" w:rsidRDefault="00A86CE8" w:rsidP="007B5211">
      <w:pPr>
        <w:spacing w:before="10" w:afterLines="10" w:after="24" w:line="276" w:lineRule="auto"/>
        <w:jc w:val="both"/>
        <w:rPr>
          <w:rFonts w:asciiTheme="minorHAnsi" w:hAnsiTheme="minorHAnsi"/>
          <w:sz w:val="22"/>
        </w:rPr>
      </w:pPr>
      <w:r w:rsidRPr="00226E09">
        <w:rPr>
          <w:rFonts w:asciiTheme="minorHAnsi" w:hAnsiTheme="minorHAnsi"/>
          <w:sz w:val="22"/>
        </w:rPr>
        <w:t xml:space="preserve">Ogłoszenie o zamówieniu opublikowane zostało w </w:t>
      </w:r>
      <w:r w:rsidR="00B74C09" w:rsidRPr="00226E09">
        <w:rPr>
          <w:rFonts w:asciiTheme="minorHAnsi" w:hAnsiTheme="minorHAnsi"/>
          <w:sz w:val="22"/>
        </w:rPr>
        <w:t>Biuletynie Zamówień P</w:t>
      </w:r>
      <w:r w:rsidR="00C178D7">
        <w:rPr>
          <w:rFonts w:asciiTheme="minorHAnsi" w:hAnsiTheme="minorHAnsi"/>
          <w:sz w:val="22"/>
        </w:rPr>
        <w:t>ublicznych w dniu 09.02.2021 r</w:t>
      </w:r>
      <w:r w:rsidR="00B74C09" w:rsidRPr="00226E09">
        <w:rPr>
          <w:rFonts w:asciiTheme="minorHAnsi" w:hAnsiTheme="minorHAnsi"/>
          <w:sz w:val="22"/>
        </w:rPr>
        <w:t xml:space="preserve"> oraz na </w:t>
      </w:r>
      <w:r w:rsidR="00AE02DE" w:rsidRPr="00226E09">
        <w:rPr>
          <w:rFonts w:asciiTheme="minorHAnsi" w:hAnsiTheme="minorHAnsi"/>
          <w:sz w:val="22"/>
          <w:szCs w:val="22"/>
        </w:rPr>
        <w:t>strony internetowej prowadzonego postępowania</w:t>
      </w:r>
      <w:r w:rsidR="00AE02DE" w:rsidRPr="00226E09">
        <w:rPr>
          <w:rFonts w:asciiTheme="minorHAnsi" w:hAnsiTheme="minorHAnsi"/>
          <w:sz w:val="22"/>
        </w:rPr>
        <w:t xml:space="preserve"> </w:t>
      </w:r>
      <w:r w:rsidR="00AE02DE" w:rsidRPr="00226E09">
        <w:rPr>
          <w:rFonts w:asciiTheme="minorHAnsi" w:hAnsiTheme="minorHAnsi"/>
          <w:sz w:val="22"/>
          <w:szCs w:val="22"/>
        </w:rPr>
        <w:t xml:space="preserve"> </w:t>
      </w:r>
      <w:hyperlink r:id="rId10" w:tooltip="blocked::http://platformazakupowa.pl/pn/onkol_kielce" w:history="1">
        <w:r w:rsidR="00AE02DE" w:rsidRPr="00226E09">
          <w:rPr>
            <w:rStyle w:val="Hipercze"/>
            <w:rFonts w:asciiTheme="minorHAnsi" w:hAnsiTheme="minorHAnsi"/>
            <w:sz w:val="22"/>
            <w:szCs w:val="22"/>
          </w:rPr>
          <w:t>platformazakupowa.pl/</w:t>
        </w:r>
        <w:proofErr w:type="spellStart"/>
        <w:r w:rsidR="00AE02DE" w:rsidRPr="00226E09">
          <w:rPr>
            <w:rStyle w:val="Hipercze"/>
            <w:rFonts w:asciiTheme="minorHAnsi" w:hAnsiTheme="minorHAnsi"/>
            <w:sz w:val="22"/>
            <w:szCs w:val="22"/>
          </w:rPr>
          <w:t>pn</w:t>
        </w:r>
        <w:proofErr w:type="spellEnd"/>
        <w:r w:rsidR="00AE02DE" w:rsidRPr="00226E09">
          <w:rPr>
            <w:rStyle w:val="Hipercze"/>
            <w:rFonts w:asciiTheme="minorHAnsi" w:hAnsiTheme="minorHAnsi"/>
            <w:sz w:val="22"/>
            <w:szCs w:val="22"/>
          </w:rPr>
          <w:t>/</w:t>
        </w:r>
        <w:proofErr w:type="spellStart"/>
        <w:r w:rsidR="00AE02DE" w:rsidRPr="00226E09">
          <w:rPr>
            <w:rStyle w:val="Hipercze"/>
            <w:rFonts w:asciiTheme="minorHAnsi" w:hAnsiTheme="minorHAnsi"/>
            <w:sz w:val="22"/>
            <w:szCs w:val="22"/>
          </w:rPr>
          <w:t>onkol_kielce</w:t>
        </w:r>
        <w:proofErr w:type="spellEnd"/>
      </w:hyperlink>
    </w:p>
    <w:p w:rsidR="00A86CE8" w:rsidRPr="00226E09" w:rsidRDefault="00A86CE8" w:rsidP="007B5211">
      <w:pPr>
        <w:spacing w:before="10" w:afterLines="10" w:after="24" w:line="276" w:lineRule="auto"/>
        <w:jc w:val="both"/>
        <w:rPr>
          <w:rFonts w:asciiTheme="minorHAnsi" w:hAnsiTheme="minorHAnsi"/>
          <w:sz w:val="22"/>
        </w:rPr>
      </w:pPr>
    </w:p>
    <w:p w:rsidR="00AE2DEF" w:rsidRPr="00226E09" w:rsidRDefault="00A86CE8" w:rsidP="007B5211">
      <w:pPr>
        <w:spacing w:before="10" w:afterLines="10" w:after="24" w:line="276" w:lineRule="auto"/>
        <w:jc w:val="both"/>
        <w:rPr>
          <w:rFonts w:asciiTheme="minorHAnsi" w:hAnsiTheme="minorHAnsi"/>
          <w:bCs/>
          <w:sz w:val="24"/>
          <w:szCs w:val="24"/>
        </w:rPr>
      </w:pPr>
      <w:r w:rsidRPr="00226E09">
        <w:rPr>
          <w:rFonts w:asciiTheme="minorHAnsi" w:hAnsiTheme="minorHAnsi"/>
          <w:sz w:val="22"/>
        </w:rPr>
        <w:t>Wszystkie liczby zapisane w systemie rzymskim, któ</w:t>
      </w:r>
      <w:r w:rsidR="00692907" w:rsidRPr="00226E09">
        <w:rPr>
          <w:rFonts w:asciiTheme="minorHAnsi" w:hAnsiTheme="minorHAnsi"/>
          <w:sz w:val="22"/>
        </w:rPr>
        <w:t>re zostały użyte w niniejszej S</w:t>
      </w:r>
      <w:r w:rsidRPr="00226E09">
        <w:rPr>
          <w:rFonts w:asciiTheme="minorHAnsi" w:hAnsiTheme="minorHAnsi"/>
          <w:sz w:val="22"/>
        </w:rPr>
        <w:t>WZ, oznaczają num</w:t>
      </w:r>
      <w:r w:rsidR="00692907" w:rsidRPr="00226E09">
        <w:rPr>
          <w:rFonts w:asciiTheme="minorHAnsi" w:hAnsiTheme="minorHAnsi"/>
          <w:sz w:val="22"/>
        </w:rPr>
        <w:t>ery poszczególnych rozdziałów S</w:t>
      </w:r>
      <w:r w:rsidRPr="00226E09">
        <w:rPr>
          <w:rFonts w:asciiTheme="minorHAnsi" w:hAnsiTheme="minorHAnsi"/>
          <w:sz w:val="22"/>
        </w:rPr>
        <w:t>WZ.</w:t>
      </w:r>
    </w:p>
    <w:p w:rsidR="00AE2DEF" w:rsidRPr="00226E09" w:rsidRDefault="00AE2DEF" w:rsidP="007B5211">
      <w:pPr>
        <w:spacing w:before="10" w:afterLines="10" w:after="24" w:line="276" w:lineRule="auto"/>
        <w:jc w:val="center"/>
        <w:rPr>
          <w:rFonts w:asciiTheme="minorHAnsi" w:hAnsiTheme="minorHAnsi"/>
          <w:bCs/>
          <w:sz w:val="24"/>
          <w:szCs w:val="24"/>
        </w:rPr>
      </w:pPr>
    </w:p>
    <w:p w:rsidR="00DB4930" w:rsidRPr="00226E09" w:rsidRDefault="00DB4930" w:rsidP="007B5211">
      <w:pPr>
        <w:spacing w:before="10" w:afterLines="10" w:after="24" w:line="276" w:lineRule="auto"/>
        <w:jc w:val="center"/>
        <w:rPr>
          <w:rFonts w:asciiTheme="minorHAnsi" w:hAnsiTheme="minorHAnsi"/>
          <w:bCs/>
          <w:sz w:val="24"/>
          <w:szCs w:val="24"/>
        </w:rPr>
      </w:pPr>
    </w:p>
    <w:p w:rsidR="00AE2DEF" w:rsidRPr="00226E09" w:rsidRDefault="00DC316B" w:rsidP="007B5211">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rsidR="00630F21" w:rsidRPr="00630F21" w:rsidRDefault="00630F21" w:rsidP="00630F21">
      <w:pPr>
        <w:tabs>
          <w:tab w:val="num" w:pos="650"/>
        </w:tabs>
        <w:ind w:right="110"/>
        <w:rPr>
          <w:rFonts w:asciiTheme="minorHAnsi" w:hAnsiTheme="minorHAnsi"/>
          <w:sz w:val="22"/>
          <w:szCs w:val="22"/>
        </w:rPr>
      </w:pPr>
      <w:r w:rsidRPr="00630F21">
        <w:rPr>
          <w:rFonts w:asciiTheme="minorHAnsi" w:hAnsiTheme="minorHAnsi"/>
          <w:sz w:val="22"/>
          <w:szCs w:val="22"/>
        </w:rPr>
        <w:t>Z-ca Dyrektora ds. Finansowo-Administracyjnych  mgr  Agnieszka Syska</w:t>
      </w:r>
    </w:p>
    <w:p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 Wojciech Cedro</w:t>
      </w: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CE6F86" w:rsidRPr="00226E09" w:rsidRDefault="00CE6F86" w:rsidP="007B5211">
      <w:pPr>
        <w:spacing w:before="10" w:afterLines="10" w:after="24" w:line="276" w:lineRule="auto"/>
        <w:jc w:val="both"/>
        <w:rPr>
          <w:rFonts w:asciiTheme="minorHAnsi" w:hAnsiTheme="minorHAnsi"/>
          <w:b/>
          <w:sz w:val="22"/>
          <w:szCs w:val="22"/>
          <w:u w:val="single"/>
        </w:rPr>
      </w:pPr>
    </w:p>
    <w:p w:rsidR="00803DD0" w:rsidRDefault="00803DD0" w:rsidP="007B5211">
      <w:pPr>
        <w:spacing w:before="10" w:afterLines="10" w:after="24" w:line="276" w:lineRule="auto"/>
        <w:jc w:val="both"/>
        <w:rPr>
          <w:rFonts w:asciiTheme="minorHAnsi" w:hAnsiTheme="minorHAnsi"/>
          <w:b/>
          <w:sz w:val="22"/>
          <w:szCs w:val="22"/>
          <w:u w:val="single"/>
        </w:rPr>
      </w:pPr>
      <w:bookmarkStart w:id="0" w:name="_GoBack"/>
      <w:bookmarkEnd w:id="0"/>
    </w:p>
    <w:p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lastRenderedPageBreak/>
        <w:t>ROZDZIAŁ I</w:t>
      </w:r>
      <w:r w:rsidR="00692907" w:rsidRPr="00226E09">
        <w:rPr>
          <w:rFonts w:asciiTheme="minorHAnsi" w:hAnsiTheme="minorHAnsi"/>
          <w:b/>
          <w:sz w:val="24"/>
        </w:rPr>
        <w:t xml:space="preserve"> – INFORMACJE OGÓLNE</w:t>
      </w:r>
    </w:p>
    <w:p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 xml:space="preserve"> 36-74-</w:t>
      </w:r>
      <w:r w:rsidR="00017AB6" w:rsidRPr="00226E09">
        <w:rPr>
          <w:rFonts w:asciiTheme="minorHAnsi" w:hAnsiTheme="minorHAnsi"/>
          <w:sz w:val="22"/>
          <w:szCs w:val="22"/>
        </w:rPr>
        <w:t xml:space="preserve">072 </w:t>
      </w:r>
      <w:r w:rsidRPr="00226E09">
        <w:rPr>
          <w:rFonts w:asciiTheme="minorHAnsi" w:hAnsiTheme="minorHAnsi" w:cstheme="minorHAnsi"/>
          <w:sz w:val="22"/>
          <w:szCs w:val="22"/>
        </w:rPr>
        <w:t xml:space="preserve">faks (41) </w:t>
      </w:r>
      <w:r w:rsidRPr="00226E09">
        <w:rPr>
          <w:rFonts w:asciiTheme="minorHAnsi" w:hAnsiTheme="minorHAnsi"/>
          <w:sz w:val="22"/>
          <w:szCs w:val="22"/>
        </w:rPr>
        <w:t xml:space="preserve"> 36-74-</w:t>
      </w:r>
      <w:r w:rsidR="00017AB6" w:rsidRPr="00226E09">
        <w:rPr>
          <w:rFonts w:asciiTheme="minorHAnsi" w:hAnsiTheme="minorHAnsi"/>
          <w:sz w:val="22"/>
          <w:szCs w:val="22"/>
        </w:rPr>
        <w:t>071/481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B35785" w:rsidRPr="00AD35A8" w:rsidRDefault="00692907" w:rsidP="00AD35A8">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7B5211">
      <w:pPr>
        <w:pStyle w:val="Akapitzlist"/>
        <w:spacing w:before="10" w:afterLines="10" w:after="24"/>
        <w:ind w:left="567"/>
        <w:jc w:val="both"/>
        <w:rPr>
          <w:rFonts w:asciiTheme="minorHAnsi" w:hAnsiTheme="minorHAnsi"/>
          <w:color w:val="FF0000"/>
        </w:rPr>
      </w:pPr>
    </w:p>
    <w:p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Pr="00226E09" w:rsidRDefault="00B77078"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93310F" w:rsidRPr="00226E09" w:rsidRDefault="0093310F"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rsidR="0093310F" w:rsidRPr="00226E09" w:rsidRDefault="00C87D42"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rsidR="000C24A5" w:rsidRPr="00226E09" w:rsidRDefault="000C24A5" w:rsidP="000C24A5">
      <w:pPr>
        <w:tabs>
          <w:tab w:val="left" w:pos="568"/>
        </w:tabs>
        <w:spacing w:after="0" w:line="240" w:lineRule="auto"/>
        <w:ind w:right="68"/>
        <w:rPr>
          <w:rFonts w:asciiTheme="minorHAnsi" w:hAnsiTheme="minorHAnsi"/>
          <w:sz w:val="22"/>
          <w:szCs w:val="22"/>
        </w:rPr>
      </w:pPr>
      <w:r w:rsidRPr="00226E09">
        <w:rPr>
          <w:rFonts w:asciiTheme="minorHAnsi" w:hAnsiTheme="minorHAnsi"/>
        </w:rPr>
        <w:t xml:space="preserve">             </w:t>
      </w:r>
      <w:r w:rsidRPr="00226E09">
        <w:rPr>
          <w:rFonts w:asciiTheme="minorHAnsi" w:hAnsiTheme="minorHAnsi"/>
          <w:sz w:val="22"/>
          <w:szCs w:val="22"/>
        </w:rPr>
        <w:t>Zamawiający  dopuszcza  składania ofert częściowych na poszczególne Pakiety nr 1-</w:t>
      </w:r>
      <w:r w:rsidR="00454AD7" w:rsidRPr="00226E09">
        <w:rPr>
          <w:rFonts w:asciiTheme="minorHAnsi" w:hAnsiTheme="minorHAnsi"/>
          <w:sz w:val="22"/>
          <w:szCs w:val="22"/>
        </w:rPr>
        <w:t>2</w:t>
      </w:r>
      <w:r w:rsidRPr="00226E09">
        <w:rPr>
          <w:rFonts w:asciiTheme="minorHAnsi" w:hAnsiTheme="minorHAnsi"/>
          <w:sz w:val="22"/>
          <w:szCs w:val="22"/>
        </w:rPr>
        <w:t>.</w:t>
      </w:r>
    </w:p>
    <w:p w:rsidR="00C87D42" w:rsidRPr="00226E09" w:rsidRDefault="00C87D42" w:rsidP="007B5211">
      <w:pPr>
        <w:pStyle w:val="Akapitzlist"/>
        <w:spacing w:before="10" w:afterLines="10" w:after="24"/>
        <w:ind w:left="567"/>
        <w:jc w:val="both"/>
        <w:rPr>
          <w:rFonts w:asciiTheme="minorHAnsi" w:hAnsiTheme="minorHAnsi"/>
        </w:rPr>
      </w:pPr>
    </w:p>
    <w:p w:rsidR="00C87D42" w:rsidRPr="00226E09" w:rsidRDefault="00C87D42"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rsidR="00C87D42" w:rsidRPr="00226E09" w:rsidRDefault="00C87D42"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rsidR="00B77078" w:rsidRPr="00226E09" w:rsidRDefault="00B77078" w:rsidP="007B5211">
      <w:pPr>
        <w:spacing w:before="10" w:afterLines="10" w:after="24"/>
        <w:jc w:val="both"/>
        <w:rPr>
          <w:rFonts w:asciiTheme="minorHAnsi" w:hAnsiTheme="minorHAnsi"/>
        </w:rPr>
      </w:pPr>
    </w:p>
    <w:p w:rsidR="00B77078" w:rsidRPr="00226E09" w:rsidRDefault="00B77078"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7B5211">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B77078" w:rsidRPr="00226E09" w:rsidRDefault="00B77078" w:rsidP="007B5211">
      <w:pPr>
        <w:pStyle w:val="Akapitzlist"/>
        <w:spacing w:before="10" w:afterLines="10" w:after="24"/>
        <w:ind w:left="567"/>
        <w:jc w:val="both"/>
        <w:rPr>
          <w:rFonts w:asciiTheme="minorHAnsi" w:hAnsiTheme="minorHAnsi"/>
          <w:b/>
        </w:rPr>
      </w:pPr>
    </w:p>
    <w:p w:rsidR="00553CB4" w:rsidRPr="00226E09" w:rsidRDefault="00804CCB"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rsidR="003E43C7" w:rsidRPr="00226E09" w:rsidRDefault="003E43C7"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rsidR="00804CCB" w:rsidRPr="00226E09" w:rsidRDefault="00804CCB" w:rsidP="007B5211">
      <w:pPr>
        <w:pStyle w:val="Akapitzlist"/>
        <w:spacing w:before="10" w:afterLines="10" w:after="24"/>
        <w:ind w:left="567"/>
        <w:jc w:val="both"/>
        <w:rPr>
          <w:rFonts w:asciiTheme="minorHAnsi" w:hAnsiTheme="minorHAnsi"/>
          <w:b/>
        </w:rPr>
      </w:pPr>
    </w:p>
    <w:p w:rsidR="001B193D" w:rsidRPr="00226E09" w:rsidRDefault="001B193D"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Pr="00226E09" w:rsidRDefault="001B193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1B193D" w:rsidRPr="00226E09" w:rsidRDefault="001B193D" w:rsidP="007B5211">
      <w:pPr>
        <w:spacing w:before="10" w:afterLines="10" w:after="24"/>
        <w:jc w:val="both"/>
        <w:rPr>
          <w:rFonts w:asciiTheme="minorHAnsi" w:hAnsiTheme="minorHAnsi"/>
          <w:b/>
        </w:rPr>
      </w:pPr>
    </w:p>
    <w:p w:rsidR="006E3301" w:rsidRPr="00226E09" w:rsidRDefault="001B193D"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7B5211">
      <w:pPr>
        <w:spacing w:before="10" w:afterLines="10" w:after="24"/>
        <w:jc w:val="both"/>
        <w:rPr>
          <w:rFonts w:asciiTheme="minorHAnsi" w:hAnsiTheme="minorHAnsi"/>
          <w:b/>
        </w:rPr>
      </w:pPr>
    </w:p>
    <w:p w:rsidR="001B193D" w:rsidRPr="00226E09" w:rsidRDefault="006E3301"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7B5211">
      <w:pPr>
        <w:spacing w:before="10" w:afterLines="10" w:after="24"/>
        <w:jc w:val="both"/>
        <w:rPr>
          <w:rFonts w:asciiTheme="minorHAnsi" w:hAnsiTheme="minorHAnsi"/>
        </w:rPr>
      </w:pPr>
    </w:p>
    <w:p w:rsidR="006E3301" w:rsidRPr="00226E09" w:rsidRDefault="006E3301"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7B5211">
      <w:pPr>
        <w:pStyle w:val="Akapitzlist"/>
        <w:spacing w:before="10" w:afterLines="10" w:after="24"/>
        <w:ind w:left="567"/>
        <w:jc w:val="both"/>
        <w:rPr>
          <w:rFonts w:asciiTheme="minorHAnsi" w:hAnsiTheme="minorHAnsi"/>
        </w:rPr>
      </w:pPr>
    </w:p>
    <w:p w:rsidR="00E62825" w:rsidRPr="00226E09" w:rsidRDefault="00E62825"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Pr="00AD35A8" w:rsidRDefault="00252467" w:rsidP="00AD35A8">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E62825"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Umowa ramowa</w:t>
      </w:r>
    </w:p>
    <w:p w:rsidR="00BA714F" w:rsidRPr="00226E09" w:rsidRDefault="00BA714F" w:rsidP="007B5211">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7B5211">
      <w:pPr>
        <w:pStyle w:val="Akapitzlist"/>
        <w:spacing w:before="10" w:afterLines="10" w:after="24"/>
        <w:ind w:left="567"/>
        <w:jc w:val="both"/>
        <w:rPr>
          <w:rFonts w:asciiTheme="minorHAnsi" w:hAnsiTheme="minorHAnsi"/>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7B5211">
      <w:pPr>
        <w:pStyle w:val="Akapitzlist"/>
        <w:spacing w:before="10" w:afterLines="10" w:after="24"/>
        <w:ind w:left="567"/>
        <w:jc w:val="both"/>
        <w:rPr>
          <w:rFonts w:asciiTheme="minorHAnsi" w:hAnsiTheme="minorHAnsi"/>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7B5211">
      <w:pPr>
        <w:pStyle w:val="Akapitzlist"/>
        <w:spacing w:before="10" w:afterLines="10" w:after="24"/>
        <w:ind w:left="567"/>
        <w:jc w:val="both"/>
        <w:rPr>
          <w:rFonts w:asciiTheme="minorHAnsi" w:hAnsiTheme="minorHAnsi"/>
          <w:b/>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7B5211">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7B5211">
      <w:pPr>
        <w:pStyle w:val="Akapitzlist"/>
        <w:spacing w:before="10" w:afterLines="10" w:after="24"/>
        <w:ind w:left="567"/>
        <w:jc w:val="both"/>
        <w:rPr>
          <w:rFonts w:asciiTheme="minorHAnsi" w:hAnsiTheme="minorHAnsi"/>
          <w:b/>
        </w:rPr>
      </w:pPr>
    </w:p>
    <w:p w:rsidR="00BA714F" w:rsidRPr="00226E09" w:rsidRDefault="00BA714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Pr="00226E09" w:rsidRDefault="0052112D" w:rsidP="007B5211">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2112D" w:rsidRPr="00226E09" w:rsidRDefault="0052112D" w:rsidP="007B5211">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 przypadku Wykonawców wspólnie ubiegających się o udz</w:t>
      </w:r>
      <w:r w:rsidR="00371E64" w:rsidRPr="00226E09">
        <w:rPr>
          <w:rFonts w:asciiTheme="minorHAnsi" w:hAnsiTheme="minorHAnsi" w:cs="Arial"/>
        </w:rPr>
        <w:t>ielenie zamówienia, oświadczenie, o którym</w:t>
      </w:r>
      <w:r w:rsidRPr="00226E09">
        <w:rPr>
          <w:rFonts w:asciiTheme="minorHAnsi" w:hAnsiTheme="minorHAnsi" w:cs="Arial"/>
        </w:rPr>
        <w:t xml:space="preserve"> mowa w rozdz. X ust. 1 SWZ, składa </w:t>
      </w:r>
      <w:r w:rsidR="00371E64" w:rsidRPr="00226E09">
        <w:rPr>
          <w:rFonts w:asciiTheme="minorHAnsi" w:hAnsiTheme="minorHAnsi" w:cs="Arial"/>
        </w:rPr>
        <w:t>każdy z wykonawców. Oświadczenie to</w:t>
      </w:r>
      <w:r w:rsidRPr="00226E09">
        <w:rPr>
          <w:rFonts w:asciiTheme="minorHAnsi" w:hAnsiTheme="minorHAnsi" w:cs="Arial"/>
        </w:rPr>
        <w:t xml:space="preserve"> potwier</w:t>
      </w:r>
      <w:r w:rsidR="00371E64" w:rsidRPr="00226E09">
        <w:rPr>
          <w:rFonts w:asciiTheme="minorHAnsi" w:hAnsiTheme="minorHAnsi" w:cs="Arial"/>
        </w:rPr>
        <w:t>dza</w:t>
      </w:r>
      <w:r w:rsidR="00693C11" w:rsidRPr="00226E09">
        <w:rPr>
          <w:rFonts w:asciiTheme="minorHAnsi" w:hAnsiTheme="minorHAnsi" w:cs="Arial"/>
        </w:rPr>
        <w:t xml:space="preserve"> brak podstaw wykluczenia .</w:t>
      </w:r>
    </w:p>
    <w:p w:rsidR="0052112D" w:rsidRPr="00226E09" w:rsidRDefault="0052112D" w:rsidP="007B5211">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wspólnie ubiegający się o udzielenie zamówienia dołączają do oferty oświadczenie, z którego wynika, które dostawy wykonają poszczególni wykonawcy.</w:t>
      </w:r>
    </w:p>
    <w:p w:rsidR="0052112D" w:rsidRPr="00226E09" w:rsidRDefault="0052112D" w:rsidP="007B5211">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7B5211">
      <w:pPr>
        <w:spacing w:before="10" w:afterLines="10" w:after="24"/>
        <w:jc w:val="both"/>
        <w:rPr>
          <w:rFonts w:asciiTheme="minorHAnsi" w:hAnsiTheme="minorHAnsi"/>
          <w:b/>
          <w:color w:val="000000" w:themeColor="text1"/>
        </w:rPr>
      </w:pPr>
    </w:p>
    <w:p w:rsidR="007C202D" w:rsidRPr="00226E09" w:rsidRDefault="007C202D"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7C202D" w:rsidRPr="00226E09" w:rsidRDefault="007C202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Nie dotyczy. </w:t>
      </w:r>
    </w:p>
    <w:p w:rsidR="00BA714F" w:rsidRPr="00226E09" w:rsidRDefault="00BA714F" w:rsidP="007B5211">
      <w:pPr>
        <w:pStyle w:val="Akapitzlist"/>
        <w:spacing w:before="10" w:afterLines="10" w:after="24"/>
        <w:ind w:left="567"/>
        <w:jc w:val="both"/>
        <w:rPr>
          <w:rFonts w:asciiTheme="minorHAnsi" w:hAnsiTheme="minorHAnsi"/>
          <w:b/>
        </w:rPr>
      </w:pPr>
    </w:p>
    <w:p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Pr="00226E09" w:rsidRDefault="00B35785" w:rsidP="007B5211">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011AB2" w:rsidRPr="007B5211">
        <w:rPr>
          <w:rFonts w:asciiTheme="minorHAnsi" w:hAnsiTheme="minorHAnsi"/>
          <w:b/>
        </w:rPr>
        <w:t>zakup wraz z dostawą sprzętu komputerowego dla Świętokrzyskie</w:t>
      </w:r>
      <w:r w:rsidR="00055E6A" w:rsidRPr="007B5211">
        <w:rPr>
          <w:rFonts w:asciiTheme="minorHAnsi" w:hAnsiTheme="minorHAnsi"/>
          <w:b/>
        </w:rPr>
        <w:t>go Centrum Onkologii w Kielcach</w:t>
      </w:r>
      <w:r w:rsidR="00055E6A" w:rsidRPr="00226E09">
        <w:rPr>
          <w:rFonts w:asciiTheme="minorHAnsi" w:hAnsiTheme="minorHAnsi"/>
        </w:rPr>
        <w:t>, stosownie do:</w:t>
      </w:r>
    </w:p>
    <w:p w:rsidR="00055E6A" w:rsidRPr="00226E09" w:rsidRDefault="00055E6A" w:rsidP="00055E6A">
      <w:pPr>
        <w:pStyle w:val="Nagwek"/>
        <w:spacing w:after="0"/>
        <w:jc w:val="both"/>
        <w:rPr>
          <w:rFonts w:asciiTheme="minorHAnsi" w:hAnsiTheme="minorHAnsi"/>
          <w:color w:val="000000" w:themeColor="text1"/>
          <w:sz w:val="22"/>
          <w:szCs w:val="22"/>
        </w:rPr>
      </w:pPr>
      <w:r w:rsidRPr="00226E09">
        <w:rPr>
          <w:rFonts w:asciiTheme="minorHAnsi" w:hAnsiTheme="minorHAnsi"/>
          <w:sz w:val="22"/>
          <w:szCs w:val="22"/>
        </w:rPr>
        <w:t xml:space="preserve">           </w:t>
      </w:r>
      <w:r w:rsidRPr="00226E09">
        <w:rPr>
          <w:rFonts w:asciiTheme="minorHAnsi" w:hAnsiTheme="minorHAnsi"/>
          <w:b/>
          <w:sz w:val="22"/>
          <w:szCs w:val="22"/>
        </w:rPr>
        <w:t>Pakiet nr 1</w:t>
      </w:r>
      <w:r w:rsidRPr="00226E09">
        <w:rPr>
          <w:rFonts w:asciiTheme="minorHAnsi" w:hAnsiTheme="minorHAnsi"/>
          <w:sz w:val="22"/>
          <w:szCs w:val="22"/>
        </w:rPr>
        <w:t xml:space="preserve"> - </w:t>
      </w:r>
      <w:r w:rsidRPr="00226E09">
        <w:rPr>
          <w:rFonts w:asciiTheme="minorHAnsi" w:hAnsiTheme="minorHAnsi"/>
          <w:color w:val="000000" w:themeColor="text1"/>
          <w:sz w:val="22"/>
          <w:szCs w:val="22"/>
        </w:rPr>
        <w:t xml:space="preserve">Komputer </w:t>
      </w:r>
      <w:proofErr w:type="spellStart"/>
      <w:r w:rsidRPr="00226E09">
        <w:rPr>
          <w:rFonts w:asciiTheme="minorHAnsi" w:hAnsiTheme="minorHAnsi"/>
          <w:color w:val="000000" w:themeColor="text1"/>
          <w:sz w:val="22"/>
          <w:szCs w:val="22"/>
        </w:rPr>
        <w:t>All</w:t>
      </w:r>
      <w:proofErr w:type="spellEnd"/>
      <w:r w:rsidRPr="00226E09">
        <w:rPr>
          <w:rFonts w:asciiTheme="minorHAnsi" w:hAnsiTheme="minorHAnsi"/>
          <w:color w:val="000000" w:themeColor="text1"/>
          <w:sz w:val="22"/>
          <w:szCs w:val="22"/>
        </w:rPr>
        <w:t>-in-One fabrycznie nowy - 14 szt.</w:t>
      </w:r>
    </w:p>
    <w:p w:rsidR="00055E6A" w:rsidRPr="00226E09" w:rsidRDefault="00055E6A" w:rsidP="00055E6A">
      <w:pPr>
        <w:pStyle w:val="Nagwek"/>
        <w:spacing w:after="0"/>
        <w:jc w:val="both"/>
        <w:rPr>
          <w:rFonts w:asciiTheme="minorHAnsi" w:hAnsiTheme="minorHAnsi"/>
          <w:color w:val="000000" w:themeColor="text1"/>
          <w:sz w:val="22"/>
          <w:szCs w:val="22"/>
        </w:rPr>
      </w:pPr>
      <w:r w:rsidRPr="00226E09">
        <w:rPr>
          <w:rFonts w:asciiTheme="minorHAnsi" w:hAnsiTheme="minorHAnsi"/>
          <w:color w:val="000000" w:themeColor="text1"/>
          <w:sz w:val="22"/>
          <w:szCs w:val="22"/>
        </w:rPr>
        <w:t xml:space="preserve">           </w:t>
      </w:r>
      <w:r w:rsidRPr="00226E09">
        <w:rPr>
          <w:rFonts w:asciiTheme="minorHAnsi" w:hAnsiTheme="minorHAnsi"/>
          <w:b/>
          <w:color w:val="000000" w:themeColor="text1"/>
          <w:sz w:val="22"/>
          <w:szCs w:val="22"/>
        </w:rPr>
        <w:t>Pakiet nr 2</w:t>
      </w:r>
      <w:r w:rsidRPr="00226E09">
        <w:rPr>
          <w:rFonts w:asciiTheme="minorHAnsi" w:hAnsiTheme="minorHAnsi"/>
          <w:color w:val="000000" w:themeColor="text1"/>
          <w:sz w:val="22"/>
          <w:szCs w:val="22"/>
        </w:rPr>
        <w:t xml:space="preserve"> - </w:t>
      </w:r>
      <w:r w:rsidRPr="00226E09">
        <w:rPr>
          <w:rFonts w:asciiTheme="minorHAnsi" w:hAnsiTheme="minorHAnsi"/>
          <w:sz w:val="22"/>
          <w:szCs w:val="22"/>
        </w:rPr>
        <w:t>Laptop fabrycznie nowy – 2 szt.</w:t>
      </w:r>
    </w:p>
    <w:p w:rsidR="00E835BE" w:rsidRPr="00226E09" w:rsidRDefault="00842425" w:rsidP="007B5211">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Szczegółowy opis przedmiotu zamówienia zawiera </w:t>
      </w:r>
      <w:r w:rsidR="00055E6A" w:rsidRPr="00226E09">
        <w:rPr>
          <w:rFonts w:asciiTheme="minorHAnsi" w:hAnsiTheme="minorHAnsi"/>
          <w:b/>
        </w:rPr>
        <w:t>Załącznik nr 2 i 3</w:t>
      </w:r>
      <w:r w:rsidRPr="00226E09">
        <w:rPr>
          <w:rFonts w:asciiTheme="minorHAnsi" w:hAnsiTheme="minorHAnsi"/>
          <w:b/>
        </w:rPr>
        <w:t xml:space="preserve"> do SWZ</w:t>
      </w:r>
      <w:r w:rsidRPr="00226E09">
        <w:rPr>
          <w:rFonts w:asciiTheme="minorHAnsi" w:hAnsiTheme="minorHAnsi"/>
        </w:rPr>
        <w:t>.</w:t>
      </w:r>
    </w:p>
    <w:p w:rsidR="00606AE4" w:rsidRPr="00226E09" w:rsidRDefault="00606AE4" w:rsidP="00606AE4">
      <w:pPr>
        <w:pStyle w:val="Akapitzlist"/>
        <w:spacing w:after="0" w:line="240" w:lineRule="auto"/>
        <w:rPr>
          <w:rFonts w:asciiTheme="minorHAnsi" w:hAnsiTheme="minorHAnsi" w:cs="Arial"/>
          <w:lang w:eastAsia="ja-JP"/>
        </w:rPr>
      </w:pPr>
      <w:r w:rsidRPr="00226E09">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226E09">
        <w:rPr>
          <w:rFonts w:asciiTheme="minorHAnsi" w:hAnsiTheme="minorHAnsi" w:cs="Arial"/>
          <w:lang w:eastAsia="ja-JP"/>
        </w:rPr>
        <w:t>Pzp</w:t>
      </w:r>
      <w:proofErr w:type="spellEnd"/>
      <w:r w:rsidRPr="00226E09">
        <w:rPr>
          <w:rFonts w:asciiTheme="minorHAnsi" w:hAnsiTheme="minorHAnsi" w:cs="Arial"/>
          <w:lang w:eastAsia="ja-JP"/>
        </w:rPr>
        <w:t xml:space="preserve"> należy je rozumieć jako przykładowe. </w:t>
      </w:r>
    </w:p>
    <w:p w:rsidR="00606AE4" w:rsidRPr="00226E09" w:rsidRDefault="00606AE4" w:rsidP="00606AE4">
      <w:pPr>
        <w:pStyle w:val="Akapitzlist"/>
        <w:spacing w:after="0" w:line="240" w:lineRule="auto"/>
        <w:rPr>
          <w:rFonts w:asciiTheme="minorHAnsi" w:hAnsiTheme="minorHAnsi" w:cs="Arial"/>
          <w:lang w:eastAsia="ja-JP"/>
        </w:rPr>
      </w:pPr>
      <w:r w:rsidRPr="00226E09">
        <w:rPr>
          <w:rFonts w:asciiTheme="minorHAnsi" w:hAnsiTheme="minorHAnsi" w:cs="Arial"/>
          <w:lang w:eastAsia="ja-JP"/>
        </w:rPr>
        <w:t xml:space="preserve">Zamawiający zgodnie z art. 99 ust. 6 </w:t>
      </w:r>
      <w:proofErr w:type="spellStart"/>
      <w:r w:rsidRPr="00226E09">
        <w:rPr>
          <w:rFonts w:asciiTheme="minorHAnsi" w:hAnsiTheme="minorHAnsi" w:cs="Arial"/>
          <w:lang w:eastAsia="ja-JP"/>
        </w:rPr>
        <w:t>Pzp</w:t>
      </w:r>
      <w:proofErr w:type="spellEnd"/>
      <w:r w:rsidRPr="00226E09">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rsidR="00606AE4" w:rsidRPr="00226E09" w:rsidRDefault="00606AE4" w:rsidP="00606AE4">
      <w:pPr>
        <w:pStyle w:val="Akapitzlist"/>
        <w:spacing w:after="0" w:line="240" w:lineRule="auto"/>
        <w:rPr>
          <w:rFonts w:asciiTheme="minorHAnsi" w:hAnsiTheme="minorHAnsi" w:cs="Arial"/>
          <w:lang w:eastAsia="ja-JP"/>
        </w:rPr>
      </w:pPr>
      <w:r w:rsidRPr="00226E09">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w:t>
      </w:r>
      <w:r w:rsidRPr="00226E09">
        <w:rPr>
          <w:rFonts w:asciiTheme="minorHAnsi" w:hAnsiTheme="minorHAnsi" w:cs="Arial"/>
          <w:lang w:eastAsia="ja-JP"/>
        </w:rPr>
        <w:lastRenderedPageBreak/>
        <w:t xml:space="preserve">obowiązany wykazać, że oferowane przez niego dostawy spełniają wymagania określone przez Zamawiającego. </w:t>
      </w:r>
    </w:p>
    <w:p w:rsidR="00606AE4" w:rsidRPr="00226E09" w:rsidRDefault="00606AE4" w:rsidP="00606AE4">
      <w:pPr>
        <w:pStyle w:val="Akapitzlist"/>
        <w:spacing w:after="0" w:line="240" w:lineRule="auto"/>
        <w:rPr>
          <w:rFonts w:asciiTheme="minorHAnsi" w:hAnsiTheme="minorHAnsi"/>
          <w:lang w:eastAsia="ja-JP"/>
        </w:rPr>
      </w:pPr>
      <w:r w:rsidRPr="00226E09">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rsidR="00606AE4" w:rsidRPr="00226E09" w:rsidRDefault="00606AE4" w:rsidP="007B5211">
      <w:pPr>
        <w:pStyle w:val="Akapitzlist"/>
        <w:spacing w:before="10" w:afterLines="10" w:after="24"/>
        <w:ind w:left="567"/>
        <w:jc w:val="both"/>
        <w:rPr>
          <w:rFonts w:asciiTheme="minorHAnsi" w:hAnsiTheme="minorHAnsi"/>
        </w:rPr>
      </w:pPr>
    </w:p>
    <w:p w:rsidR="00E835BE" w:rsidRPr="00226E09" w:rsidRDefault="00842425" w:rsidP="007B5211">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rsidR="00E835BE" w:rsidRPr="00226E09" w:rsidRDefault="00E835BE" w:rsidP="007B5211">
      <w:pPr>
        <w:pStyle w:val="Akapitzlist"/>
        <w:spacing w:before="10" w:afterLines="10" w:after="24"/>
        <w:ind w:left="567"/>
        <w:jc w:val="both"/>
        <w:rPr>
          <w:rFonts w:asciiTheme="minorHAnsi" w:hAnsiTheme="minorHAnsi"/>
        </w:rPr>
      </w:pPr>
      <w:r w:rsidRPr="00226E09">
        <w:rPr>
          <w:rFonts w:asciiTheme="minorHAnsi" w:hAnsiTheme="minorHAnsi"/>
        </w:rPr>
        <w:t>30200000-1 : Urządzenia komputerowe</w:t>
      </w:r>
    </w:p>
    <w:p w:rsidR="00055E6A" w:rsidRPr="00226E09" w:rsidRDefault="00055E6A" w:rsidP="007B5211">
      <w:pPr>
        <w:spacing w:before="10" w:afterLines="10" w:after="24" w:line="276" w:lineRule="auto"/>
        <w:jc w:val="both"/>
        <w:rPr>
          <w:rFonts w:asciiTheme="minorHAnsi" w:hAnsiTheme="minorHAnsi"/>
          <w:b/>
          <w:sz w:val="22"/>
          <w:szCs w:val="22"/>
        </w:rPr>
      </w:pPr>
    </w:p>
    <w:p w:rsidR="00E835BE" w:rsidRPr="00226E09"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E835BE" w:rsidRPr="00226E09" w:rsidRDefault="00E835BE" w:rsidP="00E835BE">
      <w:pPr>
        <w:tabs>
          <w:tab w:val="left" w:pos="568"/>
        </w:tabs>
        <w:spacing w:after="0"/>
        <w:ind w:right="68"/>
        <w:jc w:val="both"/>
        <w:rPr>
          <w:rFonts w:asciiTheme="minorHAnsi" w:hAnsiTheme="minorHAnsi"/>
          <w:color w:val="000000" w:themeColor="text1"/>
          <w:sz w:val="22"/>
          <w:szCs w:val="22"/>
        </w:rPr>
      </w:pPr>
      <w:r w:rsidRPr="00226E09">
        <w:rPr>
          <w:rFonts w:asciiTheme="minorHAnsi" w:hAnsiTheme="minorHAnsi"/>
          <w:color w:val="000000" w:themeColor="text1"/>
          <w:sz w:val="22"/>
          <w:szCs w:val="22"/>
        </w:rPr>
        <w:t>Pakiet nr 1- 2 : 14 dni</w:t>
      </w:r>
      <w:r w:rsidR="00066CE9" w:rsidRPr="00226E09">
        <w:rPr>
          <w:rFonts w:asciiTheme="minorHAnsi" w:hAnsiTheme="minorHAnsi"/>
          <w:color w:val="000000" w:themeColor="text1"/>
          <w:sz w:val="22"/>
          <w:szCs w:val="22"/>
        </w:rPr>
        <w:t xml:space="preserve"> kalendarzowych</w:t>
      </w:r>
      <w:r w:rsidRPr="00226E09">
        <w:rPr>
          <w:rFonts w:asciiTheme="minorHAnsi" w:hAnsiTheme="minorHAnsi"/>
          <w:color w:val="000000" w:themeColor="text1"/>
          <w:sz w:val="22"/>
          <w:szCs w:val="22"/>
        </w:rPr>
        <w:t xml:space="preserve"> od daty podpisania umowy – dostawa jednorazowa.</w:t>
      </w:r>
    </w:p>
    <w:p w:rsidR="00BA714F" w:rsidRPr="00226E09" w:rsidRDefault="00BA714F" w:rsidP="007B5211">
      <w:pPr>
        <w:spacing w:before="10" w:afterLines="10" w:after="24" w:line="276" w:lineRule="auto"/>
        <w:jc w:val="both"/>
        <w:rPr>
          <w:rFonts w:asciiTheme="minorHAnsi" w:hAnsiTheme="minorHAnsi"/>
          <w:sz w:val="22"/>
          <w:szCs w:val="22"/>
        </w:rPr>
      </w:pPr>
    </w:p>
    <w:p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226E09">
        <w:rPr>
          <w:rFonts w:asciiTheme="minorHAnsi" w:hAnsiTheme="minorHAnsi"/>
          <w:b/>
          <w:sz w:val="22"/>
          <w:szCs w:val="22"/>
        </w:rPr>
        <w:t xml:space="preserve">Załącznik nr </w:t>
      </w:r>
      <w:r w:rsidR="00793827" w:rsidRPr="00226E09">
        <w:rPr>
          <w:rFonts w:asciiTheme="minorHAnsi" w:hAnsiTheme="minorHAnsi"/>
          <w:b/>
          <w:sz w:val="22"/>
          <w:szCs w:val="22"/>
        </w:rPr>
        <w:t>5</w:t>
      </w:r>
      <w:r w:rsidRPr="00226E09">
        <w:rPr>
          <w:rFonts w:asciiTheme="minorHAnsi" w:hAnsiTheme="minorHAnsi"/>
          <w:b/>
          <w:sz w:val="22"/>
          <w:szCs w:val="22"/>
        </w:rPr>
        <w:t xml:space="preserve"> do SWZ. </w:t>
      </w:r>
    </w:p>
    <w:p w:rsidR="00E835BE" w:rsidRPr="00226E09" w:rsidRDefault="00E835BE" w:rsidP="007B5211">
      <w:pPr>
        <w:spacing w:before="10" w:afterLines="10" w:after="24" w:line="276" w:lineRule="auto"/>
        <w:jc w:val="both"/>
        <w:rPr>
          <w:rFonts w:asciiTheme="minorHAnsi" w:hAnsiTheme="minorHAnsi"/>
          <w:sz w:val="22"/>
          <w:szCs w:val="22"/>
        </w:rPr>
      </w:pPr>
    </w:p>
    <w:p w:rsidR="00BA714F" w:rsidRDefault="00BA714F"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rsidR="00AB5000" w:rsidRPr="00AB5000" w:rsidRDefault="00F527C7" w:rsidP="00AB5000">
      <w:pPr>
        <w:numPr>
          <w:ilvl w:val="0"/>
          <w:numId w:val="22"/>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rsidR="00F527C7" w:rsidRPr="00AB5000" w:rsidRDefault="00F527C7" w:rsidP="00F527C7">
      <w:pPr>
        <w:numPr>
          <w:ilvl w:val="0"/>
          <w:numId w:val="22"/>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F527C7">
      <w:pPr>
        <w:pStyle w:val="Akapitzlist"/>
        <w:numPr>
          <w:ilvl w:val="0"/>
          <w:numId w:val="22"/>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F527C7">
      <w:pPr>
        <w:pStyle w:val="Akapitzlist"/>
        <w:numPr>
          <w:ilvl w:val="0"/>
          <w:numId w:val="22"/>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F527C7">
      <w:pPr>
        <w:pStyle w:val="Akapitzlist"/>
        <w:numPr>
          <w:ilvl w:val="0"/>
          <w:numId w:val="22"/>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rsidR="00F527C7" w:rsidRPr="00AB5000" w:rsidRDefault="00F527C7" w:rsidP="00F527C7">
      <w:pPr>
        <w:pStyle w:val="Akapitzlist"/>
        <w:numPr>
          <w:ilvl w:val="0"/>
          <w:numId w:val="22"/>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 zakładce „Regulamin" oraz uznaje go za wiążący,</w:t>
      </w:r>
    </w:p>
    <w:p w:rsidR="00F527C7" w:rsidRPr="00AB5000" w:rsidRDefault="00F527C7" w:rsidP="00F527C7">
      <w:pPr>
        <w:pStyle w:val="Akapitzlist"/>
        <w:numPr>
          <w:ilvl w:val="1"/>
          <w:numId w:val="22"/>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F527C7" w:rsidRPr="00AB5000" w:rsidRDefault="00F527C7" w:rsidP="00F527C7">
      <w:pPr>
        <w:pStyle w:val="Akapitzlist"/>
        <w:numPr>
          <w:ilvl w:val="0"/>
          <w:numId w:val="22"/>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30"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zakładce „Instrukcje dla Wykonawców" na stronie internetowej pod adresem: </w:t>
      </w:r>
      <w:hyperlink r:id="rId33" w:history="1">
        <w:r w:rsidRPr="00AB5000">
          <w:rPr>
            <w:rFonts w:asciiTheme="minorHAnsi" w:hAnsiTheme="minorHAnsi" w:cstheme="minorHAnsi"/>
            <w:sz w:val="22"/>
            <w:szCs w:val="22"/>
            <w:u w:val="single"/>
          </w:rPr>
          <w:t>https://platformazakupowa.pl/strona/45-instrukcje</w:t>
        </w:r>
      </w:hyperlink>
    </w:p>
    <w:p w:rsidR="00AB5000" w:rsidRPr="00AB5000" w:rsidRDefault="00AB5000" w:rsidP="00F527C7">
      <w:pPr>
        <w:spacing w:before="10" w:after="2"/>
        <w:ind w:left="705"/>
        <w:rPr>
          <w:rFonts w:asciiTheme="minorHAnsi" w:hAnsiTheme="minorHAnsi" w:cstheme="minorHAnsi"/>
          <w:sz w:val="22"/>
          <w:szCs w:val="22"/>
          <w:u w:val="single"/>
        </w:rPr>
      </w:pPr>
    </w:p>
    <w:p w:rsidR="00BA714F" w:rsidRPr="00AB5000" w:rsidRDefault="007C202D" w:rsidP="00AB5000">
      <w:pPr>
        <w:pStyle w:val="Akapitzlist"/>
        <w:numPr>
          <w:ilvl w:val="0"/>
          <w:numId w:val="22"/>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7C202D" w:rsidRPr="00226E09" w:rsidRDefault="007C202D" w:rsidP="00731DF7">
      <w:pPr>
        <w:pStyle w:val="Akapitzlist"/>
        <w:numPr>
          <w:ilvl w:val="0"/>
          <w:numId w:val="8"/>
        </w:numPr>
        <w:spacing w:before="10" w:after="2"/>
        <w:ind w:left="993" w:hanging="426"/>
        <w:contextualSpacing w:val="0"/>
        <w:jc w:val="both"/>
        <w:rPr>
          <w:rFonts w:asciiTheme="minorHAnsi" w:hAnsiTheme="minorHAnsi"/>
        </w:rPr>
      </w:pPr>
      <w:r w:rsidRPr="00226E09">
        <w:rPr>
          <w:rFonts w:asciiTheme="minorHAnsi" w:hAnsiTheme="minorHAnsi"/>
        </w:rPr>
        <w:t xml:space="preserve">w zakresie przedmiotu zamówienia: </w:t>
      </w:r>
    </w:p>
    <w:p w:rsidR="00191531" w:rsidRPr="00226E09" w:rsidRDefault="00191531" w:rsidP="00191531">
      <w:pPr>
        <w:pStyle w:val="Akapitzlist"/>
        <w:spacing w:before="10" w:after="2"/>
        <w:ind w:left="993"/>
        <w:contextualSpacing w:val="0"/>
        <w:jc w:val="both"/>
        <w:rPr>
          <w:rFonts w:asciiTheme="minorHAnsi" w:hAnsiTheme="minorHAnsi"/>
        </w:rPr>
      </w:pPr>
      <w:r w:rsidRPr="00226E09">
        <w:rPr>
          <w:rFonts w:asciiTheme="minorHAnsi" w:hAnsiTheme="minorHAnsi"/>
        </w:rPr>
        <w:t xml:space="preserve">jest: </w:t>
      </w:r>
      <w:r w:rsidR="00011AB2" w:rsidRPr="00226E09">
        <w:rPr>
          <w:rFonts w:asciiTheme="minorHAnsi" w:hAnsiTheme="minorHAnsi"/>
        </w:rPr>
        <w:t>Andrzej Opoka</w:t>
      </w:r>
    </w:p>
    <w:p w:rsidR="007C202D" w:rsidRPr="00226E09" w:rsidRDefault="007C202D" w:rsidP="00731DF7">
      <w:pPr>
        <w:pStyle w:val="Akapitzlist"/>
        <w:numPr>
          <w:ilvl w:val="0"/>
          <w:numId w:val="8"/>
        </w:numPr>
        <w:spacing w:before="10" w:after="2"/>
        <w:ind w:left="993" w:hanging="426"/>
        <w:contextualSpacing w:val="0"/>
        <w:jc w:val="both"/>
        <w:rPr>
          <w:rFonts w:asciiTheme="minorHAnsi" w:hAnsiTheme="minorHAnsi"/>
        </w:rPr>
      </w:pPr>
      <w:r w:rsidRPr="00226E09">
        <w:rPr>
          <w:rFonts w:asciiTheme="minorHAnsi" w:hAnsiTheme="minorHAnsi"/>
        </w:rPr>
        <w:t>w zakresie zagadnień proceduralnych:</w:t>
      </w:r>
    </w:p>
    <w:p w:rsidR="00191531" w:rsidRPr="00226E09" w:rsidRDefault="00011AB2" w:rsidP="00191531">
      <w:pPr>
        <w:spacing w:before="10" w:after="2"/>
        <w:jc w:val="both"/>
        <w:rPr>
          <w:rFonts w:asciiTheme="minorHAnsi" w:hAnsiTheme="minorHAnsi"/>
          <w:sz w:val="22"/>
          <w:szCs w:val="22"/>
        </w:rPr>
      </w:pPr>
      <w:r w:rsidRPr="00226E09">
        <w:rPr>
          <w:rFonts w:asciiTheme="minorHAnsi" w:hAnsiTheme="minorHAnsi"/>
          <w:sz w:val="22"/>
          <w:szCs w:val="22"/>
        </w:rPr>
        <w:t xml:space="preserve">                     </w:t>
      </w:r>
      <w:r w:rsidR="00742D5C" w:rsidRPr="00226E09">
        <w:rPr>
          <w:rFonts w:asciiTheme="minorHAnsi" w:hAnsiTheme="minorHAnsi"/>
          <w:sz w:val="22"/>
          <w:szCs w:val="22"/>
        </w:rPr>
        <w:t xml:space="preserve">jest: </w:t>
      </w:r>
      <w:r w:rsidRPr="00226E09">
        <w:rPr>
          <w:rFonts w:asciiTheme="minorHAnsi" w:hAnsiTheme="minorHAnsi"/>
          <w:sz w:val="22"/>
          <w:szCs w:val="22"/>
        </w:rPr>
        <w:t>Maja Motyka</w:t>
      </w:r>
    </w:p>
    <w:p w:rsidR="00BA714F" w:rsidRPr="00226E09" w:rsidRDefault="00BA714F" w:rsidP="007B5211">
      <w:pPr>
        <w:spacing w:before="10" w:afterLines="10" w:after="24" w:line="276" w:lineRule="auto"/>
        <w:jc w:val="both"/>
        <w:rPr>
          <w:rFonts w:asciiTheme="minorHAnsi" w:hAnsiTheme="minorHAnsi"/>
          <w:b/>
          <w:sz w:val="22"/>
          <w:szCs w:val="22"/>
        </w:rPr>
      </w:pPr>
    </w:p>
    <w:p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 do dnia</w:t>
      </w:r>
      <w:r w:rsidR="00055E6A" w:rsidRPr="00226E09">
        <w:rPr>
          <w:rFonts w:asciiTheme="minorHAnsi" w:hAnsiTheme="minorHAnsi"/>
          <w:color w:val="FF0000"/>
          <w:sz w:val="22"/>
          <w:szCs w:val="22"/>
        </w:rPr>
        <w:t xml:space="preserve"> </w:t>
      </w:r>
      <w:r w:rsidR="0074752D" w:rsidRPr="00226E09">
        <w:rPr>
          <w:rFonts w:asciiTheme="minorHAnsi" w:hAnsiTheme="minorHAnsi"/>
          <w:b/>
          <w:sz w:val="22"/>
          <w:szCs w:val="22"/>
        </w:rPr>
        <w:t>2</w:t>
      </w:r>
      <w:r w:rsidR="007D4C84">
        <w:rPr>
          <w:rFonts w:asciiTheme="minorHAnsi" w:hAnsiTheme="minorHAnsi"/>
          <w:b/>
          <w:sz w:val="22"/>
          <w:szCs w:val="22"/>
        </w:rPr>
        <w:t>0</w:t>
      </w:r>
      <w:r w:rsidR="00055E6A" w:rsidRPr="00226E09">
        <w:rPr>
          <w:rFonts w:asciiTheme="minorHAnsi" w:hAnsiTheme="minorHAnsi"/>
          <w:b/>
          <w:sz w:val="22"/>
          <w:szCs w:val="22"/>
        </w:rPr>
        <w:t>.03.2021r</w:t>
      </w:r>
      <w:r w:rsidR="007542D6" w:rsidRPr="00226E09">
        <w:rPr>
          <w:rFonts w:asciiTheme="minorHAnsi" w:hAnsiTheme="minorHAnsi"/>
          <w:sz w:val="22"/>
          <w:szCs w:val="22"/>
        </w:rPr>
        <w:t>. 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7C202D" w:rsidRPr="00226E09" w:rsidRDefault="007C202D" w:rsidP="007B5211">
      <w:pPr>
        <w:spacing w:before="10" w:afterLines="10" w:after="24" w:line="276" w:lineRule="auto"/>
        <w:jc w:val="both"/>
        <w:rPr>
          <w:rFonts w:asciiTheme="minorHAnsi" w:hAnsiTheme="minorHAnsi"/>
          <w:b/>
          <w:color w:val="00B050"/>
          <w:sz w:val="22"/>
          <w:szCs w:val="22"/>
        </w:rPr>
      </w:pPr>
    </w:p>
    <w:p w:rsidR="00A52591"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6E68CC" w:rsidRPr="00226E09" w:rsidRDefault="00A52591"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 xml:space="preserve">1.Zamawiający nie przewiduje obowiązku składania przedmiotowych środków dowodowych. </w:t>
      </w:r>
    </w:p>
    <w:p w:rsidR="00D665DB" w:rsidRPr="00226E09" w:rsidRDefault="00D665DB" w:rsidP="007B5211">
      <w:pPr>
        <w:spacing w:before="10" w:afterLines="10" w:after="24" w:line="276" w:lineRule="auto"/>
        <w:jc w:val="both"/>
        <w:rPr>
          <w:rFonts w:asciiTheme="minorHAnsi" w:hAnsiTheme="minorHAnsi"/>
          <w:b/>
          <w:sz w:val="22"/>
          <w:szCs w:val="22"/>
        </w:rPr>
      </w:pPr>
    </w:p>
    <w:p w:rsidR="00CA2A09" w:rsidRDefault="00CA2A09" w:rsidP="007B5211">
      <w:pPr>
        <w:spacing w:before="10" w:afterLines="10" w:after="24" w:line="276" w:lineRule="auto"/>
        <w:jc w:val="both"/>
        <w:rPr>
          <w:rFonts w:asciiTheme="minorHAnsi" w:hAnsiTheme="minorHAnsi"/>
          <w:b/>
          <w:sz w:val="22"/>
          <w:szCs w:val="22"/>
        </w:rPr>
      </w:pPr>
    </w:p>
    <w:p w:rsidR="004B3227" w:rsidRPr="00226E09" w:rsidRDefault="00EB4898" w:rsidP="007B5211">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lastRenderedPageBreak/>
        <w:t xml:space="preserve">ROZDZIAŁ </w:t>
      </w:r>
      <w:r w:rsidR="004B3227" w:rsidRPr="00226E09">
        <w:rPr>
          <w:rFonts w:asciiTheme="minorHAnsi" w:hAnsiTheme="minorHAnsi"/>
          <w:b/>
          <w:sz w:val="22"/>
          <w:szCs w:val="22"/>
        </w:rPr>
        <w:t>VIII – PODSTAWY WYKLUCZENIA</w:t>
      </w:r>
    </w:p>
    <w:p w:rsidR="004B3227" w:rsidRPr="00226E09" w:rsidRDefault="00D97D5D" w:rsidP="007B5211">
      <w:pPr>
        <w:autoSpaceDE w:val="0"/>
        <w:autoSpaceDN w:val="0"/>
        <w:adjustRightInd w:val="0"/>
        <w:spacing w:before="10" w:afterLines="10" w:after="24" w:line="276" w:lineRule="auto"/>
        <w:jc w:val="both"/>
        <w:rPr>
          <w:rFonts w:asciiTheme="minorHAnsi" w:hAnsiTheme="minorHAnsi" w:cs="Palatino Linotype"/>
          <w:color w:val="000000"/>
          <w:sz w:val="22"/>
          <w:szCs w:val="22"/>
        </w:rPr>
      </w:pPr>
      <w:r w:rsidRPr="00226E09">
        <w:rPr>
          <w:rFonts w:asciiTheme="minorHAnsi" w:hAnsiTheme="minorHAnsi" w:cs="Palatino Linotype"/>
          <w:color w:val="000000"/>
          <w:sz w:val="22"/>
          <w:szCs w:val="22"/>
        </w:rPr>
        <w:t>1.</w:t>
      </w:r>
      <w:r w:rsidR="004B3227" w:rsidRPr="00226E09">
        <w:rPr>
          <w:rFonts w:asciiTheme="minorHAnsi" w:hAnsiTheme="minorHAnsi" w:cs="Palatino Linotype"/>
          <w:color w:val="000000"/>
          <w:sz w:val="22"/>
          <w:szCs w:val="22"/>
        </w:rPr>
        <w:t>Zamawiający wykluczy z udziału w postępowaniu Wykonawcę, wobec którego zachodzi co najmniej jedna z przesłanek określonych w art. 108 ust. 1</w:t>
      </w:r>
      <w:r w:rsidR="00A834C2" w:rsidRPr="00226E09">
        <w:rPr>
          <w:rFonts w:asciiTheme="minorHAnsi" w:hAnsiTheme="minorHAnsi" w:cs="Palatino Linotype"/>
          <w:color w:val="000000"/>
          <w:sz w:val="22"/>
          <w:szCs w:val="22"/>
        </w:rPr>
        <w:t xml:space="preserve"> ustawy.</w:t>
      </w:r>
    </w:p>
    <w:p w:rsidR="007D4C84" w:rsidRPr="00226E09" w:rsidRDefault="007D4C84" w:rsidP="007B5211">
      <w:pPr>
        <w:spacing w:before="10" w:afterLines="10" w:after="24" w:line="276" w:lineRule="auto"/>
        <w:jc w:val="both"/>
        <w:rPr>
          <w:rFonts w:asciiTheme="minorHAnsi" w:hAnsiTheme="minorHAnsi"/>
          <w:b/>
          <w:sz w:val="22"/>
          <w:szCs w:val="22"/>
        </w:rPr>
      </w:pPr>
    </w:p>
    <w:p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1.O udzielenie zamówienia mogą ubiegać się Wykonawcy, którzy:</w:t>
      </w:r>
    </w:p>
    <w:p w:rsidR="00DD1DB2" w:rsidRPr="00226E09" w:rsidRDefault="00051815"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 xml:space="preserve">1.1.   </w:t>
      </w:r>
      <w:r w:rsidR="00DD1DB2" w:rsidRPr="00226E09">
        <w:rPr>
          <w:rFonts w:asciiTheme="minorHAnsi" w:hAnsiTheme="minorHAnsi" w:cs="Arial"/>
          <w:sz w:val="22"/>
          <w:szCs w:val="22"/>
        </w:rPr>
        <w:t xml:space="preserve"> nie podlegają wykluczeniu na zasadach określonych w Rozdziale VIII SWZ</w:t>
      </w:r>
    </w:p>
    <w:p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rsidR="00DD1DB2" w:rsidRPr="00226E09" w:rsidRDefault="00DD1DB2" w:rsidP="00731DF7">
      <w:pPr>
        <w:pStyle w:val="Akapitzlist"/>
        <w:numPr>
          <w:ilvl w:val="1"/>
          <w:numId w:val="17"/>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rsidR="00DD1DB2" w:rsidRPr="00226E09" w:rsidRDefault="00DD1DB2" w:rsidP="00731DF7">
      <w:pPr>
        <w:pStyle w:val="Akapitzlist"/>
        <w:numPr>
          <w:ilvl w:val="1"/>
          <w:numId w:val="17"/>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t xml:space="preserve">    Uprawnień do prowadzenia określonej działalności gospodarczej lub zawodowej: </w:t>
      </w:r>
    </w:p>
    <w:p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rsidR="00DD1DB2" w:rsidRPr="00226E09" w:rsidRDefault="00DD1DB2" w:rsidP="00731DF7">
      <w:pPr>
        <w:pStyle w:val="Akapitzlist"/>
        <w:numPr>
          <w:ilvl w:val="1"/>
          <w:numId w:val="17"/>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rsidR="00DD1DB2" w:rsidRPr="00226E09" w:rsidRDefault="00DD1DB2" w:rsidP="00731DF7">
      <w:pPr>
        <w:pStyle w:val="Akapitzlist"/>
        <w:numPr>
          <w:ilvl w:val="1"/>
          <w:numId w:val="17"/>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rsidR="008C422B" w:rsidRPr="00226E09" w:rsidRDefault="00EB4898" w:rsidP="00DD3489">
      <w:pPr>
        <w:spacing w:line="360" w:lineRule="auto"/>
        <w:jc w:val="both"/>
        <w:rPr>
          <w:rFonts w:asciiTheme="minorHAnsi" w:hAnsiTheme="minorHAnsi" w:cs="Arial"/>
          <w:b/>
          <w:sz w:val="22"/>
          <w:szCs w:val="22"/>
        </w:rPr>
      </w:pPr>
      <w:r w:rsidRPr="00226E09">
        <w:rPr>
          <w:rFonts w:asciiTheme="minorHAnsi" w:hAnsiTheme="minorHAnsi" w:cs="Arial"/>
          <w:b/>
          <w:sz w:val="22"/>
          <w:szCs w:val="22"/>
        </w:rPr>
        <w:t xml:space="preserve">ROZDIAŁ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rsidR="0052112D" w:rsidRPr="00226E09" w:rsidRDefault="0052112D" w:rsidP="00DD3489">
      <w:pPr>
        <w:spacing w:after="0" w:line="240" w:lineRule="auto"/>
        <w:jc w:val="both"/>
        <w:rPr>
          <w:rFonts w:asciiTheme="minorHAnsi" w:hAnsiTheme="minorHAnsi" w:cs="Arial"/>
          <w:sz w:val="22"/>
          <w:szCs w:val="22"/>
          <w:lang w:eastAsia="ja-JP"/>
        </w:rPr>
      </w:pPr>
      <w:r w:rsidRPr="00226E09">
        <w:rPr>
          <w:rFonts w:asciiTheme="minorHAnsi" w:hAnsiTheme="minorHAnsi" w:cs="Arial"/>
          <w:sz w:val="22"/>
          <w:szCs w:val="22"/>
          <w:lang w:eastAsia="ja-JP"/>
        </w:rPr>
        <w:t xml:space="preserve">1.Do oferty Wykonawca zobowiązany jest dołączyć aktualne na dzień składania ofert oświadczenie  o braku podstaw do wykluczenia z postępowania –zgodnie  z Załącznikiem nr 4 do SWZ, </w:t>
      </w:r>
      <w:r w:rsidRPr="00226E09">
        <w:rPr>
          <w:rFonts w:asciiTheme="minorHAnsi" w:hAnsiTheme="minorHAnsi" w:cs="Arial"/>
          <w:sz w:val="22"/>
          <w:szCs w:val="22"/>
        </w:rPr>
        <w:t>wypełnione i podpisane odpowiednio przez osobę (osoby) upoważnioną (upoważnione) do reprezentowania Wykonawcy.</w:t>
      </w:r>
    </w:p>
    <w:p w:rsidR="0052112D" w:rsidRPr="00226E09" w:rsidRDefault="0052112D" w:rsidP="00DD3489">
      <w:pPr>
        <w:spacing w:after="0" w:line="240" w:lineRule="auto"/>
        <w:jc w:val="both"/>
        <w:rPr>
          <w:rFonts w:asciiTheme="minorHAnsi" w:hAnsiTheme="minorHAnsi" w:cs="Arial"/>
          <w:sz w:val="22"/>
          <w:szCs w:val="22"/>
          <w:lang w:eastAsia="ja-JP"/>
        </w:rPr>
      </w:pPr>
      <w:r w:rsidRPr="00226E09">
        <w:rPr>
          <w:rFonts w:asciiTheme="minorHAnsi" w:hAnsiTheme="minorHAnsi" w:cs="Arial"/>
          <w:sz w:val="22"/>
          <w:szCs w:val="22"/>
          <w:lang w:eastAsia="ja-JP"/>
        </w:rPr>
        <w:t>2.Informacje zawarte w oświadczeniu, o któr</w:t>
      </w:r>
      <w:r w:rsidR="00807BD4" w:rsidRPr="00226E09">
        <w:rPr>
          <w:rFonts w:asciiTheme="minorHAnsi" w:hAnsiTheme="minorHAnsi" w:cs="Arial"/>
          <w:sz w:val="22"/>
          <w:szCs w:val="22"/>
          <w:lang w:eastAsia="ja-JP"/>
        </w:rPr>
        <w:t xml:space="preserve">ym mowa w pkt 1 stanowią </w:t>
      </w:r>
      <w:r w:rsidRPr="00226E09">
        <w:rPr>
          <w:rFonts w:asciiTheme="minorHAnsi" w:hAnsiTheme="minorHAnsi" w:cs="Arial"/>
          <w:sz w:val="22"/>
          <w:szCs w:val="22"/>
          <w:lang w:eastAsia="ja-JP"/>
        </w:rPr>
        <w:t xml:space="preserve"> potwierdzenie, że Wykonawca nie podlega wykluczeniu z</w:t>
      </w:r>
      <w:r w:rsidRPr="00226E09">
        <w:rPr>
          <w:rFonts w:asciiTheme="minorHAnsi" w:hAnsiTheme="minorHAnsi" w:cs="Arial"/>
          <w:color w:val="FF0000"/>
          <w:sz w:val="22"/>
          <w:szCs w:val="22"/>
          <w:lang w:eastAsia="ja-JP"/>
        </w:rPr>
        <w:t xml:space="preserve"> </w:t>
      </w:r>
      <w:r w:rsidRPr="00226E09">
        <w:rPr>
          <w:rFonts w:asciiTheme="minorHAnsi" w:hAnsiTheme="minorHAnsi" w:cs="Arial"/>
          <w:sz w:val="22"/>
          <w:szCs w:val="22"/>
          <w:lang w:eastAsia="ja-JP"/>
        </w:rPr>
        <w:t>postępowania.</w:t>
      </w:r>
    </w:p>
    <w:p w:rsidR="0052112D" w:rsidRPr="00226E09" w:rsidRDefault="0052112D" w:rsidP="007B5211">
      <w:pPr>
        <w:spacing w:before="10" w:afterLines="10" w:after="24" w:line="276" w:lineRule="auto"/>
        <w:jc w:val="both"/>
        <w:rPr>
          <w:rFonts w:asciiTheme="minorHAnsi" w:hAnsiTheme="minorHAnsi"/>
          <w:b/>
          <w:sz w:val="22"/>
          <w:szCs w:val="22"/>
        </w:rPr>
      </w:pPr>
    </w:p>
    <w:p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rsidR="009F7158" w:rsidRPr="00AD35A8" w:rsidRDefault="004C49AF" w:rsidP="007B5211">
      <w:pPr>
        <w:spacing w:before="10" w:afterLines="10" w:after="24" w:line="276" w:lineRule="auto"/>
        <w:jc w:val="both"/>
        <w:rPr>
          <w:rFonts w:asciiTheme="minorHAnsi" w:hAnsiTheme="minorHAnsi"/>
          <w:sz w:val="22"/>
          <w:szCs w:val="22"/>
        </w:rPr>
      </w:pPr>
      <w:r w:rsidRPr="00AD35A8">
        <w:rPr>
          <w:rFonts w:asciiTheme="minorHAnsi" w:hAnsiTheme="minorHAnsi"/>
          <w:sz w:val="22"/>
          <w:szCs w:val="22"/>
        </w:rPr>
        <w:t xml:space="preserve">Nie dotyczy. </w:t>
      </w:r>
    </w:p>
    <w:p w:rsidR="009F7158" w:rsidRPr="00226E09" w:rsidRDefault="009F7158" w:rsidP="007B5211">
      <w:pPr>
        <w:spacing w:before="10" w:afterLines="10" w:after="24" w:line="276" w:lineRule="auto"/>
        <w:jc w:val="both"/>
        <w:rPr>
          <w:rFonts w:asciiTheme="minorHAnsi" w:hAnsiTheme="minorHAnsi"/>
          <w:b/>
          <w:sz w:val="22"/>
          <w:szCs w:val="22"/>
        </w:rPr>
      </w:pPr>
    </w:p>
    <w:p w:rsidR="007D6686" w:rsidRPr="00226E09"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360483">
      <w:pPr>
        <w:numPr>
          <w:ilvl w:val="0"/>
          <w:numId w:val="2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360483">
      <w:pPr>
        <w:numPr>
          <w:ilvl w:val="0"/>
          <w:numId w:val="2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360483">
      <w:pPr>
        <w:numPr>
          <w:ilvl w:val="0"/>
          <w:numId w:val="2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360483">
      <w:pPr>
        <w:pStyle w:val="Akapitzlist"/>
        <w:numPr>
          <w:ilvl w:val="1"/>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360483">
      <w:pPr>
        <w:pStyle w:val="Akapitzlist"/>
        <w:numPr>
          <w:ilvl w:val="1"/>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 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podpisana </w:t>
      </w:r>
      <w:hyperlink r:id="rId36" w:history="1">
        <w:r w:rsidRPr="00360483">
          <w:rPr>
            <w:rFonts w:asciiTheme="minorHAnsi" w:hAnsiTheme="minorHAnsi" w:cstheme="minorHAnsi"/>
            <w:b/>
            <w:bCs/>
            <w:u w:val="single"/>
          </w:rPr>
          <w:t>kwalifikowanym podpisem elektronicznym</w:t>
        </w:r>
      </w:hyperlink>
      <w:r w:rsidRPr="00360483">
        <w:rPr>
          <w:rFonts w:asciiTheme="minorHAnsi" w:hAnsiTheme="minorHAnsi" w:cstheme="minorHAnsi"/>
        </w:rPr>
        <w:t xml:space="preserve"> lub </w:t>
      </w:r>
      <w:hyperlink r:id="rId37" w:history="1">
        <w:r w:rsidRPr="00360483">
          <w:rPr>
            <w:rFonts w:asciiTheme="minorHAnsi" w:hAnsiTheme="minorHAnsi" w:cstheme="minorHAnsi"/>
            <w:b/>
            <w:bCs/>
            <w:u w:val="single"/>
          </w:rPr>
          <w:t>podpisem zaufanym</w:t>
        </w:r>
      </w:hyperlink>
      <w:r w:rsidRPr="00360483">
        <w:rPr>
          <w:rFonts w:asciiTheme="minorHAnsi" w:hAnsiTheme="minorHAnsi" w:cstheme="minorHAnsi"/>
        </w:rPr>
        <w:t xml:space="preserve"> lub </w:t>
      </w:r>
      <w:hyperlink r:id="rId38" w:history="1">
        <w:r w:rsidRPr="00360483">
          <w:rPr>
            <w:rFonts w:asciiTheme="minorHAnsi" w:hAnsiTheme="minorHAnsi" w:cstheme="minorHAnsi"/>
            <w:b/>
            <w:bCs/>
            <w:u w:val="single"/>
          </w:rPr>
          <w:t>podpisem osobistym</w:t>
        </w:r>
      </w:hyperlink>
      <w:r w:rsidRPr="00360483">
        <w:rPr>
          <w:rFonts w:asciiTheme="minorHAnsi" w:hAnsiTheme="minorHAnsi" w:cstheme="minorHAnsi"/>
        </w:rPr>
        <w:t xml:space="preserve"> przez osobę/osoby upoważnioną/upoważnione.</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E41C5D" w:rsidP="00360483">
      <w:pPr>
        <w:spacing w:after="0" w:line="240" w:lineRule="auto"/>
        <w:ind w:left="720"/>
        <w:jc w:val="both"/>
        <w:rPr>
          <w:rFonts w:asciiTheme="minorHAnsi" w:hAnsiTheme="minorHAnsi" w:cstheme="minorHAnsi"/>
          <w:sz w:val="22"/>
          <w:szCs w:val="22"/>
        </w:rPr>
      </w:pPr>
      <w:hyperlink r:id="rId40"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 podlegać będzie odrzuceniu.</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360483" w:rsidRDefault="00360483" w:rsidP="00360483">
      <w:pPr>
        <w:pStyle w:val="Akapitzlist"/>
        <w:numPr>
          <w:ilvl w:val="0"/>
          <w:numId w:val="23"/>
        </w:numPr>
        <w:spacing w:after="0" w:line="240" w:lineRule="auto"/>
        <w:jc w:val="both"/>
        <w:textAlignment w:val="baseline"/>
        <w:rPr>
          <w:rFonts w:asciiTheme="minorHAnsi" w:hAnsiTheme="minorHAnsi" w:cstheme="minorHAnsi"/>
        </w:rPr>
      </w:pPr>
      <w:r w:rsidRPr="00360483">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rsidR="000C24A5" w:rsidRPr="00360483" w:rsidRDefault="007D6686" w:rsidP="00360483">
      <w:pPr>
        <w:pStyle w:val="Akapitzlist"/>
        <w:numPr>
          <w:ilvl w:val="0"/>
          <w:numId w:val="23"/>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4C081A" w:rsidRPr="00226E09" w:rsidRDefault="0018382D" w:rsidP="007B5211">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Wypełniony formularz oferty</w:t>
      </w:r>
      <w:r w:rsidR="004C081A" w:rsidRPr="00226E09">
        <w:rPr>
          <w:rFonts w:asciiTheme="minorHAnsi" w:hAnsiTheme="minorHAnsi"/>
        </w:rPr>
        <w:t xml:space="preserve"> (Załącznik nr 1 do SWZ).</w:t>
      </w:r>
    </w:p>
    <w:p w:rsidR="004C081A" w:rsidRPr="00226E09" w:rsidRDefault="004C081A" w:rsidP="007B5211">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454AD7" w:rsidRPr="00226E09">
        <w:rPr>
          <w:rFonts w:asciiTheme="minorHAnsi" w:hAnsiTheme="minorHAnsi"/>
        </w:rPr>
        <w:t xml:space="preserve"> dla pakietu, na który</w:t>
      </w:r>
      <w:r w:rsidR="00EB4898" w:rsidRPr="00226E09">
        <w:rPr>
          <w:rFonts w:asciiTheme="minorHAnsi" w:hAnsiTheme="minorHAnsi"/>
        </w:rPr>
        <w:t xml:space="preserve"> jest składana oferta (Załącznik nr 2 SWZ).</w:t>
      </w:r>
    </w:p>
    <w:p w:rsidR="004C081A" w:rsidRPr="00226E09" w:rsidRDefault="004C081A" w:rsidP="007B5211">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Wypełniony i podpisany przez osoby uprawnione do reprezentowania opis przedmiotu zamówienia</w:t>
      </w:r>
      <w:r w:rsidR="005034CE" w:rsidRPr="00226E09">
        <w:rPr>
          <w:rFonts w:asciiTheme="minorHAnsi" w:hAnsiTheme="minorHAnsi"/>
        </w:rPr>
        <w:t xml:space="preserve"> – Załącznik nr 3</w:t>
      </w:r>
      <w:r w:rsidRPr="00226E09">
        <w:rPr>
          <w:rFonts w:asciiTheme="minorHAnsi" w:hAnsiTheme="minorHAnsi"/>
        </w:rPr>
        <w:t xml:space="preserve"> do SWZ/Wykonawca wypełnia w zakresie pakietu na który składa ofertę</w:t>
      </w:r>
      <w:r w:rsidR="00EB4898" w:rsidRPr="00226E09">
        <w:rPr>
          <w:rFonts w:asciiTheme="minorHAnsi" w:hAnsiTheme="minorHAnsi"/>
        </w:rPr>
        <w:t>/</w:t>
      </w:r>
      <w:r w:rsidRPr="00226E09">
        <w:rPr>
          <w:rFonts w:asciiTheme="minorHAnsi" w:hAnsiTheme="minorHAnsi"/>
        </w:rPr>
        <w:t>.</w:t>
      </w:r>
    </w:p>
    <w:p w:rsidR="007D6686" w:rsidRPr="00226E09" w:rsidRDefault="003D607A" w:rsidP="007B5211">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P</w:t>
      </w:r>
      <w:r w:rsidR="007D6686" w:rsidRPr="00226E09">
        <w:rPr>
          <w:rFonts w:asciiTheme="minorHAnsi" w:hAnsiTheme="minorHAnsi"/>
          <w:b/>
        </w:rPr>
        <w:t>ełnomocnictwo</w:t>
      </w:r>
      <w:r w:rsidR="007D6686" w:rsidRPr="00226E09">
        <w:rPr>
          <w:rFonts w:asciiTheme="minorHAnsi" w:hAnsiTheme="minorHAnsi"/>
        </w:rPr>
        <w:t xml:space="preserve"> – gdy </w:t>
      </w:r>
      <w:r w:rsidR="007D6686" w:rsidRPr="00226E09">
        <w:rPr>
          <w:rFonts w:asciiTheme="minorHAnsi" w:eastAsiaTheme="minorHAnsi" w:hAnsiTheme="minorHAnsi" w:cs="TimesNewRomanPSMT"/>
        </w:rPr>
        <w:t>umocowanie osoby składającej ofertę nie wynika z dokumentów rejestrowych.</w:t>
      </w:r>
    </w:p>
    <w:p w:rsidR="007D6686" w:rsidRPr="00226E09" w:rsidRDefault="007D6686" w:rsidP="007D6686">
      <w:pPr>
        <w:autoSpaceDE w:val="0"/>
        <w:autoSpaceDN w:val="0"/>
        <w:adjustRightInd w:val="0"/>
        <w:spacing w:after="0" w:line="240" w:lineRule="auto"/>
        <w:ind w:left="143" w:firstLine="708"/>
        <w:jc w:val="both"/>
        <w:rPr>
          <w:rFonts w:asciiTheme="minorHAnsi" w:eastAsiaTheme="minorHAnsi" w:hAnsiTheme="minorHAnsi" w:cs="TimesNewRomanPS-BoldMT"/>
          <w:b/>
          <w:bCs/>
          <w:sz w:val="22"/>
          <w:szCs w:val="22"/>
        </w:rPr>
      </w:pPr>
      <w:r w:rsidRPr="00226E09">
        <w:rPr>
          <w:rFonts w:asciiTheme="minorHAnsi" w:eastAsiaTheme="minorHAnsi" w:hAnsiTheme="minorHAnsi" w:cs="TimesNewRomanPS-BoldMT"/>
          <w:b/>
          <w:bCs/>
          <w:sz w:val="22"/>
          <w:szCs w:val="22"/>
        </w:rPr>
        <w:t>Wymagana forma:</w:t>
      </w:r>
    </w:p>
    <w:p w:rsidR="00AE45F6" w:rsidRPr="00226E09" w:rsidRDefault="007D6686" w:rsidP="00EB4898">
      <w:pPr>
        <w:autoSpaceDE w:val="0"/>
        <w:autoSpaceDN w:val="0"/>
        <w:adjustRightInd w:val="0"/>
        <w:spacing w:after="0" w:line="240" w:lineRule="auto"/>
        <w:ind w:left="851"/>
        <w:jc w:val="both"/>
        <w:rPr>
          <w:rFonts w:asciiTheme="minorHAnsi" w:eastAsiaTheme="minorHAnsi" w:hAnsiTheme="minorHAnsi" w:cs="TimesNewRomanPSMT"/>
          <w:sz w:val="22"/>
          <w:szCs w:val="22"/>
        </w:rPr>
      </w:pPr>
      <w:r w:rsidRPr="00226E09">
        <w:rPr>
          <w:rFonts w:asciiTheme="minorHAnsi" w:eastAsiaTheme="minorHAnsi" w:hAnsiTheme="minorHAnsi" w:cs="TimesNewRomanPSMT"/>
          <w:sz w:val="22"/>
          <w:szCs w:val="22"/>
        </w:rPr>
        <w:t>Pełnomocnictwo powinno zostać złożone w formie elektronicznej lub w postaci</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elektronicznej opatrzonej podpisem zaufanym, lub podpisem osobistym.</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Dopuszcza się również przedłożenie elektronicznej kopii dokumentu poświadczonej za</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zgodność z oryginałem przez notariusza, tj. podpisanej kwalifikowanym podpisem</w:t>
      </w:r>
      <w:r w:rsidRPr="00226E09">
        <w:rPr>
          <w:rFonts w:asciiTheme="minorHAnsi" w:eastAsiaTheme="minorHAnsi" w:hAnsiTheme="minorHAnsi" w:cs="TimesNewRomanPS-BoldMT"/>
          <w:b/>
          <w:bCs/>
          <w:sz w:val="22"/>
          <w:szCs w:val="22"/>
        </w:rPr>
        <w:t xml:space="preserve"> </w:t>
      </w:r>
      <w:r w:rsidRPr="00226E09">
        <w:rPr>
          <w:rFonts w:asciiTheme="minorHAnsi" w:eastAsiaTheme="minorHAnsi" w:hAnsiTheme="minorHAnsi" w:cs="TimesNewRomanPSMT"/>
          <w:sz w:val="22"/>
          <w:szCs w:val="22"/>
        </w:rPr>
        <w:t>elektronicznym osoby posiadającej uprawnienia notariusza.</w:t>
      </w:r>
    </w:p>
    <w:p w:rsidR="003D607A" w:rsidRPr="00226E09" w:rsidRDefault="007D6686" w:rsidP="007B5211">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Oświadczen</w:t>
      </w:r>
      <w:r w:rsidR="00454AD7" w:rsidRPr="00226E09">
        <w:rPr>
          <w:rFonts w:asciiTheme="minorHAnsi" w:hAnsiTheme="minorHAnsi"/>
          <w:b/>
          <w:color w:val="000000" w:themeColor="text1"/>
        </w:rPr>
        <w:t xml:space="preserve">ie o niepodleganiu wykluczeniu </w:t>
      </w:r>
      <w:r w:rsidRPr="00226E09">
        <w:rPr>
          <w:rFonts w:asciiTheme="minorHAnsi" w:hAnsiTheme="minorHAnsi"/>
          <w:b/>
          <w:color w:val="000000" w:themeColor="text1"/>
        </w:rPr>
        <w:t>w postępowaniu.</w:t>
      </w:r>
      <w:r w:rsidR="00120A14" w:rsidRPr="00226E09">
        <w:rPr>
          <w:rFonts w:asciiTheme="minorHAnsi" w:hAnsiTheme="minorHAnsi"/>
          <w:b/>
          <w:color w:val="000000" w:themeColor="text1"/>
        </w:rPr>
        <w:t xml:space="preserve"> </w:t>
      </w:r>
      <w:r w:rsidR="003D607A" w:rsidRPr="00226E09">
        <w:rPr>
          <w:rFonts w:asciiTheme="minorHAnsi" w:hAnsiTheme="minorHAnsi"/>
          <w:b/>
          <w:color w:val="000000" w:themeColor="text1"/>
          <w:shd w:val="clear" w:color="auto" w:fill="FFFFFF"/>
        </w:rPr>
        <w:t xml:space="preserve">Wzór oświadczenia stanowi </w:t>
      </w:r>
      <w:r w:rsidR="003D607A" w:rsidRPr="00226E09">
        <w:rPr>
          <w:rFonts w:asciiTheme="minorHAnsi" w:hAnsiTheme="minorHAnsi"/>
          <w:b/>
          <w:shd w:val="clear" w:color="auto" w:fill="FFFFFF"/>
        </w:rPr>
        <w:t xml:space="preserve">Załącznik nr </w:t>
      </w:r>
      <w:r w:rsidR="00EB4898" w:rsidRPr="00226E09">
        <w:rPr>
          <w:rFonts w:asciiTheme="minorHAnsi" w:hAnsiTheme="minorHAnsi"/>
          <w:b/>
          <w:shd w:val="clear" w:color="auto" w:fill="FFFFFF"/>
        </w:rPr>
        <w:t>4</w:t>
      </w:r>
      <w:r w:rsidR="003D607A" w:rsidRPr="00226E09">
        <w:rPr>
          <w:rFonts w:asciiTheme="minorHAnsi" w:hAnsiTheme="minorHAnsi"/>
          <w:b/>
          <w:color w:val="000000" w:themeColor="text1"/>
          <w:shd w:val="clear" w:color="auto" w:fill="FFFFFF"/>
        </w:rPr>
        <w:t xml:space="preserve"> do SWZ. </w:t>
      </w:r>
    </w:p>
    <w:p w:rsidR="003D607A" w:rsidRPr="00226E09" w:rsidRDefault="003D607A" w:rsidP="006152BA">
      <w:pPr>
        <w:pStyle w:val="Akapitzlist"/>
        <w:spacing w:before="10" w:after="2"/>
        <w:ind w:left="851"/>
        <w:jc w:val="both"/>
        <w:rPr>
          <w:rFonts w:asciiTheme="minorHAnsi" w:eastAsiaTheme="minorHAnsi" w:hAnsiTheme="minorHAnsi" w:cs="TimesNewRomanPS-BoldMT"/>
          <w:b/>
          <w:bCs/>
          <w:strike/>
          <w:color w:val="000000" w:themeColor="text1"/>
        </w:rPr>
      </w:pPr>
      <w:r w:rsidRPr="00226E09">
        <w:rPr>
          <w:rFonts w:asciiTheme="minorHAnsi" w:hAnsiTheme="minorHAnsi"/>
          <w:color w:val="000000" w:themeColor="text1"/>
          <w:shd w:val="clear" w:color="auto" w:fill="FFFFFF"/>
        </w:rPr>
        <w:t>W przypadku wspólnego ubiegania się o zamówienie przez Wykonawców, oświadczenie, o którym składa każdy z Wykonawców. Oświadczenia te potwie</w:t>
      </w:r>
      <w:r w:rsidR="006152BA" w:rsidRPr="00226E09">
        <w:rPr>
          <w:rFonts w:asciiTheme="minorHAnsi" w:hAnsiTheme="minorHAnsi"/>
          <w:color w:val="000000" w:themeColor="text1"/>
          <w:shd w:val="clear" w:color="auto" w:fill="FFFFFF"/>
        </w:rPr>
        <w:t>rdzają brak podstaw wykluczenia.</w:t>
      </w:r>
    </w:p>
    <w:p w:rsidR="003D607A" w:rsidRPr="00226E09" w:rsidRDefault="003D607A" w:rsidP="004B3227">
      <w:pPr>
        <w:pStyle w:val="Akapitzlist"/>
        <w:spacing w:before="10" w:after="2"/>
        <w:ind w:left="851"/>
        <w:jc w:val="both"/>
        <w:rPr>
          <w:rFonts w:asciiTheme="minorHAnsi" w:hAnsiTheme="minorHAnsi"/>
          <w:color w:val="000000" w:themeColor="text1"/>
        </w:rPr>
      </w:pPr>
      <w:r w:rsidRPr="00226E09">
        <w:rPr>
          <w:rFonts w:asciiTheme="minorHAnsi" w:hAnsiTheme="minorHAnsi"/>
          <w:color w:val="000000" w:themeColor="text1"/>
        </w:rPr>
        <w:t xml:space="preserve">Oświadczenie </w:t>
      </w:r>
      <w:r w:rsidRPr="00226E09">
        <w:rPr>
          <w:rFonts w:asciiTheme="minorHAnsi" w:hAnsiTheme="minorHAnsi"/>
          <w:color w:val="000000" w:themeColor="text1"/>
          <w:shd w:val="clear" w:color="auto" w:fill="FFFFFF"/>
        </w:rPr>
        <w:t>składa się, pod rygorem nieważnośc</w:t>
      </w:r>
      <w:r w:rsidR="004C49AF">
        <w:rPr>
          <w:rFonts w:asciiTheme="minorHAnsi" w:hAnsiTheme="minorHAnsi"/>
          <w:color w:val="000000" w:themeColor="text1"/>
          <w:shd w:val="clear" w:color="auto" w:fill="FFFFFF"/>
        </w:rPr>
        <w:t xml:space="preserve">i, w formie elektronicznej lub </w:t>
      </w:r>
      <w:r w:rsidRPr="00226E09">
        <w:rPr>
          <w:rFonts w:asciiTheme="minorHAnsi" w:hAnsiTheme="minorHAnsi"/>
          <w:color w:val="000000" w:themeColor="text1"/>
          <w:shd w:val="clear" w:color="auto" w:fill="FFFFFF"/>
        </w:rPr>
        <w:t>w postaci elektronicznej opatrzonej podpisem zaufanym lub podpisem osobistym.</w:t>
      </w:r>
    </w:p>
    <w:p w:rsidR="004B3227" w:rsidRPr="00226E09" w:rsidRDefault="004B3227" w:rsidP="007B5211">
      <w:pPr>
        <w:spacing w:before="10" w:afterLines="10" w:after="24"/>
        <w:jc w:val="both"/>
        <w:rPr>
          <w:rFonts w:asciiTheme="minorHAnsi" w:eastAsia="Calibri" w:hAnsiTheme="minorHAnsi"/>
        </w:rPr>
      </w:pPr>
    </w:p>
    <w:p w:rsidR="00097B04" w:rsidRPr="00226E09" w:rsidRDefault="001F001B" w:rsidP="007B5211">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lastRenderedPageBreak/>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7B5211">
      <w:pPr>
        <w:tabs>
          <w:tab w:val="left" w:pos="3810"/>
        </w:tabs>
        <w:spacing w:before="10" w:afterLines="10" w:after="24"/>
        <w:jc w:val="both"/>
        <w:rPr>
          <w:rFonts w:asciiTheme="minorHAnsi" w:hAnsiTheme="minorHAnsi"/>
          <w:b/>
          <w:sz w:val="22"/>
          <w:szCs w:val="22"/>
        </w:rPr>
      </w:pPr>
    </w:p>
    <w:p w:rsidR="001F001B" w:rsidRPr="00226E09" w:rsidRDefault="00097B04" w:rsidP="007B5211">
      <w:pPr>
        <w:pStyle w:val="Akapitzlist"/>
        <w:numPr>
          <w:ilvl w:val="0"/>
          <w:numId w:val="9"/>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dnia 19.02.2021 do godz. 9</w:t>
      </w:r>
      <w:r w:rsidR="006152BA" w:rsidRPr="00226E09">
        <w:rPr>
          <w:rFonts w:asciiTheme="minorHAnsi" w:hAnsiTheme="minorHAnsi"/>
          <w:b/>
        </w:rPr>
        <w:t>:00</w:t>
      </w:r>
    </w:p>
    <w:p w:rsidR="00097B04" w:rsidRPr="00226E09" w:rsidRDefault="00097B04" w:rsidP="007B5211">
      <w:pPr>
        <w:pStyle w:val="Akapitzlist"/>
        <w:numPr>
          <w:ilvl w:val="0"/>
          <w:numId w:val="9"/>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1"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7B5211">
      <w:pPr>
        <w:pStyle w:val="Akapitzlist"/>
        <w:numPr>
          <w:ilvl w:val="0"/>
          <w:numId w:val="9"/>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74752D" w:rsidRPr="00226E09">
        <w:rPr>
          <w:rFonts w:asciiTheme="minorHAnsi" w:hAnsiTheme="minorHAnsi"/>
          <w:b/>
        </w:rPr>
        <w:t>19</w:t>
      </w:r>
      <w:r w:rsidR="00DC316B">
        <w:rPr>
          <w:rFonts w:asciiTheme="minorHAnsi" w:hAnsiTheme="minorHAnsi"/>
          <w:b/>
        </w:rPr>
        <w:t xml:space="preserve">.02.2021 </w:t>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360483">
      <w:pPr>
        <w:pStyle w:val="Akapitzlist"/>
        <w:numPr>
          <w:ilvl w:val="0"/>
          <w:numId w:val="9"/>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360483">
      <w:pPr>
        <w:pStyle w:val="Akapitzlist"/>
        <w:numPr>
          <w:ilvl w:val="0"/>
          <w:numId w:val="9"/>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360483">
      <w:pPr>
        <w:pStyle w:val="Akapitzlist"/>
        <w:numPr>
          <w:ilvl w:val="0"/>
          <w:numId w:val="9"/>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360483">
      <w:pPr>
        <w:pStyle w:val="Akapitzlist"/>
        <w:numPr>
          <w:ilvl w:val="0"/>
          <w:numId w:val="9"/>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360483" w:rsidRPr="007D655F" w:rsidRDefault="00360483" w:rsidP="00360483">
      <w:pPr>
        <w:pStyle w:val="Akapitzlist"/>
        <w:numPr>
          <w:ilvl w:val="0"/>
          <w:numId w:val="9"/>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p>
    <w:p w:rsidR="001F001B" w:rsidRPr="00360483" w:rsidRDefault="00AF2743" w:rsidP="00360483">
      <w:pPr>
        <w:pStyle w:val="Akapitzlist"/>
        <w:numPr>
          <w:ilvl w:val="0"/>
          <w:numId w:val="9"/>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360483">
      <w:pPr>
        <w:pStyle w:val="Akapitzlist"/>
        <w:numPr>
          <w:ilvl w:val="0"/>
          <w:numId w:val="9"/>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731DF7">
      <w:pPr>
        <w:numPr>
          <w:ilvl w:val="0"/>
          <w:numId w:val="16"/>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731DF7">
      <w:pPr>
        <w:numPr>
          <w:ilvl w:val="0"/>
          <w:numId w:val="16"/>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 sposób jawny 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7B5211">
      <w:pPr>
        <w:pStyle w:val="Akapitzlist"/>
        <w:spacing w:before="10" w:afterLines="10" w:after="24"/>
        <w:ind w:left="0"/>
        <w:contextualSpacing w:val="0"/>
        <w:jc w:val="both"/>
        <w:rPr>
          <w:rFonts w:asciiTheme="minorHAnsi" w:hAnsiTheme="minorHAnsi"/>
          <w:b/>
          <w:sz w:val="24"/>
          <w:szCs w:val="24"/>
        </w:rPr>
      </w:pPr>
    </w:p>
    <w:p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wyrażona w </w:t>
      </w:r>
      <w:r w:rsidRPr="00226E09">
        <w:rPr>
          <w:rFonts w:asciiTheme="minorHAnsi" w:hAnsiTheme="minorHAnsi"/>
          <w:b/>
          <w:noProof/>
          <w:sz w:val="22"/>
          <w:szCs w:val="22"/>
        </w:rPr>
        <w:t>PLN</w:t>
      </w:r>
      <w:r w:rsidRPr="00226E09">
        <w:rPr>
          <w:rFonts w:asciiTheme="minorHAnsi" w:hAnsiTheme="minorHAnsi"/>
          <w:b/>
          <w:i/>
          <w:sz w:val="22"/>
          <w:szCs w:val="22"/>
        </w:rPr>
        <w:t xml:space="preserve">. </w:t>
      </w:r>
      <w:r w:rsidRPr="00226E09">
        <w:rPr>
          <w:rFonts w:asciiTheme="minorHAnsi" w:hAnsiTheme="minorHAnsi"/>
          <w:sz w:val="22"/>
          <w:szCs w:val="22"/>
        </w:rPr>
        <w:t>Cena</w:t>
      </w:r>
      <w:r w:rsidRPr="00226E09">
        <w:rPr>
          <w:rFonts w:asciiTheme="minorHAnsi" w:hAnsiTheme="minorHAnsi"/>
          <w:noProof/>
          <w:sz w:val="22"/>
          <w:szCs w:val="22"/>
        </w:rPr>
        <w:t xml:space="preserve"> musi uwzględniać w</w:t>
      </w:r>
      <w:r w:rsidR="004A2EFB" w:rsidRPr="00226E09">
        <w:rPr>
          <w:rFonts w:asciiTheme="minorHAnsi" w:hAnsiTheme="minorHAnsi"/>
          <w:noProof/>
          <w:sz w:val="22"/>
          <w:szCs w:val="22"/>
        </w:rPr>
        <w:t>szystkie wymagania niniejszej S</w:t>
      </w:r>
      <w:r w:rsidRPr="00226E09">
        <w:rPr>
          <w:rFonts w:asciiTheme="minorHAnsi" w:hAnsiTheme="minorHAnsi"/>
          <w:noProof/>
          <w:sz w:val="22"/>
          <w:szCs w:val="22"/>
        </w:rPr>
        <w:t>WZ oraz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Pr="00226E09">
        <w:rPr>
          <w:rFonts w:asciiTheme="minorHAnsi" w:hAnsiTheme="minorHAnsi"/>
          <w:b/>
          <w:noProof/>
          <w:sz w:val="22"/>
          <w:szCs w:val="22"/>
        </w:rPr>
        <w:t>Formularzu Oferty - załącznik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lastRenderedPageBreak/>
        <w:t>3.Sposób zapłaty i rozliczenia za realizację niniejszego zamówienia, określone zostały we Wzorze Umowy w części II niniejszej SWZ.</w:t>
      </w:r>
    </w:p>
    <w:p w:rsidR="00AF2743" w:rsidRPr="00226E09" w:rsidRDefault="00AE45F6"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5"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6"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rsidR="00AF2743" w:rsidRPr="00226E09" w:rsidRDefault="00AF2743" w:rsidP="007B5211">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7B5211">
      <w:pPr>
        <w:spacing w:before="10" w:afterLines="10" w:after="24"/>
        <w:jc w:val="both"/>
        <w:rPr>
          <w:rFonts w:asciiTheme="minorHAnsi" w:hAnsiTheme="minorHAnsi"/>
          <w:b/>
          <w:color w:val="000000" w:themeColor="text1"/>
        </w:rPr>
      </w:pPr>
    </w:p>
    <w:p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p>
    <w:p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F15D21">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F15D21">
        <w:rPr>
          <w:rFonts w:asciiTheme="minorHAnsi" w:hAnsiTheme="minorHAnsi"/>
          <w:sz w:val="22"/>
          <w:szCs w:val="22"/>
        </w:rPr>
        <w:t xml:space="preserve"> pkt</w:t>
      </w:r>
    </w:p>
    <w:p w:rsidR="008B6C46" w:rsidRPr="00226E09" w:rsidRDefault="00F15D21" w:rsidP="007B5211">
      <w:pPr>
        <w:pStyle w:val="Tekstpodstawowy"/>
        <w:spacing w:before="10" w:afterLines="10" w:after="24" w:line="276" w:lineRule="auto"/>
        <w:ind w:left="426" w:firstLine="141"/>
        <w:jc w:val="both"/>
        <w:rPr>
          <w:rFonts w:asciiTheme="minorHAnsi" w:hAnsiTheme="minorHAnsi"/>
          <w:sz w:val="22"/>
          <w:szCs w:val="22"/>
        </w:rPr>
      </w:pPr>
      <w:r>
        <w:rPr>
          <w:rFonts w:asciiTheme="minorHAnsi" w:hAnsiTheme="minorHAnsi"/>
          <w:sz w:val="22"/>
          <w:szCs w:val="22"/>
        </w:rPr>
        <w:t>Termin płatności – 40 pkt</w:t>
      </w:r>
    </w:p>
    <w:p w:rsidR="008B6C46" w:rsidRPr="00226E09" w:rsidRDefault="008B6C46" w:rsidP="007B5211">
      <w:pPr>
        <w:pStyle w:val="Tekstpodstawowy"/>
        <w:spacing w:before="10" w:afterLines="10" w:after="24" w:line="276" w:lineRule="auto"/>
        <w:jc w:val="both"/>
        <w:rPr>
          <w:rFonts w:asciiTheme="minorHAnsi" w:hAnsiTheme="minorHAnsi"/>
          <w:color w:val="FF0000"/>
          <w:sz w:val="22"/>
          <w:szCs w:val="22"/>
        </w:rPr>
      </w:pPr>
    </w:p>
    <w:p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226E09" w:rsidRDefault="000B3AAE" w:rsidP="007B5211">
      <w:pPr>
        <w:pStyle w:val="Tekstpodstawowy"/>
        <w:numPr>
          <w:ilvl w:val="0"/>
          <w:numId w:val="10"/>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EB4898" w:rsidRPr="00226E09" w:rsidRDefault="00EB4898" w:rsidP="00731DF7">
      <w:pPr>
        <w:pStyle w:val="Akapitzlist"/>
        <w:numPr>
          <w:ilvl w:val="0"/>
          <w:numId w:val="10"/>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9F7158" w:rsidRPr="00226E09"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w:t>
      </w:r>
      <w:r w:rsidR="00F15D21">
        <w:rPr>
          <w:rFonts w:asciiTheme="minorHAnsi" w:hAnsiTheme="minorHAnsi"/>
          <w:sz w:val="22"/>
          <w:szCs w:val="22"/>
        </w:rPr>
        <w:t xml:space="preserve">nktów </w:t>
      </w:r>
      <w:r w:rsidRPr="00226E09">
        <w:rPr>
          <w:rFonts w:asciiTheme="minorHAnsi" w:hAnsiTheme="minorHAnsi"/>
          <w:sz w:val="22"/>
          <w:szCs w:val="22"/>
        </w:rPr>
        <w:t xml:space="preserve"> w kryteriach oceny ofert. </w:t>
      </w:r>
    </w:p>
    <w:p w:rsidR="009F7158" w:rsidRPr="00226E09" w:rsidRDefault="009F7158" w:rsidP="009F7158">
      <w:pPr>
        <w:spacing w:after="0" w:line="360" w:lineRule="auto"/>
        <w:jc w:val="both"/>
        <w:rPr>
          <w:rFonts w:asciiTheme="minorHAnsi" w:hAnsiTheme="minorHAnsi" w:cs="Arial"/>
          <w:b/>
          <w:sz w:val="22"/>
          <w:szCs w:val="22"/>
          <w:u w:val="single"/>
        </w:rPr>
      </w:pPr>
      <w:r w:rsidRPr="00226E09">
        <w:rPr>
          <w:rFonts w:asciiTheme="minorHAnsi" w:hAnsiTheme="minorHAnsi"/>
          <w:b/>
          <w:sz w:val="22"/>
          <w:szCs w:val="22"/>
        </w:rPr>
        <w:t xml:space="preserve">ROZDZIAŁ XV - </w:t>
      </w:r>
      <w:r w:rsidRPr="00226E09">
        <w:rPr>
          <w:rFonts w:asciiTheme="minorHAnsi" w:hAnsiTheme="minorHAnsi" w:cs="Arial"/>
          <w:b/>
          <w:sz w:val="22"/>
          <w:szCs w:val="22"/>
          <w:u w:val="single"/>
        </w:rPr>
        <w:t>PROJEKTOWANE POSTANOWIENIA UMOWY:</w:t>
      </w:r>
    </w:p>
    <w:p w:rsidR="009F7158" w:rsidRPr="00226E09" w:rsidRDefault="009F7158" w:rsidP="00731DF7">
      <w:pPr>
        <w:pStyle w:val="Akapitzlist"/>
        <w:numPr>
          <w:ilvl w:val="3"/>
          <w:numId w:val="18"/>
        </w:numPr>
        <w:spacing w:after="0" w:line="360" w:lineRule="auto"/>
        <w:ind w:left="709" w:hanging="283"/>
        <w:rPr>
          <w:rFonts w:asciiTheme="minorHAnsi" w:hAnsiTheme="minorHAnsi" w:cs="Arial"/>
        </w:rPr>
      </w:pPr>
      <w:r w:rsidRPr="00226E09">
        <w:rPr>
          <w:rFonts w:asciiTheme="minorHAnsi" w:hAnsiTheme="minorHAnsi" w:cs="Arial"/>
        </w:rPr>
        <w:t xml:space="preserve">Zamawiający wymaga od Wykonawcy, aby zawarł z nim umowę w sprawie zamówienia publicznego na warunkach określonych w projekcie umowy, stanowiącym </w:t>
      </w:r>
      <w:r w:rsidRPr="00226E09">
        <w:rPr>
          <w:rFonts w:asciiTheme="minorHAnsi" w:hAnsiTheme="minorHAnsi" w:cs="Arial"/>
          <w:b/>
          <w:bCs/>
        </w:rPr>
        <w:t>Załącznik nr  5</w:t>
      </w:r>
      <w:r w:rsidRPr="00226E09">
        <w:rPr>
          <w:rFonts w:asciiTheme="minorHAnsi" w:hAnsiTheme="minorHAnsi" w:cs="Arial"/>
        </w:rPr>
        <w:t xml:space="preserve"> do SWZ.</w:t>
      </w:r>
    </w:p>
    <w:p w:rsidR="009F7158" w:rsidRPr="00226E09" w:rsidRDefault="009F7158" w:rsidP="00731DF7">
      <w:pPr>
        <w:pStyle w:val="Akapitzlist"/>
        <w:numPr>
          <w:ilvl w:val="3"/>
          <w:numId w:val="18"/>
        </w:numPr>
        <w:spacing w:after="0" w:line="360" w:lineRule="auto"/>
        <w:ind w:left="709" w:hanging="283"/>
        <w:rPr>
          <w:rFonts w:asciiTheme="minorHAnsi" w:hAnsiTheme="minorHAnsi" w:cs="Arial"/>
        </w:rPr>
      </w:pPr>
      <w:r w:rsidRPr="00226E09">
        <w:rPr>
          <w:rFonts w:asciiTheme="minorHAnsi" w:hAnsiTheme="minorHAnsi" w:cs="Arial"/>
        </w:rPr>
        <w:t>Zakres świadczenia Wykonawcy wynikający z umowy jest tożsamy z jego zobowiązaniem zawartym w ofercie.</w:t>
      </w:r>
    </w:p>
    <w:p w:rsidR="009F7158" w:rsidRPr="00226E09" w:rsidRDefault="009F7158" w:rsidP="00731DF7">
      <w:pPr>
        <w:pStyle w:val="Akapitzlist"/>
        <w:numPr>
          <w:ilvl w:val="3"/>
          <w:numId w:val="18"/>
        </w:numPr>
        <w:spacing w:after="0" w:line="360" w:lineRule="auto"/>
        <w:ind w:left="709" w:hanging="283"/>
        <w:rPr>
          <w:rFonts w:asciiTheme="minorHAnsi" w:hAnsiTheme="minorHAnsi" w:cs="Arial"/>
        </w:rPr>
      </w:pPr>
      <w:r w:rsidRPr="00226E09">
        <w:rPr>
          <w:rFonts w:asciiTheme="minorHAnsi" w:hAnsiTheme="minorHAnsi" w:cs="Arial"/>
        </w:rPr>
        <w:t>Zamawiający, zgodnie z art</w:t>
      </w:r>
      <w:r w:rsidRPr="00226E09">
        <w:rPr>
          <w:rFonts w:asciiTheme="minorHAnsi" w:hAnsiTheme="minorHAnsi" w:cs="Arial"/>
          <w:b/>
          <w:bCs/>
        </w:rPr>
        <w:t xml:space="preserve">. 454 -455 ustawy </w:t>
      </w:r>
      <w:proofErr w:type="spellStart"/>
      <w:r w:rsidRPr="00226E09">
        <w:rPr>
          <w:rFonts w:asciiTheme="minorHAnsi" w:hAnsiTheme="minorHAnsi" w:cs="Arial"/>
          <w:b/>
          <w:bCs/>
        </w:rPr>
        <w:t>Pzp</w:t>
      </w:r>
      <w:proofErr w:type="spellEnd"/>
      <w:r w:rsidRPr="00226E09">
        <w:rPr>
          <w:rFonts w:asciiTheme="minorHAnsi" w:hAnsiTheme="minorHAnsi" w:cs="Arial"/>
        </w:rPr>
        <w:t xml:space="preserve">, przewiduje możliwość dokonania zmian postanowień zawartej umowy w sprawie zamówienia publicznego, w sposób i na warunkach określonych w projekcie umowy. </w:t>
      </w:r>
    </w:p>
    <w:p w:rsidR="00E23556" w:rsidRPr="00226E09" w:rsidRDefault="00E23556" w:rsidP="007B5211">
      <w:pPr>
        <w:spacing w:before="10" w:afterLines="10" w:after="24" w:line="276" w:lineRule="auto"/>
        <w:jc w:val="both"/>
        <w:rPr>
          <w:rFonts w:asciiTheme="minorHAnsi" w:hAnsiTheme="minorHAnsi"/>
          <w:b/>
          <w:color w:val="000000" w:themeColor="text1"/>
          <w:sz w:val="22"/>
          <w:szCs w:val="22"/>
        </w:rPr>
      </w:pPr>
    </w:p>
    <w:p w:rsidR="0044045E" w:rsidRPr="00226E09" w:rsidRDefault="0044045E"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r w:rsidR="009F7158" w:rsidRPr="00226E09">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INFORMACJE O FORMALNOŚCIACH, JAKIE MUSZĄ ZOSTAĆ DOPEŁNIONE PRZY WYBORZE OFERTY W CELU ZAWARCIA UMOWY W SPRAWIE ZAMÓWIENIA PUBLICZNEGO</w:t>
      </w:r>
    </w:p>
    <w:p w:rsidR="0044045E" w:rsidRPr="00226E09" w:rsidRDefault="004A2EFB" w:rsidP="00731DF7">
      <w:pPr>
        <w:pStyle w:val="Akapitzlist"/>
        <w:numPr>
          <w:ilvl w:val="0"/>
          <w:numId w:val="11"/>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Zamawiający poinformuje W</w:t>
      </w:r>
      <w:r w:rsidR="0044045E" w:rsidRPr="00226E09">
        <w:rPr>
          <w:rFonts w:asciiTheme="minorHAnsi" w:eastAsiaTheme="minorHAnsi" w:hAnsiTheme="minorHAnsi" w:cs="TimesNewRomanPSMT"/>
        </w:rPr>
        <w:t>ykonawcę, któremu</w:t>
      </w:r>
      <w:r w:rsidR="00051815" w:rsidRPr="00226E09">
        <w:rPr>
          <w:rFonts w:asciiTheme="minorHAnsi" w:eastAsiaTheme="minorHAnsi" w:hAnsiTheme="minorHAnsi" w:cs="TimesNewRomanPSMT"/>
        </w:rPr>
        <w:t xml:space="preserve"> zostanie udzielone zamówienie,</w:t>
      </w:r>
      <w:r w:rsidRPr="00226E09">
        <w:rPr>
          <w:rFonts w:asciiTheme="minorHAnsi" w:eastAsiaTheme="minorHAnsi" w:hAnsiTheme="minorHAnsi" w:cs="TimesNewRomanPSMT"/>
        </w:rPr>
        <w:t xml:space="preserve"> </w:t>
      </w:r>
      <w:r w:rsidR="00051815" w:rsidRPr="00226E09">
        <w:rPr>
          <w:rFonts w:asciiTheme="minorHAnsi" w:eastAsiaTheme="minorHAnsi" w:hAnsiTheme="minorHAnsi" w:cs="TimesNewRomanPSMT"/>
        </w:rPr>
        <w:t xml:space="preserve">o </w:t>
      </w:r>
      <w:r w:rsidR="0044045E" w:rsidRPr="00226E09">
        <w:rPr>
          <w:rFonts w:asciiTheme="minorHAnsi" w:eastAsiaTheme="minorHAnsi" w:hAnsiTheme="minorHAnsi" w:cs="TimesNewRomanPSMT"/>
        </w:rPr>
        <w:t xml:space="preserve">miejscu </w:t>
      </w:r>
      <w:r w:rsidR="004C49AF">
        <w:rPr>
          <w:rFonts w:asciiTheme="minorHAnsi" w:eastAsiaTheme="minorHAnsi" w:hAnsiTheme="minorHAnsi" w:cs="TimesNewRomanPSMT"/>
        </w:rPr>
        <w:t xml:space="preserve">i </w:t>
      </w:r>
      <w:r w:rsidR="0044045E" w:rsidRPr="00226E09">
        <w:rPr>
          <w:rFonts w:asciiTheme="minorHAnsi" w:eastAsiaTheme="minorHAnsi" w:hAnsiTheme="minorHAnsi" w:cs="TimesNewRomanPSMT"/>
        </w:rPr>
        <w:t>terminie zawarcia umowy.</w:t>
      </w:r>
    </w:p>
    <w:p w:rsidR="0044045E" w:rsidRPr="00226E09" w:rsidRDefault="0044045E" w:rsidP="00731DF7">
      <w:pPr>
        <w:pStyle w:val="Akapitzlist"/>
        <w:numPr>
          <w:ilvl w:val="0"/>
          <w:numId w:val="11"/>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Wykonawca przed zawarciem umowy:</w:t>
      </w:r>
    </w:p>
    <w:p w:rsidR="0044045E" w:rsidRPr="00226E09" w:rsidRDefault="0044045E" w:rsidP="00731DF7">
      <w:pPr>
        <w:pStyle w:val="Akapitzlist"/>
        <w:numPr>
          <w:ilvl w:val="1"/>
          <w:numId w:val="11"/>
        </w:numPr>
        <w:autoSpaceDE w:val="0"/>
        <w:autoSpaceDN w:val="0"/>
        <w:adjustRightInd w:val="0"/>
        <w:spacing w:before="10" w:after="2"/>
        <w:ind w:left="851" w:hanging="284"/>
        <w:jc w:val="both"/>
        <w:rPr>
          <w:rFonts w:asciiTheme="minorHAnsi" w:eastAsiaTheme="minorHAnsi" w:hAnsiTheme="minorHAnsi" w:cs="TimesNewRomanPSMT"/>
        </w:rPr>
      </w:pPr>
      <w:r w:rsidRPr="00226E09">
        <w:rPr>
          <w:rFonts w:asciiTheme="minorHAnsi" w:eastAsiaTheme="minorHAnsi" w:hAnsiTheme="minorHAnsi" w:cs="TimesNewRomanPSMT"/>
        </w:rPr>
        <w:t>poda wszelkie informacje niezbędne do wypełnienia treści umowy na wezwanie Zamawiającego,</w:t>
      </w:r>
    </w:p>
    <w:p w:rsidR="0044045E" w:rsidRPr="00226E09" w:rsidRDefault="0044045E" w:rsidP="00731DF7">
      <w:pPr>
        <w:pStyle w:val="Akapitzlist"/>
        <w:numPr>
          <w:ilvl w:val="0"/>
          <w:numId w:val="11"/>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226E09">
        <w:rPr>
          <w:rFonts w:asciiTheme="minorHAnsi" w:eastAsiaTheme="minorHAnsi" w:hAnsiTheme="minorHAnsi" w:cs="TimesNewRomanPSMT"/>
        </w:rPr>
        <w:t>z przyczyn leżących po stronie W</w:t>
      </w:r>
      <w:r w:rsidRPr="00226E09">
        <w:rPr>
          <w:rFonts w:asciiTheme="minorHAnsi" w:eastAsiaTheme="minorHAnsi" w:hAnsiTheme="minorHAnsi" w:cs="TimesNewRomanPSMT"/>
        </w:rPr>
        <w:t xml:space="preserve">ykonawcy i zgodnie z art. 98 ust. 6 pkt 3 ustawy </w:t>
      </w:r>
      <w:proofErr w:type="spellStart"/>
      <w:r w:rsidRPr="00226E09">
        <w:rPr>
          <w:rFonts w:asciiTheme="minorHAnsi" w:eastAsiaTheme="minorHAnsi" w:hAnsiTheme="minorHAnsi" w:cs="TimesNewRomanPSMT"/>
        </w:rPr>
        <w:t>Pzp</w:t>
      </w:r>
      <w:proofErr w:type="spellEnd"/>
      <w:r w:rsidRPr="00226E09">
        <w:rPr>
          <w:rFonts w:asciiTheme="minorHAnsi" w:eastAsiaTheme="minorHAnsi" w:hAnsiTheme="minorHAnsi" w:cs="TimesNewRomanPSMT"/>
        </w:rPr>
        <w:t>, będzie skutkowało zatrzymaniem przez Zamawiającego wadium wraz z odsetkami.</w:t>
      </w:r>
    </w:p>
    <w:p w:rsidR="0044045E" w:rsidRPr="00226E09" w:rsidRDefault="0044045E" w:rsidP="007B5211">
      <w:pPr>
        <w:spacing w:before="10" w:afterLines="10" w:after="24"/>
        <w:jc w:val="both"/>
        <w:rPr>
          <w:rFonts w:asciiTheme="minorHAnsi" w:hAnsiTheme="minorHAnsi"/>
          <w:b/>
          <w:color w:val="000000" w:themeColor="text1"/>
        </w:rPr>
      </w:pPr>
    </w:p>
    <w:p w:rsidR="0044045E" w:rsidRPr="00226E09" w:rsidRDefault="0044045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r w:rsidR="008B4127">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POUCZENIE O ŚRODKACH OCHRONY PRAWNEJ</w:t>
      </w:r>
    </w:p>
    <w:p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10 dni od dnia przekazania informacji o czynności zamawiającego stanowiącej podstawę jego wniesienia, jeżeli informacja została przekazana w sposób inny niż określony w lit. a.</w:t>
      </w:r>
    </w:p>
    <w:p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7B5211">
      <w:pPr>
        <w:spacing w:before="10" w:afterLines="10" w:after="24"/>
        <w:jc w:val="both"/>
        <w:rPr>
          <w:rFonts w:asciiTheme="minorHAnsi" w:hAnsiTheme="minorHAnsi"/>
          <w:b/>
          <w:color w:val="000000" w:themeColor="text1"/>
        </w:rPr>
      </w:pPr>
    </w:p>
    <w:p w:rsidR="00F4794E" w:rsidRPr="00226E09" w:rsidRDefault="00F4794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w:t>
      </w:r>
      <w:r w:rsidR="008B4127">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DANE OSOBOWE </w:t>
      </w:r>
    </w:p>
    <w:p w:rsidR="00F4794E" w:rsidRPr="00226E09" w:rsidRDefault="00F4794E" w:rsidP="00F4794E">
      <w:pPr>
        <w:spacing w:after="0"/>
        <w:jc w:val="both"/>
        <w:rPr>
          <w:rFonts w:asciiTheme="minorHAnsi" w:hAnsiTheme="minorHAnsi" w:cstheme="minorHAnsi"/>
          <w:sz w:val="22"/>
          <w:szCs w:val="22"/>
        </w:rPr>
      </w:pPr>
      <w:r w:rsidRPr="00226E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rsidR="00F4794E" w:rsidRPr="00226E09" w:rsidRDefault="00F4794E" w:rsidP="00731DF7">
      <w:pPr>
        <w:pStyle w:val="Akapitzlist"/>
        <w:numPr>
          <w:ilvl w:val="0"/>
          <w:numId w:val="12"/>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ul. Artwińskiego 3C, 25-734 Kielc</w:t>
      </w:r>
      <w:r w:rsidRPr="00226E09">
        <w:rPr>
          <w:rFonts w:asciiTheme="minorHAnsi" w:hAnsiTheme="minorHAnsi" w:cstheme="minorHAnsi"/>
          <w:color w:val="000000"/>
          <w:shd w:val="clear" w:color="auto" w:fill="FFFFFF"/>
        </w:rPr>
        <w:t>;</w:t>
      </w:r>
    </w:p>
    <w:p w:rsidR="00F4794E" w:rsidRPr="00226E09" w:rsidRDefault="00F4794E" w:rsidP="00731DF7">
      <w:pPr>
        <w:pStyle w:val="Akapitzlist"/>
        <w:numPr>
          <w:ilvl w:val="0"/>
          <w:numId w:val="12"/>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rsidR="00F4794E" w:rsidRPr="00226E09" w:rsidRDefault="00F4794E" w:rsidP="00731DF7">
      <w:pPr>
        <w:pStyle w:val="Akapitzlist"/>
        <w:numPr>
          <w:ilvl w:val="0"/>
          <w:numId w:val="12"/>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rsidR="00F4794E" w:rsidRPr="00226E09" w:rsidRDefault="00F4794E" w:rsidP="00731DF7">
      <w:pPr>
        <w:pStyle w:val="Akapitzlist"/>
        <w:numPr>
          <w:ilvl w:val="0"/>
          <w:numId w:val="12"/>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rsidR="00F4794E" w:rsidRPr="00226E09" w:rsidRDefault="00F4794E" w:rsidP="00731DF7">
      <w:pPr>
        <w:numPr>
          <w:ilvl w:val="0"/>
          <w:numId w:val="12"/>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F4794E" w:rsidRPr="00226E09" w:rsidRDefault="00F4794E" w:rsidP="00731DF7">
      <w:pPr>
        <w:numPr>
          <w:ilvl w:val="0"/>
          <w:numId w:val="12"/>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rsidR="00F4794E" w:rsidRPr="00226E09" w:rsidRDefault="00F4794E" w:rsidP="00731DF7">
      <w:pPr>
        <w:numPr>
          <w:ilvl w:val="0"/>
          <w:numId w:val="12"/>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rsidR="00F4794E" w:rsidRPr="00226E09" w:rsidRDefault="00F4794E" w:rsidP="00731DF7">
      <w:pPr>
        <w:numPr>
          <w:ilvl w:val="0"/>
          <w:numId w:val="12"/>
        </w:numPr>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rsidR="00F4794E" w:rsidRPr="00226E09" w:rsidRDefault="00F4794E" w:rsidP="00731DF7">
      <w:pPr>
        <w:pStyle w:val="Akapitzlist"/>
        <w:numPr>
          <w:ilvl w:val="0"/>
          <w:numId w:val="13"/>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rsidR="00F4794E" w:rsidRPr="00226E09" w:rsidRDefault="00F4794E" w:rsidP="00731DF7">
      <w:pPr>
        <w:pStyle w:val="Akapitzlist"/>
        <w:numPr>
          <w:ilvl w:val="0"/>
          <w:numId w:val="13"/>
        </w:numPr>
        <w:suppressAutoHyphens/>
        <w:spacing w:after="0"/>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rsidR="00F4794E" w:rsidRPr="00226E09" w:rsidRDefault="00F4794E" w:rsidP="00731DF7">
      <w:pPr>
        <w:pStyle w:val="Akapitzlist"/>
        <w:numPr>
          <w:ilvl w:val="0"/>
          <w:numId w:val="13"/>
        </w:numPr>
        <w:suppressAutoHyphens/>
        <w:spacing w:after="0"/>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F4794E" w:rsidRPr="00226E09" w:rsidRDefault="00F4794E" w:rsidP="00731DF7">
      <w:pPr>
        <w:pStyle w:val="Akapitzlist"/>
        <w:numPr>
          <w:ilvl w:val="0"/>
          <w:numId w:val="13"/>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rsidR="00F4794E" w:rsidRPr="00226E09" w:rsidRDefault="00F4794E" w:rsidP="00731DF7">
      <w:pPr>
        <w:numPr>
          <w:ilvl w:val="0"/>
          <w:numId w:val="12"/>
        </w:numPr>
        <w:tabs>
          <w:tab w:val="left" w:pos="1276"/>
        </w:tabs>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rsidR="00F4794E" w:rsidRPr="00226E09" w:rsidRDefault="00F4794E" w:rsidP="00731DF7">
      <w:pPr>
        <w:numPr>
          <w:ilvl w:val="0"/>
          <w:numId w:val="14"/>
        </w:numPr>
        <w:tabs>
          <w:tab w:val="left" w:pos="1276"/>
        </w:tabs>
        <w:suppressAutoHyphens/>
        <w:spacing w:after="0" w:line="276"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rsidR="00F4794E" w:rsidRPr="00226E09" w:rsidRDefault="00F4794E" w:rsidP="00731DF7">
      <w:pPr>
        <w:numPr>
          <w:ilvl w:val="0"/>
          <w:numId w:val="14"/>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rsidR="000B2B98" w:rsidRPr="007D655F" w:rsidRDefault="00F4794E" w:rsidP="008C1828">
      <w:pPr>
        <w:numPr>
          <w:ilvl w:val="0"/>
          <w:numId w:val="14"/>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rsidR="000B2B98" w:rsidRPr="000B2B98" w:rsidRDefault="000B2B98" w:rsidP="000B2B98">
      <w:pPr>
        <w:spacing w:before="240" w:line="276" w:lineRule="auto"/>
        <w:jc w:val="center"/>
        <w:rPr>
          <w:rFonts w:ascii="Cambria" w:hAnsi="Cambria"/>
          <w:b/>
          <w:sz w:val="22"/>
          <w:szCs w:val="22"/>
        </w:rPr>
      </w:pPr>
      <w:r w:rsidRPr="000B2B98">
        <w:rPr>
          <w:rFonts w:ascii="Cambria" w:hAnsi="Cambria"/>
          <w:b/>
          <w:sz w:val="22"/>
          <w:szCs w:val="22"/>
        </w:rPr>
        <w:lastRenderedPageBreak/>
        <w:t>Załącznik nr 1 do SIWZ</w:t>
      </w:r>
    </w:p>
    <w:p w:rsidR="000B2B98" w:rsidRPr="000B2B98" w:rsidRDefault="000B2B98" w:rsidP="000B2B98">
      <w:pPr>
        <w:spacing w:before="240" w:line="360" w:lineRule="auto"/>
        <w:jc w:val="center"/>
        <w:rPr>
          <w:rFonts w:ascii="Cambria" w:hAnsi="Cambria"/>
          <w:b/>
          <w:sz w:val="22"/>
          <w:szCs w:val="22"/>
        </w:rPr>
      </w:pPr>
      <w:r w:rsidRPr="000B2B98">
        <w:rPr>
          <w:rFonts w:ascii="Cambria" w:hAnsi="Cambria"/>
          <w:b/>
          <w:sz w:val="22"/>
          <w:szCs w:val="22"/>
        </w:rPr>
        <w:t>„Formularz oferty”</w:t>
      </w:r>
    </w:p>
    <w:p w:rsidR="000B2B98" w:rsidRPr="000B2B98" w:rsidRDefault="000B2B98" w:rsidP="000B2B98">
      <w:pPr>
        <w:pStyle w:val="Nagwek"/>
        <w:spacing w:before="240"/>
        <w:jc w:val="both"/>
        <w:rPr>
          <w:rFonts w:ascii="Cambria" w:hAnsi="Cambria"/>
          <w:b/>
          <w:sz w:val="22"/>
          <w:szCs w:val="22"/>
        </w:rPr>
      </w:pPr>
      <w:r w:rsidRPr="000B2B98">
        <w:rPr>
          <w:rFonts w:ascii="Cambria" w:hAnsi="Cambria"/>
          <w:b/>
          <w:sz w:val="22"/>
          <w:szCs w:val="22"/>
        </w:rPr>
        <w:t xml:space="preserve">Dot. postępowania na </w:t>
      </w:r>
      <w:bookmarkStart w:id="11" w:name="_Hlk44498677"/>
      <w:r w:rsidRPr="000B2B98">
        <w:rPr>
          <w:rFonts w:ascii="Cambria" w:hAnsi="Cambria"/>
          <w:b/>
          <w:sz w:val="22"/>
          <w:szCs w:val="22"/>
        </w:rPr>
        <w:t>„Zakup wraz z dostawą sprzętu komputerowego dla Świętokrzyskiego Centrum Onkologii w Kielcach</w:t>
      </w:r>
      <w:r w:rsidRPr="000B2B98">
        <w:rPr>
          <w:rFonts w:ascii="Cambria" w:hAnsi="Cambria"/>
          <w:sz w:val="22"/>
          <w:szCs w:val="22"/>
        </w:rPr>
        <w:t>.</w:t>
      </w:r>
      <w:r w:rsidRPr="000B2B98">
        <w:rPr>
          <w:rFonts w:asciiTheme="minorHAnsi" w:hAnsiTheme="minorHAnsi"/>
          <w:sz w:val="22"/>
          <w:szCs w:val="22"/>
        </w:rPr>
        <w:t xml:space="preserve"> </w:t>
      </w:r>
      <w:r w:rsidRPr="000B2B98">
        <w:rPr>
          <w:rFonts w:ascii="Cambria" w:hAnsi="Cambria"/>
          <w:b/>
          <w:sz w:val="22"/>
          <w:szCs w:val="22"/>
        </w:rPr>
        <w:t xml:space="preserve">” </w:t>
      </w:r>
    </w:p>
    <w:p w:rsidR="000B2B98" w:rsidRPr="000B2B98" w:rsidRDefault="000B2B98" w:rsidP="000B2B98">
      <w:pPr>
        <w:pStyle w:val="Nagwek"/>
        <w:spacing w:before="240"/>
        <w:jc w:val="both"/>
        <w:rPr>
          <w:rFonts w:asciiTheme="minorHAnsi" w:hAnsiTheme="minorHAnsi"/>
          <w:sz w:val="22"/>
          <w:szCs w:val="22"/>
        </w:rPr>
      </w:pPr>
      <w:r w:rsidRPr="000B2B98">
        <w:rPr>
          <w:rFonts w:ascii="Cambria" w:hAnsi="Cambria"/>
          <w:b/>
          <w:sz w:val="22"/>
          <w:szCs w:val="22"/>
        </w:rPr>
        <w:t>nr sprawy: AZP.2411.02.2020.MM.</w:t>
      </w:r>
    </w:p>
    <w:bookmarkEnd w:id="11"/>
    <w:p w:rsidR="000B2B98" w:rsidRPr="00B65A37" w:rsidRDefault="000B2B98" w:rsidP="000B2B98">
      <w:pPr>
        <w:pStyle w:val="Akapitzlist"/>
        <w:numPr>
          <w:ilvl w:val="0"/>
          <w:numId w:val="19"/>
        </w:numPr>
        <w:spacing w:before="240" w:after="160" w:line="360" w:lineRule="auto"/>
        <w:ind w:left="284" w:hanging="284"/>
        <w:contextualSpacing w:val="0"/>
        <w:jc w:val="both"/>
        <w:rPr>
          <w:rFonts w:ascii="Cambria" w:hAnsi="Cambria"/>
          <w:b/>
        </w:rPr>
      </w:pPr>
      <w:r w:rsidRPr="00B65A37">
        <w:rPr>
          <w:rFonts w:ascii="Cambria" w:hAnsi="Cambria"/>
          <w:b/>
        </w:rPr>
        <w:t>Dane Wykonawcy:</w:t>
      </w:r>
    </w:p>
    <w:p w:rsidR="000B2B98" w:rsidRPr="00B65A37" w:rsidRDefault="000B2B98" w:rsidP="000B2B98">
      <w:pPr>
        <w:spacing w:before="240" w:line="360" w:lineRule="auto"/>
        <w:rPr>
          <w:rFonts w:ascii="Cambria" w:hAnsi="Cambria"/>
        </w:rPr>
      </w:pPr>
      <w:r w:rsidRPr="00B65A37">
        <w:rPr>
          <w:rFonts w:ascii="Cambria" w:hAnsi="Cambria"/>
        </w:rPr>
        <w:t>........................................................................................................................................................................................................</w:t>
      </w:r>
    </w:p>
    <w:p w:rsidR="000B2B98" w:rsidRDefault="000B2B98" w:rsidP="000B2B98">
      <w:pPr>
        <w:spacing w:before="240" w:line="360" w:lineRule="auto"/>
        <w:rPr>
          <w:rFonts w:ascii="Cambria" w:hAnsi="Cambria"/>
          <w:szCs w:val="24"/>
        </w:rPr>
      </w:pPr>
      <w:r w:rsidRPr="00B65A37">
        <w:rPr>
          <w:rFonts w:ascii="Cambria" w:hAnsi="Cambria"/>
          <w:szCs w:val="24"/>
        </w:rPr>
        <w:t xml:space="preserve">ul. ........…………............................................................................................................................................................................ miasto ………………………………………………………….….…… kraj………………………………..………………………... </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Tel…………………………………………..</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 xml:space="preserve">REGON …………………………………… </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NIP       …………………………………….</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W przypadku wyboru naszej oferty jako najkorzystniejszej umowę w imieniu firmy podpiszą:</w:t>
      </w:r>
    </w:p>
    <w:p w:rsidR="000B2B98" w:rsidRPr="00242A7C" w:rsidRDefault="000B2B98" w:rsidP="000B2B98">
      <w:pPr>
        <w:keepNext/>
        <w:spacing w:before="240" w:after="0" w:line="360" w:lineRule="auto"/>
        <w:ind w:right="-921"/>
        <w:outlineLvl w:val="5"/>
        <w:rPr>
          <w:rFonts w:ascii="Cambria" w:hAnsi="Cambria"/>
        </w:rPr>
      </w:pPr>
      <w:r w:rsidRPr="00242A7C">
        <w:rPr>
          <w:rFonts w:ascii="Cambria" w:hAnsi="Cambria"/>
        </w:rPr>
        <w:t>………………………………………………………………………………………………………..</w:t>
      </w:r>
    </w:p>
    <w:p w:rsidR="000B2B98" w:rsidRPr="00242A7C" w:rsidRDefault="000B2B98" w:rsidP="000B2B98">
      <w:pPr>
        <w:keepNext/>
        <w:spacing w:before="240" w:after="0" w:line="360" w:lineRule="auto"/>
        <w:ind w:right="-921"/>
        <w:outlineLvl w:val="5"/>
        <w:rPr>
          <w:rFonts w:ascii="Cambria" w:hAnsi="Cambria"/>
          <w:b/>
        </w:rPr>
      </w:pPr>
      <w:r w:rsidRPr="00242A7C">
        <w:rPr>
          <w:rFonts w:ascii="Cambria" w:hAnsi="Cambria"/>
          <w:b/>
        </w:rPr>
        <w:t xml:space="preserve">(imię, nazwisko, stanowisko)                                               </w:t>
      </w:r>
    </w:p>
    <w:p w:rsidR="000B2B98" w:rsidRPr="00B65A37" w:rsidRDefault="000B2B98" w:rsidP="000B2B98">
      <w:pPr>
        <w:spacing w:before="240" w:line="360" w:lineRule="auto"/>
        <w:jc w:val="both"/>
        <w:rPr>
          <w:rFonts w:ascii="Cambria" w:hAnsi="Cambria"/>
          <w:b/>
        </w:rPr>
      </w:pPr>
      <w:r w:rsidRPr="00B65A37">
        <w:rPr>
          <w:rFonts w:ascii="Cambria" w:hAnsi="Cambria"/>
          <w:b/>
        </w:rPr>
        <w:t xml:space="preserve">W przypadku wspólnego ubiegania się o udzielenie zamówienia należy podać dane pozostałych Wykonawców z zaznaczeniem ich roli:* </w:t>
      </w:r>
    </w:p>
    <w:p w:rsidR="000B2B98" w:rsidRPr="00B65A37" w:rsidRDefault="000B2B98" w:rsidP="000B2B98">
      <w:pPr>
        <w:pStyle w:val="Akapitzlist"/>
        <w:numPr>
          <w:ilvl w:val="0"/>
          <w:numId w:val="19"/>
        </w:numPr>
        <w:spacing w:before="240" w:after="160" w:line="360" w:lineRule="auto"/>
        <w:ind w:left="284" w:hanging="284"/>
        <w:contextualSpacing w:val="0"/>
        <w:rPr>
          <w:rFonts w:ascii="Cambria" w:hAnsi="Cambria"/>
          <w:b/>
        </w:rPr>
      </w:pPr>
      <w:r w:rsidRPr="00B65A37">
        <w:rPr>
          <w:rFonts w:ascii="Cambria" w:hAnsi="Cambria"/>
          <w:b/>
        </w:rPr>
        <w:t>Dane Wykonawcy:</w:t>
      </w:r>
    </w:p>
    <w:p w:rsidR="000B2B98" w:rsidRPr="00B65A37" w:rsidRDefault="000B2B98" w:rsidP="000B2B98">
      <w:pPr>
        <w:spacing w:before="240" w:line="360" w:lineRule="auto"/>
        <w:rPr>
          <w:rFonts w:ascii="Cambria" w:hAnsi="Cambria"/>
        </w:rPr>
      </w:pPr>
      <w:r w:rsidRPr="00B65A37">
        <w:rPr>
          <w:rFonts w:ascii="Cambria" w:hAnsi="Cambria"/>
        </w:rPr>
        <w:t>........................................................................................................................................................................................................</w:t>
      </w:r>
    </w:p>
    <w:p w:rsidR="000B2B98" w:rsidRPr="00B65A37" w:rsidRDefault="000B2B98" w:rsidP="000B2B98">
      <w:pPr>
        <w:spacing w:before="240" w:line="360" w:lineRule="auto"/>
        <w:rPr>
          <w:rFonts w:ascii="Cambria" w:hAnsi="Cambria"/>
        </w:rPr>
      </w:pPr>
      <w:r w:rsidRPr="00B65A37">
        <w:rPr>
          <w:rFonts w:ascii="Cambria" w:hAnsi="Cambria"/>
        </w:rPr>
        <w:t xml:space="preserve">ul. ........…………............................................................................................................................................................................ miasto ………………………………………………………….….…… kraj………………………………..………………………... </w:t>
      </w:r>
    </w:p>
    <w:p w:rsidR="000B2B98" w:rsidRPr="00B65A37" w:rsidRDefault="000B2B98" w:rsidP="000B2B98">
      <w:pPr>
        <w:pStyle w:val="Akapitzlist"/>
        <w:numPr>
          <w:ilvl w:val="0"/>
          <w:numId w:val="19"/>
        </w:numPr>
        <w:spacing w:before="240" w:after="160" w:line="360" w:lineRule="auto"/>
        <w:ind w:left="284" w:hanging="284"/>
        <w:contextualSpacing w:val="0"/>
        <w:rPr>
          <w:rFonts w:ascii="Cambria" w:hAnsi="Cambria"/>
          <w:b/>
        </w:rPr>
      </w:pPr>
      <w:r w:rsidRPr="00B65A37">
        <w:rPr>
          <w:rFonts w:ascii="Cambria" w:hAnsi="Cambria"/>
          <w:b/>
        </w:rPr>
        <w:t>Dane Wykonawcy:</w:t>
      </w:r>
    </w:p>
    <w:p w:rsidR="000B2B98" w:rsidRPr="00B65A37" w:rsidRDefault="000B2B98" w:rsidP="000B2B98">
      <w:pPr>
        <w:spacing w:before="240" w:line="360" w:lineRule="auto"/>
        <w:rPr>
          <w:rFonts w:ascii="Cambria" w:hAnsi="Cambria"/>
        </w:rPr>
      </w:pPr>
      <w:r w:rsidRPr="00B65A37">
        <w:rPr>
          <w:rFonts w:ascii="Cambria" w:hAnsi="Cambria"/>
        </w:rPr>
        <w:t>........................................................................................................................................................................................................</w:t>
      </w:r>
    </w:p>
    <w:p w:rsidR="000B2B98" w:rsidRPr="00B65A37" w:rsidRDefault="000B2B98" w:rsidP="000B2B98">
      <w:pPr>
        <w:spacing w:before="240" w:line="360" w:lineRule="auto"/>
        <w:rPr>
          <w:rFonts w:ascii="Cambria" w:hAnsi="Cambria"/>
        </w:rPr>
      </w:pPr>
      <w:r w:rsidRPr="00B65A37">
        <w:rPr>
          <w:rFonts w:ascii="Cambria" w:hAnsi="Cambria"/>
        </w:rPr>
        <w:t xml:space="preserve">ul. ........…………............................................................................................................................................................................ miasto ………………………………………………………….….…… kraj………………………………..………………………... </w:t>
      </w:r>
    </w:p>
    <w:p w:rsidR="000B2B98" w:rsidRDefault="000B2B98" w:rsidP="000B2B98">
      <w:pPr>
        <w:spacing w:before="240" w:line="360" w:lineRule="auto"/>
        <w:jc w:val="both"/>
        <w:rPr>
          <w:rFonts w:ascii="Cambria" w:hAnsi="Cambria"/>
          <w:i/>
          <w:iCs/>
          <w:sz w:val="18"/>
        </w:rPr>
      </w:pPr>
      <w:r w:rsidRPr="00B65A37">
        <w:rPr>
          <w:rFonts w:ascii="Cambria" w:hAnsi="Cambria"/>
          <w:sz w:val="18"/>
        </w:rPr>
        <w:t xml:space="preserve">* </w:t>
      </w:r>
      <w:r w:rsidRPr="00B65A37">
        <w:rPr>
          <w:rFonts w:ascii="Cambria" w:hAnsi="Cambria"/>
          <w:i/>
          <w:iCs/>
          <w:sz w:val="18"/>
        </w:rPr>
        <w:t>w przypadku potrzeby powielić liczbę wierszy dotyczących Wykonawców wspólnie ubiegających się o udzielenie zamówienia</w:t>
      </w:r>
    </w:p>
    <w:p w:rsidR="000B2B98" w:rsidRPr="00BA68A0" w:rsidRDefault="000B2B98" w:rsidP="000B2B98">
      <w:pPr>
        <w:spacing w:before="240" w:line="360" w:lineRule="auto"/>
        <w:jc w:val="both"/>
        <w:rPr>
          <w:rFonts w:ascii="Cambria" w:hAnsi="Cambria"/>
          <w:sz w:val="18"/>
        </w:rPr>
      </w:pPr>
    </w:p>
    <w:p w:rsidR="000B2B98" w:rsidRPr="000B2B98" w:rsidRDefault="000B2B98" w:rsidP="000B2B98">
      <w:pPr>
        <w:spacing w:after="0" w:line="240" w:lineRule="auto"/>
        <w:jc w:val="both"/>
        <w:rPr>
          <w:rFonts w:ascii="Cambria" w:hAnsi="Cambria"/>
          <w:sz w:val="22"/>
          <w:szCs w:val="22"/>
        </w:rPr>
      </w:pPr>
      <w:r w:rsidRPr="000B2B98">
        <w:rPr>
          <w:rFonts w:ascii="Cambria" w:hAnsi="Cambria"/>
          <w:sz w:val="22"/>
          <w:szCs w:val="22"/>
        </w:rPr>
        <w:lastRenderedPageBreak/>
        <w:t>1. Oferujemy wykonanie przedmiotu zamówienia w pełnym rzeczowym zakresie objętym Specyfikacją warunków zamówienia za cenę całkowitą ustaloną zgodnie z formularzem cenowym tj.:</w:t>
      </w:r>
    </w:p>
    <w:p w:rsidR="000B2B98" w:rsidRPr="00242A7C" w:rsidRDefault="000B2B98" w:rsidP="000B2B98">
      <w:pPr>
        <w:spacing w:after="0" w:line="240" w:lineRule="auto"/>
        <w:jc w:val="both"/>
        <w:rPr>
          <w:rFonts w:ascii="Cambria" w:hAnsi="Cambria"/>
        </w:rPr>
      </w:pPr>
    </w:p>
    <w:p w:rsidR="000B2B98" w:rsidRPr="00242A7C" w:rsidRDefault="000B2B98" w:rsidP="000B2B98">
      <w:pPr>
        <w:pStyle w:val="Nagwek"/>
        <w:jc w:val="both"/>
        <w:rPr>
          <w:rFonts w:ascii="Cambria" w:hAnsi="Cambria"/>
          <w:color w:val="000000" w:themeColor="text1"/>
          <w:sz w:val="22"/>
          <w:szCs w:val="22"/>
          <w:u w:val="single"/>
        </w:rPr>
      </w:pPr>
      <w:r w:rsidRPr="00242A7C">
        <w:rPr>
          <w:rFonts w:ascii="Cambria" w:hAnsi="Cambria"/>
          <w:b/>
          <w:sz w:val="22"/>
          <w:szCs w:val="22"/>
          <w:u w:val="single"/>
        </w:rPr>
        <w:t xml:space="preserve">Pakiet nr 1 – </w:t>
      </w:r>
      <w:r w:rsidRPr="00242A7C">
        <w:rPr>
          <w:rFonts w:ascii="Cambria" w:hAnsi="Cambria"/>
          <w:color w:val="000000" w:themeColor="text1"/>
          <w:sz w:val="22"/>
          <w:szCs w:val="22"/>
          <w:u w:val="single"/>
        </w:rPr>
        <w:t xml:space="preserve">Komputer </w:t>
      </w:r>
      <w:proofErr w:type="spellStart"/>
      <w:r w:rsidRPr="00242A7C">
        <w:rPr>
          <w:rFonts w:ascii="Cambria" w:hAnsi="Cambria"/>
          <w:color w:val="000000" w:themeColor="text1"/>
          <w:sz w:val="22"/>
          <w:szCs w:val="22"/>
          <w:u w:val="single"/>
        </w:rPr>
        <w:t>All</w:t>
      </w:r>
      <w:proofErr w:type="spellEnd"/>
      <w:r w:rsidRPr="00242A7C">
        <w:rPr>
          <w:rFonts w:ascii="Cambria" w:hAnsi="Cambria"/>
          <w:color w:val="000000" w:themeColor="text1"/>
          <w:sz w:val="22"/>
          <w:szCs w:val="22"/>
          <w:u w:val="single"/>
        </w:rPr>
        <w:t>-in-One fabrycznie nowy - 14 szt.</w:t>
      </w:r>
    </w:p>
    <w:p w:rsidR="000B2B98" w:rsidRPr="00242A7C" w:rsidRDefault="000B2B98" w:rsidP="000B2B98">
      <w:pPr>
        <w:spacing w:after="0" w:line="240" w:lineRule="auto"/>
        <w:jc w:val="both"/>
        <w:rPr>
          <w:rFonts w:ascii="Cambria" w:hAnsi="Cambria"/>
          <w:b/>
          <w:u w:val="single"/>
        </w:rPr>
      </w:pPr>
    </w:p>
    <w:p w:rsidR="000B2B98" w:rsidRPr="00242A7C" w:rsidRDefault="000B2B98" w:rsidP="000B2B98">
      <w:pPr>
        <w:spacing w:line="240" w:lineRule="auto"/>
        <w:rPr>
          <w:rFonts w:ascii="Cambria" w:hAnsi="Cambria"/>
        </w:rPr>
      </w:pPr>
      <w:r w:rsidRPr="00242A7C">
        <w:rPr>
          <w:rFonts w:ascii="Cambria" w:hAnsi="Cambria"/>
        </w:rPr>
        <w:t>Netto................................ zł. słownie...................................................</w:t>
      </w:r>
    </w:p>
    <w:p w:rsidR="000B2B98" w:rsidRPr="00242A7C" w:rsidRDefault="000B2B98" w:rsidP="000B2B98">
      <w:pPr>
        <w:spacing w:line="240" w:lineRule="auto"/>
        <w:rPr>
          <w:rFonts w:ascii="Cambria" w:hAnsi="Cambria"/>
        </w:rPr>
      </w:pPr>
      <w:r w:rsidRPr="00242A7C">
        <w:rPr>
          <w:rFonts w:ascii="Cambria" w:hAnsi="Cambria"/>
        </w:rPr>
        <w:t>+ VAT.................................................</w:t>
      </w:r>
    </w:p>
    <w:p w:rsidR="000B2B98" w:rsidRPr="00242A7C" w:rsidRDefault="000B2B98" w:rsidP="000B2B98">
      <w:pPr>
        <w:spacing w:line="240" w:lineRule="auto"/>
        <w:rPr>
          <w:rFonts w:ascii="Cambria" w:hAnsi="Cambria"/>
        </w:rPr>
      </w:pPr>
      <w:r w:rsidRPr="00242A7C">
        <w:rPr>
          <w:rFonts w:ascii="Cambria" w:hAnsi="Cambria"/>
        </w:rPr>
        <w:t>Brutto ............................... zł. , słownie ................................................</w:t>
      </w:r>
    </w:p>
    <w:p w:rsidR="000B2B98" w:rsidRPr="00242A7C" w:rsidRDefault="000B2B98" w:rsidP="000B2B98">
      <w:pPr>
        <w:rPr>
          <w:rFonts w:ascii="Cambria" w:hAnsi="Cambria"/>
          <w:b/>
        </w:rPr>
      </w:pPr>
      <w:r w:rsidRPr="00242A7C">
        <w:rPr>
          <w:rFonts w:ascii="Cambria" w:hAnsi="Cambria"/>
          <w:b/>
        </w:rPr>
        <w:t>Termin płatności - przelew do /min. 30 – max 60 dni/ ................. dni od daty wystawienia faktury</w:t>
      </w:r>
    </w:p>
    <w:p w:rsidR="000B2B98" w:rsidRPr="00242A7C" w:rsidRDefault="000B2B98" w:rsidP="000B2B98">
      <w:pPr>
        <w:pStyle w:val="Nagwek"/>
        <w:jc w:val="both"/>
        <w:rPr>
          <w:rFonts w:ascii="Cambria" w:hAnsi="Cambria"/>
          <w:sz w:val="22"/>
          <w:szCs w:val="22"/>
          <w:u w:val="single"/>
        </w:rPr>
      </w:pPr>
      <w:r w:rsidRPr="00242A7C">
        <w:rPr>
          <w:rFonts w:ascii="Cambria" w:hAnsi="Cambria"/>
          <w:b/>
          <w:sz w:val="22"/>
          <w:szCs w:val="22"/>
          <w:u w:val="single"/>
        </w:rPr>
        <w:t xml:space="preserve">Pakiet nr 2 – </w:t>
      </w:r>
      <w:r w:rsidRPr="00242A7C">
        <w:rPr>
          <w:rFonts w:ascii="Cambria" w:hAnsi="Cambria"/>
          <w:sz w:val="22"/>
          <w:szCs w:val="22"/>
          <w:u w:val="single"/>
        </w:rPr>
        <w:t>Laptop fabrycznie nowy – 2 szt.</w:t>
      </w:r>
    </w:p>
    <w:p w:rsidR="000B2B98" w:rsidRPr="00242A7C" w:rsidRDefault="000B2B98" w:rsidP="000B2B98">
      <w:pPr>
        <w:pStyle w:val="Nagwek"/>
        <w:jc w:val="both"/>
        <w:rPr>
          <w:rFonts w:ascii="Cambria" w:hAnsi="Cambria"/>
          <w:color w:val="000000" w:themeColor="text1"/>
          <w:sz w:val="22"/>
          <w:szCs w:val="22"/>
        </w:rPr>
      </w:pPr>
    </w:p>
    <w:p w:rsidR="000B2B98" w:rsidRPr="00242A7C" w:rsidRDefault="000B2B98" w:rsidP="000B2B98">
      <w:pPr>
        <w:pStyle w:val="Nagwek"/>
        <w:jc w:val="both"/>
        <w:rPr>
          <w:rFonts w:ascii="Cambria" w:hAnsi="Cambria"/>
          <w:sz w:val="22"/>
          <w:szCs w:val="22"/>
        </w:rPr>
      </w:pPr>
      <w:r w:rsidRPr="00242A7C">
        <w:rPr>
          <w:rFonts w:ascii="Cambria" w:hAnsi="Cambria"/>
          <w:sz w:val="22"/>
          <w:szCs w:val="22"/>
        </w:rPr>
        <w:t>Netto................................ zł. słownie...................................................</w:t>
      </w:r>
    </w:p>
    <w:p w:rsidR="000B2B98" w:rsidRPr="00242A7C" w:rsidRDefault="000B2B98" w:rsidP="000B2B98">
      <w:pPr>
        <w:spacing w:line="240" w:lineRule="auto"/>
        <w:rPr>
          <w:rFonts w:ascii="Cambria" w:hAnsi="Cambria"/>
        </w:rPr>
      </w:pPr>
      <w:r w:rsidRPr="00242A7C">
        <w:rPr>
          <w:rFonts w:ascii="Cambria" w:hAnsi="Cambria"/>
        </w:rPr>
        <w:t>+ VAT.................................................</w:t>
      </w:r>
    </w:p>
    <w:p w:rsidR="000B2B98" w:rsidRPr="00242A7C" w:rsidRDefault="000B2B98" w:rsidP="000B2B98">
      <w:pPr>
        <w:spacing w:line="240" w:lineRule="auto"/>
        <w:rPr>
          <w:rFonts w:ascii="Cambria" w:hAnsi="Cambria"/>
        </w:rPr>
      </w:pPr>
      <w:r w:rsidRPr="00242A7C">
        <w:rPr>
          <w:rFonts w:ascii="Cambria" w:hAnsi="Cambria"/>
        </w:rPr>
        <w:t>Brutto ............................... zł. , słownie ................................................</w:t>
      </w:r>
    </w:p>
    <w:p w:rsidR="000B2B98" w:rsidRPr="0064131F" w:rsidRDefault="000B2B98" w:rsidP="000B2B98">
      <w:pPr>
        <w:rPr>
          <w:rFonts w:ascii="Cambria" w:hAnsi="Cambria"/>
          <w:b/>
        </w:rPr>
      </w:pPr>
      <w:r w:rsidRPr="00242A7C">
        <w:rPr>
          <w:rFonts w:ascii="Cambria" w:hAnsi="Cambria"/>
          <w:b/>
        </w:rPr>
        <w:t>Termin płatności - przelew do /min. 30 – max 60 dni/ ................. dni od daty wystawienia faktury</w:t>
      </w:r>
    </w:p>
    <w:p w:rsidR="000B2B98" w:rsidRDefault="000B2B98" w:rsidP="000B2B98">
      <w:pPr>
        <w:spacing w:before="10" w:afterLines="10" w:after="24" w:line="360" w:lineRule="auto"/>
        <w:jc w:val="both"/>
        <w:rPr>
          <w:rFonts w:ascii="Cambria" w:hAnsi="Cambria" w:cs="Arial"/>
          <w:sz w:val="22"/>
          <w:szCs w:val="22"/>
        </w:rPr>
      </w:pPr>
    </w:p>
    <w:p w:rsidR="000B2B98" w:rsidRPr="000B2B98" w:rsidRDefault="000B2B98" w:rsidP="000B2B98">
      <w:pPr>
        <w:spacing w:before="10" w:afterLines="10" w:after="24" w:line="360" w:lineRule="auto"/>
        <w:jc w:val="both"/>
        <w:rPr>
          <w:rFonts w:ascii="Cambria" w:hAnsi="Cambria"/>
          <w:sz w:val="22"/>
          <w:szCs w:val="22"/>
        </w:rPr>
      </w:pPr>
      <w:r w:rsidRPr="000B2B98">
        <w:rPr>
          <w:rFonts w:ascii="Cambria" w:hAnsi="Cambria" w:cs="Arial"/>
          <w:sz w:val="22"/>
          <w:szCs w:val="22"/>
        </w:rPr>
        <w:t>2.Oświadczamy, że podane w Ofercie ceny są całkowite i zawierają wszelkie koszty, jakie poniesie Zamawiający z tytułu realizacji Umowy.</w:t>
      </w:r>
    </w:p>
    <w:p w:rsidR="000B2B98" w:rsidRPr="000B2B98" w:rsidRDefault="000B2B98" w:rsidP="000B2B98">
      <w:pPr>
        <w:spacing w:before="10" w:afterLines="10" w:after="24" w:line="360" w:lineRule="auto"/>
        <w:jc w:val="both"/>
        <w:rPr>
          <w:rFonts w:ascii="Cambria" w:hAnsi="Cambria" w:cs="Arial"/>
          <w:sz w:val="22"/>
          <w:szCs w:val="22"/>
        </w:rPr>
      </w:pPr>
      <w:r w:rsidRPr="000B2B98">
        <w:rPr>
          <w:rFonts w:ascii="Cambria" w:hAnsi="Cambria" w:cs="Arial"/>
          <w:sz w:val="22"/>
          <w:szCs w:val="22"/>
        </w:rPr>
        <w:t>3.Oświadczamy, że:</w:t>
      </w:r>
      <w:r w:rsidRPr="000B2B98">
        <w:rPr>
          <w:rStyle w:val="Odwoanieprzypisudolnego"/>
          <w:rFonts w:ascii="Cambria" w:hAnsi="Cambria" w:cs="Arial"/>
          <w:sz w:val="22"/>
          <w:szCs w:val="22"/>
        </w:rPr>
        <w:t xml:space="preserve"> </w:t>
      </w:r>
      <w:r w:rsidRPr="000B2B98">
        <w:rPr>
          <w:rStyle w:val="Odwoanieprzypisudolnego"/>
          <w:rFonts w:ascii="Cambria" w:hAnsi="Cambria" w:cs="Arial"/>
          <w:sz w:val="22"/>
          <w:szCs w:val="22"/>
        </w:rPr>
        <w:footnoteReference w:id="1"/>
      </w:r>
    </w:p>
    <w:p w:rsidR="000B2B98" w:rsidRPr="00B65A37" w:rsidRDefault="000B2B98" w:rsidP="000B2B98">
      <w:pPr>
        <w:pStyle w:val="Akapitzlist"/>
        <w:numPr>
          <w:ilvl w:val="0"/>
          <w:numId w:val="21"/>
        </w:numPr>
        <w:spacing w:after="160" w:line="360" w:lineRule="auto"/>
        <w:ind w:left="851" w:hanging="425"/>
        <w:contextualSpacing w:val="0"/>
        <w:jc w:val="both"/>
        <w:rPr>
          <w:rFonts w:ascii="Cambria" w:hAnsi="Cambria" w:cs="Arial"/>
        </w:rPr>
      </w:pPr>
      <w:r w:rsidRPr="00B65A37">
        <w:rPr>
          <w:rFonts w:ascii="Cambria" w:hAnsi="Cambria" w:cs="Arial"/>
        </w:rPr>
        <w:t>wybór oferty nie będzie prowadził do powstania u Zamawiającego obowiązku podatkowego,*</w:t>
      </w:r>
    </w:p>
    <w:p w:rsidR="000B2B98" w:rsidRPr="00B65A37" w:rsidRDefault="000B2B98" w:rsidP="000B2B98">
      <w:pPr>
        <w:pStyle w:val="Akapitzlist"/>
        <w:numPr>
          <w:ilvl w:val="0"/>
          <w:numId w:val="21"/>
        </w:numPr>
        <w:spacing w:before="240" w:after="0" w:line="360" w:lineRule="auto"/>
        <w:ind w:left="851" w:hanging="425"/>
        <w:contextualSpacing w:val="0"/>
        <w:jc w:val="both"/>
        <w:rPr>
          <w:rFonts w:ascii="Cambria" w:hAnsi="Cambria" w:cs="Arial"/>
        </w:rPr>
      </w:pPr>
      <w:r w:rsidRPr="00B65A37">
        <w:rPr>
          <w:rFonts w:ascii="Cambria" w:hAnsi="Cambria"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B65A37" w:rsidTr="00D507CC">
        <w:trPr>
          <w:jc w:val="center"/>
        </w:trPr>
        <w:tc>
          <w:tcPr>
            <w:tcW w:w="533"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Lp.</w:t>
            </w:r>
          </w:p>
        </w:tc>
        <w:tc>
          <w:tcPr>
            <w:tcW w:w="4111"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Nazwa (rodzaj) towaru lub usługi</w:t>
            </w:r>
          </w:p>
        </w:tc>
        <w:tc>
          <w:tcPr>
            <w:tcW w:w="3074"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Wartość netto towaru lub usługi</w:t>
            </w:r>
          </w:p>
        </w:tc>
      </w:tr>
      <w:tr w:rsidR="000B2B98" w:rsidRPr="00B65A37" w:rsidTr="00D507CC">
        <w:trPr>
          <w:jc w:val="center"/>
        </w:trPr>
        <w:tc>
          <w:tcPr>
            <w:tcW w:w="533"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1.</w:t>
            </w:r>
          </w:p>
        </w:tc>
        <w:tc>
          <w:tcPr>
            <w:tcW w:w="4111"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c>
          <w:tcPr>
            <w:tcW w:w="3074"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r>
      <w:tr w:rsidR="000B2B98" w:rsidRPr="00B65A37" w:rsidTr="00D507CC">
        <w:trPr>
          <w:jc w:val="center"/>
        </w:trPr>
        <w:tc>
          <w:tcPr>
            <w:tcW w:w="533"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r w:rsidRPr="00B65A37">
              <w:rPr>
                <w:rFonts w:ascii="Cambria" w:hAnsi="Cambria" w:cs="Arial"/>
                <w:sz w:val="18"/>
                <w:szCs w:val="18"/>
              </w:rPr>
              <w:t>2.</w:t>
            </w:r>
          </w:p>
        </w:tc>
        <w:tc>
          <w:tcPr>
            <w:tcW w:w="4111"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c>
          <w:tcPr>
            <w:tcW w:w="3074" w:type="dxa"/>
          </w:tcPr>
          <w:p w:rsidR="000B2B98" w:rsidRPr="00B65A37" w:rsidRDefault="000B2B98" w:rsidP="00D507CC">
            <w:pPr>
              <w:pStyle w:val="Akapitzlist"/>
              <w:spacing w:before="240" w:line="360" w:lineRule="auto"/>
              <w:ind w:left="0"/>
              <w:contextualSpacing w:val="0"/>
              <w:jc w:val="center"/>
              <w:rPr>
                <w:rFonts w:ascii="Cambria" w:hAnsi="Cambria" w:cs="Arial"/>
                <w:sz w:val="18"/>
                <w:szCs w:val="18"/>
              </w:rPr>
            </w:pPr>
          </w:p>
        </w:tc>
      </w:tr>
    </w:tbl>
    <w:p w:rsidR="000B2B98" w:rsidRPr="0064131F" w:rsidRDefault="000B2B98" w:rsidP="000B2B98">
      <w:pPr>
        <w:spacing w:line="360" w:lineRule="auto"/>
        <w:ind w:firstLine="426"/>
        <w:jc w:val="both"/>
        <w:rPr>
          <w:rFonts w:ascii="Cambria" w:hAnsi="Cambria" w:cs="Calibri"/>
          <w:b/>
          <w:bCs/>
          <w:i/>
          <w:sz w:val="24"/>
          <w:szCs w:val="24"/>
        </w:rPr>
      </w:pPr>
      <w:r w:rsidRPr="0064131F">
        <w:rPr>
          <w:rFonts w:ascii="Cambria" w:hAnsi="Cambria" w:cs="Calibri"/>
          <w:b/>
          <w:bCs/>
          <w:i/>
          <w:sz w:val="24"/>
          <w:szCs w:val="24"/>
        </w:rPr>
        <w:t>* niepotrzebne skreślić</w:t>
      </w:r>
    </w:p>
    <w:p w:rsidR="000B2B98" w:rsidRDefault="000B2B98" w:rsidP="000B2B98">
      <w:pPr>
        <w:spacing w:before="10" w:afterLines="10" w:after="24" w:line="360" w:lineRule="auto"/>
        <w:jc w:val="both"/>
        <w:rPr>
          <w:rFonts w:ascii="Cambria" w:hAnsi="Cambria" w:cs="Calibri"/>
          <w:i/>
        </w:rPr>
      </w:pPr>
    </w:p>
    <w:p w:rsidR="000B2B98" w:rsidRPr="000B2B98" w:rsidRDefault="000B2B98" w:rsidP="000B2B98">
      <w:pPr>
        <w:spacing w:before="10" w:afterLines="10" w:after="24" w:line="360" w:lineRule="auto"/>
        <w:jc w:val="both"/>
        <w:rPr>
          <w:rFonts w:ascii="Cambria" w:hAnsi="Cambria"/>
          <w:sz w:val="22"/>
          <w:szCs w:val="22"/>
        </w:rPr>
      </w:pPr>
      <w:r w:rsidRPr="000B2B98">
        <w:rPr>
          <w:rFonts w:ascii="Cambria" w:hAnsi="Cambria" w:cs="Arial"/>
          <w:sz w:val="22"/>
          <w:szCs w:val="22"/>
        </w:rPr>
        <w:t xml:space="preserve">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w:t>
      </w:r>
      <w:r w:rsidRPr="000B2B98">
        <w:rPr>
          <w:rFonts w:ascii="Cambria" w:hAnsi="Cambria" w:cs="Arial"/>
          <w:sz w:val="22"/>
          <w:szCs w:val="22"/>
        </w:rPr>
        <w:lastRenderedPageBreak/>
        <w:t xml:space="preserve">Jednocześnie uznajemy się związani określonymi w dokumentacji Postępowania wymaganiami i zasadami postępowania i zobowiązujemy się do </w:t>
      </w:r>
      <w:r w:rsidRPr="000B2B98">
        <w:rPr>
          <w:rFonts w:ascii="Cambria" w:hAnsi="Cambria"/>
          <w:sz w:val="22"/>
          <w:szCs w:val="22"/>
        </w:rPr>
        <w:t>wykonania przedmiotu zamówienia zgodnie z określonymi warunkami.</w:t>
      </w:r>
    </w:p>
    <w:p w:rsidR="000B2B98" w:rsidRPr="000B2B98" w:rsidRDefault="000B2B98" w:rsidP="000B2B98">
      <w:pPr>
        <w:spacing w:before="240" w:afterLines="10" w:after="24" w:line="360" w:lineRule="auto"/>
        <w:jc w:val="both"/>
        <w:rPr>
          <w:rFonts w:ascii="Cambria" w:hAnsi="Cambria" w:cs="Arial"/>
          <w:sz w:val="22"/>
          <w:szCs w:val="22"/>
        </w:rPr>
      </w:pPr>
      <w:r w:rsidRPr="000B2B98">
        <w:rPr>
          <w:rFonts w:ascii="Cambria" w:hAnsi="Cambria" w:cs="Arial"/>
          <w:sz w:val="22"/>
          <w:szCs w:val="22"/>
        </w:rPr>
        <w:t>5.Oświadczamy, że uważamy się za związanych niniejszą ofertą na okres określony w SWZ.</w:t>
      </w:r>
    </w:p>
    <w:p w:rsidR="000B2B98" w:rsidRPr="000B2B98" w:rsidRDefault="000B2B98" w:rsidP="000B2B98">
      <w:pPr>
        <w:spacing w:before="240" w:afterLines="10" w:after="24" w:line="360" w:lineRule="auto"/>
        <w:jc w:val="both"/>
        <w:rPr>
          <w:rFonts w:ascii="Cambria" w:hAnsi="Cambria" w:cs="Arial"/>
          <w:sz w:val="22"/>
          <w:szCs w:val="22"/>
        </w:rPr>
      </w:pPr>
      <w:r w:rsidRPr="000B2B98">
        <w:rPr>
          <w:rFonts w:ascii="Cambria" w:hAnsi="Cambria" w:cs="Arial"/>
          <w:sz w:val="22"/>
          <w:szCs w:val="22"/>
        </w:rPr>
        <w:t xml:space="preserve">6.Oświadczamy, że Wzór umowy oraz zawarte w nim warunki realizacji, w tym terminy wykonania zamówienia i warunki płatności zostały przez nas zaakceptowane. </w:t>
      </w:r>
    </w:p>
    <w:p w:rsidR="000B2B98" w:rsidRPr="000B2B98" w:rsidRDefault="000B2B98" w:rsidP="000B2B98">
      <w:pPr>
        <w:spacing w:before="240" w:afterLines="10" w:after="24" w:line="360" w:lineRule="auto"/>
        <w:jc w:val="both"/>
        <w:rPr>
          <w:rFonts w:ascii="Cambria" w:hAnsi="Cambria" w:cs="Arial"/>
          <w:sz w:val="22"/>
          <w:szCs w:val="22"/>
        </w:rPr>
      </w:pPr>
      <w:r w:rsidRPr="000B2B98">
        <w:rPr>
          <w:rFonts w:ascii="Cambria" w:hAnsi="Cambria" w:cs="Arial"/>
          <w:sz w:val="22"/>
          <w:szCs w:val="22"/>
        </w:rPr>
        <w:t>7.Oświadczamy, iż w przypadku uzyskania zamówienia:</w:t>
      </w:r>
    </w:p>
    <w:p w:rsidR="000B2B98" w:rsidRPr="00B65A37" w:rsidRDefault="000B2B98" w:rsidP="000B2B98">
      <w:pPr>
        <w:pStyle w:val="Akapitzlist"/>
        <w:numPr>
          <w:ilvl w:val="0"/>
          <w:numId w:val="20"/>
        </w:numPr>
        <w:spacing w:after="160" w:line="360" w:lineRule="auto"/>
        <w:ind w:left="851" w:hanging="284"/>
        <w:contextualSpacing w:val="0"/>
        <w:jc w:val="both"/>
        <w:rPr>
          <w:rFonts w:ascii="Cambria" w:hAnsi="Cambria" w:cs="Arial"/>
        </w:rPr>
      </w:pPr>
      <w:r w:rsidRPr="00B65A37">
        <w:rPr>
          <w:rFonts w:ascii="Cambria" w:hAnsi="Cambria" w:cs="Arial"/>
        </w:rPr>
        <w:t>całość prac objętych zamówieniem wykonam siłami własnymi*,</w:t>
      </w:r>
    </w:p>
    <w:p w:rsidR="000B2B98" w:rsidRPr="00B65A37" w:rsidRDefault="000B2B98" w:rsidP="000B2B98">
      <w:pPr>
        <w:pStyle w:val="Akapitzlist"/>
        <w:numPr>
          <w:ilvl w:val="0"/>
          <w:numId w:val="20"/>
        </w:numPr>
        <w:spacing w:after="160" w:line="360" w:lineRule="auto"/>
        <w:ind w:left="851" w:hanging="284"/>
        <w:contextualSpacing w:val="0"/>
        <w:rPr>
          <w:rFonts w:ascii="Cambria" w:hAnsi="Cambria" w:cs="Arial"/>
        </w:rPr>
      </w:pPr>
      <w:r w:rsidRPr="00B65A37">
        <w:rPr>
          <w:rFonts w:ascii="Cambria" w:hAnsi="Cambria" w:cs="Arial"/>
        </w:rPr>
        <w:t>zaangażujemy podwykonawców do realizacji przedmiotu zamówienia*:</w:t>
      </w:r>
    </w:p>
    <w:p w:rsidR="000B2B98" w:rsidRPr="00B65A37" w:rsidRDefault="000B2B98" w:rsidP="000B2B98">
      <w:pPr>
        <w:spacing w:line="360" w:lineRule="auto"/>
        <w:ind w:left="426"/>
        <w:jc w:val="both"/>
        <w:rPr>
          <w:rFonts w:ascii="Cambria" w:hAnsi="Cambria" w:cs="Calibri"/>
          <w:i/>
        </w:rPr>
      </w:pPr>
      <w:r w:rsidRPr="00B65A37">
        <w:rPr>
          <w:rStyle w:val="Odwoanieprzypisudolnego"/>
          <w:rFonts w:ascii="Cambria" w:hAnsi="Cambria" w:cs="Calibri"/>
          <w:i/>
        </w:rPr>
        <w:t>…………………………………………………………………………………………………………………………………………………………………………………………………………………………………</w:t>
      </w:r>
    </w:p>
    <w:p w:rsidR="000B2B98" w:rsidRPr="00B65A37" w:rsidRDefault="000B2B98" w:rsidP="000B2B98">
      <w:pPr>
        <w:spacing w:line="360" w:lineRule="auto"/>
        <w:ind w:left="426"/>
        <w:jc w:val="both"/>
        <w:rPr>
          <w:rFonts w:ascii="Cambria" w:hAnsi="Cambria" w:cs="Calibri"/>
          <w:i/>
        </w:rPr>
      </w:pPr>
      <w:r w:rsidRPr="00B65A37">
        <w:rPr>
          <w:rStyle w:val="Odwoanieprzypisudolnego"/>
          <w:rFonts w:ascii="Cambria" w:hAnsi="Cambria" w:cs="Calibri"/>
          <w:i/>
        </w:rPr>
        <w:t>…………………………………………………………………………………………………………………………………………………………………………………………………………………………………</w:t>
      </w:r>
    </w:p>
    <w:p w:rsidR="000B2B98" w:rsidRPr="00B65A37" w:rsidRDefault="000B2B98" w:rsidP="000B2B98">
      <w:pPr>
        <w:spacing w:after="0"/>
        <w:ind w:firstLine="426"/>
        <w:jc w:val="center"/>
        <w:rPr>
          <w:rFonts w:ascii="Cambria" w:hAnsi="Cambria" w:cs="Calibri"/>
          <w:i/>
        </w:rPr>
      </w:pPr>
      <w:r w:rsidRPr="00B65A37">
        <w:rPr>
          <w:rStyle w:val="Odwoanieprzypisudolnego"/>
          <w:rFonts w:ascii="Cambria" w:hAnsi="Cambria" w:cs="Calibri"/>
          <w:i/>
        </w:rPr>
        <w:t>(w przypadku korzystania z usług podwykonawcy wskazać dokładne nazwy/firmy podwykonawców oraz zakres powierzonych im zadań)</w:t>
      </w:r>
    </w:p>
    <w:p w:rsidR="000B2B98" w:rsidRPr="0064131F" w:rsidRDefault="000B2B98" w:rsidP="000B2B98">
      <w:pPr>
        <w:spacing w:line="360" w:lineRule="auto"/>
        <w:ind w:firstLine="426"/>
        <w:jc w:val="both"/>
        <w:rPr>
          <w:rFonts w:ascii="Cambria" w:hAnsi="Cambria" w:cs="Calibri"/>
          <w:b/>
          <w:bCs/>
          <w:i/>
          <w:sz w:val="24"/>
          <w:szCs w:val="24"/>
        </w:rPr>
      </w:pPr>
      <w:r w:rsidRPr="0064131F">
        <w:rPr>
          <w:rFonts w:ascii="Cambria" w:hAnsi="Cambria" w:cs="Calibri"/>
          <w:b/>
          <w:bCs/>
          <w:i/>
          <w:sz w:val="24"/>
          <w:szCs w:val="24"/>
        </w:rPr>
        <w:t>* niepotrzebne skreślić</w:t>
      </w:r>
    </w:p>
    <w:p w:rsidR="000B2B98" w:rsidRPr="00BA68A0" w:rsidRDefault="000B2B98" w:rsidP="000B2B98">
      <w:pPr>
        <w:spacing w:before="240" w:afterLines="10" w:after="24" w:line="360" w:lineRule="auto"/>
        <w:jc w:val="both"/>
        <w:rPr>
          <w:rFonts w:ascii="Cambria" w:hAnsi="Cambria" w:cs="Arial"/>
        </w:rPr>
      </w:pPr>
      <w:r>
        <w:rPr>
          <w:rFonts w:ascii="Cambria" w:hAnsi="Cambria" w:cs="Arial"/>
        </w:rPr>
        <w:t>8.</w:t>
      </w:r>
      <w:r w:rsidRPr="00BA68A0">
        <w:rPr>
          <w:rFonts w:ascii="Cambria" w:hAnsi="Cambria" w:cs="Arial"/>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B65A37" w:rsidTr="00D507CC">
        <w:tc>
          <w:tcPr>
            <w:tcW w:w="2393"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Mikroprzedsiębiorstwo</w:t>
            </w:r>
          </w:p>
        </w:tc>
        <w:tc>
          <w:tcPr>
            <w:tcW w:w="2127"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Małe przedsiębiorstwo</w:t>
            </w:r>
          </w:p>
        </w:tc>
        <w:tc>
          <w:tcPr>
            <w:tcW w:w="2129"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Średnie Przedsiębiorstwo</w:t>
            </w:r>
          </w:p>
        </w:tc>
        <w:tc>
          <w:tcPr>
            <w:tcW w:w="2127" w:type="dxa"/>
            <w:shd w:val="clear" w:color="auto" w:fill="DEEAF6" w:themeFill="accent1" w:themeFillTint="33"/>
            <w:vAlign w:val="center"/>
          </w:tcPr>
          <w:p w:rsidR="000B2B98" w:rsidRPr="00B65A37" w:rsidRDefault="000B2B98" w:rsidP="00D507CC">
            <w:pPr>
              <w:pStyle w:val="Akapitzlist"/>
              <w:spacing w:before="10" w:afterLines="10" w:after="24"/>
              <w:ind w:left="0"/>
              <w:contextualSpacing w:val="0"/>
              <w:jc w:val="center"/>
              <w:rPr>
                <w:rFonts w:ascii="Cambria" w:hAnsi="Cambria" w:cs="Arial"/>
                <w:b/>
                <w:bCs/>
                <w:sz w:val="20"/>
                <w:szCs w:val="20"/>
              </w:rPr>
            </w:pPr>
            <w:r w:rsidRPr="00B65A37">
              <w:rPr>
                <w:rFonts w:ascii="Cambria" w:hAnsi="Cambria" w:cs="Arial"/>
                <w:b/>
                <w:bCs/>
                <w:sz w:val="20"/>
                <w:szCs w:val="20"/>
              </w:rPr>
              <w:t>Duże przedsiębiorstwo</w:t>
            </w:r>
          </w:p>
        </w:tc>
      </w:tr>
      <w:tr w:rsidR="000B2B98" w:rsidRPr="00B65A37" w:rsidTr="00D507CC">
        <w:trPr>
          <w:trHeight w:val="506"/>
        </w:trPr>
        <w:tc>
          <w:tcPr>
            <w:tcW w:w="2393"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c>
          <w:tcPr>
            <w:tcW w:w="2127"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c>
          <w:tcPr>
            <w:tcW w:w="2129"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c>
          <w:tcPr>
            <w:tcW w:w="2127" w:type="dxa"/>
          </w:tcPr>
          <w:p w:rsidR="000B2B98" w:rsidRPr="00B65A37" w:rsidRDefault="000B2B98" w:rsidP="00D507CC">
            <w:pPr>
              <w:pStyle w:val="Akapitzlist"/>
              <w:spacing w:before="10" w:afterLines="10" w:after="24"/>
              <w:ind w:left="0"/>
              <w:contextualSpacing w:val="0"/>
              <w:jc w:val="center"/>
              <w:rPr>
                <w:rFonts w:ascii="Cambria" w:hAnsi="Cambria" w:cs="Arial"/>
                <w:sz w:val="20"/>
                <w:szCs w:val="20"/>
              </w:rPr>
            </w:pPr>
          </w:p>
        </w:tc>
      </w:tr>
      <w:tr w:rsidR="000B2B98" w:rsidRPr="00B65A37" w:rsidTr="00D507CC">
        <w:trPr>
          <w:trHeight w:val="506"/>
        </w:trPr>
        <w:tc>
          <w:tcPr>
            <w:tcW w:w="8776" w:type="dxa"/>
            <w:gridSpan w:val="4"/>
            <w:shd w:val="clear" w:color="auto" w:fill="DEEAF6" w:themeFill="accent1" w:themeFillTint="33"/>
            <w:vAlign w:val="center"/>
          </w:tcPr>
          <w:p w:rsidR="000B2B98" w:rsidRPr="0064131F" w:rsidRDefault="000B2B98" w:rsidP="00D507CC">
            <w:pPr>
              <w:pStyle w:val="Akapitzlist"/>
              <w:spacing w:before="10" w:afterLines="10" w:after="24"/>
              <w:ind w:left="0"/>
              <w:contextualSpacing w:val="0"/>
              <w:jc w:val="center"/>
              <w:rPr>
                <w:rFonts w:ascii="Cambria" w:hAnsi="Cambria" w:cs="Arial"/>
                <w:b/>
                <w:sz w:val="20"/>
                <w:szCs w:val="20"/>
              </w:rPr>
            </w:pPr>
            <w:r w:rsidRPr="0064131F">
              <w:rPr>
                <w:rFonts w:ascii="Cambria" w:hAnsi="Cambria"/>
                <w:b/>
                <w:sz w:val="20"/>
                <w:szCs w:val="20"/>
              </w:rPr>
              <w:t>Należy dokonać wyboru jednego wariantu poprzez wpisanie „TAK” lub umieszczenie symbolu „X”</w:t>
            </w:r>
          </w:p>
        </w:tc>
      </w:tr>
    </w:tbl>
    <w:p w:rsidR="000B2B98" w:rsidRPr="000B2B98" w:rsidRDefault="000B2B98" w:rsidP="000B2B98">
      <w:pPr>
        <w:spacing w:before="240" w:afterLines="10" w:after="24" w:line="360" w:lineRule="auto"/>
        <w:jc w:val="both"/>
        <w:rPr>
          <w:rFonts w:ascii="Cambria" w:hAnsi="Cambria" w:cs="Arial"/>
          <w:sz w:val="22"/>
          <w:szCs w:val="22"/>
        </w:rPr>
      </w:pPr>
      <w:r>
        <w:rPr>
          <w:rFonts w:ascii="Cambria" w:hAnsi="Cambria" w:cs="Arial"/>
        </w:rPr>
        <w:t>9.</w:t>
      </w:r>
      <w:r w:rsidRPr="000B2B98">
        <w:rPr>
          <w:rFonts w:ascii="Cambria" w:hAnsi="Cambria" w:cs="Arial"/>
          <w:sz w:val="22"/>
          <w:szCs w:val="22"/>
        </w:rPr>
        <w:t>Oświadczamy, że wypełniliśmy obowiązki informacyjne przewidziane w art. 13 lub art. 14 RODO</w:t>
      </w:r>
      <w:r w:rsidRPr="000B2B98">
        <w:rPr>
          <w:rStyle w:val="Odwoanieprzypisudolnego"/>
          <w:rFonts w:ascii="Cambria" w:hAnsi="Cambria"/>
          <w:sz w:val="22"/>
          <w:szCs w:val="22"/>
        </w:rPr>
        <w:footnoteReference w:id="2"/>
      </w:r>
      <w:r w:rsidRPr="000B2B98">
        <w:rPr>
          <w:rFonts w:ascii="Cambria" w:hAnsi="Cambria" w:cs="Arial"/>
          <w:sz w:val="22"/>
          <w:szCs w:val="22"/>
        </w:rPr>
        <w:t xml:space="preserve"> wobec osób fizycznych, od których dane osobowe bezpośrednio lub pośrednio pozyskaliśmy w celu ubiegania się o udzielenie zamówienia publicznego w niniejszym postępowaniu</w:t>
      </w:r>
      <w:r w:rsidRPr="000B2B98">
        <w:rPr>
          <w:rStyle w:val="Odwoanieprzypisudolnego"/>
          <w:rFonts w:ascii="Cambria" w:hAnsi="Cambria"/>
          <w:sz w:val="22"/>
          <w:szCs w:val="22"/>
        </w:rPr>
        <w:footnoteReference w:id="3"/>
      </w:r>
      <w:r w:rsidRPr="000B2B98">
        <w:rPr>
          <w:rFonts w:ascii="Cambria" w:hAnsi="Cambria" w:cs="Arial"/>
          <w:sz w:val="22"/>
          <w:szCs w:val="22"/>
        </w:rPr>
        <w:t>.</w:t>
      </w:r>
    </w:p>
    <w:p w:rsidR="000B2B98" w:rsidRPr="000B2B98" w:rsidRDefault="000B2B98" w:rsidP="008C1828">
      <w:pPr>
        <w:rPr>
          <w:rFonts w:ascii="Cambria" w:hAnsi="Cambria" w:cs="Arial"/>
          <w:b/>
          <w:sz w:val="22"/>
          <w:szCs w:val="22"/>
        </w:rPr>
      </w:pPr>
    </w:p>
    <w:p w:rsidR="000B2B98" w:rsidRDefault="000B2B98" w:rsidP="008C1828">
      <w:pPr>
        <w:rPr>
          <w:rFonts w:asciiTheme="minorHAnsi" w:hAnsiTheme="minorHAnsi" w:cs="Arial"/>
          <w:b/>
          <w:sz w:val="18"/>
          <w:szCs w:val="18"/>
        </w:rPr>
      </w:pPr>
    </w:p>
    <w:p w:rsidR="000B2B98" w:rsidRDefault="000B2B98"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tbl>
      <w:tblPr>
        <w:tblW w:w="10829" w:type="dxa"/>
        <w:tblInd w:w="-214" w:type="dxa"/>
        <w:tblLayout w:type="fixed"/>
        <w:tblCellMar>
          <w:left w:w="70" w:type="dxa"/>
          <w:right w:w="70" w:type="dxa"/>
        </w:tblCellMar>
        <w:tblLook w:val="04A0" w:firstRow="1" w:lastRow="0" w:firstColumn="1" w:lastColumn="0" w:noHBand="0" w:noVBand="1"/>
      </w:tblPr>
      <w:tblGrid>
        <w:gridCol w:w="426"/>
        <w:gridCol w:w="2552"/>
        <w:gridCol w:w="425"/>
        <w:gridCol w:w="386"/>
        <w:gridCol w:w="323"/>
        <w:gridCol w:w="397"/>
        <w:gridCol w:w="820"/>
        <w:gridCol w:w="200"/>
        <w:gridCol w:w="1280"/>
        <w:gridCol w:w="138"/>
        <w:gridCol w:w="992"/>
        <w:gridCol w:w="230"/>
        <w:gridCol w:w="1080"/>
        <w:gridCol w:w="107"/>
        <w:gridCol w:w="1134"/>
        <w:gridCol w:w="179"/>
        <w:gridCol w:w="160"/>
      </w:tblGrid>
      <w:tr w:rsidR="00145BF7" w:rsidRPr="00D507CC" w:rsidTr="009E3639">
        <w:trPr>
          <w:gridAfter w:val="2"/>
          <w:wAfter w:w="339" w:type="dxa"/>
          <w:trHeight w:val="885"/>
        </w:trPr>
        <w:tc>
          <w:tcPr>
            <w:tcW w:w="426"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2552" w:type="dxa"/>
            <w:tcBorders>
              <w:top w:val="nil"/>
              <w:left w:val="nil"/>
              <w:bottom w:val="nil"/>
              <w:right w:val="nil"/>
            </w:tcBorders>
            <w:shd w:val="clear" w:color="auto" w:fill="auto"/>
            <w:vAlign w:val="center"/>
            <w:hideMark/>
          </w:tcPr>
          <w:p w:rsidR="00145BF7" w:rsidRPr="00D507CC" w:rsidRDefault="009E3639" w:rsidP="00145BF7">
            <w:pPr>
              <w:spacing w:before="240" w:line="276" w:lineRule="auto"/>
              <w:rPr>
                <w:rFonts w:asciiTheme="minorHAnsi" w:hAnsiTheme="minorHAnsi"/>
                <w:b/>
              </w:rPr>
            </w:pPr>
            <w:r w:rsidRPr="00D507CC">
              <w:rPr>
                <w:rFonts w:asciiTheme="minorHAnsi" w:hAnsiTheme="minorHAnsi"/>
                <w:b/>
              </w:rPr>
              <w:t>Załącznik nr 2</w:t>
            </w:r>
            <w:r w:rsidR="0088608F">
              <w:rPr>
                <w:rFonts w:asciiTheme="minorHAnsi" w:hAnsiTheme="minorHAnsi"/>
                <w:b/>
              </w:rPr>
              <w:t xml:space="preserve"> do S</w:t>
            </w:r>
            <w:r w:rsidR="00145BF7" w:rsidRPr="00D507CC">
              <w:rPr>
                <w:rFonts w:asciiTheme="minorHAnsi" w:hAnsiTheme="minorHAnsi"/>
                <w:b/>
              </w:rPr>
              <w:t>WZ</w:t>
            </w:r>
          </w:p>
          <w:p w:rsidR="00145BF7" w:rsidRPr="00D507CC" w:rsidRDefault="00145BF7" w:rsidP="00186269">
            <w:pPr>
              <w:spacing w:after="0" w:line="240" w:lineRule="auto"/>
              <w:rPr>
                <w:rFonts w:asciiTheme="minorHAnsi" w:hAnsiTheme="minorHAnsi"/>
                <w:b/>
                <w:bCs/>
                <w:color w:val="000000"/>
              </w:rPr>
            </w:pPr>
          </w:p>
          <w:p w:rsidR="00145BF7" w:rsidRPr="00D507CC" w:rsidRDefault="00145BF7" w:rsidP="00186269">
            <w:pPr>
              <w:spacing w:after="0" w:line="240" w:lineRule="auto"/>
              <w:rPr>
                <w:rFonts w:asciiTheme="minorHAnsi" w:hAnsiTheme="minorHAnsi"/>
                <w:b/>
                <w:bCs/>
                <w:color w:val="000000"/>
              </w:rPr>
            </w:pPr>
          </w:p>
          <w:p w:rsidR="00186269" w:rsidRPr="00D507CC" w:rsidRDefault="00186269" w:rsidP="00186269">
            <w:pPr>
              <w:spacing w:after="0" w:line="240" w:lineRule="auto"/>
              <w:rPr>
                <w:rFonts w:asciiTheme="minorHAnsi" w:hAnsiTheme="minorHAnsi"/>
                <w:b/>
                <w:bCs/>
                <w:color w:val="000000"/>
              </w:rPr>
            </w:pPr>
            <w:r w:rsidRPr="00D507CC">
              <w:rPr>
                <w:rFonts w:asciiTheme="minorHAnsi" w:hAnsiTheme="minorHAnsi"/>
                <w:b/>
                <w:bCs/>
                <w:color w:val="000000"/>
              </w:rPr>
              <w:t xml:space="preserve">Pakiet nr 1 - </w:t>
            </w:r>
            <w:r w:rsidRPr="00D507CC">
              <w:rPr>
                <w:rFonts w:asciiTheme="minorHAnsi" w:hAnsiTheme="minorHAnsi"/>
                <w:color w:val="000000"/>
              </w:rPr>
              <w:t xml:space="preserve">Komputer </w:t>
            </w:r>
            <w:proofErr w:type="spellStart"/>
            <w:r w:rsidRPr="00D507CC">
              <w:rPr>
                <w:rFonts w:asciiTheme="minorHAnsi" w:hAnsiTheme="minorHAnsi"/>
                <w:color w:val="000000"/>
              </w:rPr>
              <w:t>All</w:t>
            </w:r>
            <w:proofErr w:type="spellEnd"/>
            <w:r w:rsidRPr="00D507CC">
              <w:rPr>
                <w:rFonts w:asciiTheme="minorHAnsi" w:hAnsiTheme="minorHAnsi"/>
                <w:color w:val="000000"/>
              </w:rPr>
              <w:t xml:space="preserve">-in-One fabrycznie nowy </w:t>
            </w:r>
            <w:r w:rsidRPr="00D507CC">
              <w:rPr>
                <w:rFonts w:asciiTheme="minorHAnsi" w:hAnsiTheme="minorHAnsi"/>
                <w:b/>
                <w:bCs/>
                <w:color w:val="000000"/>
              </w:rPr>
              <w:t>-</w:t>
            </w:r>
            <w:r w:rsidRPr="00D507CC">
              <w:rPr>
                <w:rFonts w:asciiTheme="minorHAnsi" w:hAnsiTheme="minorHAnsi"/>
                <w:color w:val="000000"/>
              </w:rPr>
              <w:t xml:space="preserve"> 14 szt.</w:t>
            </w:r>
          </w:p>
        </w:tc>
        <w:tc>
          <w:tcPr>
            <w:tcW w:w="425"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709"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8"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992"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134"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r>
      <w:tr w:rsidR="00145BF7" w:rsidRPr="00D507CC" w:rsidTr="009E3639">
        <w:trPr>
          <w:gridAfter w:val="2"/>
          <w:wAfter w:w="339" w:type="dxa"/>
          <w:trHeight w:val="285"/>
        </w:trPr>
        <w:tc>
          <w:tcPr>
            <w:tcW w:w="426"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2552"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425"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709"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8"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992"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134"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r>
      <w:tr w:rsidR="00145BF7" w:rsidRPr="00D507CC" w:rsidTr="009E3639">
        <w:trPr>
          <w:gridAfter w:val="2"/>
          <w:wAfter w:w="339" w:type="dxa"/>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4</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7</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86269" w:rsidP="00145BF7">
            <w:pPr>
              <w:spacing w:after="0" w:line="240" w:lineRule="auto"/>
              <w:jc w:val="center"/>
              <w:rPr>
                <w:rFonts w:asciiTheme="minorHAnsi" w:hAnsiTheme="minorHAnsi"/>
                <w:color w:val="000000"/>
              </w:rPr>
            </w:pPr>
            <w:r w:rsidRPr="00D507CC">
              <w:rPr>
                <w:rFonts w:asciiTheme="minorHAnsi" w:hAnsiTheme="minorHAnsi"/>
                <w:color w:val="00000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6269" w:rsidRPr="00D507CC" w:rsidRDefault="00145BF7" w:rsidP="00145BF7">
            <w:pPr>
              <w:spacing w:after="0" w:line="240" w:lineRule="auto"/>
              <w:ind w:right="820"/>
              <w:jc w:val="center"/>
              <w:rPr>
                <w:rFonts w:asciiTheme="minorHAnsi" w:hAnsiTheme="minorHAnsi"/>
                <w:color w:val="000000"/>
              </w:rPr>
            </w:pPr>
            <w:r w:rsidRPr="00D507CC">
              <w:rPr>
                <w:rFonts w:asciiTheme="minorHAnsi" w:hAnsiTheme="minorHAnsi"/>
                <w:color w:val="000000"/>
              </w:rPr>
              <w:t>9</w:t>
            </w:r>
          </w:p>
        </w:tc>
      </w:tr>
      <w:tr w:rsidR="00145BF7" w:rsidRPr="00D507CC" w:rsidTr="009E3639">
        <w:trPr>
          <w:gridAfter w:val="2"/>
          <w:wAfter w:w="339" w:type="dxa"/>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rPr>
            </w:pPr>
            <w:proofErr w:type="spellStart"/>
            <w:r w:rsidRPr="00D507CC">
              <w:rPr>
                <w:rFonts w:asciiTheme="minorHAnsi" w:hAnsiTheme="minorHAnsi"/>
                <w:b/>
                <w:bCs/>
              </w:rPr>
              <w:t>Lp</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rPr>
            </w:pPr>
            <w:r w:rsidRPr="00D507CC">
              <w:rPr>
                <w:rFonts w:asciiTheme="minorHAnsi" w:hAnsiTheme="minorHAnsi"/>
                <w:b/>
                <w:bCs/>
              </w:rPr>
              <w:t>NAZWA  PRODUKTU</w:t>
            </w:r>
          </w:p>
        </w:tc>
        <w:tc>
          <w:tcPr>
            <w:tcW w:w="425" w:type="dxa"/>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rPr>
            </w:pPr>
            <w:proofErr w:type="spellStart"/>
            <w:r w:rsidRPr="00D507CC">
              <w:rPr>
                <w:rFonts w:asciiTheme="minorHAnsi" w:hAnsiTheme="minorHAnsi"/>
                <w:b/>
                <w:bCs/>
              </w:rPr>
              <w:t>Jm</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rPr>
            </w:pPr>
            <w:r w:rsidRPr="00D507CC">
              <w:rPr>
                <w:rFonts w:asciiTheme="minorHAnsi" w:hAnsiTheme="minorHAnsi"/>
                <w:b/>
                <w:bCs/>
              </w:rPr>
              <w:t>Ilość</w:t>
            </w:r>
          </w:p>
        </w:tc>
        <w:tc>
          <w:tcPr>
            <w:tcW w:w="1417" w:type="dxa"/>
            <w:gridSpan w:val="3"/>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color w:val="000000"/>
              </w:rPr>
            </w:pPr>
            <w:r w:rsidRPr="00D507CC">
              <w:rPr>
                <w:rFonts w:asciiTheme="minorHAnsi" w:hAnsiTheme="minorHAnsi"/>
                <w:b/>
                <w:bCs/>
                <w:color w:val="000000"/>
              </w:rPr>
              <w:t xml:space="preserve">Cena </w:t>
            </w:r>
            <w:proofErr w:type="spellStart"/>
            <w:r w:rsidRPr="00D507CC">
              <w:rPr>
                <w:rFonts w:asciiTheme="minorHAnsi" w:hAnsiTheme="minorHAnsi"/>
                <w:b/>
                <w:bCs/>
                <w:color w:val="000000"/>
              </w:rPr>
              <w:t>jedn.netto</w:t>
            </w:r>
            <w:proofErr w:type="spellEnd"/>
            <w:r w:rsidRPr="00D507CC">
              <w:rPr>
                <w:rFonts w:asciiTheme="minorHAnsi" w:hAnsiTheme="minorHAnsi"/>
                <w:b/>
                <w:bCs/>
                <w:color w:val="000000"/>
              </w:rPr>
              <w:t>/szt.</w:t>
            </w:r>
          </w:p>
        </w:tc>
        <w:tc>
          <w:tcPr>
            <w:tcW w:w="1418" w:type="dxa"/>
            <w:gridSpan w:val="2"/>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rPr>
            </w:pPr>
            <w:r w:rsidRPr="00D507CC">
              <w:rPr>
                <w:rFonts w:asciiTheme="minorHAnsi" w:hAnsiTheme="minorHAnsi"/>
                <w:b/>
                <w:bCs/>
              </w:rPr>
              <w:t>Wartość netto w PLN               /kolumna 4x5/</w:t>
            </w:r>
          </w:p>
        </w:tc>
        <w:tc>
          <w:tcPr>
            <w:tcW w:w="992" w:type="dxa"/>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rPr>
            </w:pPr>
            <w:r w:rsidRPr="00D507CC">
              <w:rPr>
                <w:rFonts w:asciiTheme="minorHAnsi" w:hAnsiTheme="minorHAnsi"/>
                <w:b/>
                <w:bCs/>
              </w:rPr>
              <w:t>Podatek %VAT</w:t>
            </w:r>
          </w:p>
        </w:tc>
        <w:tc>
          <w:tcPr>
            <w:tcW w:w="1417" w:type="dxa"/>
            <w:gridSpan w:val="3"/>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b/>
                <w:bCs/>
              </w:rPr>
            </w:pPr>
            <w:r w:rsidRPr="00D507CC">
              <w:rPr>
                <w:rFonts w:asciiTheme="minorHAnsi" w:hAnsiTheme="minorHAnsi"/>
                <w:b/>
                <w:bCs/>
              </w:rPr>
              <w:t>Wartość brutto w PLN /kolumna 6+7/</w:t>
            </w:r>
          </w:p>
        </w:tc>
        <w:tc>
          <w:tcPr>
            <w:tcW w:w="1134" w:type="dxa"/>
            <w:tcBorders>
              <w:top w:val="nil"/>
              <w:left w:val="nil"/>
              <w:bottom w:val="single" w:sz="4" w:space="0" w:color="auto"/>
              <w:right w:val="single" w:sz="4" w:space="0" w:color="auto"/>
            </w:tcBorders>
            <w:shd w:val="clear" w:color="auto" w:fill="auto"/>
            <w:vAlign w:val="center"/>
            <w:hideMark/>
          </w:tcPr>
          <w:p w:rsidR="00186269" w:rsidRPr="00D507CC" w:rsidRDefault="00145BF7" w:rsidP="00186269">
            <w:pPr>
              <w:spacing w:after="0" w:line="240" w:lineRule="auto"/>
              <w:jc w:val="center"/>
              <w:rPr>
                <w:rFonts w:asciiTheme="minorHAnsi" w:hAnsiTheme="minorHAnsi" w:cs="Arial CE"/>
                <w:b/>
                <w:bCs/>
              </w:rPr>
            </w:pPr>
            <w:r w:rsidRPr="00D507CC">
              <w:rPr>
                <w:rFonts w:asciiTheme="minorHAnsi" w:hAnsiTheme="minorHAnsi" w:cs="Arial CE"/>
                <w:b/>
                <w:bCs/>
              </w:rPr>
              <w:t>Producent /model</w:t>
            </w:r>
            <w:r w:rsidR="00186269" w:rsidRPr="00D507CC">
              <w:rPr>
                <w:rFonts w:asciiTheme="minorHAnsi" w:hAnsiTheme="minorHAnsi" w:cs="Arial CE"/>
                <w:b/>
                <w:bCs/>
              </w:rPr>
              <w:t xml:space="preserve"> </w:t>
            </w:r>
            <w:r w:rsidRPr="00D507CC">
              <w:rPr>
                <w:rFonts w:asciiTheme="minorHAnsi" w:hAnsiTheme="minorHAnsi" w:cs="Arial CE"/>
                <w:b/>
                <w:bCs/>
              </w:rPr>
              <w:t>/</w:t>
            </w:r>
            <w:r w:rsidR="00186269" w:rsidRPr="00D507CC">
              <w:rPr>
                <w:rFonts w:asciiTheme="minorHAnsi" w:hAnsiTheme="minorHAnsi" w:cs="Arial CE"/>
                <w:b/>
                <w:bCs/>
              </w:rPr>
              <w:t>symbol</w:t>
            </w:r>
          </w:p>
        </w:tc>
      </w:tr>
      <w:tr w:rsidR="00145BF7" w:rsidRPr="00D507CC" w:rsidTr="009E3639">
        <w:trPr>
          <w:gridAfter w:val="2"/>
          <w:wAfter w:w="339" w:type="dxa"/>
          <w:trHeight w:val="11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1.</w:t>
            </w:r>
          </w:p>
        </w:tc>
        <w:tc>
          <w:tcPr>
            <w:tcW w:w="2552" w:type="dxa"/>
            <w:tcBorders>
              <w:top w:val="nil"/>
              <w:left w:val="nil"/>
              <w:bottom w:val="single" w:sz="4" w:space="0" w:color="auto"/>
              <w:right w:val="single" w:sz="4" w:space="0" w:color="auto"/>
            </w:tcBorders>
            <w:shd w:val="clear" w:color="auto" w:fill="auto"/>
            <w:vAlign w:val="center"/>
            <w:hideMark/>
          </w:tcPr>
          <w:p w:rsidR="009E363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 xml:space="preserve">Komputer </w:t>
            </w:r>
            <w:proofErr w:type="spellStart"/>
            <w:r w:rsidRPr="00D507CC">
              <w:rPr>
                <w:rFonts w:asciiTheme="minorHAnsi" w:hAnsiTheme="minorHAnsi"/>
                <w:color w:val="000000"/>
              </w:rPr>
              <w:t>All</w:t>
            </w:r>
            <w:proofErr w:type="spellEnd"/>
            <w:r w:rsidRPr="00D507CC">
              <w:rPr>
                <w:rFonts w:asciiTheme="minorHAnsi" w:hAnsiTheme="minorHAnsi"/>
                <w:color w:val="000000"/>
              </w:rPr>
              <w:t xml:space="preserve">-in-One fabrycznie nowy, zgodnie z opisem w Załączniku </w:t>
            </w:r>
          </w:p>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nr 3 do SIWZ.</w:t>
            </w:r>
          </w:p>
        </w:tc>
        <w:tc>
          <w:tcPr>
            <w:tcW w:w="425" w:type="dxa"/>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color w:val="000000"/>
              </w:rPr>
            </w:pPr>
            <w:r w:rsidRPr="00D507CC">
              <w:rPr>
                <w:rFonts w:asciiTheme="minorHAnsi" w:hAnsiTheme="minorHAnsi"/>
                <w:color w:val="000000"/>
              </w:rPr>
              <w:t>sz.</w:t>
            </w:r>
          </w:p>
        </w:tc>
        <w:tc>
          <w:tcPr>
            <w:tcW w:w="709" w:type="dxa"/>
            <w:gridSpan w:val="2"/>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jc w:val="center"/>
              <w:rPr>
                <w:rFonts w:asciiTheme="minorHAnsi" w:hAnsiTheme="minorHAnsi"/>
                <w:color w:val="000000"/>
              </w:rPr>
            </w:pPr>
            <w:r w:rsidRPr="00D507CC">
              <w:rPr>
                <w:rFonts w:asciiTheme="minorHAnsi" w:hAnsiTheme="minorHAnsi"/>
                <w:color w:val="000000"/>
              </w:rPr>
              <w:t>14</w:t>
            </w:r>
          </w:p>
        </w:tc>
        <w:tc>
          <w:tcPr>
            <w:tcW w:w="1417" w:type="dxa"/>
            <w:gridSpan w:val="3"/>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 </w:t>
            </w:r>
          </w:p>
        </w:tc>
      </w:tr>
      <w:tr w:rsidR="00145BF7" w:rsidRPr="00D507CC" w:rsidTr="009E3639">
        <w:trPr>
          <w:gridAfter w:val="2"/>
          <w:wAfter w:w="339" w:type="dxa"/>
          <w:trHeight w:val="285"/>
        </w:trPr>
        <w:tc>
          <w:tcPr>
            <w:tcW w:w="426"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2552"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425"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709"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8"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992"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134"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r>
      <w:tr w:rsidR="00145BF7" w:rsidRPr="00D507CC" w:rsidTr="009E3639">
        <w:trPr>
          <w:gridAfter w:val="2"/>
          <w:wAfter w:w="339" w:type="dxa"/>
          <w:trHeight w:val="285"/>
        </w:trPr>
        <w:tc>
          <w:tcPr>
            <w:tcW w:w="426"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2552"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425"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709"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8"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992"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17"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134"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r>
      <w:tr w:rsidR="00186269" w:rsidRPr="00D507CC" w:rsidTr="00145BF7">
        <w:trPr>
          <w:gridAfter w:val="2"/>
          <w:wAfter w:w="339" w:type="dxa"/>
          <w:trHeight w:val="285"/>
        </w:trPr>
        <w:tc>
          <w:tcPr>
            <w:tcW w:w="426"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0064" w:type="dxa"/>
            <w:gridSpan w:val="14"/>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r w:rsidRPr="00D507CC">
              <w:rPr>
                <w:rFonts w:asciiTheme="minorHAnsi" w:hAnsiTheme="minorHAnsi"/>
                <w:color w:val="000000"/>
              </w:rPr>
              <w:t>wartość netto ..............</w:t>
            </w:r>
            <w:r w:rsidR="00145BF7" w:rsidRPr="00D507CC">
              <w:rPr>
                <w:rFonts w:asciiTheme="minorHAnsi" w:hAnsiTheme="minorHAnsi"/>
                <w:color w:val="000000"/>
              </w:rPr>
              <w:t>..........................</w:t>
            </w:r>
            <w:r w:rsidRPr="00D507CC">
              <w:rPr>
                <w:rFonts w:asciiTheme="minorHAnsi" w:hAnsiTheme="minorHAnsi"/>
                <w:color w:val="000000"/>
              </w:rPr>
              <w:t>zł.+.........................VAT=............</w:t>
            </w:r>
            <w:r w:rsidR="00145BF7" w:rsidRPr="00D507CC">
              <w:rPr>
                <w:rFonts w:asciiTheme="minorHAnsi" w:hAnsiTheme="minorHAnsi"/>
                <w:color w:val="000000"/>
              </w:rPr>
              <w:t>..........................</w:t>
            </w:r>
            <w:r w:rsidRPr="00D507CC">
              <w:rPr>
                <w:rFonts w:asciiTheme="minorHAnsi" w:hAnsiTheme="minorHAnsi"/>
                <w:color w:val="000000"/>
              </w:rPr>
              <w:t xml:space="preserve">wartość brutto zł. </w:t>
            </w:r>
          </w:p>
        </w:tc>
      </w:tr>
      <w:tr w:rsidR="00186269" w:rsidRPr="00D507CC" w:rsidTr="00145BF7">
        <w:trPr>
          <w:trHeight w:val="285"/>
        </w:trPr>
        <w:tc>
          <w:tcPr>
            <w:tcW w:w="426"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3363"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720" w:type="dxa"/>
            <w:gridSpan w:val="2"/>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820"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1480" w:type="dxa"/>
            <w:gridSpan w:val="2"/>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1360"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080"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420"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60" w:type="dxa"/>
            <w:tcBorders>
              <w:top w:val="nil"/>
              <w:left w:val="nil"/>
              <w:bottom w:val="nil"/>
              <w:right w:val="nil"/>
            </w:tcBorders>
            <w:shd w:val="clear" w:color="auto" w:fill="auto"/>
            <w:vAlign w:val="center"/>
            <w:hideMark/>
          </w:tcPr>
          <w:p w:rsidR="00186269" w:rsidRPr="00D507CC" w:rsidRDefault="00186269" w:rsidP="00186269">
            <w:pPr>
              <w:spacing w:after="0" w:line="240" w:lineRule="auto"/>
              <w:jc w:val="center"/>
              <w:rPr>
                <w:rFonts w:asciiTheme="minorHAnsi" w:hAnsiTheme="minorHAnsi"/>
                <w:color w:val="000000"/>
              </w:rPr>
            </w:pPr>
          </w:p>
        </w:tc>
      </w:tr>
      <w:tr w:rsidR="00186269" w:rsidRPr="00D507CC" w:rsidTr="00145BF7">
        <w:trPr>
          <w:trHeight w:val="285"/>
        </w:trPr>
        <w:tc>
          <w:tcPr>
            <w:tcW w:w="426"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3363"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720" w:type="dxa"/>
            <w:gridSpan w:val="2"/>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820"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480" w:type="dxa"/>
            <w:gridSpan w:val="2"/>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360"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080"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420"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60" w:type="dxa"/>
            <w:tcBorders>
              <w:top w:val="nil"/>
              <w:left w:val="nil"/>
              <w:bottom w:val="nil"/>
              <w:right w:val="nil"/>
            </w:tcBorders>
            <w:shd w:val="clear" w:color="auto" w:fill="auto"/>
            <w:vAlign w:val="center"/>
            <w:hideMark/>
          </w:tcPr>
          <w:p w:rsidR="00186269" w:rsidRPr="00D507CC" w:rsidRDefault="00186269" w:rsidP="00186269">
            <w:pPr>
              <w:spacing w:after="0" w:line="240" w:lineRule="auto"/>
              <w:jc w:val="center"/>
              <w:rPr>
                <w:rFonts w:asciiTheme="minorHAnsi" w:hAnsiTheme="minorHAnsi"/>
                <w:color w:val="000000"/>
              </w:rPr>
            </w:pPr>
          </w:p>
        </w:tc>
      </w:tr>
      <w:tr w:rsidR="00186269" w:rsidRPr="00D507CC" w:rsidTr="00145BF7">
        <w:trPr>
          <w:trHeight w:val="285"/>
        </w:trPr>
        <w:tc>
          <w:tcPr>
            <w:tcW w:w="426"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3363"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720" w:type="dxa"/>
            <w:gridSpan w:val="2"/>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820"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1480" w:type="dxa"/>
            <w:gridSpan w:val="2"/>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360"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080" w:type="dxa"/>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rPr>
            </w:pPr>
          </w:p>
        </w:tc>
        <w:tc>
          <w:tcPr>
            <w:tcW w:w="1420" w:type="dxa"/>
            <w:gridSpan w:val="3"/>
            <w:tcBorders>
              <w:top w:val="nil"/>
              <w:left w:val="nil"/>
              <w:bottom w:val="nil"/>
              <w:right w:val="nil"/>
            </w:tcBorders>
            <w:shd w:val="clear" w:color="auto" w:fill="auto"/>
            <w:noWrap/>
            <w:vAlign w:val="bottom"/>
            <w:hideMark/>
          </w:tcPr>
          <w:p w:rsidR="00186269" w:rsidRPr="00D507CC" w:rsidRDefault="00186269" w:rsidP="00186269">
            <w:pPr>
              <w:spacing w:after="0" w:line="240" w:lineRule="auto"/>
              <w:rPr>
                <w:rFonts w:asciiTheme="minorHAnsi" w:hAnsiTheme="minorHAnsi"/>
                <w:color w:val="000000"/>
              </w:rPr>
            </w:pPr>
          </w:p>
        </w:tc>
        <w:tc>
          <w:tcPr>
            <w:tcW w:w="160" w:type="dxa"/>
            <w:tcBorders>
              <w:top w:val="nil"/>
              <w:left w:val="nil"/>
              <w:bottom w:val="nil"/>
              <w:right w:val="nil"/>
            </w:tcBorders>
            <w:shd w:val="clear" w:color="auto" w:fill="auto"/>
            <w:vAlign w:val="center"/>
            <w:hideMark/>
          </w:tcPr>
          <w:p w:rsidR="00186269" w:rsidRPr="00D507CC" w:rsidRDefault="00186269" w:rsidP="00186269">
            <w:pPr>
              <w:spacing w:after="0" w:line="240" w:lineRule="auto"/>
              <w:jc w:val="center"/>
              <w:rPr>
                <w:rFonts w:asciiTheme="minorHAnsi" w:hAnsiTheme="minorHAnsi"/>
                <w:color w:val="000000"/>
              </w:rPr>
            </w:pPr>
          </w:p>
        </w:tc>
      </w:tr>
      <w:tr w:rsidR="00186269" w:rsidRPr="00D507CC" w:rsidTr="00145BF7">
        <w:trPr>
          <w:trHeight w:val="285"/>
        </w:trPr>
        <w:tc>
          <w:tcPr>
            <w:tcW w:w="426"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3363"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720"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820"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80" w:type="dxa"/>
            <w:gridSpan w:val="2"/>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360"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080"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420" w:type="dxa"/>
            <w:gridSpan w:val="3"/>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c>
          <w:tcPr>
            <w:tcW w:w="160" w:type="dxa"/>
            <w:tcBorders>
              <w:top w:val="nil"/>
              <w:left w:val="nil"/>
              <w:bottom w:val="nil"/>
              <w:right w:val="nil"/>
            </w:tcBorders>
            <w:shd w:val="clear" w:color="auto" w:fill="auto"/>
            <w:vAlign w:val="center"/>
            <w:hideMark/>
          </w:tcPr>
          <w:p w:rsidR="00186269" w:rsidRPr="00D507CC" w:rsidRDefault="00186269" w:rsidP="00186269">
            <w:pPr>
              <w:spacing w:after="0" w:line="240" w:lineRule="auto"/>
              <w:rPr>
                <w:rFonts w:asciiTheme="minorHAnsi" w:hAnsiTheme="minorHAnsi"/>
                <w:color w:val="000000"/>
              </w:rPr>
            </w:pPr>
          </w:p>
        </w:tc>
      </w:tr>
    </w:tbl>
    <w:p w:rsidR="00186269" w:rsidRPr="00D507CC" w:rsidRDefault="00186269" w:rsidP="008C1828">
      <w:pPr>
        <w:rPr>
          <w:rFonts w:asciiTheme="minorHAnsi" w:hAnsiTheme="minorHAnsi" w:cs="Arial"/>
          <w:b/>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186269" w:rsidRDefault="0018626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D507CC" w:rsidRDefault="00D507CC" w:rsidP="008C1828">
      <w:pPr>
        <w:rPr>
          <w:rFonts w:asciiTheme="minorHAnsi" w:hAnsiTheme="minorHAnsi" w:cs="Arial"/>
          <w:b/>
          <w:sz w:val="18"/>
          <w:szCs w:val="18"/>
        </w:rPr>
      </w:pPr>
    </w:p>
    <w:tbl>
      <w:tblPr>
        <w:tblW w:w="12060" w:type="dxa"/>
        <w:tblInd w:w="55" w:type="dxa"/>
        <w:tblCellMar>
          <w:left w:w="70" w:type="dxa"/>
          <w:right w:w="70" w:type="dxa"/>
        </w:tblCellMar>
        <w:tblLook w:val="04A0" w:firstRow="1" w:lastRow="0" w:firstColumn="1" w:lastColumn="0" w:noHBand="0" w:noVBand="1"/>
      </w:tblPr>
      <w:tblGrid>
        <w:gridCol w:w="500"/>
        <w:gridCol w:w="2440"/>
        <w:gridCol w:w="194"/>
        <w:gridCol w:w="466"/>
        <w:gridCol w:w="526"/>
        <w:gridCol w:w="123"/>
        <w:gridCol w:w="1259"/>
        <w:gridCol w:w="218"/>
        <w:gridCol w:w="1199"/>
        <w:gridCol w:w="181"/>
        <w:gridCol w:w="670"/>
        <w:gridCol w:w="410"/>
        <w:gridCol w:w="866"/>
        <w:gridCol w:w="594"/>
        <w:gridCol w:w="681"/>
        <w:gridCol w:w="759"/>
        <w:gridCol w:w="1080"/>
      </w:tblGrid>
      <w:tr w:rsidR="009E3639" w:rsidRPr="009E3639" w:rsidTr="009E3639">
        <w:trPr>
          <w:trHeight w:val="285"/>
        </w:trPr>
        <w:tc>
          <w:tcPr>
            <w:tcW w:w="50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2634" w:type="dxa"/>
            <w:gridSpan w:val="2"/>
            <w:tcBorders>
              <w:top w:val="nil"/>
              <w:left w:val="nil"/>
              <w:bottom w:val="nil"/>
              <w:right w:val="nil"/>
            </w:tcBorders>
            <w:shd w:val="clear" w:color="auto" w:fill="auto"/>
            <w:noWrap/>
            <w:vAlign w:val="bottom"/>
            <w:hideMark/>
          </w:tcPr>
          <w:p w:rsidR="009E3639" w:rsidRPr="00D507CC" w:rsidRDefault="0088608F" w:rsidP="009E3639">
            <w:pPr>
              <w:spacing w:before="240" w:line="276" w:lineRule="auto"/>
              <w:rPr>
                <w:rFonts w:asciiTheme="minorHAnsi" w:hAnsiTheme="minorHAnsi"/>
                <w:b/>
              </w:rPr>
            </w:pPr>
            <w:r>
              <w:rPr>
                <w:rFonts w:asciiTheme="minorHAnsi" w:hAnsiTheme="minorHAnsi"/>
                <w:b/>
              </w:rPr>
              <w:t>Załącznik nr 2 do S</w:t>
            </w:r>
            <w:r w:rsidR="009E3639" w:rsidRPr="00D507CC">
              <w:rPr>
                <w:rFonts w:asciiTheme="minorHAnsi" w:hAnsiTheme="minorHAnsi"/>
                <w:b/>
              </w:rPr>
              <w:t>WZ</w:t>
            </w:r>
          </w:p>
          <w:p w:rsidR="009E3639" w:rsidRPr="00D507CC" w:rsidRDefault="009E3639" w:rsidP="009E3639">
            <w:pPr>
              <w:spacing w:after="0" w:line="240" w:lineRule="auto"/>
              <w:rPr>
                <w:rFonts w:asciiTheme="minorHAnsi" w:hAnsiTheme="minorHAnsi"/>
                <w:color w:val="000000"/>
              </w:rPr>
            </w:pPr>
          </w:p>
        </w:tc>
        <w:tc>
          <w:tcPr>
            <w:tcW w:w="466" w:type="dxa"/>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c>
          <w:tcPr>
            <w:tcW w:w="526" w:type="dxa"/>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c>
          <w:tcPr>
            <w:tcW w:w="1417"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c>
          <w:tcPr>
            <w:tcW w:w="851"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c>
          <w:tcPr>
            <w:tcW w:w="1275"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c>
          <w:tcPr>
            <w:tcW w:w="1839"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r>
      <w:tr w:rsidR="009E3639" w:rsidRPr="009E3639" w:rsidTr="009E3639">
        <w:trPr>
          <w:trHeight w:val="585"/>
        </w:trPr>
        <w:tc>
          <w:tcPr>
            <w:tcW w:w="500" w:type="dxa"/>
            <w:tcBorders>
              <w:top w:val="nil"/>
              <w:left w:val="nil"/>
              <w:bottom w:val="nil"/>
              <w:right w:val="nil"/>
            </w:tcBorders>
            <w:shd w:val="clear" w:color="auto" w:fill="auto"/>
            <w:vAlign w:val="center"/>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2634"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b/>
                <w:bCs/>
                <w:color w:val="000000"/>
              </w:rPr>
            </w:pPr>
          </w:p>
          <w:p w:rsidR="009E3639" w:rsidRPr="00D507CC" w:rsidRDefault="009E3639" w:rsidP="009E3639">
            <w:pPr>
              <w:spacing w:after="0" w:line="240" w:lineRule="auto"/>
              <w:rPr>
                <w:rFonts w:asciiTheme="minorHAnsi" w:hAnsiTheme="minorHAnsi"/>
                <w:color w:val="000000"/>
              </w:rPr>
            </w:pPr>
            <w:r w:rsidRPr="00D507CC">
              <w:rPr>
                <w:rFonts w:asciiTheme="minorHAnsi" w:hAnsiTheme="minorHAnsi"/>
                <w:b/>
                <w:bCs/>
                <w:color w:val="000000"/>
              </w:rPr>
              <w:t>Pakiet nr 2</w:t>
            </w:r>
            <w:r w:rsidRPr="00D507CC">
              <w:rPr>
                <w:rFonts w:asciiTheme="minorHAnsi" w:hAnsiTheme="minorHAnsi"/>
                <w:color w:val="000000"/>
              </w:rPr>
              <w:t xml:space="preserve"> - Laptop fabrycznie nowy - 2 szt.</w:t>
            </w:r>
          </w:p>
        </w:tc>
        <w:tc>
          <w:tcPr>
            <w:tcW w:w="466" w:type="dxa"/>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526" w:type="dxa"/>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417"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851"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5"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839"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r>
      <w:tr w:rsidR="009E3639" w:rsidRPr="009E3639" w:rsidTr="009E3639">
        <w:trPr>
          <w:trHeight w:val="28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639" w:rsidRPr="009E3639" w:rsidRDefault="009E3639" w:rsidP="009E3639">
            <w:pPr>
              <w:spacing w:after="0" w:line="240" w:lineRule="auto"/>
              <w:jc w:val="center"/>
              <w:rPr>
                <w:rFonts w:ascii="Czcionka tekstu podstawowego" w:hAnsi="Czcionka tekstu podstawowego"/>
                <w:color w:val="000000"/>
                <w:sz w:val="22"/>
                <w:szCs w:val="22"/>
              </w:rPr>
            </w:pPr>
            <w:r w:rsidRPr="009E3639">
              <w:rPr>
                <w:rFonts w:ascii="Czcionka tekstu podstawowego" w:hAnsi="Czcionka tekstu podstawowego"/>
                <w:color w:val="000000"/>
                <w:sz w:val="22"/>
                <w:szCs w:val="22"/>
              </w:rPr>
              <w:t>1</w:t>
            </w:r>
          </w:p>
        </w:tc>
        <w:tc>
          <w:tcPr>
            <w:tcW w:w="2634" w:type="dxa"/>
            <w:gridSpan w:val="2"/>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3</w:t>
            </w:r>
          </w:p>
        </w:tc>
        <w:tc>
          <w:tcPr>
            <w:tcW w:w="526" w:type="dxa"/>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6</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8</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9</w:t>
            </w:r>
          </w:p>
        </w:tc>
        <w:tc>
          <w:tcPr>
            <w:tcW w:w="1839"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r>
      <w:tr w:rsidR="009E3639" w:rsidRPr="009E3639" w:rsidTr="009E363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E3639" w:rsidRPr="009E3639" w:rsidRDefault="009E3639" w:rsidP="009E3639">
            <w:pPr>
              <w:spacing w:after="0" w:line="240" w:lineRule="auto"/>
              <w:jc w:val="center"/>
              <w:rPr>
                <w:b/>
                <w:bCs/>
                <w:sz w:val="18"/>
                <w:szCs w:val="18"/>
              </w:rPr>
            </w:pPr>
            <w:proofErr w:type="spellStart"/>
            <w:r w:rsidRPr="009E3639">
              <w:rPr>
                <w:b/>
                <w:bCs/>
                <w:sz w:val="18"/>
                <w:szCs w:val="18"/>
              </w:rPr>
              <w:t>Lp</w:t>
            </w:r>
            <w:proofErr w:type="spellEnd"/>
          </w:p>
        </w:tc>
        <w:tc>
          <w:tcPr>
            <w:tcW w:w="2634"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b/>
                <w:bCs/>
              </w:rPr>
            </w:pPr>
            <w:r w:rsidRPr="00D507CC">
              <w:rPr>
                <w:rFonts w:asciiTheme="minorHAnsi" w:hAnsiTheme="minorHAnsi"/>
                <w:b/>
                <w:bCs/>
              </w:rPr>
              <w:t>NAZWA  PRODUKTU</w:t>
            </w:r>
          </w:p>
        </w:tc>
        <w:tc>
          <w:tcPr>
            <w:tcW w:w="466" w:type="dxa"/>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b/>
                <w:bCs/>
              </w:rPr>
            </w:pPr>
            <w:proofErr w:type="spellStart"/>
            <w:r w:rsidRPr="00D507CC">
              <w:rPr>
                <w:rFonts w:asciiTheme="minorHAnsi" w:hAnsiTheme="minorHAnsi"/>
                <w:b/>
                <w:bCs/>
              </w:rPr>
              <w:t>Jm</w:t>
            </w:r>
            <w:proofErr w:type="spellEnd"/>
          </w:p>
        </w:tc>
        <w:tc>
          <w:tcPr>
            <w:tcW w:w="526" w:type="dxa"/>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b/>
                <w:bCs/>
              </w:rPr>
            </w:pPr>
            <w:r w:rsidRPr="00D507CC">
              <w:rPr>
                <w:rFonts w:asciiTheme="minorHAnsi" w:hAnsiTheme="minorHAnsi"/>
                <w:b/>
                <w:bCs/>
              </w:rPr>
              <w:t>Ilość</w:t>
            </w:r>
          </w:p>
        </w:tc>
        <w:tc>
          <w:tcPr>
            <w:tcW w:w="1276"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b/>
                <w:bCs/>
                <w:color w:val="000000"/>
              </w:rPr>
            </w:pPr>
            <w:r w:rsidRPr="00D507CC">
              <w:rPr>
                <w:rFonts w:asciiTheme="minorHAnsi" w:hAnsiTheme="minorHAnsi"/>
                <w:b/>
                <w:bCs/>
                <w:color w:val="000000"/>
              </w:rPr>
              <w:t xml:space="preserve">Cena </w:t>
            </w:r>
            <w:proofErr w:type="spellStart"/>
            <w:r w:rsidRPr="00D507CC">
              <w:rPr>
                <w:rFonts w:asciiTheme="minorHAnsi" w:hAnsiTheme="minorHAnsi"/>
                <w:b/>
                <w:bCs/>
                <w:color w:val="000000"/>
              </w:rPr>
              <w:t>jedn.netto</w:t>
            </w:r>
            <w:proofErr w:type="spellEnd"/>
            <w:r w:rsidRPr="00D507CC">
              <w:rPr>
                <w:rFonts w:asciiTheme="minorHAnsi" w:hAnsiTheme="minorHAnsi"/>
                <w:b/>
                <w:bCs/>
                <w:color w:val="000000"/>
              </w:rPr>
              <w:t>/szt.</w:t>
            </w:r>
          </w:p>
        </w:tc>
        <w:tc>
          <w:tcPr>
            <w:tcW w:w="1417"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b/>
                <w:bCs/>
              </w:rPr>
            </w:pPr>
            <w:r w:rsidRPr="00D507CC">
              <w:rPr>
                <w:rFonts w:asciiTheme="minorHAnsi" w:hAnsiTheme="minorHAnsi"/>
                <w:b/>
                <w:bCs/>
              </w:rPr>
              <w:t>Wartość netto w PLN               /kolumna 4x5/</w:t>
            </w:r>
          </w:p>
        </w:tc>
        <w:tc>
          <w:tcPr>
            <w:tcW w:w="851"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b/>
                <w:bCs/>
              </w:rPr>
            </w:pPr>
            <w:r w:rsidRPr="00D507CC">
              <w:rPr>
                <w:rFonts w:asciiTheme="minorHAnsi" w:hAnsiTheme="minorHAnsi"/>
                <w:b/>
                <w:bCs/>
              </w:rPr>
              <w:t>Podatek %VAT</w:t>
            </w:r>
          </w:p>
        </w:tc>
        <w:tc>
          <w:tcPr>
            <w:tcW w:w="1276"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b/>
                <w:bCs/>
              </w:rPr>
            </w:pPr>
            <w:r w:rsidRPr="00D507CC">
              <w:rPr>
                <w:rFonts w:asciiTheme="minorHAnsi" w:hAnsiTheme="minorHAnsi"/>
                <w:b/>
                <w:bCs/>
              </w:rPr>
              <w:t>Wartość brutto w PLN /kolumna 6+7/</w:t>
            </w:r>
          </w:p>
        </w:tc>
        <w:tc>
          <w:tcPr>
            <w:tcW w:w="1275"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s="Arial CE"/>
                <w:b/>
                <w:bCs/>
              </w:rPr>
            </w:pPr>
            <w:r w:rsidRPr="00D507CC">
              <w:rPr>
                <w:rFonts w:asciiTheme="minorHAnsi" w:hAnsiTheme="minorHAnsi" w:cs="Arial CE"/>
                <w:b/>
                <w:bCs/>
              </w:rPr>
              <w:t>Producent/ model/ symbol</w:t>
            </w:r>
          </w:p>
        </w:tc>
        <w:tc>
          <w:tcPr>
            <w:tcW w:w="1839"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r>
      <w:tr w:rsidR="009E3639" w:rsidRPr="009E3639" w:rsidTr="009E3639">
        <w:trPr>
          <w:trHeight w:val="14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E3639" w:rsidRPr="009E3639" w:rsidRDefault="009E3639" w:rsidP="009E3639">
            <w:pPr>
              <w:spacing w:after="0" w:line="240" w:lineRule="auto"/>
              <w:rPr>
                <w:rFonts w:ascii="Czcionka tekstu podstawowego" w:hAnsi="Czcionka tekstu podstawowego"/>
                <w:color w:val="000000"/>
                <w:sz w:val="22"/>
                <w:szCs w:val="22"/>
              </w:rPr>
            </w:pPr>
            <w:r w:rsidRPr="009E3639">
              <w:rPr>
                <w:rFonts w:ascii="Czcionka tekstu podstawowego" w:hAnsi="Czcionka tekstu podstawowego"/>
                <w:color w:val="000000"/>
                <w:sz w:val="22"/>
                <w:szCs w:val="22"/>
              </w:rPr>
              <w:t>1.</w:t>
            </w:r>
          </w:p>
        </w:tc>
        <w:tc>
          <w:tcPr>
            <w:tcW w:w="2634"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r w:rsidRPr="00D507CC">
              <w:rPr>
                <w:rFonts w:asciiTheme="minorHAnsi" w:hAnsiTheme="minorHAnsi"/>
                <w:color w:val="000000"/>
              </w:rPr>
              <w:t xml:space="preserve">Laptop fabrycznie nowy, zgodnie z opisem w Załączniku nr 3 do SIWZ. </w:t>
            </w:r>
          </w:p>
        </w:tc>
        <w:tc>
          <w:tcPr>
            <w:tcW w:w="466" w:type="dxa"/>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sz.</w:t>
            </w:r>
          </w:p>
        </w:tc>
        <w:tc>
          <w:tcPr>
            <w:tcW w:w="526" w:type="dxa"/>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jc w:val="center"/>
              <w:rPr>
                <w:rFonts w:asciiTheme="minorHAnsi" w:hAnsiTheme="minorHAnsi"/>
                <w:color w:val="000000"/>
              </w:rPr>
            </w:pPr>
            <w:r w:rsidRPr="00D507CC">
              <w:rPr>
                <w:rFonts w:asciiTheme="minorHAnsi" w:hAnsiTheme="minorHAnsi"/>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r w:rsidRPr="00D507CC">
              <w:rPr>
                <w:rFonts w:asciiTheme="minorHAnsi" w:hAnsiTheme="minorHAnsi"/>
                <w:color w:val="000000"/>
              </w:rPr>
              <w:t> </w:t>
            </w:r>
          </w:p>
        </w:tc>
        <w:tc>
          <w:tcPr>
            <w:tcW w:w="1839"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r>
      <w:tr w:rsidR="009E3639" w:rsidRPr="009E3639" w:rsidTr="009E3639">
        <w:trPr>
          <w:trHeight w:val="285"/>
        </w:trPr>
        <w:tc>
          <w:tcPr>
            <w:tcW w:w="500" w:type="dxa"/>
            <w:tcBorders>
              <w:top w:val="nil"/>
              <w:left w:val="nil"/>
              <w:bottom w:val="nil"/>
              <w:right w:val="nil"/>
            </w:tcBorders>
            <w:shd w:val="clear" w:color="auto" w:fill="auto"/>
            <w:vAlign w:val="center"/>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2634"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466" w:type="dxa"/>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526" w:type="dxa"/>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417"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851"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5"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839"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r>
      <w:tr w:rsidR="009E3639" w:rsidRPr="009E3639" w:rsidTr="009E3639">
        <w:trPr>
          <w:trHeight w:val="285"/>
        </w:trPr>
        <w:tc>
          <w:tcPr>
            <w:tcW w:w="500" w:type="dxa"/>
            <w:tcBorders>
              <w:top w:val="nil"/>
              <w:left w:val="nil"/>
              <w:bottom w:val="nil"/>
              <w:right w:val="nil"/>
            </w:tcBorders>
            <w:shd w:val="clear" w:color="auto" w:fill="auto"/>
            <w:vAlign w:val="center"/>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2634"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466" w:type="dxa"/>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526" w:type="dxa"/>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417"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851"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6"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275" w:type="dxa"/>
            <w:gridSpan w:val="2"/>
            <w:tcBorders>
              <w:top w:val="nil"/>
              <w:left w:val="nil"/>
              <w:bottom w:val="nil"/>
              <w:right w:val="nil"/>
            </w:tcBorders>
            <w:shd w:val="clear" w:color="auto" w:fill="auto"/>
            <w:vAlign w:val="center"/>
            <w:hideMark/>
          </w:tcPr>
          <w:p w:rsidR="009E3639" w:rsidRPr="00D507CC" w:rsidRDefault="009E3639" w:rsidP="009E3639">
            <w:pPr>
              <w:spacing w:after="0" w:line="240" w:lineRule="auto"/>
              <w:rPr>
                <w:rFonts w:asciiTheme="minorHAnsi" w:hAnsiTheme="minorHAnsi"/>
                <w:color w:val="000000"/>
              </w:rPr>
            </w:pPr>
          </w:p>
        </w:tc>
        <w:tc>
          <w:tcPr>
            <w:tcW w:w="1839" w:type="dxa"/>
            <w:gridSpan w:val="2"/>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p>
        </w:tc>
      </w:tr>
      <w:tr w:rsidR="009E3639" w:rsidRPr="009E3639" w:rsidTr="009E3639">
        <w:trPr>
          <w:trHeight w:val="285"/>
        </w:trPr>
        <w:tc>
          <w:tcPr>
            <w:tcW w:w="50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1560" w:type="dxa"/>
            <w:gridSpan w:val="16"/>
            <w:tcBorders>
              <w:top w:val="nil"/>
              <w:left w:val="nil"/>
              <w:bottom w:val="nil"/>
              <w:right w:val="nil"/>
            </w:tcBorders>
            <w:shd w:val="clear" w:color="auto" w:fill="auto"/>
            <w:noWrap/>
            <w:vAlign w:val="bottom"/>
            <w:hideMark/>
          </w:tcPr>
          <w:p w:rsidR="009E3639" w:rsidRPr="00D507CC" w:rsidRDefault="009E3639" w:rsidP="009E3639">
            <w:pPr>
              <w:spacing w:after="0" w:line="240" w:lineRule="auto"/>
              <w:rPr>
                <w:rFonts w:asciiTheme="minorHAnsi" w:hAnsiTheme="minorHAnsi"/>
                <w:color w:val="000000"/>
              </w:rPr>
            </w:pPr>
            <w:r w:rsidRPr="00D507CC">
              <w:rPr>
                <w:rFonts w:asciiTheme="minorHAnsi" w:hAnsiTheme="minorHAnsi"/>
                <w:color w:val="000000"/>
              </w:rPr>
              <w:t xml:space="preserve">wartość netto ..............................................zł.+.........................VAT=............................................wartość brutto zł. </w:t>
            </w:r>
          </w:p>
        </w:tc>
      </w:tr>
      <w:tr w:rsidR="009E3639" w:rsidRPr="009E3639" w:rsidTr="009E3639">
        <w:trPr>
          <w:trHeight w:val="285"/>
        </w:trPr>
        <w:tc>
          <w:tcPr>
            <w:tcW w:w="50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pPr>
          </w:p>
        </w:tc>
        <w:tc>
          <w:tcPr>
            <w:tcW w:w="244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pPr>
          </w:p>
        </w:tc>
        <w:tc>
          <w:tcPr>
            <w:tcW w:w="66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pPr>
          </w:p>
        </w:tc>
        <w:tc>
          <w:tcPr>
            <w:tcW w:w="64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pPr>
          </w:p>
        </w:tc>
        <w:tc>
          <w:tcPr>
            <w:tcW w:w="138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pPr>
          </w:p>
        </w:tc>
        <w:tc>
          <w:tcPr>
            <w:tcW w:w="138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08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46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440" w:type="dxa"/>
            <w:gridSpan w:val="2"/>
            <w:tcBorders>
              <w:top w:val="nil"/>
              <w:left w:val="nil"/>
              <w:bottom w:val="nil"/>
              <w:right w:val="nil"/>
            </w:tcBorders>
            <w:shd w:val="clear" w:color="auto" w:fill="auto"/>
            <w:vAlign w:val="center"/>
            <w:hideMark/>
          </w:tcPr>
          <w:p w:rsidR="009E3639" w:rsidRPr="009E3639" w:rsidRDefault="009E3639" w:rsidP="009E3639">
            <w:pPr>
              <w:spacing w:after="0" w:line="240" w:lineRule="auto"/>
              <w:jc w:val="center"/>
              <w:rPr>
                <w:rFonts w:ascii="Czcionka tekstu podstawowego" w:hAnsi="Czcionka tekstu podstawowego"/>
                <w:color w:val="000000"/>
                <w:sz w:val="22"/>
                <w:szCs w:val="22"/>
              </w:rPr>
            </w:pPr>
          </w:p>
        </w:tc>
        <w:tc>
          <w:tcPr>
            <w:tcW w:w="108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r>
      <w:tr w:rsidR="009E3639" w:rsidRPr="009E3639" w:rsidTr="009E3639">
        <w:trPr>
          <w:trHeight w:val="285"/>
        </w:trPr>
        <w:tc>
          <w:tcPr>
            <w:tcW w:w="50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244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66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64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38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38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08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460" w:type="dxa"/>
            <w:gridSpan w:val="2"/>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c>
          <w:tcPr>
            <w:tcW w:w="1440" w:type="dxa"/>
            <w:gridSpan w:val="2"/>
            <w:tcBorders>
              <w:top w:val="nil"/>
              <w:left w:val="nil"/>
              <w:bottom w:val="nil"/>
              <w:right w:val="nil"/>
            </w:tcBorders>
            <w:shd w:val="clear" w:color="auto" w:fill="auto"/>
            <w:vAlign w:val="center"/>
            <w:hideMark/>
          </w:tcPr>
          <w:p w:rsidR="009E3639" w:rsidRPr="009E3639" w:rsidRDefault="009E3639" w:rsidP="009E3639">
            <w:pPr>
              <w:spacing w:after="0" w:line="240" w:lineRule="auto"/>
              <w:jc w:val="center"/>
              <w:rPr>
                <w:rFonts w:ascii="Czcionka tekstu podstawowego" w:hAnsi="Czcionka tekstu podstawowego"/>
                <w:color w:val="000000"/>
                <w:sz w:val="22"/>
                <w:szCs w:val="22"/>
              </w:rPr>
            </w:pPr>
          </w:p>
        </w:tc>
        <w:tc>
          <w:tcPr>
            <w:tcW w:w="1080" w:type="dxa"/>
            <w:tcBorders>
              <w:top w:val="nil"/>
              <w:left w:val="nil"/>
              <w:bottom w:val="nil"/>
              <w:right w:val="nil"/>
            </w:tcBorders>
            <w:shd w:val="clear" w:color="auto" w:fill="auto"/>
            <w:noWrap/>
            <w:vAlign w:val="bottom"/>
            <w:hideMark/>
          </w:tcPr>
          <w:p w:rsidR="009E3639" w:rsidRPr="009E3639" w:rsidRDefault="009E3639" w:rsidP="009E3639">
            <w:pPr>
              <w:spacing w:after="0" w:line="240" w:lineRule="auto"/>
              <w:rPr>
                <w:rFonts w:ascii="Czcionka tekstu podstawowego" w:hAnsi="Czcionka tekstu podstawowego"/>
                <w:color w:val="000000"/>
                <w:sz w:val="22"/>
                <w:szCs w:val="22"/>
              </w:rPr>
            </w:pPr>
          </w:p>
        </w:tc>
      </w:tr>
    </w:tbl>
    <w:p w:rsidR="009E3639" w:rsidRDefault="009E3639" w:rsidP="008C1828">
      <w:pPr>
        <w:rPr>
          <w:rFonts w:asciiTheme="minorHAnsi" w:hAnsiTheme="minorHAnsi" w:cs="Arial"/>
          <w:b/>
          <w:sz w:val="18"/>
          <w:szCs w:val="18"/>
        </w:rPr>
      </w:pPr>
    </w:p>
    <w:p w:rsidR="000B2B98" w:rsidRDefault="000B2B98" w:rsidP="008C1828">
      <w:pPr>
        <w:rPr>
          <w:rFonts w:asciiTheme="minorHAnsi" w:hAnsiTheme="minorHAnsi" w:cs="Arial"/>
          <w:b/>
          <w:sz w:val="18"/>
          <w:szCs w:val="18"/>
        </w:rPr>
      </w:pPr>
    </w:p>
    <w:p w:rsidR="000B2B98" w:rsidRDefault="000B2B98" w:rsidP="008C1828">
      <w:pPr>
        <w:rPr>
          <w:rFonts w:asciiTheme="minorHAnsi" w:hAnsiTheme="minorHAnsi" w:cs="Arial"/>
          <w:b/>
          <w:sz w:val="18"/>
          <w:szCs w:val="18"/>
        </w:rPr>
      </w:pPr>
    </w:p>
    <w:p w:rsidR="000B2B98" w:rsidRDefault="000B2B98"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9E3639" w:rsidRDefault="009E3639" w:rsidP="008C1828">
      <w:pPr>
        <w:rPr>
          <w:rFonts w:asciiTheme="minorHAnsi" w:hAnsiTheme="minorHAnsi" w:cs="Arial"/>
          <w:b/>
          <w:sz w:val="18"/>
          <w:szCs w:val="18"/>
        </w:rPr>
      </w:pPr>
    </w:p>
    <w:p w:rsidR="00440EAC" w:rsidRPr="00D507CC" w:rsidRDefault="0088608F" w:rsidP="00440EAC">
      <w:pPr>
        <w:spacing w:after="0" w:line="240" w:lineRule="auto"/>
        <w:jc w:val="right"/>
        <w:rPr>
          <w:rFonts w:asciiTheme="minorHAnsi" w:hAnsiTheme="minorHAnsi"/>
          <w:b/>
        </w:rPr>
      </w:pPr>
      <w:r>
        <w:rPr>
          <w:rFonts w:asciiTheme="minorHAnsi" w:hAnsiTheme="minorHAnsi"/>
          <w:b/>
        </w:rPr>
        <w:lastRenderedPageBreak/>
        <w:t>Załącznik nr 3 do S</w:t>
      </w:r>
      <w:r w:rsidR="00440EAC" w:rsidRPr="00D507CC">
        <w:rPr>
          <w:rFonts w:asciiTheme="minorHAnsi" w:hAnsiTheme="minorHAnsi"/>
          <w:b/>
        </w:rPr>
        <w:t>WZ</w:t>
      </w:r>
    </w:p>
    <w:p w:rsidR="00440EAC" w:rsidRPr="00D507CC" w:rsidRDefault="00440EAC" w:rsidP="00440EAC">
      <w:pPr>
        <w:pStyle w:val="Nagwek1"/>
        <w:rPr>
          <w:rFonts w:asciiTheme="minorHAnsi" w:hAnsiTheme="minorHAnsi"/>
          <w:color w:val="000000" w:themeColor="text1"/>
          <w:sz w:val="20"/>
        </w:rPr>
      </w:pPr>
      <w:r w:rsidRPr="00D507CC">
        <w:rPr>
          <w:rFonts w:asciiTheme="minorHAnsi" w:hAnsiTheme="minorHAnsi"/>
          <w:color w:val="000000" w:themeColor="text1"/>
          <w:sz w:val="20"/>
        </w:rPr>
        <w:t xml:space="preserve">Dotyczy Pakietu  nr  1 – Komputer </w:t>
      </w:r>
      <w:proofErr w:type="spellStart"/>
      <w:r w:rsidRPr="00D507CC">
        <w:rPr>
          <w:rFonts w:asciiTheme="minorHAnsi" w:hAnsiTheme="minorHAnsi"/>
          <w:color w:val="000000" w:themeColor="text1"/>
          <w:sz w:val="20"/>
        </w:rPr>
        <w:t>All</w:t>
      </w:r>
      <w:proofErr w:type="spellEnd"/>
      <w:r w:rsidRPr="00D507CC">
        <w:rPr>
          <w:rFonts w:asciiTheme="minorHAnsi" w:hAnsiTheme="minorHAnsi"/>
          <w:color w:val="000000" w:themeColor="text1"/>
          <w:sz w:val="20"/>
        </w:rPr>
        <w:t>-in-One fabrycznie nowy - 14 szt.</w:t>
      </w:r>
    </w:p>
    <w:tbl>
      <w:tblPr>
        <w:tblStyle w:val="Tabela-Siatka"/>
        <w:tblW w:w="0" w:type="auto"/>
        <w:tblLook w:val="04A0" w:firstRow="1" w:lastRow="0" w:firstColumn="1" w:lastColumn="0" w:noHBand="0" w:noVBand="1"/>
      </w:tblPr>
      <w:tblGrid>
        <w:gridCol w:w="462"/>
        <w:gridCol w:w="2154"/>
        <w:gridCol w:w="4665"/>
        <w:gridCol w:w="3139"/>
      </w:tblGrid>
      <w:tr w:rsidR="00440EAC" w:rsidRPr="00D507CC" w:rsidTr="00D507CC">
        <w:trPr>
          <w:cantSplit/>
          <w:tblHeader/>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
                <w:bCs/>
              </w:rPr>
            </w:pPr>
            <w:r w:rsidRPr="00D507CC">
              <w:rPr>
                <w:rFonts w:asciiTheme="minorHAnsi" w:hAnsiTheme="minorHAnsi" w:cs="Arial"/>
                <w:b/>
                <w:bCs/>
              </w:rPr>
              <w:t>Lp.</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
                <w:bCs/>
              </w:rPr>
            </w:pPr>
            <w:r w:rsidRPr="00D507CC">
              <w:rPr>
                <w:rFonts w:asciiTheme="minorHAnsi" w:hAnsiTheme="minorHAnsi" w:cs="Arial"/>
                <w:b/>
                <w:bCs/>
              </w:rPr>
              <w:t>Nazwa komponentu</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
                <w:bCs/>
              </w:rPr>
            </w:pPr>
            <w:r w:rsidRPr="00D507CC">
              <w:rPr>
                <w:rFonts w:asciiTheme="minorHAnsi" w:hAnsiTheme="minorHAnsi" w:cs="Arial"/>
                <w:b/>
                <w:bCs/>
              </w:rPr>
              <w:t>Wymagane minimalne parametry techniczne komputerów</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
                <w:bCs/>
              </w:rPr>
            </w:pPr>
            <w:r w:rsidRPr="00D507CC">
              <w:rPr>
                <w:rFonts w:asciiTheme="minorHAnsi" w:hAnsiTheme="minorHAnsi" w:cs="Arial"/>
                <w:b/>
                <w:bCs/>
              </w:rPr>
              <w:t>Rzeczywiste parametry techniczne oferowanego sprzętu</w:t>
            </w: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1</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Typ</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 xml:space="preserve">Komputer typu </w:t>
            </w:r>
            <w:proofErr w:type="spellStart"/>
            <w:r w:rsidRPr="00D507CC">
              <w:rPr>
                <w:rFonts w:asciiTheme="minorHAnsi" w:hAnsiTheme="minorHAnsi" w:cs="Arial"/>
                <w:bCs/>
              </w:rPr>
              <w:t>All</w:t>
            </w:r>
            <w:proofErr w:type="spellEnd"/>
            <w:r w:rsidRPr="00D507CC">
              <w:rPr>
                <w:rFonts w:asciiTheme="minorHAnsi" w:hAnsiTheme="minorHAnsi" w:cs="Arial"/>
                <w:bCs/>
              </w:rPr>
              <w:t xml:space="preserve"> in One</w:t>
            </w:r>
          </w:p>
          <w:p w:rsidR="00440EAC" w:rsidRPr="00D507CC" w:rsidRDefault="00440EAC" w:rsidP="00D507CC">
            <w:pPr>
              <w:rPr>
                <w:rFonts w:asciiTheme="minorHAnsi" w:hAnsiTheme="minorHAnsi" w:cs="Arial"/>
                <w:bCs/>
              </w:rPr>
            </w:pPr>
            <w:r w:rsidRPr="00D507CC">
              <w:rPr>
                <w:rFonts w:asciiTheme="minorHAnsi" w:hAnsiTheme="minorHAnsi" w:cs="Arial"/>
                <w:b/>
                <w:bCs/>
              </w:rPr>
              <w:t>W ofercie wymagane jest podanie modelu, symbolu oraz nazwy producenta</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2</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Procesor</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rPr>
              <w:t xml:space="preserve">Osiągnął w teście </w:t>
            </w:r>
            <w:proofErr w:type="spellStart"/>
            <w:r w:rsidRPr="00D507CC">
              <w:rPr>
                <w:rFonts w:asciiTheme="minorHAnsi" w:hAnsiTheme="minorHAnsi"/>
              </w:rPr>
              <w:t>PassMark</w:t>
            </w:r>
            <w:proofErr w:type="spellEnd"/>
            <w:r w:rsidRPr="00D507CC">
              <w:rPr>
                <w:rFonts w:asciiTheme="minorHAnsi" w:hAnsiTheme="minorHAnsi"/>
              </w:rPr>
              <w:t xml:space="preserve"> CPU Mark z dnia 19.11.2020  roku wynik minimum 6441 punktów , podać typ procesora zgodnie z nazewnictwem z Załącznika nr 6 „</w:t>
            </w:r>
            <w:proofErr w:type="spellStart"/>
            <w:r w:rsidRPr="00D507CC">
              <w:rPr>
                <w:rFonts w:asciiTheme="minorHAnsi" w:hAnsiTheme="minorHAnsi"/>
              </w:rPr>
              <w:t>PassMark</w:t>
            </w:r>
            <w:proofErr w:type="spellEnd"/>
            <w:r w:rsidRPr="00D507CC">
              <w:rPr>
                <w:rFonts w:asciiTheme="minorHAnsi" w:hAnsiTheme="minorHAnsi"/>
              </w:rPr>
              <w:t xml:space="preserve"> Intel vs AMD CPU </w:t>
            </w:r>
            <w:proofErr w:type="spellStart"/>
            <w:r w:rsidRPr="00D507CC">
              <w:rPr>
                <w:rFonts w:asciiTheme="minorHAnsi" w:hAnsiTheme="minorHAnsi"/>
              </w:rPr>
              <w:t>Benchmarks</w:t>
            </w:r>
            <w:proofErr w:type="spellEnd"/>
            <w:r w:rsidRPr="00D507CC">
              <w:rPr>
                <w:rFonts w:asciiTheme="minorHAnsi" w:hAnsiTheme="minorHAnsi"/>
              </w:rPr>
              <w:t xml:space="preserve"> - High End”</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3</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Pamięć operacyjna</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Min. 16 GB pamięci SDRAM DDR4-2666</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4</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Parametry pamięci masowej</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Minimum 512 GB SSD .</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5</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Grafika</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Intel® UHD Graphics 630 lub 610</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6</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Wyposażenie multimedialne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 xml:space="preserve">Kodek </w:t>
            </w:r>
            <w:proofErr w:type="spellStart"/>
            <w:r w:rsidRPr="00D507CC">
              <w:rPr>
                <w:rFonts w:asciiTheme="minorHAnsi" w:hAnsiTheme="minorHAnsi" w:cs="Arial"/>
                <w:bCs/>
              </w:rPr>
              <w:t>Conexant</w:t>
            </w:r>
            <w:proofErr w:type="spellEnd"/>
            <w:r w:rsidRPr="00D507CC">
              <w:rPr>
                <w:rFonts w:asciiTheme="minorHAnsi" w:hAnsiTheme="minorHAnsi" w:cs="Arial"/>
                <w:bCs/>
              </w:rPr>
              <w:t xml:space="preserve"> CX3601, wewnętrzny głośnik stereo 2 W, port zestawu słuchawkowego i słuchawek z boku (3,5 mm), obsługa przesyłania wielostrumieniowego</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7</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Obudowa</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 xml:space="preserve">Obudowa typu </w:t>
            </w:r>
            <w:proofErr w:type="spellStart"/>
            <w:r w:rsidRPr="00D507CC">
              <w:rPr>
                <w:rFonts w:asciiTheme="minorHAnsi" w:hAnsiTheme="minorHAnsi" w:cs="Arial"/>
                <w:bCs/>
              </w:rPr>
              <w:t>All</w:t>
            </w:r>
            <w:proofErr w:type="spellEnd"/>
            <w:r w:rsidRPr="00D507CC">
              <w:rPr>
                <w:rFonts w:asciiTheme="minorHAnsi" w:hAnsiTheme="minorHAnsi" w:cs="Arial"/>
                <w:bCs/>
              </w:rPr>
              <w:t xml:space="preserve"> in One</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8</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Ekran</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 xml:space="preserve">Wyświetlacz zintegrowany z obudową </w:t>
            </w:r>
          </w:p>
          <w:p w:rsidR="00440EAC" w:rsidRPr="00D507CC" w:rsidRDefault="00440EAC" w:rsidP="00D507CC">
            <w:pPr>
              <w:rPr>
                <w:rFonts w:asciiTheme="minorHAnsi" w:hAnsiTheme="minorHAnsi" w:cs="Arial"/>
                <w:bCs/>
              </w:rPr>
            </w:pPr>
            <w:r w:rsidRPr="00D507CC">
              <w:rPr>
                <w:rFonts w:asciiTheme="minorHAnsi" w:hAnsiTheme="minorHAnsi" w:cs="Arial"/>
                <w:bCs/>
              </w:rPr>
              <w:t>Przekątna ekranu [cale] max 23,8 nie mniej niż 21</w:t>
            </w:r>
          </w:p>
          <w:p w:rsidR="00440EAC" w:rsidRPr="00D507CC" w:rsidRDefault="00440EAC" w:rsidP="00D507CC">
            <w:pPr>
              <w:rPr>
                <w:rFonts w:asciiTheme="minorHAnsi" w:hAnsiTheme="minorHAnsi" w:cs="Arial"/>
                <w:bCs/>
              </w:rPr>
            </w:pPr>
            <w:r w:rsidRPr="00D507CC">
              <w:rPr>
                <w:rFonts w:asciiTheme="minorHAnsi" w:hAnsiTheme="minorHAnsi" w:cs="Arial"/>
                <w:bCs/>
              </w:rPr>
              <w:t>Rozdzielczość: 1920 x 1080</w:t>
            </w:r>
          </w:p>
          <w:p w:rsidR="00440EAC" w:rsidRPr="00D507CC" w:rsidRDefault="00440EAC" w:rsidP="00D507CC">
            <w:pPr>
              <w:rPr>
                <w:rFonts w:asciiTheme="minorHAnsi" w:hAnsiTheme="minorHAnsi" w:cs="Arial"/>
                <w:bCs/>
              </w:rPr>
            </w:pPr>
            <w:r w:rsidRPr="00D507CC">
              <w:rPr>
                <w:rFonts w:asciiTheme="minorHAnsi" w:hAnsiTheme="minorHAnsi" w:cs="Arial"/>
                <w:bCs/>
              </w:rPr>
              <w:t>Typ ekranu: Full HD</w:t>
            </w:r>
          </w:p>
          <w:p w:rsidR="00440EAC" w:rsidRPr="00D507CC" w:rsidRDefault="00440EAC" w:rsidP="00D507CC">
            <w:pPr>
              <w:rPr>
                <w:rFonts w:asciiTheme="minorHAnsi" w:hAnsiTheme="minorHAnsi" w:cs="Arial"/>
                <w:bCs/>
              </w:rPr>
            </w:pPr>
            <w:r w:rsidRPr="00D507CC">
              <w:rPr>
                <w:rFonts w:asciiTheme="minorHAnsi" w:hAnsiTheme="minorHAnsi" w:cs="Arial"/>
                <w:bCs/>
              </w:rPr>
              <w:t>Ekran dotykowy: tak</w:t>
            </w:r>
          </w:p>
          <w:p w:rsidR="00440EAC" w:rsidRPr="00D507CC" w:rsidRDefault="00440EAC" w:rsidP="00D507CC">
            <w:pPr>
              <w:rPr>
                <w:rFonts w:asciiTheme="minorHAnsi" w:hAnsiTheme="minorHAnsi" w:cs="Arial"/>
                <w:bCs/>
              </w:rPr>
            </w:pPr>
            <w:r w:rsidRPr="00D507CC">
              <w:rPr>
                <w:rFonts w:asciiTheme="minorHAnsi" w:hAnsiTheme="minorHAnsi" w:cs="Arial"/>
                <w:bCs/>
              </w:rPr>
              <w:t xml:space="preserve">Ekran </w:t>
            </w:r>
            <w:proofErr w:type="spellStart"/>
            <w:r w:rsidRPr="00D507CC">
              <w:rPr>
                <w:rFonts w:asciiTheme="minorHAnsi" w:hAnsiTheme="minorHAnsi" w:cs="Arial"/>
                <w:bCs/>
              </w:rPr>
              <w:t>multitouch</w:t>
            </w:r>
            <w:proofErr w:type="spellEnd"/>
            <w:r w:rsidRPr="00D507CC">
              <w:rPr>
                <w:rFonts w:asciiTheme="minorHAnsi" w:hAnsiTheme="minorHAnsi" w:cs="Arial"/>
                <w:bCs/>
              </w:rPr>
              <w:t>: tak</w:t>
            </w:r>
          </w:p>
          <w:p w:rsidR="00440EAC" w:rsidRPr="00D507CC" w:rsidRDefault="00440EAC" w:rsidP="00D507CC">
            <w:pPr>
              <w:rPr>
                <w:rFonts w:asciiTheme="minorHAnsi" w:hAnsiTheme="minorHAnsi" w:cs="Arial"/>
                <w:bCs/>
              </w:rPr>
            </w:pPr>
            <w:r w:rsidRPr="00D507CC">
              <w:rPr>
                <w:rFonts w:asciiTheme="minorHAnsi" w:hAnsiTheme="minorHAnsi" w:cs="Arial"/>
                <w:bCs/>
              </w:rPr>
              <w:t>Technologia matrycy: matowa</w:t>
            </w:r>
          </w:p>
          <w:p w:rsidR="00440EAC" w:rsidRPr="00D507CC" w:rsidRDefault="00440EAC" w:rsidP="00D507CC">
            <w:pPr>
              <w:rPr>
                <w:rFonts w:asciiTheme="minorHAnsi" w:hAnsiTheme="minorHAnsi" w:cs="Arial"/>
                <w:bCs/>
              </w:rPr>
            </w:pPr>
            <w:r w:rsidRPr="00D507CC">
              <w:rPr>
                <w:rFonts w:asciiTheme="minorHAnsi" w:hAnsiTheme="minorHAnsi" w:cs="Arial"/>
                <w:bCs/>
              </w:rPr>
              <w:t>Rodzaj matrycy: IPS WLED</w:t>
            </w:r>
          </w:p>
          <w:p w:rsidR="00440EAC" w:rsidRPr="00D507CC" w:rsidRDefault="00440EAC" w:rsidP="00D507CC">
            <w:pPr>
              <w:rPr>
                <w:rFonts w:asciiTheme="minorHAnsi" w:hAnsiTheme="minorHAnsi" w:cs="Arial"/>
                <w:bCs/>
              </w:rPr>
            </w:pPr>
            <w:r w:rsidRPr="00D507CC">
              <w:rPr>
                <w:rFonts w:asciiTheme="minorHAnsi" w:hAnsiTheme="minorHAnsi" w:cs="Arial"/>
                <w:bCs/>
              </w:rPr>
              <w:t>Jasność: 250 nitów</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9</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ind w:left="360" w:hanging="360"/>
              <w:rPr>
                <w:rFonts w:asciiTheme="minorHAnsi" w:hAnsiTheme="minorHAnsi" w:cs="Arial"/>
                <w:bCs/>
              </w:rPr>
            </w:pPr>
            <w:r w:rsidRPr="00D507CC">
              <w:rPr>
                <w:rFonts w:asciiTheme="minorHAnsi" w:hAnsiTheme="minorHAnsi" w:cs="Arial"/>
                <w:bCs/>
              </w:rPr>
              <w:t>Oprogramowanie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Zainstalowany, aktywowany w pełni legalny mogący pracować w firmach typu szpital, system operacyjny Windows 10 Professional PL 64 bit, wraz z nośnikiem lub system równoważny - przez równoważność rozumie się: integracja z AD,</w:t>
            </w:r>
          </w:p>
          <w:p w:rsidR="00440EAC" w:rsidRPr="00D507CC" w:rsidRDefault="00440EAC" w:rsidP="00D507CC">
            <w:pPr>
              <w:rPr>
                <w:rFonts w:asciiTheme="minorHAnsi" w:hAnsiTheme="minorHAnsi" w:cs="Arial"/>
                <w:bCs/>
              </w:rPr>
            </w:pPr>
            <w:r w:rsidRPr="00D507CC">
              <w:rPr>
                <w:rFonts w:asciiTheme="minorHAnsi" w:hAnsiTheme="minorHAnsi" w:cs="Arial"/>
                <w:b/>
                <w:bCs/>
              </w:rPr>
              <w:t>SID systemu Windows musi być unikalny dla każdego z dostarczonych komputerów a jego aktualizacje muszą być wykonane/zainstalowane po dniu podpisania umowy z Zamawiającym</w:t>
            </w:r>
            <w:r w:rsidRPr="00D507CC">
              <w:rPr>
                <w:rFonts w:asciiTheme="minorHAnsi" w:hAnsiTheme="minorHAnsi" w:cs="Arial"/>
                <w:bCs/>
              </w:rPr>
              <w:t>.</w:t>
            </w:r>
          </w:p>
          <w:p w:rsidR="00440EAC" w:rsidRPr="00D507CC" w:rsidRDefault="00440EAC" w:rsidP="00D507CC">
            <w:pPr>
              <w:rPr>
                <w:rFonts w:asciiTheme="minorHAnsi" w:hAnsiTheme="minorHAnsi" w:cs="Arial"/>
                <w:bCs/>
              </w:rPr>
            </w:pPr>
            <w:r w:rsidRPr="00D507CC">
              <w:rPr>
                <w:rFonts w:asciiTheme="minorHAnsi" w:hAnsiTheme="minorHAnsi" w:cs="Arial"/>
                <w:bCs/>
              </w:rPr>
              <w:t>System ma umożliwiać wykonanie jego obrazu jego własnym narzędziem systemowy (Konserwacja/Kopia zapasowa)</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lastRenderedPageBreak/>
              <w:t>10</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BIOS</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 xml:space="preserve">Możliwość odczytania z BIOS: </w:t>
            </w:r>
          </w:p>
          <w:p w:rsidR="00440EAC" w:rsidRPr="00D507CC" w:rsidRDefault="00440EAC" w:rsidP="00D507CC">
            <w:pPr>
              <w:rPr>
                <w:rFonts w:asciiTheme="minorHAnsi" w:hAnsiTheme="minorHAnsi" w:cs="Arial"/>
                <w:bCs/>
              </w:rPr>
            </w:pPr>
            <w:r w:rsidRPr="00D507CC">
              <w:rPr>
                <w:rFonts w:asciiTheme="minorHAnsi" w:hAnsiTheme="minorHAnsi" w:cs="Arial"/>
                <w:bCs/>
              </w:rPr>
              <w:t>1. Wersji BIOS</w:t>
            </w:r>
          </w:p>
          <w:p w:rsidR="00440EAC" w:rsidRPr="00D507CC" w:rsidRDefault="00440EAC" w:rsidP="00D507CC">
            <w:pPr>
              <w:rPr>
                <w:rFonts w:asciiTheme="minorHAnsi" w:hAnsiTheme="minorHAnsi" w:cs="Arial"/>
                <w:bCs/>
              </w:rPr>
            </w:pPr>
            <w:r w:rsidRPr="00D507CC">
              <w:rPr>
                <w:rFonts w:asciiTheme="minorHAnsi" w:hAnsiTheme="minorHAnsi" w:cs="Arial"/>
                <w:bCs/>
              </w:rPr>
              <w:t xml:space="preserve">2. Modelu procesora, prędkości procesora, </w:t>
            </w:r>
          </w:p>
          <w:p w:rsidR="00440EAC" w:rsidRPr="00D507CC" w:rsidRDefault="00440EAC" w:rsidP="00D507CC">
            <w:pPr>
              <w:rPr>
                <w:rFonts w:asciiTheme="minorHAnsi" w:hAnsiTheme="minorHAnsi" w:cs="Arial"/>
                <w:bCs/>
              </w:rPr>
            </w:pPr>
            <w:r w:rsidRPr="00D507CC">
              <w:rPr>
                <w:rFonts w:asciiTheme="minorHAnsi" w:hAnsiTheme="minorHAnsi" w:cs="Arial"/>
                <w:bCs/>
              </w:rPr>
              <w:t xml:space="preserve">3. Informacji o ilości pamięci RAM wraz z informacją o jej prędkości i technologii wykonania a także o pojemności </w:t>
            </w:r>
          </w:p>
          <w:p w:rsidR="00440EAC" w:rsidRPr="00D507CC" w:rsidRDefault="00440EAC" w:rsidP="00D507CC">
            <w:pPr>
              <w:rPr>
                <w:rFonts w:asciiTheme="minorHAnsi" w:hAnsiTheme="minorHAnsi" w:cs="Arial"/>
                <w:bCs/>
              </w:rPr>
            </w:pPr>
            <w:r w:rsidRPr="00D507CC">
              <w:rPr>
                <w:rFonts w:asciiTheme="minorHAnsi" w:hAnsiTheme="minorHAnsi" w:cs="Arial"/>
                <w:bCs/>
              </w:rPr>
              <w:t>4. Informacji o dysku twardym: model oraz pojemność</w:t>
            </w:r>
          </w:p>
          <w:p w:rsidR="00440EAC" w:rsidRPr="00D507CC" w:rsidRDefault="00440EAC" w:rsidP="00D507CC">
            <w:pPr>
              <w:rPr>
                <w:rFonts w:asciiTheme="minorHAnsi" w:hAnsiTheme="minorHAnsi" w:cs="Arial"/>
                <w:bCs/>
              </w:rPr>
            </w:pPr>
            <w:r w:rsidRPr="00D507CC">
              <w:rPr>
                <w:rFonts w:asciiTheme="minorHAnsi" w:hAnsiTheme="minorHAnsi" w:cs="Arial"/>
                <w:bCs/>
              </w:rPr>
              <w:t>Możliwość wyłączenia/włączenia: zintegrowanej karty sieciowej, kontrolera audio, portów USB z poziomu BIOS bez uruchamiania systemu operacyjnego z dysku twardego komputera lub innych, podłączonych do niego, urządzeń zewnętrznych.</w:t>
            </w:r>
          </w:p>
          <w:p w:rsidR="00440EAC" w:rsidRPr="00D507CC" w:rsidRDefault="00440EAC" w:rsidP="00D507CC">
            <w:pPr>
              <w:rPr>
                <w:rFonts w:asciiTheme="minorHAnsi" w:hAnsiTheme="minorHAnsi" w:cs="Arial"/>
                <w:bCs/>
              </w:rPr>
            </w:pPr>
            <w:r w:rsidRPr="00D507CC">
              <w:rPr>
                <w:rFonts w:asciiTheme="minorHAnsi" w:hAnsiTheme="minorHAnsi" w:cs="Arial"/>
                <w:bCs/>
              </w:rPr>
              <w:t>Funkcja blokowania/odblokowania BOOT-</w:t>
            </w:r>
            <w:proofErr w:type="spellStart"/>
            <w:r w:rsidRPr="00D507CC">
              <w:rPr>
                <w:rFonts w:asciiTheme="minorHAnsi" w:hAnsiTheme="minorHAnsi" w:cs="Arial"/>
                <w:bCs/>
              </w:rPr>
              <w:t>owania</w:t>
            </w:r>
            <w:proofErr w:type="spellEnd"/>
            <w:r w:rsidRPr="00D507CC">
              <w:rPr>
                <w:rFonts w:asciiTheme="minorHAnsi" w:hAnsiTheme="minorHAnsi" w:cs="Arial"/>
                <w:bCs/>
              </w:rPr>
              <w:t xml:space="preserve"> stacji roboczej z dysku twardego, zewnętrznych urządzeń oraz sieci bez potrzeby uruchamiania systemu operacyjnego z dysku twardego komputera lub innych, podłączonych do niego, urządzeń zewnętrznych.</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11</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rPr>
                <w:rFonts w:asciiTheme="minorHAnsi" w:hAnsiTheme="minorHAnsi" w:cs="Arial"/>
                <w:bCs/>
              </w:rPr>
            </w:pPr>
            <w:r w:rsidRPr="00D507CC">
              <w:rPr>
                <w:rFonts w:asciiTheme="minorHAnsi" w:hAnsiTheme="minorHAnsi" w:cs="Arial"/>
                <w:bCs/>
              </w:rPr>
              <w:t>Warunki gwarancji</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both"/>
              <w:rPr>
                <w:rFonts w:asciiTheme="minorHAnsi" w:hAnsiTheme="minorHAnsi" w:cs="Arial"/>
                <w:bCs/>
              </w:rPr>
            </w:pPr>
            <w:r w:rsidRPr="00D507CC">
              <w:rPr>
                <w:rFonts w:asciiTheme="minorHAnsi" w:hAnsiTheme="minorHAnsi" w:cs="Arial"/>
                <w:bCs/>
              </w:rPr>
              <w:t>36 m-</w:t>
            </w:r>
            <w:proofErr w:type="spellStart"/>
            <w:r w:rsidRPr="00D507CC">
              <w:rPr>
                <w:rFonts w:asciiTheme="minorHAnsi" w:hAnsiTheme="minorHAnsi" w:cs="Arial"/>
                <w:bCs/>
              </w:rPr>
              <w:t>cy</w:t>
            </w:r>
            <w:proofErr w:type="spellEnd"/>
            <w:r w:rsidRPr="00D507CC">
              <w:rPr>
                <w:rFonts w:asciiTheme="minorHAnsi" w:hAnsiTheme="minorHAnsi" w:cs="Arial"/>
                <w:bCs/>
              </w:rPr>
              <w:t xml:space="preserve"> gwarancji</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jc w:val="both"/>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t>12</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tabs>
                <w:tab w:val="left" w:pos="213"/>
              </w:tabs>
              <w:spacing w:line="300" w:lineRule="exact"/>
              <w:rPr>
                <w:rFonts w:asciiTheme="minorHAnsi" w:hAnsiTheme="minorHAnsi" w:cs="Arial"/>
                <w:bCs/>
              </w:rPr>
            </w:pPr>
            <w:r w:rsidRPr="00D507CC">
              <w:rPr>
                <w:rFonts w:asciiTheme="minorHAnsi" w:hAnsiTheme="minorHAnsi" w:cs="Arial"/>
                <w:bCs/>
              </w:rPr>
              <w:t>Wymagania dodatkowe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both"/>
              <w:rPr>
                <w:rFonts w:asciiTheme="minorHAnsi" w:hAnsiTheme="minorHAnsi" w:cs="Arial"/>
                <w:bCs/>
              </w:rPr>
            </w:pPr>
            <w:r w:rsidRPr="00D507CC">
              <w:rPr>
                <w:rFonts w:asciiTheme="minorHAnsi" w:hAnsiTheme="minorHAnsi" w:cs="Arial"/>
                <w:bCs/>
              </w:rPr>
              <w:t>Wymagania dotyczące wbudowanych portów i złącz:</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Strona: </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1 gniazdo </w:t>
            </w:r>
            <w:proofErr w:type="spellStart"/>
            <w:r w:rsidRPr="00D507CC">
              <w:rPr>
                <w:rFonts w:asciiTheme="minorHAnsi" w:hAnsiTheme="minorHAnsi" w:cs="Arial"/>
                <w:bCs/>
              </w:rPr>
              <w:t>combo</w:t>
            </w:r>
            <w:proofErr w:type="spellEnd"/>
            <w:r w:rsidRPr="00D507CC">
              <w:rPr>
                <w:rFonts w:asciiTheme="minorHAnsi" w:hAnsiTheme="minorHAnsi" w:cs="Arial"/>
                <w:bCs/>
              </w:rPr>
              <w:t xml:space="preserve"> (słuchawki/mikrofon); </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1 czytnik kart SD 3,0; </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1 port USB 2.0 </w:t>
            </w:r>
            <w:proofErr w:type="spellStart"/>
            <w:r w:rsidRPr="00D507CC">
              <w:rPr>
                <w:rFonts w:asciiTheme="minorHAnsi" w:hAnsiTheme="minorHAnsi" w:cs="Arial"/>
                <w:bCs/>
              </w:rPr>
              <w:t>Type</w:t>
            </w:r>
            <w:proofErr w:type="spellEnd"/>
            <w:r w:rsidRPr="00D507CC">
              <w:rPr>
                <w:rFonts w:asciiTheme="minorHAnsi" w:hAnsiTheme="minorHAnsi" w:cs="Arial"/>
                <w:bCs/>
              </w:rPr>
              <w:t xml:space="preserve">-C™; </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1 port USB 3.1 Gen 1; </w:t>
            </w:r>
          </w:p>
          <w:p w:rsidR="00440EAC" w:rsidRPr="00D507CC" w:rsidRDefault="00440EAC" w:rsidP="00D507CC">
            <w:pPr>
              <w:jc w:val="both"/>
              <w:rPr>
                <w:rFonts w:asciiTheme="minorHAnsi" w:hAnsiTheme="minorHAnsi" w:cs="Arial"/>
                <w:bCs/>
              </w:rPr>
            </w:pPr>
            <w:r w:rsidRPr="00D507CC">
              <w:rPr>
                <w:rFonts w:asciiTheme="minorHAnsi" w:hAnsiTheme="minorHAnsi" w:cs="Arial"/>
                <w:bCs/>
              </w:rPr>
              <w:t>1 port USB 3.1 Gen 1 (z funkcją ładowania)</w:t>
            </w:r>
          </w:p>
          <w:p w:rsidR="00440EAC" w:rsidRPr="00D507CC" w:rsidRDefault="00440EAC" w:rsidP="00D507CC">
            <w:pPr>
              <w:jc w:val="both"/>
              <w:rPr>
                <w:rFonts w:asciiTheme="minorHAnsi" w:hAnsiTheme="minorHAnsi" w:cs="Arial"/>
                <w:bCs/>
              </w:rPr>
            </w:pP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Z tyłu: </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1 port </w:t>
            </w:r>
            <w:proofErr w:type="spellStart"/>
            <w:r w:rsidRPr="00D507CC">
              <w:rPr>
                <w:rFonts w:asciiTheme="minorHAnsi" w:hAnsiTheme="minorHAnsi" w:cs="Arial"/>
                <w:bCs/>
              </w:rPr>
              <w:t>DisplayPort</w:t>
            </w:r>
            <w:proofErr w:type="spellEnd"/>
            <w:r w:rsidRPr="00D507CC">
              <w:rPr>
                <w:rFonts w:asciiTheme="minorHAnsi" w:hAnsiTheme="minorHAnsi" w:cs="Arial"/>
                <w:bCs/>
              </w:rPr>
              <w:t xml:space="preserve">™ 1.2; </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1 złącze zasilania; </w:t>
            </w:r>
          </w:p>
          <w:p w:rsidR="00440EAC" w:rsidRPr="00D507CC" w:rsidRDefault="00440EAC" w:rsidP="00D507CC">
            <w:pPr>
              <w:jc w:val="both"/>
              <w:rPr>
                <w:rFonts w:asciiTheme="minorHAnsi" w:hAnsiTheme="minorHAnsi" w:cs="Arial"/>
                <w:bCs/>
                <w:lang w:val="en-US"/>
              </w:rPr>
            </w:pPr>
            <w:r w:rsidRPr="00D507CC">
              <w:rPr>
                <w:rFonts w:asciiTheme="minorHAnsi" w:hAnsiTheme="minorHAnsi" w:cs="Arial"/>
                <w:bCs/>
                <w:lang w:val="en-US"/>
              </w:rPr>
              <w:t xml:space="preserve">1 port RJ-45; </w:t>
            </w:r>
          </w:p>
          <w:p w:rsidR="00440EAC" w:rsidRPr="00D507CC" w:rsidRDefault="00440EAC" w:rsidP="00D507CC">
            <w:pPr>
              <w:jc w:val="both"/>
              <w:rPr>
                <w:rFonts w:asciiTheme="minorHAnsi" w:hAnsiTheme="minorHAnsi" w:cs="Arial"/>
                <w:bCs/>
                <w:lang w:val="en-US"/>
              </w:rPr>
            </w:pPr>
            <w:r w:rsidRPr="00D507CC">
              <w:rPr>
                <w:rFonts w:asciiTheme="minorHAnsi" w:hAnsiTheme="minorHAnsi" w:cs="Arial"/>
                <w:bCs/>
                <w:lang w:val="en-US"/>
              </w:rPr>
              <w:t xml:space="preserve">2 </w:t>
            </w:r>
            <w:proofErr w:type="spellStart"/>
            <w:r w:rsidRPr="00D507CC">
              <w:rPr>
                <w:rFonts w:asciiTheme="minorHAnsi" w:hAnsiTheme="minorHAnsi" w:cs="Arial"/>
                <w:bCs/>
                <w:lang w:val="en-US"/>
              </w:rPr>
              <w:t>porty</w:t>
            </w:r>
            <w:proofErr w:type="spellEnd"/>
            <w:r w:rsidRPr="00D507CC">
              <w:rPr>
                <w:rFonts w:asciiTheme="minorHAnsi" w:hAnsiTheme="minorHAnsi" w:cs="Arial"/>
                <w:bCs/>
                <w:lang w:val="en-US"/>
              </w:rPr>
              <w:t xml:space="preserve"> USB 3.1 Gen 1</w:t>
            </w:r>
          </w:p>
          <w:p w:rsidR="00440EAC" w:rsidRPr="00D507CC" w:rsidRDefault="00440EAC" w:rsidP="00D507CC">
            <w:pPr>
              <w:jc w:val="both"/>
              <w:rPr>
                <w:rFonts w:asciiTheme="minorHAnsi" w:hAnsiTheme="minorHAnsi" w:cs="Arial"/>
                <w:bCs/>
              </w:rPr>
            </w:pPr>
            <w:r w:rsidRPr="00D507CC">
              <w:rPr>
                <w:rFonts w:asciiTheme="minorHAnsi" w:hAnsiTheme="minorHAnsi" w:cs="Arial"/>
                <w:bCs/>
              </w:rPr>
              <w:t>1 port HDMI 2.0</w:t>
            </w:r>
          </w:p>
          <w:p w:rsidR="00440EAC" w:rsidRPr="00D507CC" w:rsidRDefault="00440EAC" w:rsidP="00D507CC">
            <w:pPr>
              <w:jc w:val="both"/>
              <w:rPr>
                <w:rFonts w:asciiTheme="minorHAnsi" w:hAnsiTheme="minorHAnsi" w:cs="Arial"/>
                <w:bCs/>
              </w:rPr>
            </w:pPr>
          </w:p>
          <w:p w:rsidR="00440EAC" w:rsidRPr="00D507CC" w:rsidRDefault="00440EAC" w:rsidP="00D507CC">
            <w:pPr>
              <w:jc w:val="both"/>
              <w:rPr>
                <w:rFonts w:asciiTheme="minorHAnsi" w:hAnsiTheme="minorHAnsi" w:cs="Arial"/>
                <w:bCs/>
              </w:rPr>
            </w:pPr>
            <w:r w:rsidRPr="00D507CC">
              <w:rPr>
                <w:rFonts w:asciiTheme="minorHAnsi" w:hAnsiTheme="minorHAnsi" w:cs="Arial"/>
                <w:bCs/>
              </w:rPr>
              <w:t>Komunikacja:</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Sieć LAN: Intel® I219LM </w:t>
            </w:r>
            <w:proofErr w:type="spellStart"/>
            <w:r w:rsidRPr="00D507CC">
              <w:rPr>
                <w:rFonts w:asciiTheme="minorHAnsi" w:hAnsiTheme="minorHAnsi" w:cs="Arial"/>
                <w:bCs/>
              </w:rPr>
              <w:t>GbE</w:t>
            </w:r>
            <w:proofErr w:type="spellEnd"/>
            <w:r w:rsidRPr="00D507CC">
              <w:rPr>
                <w:rFonts w:asciiTheme="minorHAnsi" w:hAnsiTheme="minorHAnsi" w:cs="Arial"/>
                <w:bCs/>
              </w:rPr>
              <w:t xml:space="preserve"> ; </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WLAN: Dwuzakresowa karta sieci bezprzewodowej Intel® Wireless-AC 9560 802.11ac (2 × 2) z modułem Bluetooth® 5 M.2 </w:t>
            </w:r>
            <w:proofErr w:type="spellStart"/>
            <w:r w:rsidRPr="00D507CC">
              <w:rPr>
                <w:rFonts w:asciiTheme="minorHAnsi" w:hAnsiTheme="minorHAnsi" w:cs="Arial"/>
                <w:bCs/>
              </w:rPr>
              <w:t>PCIe</w:t>
            </w:r>
            <w:proofErr w:type="spellEnd"/>
            <w:r w:rsidRPr="00D507CC">
              <w:rPr>
                <w:rFonts w:asciiTheme="minorHAnsi" w:hAnsiTheme="minorHAnsi" w:cs="Arial"/>
                <w:bCs/>
              </w:rPr>
              <w:t>®, z technologią</w:t>
            </w:r>
          </w:p>
          <w:p w:rsidR="00440EAC" w:rsidRPr="00D507CC" w:rsidRDefault="00440EAC" w:rsidP="00D507CC">
            <w:pPr>
              <w:jc w:val="both"/>
              <w:rPr>
                <w:rFonts w:asciiTheme="minorHAnsi" w:hAnsiTheme="minorHAnsi" w:cs="Arial"/>
                <w:bCs/>
              </w:rPr>
            </w:pPr>
            <w:proofErr w:type="spellStart"/>
            <w:r w:rsidRPr="00D507CC">
              <w:rPr>
                <w:rFonts w:asciiTheme="minorHAnsi" w:hAnsiTheme="minorHAnsi" w:cs="Arial"/>
                <w:bCs/>
              </w:rPr>
              <w:t>vPro</w:t>
            </w:r>
            <w:proofErr w:type="spellEnd"/>
            <w:r w:rsidRPr="00D507CC">
              <w:rPr>
                <w:rFonts w:asciiTheme="minorHAnsi" w:hAnsiTheme="minorHAnsi" w:cs="Arial"/>
                <w:bCs/>
              </w:rPr>
              <w:t>™</w:t>
            </w:r>
          </w:p>
          <w:p w:rsidR="00440EAC" w:rsidRPr="00D507CC" w:rsidRDefault="00440EAC" w:rsidP="00D507CC">
            <w:pPr>
              <w:jc w:val="both"/>
              <w:rPr>
                <w:rFonts w:asciiTheme="minorHAnsi" w:hAnsiTheme="minorHAnsi" w:cs="Arial"/>
                <w:bCs/>
              </w:rPr>
            </w:pPr>
          </w:p>
          <w:p w:rsidR="00440EAC" w:rsidRPr="00D507CC" w:rsidRDefault="00440EAC" w:rsidP="00D507CC">
            <w:pPr>
              <w:jc w:val="both"/>
              <w:rPr>
                <w:rFonts w:asciiTheme="minorHAnsi" w:hAnsiTheme="minorHAnsi" w:cs="Arial"/>
                <w:bCs/>
              </w:rPr>
            </w:pPr>
            <w:r w:rsidRPr="00D507CC">
              <w:rPr>
                <w:rFonts w:asciiTheme="minorHAnsi" w:hAnsiTheme="minorHAnsi" w:cs="Arial"/>
                <w:bCs/>
              </w:rPr>
              <w:t>Aparat:</w:t>
            </w:r>
          </w:p>
          <w:p w:rsidR="00440EAC" w:rsidRPr="00D507CC" w:rsidRDefault="00440EAC" w:rsidP="00D507CC">
            <w:pPr>
              <w:jc w:val="both"/>
              <w:rPr>
                <w:rFonts w:asciiTheme="minorHAnsi" w:hAnsiTheme="minorHAnsi" w:cs="Arial"/>
                <w:bCs/>
              </w:rPr>
            </w:pPr>
            <w:r w:rsidRPr="00D507CC">
              <w:rPr>
                <w:rFonts w:asciiTheme="minorHAnsi" w:hAnsiTheme="minorHAnsi" w:cs="Arial"/>
                <w:bCs/>
              </w:rPr>
              <w:t>Kamera internetowa na podczerwień FHD 2 MP ze zintegrowanym układem dwóch mikrofonów cyfrowych, maks. rozdzielczość 1920 × 1080</w:t>
            </w:r>
          </w:p>
          <w:p w:rsidR="00440EAC" w:rsidRPr="00D507CC" w:rsidRDefault="00440EAC" w:rsidP="00D507CC">
            <w:pPr>
              <w:jc w:val="both"/>
              <w:rPr>
                <w:rFonts w:asciiTheme="minorHAnsi" w:hAnsiTheme="minorHAnsi" w:cs="Arial"/>
                <w:bCs/>
              </w:rPr>
            </w:pP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Możliwość zamocowania komputera na oferowanym uchwycie spełniającym standard VESA </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jc w:val="both"/>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center"/>
              <w:rPr>
                <w:rFonts w:asciiTheme="minorHAnsi" w:hAnsiTheme="minorHAnsi" w:cs="Arial"/>
                <w:bCs/>
              </w:rPr>
            </w:pPr>
            <w:r w:rsidRPr="00D507CC">
              <w:rPr>
                <w:rFonts w:asciiTheme="minorHAnsi" w:hAnsiTheme="minorHAnsi" w:cs="Arial"/>
                <w:bCs/>
              </w:rPr>
              <w:lastRenderedPageBreak/>
              <w:t>13</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tabs>
                <w:tab w:val="left" w:pos="213"/>
              </w:tabs>
              <w:spacing w:line="300" w:lineRule="exact"/>
              <w:rPr>
                <w:rFonts w:asciiTheme="minorHAnsi" w:hAnsiTheme="minorHAnsi" w:cs="Arial"/>
                <w:bCs/>
              </w:rPr>
            </w:pPr>
            <w:r w:rsidRPr="00D507CC">
              <w:rPr>
                <w:rFonts w:asciiTheme="minorHAnsi" w:hAnsiTheme="minorHAnsi" w:cs="Arial"/>
                <w:bCs/>
              </w:rPr>
              <w:t xml:space="preserve">Uchwyt do komputerów </w:t>
            </w:r>
            <w:proofErr w:type="spellStart"/>
            <w:r w:rsidRPr="00D507CC">
              <w:rPr>
                <w:rFonts w:asciiTheme="minorHAnsi" w:hAnsiTheme="minorHAnsi" w:cs="Arial"/>
                <w:bCs/>
              </w:rPr>
              <w:t>All</w:t>
            </w:r>
            <w:proofErr w:type="spellEnd"/>
            <w:r w:rsidRPr="00D507CC">
              <w:rPr>
                <w:rFonts w:asciiTheme="minorHAnsi" w:hAnsiTheme="minorHAnsi" w:cs="Arial"/>
                <w:bCs/>
              </w:rPr>
              <w:t xml:space="preserve"> in One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40EAC" w:rsidRPr="00D507CC" w:rsidRDefault="00440EAC" w:rsidP="00D507CC">
            <w:pPr>
              <w:jc w:val="both"/>
              <w:rPr>
                <w:rFonts w:asciiTheme="minorHAnsi" w:hAnsiTheme="minorHAnsi" w:cs="Arial"/>
                <w:bCs/>
              </w:rPr>
            </w:pPr>
            <w:r w:rsidRPr="00D507CC">
              <w:rPr>
                <w:rFonts w:asciiTheme="minorHAnsi" w:hAnsiTheme="minorHAnsi" w:cs="Arial"/>
                <w:bCs/>
              </w:rPr>
              <w:t>Maksymalne obciążenie: 8 kg</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Przeznaczony dla rozmiaru ‘’ Zgodnie z oferowanymi komputerami </w:t>
            </w:r>
          </w:p>
          <w:p w:rsidR="00440EAC" w:rsidRPr="00D507CC" w:rsidRDefault="00440EAC" w:rsidP="00D507CC">
            <w:pPr>
              <w:jc w:val="both"/>
              <w:rPr>
                <w:rFonts w:asciiTheme="minorHAnsi" w:hAnsiTheme="minorHAnsi" w:cs="Arial"/>
                <w:bCs/>
              </w:rPr>
            </w:pPr>
            <w:r w:rsidRPr="00D507CC">
              <w:rPr>
                <w:rFonts w:asciiTheme="minorHAnsi" w:hAnsiTheme="minorHAnsi" w:cs="Arial"/>
                <w:bCs/>
              </w:rPr>
              <w:t>Możliwość stałego zamontowania do stolików pod aparaturę.</w:t>
            </w:r>
          </w:p>
          <w:p w:rsidR="00440EAC" w:rsidRPr="00D507CC" w:rsidRDefault="00440EAC" w:rsidP="00D507CC">
            <w:pPr>
              <w:jc w:val="both"/>
              <w:rPr>
                <w:rFonts w:asciiTheme="minorHAnsi" w:hAnsiTheme="minorHAnsi" w:cs="Arial"/>
                <w:bCs/>
              </w:rPr>
            </w:pPr>
            <w:r w:rsidRPr="00D507CC">
              <w:rPr>
                <w:rFonts w:asciiTheme="minorHAnsi" w:hAnsiTheme="minorHAnsi" w:cs="Arial"/>
                <w:bCs/>
              </w:rPr>
              <w:t xml:space="preserve">W komplecie zestaw śrub montażowych do przykręcenia stacji, zestaw narzędzi. </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jc w:val="both"/>
              <w:rPr>
                <w:rFonts w:asciiTheme="minorHAnsi" w:hAnsiTheme="minorHAnsi" w:cs="Arial"/>
                <w:bCs/>
              </w:rPr>
            </w:pPr>
          </w:p>
        </w:tc>
      </w:tr>
      <w:tr w:rsidR="00440EAC" w:rsidRPr="00D507CC" w:rsidTr="00D507CC">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jc w:val="center"/>
              <w:rPr>
                <w:rFonts w:asciiTheme="minorHAnsi" w:hAnsiTheme="minorHAnsi" w:cs="Arial"/>
                <w:bCs/>
              </w:rPr>
            </w:pPr>
            <w:r w:rsidRPr="00D507CC">
              <w:rPr>
                <w:rFonts w:asciiTheme="minorHAnsi" w:hAnsiTheme="minorHAnsi" w:cs="Arial"/>
                <w:bCs/>
              </w:rPr>
              <w:t>14</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tabs>
                <w:tab w:val="left" w:pos="213"/>
              </w:tabs>
              <w:spacing w:line="300" w:lineRule="exact"/>
              <w:rPr>
                <w:rFonts w:asciiTheme="minorHAnsi" w:hAnsiTheme="minorHAnsi" w:cs="Arial"/>
                <w:bCs/>
              </w:rPr>
            </w:pPr>
            <w:r w:rsidRPr="00D507CC">
              <w:rPr>
                <w:rFonts w:asciiTheme="minorHAnsi" w:hAnsiTheme="minorHAnsi" w:cs="Arial"/>
                <w:bCs/>
              </w:rPr>
              <w:t>Bezpieczeństwo</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jc w:val="both"/>
              <w:rPr>
                <w:rFonts w:asciiTheme="minorHAnsi" w:hAnsiTheme="minorHAnsi" w:cs="Arial"/>
                <w:bCs/>
                <w:lang w:val="en-US"/>
              </w:rPr>
            </w:pPr>
            <w:proofErr w:type="spellStart"/>
            <w:r w:rsidRPr="00D507CC">
              <w:rPr>
                <w:rFonts w:asciiTheme="minorHAnsi" w:hAnsiTheme="minorHAnsi" w:cs="Arial"/>
                <w:bCs/>
                <w:lang w:val="en-US"/>
              </w:rPr>
              <w:t>DriveLock</w:t>
            </w:r>
            <w:proofErr w:type="spellEnd"/>
            <w:r w:rsidRPr="00D507CC">
              <w:rPr>
                <w:rFonts w:asciiTheme="minorHAnsi" w:hAnsiTheme="minorHAnsi" w:cs="Arial"/>
                <w:bCs/>
                <w:lang w:val="en-US"/>
              </w:rPr>
              <w:t xml:space="preserve">; </w:t>
            </w:r>
            <w:proofErr w:type="spellStart"/>
            <w:r w:rsidRPr="00D507CC">
              <w:rPr>
                <w:rFonts w:asciiTheme="minorHAnsi" w:hAnsiTheme="minorHAnsi" w:cs="Arial"/>
                <w:bCs/>
                <w:lang w:val="en-US"/>
              </w:rPr>
              <w:t>Czujnik</w:t>
            </w:r>
            <w:proofErr w:type="spellEnd"/>
            <w:r w:rsidRPr="00D507CC">
              <w:rPr>
                <w:rFonts w:asciiTheme="minorHAnsi" w:hAnsiTheme="minorHAnsi" w:cs="Arial"/>
                <w:bCs/>
                <w:lang w:val="en-US"/>
              </w:rPr>
              <w:t xml:space="preserve"> </w:t>
            </w:r>
            <w:proofErr w:type="spellStart"/>
            <w:r w:rsidRPr="00D507CC">
              <w:rPr>
                <w:rFonts w:asciiTheme="minorHAnsi" w:hAnsiTheme="minorHAnsi" w:cs="Arial"/>
                <w:bCs/>
                <w:lang w:val="en-US"/>
              </w:rPr>
              <w:t>otwarcia</w:t>
            </w:r>
            <w:proofErr w:type="spellEnd"/>
            <w:r w:rsidRPr="00D507CC">
              <w:rPr>
                <w:rFonts w:asciiTheme="minorHAnsi" w:hAnsiTheme="minorHAnsi" w:cs="Arial"/>
                <w:bCs/>
                <w:lang w:val="en-US"/>
              </w:rPr>
              <w:t xml:space="preserve"> </w:t>
            </w:r>
            <w:proofErr w:type="spellStart"/>
            <w:r w:rsidRPr="00D507CC">
              <w:rPr>
                <w:rFonts w:asciiTheme="minorHAnsi" w:hAnsiTheme="minorHAnsi" w:cs="Arial"/>
                <w:bCs/>
                <w:lang w:val="en-US"/>
              </w:rPr>
              <w:t>obudowy</w:t>
            </w:r>
            <w:proofErr w:type="spellEnd"/>
            <w:r w:rsidRPr="00D507CC">
              <w:rPr>
                <w:rFonts w:asciiTheme="minorHAnsi" w:hAnsiTheme="minorHAnsi" w:cs="Arial"/>
                <w:bCs/>
                <w:lang w:val="en-US"/>
              </w:rPr>
              <w:t xml:space="preserve">; HP </w:t>
            </w:r>
            <w:proofErr w:type="spellStart"/>
            <w:r w:rsidRPr="00D507CC">
              <w:rPr>
                <w:rFonts w:asciiTheme="minorHAnsi" w:hAnsiTheme="minorHAnsi" w:cs="Arial"/>
                <w:bCs/>
                <w:lang w:val="en-US"/>
              </w:rPr>
              <w:t>BIOSphere</w:t>
            </w:r>
            <w:proofErr w:type="spellEnd"/>
            <w:r w:rsidRPr="00D507CC">
              <w:rPr>
                <w:rFonts w:asciiTheme="minorHAnsi" w:hAnsiTheme="minorHAnsi" w:cs="Arial"/>
                <w:bCs/>
                <w:lang w:val="en-US"/>
              </w:rPr>
              <w:t xml:space="preserve"> Gen5; HP Client Security Suite; HP Credential Manager; HP Password Manager; HP Power On Authentication; HP Spare Key; HP</w:t>
            </w:r>
          </w:p>
          <w:p w:rsidR="00440EAC" w:rsidRPr="00D507CC" w:rsidRDefault="00440EAC" w:rsidP="00D507CC">
            <w:pPr>
              <w:jc w:val="both"/>
              <w:rPr>
                <w:rFonts w:asciiTheme="minorHAnsi" w:hAnsiTheme="minorHAnsi" w:cs="Arial"/>
                <w:bCs/>
              </w:rPr>
            </w:pPr>
            <w:proofErr w:type="spellStart"/>
            <w:r w:rsidRPr="00D507CC">
              <w:rPr>
                <w:rFonts w:asciiTheme="minorHAnsi" w:hAnsiTheme="minorHAnsi" w:cs="Arial"/>
                <w:bCs/>
              </w:rPr>
              <w:t>Sure</w:t>
            </w:r>
            <w:proofErr w:type="spellEnd"/>
            <w:r w:rsidRPr="00D507CC">
              <w:rPr>
                <w:rFonts w:asciiTheme="minorHAnsi" w:hAnsiTheme="minorHAnsi" w:cs="Arial"/>
                <w:bCs/>
              </w:rPr>
              <w:t xml:space="preserve"> </w:t>
            </w:r>
            <w:proofErr w:type="spellStart"/>
            <w:r w:rsidRPr="00D507CC">
              <w:rPr>
                <w:rFonts w:asciiTheme="minorHAnsi" w:hAnsiTheme="minorHAnsi" w:cs="Arial"/>
                <w:bCs/>
              </w:rPr>
              <w:t>Sense</w:t>
            </w:r>
            <w:proofErr w:type="spellEnd"/>
            <w:r w:rsidRPr="00D507CC">
              <w:rPr>
                <w:rFonts w:asciiTheme="minorHAnsi" w:hAnsiTheme="minorHAnsi" w:cs="Arial"/>
                <w:bCs/>
              </w:rPr>
              <w:t xml:space="preserve">; Intel® Identity </w:t>
            </w:r>
            <w:proofErr w:type="spellStart"/>
            <w:r w:rsidRPr="00D507CC">
              <w:rPr>
                <w:rFonts w:asciiTheme="minorHAnsi" w:hAnsiTheme="minorHAnsi" w:cs="Arial"/>
                <w:bCs/>
              </w:rPr>
              <w:t>Protection</w:t>
            </w:r>
            <w:proofErr w:type="spellEnd"/>
            <w:r w:rsidRPr="00D507CC">
              <w:rPr>
                <w:rFonts w:asciiTheme="minorHAnsi" w:hAnsiTheme="minorHAnsi" w:cs="Arial"/>
                <w:bCs/>
              </w:rPr>
              <w:t xml:space="preserve"> Technology (Intel® IPT); Zabezpieczenie głównego rekordu rozruchowego; Hasło uruchamiania (przez BIOS); Uwierzytelnianie przed</w:t>
            </w:r>
          </w:p>
          <w:p w:rsidR="00440EAC" w:rsidRPr="00D507CC" w:rsidRDefault="00440EAC" w:rsidP="00D507CC">
            <w:pPr>
              <w:jc w:val="both"/>
              <w:rPr>
                <w:rFonts w:asciiTheme="minorHAnsi" w:hAnsiTheme="minorHAnsi" w:cs="Arial"/>
                <w:bCs/>
              </w:rPr>
            </w:pPr>
            <w:r w:rsidRPr="00D507CC">
              <w:rPr>
                <w:rFonts w:asciiTheme="minorHAnsi" w:hAnsiTheme="minorHAnsi" w:cs="Arial"/>
                <w:bCs/>
              </w:rPr>
              <w:t>rozruchem; Sterowanie uruchamianiem z nośników wymiennych / zapisem na nośnikach wymiennych; Wyłączanie portu SATA (przez BIOS); Włączanie/wyłączanie portu</w:t>
            </w:r>
          </w:p>
          <w:p w:rsidR="00440EAC" w:rsidRPr="00D507CC" w:rsidRDefault="00440EAC" w:rsidP="00D507CC">
            <w:pPr>
              <w:jc w:val="both"/>
              <w:rPr>
                <w:rFonts w:asciiTheme="minorHAnsi" w:hAnsiTheme="minorHAnsi" w:cs="Arial"/>
                <w:bCs/>
              </w:rPr>
            </w:pPr>
            <w:r w:rsidRPr="00D507CC">
              <w:rPr>
                <w:rFonts w:asciiTheme="minorHAnsi" w:hAnsiTheme="minorHAnsi" w:cs="Arial"/>
                <w:bCs/>
              </w:rPr>
              <w:t>szeregowego (w systemie BIOS); Hasło konfiguracji (przez BIOS); Obsługa zabezpieczenia obudowy i linek zabezpieczających; Obsługa linek zabezpieczających; Kontroler</w:t>
            </w:r>
          </w:p>
          <w:p w:rsidR="00440EAC" w:rsidRPr="00D507CC" w:rsidRDefault="00440EAC" w:rsidP="00D507CC">
            <w:pPr>
              <w:jc w:val="both"/>
              <w:rPr>
                <w:rFonts w:asciiTheme="minorHAnsi" w:hAnsiTheme="minorHAnsi" w:cs="Arial"/>
                <w:bCs/>
              </w:rPr>
            </w:pPr>
            <w:r w:rsidRPr="00D507CC">
              <w:rPr>
                <w:rFonts w:asciiTheme="minorHAnsi" w:hAnsiTheme="minorHAnsi" w:cs="Arial"/>
                <w:bCs/>
              </w:rPr>
              <w:t>zabezpieczenia punktu końcowego TPM 2.0 (oprogramowanie układowe: 7.85) (</w:t>
            </w:r>
            <w:proofErr w:type="spellStart"/>
            <w:r w:rsidRPr="00D507CC">
              <w:rPr>
                <w:rFonts w:asciiTheme="minorHAnsi" w:hAnsiTheme="minorHAnsi" w:cs="Arial"/>
                <w:bCs/>
              </w:rPr>
              <w:t>Infineon</w:t>
            </w:r>
            <w:proofErr w:type="spellEnd"/>
            <w:r w:rsidRPr="00D507CC">
              <w:rPr>
                <w:rFonts w:asciiTheme="minorHAnsi" w:hAnsiTheme="minorHAnsi" w:cs="Arial"/>
                <w:bCs/>
              </w:rPr>
              <w:t xml:space="preserve"> SLB9670) z Windows 10. Certyfikat </w:t>
            </w:r>
            <w:proofErr w:type="spellStart"/>
            <w:r w:rsidRPr="00D507CC">
              <w:rPr>
                <w:rFonts w:asciiTheme="minorHAnsi" w:hAnsiTheme="minorHAnsi" w:cs="Arial"/>
                <w:bCs/>
              </w:rPr>
              <w:t>Common</w:t>
            </w:r>
            <w:proofErr w:type="spellEnd"/>
            <w:r w:rsidRPr="00D507CC">
              <w:rPr>
                <w:rFonts w:asciiTheme="minorHAnsi" w:hAnsiTheme="minorHAnsi" w:cs="Arial"/>
                <w:bCs/>
              </w:rPr>
              <w:t xml:space="preserve"> </w:t>
            </w:r>
            <w:proofErr w:type="spellStart"/>
            <w:r w:rsidRPr="00D507CC">
              <w:rPr>
                <w:rFonts w:asciiTheme="minorHAnsi" w:hAnsiTheme="minorHAnsi" w:cs="Arial"/>
                <w:bCs/>
              </w:rPr>
              <w:t>Criteria</w:t>
            </w:r>
            <w:proofErr w:type="spellEnd"/>
            <w:r w:rsidRPr="00D507CC">
              <w:rPr>
                <w:rFonts w:asciiTheme="minorHAnsi" w:hAnsiTheme="minorHAnsi" w:cs="Arial"/>
                <w:bCs/>
              </w:rPr>
              <w:t xml:space="preserve"> EAL4+. Certyfikat FIPS 140-2 Level</w:t>
            </w:r>
          </w:p>
          <w:p w:rsidR="00440EAC" w:rsidRPr="00D507CC" w:rsidRDefault="00440EAC" w:rsidP="00D507CC">
            <w:pPr>
              <w:jc w:val="both"/>
              <w:rPr>
                <w:rFonts w:asciiTheme="minorHAnsi" w:hAnsiTheme="minorHAnsi" w:cs="Arial"/>
                <w:bCs/>
              </w:rPr>
            </w:pPr>
            <w:r w:rsidRPr="00D507CC">
              <w:rPr>
                <w:rFonts w:asciiTheme="minorHAnsi" w:hAnsiTheme="minorHAnsi" w:cs="Arial"/>
                <w:bCs/>
              </w:rPr>
              <w:t>2; Włączanie/wyłączanie portu USB (przez BIOS)</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40EAC" w:rsidRPr="00D507CC" w:rsidRDefault="00440EAC" w:rsidP="00D507CC">
            <w:pPr>
              <w:jc w:val="both"/>
              <w:rPr>
                <w:rFonts w:asciiTheme="minorHAnsi" w:hAnsiTheme="minorHAnsi" w:cs="Arial"/>
                <w:bCs/>
              </w:rPr>
            </w:pPr>
          </w:p>
        </w:tc>
      </w:tr>
    </w:tbl>
    <w:p w:rsidR="00440EAC" w:rsidRPr="00D507CC" w:rsidRDefault="00440EAC" w:rsidP="00440EAC">
      <w:pPr>
        <w:rPr>
          <w:rFonts w:asciiTheme="minorHAnsi" w:hAnsiTheme="minorHAnsi"/>
          <w:bCs/>
        </w:rPr>
      </w:pPr>
      <w:r w:rsidRPr="00D507CC">
        <w:rPr>
          <w:rFonts w:asciiTheme="minorHAnsi" w:hAnsiTheme="minorHAnsi"/>
          <w:bCs/>
        </w:rPr>
        <w:t xml:space="preserve">Załącznik nr 6 – umieszczony w celu informacyjnym dla Wykonawcy                                          </w:t>
      </w:r>
    </w:p>
    <w:p w:rsidR="00440EAC" w:rsidRPr="00D507CC" w:rsidRDefault="00440EAC" w:rsidP="00440EAC">
      <w:pPr>
        <w:rPr>
          <w:rFonts w:asciiTheme="minorHAnsi" w:hAnsiTheme="minorHAnsi"/>
          <w:bCs/>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D507CC" w:rsidRDefault="00440EAC" w:rsidP="00440EAC">
      <w:pPr>
        <w:rPr>
          <w:rFonts w:asciiTheme="minorHAnsi" w:hAnsiTheme="minorHAnsi"/>
          <w:b/>
        </w:rPr>
      </w:pPr>
    </w:p>
    <w:p w:rsidR="00440EAC" w:rsidRPr="0054109F" w:rsidRDefault="0088608F" w:rsidP="00440EAC">
      <w:pPr>
        <w:spacing w:after="0" w:line="240" w:lineRule="auto"/>
        <w:jc w:val="right"/>
        <w:rPr>
          <w:rFonts w:asciiTheme="minorHAnsi" w:hAnsiTheme="minorHAnsi"/>
          <w:b/>
        </w:rPr>
      </w:pPr>
      <w:r>
        <w:rPr>
          <w:rFonts w:asciiTheme="minorHAnsi" w:hAnsiTheme="minorHAnsi"/>
          <w:b/>
        </w:rPr>
        <w:lastRenderedPageBreak/>
        <w:t>Załącznik nr 3 do S</w:t>
      </w:r>
      <w:r w:rsidR="00440EAC" w:rsidRPr="0054109F">
        <w:rPr>
          <w:rFonts w:asciiTheme="minorHAnsi" w:hAnsiTheme="minorHAnsi"/>
          <w:b/>
        </w:rPr>
        <w:t>WZ</w:t>
      </w:r>
    </w:p>
    <w:p w:rsidR="00440EAC" w:rsidRPr="0054109F" w:rsidRDefault="00440EAC" w:rsidP="00440EAC">
      <w:pPr>
        <w:keepNext/>
        <w:keepLines/>
        <w:spacing w:after="0" w:line="240" w:lineRule="auto"/>
        <w:outlineLvl w:val="0"/>
        <w:rPr>
          <w:rFonts w:asciiTheme="minorHAnsi" w:eastAsiaTheme="majorEastAsia" w:hAnsiTheme="minorHAnsi" w:cstheme="majorBidi"/>
          <w:b/>
          <w:bCs/>
          <w:color w:val="000000" w:themeColor="text1"/>
        </w:rPr>
      </w:pPr>
      <w:r w:rsidRPr="0054109F">
        <w:rPr>
          <w:rFonts w:asciiTheme="minorHAnsi" w:eastAsiaTheme="majorEastAsia" w:hAnsiTheme="minorHAnsi" w:cstheme="majorBidi"/>
          <w:b/>
          <w:bCs/>
          <w:color w:val="000000" w:themeColor="text1"/>
        </w:rPr>
        <w:t>Dotyczy Pakietu nr 2  Laptop fabrycznie nowy  -  2 szt.</w:t>
      </w:r>
    </w:p>
    <w:tbl>
      <w:tblPr>
        <w:tblStyle w:val="Tabela-Siatka"/>
        <w:tblW w:w="0" w:type="auto"/>
        <w:tblLook w:val="04A0" w:firstRow="1" w:lastRow="0" w:firstColumn="1" w:lastColumn="0" w:noHBand="0" w:noVBand="1"/>
      </w:tblPr>
      <w:tblGrid>
        <w:gridCol w:w="574"/>
        <w:gridCol w:w="2264"/>
        <w:gridCol w:w="4026"/>
        <w:gridCol w:w="3556"/>
      </w:tblGrid>
      <w:tr w:rsidR="00440EAC" w:rsidRPr="0054109F" w:rsidTr="00D507CC">
        <w:tc>
          <w:tcPr>
            <w:tcW w:w="658"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
                <w:bCs/>
              </w:rPr>
            </w:pPr>
            <w:r w:rsidRPr="0054109F">
              <w:rPr>
                <w:rFonts w:asciiTheme="minorHAnsi" w:hAnsiTheme="minorHAnsi" w:cs="Arial"/>
                <w:b/>
                <w:bCs/>
              </w:rPr>
              <w:t>Lp.</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
                <w:bCs/>
              </w:rPr>
            </w:pPr>
            <w:r w:rsidRPr="0054109F">
              <w:rPr>
                <w:rFonts w:asciiTheme="minorHAnsi" w:hAnsiTheme="minorHAnsi" w:cs="Arial"/>
                <w:b/>
                <w:bCs/>
              </w:rPr>
              <w:t>Nazwa komponentu</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
                <w:bCs/>
              </w:rPr>
            </w:pPr>
            <w:r w:rsidRPr="0054109F">
              <w:rPr>
                <w:rFonts w:asciiTheme="minorHAnsi" w:hAnsiTheme="minorHAnsi" w:cs="Arial"/>
                <w:b/>
                <w:bCs/>
              </w:rPr>
              <w:t>Wymagane minimalne parametry techniczne komputerów</w:t>
            </w:r>
          </w:p>
        </w:tc>
        <w:tc>
          <w:tcPr>
            <w:tcW w:w="5253"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
                <w:bCs/>
              </w:rPr>
            </w:pPr>
            <w:r w:rsidRPr="0054109F">
              <w:rPr>
                <w:rFonts w:asciiTheme="minorHAnsi" w:hAnsiTheme="minorHAnsi" w:cs="Arial"/>
                <w:b/>
                <w:bCs/>
              </w:rPr>
              <w:t>Rzeczywiste parametry techniczne oferowanego sprzętu</w:t>
            </w: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1</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Typ</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 xml:space="preserve">Laptop. </w:t>
            </w:r>
            <w:r w:rsidRPr="0054109F">
              <w:rPr>
                <w:rFonts w:asciiTheme="minorHAnsi" w:hAnsiTheme="minorHAnsi" w:cs="Arial"/>
                <w:b/>
                <w:bCs/>
              </w:rPr>
              <w:t xml:space="preserve">W ofercie wymagane jest podanie modelu, symbolu oraz nazwy producenta laptopa. </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2</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Procesor</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rPr>
            </w:pPr>
            <w:r w:rsidRPr="0054109F">
              <w:rPr>
                <w:rFonts w:asciiTheme="minorHAnsi" w:hAnsiTheme="minorHAnsi"/>
              </w:rPr>
              <w:t>Taktowanie procesora (bazowe/turbo): 2.7 GHz / 3.7 GHz</w:t>
            </w:r>
          </w:p>
          <w:p w:rsidR="00440EAC" w:rsidRPr="0054109F" w:rsidRDefault="00440EAC" w:rsidP="00D507CC">
            <w:pPr>
              <w:rPr>
                <w:rFonts w:asciiTheme="minorHAnsi" w:hAnsiTheme="minorHAnsi"/>
              </w:rPr>
            </w:pPr>
            <w:r w:rsidRPr="0054109F">
              <w:rPr>
                <w:rFonts w:asciiTheme="minorHAnsi" w:hAnsiTheme="minorHAnsi"/>
              </w:rPr>
              <w:t>Liczba rdzeni / wątków: 6/12</w:t>
            </w:r>
          </w:p>
          <w:p w:rsidR="00440EAC" w:rsidRPr="0054109F" w:rsidRDefault="00440EAC" w:rsidP="00D507CC">
            <w:pPr>
              <w:rPr>
                <w:rFonts w:asciiTheme="minorHAnsi" w:hAnsiTheme="minorHAnsi" w:cs="Arial"/>
                <w:bCs/>
              </w:rPr>
            </w:pPr>
            <w:r w:rsidRPr="0054109F">
              <w:rPr>
                <w:rFonts w:asciiTheme="minorHAnsi" w:hAnsiTheme="minorHAnsi"/>
              </w:rPr>
              <w:t xml:space="preserve">Osiągnął w teście </w:t>
            </w:r>
            <w:proofErr w:type="spellStart"/>
            <w:r w:rsidRPr="0054109F">
              <w:rPr>
                <w:rFonts w:asciiTheme="minorHAnsi" w:hAnsiTheme="minorHAnsi"/>
              </w:rPr>
              <w:t>PassMark</w:t>
            </w:r>
            <w:proofErr w:type="spellEnd"/>
            <w:r w:rsidRPr="0054109F">
              <w:rPr>
                <w:rFonts w:asciiTheme="minorHAnsi" w:hAnsiTheme="minorHAnsi"/>
              </w:rPr>
              <w:t xml:space="preserve"> CPU Mark z dnia 19.11.2020  roku wynik minimum 6589  punktów , </w:t>
            </w:r>
            <w:r w:rsidRPr="0054109F">
              <w:rPr>
                <w:rFonts w:asciiTheme="minorHAnsi" w:hAnsiTheme="minorHAnsi"/>
                <w:b/>
              </w:rPr>
              <w:t xml:space="preserve">podać typ procesora </w:t>
            </w:r>
            <w:r w:rsidRPr="0054109F">
              <w:rPr>
                <w:rFonts w:asciiTheme="minorHAnsi" w:hAnsiTheme="minorHAnsi"/>
              </w:rPr>
              <w:t>zgodnie z nazewnictwem z Załącznika nr 6 „</w:t>
            </w:r>
            <w:proofErr w:type="spellStart"/>
            <w:r w:rsidRPr="0054109F">
              <w:rPr>
                <w:rFonts w:asciiTheme="minorHAnsi" w:hAnsiTheme="minorHAnsi"/>
              </w:rPr>
              <w:t>PassMark</w:t>
            </w:r>
            <w:proofErr w:type="spellEnd"/>
            <w:r w:rsidRPr="0054109F">
              <w:rPr>
                <w:rFonts w:asciiTheme="minorHAnsi" w:hAnsiTheme="minorHAnsi"/>
              </w:rPr>
              <w:t xml:space="preserve"> Intel vs AMD CPU </w:t>
            </w:r>
            <w:proofErr w:type="spellStart"/>
            <w:r w:rsidRPr="0054109F">
              <w:rPr>
                <w:rFonts w:asciiTheme="minorHAnsi" w:hAnsiTheme="minorHAnsi"/>
              </w:rPr>
              <w:t>Benchmarks</w:t>
            </w:r>
            <w:proofErr w:type="spellEnd"/>
            <w:r w:rsidRPr="0054109F">
              <w:rPr>
                <w:rFonts w:asciiTheme="minorHAnsi" w:hAnsiTheme="minorHAnsi"/>
              </w:rPr>
              <w:t xml:space="preserve"> - High End”</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3</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Pamięć operacyjna</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 xml:space="preserve">Min. 8GB </w:t>
            </w:r>
            <w:r w:rsidRPr="0054109F">
              <w:rPr>
                <w:rFonts w:asciiTheme="minorHAnsi" w:hAnsiTheme="minorHAnsi"/>
                <w:color w:val="1A1A1A"/>
                <w:shd w:val="clear" w:color="auto" w:fill="FFFFFF"/>
              </w:rPr>
              <w:t>DDR4 (3200 MHz)</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4</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Parametry pamięci masowej</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 xml:space="preserve">Dysk SSD M.2 </w:t>
            </w:r>
            <w:proofErr w:type="spellStart"/>
            <w:r w:rsidRPr="0054109F">
              <w:rPr>
                <w:rFonts w:asciiTheme="minorHAnsi" w:hAnsiTheme="minorHAnsi" w:cs="Arial"/>
                <w:bCs/>
              </w:rPr>
              <w:t>PCIe</w:t>
            </w:r>
            <w:proofErr w:type="spellEnd"/>
            <w:r w:rsidRPr="0054109F">
              <w:rPr>
                <w:rFonts w:asciiTheme="minorHAnsi" w:hAnsiTheme="minorHAnsi" w:cs="Arial"/>
                <w:bCs/>
              </w:rPr>
              <w:t xml:space="preserve"> min. 256 GB</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5</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Grafika</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zintegrowana (podstawowa)</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6</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Wyposażenie multimedialne</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Karta dźwiękowa zintegrowana; wbudowany głośnik i mikrofon, wbudowana kamera 720p</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7</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Ekran/matryca</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 xml:space="preserve">Przekątna: </w:t>
            </w:r>
            <w:r w:rsidRPr="0054109F">
              <w:rPr>
                <w:rFonts w:asciiTheme="minorHAnsi" w:hAnsiTheme="minorHAnsi" w:cs="Arial"/>
                <w:color w:val="1A1A1A"/>
                <w:shd w:val="clear" w:color="auto" w:fill="FFFFFF"/>
              </w:rPr>
              <w:t xml:space="preserve">15,6", </w:t>
            </w:r>
            <w:r w:rsidRPr="0054109F">
              <w:rPr>
                <w:rFonts w:asciiTheme="minorHAnsi" w:hAnsiTheme="minorHAnsi" w:cs="Arial"/>
                <w:color w:val="1A1A1A"/>
                <w:shd w:val="clear" w:color="auto" w:fill="F9F9F9"/>
              </w:rPr>
              <w:t>Matowy, LED, IPS, 1920 x 1080 (</w:t>
            </w:r>
            <w:proofErr w:type="spellStart"/>
            <w:r w:rsidRPr="0054109F">
              <w:rPr>
                <w:rFonts w:asciiTheme="minorHAnsi" w:hAnsiTheme="minorHAnsi" w:cs="Arial"/>
                <w:color w:val="1A1A1A"/>
                <w:shd w:val="clear" w:color="auto" w:fill="F9F9F9"/>
              </w:rPr>
              <w:t>FullHD</w:t>
            </w:r>
            <w:proofErr w:type="spellEnd"/>
            <w:r w:rsidRPr="0054109F">
              <w:rPr>
                <w:rFonts w:asciiTheme="minorHAnsi" w:hAnsiTheme="minorHAnsi" w:cs="Arial"/>
                <w:color w:val="1A1A1A"/>
                <w:shd w:val="clear" w:color="auto" w:fill="F9F9F9"/>
              </w:rPr>
              <w:t>)</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8</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ind w:left="360" w:hanging="360"/>
              <w:rPr>
                <w:rFonts w:asciiTheme="minorHAnsi" w:hAnsiTheme="minorHAnsi" w:cs="Arial"/>
                <w:bCs/>
              </w:rPr>
            </w:pPr>
            <w:r w:rsidRPr="0054109F">
              <w:rPr>
                <w:rFonts w:asciiTheme="minorHAnsi" w:hAnsiTheme="minorHAnsi" w:cs="Arial"/>
                <w:bCs/>
              </w:rPr>
              <w:t>Oprogramowanie</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 xml:space="preserve">Zainstalowany  Windows 10 Pro PL 64 bit lub system równoważny. Przez równoważność rozumie się: integracja z AD, możliwość zainstalowania oprogramowania  SIMPLE.ERP. Partycja </w:t>
            </w:r>
            <w:proofErr w:type="spellStart"/>
            <w:r w:rsidRPr="0054109F">
              <w:rPr>
                <w:rFonts w:asciiTheme="minorHAnsi" w:hAnsiTheme="minorHAnsi" w:cs="Arial"/>
                <w:bCs/>
              </w:rPr>
              <w:t>recovery</w:t>
            </w:r>
            <w:proofErr w:type="spellEnd"/>
            <w:r w:rsidRPr="0054109F">
              <w:rPr>
                <w:rFonts w:asciiTheme="minorHAnsi" w:hAnsiTheme="minorHAnsi" w:cs="Arial"/>
                <w:bCs/>
              </w:rPr>
              <w:t>.</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9</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Waga</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 xml:space="preserve">Maks. </w:t>
            </w:r>
            <w:r w:rsidRPr="0054109F">
              <w:rPr>
                <w:rFonts w:asciiTheme="minorHAnsi" w:hAnsiTheme="minorHAnsi" w:cs="Arial"/>
                <w:color w:val="1A1A1A"/>
                <w:shd w:val="clear" w:color="auto" w:fill="FFFFFF"/>
              </w:rPr>
              <w:t>1.7 kg (z baterią)</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10</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Porty/Łączność</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shd w:val="clear" w:color="auto" w:fill="FFFFFF"/>
              <w:spacing w:after="60"/>
              <w:rPr>
                <w:rFonts w:asciiTheme="minorHAnsi" w:hAnsiTheme="minorHAnsi" w:cs="Arial"/>
                <w:color w:val="1A1A1A"/>
              </w:rPr>
            </w:pPr>
            <w:r w:rsidRPr="0054109F">
              <w:rPr>
                <w:rFonts w:asciiTheme="minorHAnsi" w:hAnsiTheme="minorHAnsi" w:cs="Arial"/>
                <w:color w:val="1A1A1A"/>
              </w:rPr>
              <w:t>HDMI – Pełnowymiarowe – 1 szt.</w:t>
            </w:r>
            <w:r w:rsidRPr="0054109F">
              <w:rPr>
                <w:rFonts w:asciiTheme="minorHAnsi" w:hAnsiTheme="minorHAnsi" w:cs="Arial"/>
                <w:color w:val="1A1A1A"/>
              </w:rPr>
              <w:br/>
              <w:t>USB 3.0 – 2 szt.</w:t>
            </w:r>
            <w:r w:rsidRPr="0054109F">
              <w:rPr>
                <w:rFonts w:asciiTheme="minorHAnsi" w:hAnsiTheme="minorHAnsi" w:cs="Arial"/>
                <w:color w:val="1A1A1A"/>
              </w:rPr>
              <w:br/>
              <w:t>USB-C – 1 szt.</w:t>
            </w:r>
            <w:r w:rsidRPr="0054109F">
              <w:rPr>
                <w:rFonts w:asciiTheme="minorHAnsi" w:hAnsiTheme="minorHAnsi" w:cs="Arial"/>
                <w:color w:val="1A1A1A"/>
              </w:rPr>
              <w:br/>
              <w:t>USB 2.0 – 1 szt.</w:t>
            </w:r>
            <w:r w:rsidRPr="0054109F">
              <w:rPr>
                <w:rFonts w:asciiTheme="minorHAnsi" w:hAnsiTheme="minorHAnsi" w:cs="Arial"/>
                <w:color w:val="1A1A1A"/>
              </w:rPr>
              <w:br/>
              <w:t>RJ-45 (LAN) - 1 szt.</w:t>
            </w:r>
            <w:r w:rsidRPr="0054109F">
              <w:rPr>
                <w:rFonts w:asciiTheme="minorHAnsi" w:hAnsiTheme="minorHAnsi" w:cs="Arial"/>
                <w:color w:val="1A1A1A"/>
              </w:rPr>
              <w:br/>
              <w:t>Wyjście słuchawkowe/wejście mikrofonowe - 1 szt.</w:t>
            </w:r>
            <w:r w:rsidRPr="0054109F">
              <w:rPr>
                <w:rFonts w:asciiTheme="minorHAnsi" w:hAnsiTheme="minorHAnsi" w:cs="Arial"/>
                <w:color w:val="1A1A1A"/>
              </w:rPr>
              <w:br/>
              <w:t xml:space="preserve">LAN 10/100/1000 </w:t>
            </w:r>
            <w:proofErr w:type="spellStart"/>
            <w:r w:rsidRPr="0054109F">
              <w:rPr>
                <w:rFonts w:asciiTheme="minorHAnsi" w:hAnsiTheme="minorHAnsi" w:cs="Arial"/>
                <w:color w:val="1A1A1A"/>
              </w:rPr>
              <w:t>Mbps</w:t>
            </w:r>
            <w:proofErr w:type="spellEnd"/>
            <w:r w:rsidRPr="0054109F">
              <w:rPr>
                <w:rFonts w:asciiTheme="minorHAnsi" w:hAnsiTheme="minorHAnsi" w:cs="Arial"/>
                <w:color w:val="1A1A1A"/>
              </w:rPr>
              <w:br/>
              <w:t>Wi-Fi 802.11ax (gen. 6)</w:t>
            </w:r>
            <w:r w:rsidRPr="0054109F">
              <w:rPr>
                <w:rFonts w:asciiTheme="minorHAnsi" w:hAnsiTheme="minorHAnsi" w:cs="Arial"/>
                <w:color w:val="1A1A1A"/>
              </w:rPr>
              <w:br/>
              <w:t>Moduł Bluetooth</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11</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rPr>
                <w:rFonts w:asciiTheme="minorHAnsi" w:hAnsiTheme="minorHAnsi" w:cs="Arial"/>
                <w:bCs/>
              </w:rPr>
            </w:pPr>
            <w:r w:rsidRPr="0054109F">
              <w:rPr>
                <w:rFonts w:asciiTheme="minorHAnsi" w:hAnsiTheme="minorHAnsi" w:cs="Arial"/>
                <w:bCs/>
              </w:rPr>
              <w:t>Warunki gwarancji</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jc w:val="both"/>
              <w:rPr>
                <w:rFonts w:asciiTheme="minorHAnsi" w:hAnsiTheme="minorHAnsi" w:cs="Arial"/>
                <w:bCs/>
              </w:rPr>
            </w:pPr>
            <w:r w:rsidRPr="0054109F">
              <w:rPr>
                <w:rFonts w:asciiTheme="minorHAnsi" w:hAnsiTheme="minorHAnsi" w:cs="Arial"/>
                <w:bCs/>
              </w:rPr>
              <w:t>Producenta, min. 24 m-ce</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jc w:val="both"/>
              <w:rPr>
                <w:rFonts w:asciiTheme="minorHAnsi" w:hAnsiTheme="minorHAnsi" w:cs="Arial"/>
                <w:bCs/>
              </w:rPr>
            </w:pPr>
          </w:p>
        </w:tc>
      </w:tr>
      <w:tr w:rsidR="00440EAC" w:rsidRPr="0054109F" w:rsidTr="00D507CC">
        <w:tc>
          <w:tcPr>
            <w:tcW w:w="658" w:type="dxa"/>
            <w:tcBorders>
              <w:top w:val="single" w:sz="4" w:space="0" w:color="auto"/>
              <w:left w:val="single" w:sz="4" w:space="0" w:color="auto"/>
              <w:bottom w:val="single" w:sz="4" w:space="0" w:color="auto"/>
              <w:right w:val="single" w:sz="4" w:space="0" w:color="auto"/>
            </w:tcBorders>
            <w:vAlign w:val="center"/>
            <w:hideMark/>
          </w:tcPr>
          <w:p w:rsidR="00440EAC" w:rsidRPr="0054109F" w:rsidRDefault="00440EAC" w:rsidP="00D507CC">
            <w:pPr>
              <w:jc w:val="center"/>
              <w:rPr>
                <w:rFonts w:asciiTheme="minorHAnsi" w:hAnsiTheme="minorHAnsi" w:cs="Arial"/>
                <w:bCs/>
              </w:rPr>
            </w:pPr>
            <w:r w:rsidRPr="0054109F">
              <w:rPr>
                <w:rFonts w:asciiTheme="minorHAnsi" w:hAnsiTheme="minorHAnsi" w:cs="Arial"/>
                <w:bCs/>
              </w:rPr>
              <w:t>12</w:t>
            </w:r>
          </w:p>
        </w:tc>
        <w:tc>
          <w:tcPr>
            <w:tcW w:w="2737"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tabs>
                <w:tab w:val="left" w:pos="213"/>
              </w:tabs>
              <w:spacing w:line="300" w:lineRule="exact"/>
              <w:rPr>
                <w:rFonts w:asciiTheme="minorHAnsi" w:hAnsiTheme="minorHAnsi" w:cs="Arial"/>
                <w:bCs/>
              </w:rPr>
            </w:pPr>
            <w:r w:rsidRPr="0054109F">
              <w:rPr>
                <w:rFonts w:asciiTheme="minorHAnsi" w:hAnsiTheme="minorHAnsi" w:cs="Arial"/>
                <w:bCs/>
              </w:rPr>
              <w:t>Wymagania dodatkowe</w:t>
            </w:r>
          </w:p>
        </w:tc>
        <w:tc>
          <w:tcPr>
            <w:tcW w:w="5572" w:type="dxa"/>
            <w:tcBorders>
              <w:top w:val="single" w:sz="4" w:space="0" w:color="auto"/>
              <w:left w:val="single" w:sz="4" w:space="0" w:color="auto"/>
              <w:bottom w:val="single" w:sz="4" w:space="0" w:color="auto"/>
              <w:right w:val="single" w:sz="4" w:space="0" w:color="auto"/>
            </w:tcBorders>
            <w:hideMark/>
          </w:tcPr>
          <w:p w:rsidR="00440EAC" w:rsidRPr="0054109F" w:rsidRDefault="00440EAC" w:rsidP="00D507CC">
            <w:pPr>
              <w:shd w:val="clear" w:color="auto" w:fill="FFFFFF"/>
              <w:rPr>
                <w:rFonts w:asciiTheme="minorHAnsi" w:hAnsiTheme="minorHAnsi" w:cs="Arial"/>
                <w:bCs/>
              </w:rPr>
            </w:pPr>
            <w:r w:rsidRPr="0054109F">
              <w:rPr>
                <w:rFonts w:asciiTheme="minorHAnsi" w:hAnsiTheme="minorHAnsi" w:cs="Arial"/>
                <w:bCs/>
              </w:rPr>
              <w:t xml:space="preserve">Urządzenie wskazujące: </w:t>
            </w:r>
            <w:proofErr w:type="spellStart"/>
            <w:r w:rsidRPr="0054109F">
              <w:rPr>
                <w:rFonts w:asciiTheme="minorHAnsi" w:hAnsiTheme="minorHAnsi" w:cs="Arial"/>
                <w:bCs/>
              </w:rPr>
              <w:t>Trackpoint</w:t>
            </w:r>
            <w:proofErr w:type="spellEnd"/>
            <w:r w:rsidRPr="0054109F">
              <w:rPr>
                <w:rFonts w:asciiTheme="minorHAnsi" w:hAnsiTheme="minorHAnsi" w:cs="Arial"/>
                <w:bCs/>
              </w:rPr>
              <w:br/>
              <w:t>Klawiatura: Pełnowymiarowa Wyspowa Podświetlana</w:t>
            </w:r>
          </w:p>
          <w:p w:rsidR="00440EAC" w:rsidRPr="0054109F" w:rsidRDefault="00440EAC" w:rsidP="00D507CC">
            <w:pPr>
              <w:shd w:val="clear" w:color="auto" w:fill="FFFFFF"/>
              <w:rPr>
                <w:rFonts w:asciiTheme="minorHAnsi" w:hAnsiTheme="minorHAnsi" w:cs="Arial"/>
                <w:bCs/>
              </w:rPr>
            </w:pPr>
            <w:r w:rsidRPr="0054109F">
              <w:rPr>
                <w:rFonts w:asciiTheme="minorHAnsi" w:hAnsiTheme="minorHAnsi" w:cs="Arial"/>
                <w:bCs/>
              </w:rPr>
              <w:t>Układ klawiatury: QWERTY PL</w:t>
            </w:r>
          </w:p>
          <w:p w:rsidR="00440EAC" w:rsidRPr="0054109F" w:rsidRDefault="00440EAC" w:rsidP="00D507CC">
            <w:pPr>
              <w:shd w:val="clear" w:color="auto" w:fill="FFFFFF"/>
              <w:rPr>
                <w:rFonts w:asciiTheme="minorHAnsi" w:hAnsiTheme="minorHAnsi" w:cs="Arial"/>
                <w:color w:val="1A1A1A"/>
              </w:rPr>
            </w:pPr>
            <w:r w:rsidRPr="0054109F">
              <w:rPr>
                <w:rFonts w:asciiTheme="minorHAnsi" w:hAnsiTheme="minorHAnsi" w:cs="Arial"/>
                <w:bCs/>
              </w:rPr>
              <w:t>Czytnik linii papilarnych</w:t>
            </w:r>
            <w:r w:rsidRPr="0054109F">
              <w:rPr>
                <w:rFonts w:asciiTheme="minorHAnsi" w:hAnsiTheme="minorHAnsi" w:cs="Arial"/>
                <w:bCs/>
              </w:rPr>
              <w:br/>
              <w:t>Szyfrowanie TPM</w:t>
            </w:r>
          </w:p>
        </w:tc>
        <w:tc>
          <w:tcPr>
            <w:tcW w:w="5253" w:type="dxa"/>
            <w:tcBorders>
              <w:top w:val="single" w:sz="4" w:space="0" w:color="auto"/>
              <w:left w:val="single" w:sz="4" w:space="0" w:color="auto"/>
              <w:bottom w:val="single" w:sz="4" w:space="0" w:color="auto"/>
              <w:right w:val="single" w:sz="4" w:space="0" w:color="auto"/>
            </w:tcBorders>
          </w:tcPr>
          <w:p w:rsidR="00440EAC" w:rsidRPr="0054109F" w:rsidRDefault="00440EAC" w:rsidP="00D507CC">
            <w:pPr>
              <w:jc w:val="both"/>
              <w:rPr>
                <w:rFonts w:asciiTheme="minorHAnsi" w:hAnsiTheme="minorHAnsi" w:cs="Arial"/>
                <w:bCs/>
              </w:rPr>
            </w:pPr>
          </w:p>
        </w:tc>
      </w:tr>
    </w:tbl>
    <w:p w:rsidR="00440EAC" w:rsidRPr="0054109F" w:rsidRDefault="00440EAC" w:rsidP="00440EAC">
      <w:pPr>
        <w:rPr>
          <w:rFonts w:asciiTheme="minorHAnsi" w:hAnsiTheme="minorHAnsi"/>
        </w:rPr>
      </w:pPr>
      <w:r w:rsidRPr="0054109F">
        <w:rPr>
          <w:rFonts w:asciiTheme="minorHAnsi" w:hAnsiTheme="minorHAnsi"/>
          <w:bCs/>
        </w:rPr>
        <w:t>Załącznik nr 6 – umieszczony w celu informacyjnym dla Wykonawcy</w:t>
      </w:r>
    </w:p>
    <w:p w:rsidR="00440EAC" w:rsidRDefault="00440EAC" w:rsidP="00440EAC">
      <w:pPr>
        <w:spacing w:before="120" w:after="120"/>
        <w:jc w:val="both"/>
      </w:pPr>
    </w:p>
    <w:p w:rsidR="00440EAC" w:rsidRDefault="00440EAC" w:rsidP="00440EAC">
      <w:pPr>
        <w:spacing w:before="120" w:after="120"/>
        <w:jc w:val="both"/>
      </w:pPr>
    </w:p>
    <w:p w:rsidR="00440EAC" w:rsidRDefault="00440EAC" w:rsidP="00440EAC">
      <w:pPr>
        <w:rPr>
          <w:b/>
        </w:rPr>
      </w:pPr>
    </w:p>
    <w:p w:rsidR="00440EAC" w:rsidRDefault="00440EAC" w:rsidP="008C1828"/>
    <w:p w:rsidR="00B947B6" w:rsidRDefault="00B947B6" w:rsidP="008C1828"/>
    <w:p w:rsidR="00B947B6" w:rsidRDefault="00B947B6" w:rsidP="008C1828">
      <w:pPr>
        <w:rPr>
          <w:rFonts w:asciiTheme="minorHAnsi" w:hAnsiTheme="minorHAnsi" w:cs="Arial"/>
          <w:b/>
          <w:sz w:val="18"/>
          <w:szCs w:val="18"/>
        </w:rPr>
      </w:pPr>
    </w:p>
    <w:p w:rsidR="00AD35A8" w:rsidRPr="00226E09" w:rsidRDefault="00AD35A8" w:rsidP="008C1828">
      <w:pPr>
        <w:rPr>
          <w:rFonts w:asciiTheme="minorHAnsi" w:hAnsiTheme="minorHAnsi" w:cs="Arial"/>
          <w:b/>
          <w:sz w:val="18"/>
          <w:szCs w:val="18"/>
        </w:rPr>
      </w:pPr>
    </w:p>
    <w:p w:rsidR="00C66083" w:rsidRPr="00226E09" w:rsidRDefault="00C66083" w:rsidP="00C66083">
      <w:pPr>
        <w:jc w:val="right"/>
        <w:rPr>
          <w:rFonts w:asciiTheme="minorHAnsi" w:hAnsiTheme="minorHAnsi" w:cs="Arial"/>
          <w:b/>
          <w:sz w:val="18"/>
          <w:szCs w:val="18"/>
        </w:rPr>
      </w:pPr>
      <w:r w:rsidRPr="00226E09">
        <w:rPr>
          <w:rFonts w:asciiTheme="minorHAnsi" w:hAnsiTheme="minorHAnsi" w:cs="Arial"/>
          <w:b/>
          <w:sz w:val="18"/>
          <w:szCs w:val="18"/>
        </w:rPr>
        <w:lastRenderedPageBreak/>
        <w:t>ZAŁĄCZNIK NR</w:t>
      </w:r>
      <w:r w:rsidR="00EB4898" w:rsidRPr="00226E09">
        <w:rPr>
          <w:rFonts w:asciiTheme="minorHAnsi" w:hAnsiTheme="minorHAnsi" w:cs="Arial"/>
          <w:b/>
          <w:color w:val="FF0000"/>
          <w:sz w:val="18"/>
          <w:szCs w:val="18"/>
        </w:rPr>
        <w:t xml:space="preserve"> </w:t>
      </w:r>
      <w:r w:rsidR="00EB4898" w:rsidRPr="00226E09">
        <w:rPr>
          <w:rFonts w:asciiTheme="minorHAnsi" w:hAnsiTheme="minorHAnsi" w:cs="Arial"/>
          <w:b/>
          <w:sz w:val="18"/>
          <w:szCs w:val="18"/>
        </w:rPr>
        <w:t>4</w:t>
      </w:r>
      <w:r w:rsidRPr="00226E09">
        <w:rPr>
          <w:rFonts w:asciiTheme="minorHAnsi" w:hAnsiTheme="minorHAnsi" w:cs="Arial"/>
          <w:b/>
          <w:color w:val="FF0000"/>
          <w:sz w:val="18"/>
          <w:szCs w:val="18"/>
        </w:rPr>
        <w:t xml:space="preserve"> </w:t>
      </w:r>
      <w:r w:rsidRPr="00226E09">
        <w:rPr>
          <w:rFonts w:asciiTheme="minorHAnsi" w:hAnsiTheme="minorHAnsi" w:cs="Arial"/>
          <w:b/>
          <w:sz w:val="18"/>
          <w:szCs w:val="18"/>
        </w:rPr>
        <w:t>DO SWZ</w:t>
      </w:r>
    </w:p>
    <w:p w:rsidR="00C66083" w:rsidRPr="00226E09" w:rsidRDefault="00C66083" w:rsidP="00C66083">
      <w:pPr>
        <w:spacing w:line="240" w:lineRule="auto"/>
        <w:rPr>
          <w:rFonts w:asciiTheme="minorHAnsi" w:hAnsiTheme="minorHAnsi" w:cs="Arial"/>
          <w:b/>
          <w:sz w:val="18"/>
          <w:szCs w:val="18"/>
        </w:rPr>
      </w:pPr>
      <w:r w:rsidRPr="00226E09">
        <w:rPr>
          <w:rFonts w:asciiTheme="minorHAnsi" w:hAnsiTheme="minorHAnsi" w:cs="Arial"/>
          <w:b/>
          <w:sz w:val="18"/>
          <w:szCs w:val="18"/>
        </w:rPr>
        <w:t>Wykonawca:</w:t>
      </w:r>
    </w:p>
    <w:p w:rsidR="00C66083" w:rsidRPr="00226E09" w:rsidRDefault="00C66083" w:rsidP="00C66083">
      <w:pPr>
        <w:spacing w:line="240" w:lineRule="auto"/>
        <w:ind w:right="5954"/>
        <w:rPr>
          <w:rFonts w:asciiTheme="minorHAnsi" w:hAnsiTheme="minorHAnsi" w:cs="Arial"/>
          <w:sz w:val="18"/>
          <w:szCs w:val="18"/>
        </w:rPr>
      </w:pPr>
      <w:r w:rsidRPr="00226E09">
        <w:rPr>
          <w:rFonts w:asciiTheme="minorHAnsi" w:hAnsiTheme="minorHAnsi" w:cs="Arial"/>
          <w:sz w:val="18"/>
          <w:szCs w:val="18"/>
        </w:rPr>
        <w:t>…………………………………………………………………………………………</w:t>
      </w:r>
      <w:r w:rsidR="00051815" w:rsidRPr="00226E09">
        <w:rPr>
          <w:rFonts w:asciiTheme="minorHAnsi" w:hAnsiTheme="minorHAnsi" w:cs="Arial"/>
          <w:sz w:val="18"/>
          <w:szCs w:val="18"/>
        </w:rPr>
        <w:t>……………………</w:t>
      </w:r>
      <w:r w:rsidR="00AD35A8">
        <w:rPr>
          <w:rFonts w:asciiTheme="minorHAnsi" w:hAnsiTheme="minorHAnsi" w:cs="Arial"/>
          <w:sz w:val="18"/>
          <w:szCs w:val="18"/>
        </w:rPr>
        <w:t>…………………………………………………………………..</w:t>
      </w:r>
    </w:p>
    <w:p w:rsidR="00C66083" w:rsidRPr="00226E09" w:rsidRDefault="00C66083" w:rsidP="00C66083">
      <w:pPr>
        <w:spacing w:line="240" w:lineRule="auto"/>
        <w:ind w:right="5953"/>
        <w:rPr>
          <w:rFonts w:asciiTheme="minorHAnsi" w:hAnsiTheme="minorHAnsi" w:cs="Arial"/>
          <w:i/>
          <w:sz w:val="18"/>
          <w:szCs w:val="18"/>
        </w:rPr>
      </w:pPr>
      <w:r w:rsidRPr="00226E09">
        <w:rPr>
          <w:rFonts w:asciiTheme="minorHAnsi" w:hAnsiTheme="minorHAnsi" w:cs="Arial"/>
          <w:i/>
          <w:sz w:val="18"/>
          <w:szCs w:val="18"/>
        </w:rPr>
        <w:t>(pełna nazwa/firma, adres, NIP/PESEL, KRS/</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rsidR="00C66083" w:rsidRPr="00226E09" w:rsidRDefault="00C66083" w:rsidP="00C66083">
      <w:pPr>
        <w:spacing w:line="240" w:lineRule="auto"/>
        <w:rPr>
          <w:rFonts w:asciiTheme="minorHAnsi" w:hAnsiTheme="minorHAnsi" w:cs="Arial"/>
          <w:sz w:val="18"/>
          <w:szCs w:val="18"/>
          <w:u w:val="single"/>
        </w:rPr>
      </w:pPr>
      <w:r w:rsidRPr="00226E09">
        <w:rPr>
          <w:rFonts w:asciiTheme="minorHAnsi" w:hAnsiTheme="minorHAnsi" w:cs="Arial"/>
          <w:sz w:val="18"/>
          <w:szCs w:val="18"/>
          <w:u w:val="single"/>
        </w:rPr>
        <w:t>reprezentowany przez:</w:t>
      </w:r>
    </w:p>
    <w:p w:rsidR="00C66083" w:rsidRPr="00226E09" w:rsidRDefault="00C66083" w:rsidP="00C66083">
      <w:pPr>
        <w:spacing w:line="240" w:lineRule="auto"/>
        <w:ind w:right="5954"/>
        <w:rPr>
          <w:rFonts w:asciiTheme="minorHAnsi" w:hAnsiTheme="minorHAnsi" w:cs="Arial"/>
          <w:sz w:val="18"/>
          <w:szCs w:val="18"/>
        </w:rPr>
      </w:pPr>
      <w:r w:rsidRPr="00226E09">
        <w:rPr>
          <w:rFonts w:asciiTheme="minorHAnsi" w:hAnsiTheme="minorHAnsi" w:cs="Arial"/>
          <w:sz w:val="18"/>
          <w:szCs w:val="18"/>
        </w:rPr>
        <w:t>…………………………………………………………………………………………</w:t>
      </w:r>
      <w:r w:rsidR="00051815" w:rsidRPr="00226E09">
        <w:rPr>
          <w:rFonts w:asciiTheme="minorHAnsi" w:hAnsiTheme="minorHAnsi" w:cs="Arial"/>
          <w:sz w:val="18"/>
          <w:szCs w:val="18"/>
        </w:rPr>
        <w:t>……………………</w:t>
      </w:r>
      <w:r w:rsidR="00AD35A8">
        <w:rPr>
          <w:rFonts w:asciiTheme="minorHAnsi" w:hAnsiTheme="minorHAnsi" w:cs="Arial"/>
          <w:sz w:val="18"/>
          <w:szCs w:val="18"/>
        </w:rPr>
        <w:t>…………………………………………………………………..</w:t>
      </w:r>
    </w:p>
    <w:p w:rsidR="00C66083" w:rsidRPr="00226E09" w:rsidRDefault="00C66083" w:rsidP="00C66083">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stanowisko/podstawa do reprezentacji)</w:t>
      </w:r>
    </w:p>
    <w:p w:rsidR="00C66083" w:rsidRPr="00226E09" w:rsidRDefault="00C66083" w:rsidP="00C66083">
      <w:pPr>
        <w:spacing w:after="120" w:line="240" w:lineRule="auto"/>
        <w:jc w:val="center"/>
        <w:rPr>
          <w:rFonts w:asciiTheme="minorHAnsi" w:hAnsiTheme="minorHAnsi" w:cs="Arial"/>
          <w:b/>
          <w:sz w:val="18"/>
          <w:szCs w:val="18"/>
          <w:u w:val="single"/>
        </w:rPr>
      </w:pPr>
      <w:r w:rsidRPr="00226E09">
        <w:rPr>
          <w:rFonts w:asciiTheme="minorHAnsi" w:hAnsiTheme="minorHAnsi" w:cs="Arial"/>
          <w:b/>
          <w:sz w:val="18"/>
          <w:szCs w:val="18"/>
          <w:u w:val="single"/>
        </w:rPr>
        <w:t xml:space="preserve">Oświadczenie Wykonawcy </w:t>
      </w:r>
    </w:p>
    <w:p w:rsidR="00C66083" w:rsidRPr="00226E09" w:rsidRDefault="00C66083" w:rsidP="00C66083">
      <w:pPr>
        <w:spacing w:line="240" w:lineRule="auto"/>
        <w:jc w:val="center"/>
        <w:rPr>
          <w:rFonts w:asciiTheme="minorHAnsi" w:hAnsiTheme="minorHAnsi" w:cs="Arial"/>
          <w:b/>
          <w:sz w:val="18"/>
          <w:szCs w:val="18"/>
        </w:rPr>
      </w:pPr>
      <w:r w:rsidRPr="00226E09">
        <w:rPr>
          <w:rFonts w:asciiTheme="minorHAnsi" w:hAnsiTheme="minorHAnsi" w:cs="Arial"/>
          <w:b/>
          <w:sz w:val="18"/>
          <w:szCs w:val="18"/>
        </w:rPr>
        <w:t xml:space="preserve">składane na podstawie art. 125 ust. 1 ustawy z dnia 11 września 2019 r. </w:t>
      </w:r>
    </w:p>
    <w:p w:rsidR="00C66083" w:rsidRPr="00226E09" w:rsidRDefault="00C66083" w:rsidP="00C66083">
      <w:pPr>
        <w:spacing w:line="240" w:lineRule="auto"/>
        <w:jc w:val="center"/>
        <w:rPr>
          <w:rFonts w:asciiTheme="minorHAnsi" w:hAnsiTheme="minorHAnsi" w:cs="Arial"/>
          <w:b/>
          <w:sz w:val="18"/>
          <w:szCs w:val="18"/>
        </w:rPr>
      </w:pPr>
      <w:r w:rsidRPr="00226E09">
        <w:rPr>
          <w:rFonts w:asciiTheme="minorHAnsi" w:hAnsiTheme="minorHAnsi" w:cs="Arial"/>
          <w:b/>
          <w:sz w:val="18"/>
          <w:szCs w:val="18"/>
        </w:rPr>
        <w:t xml:space="preserve"> Prawo zamówień publicznych (dalej jako: ustawa </w:t>
      </w:r>
      <w:proofErr w:type="spellStart"/>
      <w:r w:rsidRPr="00226E09">
        <w:rPr>
          <w:rFonts w:asciiTheme="minorHAnsi" w:hAnsiTheme="minorHAnsi" w:cs="Arial"/>
          <w:b/>
          <w:sz w:val="18"/>
          <w:szCs w:val="18"/>
        </w:rPr>
        <w:t>Pzp</w:t>
      </w:r>
      <w:proofErr w:type="spellEnd"/>
      <w:r w:rsidRPr="00226E09">
        <w:rPr>
          <w:rFonts w:asciiTheme="minorHAnsi" w:hAnsiTheme="minorHAnsi" w:cs="Arial"/>
          <w:b/>
          <w:sz w:val="18"/>
          <w:szCs w:val="18"/>
        </w:rPr>
        <w:t>),</w:t>
      </w:r>
    </w:p>
    <w:p w:rsidR="00C66083" w:rsidRPr="00226E09" w:rsidRDefault="00C66083" w:rsidP="00C66083">
      <w:pPr>
        <w:spacing w:before="120" w:line="240" w:lineRule="auto"/>
        <w:jc w:val="center"/>
        <w:rPr>
          <w:rFonts w:asciiTheme="minorHAnsi" w:hAnsiTheme="minorHAnsi" w:cs="Arial"/>
          <w:b/>
          <w:sz w:val="18"/>
          <w:szCs w:val="18"/>
          <w:u w:val="single"/>
        </w:rPr>
      </w:pPr>
      <w:r w:rsidRPr="00226E09">
        <w:rPr>
          <w:rFonts w:asciiTheme="minorHAnsi" w:hAnsiTheme="minorHAnsi" w:cs="Arial"/>
          <w:b/>
          <w:sz w:val="18"/>
          <w:szCs w:val="18"/>
          <w:u w:val="single"/>
        </w:rPr>
        <w:t>DOTYCZĄCE PODSTAW DO WYKLUCZENIA Z POSTĘPOWANIA</w:t>
      </w:r>
    </w:p>
    <w:p w:rsidR="00C66083" w:rsidRPr="00226E09" w:rsidRDefault="00C66083" w:rsidP="00C66083">
      <w:pPr>
        <w:spacing w:before="120" w:line="240" w:lineRule="auto"/>
        <w:jc w:val="center"/>
        <w:rPr>
          <w:rFonts w:asciiTheme="minorHAnsi" w:hAnsiTheme="minorHAnsi" w:cs="Arial"/>
          <w:b/>
          <w:sz w:val="18"/>
          <w:szCs w:val="18"/>
          <w:u w:val="single"/>
        </w:rPr>
      </w:pPr>
    </w:p>
    <w:p w:rsidR="00C66083" w:rsidRPr="00226E09" w:rsidRDefault="00C66083" w:rsidP="00C66083">
      <w:pPr>
        <w:spacing w:after="0" w:line="360" w:lineRule="auto"/>
        <w:ind w:firstLine="708"/>
        <w:jc w:val="both"/>
        <w:rPr>
          <w:rFonts w:asciiTheme="minorHAnsi" w:hAnsiTheme="minorHAnsi" w:cs="Arial"/>
          <w:sz w:val="18"/>
          <w:szCs w:val="18"/>
        </w:rPr>
      </w:pPr>
      <w:r w:rsidRPr="00226E09">
        <w:rPr>
          <w:rFonts w:asciiTheme="minorHAnsi" w:hAnsiTheme="minorHAnsi" w:cs="Arial"/>
          <w:sz w:val="18"/>
          <w:szCs w:val="18"/>
        </w:rPr>
        <w:t xml:space="preserve">Na potrzeby postępowania o udzielenie zamówienia publicznego </w:t>
      </w:r>
      <w:proofErr w:type="spellStart"/>
      <w:r w:rsidRPr="00226E09">
        <w:rPr>
          <w:rFonts w:asciiTheme="minorHAnsi" w:hAnsiTheme="minorHAnsi" w:cs="Arial"/>
          <w:sz w:val="18"/>
          <w:szCs w:val="18"/>
        </w:rPr>
        <w:t>pn</w:t>
      </w:r>
      <w:proofErr w:type="spellEnd"/>
      <w:r w:rsidR="00EB4898" w:rsidRPr="00226E09">
        <w:rPr>
          <w:rFonts w:asciiTheme="minorHAnsi" w:hAnsiTheme="minorHAnsi"/>
          <w:b/>
          <w:sz w:val="24"/>
          <w:szCs w:val="24"/>
        </w:rPr>
        <w:t xml:space="preserve"> </w:t>
      </w:r>
      <w:r w:rsidR="00EB4898" w:rsidRPr="00226E09">
        <w:rPr>
          <w:rFonts w:asciiTheme="minorHAnsi" w:hAnsiTheme="minorHAnsi"/>
          <w:b/>
          <w:sz w:val="18"/>
          <w:szCs w:val="18"/>
        </w:rPr>
        <w:t>Zakup wraz z dostawą sprzętu komputerowego dla Świętokrzyskiego Centrum Onkologii w Kielcach</w:t>
      </w:r>
      <w:r w:rsidRPr="00226E09">
        <w:rPr>
          <w:rFonts w:asciiTheme="minorHAnsi" w:hAnsiTheme="minorHAnsi" w:cs="Arial"/>
          <w:i/>
          <w:sz w:val="18"/>
          <w:szCs w:val="18"/>
        </w:rPr>
        <w:t xml:space="preserve">, </w:t>
      </w:r>
      <w:r w:rsidRPr="00226E09">
        <w:rPr>
          <w:rFonts w:asciiTheme="minorHAnsi" w:hAnsiTheme="minorHAnsi" w:cs="Arial"/>
          <w:sz w:val="18"/>
          <w:szCs w:val="18"/>
        </w:rPr>
        <w:t>oświadczam, co następuje:</w:t>
      </w:r>
    </w:p>
    <w:p w:rsidR="00EB4898" w:rsidRPr="00226E09" w:rsidRDefault="00EB4898" w:rsidP="00C66083">
      <w:pPr>
        <w:spacing w:after="0" w:line="360" w:lineRule="auto"/>
        <w:rPr>
          <w:rFonts w:asciiTheme="minorHAnsi" w:hAnsiTheme="minorHAnsi" w:cs="Arial"/>
          <w:b/>
          <w:sz w:val="18"/>
          <w:szCs w:val="18"/>
        </w:rPr>
      </w:pPr>
    </w:p>
    <w:p w:rsidR="00C66083" w:rsidRPr="00226E09" w:rsidRDefault="00C66083" w:rsidP="00C66083">
      <w:pPr>
        <w:spacing w:after="0" w:line="360" w:lineRule="auto"/>
        <w:rPr>
          <w:rFonts w:asciiTheme="minorHAnsi" w:hAnsiTheme="minorHAnsi" w:cs="Arial"/>
          <w:b/>
          <w:sz w:val="18"/>
          <w:szCs w:val="18"/>
        </w:rPr>
      </w:pPr>
      <w:r w:rsidRPr="00226E09">
        <w:rPr>
          <w:rFonts w:asciiTheme="minorHAnsi" w:hAnsiTheme="minorHAnsi" w:cs="Arial"/>
          <w:b/>
          <w:sz w:val="18"/>
          <w:szCs w:val="18"/>
        </w:rPr>
        <w:t>OŚWIADCZENIA DOTYCZĄCE WYKONAWCY:</w:t>
      </w:r>
    </w:p>
    <w:p w:rsidR="00C66083" w:rsidRPr="00226E09" w:rsidRDefault="00C66083" w:rsidP="00C66083">
      <w:pPr>
        <w:pStyle w:val="Akapitzlist"/>
        <w:spacing w:line="360" w:lineRule="auto"/>
        <w:jc w:val="both"/>
        <w:rPr>
          <w:rFonts w:asciiTheme="minorHAnsi" w:hAnsiTheme="minorHAnsi" w:cs="Arial"/>
          <w:sz w:val="18"/>
          <w:szCs w:val="18"/>
        </w:rPr>
      </w:pPr>
    </w:p>
    <w:p w:rsidR="00C66083" w:rsidRPr="00226E09" w:rsidRDefault="00C66083" w:rsidP="00731DF7">
      <w:pPr>
        <w:pStyle w:val="Akapitzlist"/>
        <w:numPr>
          <w:ilvl w:val="0"/>
          <w:numId w:val="15"/>
        </w:numPr>
        <w:spacing w:after="0" w:line="360" w:lineRule="auto"/>
        <w:jc w:val="both"/>
        <w:rPr>
          <w:rFonts w:asciiTheme="minorHAnsi" w:hAnsiTheme="minorHAnsi" w:cs="Arial"/>
          <w:sz w:val="18"/>
          <w:szCs w:val="18"/>
        </w:rPr>
      </w:pPr>
      <w:r w:rsidRPr="00226E09">
        <w:rPr>
          <w:rFonts w:asciiTheme="minorHAnsi" w:hAnsiTheme="minorHAnsi" w:cs="Arial"/>
          <w:sz w:val="18"/>
          <w:szCs w:val="18"/>
        </w:rPr>
        <w:t xml:space="preserve">Oświadczam, że nie podlegam wykluczeniu z postępowania na podstawie art. 108 ust 1ustawy </w:t>
      </w:r>
      <w:proofErr w:type="spellStart"/>
      <w:r w:rsidRPr="00226E09">
        <w:rPr>
          <w:rFonts w:asciiTheme="minorHAnsi" w:hAnsiTheme="minorHAnsi" w:cs="Arial"/>
          <w:sz w:val="18"/>
          <w:szCs w:val="18"/>
        </w:rPr>
        <w:t>Pzp</w:t>
      </w:r>
      <w:proofErr w:type="spellEnd"/>
      <w:r w:rsidRPr="00226E09">
        <w:rPr>
          <w:rFonts w:asciiTheme="minorHAnsi" w:hAnsiTheme="minorHAnsi" w:cs="Arial"/>
          <w:sz w:val="18"/>
          <w:szCs w:val="18"/>
        </w:rPr>
        <w:t>.</w:t>
      </w:r>
    </w:p>
    <w:p w:rsidR="00EB4898" w:rsidRPr="00226E09" w:rsidRDefault="00EB4898" w:rsidP="00EB4898">
      <w:pPr>
        <w:pStyle w:val="Akapitzlist"/>
        <w:spacing w:after="0" w:line="360" w:lineRule="auto"/>
        <w:jc w:val="both"/>
        <w:rPr>
          <w:rFonts w:asciiTheme="minorHAnsi" w:hAnsiTheme="minorHAnsi" w:cs="Arial"/>
          <w:sz w:val="18"/>
          <w:szCs w:val="18"/>
        </w:rPr>
      </w:pPr>
    </w:p>
    <w:p w:rsidR="00C66083" w:rsidRPr="00226E09" w:rsidRDefault="00C66083" w:rsidP="00C66083">
      <w:pPr>
        <w:spacing w:after="0" w:line="360" w:lineRule="auto"/>
        <w:jc w:val="both"/>
        <w:rPr>
          <w:rFonts w:asciiTheme="minorHAnsi" w:hAnsiTheme="minorHAnsi" w:cs="Arial"/>
          <w:sz w:val="18"/>
          <w:szCs w:val="18"/>
        </w:rPr>
      </w:pPr>
      <w:r w:rsidRPr="00226E09">
        <w:rPr>
          <w:rFonts w:asciiTheme="minorHAnsi" w:hAnsiTheme="minorHAnsi" w:cs="Arial"/>
          <w:sz w:val="18"/>
          <w:szCs w:val="18"/>
        </w:rPr>
        <w:t>Oświadczam, że zachodzą w stosunku do mnie podstawy wykluczenia z post</w:t>
      </w:r>
      <w:r w:rsidR="00F56E99" w:rsidRPr="00226E09">
        <w:rPr>
          <w:rFonts w:asciiTheme="minorHAnsi" w:hAnsiTheme="minorHAnsi" w:cs="Arial"/>
          <w:sz w:val="18"/>
          <w:szCs w:val="18"/>
        </w:rPr>
        <w:t>ępowania na podstawie art. ………</w:t>
      </w:r>
      <w:r w:rsidRPr="00226E09">
        <w:rPr>
          <w:rFonts w:asciiTheme="minorHAnsi" w:hAnsiTheme="minorHAnsi" w:cs="Arial"/>
          <w:sz w:val="18"/>
          <w:szCs w:val="18"/>
        </w:rPr>
        <w:t xml:space="preserve"> ustawy </w:t>
      </w:r>
      <w:proofErr w:type="spellStart"/>
      <w:r w:rsidRPr="00226E09">
        <w:rPr>
          <w:rFonts w:asciiTheme="minorHAnsi" w:hAnsiTheme="minorHAnsi" w:cs="Arial"/>
          <w:sz w:val="18"/>
          <w:szCs w:val="18"/>
        </w:rPr>
        <w:t>Pzp</w:t>
      </w:r>
      <w:proofErr w:type="spellEnd"/>
      <w:r w:rsidRPr="00226E09">
        <w:rPr>
          <w:rFonts w:asciiTheme="minorHAnsi" w:hAnsiTheme="minorHAnsi" w:cs="Arial"/>
          <w:i/>
          <w:sz w:val="18"/>
          <w:szCs w:val="18"/>
        </w:rPr>
        <w:t>(podać mającą zastosowanie podstawę wykluczenia spośród wym</w:t>
      </w:r>
      <w:r w:rsidR="00F56E99" w:rsidRPr="00226E09">
        <w:rPr>
          <w:rFonts w:asciiTheme="minorHAnsi" w:hAnsiTheme="minorHAnsi" w:cs="Arial"/>
          <w:i/>
          <w:sz w:val="18"/>
          <w:szCs w:val="18"/>
        </w:rPr>
        <w:t>ienionych w art. 108 ust. 1</w:t>
      </w:r>
      <w:r w:rsidRPr="00226E09">
        <w:rPr>
          <w:rFonts w:asciiTheme="minorHAnsi" w:hAnsiTheme="minorHAnsi" w:cs="Arial"/>
          <w:i/>
          <w:sz w:val="18"/>
          <w:szCs w:val="18"/>
        </w:rPr>
        <w:t>).</w:t>
      </w:r>
      <w:r w:rsidRPr="00226E09">
        <w:rPr>
          <w:rFonts w:asciiTheme="minorHAnsi" w:hAnsiTheme="minorHAnsi" w:cs="Arial"/>
          <w:sz w:val="18"/>
          <w:szCs w:val="18"/>
        </w:rPr>
        <w:t xml:space="preserve"> Jednocześnie oświadczam, że </w:t>
      </w:r>
      <w:r w:rsidR="00F26627" w:rsidRPr="00226E09">
        <w:rPr>
          <w:rFonts w:asciiTheme="minorHAnsi" w:hAnsiTheme="minorHAnsi" w:cs="Arial"/>
          <w:sz w:val="18"/>
          <w:szCs w:val="18"/>
        </w:rPr>
        <w:t xml:space="preserve">w związku z ww. okolicznością, </w:t>
      </w:r>
      <w:r w:rsidRPr="00226E09">
        <w:rPr>
          <w:rFonts w:asciiTheme="minorHAnsi" w:hAnsiTheme="minorHAnsi" w:cs="Arial"/>
          <w:sz w:val="18"/>
          <w:szCs w:val="18"/>
        </w:rPr>
        <w:t xml:space="preserve">na podstawie art. 110 ust. 2 ustawy </w:t>
      </w:r>
      <w:proofErr w:type="spellStart"/>
      <w:r w:rsidRPr="00226E09">
        <w:rPr>
          <w:rFonts w:asciiTheme="minorHAnsi" w:hAnsiTheme="minorHAnsi" w:cs="Arial"/>
          <w:sz w:val="18"/>
          <w:szCs w:val="18"/>
        </w:rPr>
        <w:t>Pzp</w:t>
      </w:r>
      <w:proofErr w:type="spellEnd"/>
      <w:r w:rsidRPr="00226E09">
        <w:rPr>
          <w:rFonts w:asciiTheme="minorHAnsi" w:hAnsiTheme="minorHAnsi" w:cs="Arial"/>
          <w:sz w:val="18"/>
          <w:szCs w:val="18"/>
        </w:rPr>
        <w:t xml:space="preserve"> podjąłem następujące środki naprawcze</w:t>
      </w:r>
    </w:p>
    <w:p w:rsidR="00C66083" w:rsidRPr="00226E09" w:rsidRDefault="00C66083" w:rsidP="00C66083">
      <w:pPr>
        <w:spacing w:line="240" w:lineRule="auto"/>
        <w:jc w:val="both"/>
        <w:rPr>
          <w:rFonts w:asciiTheme="minorHAnsi" w:hAnsiTheme="minorHAnsi" w:cs="Arial"/>
          <w:sz w:val="18"/>
          <w:szCs w:val="18"/>
        </w:rPr>
      </w:pPr>
      <w:r w:rsidRPr="00226E09">
        <w:rPr>
          <w:rFonts w:asciiTheme="minorHAnsi" w:hAnsiTheme="minorHAnsi" w:cs="Arial"/>
          <w:sz w:val="18"/>
          <w:szCs w:val="18"/>
        </w:rPr>
        <w:t>………………………………………………………………………………………………………………………………….…………………………………………………………………………………..…………………………………………………</w:t>
      </w:r>
      <w:r w:rsidR="00F26627" w:rsidRPr="00226E09">
        <w:rPr>
          <w:rFonts w:asciiTheme="minorHAnsi" w:hAnsiTheme="minorHAnsi" w:cs="Arial"/>
          <w:sz w:val="18"/>
          <w:szCs w:val="18"/>
        </w:rPr>
        <w:t>……………</w:t>
      </w:r>
      <w:r w:rsidR="00B947B6">
        <w:rPr>
          <w:rFonts w:asciiTheme="minorHAnsi" w:hAnsiTheme="minorHAnsi" w:cs="Arial"/>
          <w:sz w:val="18"/>
          <w:szCs w:val="18"/>
        </w:rPr>
        <w:t>…………………………………………………………………………………………………………………………………………………………..</w:t>
      </w:r>
    </w:p>
    <w:p w:rsidR="00C66083" w:rsidRPr="00226E09" w:rsidRDefault="00C66083" w:rsidP="00C66083">
      <w:pPr>
        <w:spacing w:line="240" w:lineRule="auto"/>
        <w:jc w:val="both"/>
        <w:rPr>
          <w:rFonts w:asciiTheme="minorHAnsi" w:hAnsiTheme="minorHAnsi" w:cs="Arial"/>
          <w:b/>
          <w:sz w:val="18"/>
          <w:szCs w:val="18"/>
        </w:rPr>
      </w:pPr>
    </w:p>
    <w:p w:rsidR="00C66083" w:rsidRPr="00226E09" w:rsidRDefault="00C66083" w:rsidP="00C66083">
      <w:pPr>
        <w:spacing w:line="240" w:lineRule="auto"/>
        <w:jc w:val="both"/>
        <w:rPr>
          <w:rFonts w:asciiTheme="minorHAnsi" w:hAnsiTheme="minorHAnsi" w:cs="Arial"/>
          <w:b/>
          <w:sz w:val="18"/>
          <w:szCs w:val="18"/>
        </w:rPr>
      </w:pPr>
      <w:r w:rsidRPr="00226E09">
        <w:rPr>
          <w:rFonts w:asciiTheme="minorHAnsi" w:hAnsiTheme="minorHAnsi" w:cs="Arial"/>
          <w:b/>
          <w:sz w:val="18"/>
          <w:szCs w:val="18"/>
        </w:rPr>
        <w:t>OŚWIADCZENIE DOTYCZĄCE PODANYCH INFORMACJI:</w:t>
      </w:r>
    </w:p>
    <w:p w:rsidR="00C66083" w:rsidRPr="00226E09" w:rsidRDefault="00C66083" w:rsidP="00C66083">
      <w:pPr>
        <w:spacing w:after="0" w:line="360" w:lineRule="auto"/>
        <w:jc w:val="both"/>
        <w:rPr>
          <w:rFonts w:asciiTheme="minorHAnsi" w:hAnsiTheme="minorHAnsi" w:cs="Arial"/>
          <w:sz w:val="18"/>
          <w:szCs w:val="18"/>
        </w:rPr>
      </w:pPr>
      <w:r w:rsidRPr="00226E09">
        <w:rPr>
          <w:rFonts w:asciiTheme="minorHAnsi" w:hAnsiTheme="minorHAnsi" w:cs="Arial"/>
          <w:sz w:val="18"/>
          <w:szCs w:val="18"/>
        </w:rPr>
        <w:t>Oświadczam, że wszystkie informacje podane w powyższ</w:t>
      </w:r>
      <w:r w:rsidR="00B76ACC">
        <w:rPr>
          <w:rFonts w:asciiTheme="minorHAnsi" w:hAnsiTheme="minorHAnsi" w:cs="Arial"/>
          <w:sz w:val="18"/>
          <w:szCs w:val="18"/>
        </w:rPr>
        <w:t xml:space="preserve">ych oświadczeniach są aktualne </w:t>
      </w:r>
      <w:r w:rsidRPr="00226E09">
        <w:rPr>
          <w:rFonts w:asciiTheme="minorHAnsi" w:hAnsiTheme="minorHAnsi" w:cs="Arial"/>
          <w:sz w:val="18"/>
          <w:szCs w:val="18"/>
        </w:rPr>
        <w:t>i zgodne z prawdą oraz zostały przedstawione z pełną świadomością konsekwencji wprowadzenia Zamawiającego w błąd przy przedstawianiu informacji.</w:t>
      </w:r>
    </w:p>
    <w:p w:rsidR="00C66083" w:rsidRPr="00226E09" w:rsidRDefault="00C66083" w:rsidP="00C66083">
      <w:pPr>
        <w:spacing w:line="240" w:lineRule="auto"/>
        <w:jc w:val="both"/>
        <w:rPr>
          <w:rFonts w:asciiTheme="minorHAnsi" w:hAnsiTheme="minorHAnsi" w:cs="Arial"/>
          <w:i/>
          <w:sz w:val="18"/>
          <w:szCs w:val="18"/>
        </w:rPr>
      </w:pPr>
      <w:r w:rsidRPr="00226E09">
        <w:rPr>
          <w:rFonts w:asciiTheme="minorHAnsi" w:hAnsiTheme="minorHAnsi" w:cs="Arial"/>
          <w:sz w:val="18"/>
          <w:szCs w:val="18"/>
        </w:rPr>
        <w:tab/>
      </w:r>
      <w:r w:rsidRPr="00226E09">
        <w:rPr>
          <w:rFonts w:asciiTheme="minorHAnsi" w:hAnsiTheme="minorHAnsi" w:cs="Arial"/>
          <w:sz w:val="18"/>
          <w:szCs w:val="18"/>
        </w:rPr>
        <w:tab/>
      </w:r>
      <w:r w:rsidRPr="00226E09">
        <w:rPr>
          <w:rFonts w:asciiTheme="minorHAnsi" w:hAnsiTheme="minorHAnsi" w:cs="Arial"/>
          <w:sz w:val="18"/>
          <w:szCs w:val="18"/>
        </w:rPr>
        <w:tab/>
      </w:r>
      <w:r w:rsidRPr="00226E09">
        <w:rPr>
          <w:rFonts w:asciiTheme="minorHAnsi" w:hAnsiTheme="minorHAnsi" w:cs="Arial"/>
          <w:sz w:val="18"/>
          <w:szCs w:val="18"/>
        </w:rPr>
        <w:tab/>
      </w:r>
      <w:r w:rsidRPr="00226E09">
        <w:rPr>
          <w:rFonts w:asciiTheme="minorHAnsi" w:hAnsiTheme="minorHAnsi" w:cs="Arial"/>
          <w:sz w:val="18"/>
          <w:szCs w:val="18"/>
        </w:rPr>
        <w:tab/>
      </w:r>
      <w:r w:rsidRPr="00226E09">
        <w:rPr>
          <w:rFonts w:asciiTheme="minorHAnsi" w:hAnsiTheme="minorHAnsi" w:cs="Arial"/>
          <w:sz w:val="18"/>
          <w:szCs w:val="18"/>
        </w:rPr>
        <w:tab/>
      </w:r>
      <w:r w:rsidRPr="00226E09">
        <w:rPr>
          <w:rFonts w:asciiTheme="minorHAnsi" w:hAnsiTheme="minorHAnsi" w:cs="Arial"/>
          <w:sz w:val="18"/>
          <w:szCs w:val="18"/>
        </w:rPr>
        <w:tab/>
      </w:r>
    </w:p>
    <w:p w:rsidR="00414D34" w:rsidRPr="00226E09" w:rsidRDefault="00414D34" w:rsidP="008C1828">
      <w:pPr>
        <w:rPr>
          <w:rFonts w:asciiTheme="minorHAnsi" w:hAnsiTheme="minorHAnsi" w:cs="Arial"/>
          <w:b/>
          <w:strike/>
          <w:sz w:val="18"/>
          <w:szCs w:val="18"/>
        </w:rPr>
      </w:pPr>
    </w:p>
    <w:p w:rsidR="00F26627" w:rsidRPr="00226E09" w:rsidRDefault="00F26627" w:rsidP="008C1828">
      <w:pPr>
        <w:rPr>
          <w:rFonts w:asciiTheme="minorHAnsi" w:hAnsiTheme="minorHAnsi" w:cs="Arial"/>
          <w:b/>
          <w:strike/>
          <w:sz w:val="18"/>
          <w:szCs w:val="18"/>
        </w:rPr>
      </w:pPr>
    </w:p>
    <w:p w:rsidR="00F26627" w:rsidRPr="00226E09" w:rsidRDefault="00F26627" w:rsidP="008C1828">
      <w:pPr>
        <w:rPr>
          <w:rFonts w:asciiTheme="minorHAnsi" w:hAnsiTheme="minorHAnsi" w:cs="Arial"/>
          <w:b/>
          <w:strike/>
          <w:sz w:val="18"/>
          <w:szCs w:val="18"/>
        </w:rPr>
      </w:pPr>
    </w:p>
    <w:p w:rsidR="00F26627" w:rsidRPr="00226E09" w:rsidRDefault="00F26627" w:rsidP="008C1828">
      <w:pPr>
        <w:rPr>
          <w:rFonts w:asciiTheme="minorHAnsi" w:hAnsiTheme="minorHAnsi" w:cs="Arial"/>
          <w:b/>
          <w:strike/>
          <w:sz w:val="18"/>
          <w:szCs w:val="18"/>
        </w:rPr>
      </w:pPr>
    </w:p>
    <w:p w:rsidR="00F26627" w:rsidRPr="00226E09" w:rsidRDefault="00F26627" w:rsidP="008C1828">
      <w:pPr>
        <w:rPr>
          <w:rFonts w:asciiTheme="minorHAnsi" w:hAnsiTheme="minorHAnsi" w:cs="Arial"/>
          <w:b/>
          <w:strike/>
          <w:sz w:val="18"/>
          <w:szCs w:val="18"/>
        </w:rPr>
      </w:pPr>
    </w:p>
    <w:p w:rsidR="00F26627" w:rsidRDefault="00F26627" w:rsidP="008C1828">
      <w:pPr>
        <w:rPr>
          <w:rFonts w:asciiTheme="minorHAnsi" w:hAnsiTheme="minorHAnsi" w:cs="Arial"/>
          <w:b/>
          <w:strike/>
          <w:sz w:val="18"/>
          <w:szCs w:val="18"/>
        </w:rPr>
      </w:pPr>
    </w:p>
    <w:p w:rsidR="00CA2A09" w:rsidRDefault="00CA2A09" w:rsidP="008C1828">
      <w:pPr>
        <w:rPr>
          <w:rFonts w:asciiTheme="minorHAnsi" w:hAnsiTheme="minorHAnsi" w:cs="Arial"/>
          <w:b/>
          <w:strike/>
          <w:sz w:val="18"/>
          <w:szCs w:val="18"/>
        </w:rPr>
      </w:pPr>
    </w:p>
    <w:p w:rsidR="00CA2A09" w:rsidRDefault="00CA2A09" w:rsidP="008C1828">
      <w:pPr>
        <w:rPr>
          <w:rFonts w:asciiTheme="minorHAnsi" w:hAnsiTheme="minorHAnsi" w:cs="Arial"/>
          <w:b/>
          <w:strike/>
          <w:sz w:val="18"/>
          <w:szCs w:val="18"/>
        </w:rPr>
      </w:pPr>
    </w:p>
    <w:p w:rsidR="00CA2A09" w:rsidRDefault="00CA2A09" w:rsidP="008C1828">
      <w:pPr>
        <w:rPr>
          <w:rFonts w:asciiTheme="minorHAnsi" w:hAnsiTheme="minorHAnsi" w:cs="Arial"/>
          <w:b/>
          <w:strike/>
          <w:sz w:val="18"/>
          <w:szCs w:val="18"/>
        </w:rPr>
      </w:pPr>
    </w:p>
    <w:p w:rsidR="00CA2A09" w:rsidRPr="00CA2A09" w:rsidRDefault="0088608F" w:rsidP="00CA2A09">
      <w:pPr>
        <w:keepNext/>
        <w:widowControl w:val="0"/>
        <w:tabs>
          <w:tab w:val="num" w:pos="576"/>
        </w:tabs>
        <w:suppressAutoHyphens/>
        <w:spacing w:after="0"/>
        <w:ind w:left="576" w:hanging="576"/>
        <w:jc w:val="right"/>
        <w:outlineLvl w:val="1"/>
        <w:rPr>
          <w:rFonts w:asciiTheme="minorHAnsi" w:eastAsia="SimSun" w:hAnsiTheme="minorHAnsi"/>
          <w:b/>
          <w:kern w:val="2"/>
          <w:lang w:eastAsia="hi-IN" w:bidi="hi-IN"/>
        </w:rPr>
      </w:pPr>
      <w:r>
        <w:rPr>
          <w:rFonts w:asciiTheme="minorHAnsi" w:eastAsia="SimSun" w:hAnsiTheme="minorHAnsi"/>
          <w:b/>
          <w:kern w:val="2"/>
          <w:lang w:eastAsia="hi-IN" w:bidi="hi-IN"/>
        </w:rPr>
        <w:lastRenderedPageBreak/>
        <w:t>Zał. Nr 5 do S</w:t>
      </w:r>
      <w:r w:rsidR="00CA2A09" w:rsidRPr="00CA2A09">
        <w:rPr>
          <w:rFonts w:asciiTheme="minorHAnsi" w:eastAsia="SimSun" w:hAnsiTheme="minorHAnsi"/>
          <w:b/>
          <w:kern w:val="2"/>
          <w:lang w:eastAsia="hi-IN" w:bidi="hi-IN"/>
        </w:rPr>
        <w:t>WZ</w:t>
      </w:r>
    </w:p>
    <w:p w:rsidR="00CA2A09" w:rsidRPr="00CA2A09" w:rsidRDefault="00CA2A09" w:rsidP="00CA2A09">
      <w:pPr>
        <w:keepNext/>
        <w:widowControl w:val="0"/>
        <w:tabs>
          <w:tab w:val="num" w:pos="576"/>
        </w:tabs>
        <w:suppressAutoHyphens/>
        <w:spacing w:after="0"/>
        <w:outlineLvl w:val="1"/>
        <w:rPr>
          <w:rFonts w:asciiTheme="minorHAnsi" w:eastAsia="SimSun" w:hAnsiTheme="minorHAnsi"/>
          <w:b/>
          <w:kern w:val="2"/>
          <w:lang w:eastAsia="hi-IN" w:bidi="hi-IN"/>
        </w:rPr>
      </w:pPr>
      <w:r w:rsidRPr="00CA2A09">
        <w:rPr>
          <w:rFonts w:asciiTheme="minorHAnsi" w:eastAsia="SimSun" w:hAnsiTheme="minorHAnsi"/>
          <w:b/>
          <w:kern w:val="2"/>
          <w:lang w:eastAsia="hi-IN" w:bidi="hi-IN"/>
        </w:rPr>
        <w:t>Dotyczy Pakietu nr 1,2.</w:t>
      </w:r>
    </w:p>
    <w:p w:rsidR="00CA2A09" w:rsidRPr="00CA2A09" w:rsidRDefault="00CA2A09" w:rsidP="00CA2A09">
      <w:pPr>
        <w:keepNext/>
        <w:widowControl w:val="0"/>
        <w:tabs>
          <w:tab w:val="num" w:pos="576"/>
        </w:tabs>
        <w:suppressAutoHyphens/>
        <w:spacing w:after="0"/>
        <w:ind w:left="576" w:hanging="576"/>
        <w:jc w:val="center"/>
        <w:outlineLvl w:val="1"/>
        <w:rPr>
          <w:rFonts w:asciiTheme="minorHAnsi" w:eastAsia="SimSun" w:hAnsiTheme="minorHAnsi"/>
          <w:b/>
          <w:kern w:val="2"/>
          <w:lang w:eastAsia="hi-IN" w:bidi="hi-IN"/>
        </w:rPr>
      </w:pPr>
      <w:r w:rsidRPr="00CA2A09">
        <w:rPr>
          <w:rFonts w:asciiTheme="minorHAnsi" w:eastAsia="SimSun" w:hAnsiTheme="minorHAnsi"/>
          <w:b/>
          <w:kern w:val="2"/>
          <w:lang w:eastAsia="hi-IN" w:bidi="hi-IN"/>
        </w:rPr>
        <w:t>Umowa nr …./…../2021</w:t>
      </w:r>
    </w:p>
    <w:p w:rsidR="00CA2A09" w:rsidRPr="00CA2A09" w:rsidRDefault="00CA2A09" w:rsidP="00CA2A09">
      <w:pPr>
        <w:autoSpaceDE w:val="0"/>
        <w:spacing w:line="240" w:lineRule="auto"/>
        <w:rPr>
          <w:rFonts w:asciiTheme="minorHAnsi" w:hAnsiTheme="minorHAnsi"/>
        </w:rPr>
      </w:pPr>
      <w:r w:rsidRPr="00CA2A09">
        <w:rPr>
          <w:rFonts w:asciiTheme="minorHAnsi" w:hAnsiTheme="minorHAnsi"/>
        </w:rPr>
        <w:t>zawarta w dniu …………………… roku pomiędzy:</w:t>
      </w:r>
    </w:p>
    <w:p w:rsidR="00CA2A09" w:rsidRPr="00CA2A09" w:rsidRDefault="00CA2A09" w:rsidP="00CA2A09">
      <w:pPr>
        <w:spacing w:line="240" w:lineRule="auto"/>
        <w:jc w:val="both"/>
        <w:rPr>
          <w:rFonts w:asciiTheme="minorHAnsi" w:hAnsiTheme="minorHAnsi"/>
        </w:rPr>
      </w:pPr>
      <w:r w:rsidRPr="00CA2A09">
        <w:rPr>
          <w:rFonts w:asciiTheme="minorHAnsi" w:hAnsiTheme="minorHAnsi"/>
          <w:b/>
        </w:rPr>
        <w:t xml:space="preserve">Świętokrzyskim Centrum Onkologii Samodzielnym Publicznym Zakładem Opieki Zdrowotnej </w:t>
      </w:r>
      <w:r w:rsidRPr="00CA2A09">
        <w:rPr>
          <w:rFonts w:asciiTheme="minorHAnsi" w:hAnsiTheme="minorHAnsi"/>
        </w:rPr>
        <w:t>z siedzibą w Kielcach, ul. Artwińskiego 3 (nr kodu: 25-734), REGON</w:t>
      </w:r>
      <w:r w:rsidRPr="00CA2A09">
        <w:rPr>
          <w:rFonts w:asciiTheme="minorHAnsi" w:hAnsiTheme="minorHAnsi"/>
          <w:b/>
        </w:rPr>
        <w:t>: 001263233, NIP: 959-12-94-907,</w:t>
      </w:r>
      <w:r w:rsidRPr="00CA2A09">
        <w:rPr>
          <w:rFonts w:asciiTheme="minorHAnsi" w:hAnsiTheme="minorHAnsi"/>
        </w:rPr>
        <w:t xml:space="preserve"> zwanym w treści umowy </w:t>
      </w:r>
      <w:r w:rsidRPr="00CA2A09">
        <w:rPr>
          <w:rFonts w:asciiTheme="minorHAnsi" w:hAnsiTheme="minorHAnsi"/>
          <w:b/>
        </w:rPr>
        <w:t>„Zamawiającym”,</w:t>
      </w:r>
      <w:r w:rsidRPr="00CA2A09">
        <w:rPr>
          <w:rFonts w:asciiTheme="minorHAnsi" w:hAnsiTheme="minorHAnsi"/>
        </w:rPr>
        <w:t xml:space="preserve"> reprezentowanym przez:</w:t>
      </w:r>
    </w:p>
    <w:p w:rsidR="00CA2A09" w:rsidRPr="00CA2A09" w:rsidRDefault="00CA2A09" w:rsidP="00CA2A09">
      <w:pPr>
        <w:spacing w:line="240" w:lineRule="auto"/>
        <w:jc w:val="both"/>
        <w:rPr>
          <w:rFonts w:asciiTheme="minorHAnsi" w:hAnsiTheme="minorHAnsi"/>
        </w:rPr>
      </w:pPr>
      <w:r w:rsidRPr="00CA2A09">
        <w:rPr>
          <w:rFonts w:asciiTheme="minorHAnsi" w:hAnsiTheme="minorHAnsi"/>
        </w:rPr>
        <w:t>……………………….-……………………….……………..</w:t>
      </w:r>
    </w:p>
    <w:p w:rsidR="00CA2A09" w:rsidRPr="00CA2A09" w:rsidRDefault="00CA2A09" w:rsidP="00CA2A09">
      <w:pPr>
        <w:spacing w:line="240" w:lineRule="auto"/>
        <w:jc w:val="both"/>
        <w:rPr>
          <w:rFonts w:asciiTheme="minorHAnsi" w:hAnsiTheme="minorHAnsi"/>
        </w:rPr>
      </w:pPr>
      <w:r w:rsidRPr="00CA2A09">
        <w:rPr>
          <w:rFonts w:asciiTheme="minorHAnsi" w:hAnsiTheme="minorHAnsi"/>
        </w:rPr>
        <w:t>………………………-………………………………….……</w:t>
      </w:r>
    </w:p>
    <w:p w:rsidR="00CA2A09" w:rsidRPr="00CA2A09" w:rsidRDefault="00CA2A09" w:rsidP="00CA2A09">
      <w:pPr>
        <w:autoSpaceDE w:val="0"/>
        <w:spacing w:line="240" w:lineRule="auto"/>
        <w:rPr>
          <w:rFonts w:asciiTheme="minorHAnsi" w:hAnsiTheme="minorHAnsi"/>
        </w:rPr>
      </w:pPr>
      <w:r w:rsidRPr="00CA2A09">
        <w:rPr>
          <w:rFonts w:asciiTheme="minorHAnsi" w:hAnsiTheme="minorHAnsi"/>
        </w:rPr>
        <w:t>a</w:t>
      </w:r>
    </w:p>
    <w:p w:rsidR="00CA2A09" w:rsidRPr="00CA2A09" w:rsidRDefault="00CA2A09" w:rsidP="00CA2A09">
      <w:pPr>
        <w:autoSpaceDE w:val="0"/>
        <w:spacing w:after="0" w:line="360" w:lineRule="auto"/>
        <w:jc w:val="both"/>
        <w:rPr>
          <w:rFonts w:asciiTheme="minorHAnsi" w:hAnsiTheme="minorHAnsi"/>
        </w:rPr>
      </w:pPr>
      <w:r w:rsidRPr="00CA2A09">
        <w:rPr>
          <w:rFonts w:asciiTheme="minorHAnsi" w:hAnsiTheme="minorHAnsi"/>
        </w:rPr>
        <w:t xml:space="preserve">……………………………………………………………………………………………………………… </w:t>
      </w:r>
    </w:p>
    <w:p w:rsidR="00CA2A09" w:rsidRPr="00CA2A09" w:rsidRDefault="00CA2A09" w:rsidP="00CA2A09">
      <w:pPr>
        <w:autoSpaceDE w:val="0"/>
        <w:spacing w:after="0" w:line="360" w:lineRule="auto"/>
        <w:jc w:val="both"/>
        <w:rPr>
          <w:rFonts w:asciiTheme="minorHAnsi" w:hAnsiTheme="minorHAnsi"/>
        </w:rPr>
      </w:pPr>
      <w:r w:rsidRPr="00CA2A09">
        <w:rPr>
          <w:rFonts w:asciiTheme="minorHAnsi" w:hAnsiTheme="minorHAnsi"/>
        </w:rPr>
        <w:t>z siedzibą w ………….……………………., ul. ………………………………………………….,</w:t>
      </w:r>
    </w:p>
    <w:p w:rsidR="00CA2A09" w:rsidRPr="00CA2A09" w:rsidRDefault="00CA2A09" w:rsidP="00CA2A09">
      <w:pPr>
        <w:autoSpaceDE w:val="0"/>
        <w:spacing w:after="0" w:line="360" w:lineRule="auto"/>
        <w:jc w:val="both"/>
        <w:rPr>
          <w:rFonts w:asciiTheme="minorHAnsi" w:hAnsiTheme="minorHAnsi"/>
        </w:rPr>
      </w:pPr>
      <w:r w:rsidRPr="00CA2A09">
        <w:rPr>
          <w:rFonts w:asciiTheme="minorHAnsi" w:hAnsiTheme="minorHAnsi"/>
        </w:rPr>
        <w:t>REGON: ………………….. NIP: ………………….. zwanym w treści umowy „</w:t>
      </w:r>
      <w:r w:rsidRPr="00CA2A09">
        <w:rPr>
          <w:rFonts w:asciiTheme="minorHAnsi" w:hAnsiTheme="minorHAnsi"/>
          <w:b/>
        </w:rPr>
        <w:t>Wykonawcą”,</w:t>
      </w:r>
      <w:r w:rsidRPr="00CA2A09">
        <w:rPr>
          <w:rFonts w:asciiTheme="minorHAnsi" w:hAnsiTheme="minorHAnsi"/>
        </w:rPr>
        <w:t xml:space="preserve"> reprezentowanym przez:</w:t>
      </w:r>
    </w:p>
    <w:p w:rsidR="00CA2A09" w:rsidRPr="00CA2A09" w:rsidRDefault="00CA2A09" w:rsidP="00CA2A09">
      <w:pPr>
        <w:spacing w:line="240" w:lineRule="auto"/>
        <w:jc w:val="both"/>
        <w:rPr>
          <w:rFonts w:asciiTheme="minorHAnsi" w:hAnsiTheme="minorHAnsi"/>
        </w:rPr>
      </w:pPr>
      <w:r w:rsidRPr="00CA2A09">
        <w:rPr>
          <w:rFonts w:asciiTheme="minorHAnsi" w:hAnsiTheme="minorHAnsi"/>
        </w:rPr>
        <w:t>……………………….-……………………….……………..</w:t>
      </w:r>
    </w:p>
    <w:p w:rsidR="00CA2A09" w:rsidRPr="00CA2A09" w:rsidRDefault="00CA2A09" w:rsidP="00CA2A09">
      <w:pPr>
        <w:spacing w:line="240" w:lineRule="auto"/>
        <w:jc w:val="both"/>
        <w:rPr>
          <w:rFonts w:asciiTheme="minorHAnsi" w:hAnsiTheme="minorHAnsi"/>
        </w:rPr>
      </w:pPr>
      <w:r w:rsidRPr="00CA2A09">
        <w:rPr>
          <w:rFonts w:asciiTheme="minorHAnsi" w:hAnsiTheme="minorHAnsi"/>
        </w:rPr>
        <w:t>………………………-………………………………….……</w:t>
      </w:r>
    </w:p>
    <w:p w:rsidR="00CA2A09" w:rsidRPr="00CA2A09" w:rsidRDefault="00CA2A09" w:rsidP="00CA2A09">
      <w:pPr>
        <w:pStyle w:val="Akapitzlist"/>
        <w:spacing w:before="10" w:afterLines="10" w:after="24"/>
        <w:ind w:left="0"/>
        <w:jc w:val="both"/>
        <w:rPr>
          <w:rFonts w:asciiTheme="minorHAnsi" w:hAnsiTheme="minorHAnsi"/>
          <w:sz w:val="20"/>
          <w:szCs w:val="20"/>
        </w:rPr>
      </w:pPr>
      <w:r w:rsidRPr="00CA2A09">
        <w:rPr>
          <w:rFonts w:asciiTheme="minorHAnsi" w:hAnsiTheme="minorHAnsi"/>
          <w:sz w:val="20"/>
          <w:szCs w:val="20"/>
        </w:rPr>
        <w:t xml:space="preserve">Strony zgodnie oświadczają, że umowa została zawarta na zasadach ustalonych ustawą z dnia 11 września 2019 roku – Prawo zamówień publicznych na podstawie wygranego postępowania w trybie podstawowy bez negocjacji, o którym mowa w art. 275 pkt 1 ustawy </w:t>
      </w:r>
      <w:proofErr w:type="spellStart"/>
      <w:r w:rsidRPr="00CA2A09">
        <w:rPr>
          <w:rFonts w:asciiTheme="minorHAnsi" w:hAnsiTheme="minorHAnsi"/>
          <w:sz w:val="20"/>
          <w:szCs w:val="20"/>
        </w:rPr>
        <w:t>Pzp</w:t>
      </w:r>
      <w:proofErr w:type="spellEnd"/>
      <w:r w:rsidRPr="00CA2A09">
        <w:rPr>
          <w:rFonts w:asciiTheme="minorHAnsi" w:hAnsiTheme="minorHAnsi"/>
          <w:sz w:val="20"/>
          <w:szCs w:val="20"/>
        </w:rPr>
        <w:t xml:space="preserve"> z dnia ………………… roku na warunkach określonych w postępowaniu.</w:t>
      </w:r>
    </w:p>
    <w:p w:rsidR="00CA2A09" w:rsidRPr="00CA2A09" w:rsidRDefault="00CA2A09" w:rsidP="00CA2A09">
      <w:pPr>
        <w:autoSpaceDE w:val="0"/>
        <w:spacing w:after="0" w:line="240" w:lineRule="auto"/>
        <w:jc w:val="both"/>
        <w:rPr>
          <w:rFonts w:asciiTheme="minorHAnsi" w:hAnsiTheme="minorHAnsi"/>
        </w:rPr>
      </w:pPr>
      <w:r w:rsidRPr="00CA2A09">
        <w:rPr>
          <w:rFonts w:asciiTheme="minorHAnsi" w:hAnsiTheme="minorHAnsi"/>
        </w:rPr>
        <w:t>Strony zawarły umowę następującej treści:</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 1</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Przedmiot Umowy</w:t>
      </w:r>
    </w:p>
    <w:p w:rsidR="00CA2A09" w:rsidRPr="00CA2A09" w:rsidRDefault="00CA2A09" w:rsidP="00CA2A09">
      <w:pPr>
        <w:widowControl w:val="0"/>
        <w:numPr>
          <w:ilvl w:val="0"/>
          <w:numId w:val="25"/>
        </w:numPr>
        <w:tabs>
          <w:tab w:val="num" w:pos="360"/>
          <w:tab w:val="left" w:pos="567"/>
          <w:tab w:val="left" w:pos="2160"/>
          <w:tab w:val="left" w:pos="2226"/>
        </w:tabs>
        <w:suppressAutoHyphens/>
        <w:spacing w:after="0" w:line="240" w:lineRule="auto"/>
        <w:ind w:left="360" w:hanging="360"/>
        <w:jc w:val="both"/>
        <w:rPr>
          <w:rFonts w:asciiTheme="minorHAnsi" w:hAnsiTheme="minorHAnsi"/>
        </w:rPr>
      </w:pPr>
      <w:r w:rsidRPr="00CA2A09">
        <w:rPr>
          <w:rFonts w:asciiTheme="minorHAnsi" w:hAnsiTheme="minorHAnsi"/>
        </w:rPr>
        <w:t xml:space="preserve">Przedmiotem umowy jest ………………………………………………………….. </w:t>
      </w:r>
    </w:p>
    <w:p w:rsidR="00CA2A09" w:rsidRPr="00CA2A09" w:rsidRDefault="00CA2A09" w:rsidP="00CA2A09">
      <w:pPr>
        <w:widowControl w:val="0"/>
        <w:numPr>
          <w:ilvl w:val="0"/>
          <w:numId w:val="25"/>
        </w:numPr>
        <w:tabs>
          <w:tab w:val="num" w:pos="360"/>
          <w:tab w:val="left" w:pos="567"/>
          <w:tab w:val="left" w:pos="2160"/>
          <w:tab w:val="left" w:pos="2226"/>
        </w:tabs>
        <w:suppressAutoHyphens/>
        <w:spacing w:after="0" w:line="240" w:lineRule="auto"/>
        <w:ind w:left="360" w:hanging="360"/>
        <w:jc w:val="both"/>
        <w:rPr>
          <w:rFonts w:asciiTheme="minorHAnsi" w:hAnsiTheme="minorHAnsi"/>
        </w:rPr>
      </w:pPr>
      <w:r w:rsidRPr="00CA2A09">
        <w:rPr>
          <w:rFonts w:asciiTheme="minorHAnsi" w:hAnsiTheme="minorHAnsi"/>
        </w:rPr>
        <w:t>Parametry techniczne  przedmiotu umowy są wyszczególnione i szczegółowo opisane w Załączniku nr 3 do SWZ.</w:t>
      </w:r>
    </w:p>
    <w:p w:rsidR="00CA2A09" w:rsidRPr="00CA2A09" w:rsidRDefault="00CA2A09" w:rsidP="00CA2A09">
      <w:pPr>
        <w:widowControl w:val="0"/>
        <w:numPr>
          <w:ilvl w:val="0"/>
          <w:numId w:val="25"/>
        </w:numPr>
        <w:tabs>
          <w:tab w:val="num" w:pos="360"/>
          <w:tab w:val="left" w:pos="567"/>
          <w:tab w:val="left" w:pos="2160"/>
          <w:tab w:val="left" w:pos="2226"/>
        </w:tabs>
        <w:suppressAutoHyphens/>
        <w:spacing w:after="0" w:line="240" w:lineRule="auto"/>
        <w:ind w:left="360" w:hanging="360"/>
        <w:jc w:val="both"/>
        <w:rPr>
          <w:rFonts w:asciiTheme="minorHAnsi" w:hAnsiTheme="minorHAnsi"/>
        </w:rPr>
      </w:pPr>
      <w:r w:rsidRPr="00CA2A09">
        <w:rPr>
          <w:rFonts w:asciiTheme="minorHAnsi" w:hAnsiTheme="minorHAnsi"/>
        </w:rPr>
        <w:t>Przedmiot umowy obejmuje zakup wraz z dostawą, rozładunkiem sprzętu oraz przetestowaniem przez Wykonawcę w zakresie poprawnego działania w obecności wyznaczonych pracowników Zamawiającego .</w:t>
      </w:r>
    </w:p>
    <w:p w:rsidR="00CA2A09" w:rsidRPr="00CA2A09" w:rsidRDefault="00CA2A09" w:rsidP="00CA2A09">
      <w:pPr>
        <w:widowControl w:val="0"/>
        <w:numPr>
          <w:ilvl w:val="0"/>
          <w:numId w:val="25"/>
        </w:numPr>
        <w:tabs>
          <w:tab w:val="num" w:pos="360"/>
          <w:tab w:val="left" w:pos="567"/>
          <w:tab w:val="left" w:pos="2160"/>
          <w:tab w:val="left" w:pos="2226"/>
        </w:tabs>
        <w:suppressAutoHyphens/>
        <w:spacing w:after="0" w:line="240" w:lineRule="auto"/>
        <w:ind w:left="360" w:hanging="360"/>
        <w:jc w:val="both"/>
        <w:rPr>
          <w:rFonts w:asciiTheme="minorHAnsi" w:hAnsiTheme="minorHAnsi"/>
        </w:rPr>
      </w:pPr>
      <w:r w:rsidRPr="00CA2A09">
        <w:rPr>
          <w:rFonts w:asciiTheme="minorHAnsi" w:hAnsiTheme="minorHAnsi"/>
        </w:rPr>
        <w:t>Wykonawca oświadcza, że:</w:t>
      </w:r>
    </w:p>
    <w:p w:rsidR="00CA2A09" w:rsidRPr="00CA2A09" w:rsidRDefault="00CA2A09" w:rsidP="00CA2A09">
      <w:pPr>
        <w:widowControl w:val="0"/>
        <w:numPr>
          <w:ilvl w:val="0"/>
          <w:numId w:val="26"/>
        </w:numPr>
        <w:tabs>
          <w:tab w:val="clear" w:pos="720"/>
          <w:tab w:val="left" w:pos="709"/>
          <w:tab w:val="left" w:pos="2160"/>
          <w:tab w:val="left" w:pos="2226"/>
        </w:tabs>
        <w:suppressAutoHyphens/>
        <w:spacing w:after="0" w:line="240" w:lineRule="auto"/>
        <w:jc w:val="both"/>
        <w:rPr>
          <w:rFonts w:asciiTheme="minorHAnsi" w:hAnsiTheme="minorHAnsi"/>
        </w:rPr>
      </w:pPr>
      <w:r w:rsidRPr="00CA2A09">
        <w:rPr>
          <w:rFonts w:asciiTheme="minorHAnsi" w:hAnsiTheme="minorHAnsi"/>
        </w:rPr>
        <w:t>cały przedmiot umowy jest fabrycznie nowy.</w:t>
      </w:r>
    </w:p>
    <w:p w:rsidR="00CA2A09" w:rsidRPr="00CA2A09" w:rsidRDefault="00CA2A09" w:rsidP="00CA2A09">
      <w:pPr>
        <w:widowControl w:val="0"/>
        <w:numPr>
          <w:ilvl w:val="0"/>
          <w:numId w:val="26"/>
        </w:numPr>
        <w:tabs>
          <w:tab w:val="clear" w:pos="720"/>
          <w:tab w:val="left" w:pos="709"/>
          <w:tab w:val="left" w:pos="2160"/>
          <w:tab w:val="left" w:pos="2226"/>
        </w:tabs>
        <w:suppressAutoHyphens/>
        <w:spacing w:after="0" w:line="240" w:lineRule="auto"/>
        <w:jc w:val="both"/>
        <w:rPr>
          <w:rFonts w:asciiTheme="minorHAnsi" w:hAnsiTheme="minorHAnsi"/>
        </w:rPr>
      </w:pPr>
      <w:r w:rsidRPr="00CA2A09">
        <w:rPr>
          <w:rFonts w:asciiTheme="minorHAnsi" w:hAnsiTheme="minorHAnsi"/>
        </w:rPr>
        <w:t>oferowany przedmiot umowy jest kompletny ze wszystkimi podzespołami, częściami i materiałami niezbędnymi do uruchomienia i użytkowania,</w:t>
      </w:r>
    </w:p>
    <w:p w:rsidR="00CA2A09" w:rsidRPr="00CA2A09" w:rsidRDefault="00CA2A09" w:rsidP="00CA2A09">
      <w:pPr>
        <w:widowControl w:val="0"/>
        <w:numPr>
          <w:ilvl w:val="0"/>
          <w:numId w:val="26"/>
        </w:numPr>
        <w:tabs>
          <w:tab w:val="clear" w:pos="720"/>
          <w:tab w:val="left" w:pos="709"/>
          <w:tab w:val="left" w:pos="2160"/>
          <w:tab w:val="left" w:pos="2226"/>
        </w:tabs>
        <w:suppressAutoHyphens/>
        <w:spacing w:after="0" w:line="240" w:lineRule="auto"/>
        <w:jc w:val="both"/>
        <w:rPr>
          <w:rFonts w:asciiTheme="minorHAnsi" w:hAnsiTheme="minorHAnsi"/>
        </w:rPr>
      </w:pPr>
      <w:r w:rsidRPr="00CA2A09">
        <w:rPr>
          <w:rFonts w:asciiTheme="minorHAnsi" w:hAnsiTheme="minorHAnsi"/>
        </w:rPr>
        <w:t>oferowany przedmiot umowy spełnia wymogi Zamawiającego.</w:t>
      </w:r>
    </w:p>
    <w:p w:rsidR="00CA2A09" w:rsidRPr="00CA2A09" w:rsidRDefault="00CA2A09" w:rsidP="00CA2A09">
      <w:pPr>
        <w:widowControl w:val="0"/>
        <w:numPr>
          <w:ilvl w:val="0"/>
          <w:numId w:val="25"/>
        </w:numPr>
        <w:tabs>
          <w:tab w:val="num" w:pos="360"/>
          <w:tab w:val="left" w:pos="567"/>
          <w:tab w:val="left" w:pos="2226"/>
        </w:tabs>
        <w:suppressAutoHyphens/>
        <w:spacing w:after="0" w:line="240" w:lineRule="auto"/>
        <w:ind w:left="360" w:hanging="360"/>
        <w:jc w:val="both"/>
        <w:rPr>
          <w:rFonts w:asciiTheme="minorHAnsi" w:hAnsiTheme="minorHAnsi"/>
        </w:rPr>
      </w:pPr>
      <w:r w:rsidRPr="00CA2A09">
        <w:rPr>
          <w:rFonts w:asciiTheme="minorHAnsi" w:hAnsiTheme="minorHAnsi"/>
        </w:rPr>
        <w:t>Wykonawca oświadcza, że przedmiot umowy jest wprowadzony do obrotu i używania jak również oznaczony znakiem CE (jeżeli przepisy prawa wymagają).</w:t>
      </w:r>
    </w:p>
    <w:p w:rsidR="00CA2A09" w:rsidRPr="00CA2A09" w:rsidRDefault="00CA2A09" w:rsidP="00CA2A09">
      <w:pPr>
        <w:widowControl w:val="0"/>
        <w:numPr>
          <w:ilvl w:val="0"/>
          <w:numId w:val="25"/>
        </w:numPr>
        <w:tabs>
          <w:tab w:val="num" w:pos="360"/>
          <w:tab w:val="left" w:pos="567"/>
          <w:tab w:val="left" w:pos="2226"/>
        </w:tabs>
        <w:suppressAutoHyphens/>
        <w:spacing w:after="0" w:line="240" w:lineRule="auto"/>
        <w:ind w:left="360" w:hanging="360"/>
        <w:jc w:val="both"/>
        <w:rPr>
          <w:rFonts w:asciiTheme="minorHAnsi" w:hAnsiTheme="minorHAnsi"/>
        </w:rPr>
      </w:pPr>
      <w:r w:rsidRPr="00CA2A09">
        <w:rPr>
          <w:rFonts w:asciiTheme="minorHAnsi" w:hAnsiTheme="minorHAnsi"/>
        </w:rPr>
        <w:t>Specyfikacja Warunków Zamówienia wraz z załącznikami oraz oferta Wykonawcy stanowi integralną część niniejszej umowy.</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 2</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Dostawy</w:t>
      </w:r>
    </w:p>
    <w:p w:rsidR="00CA2A09" w:rsidRPr="00CA2A09" w:rsidRDefault="00CA2A09" w:rsidP="00CA2A09">
      <w:pPr>
        <w:widowControl w:val="0"/>
        <w:numPr>
          <w:ilvl w:val="0"/>
          <w:numId w:val="27"/>
        </w:numPr>
        <w:tabs>
          <w:tab w:val="left" w:pos="567"/>
          <w:tab w:val="left" w:pos="2226"/>
        </w:tabs>
        <w:suppressAutoHyphens/>
        <w:spacing w:after="0" w:line="240" w:lineRule="auto"/>
        <w:jc w:val="both"/>
        <w:rPr>
          <w:rFonts w:asciiTheme="minorHAnsi" w:hAnsiTheme="minorHAnsi"/>
        </w:rPr>
      </w:pPr>
      <w:r w:rsidRPr="00CA2A09">
        <w:rPr>
          <w:rFonts w:asciiTheme="minorHAnsi" w:hAnsiTheme="minorHAnsi"/>
        </w:rPr>
        <w:t xml:space="preserve">Dostawa przedmiotu umowy nastąpi w całości w terminie do ……. dni od daty podpisania umowy </w:t>
      </w:r>
      <w:r w:rsidRPr="00CA2A09">
        <w:rPr>
          <w:rFonts w:asciiTheme="minorHAnsi" w:hAnsiTheme="minorHAnsi"/>
        </w:rPr>
        <w:br/>
        <w:t>tj. do dnia ……………………… roku.</w:t>
      </w:r>
    </w:p>
    <w:p w:rsidR="00CA2A09" w:rsidRPr="00CA2A09" w:rsidRDefault="00CA2A09" w:rsidP="00CA2A09">
      <w:pPr>
        <w:widowControl w:val="0"/>
        <w:numPr>
          <w:ilvl w:val="0"/>
          <w:numId w:val="27"/>
        </w:numPr>
        <w:tabs>
          <w:tab w:val="left" w:pos="567"/>
          <w:tab w:val="left" w:pos="2226"/>
        </w:tabs>
        <w:suppressAutoHyphens/>
        <w:spacing w:after="0" w:line="240" w:lineRule="auto"/>
        <w:jc w:val="both"/>
        <w:rPr>
          <w:rFonts w:asciiTheme="minorHAnsi" w:hAnsiTheme="minorHAnsi"/>
        </w:rPr>
      </w:pPr>
      <w:r w:rsidRPr="00CA2A09">
        <w:rPr>
          <w:rFonts w:asciiTheme="minorHAnsi" w:hAnsiTheme="minorHAnsi"/>
        </w:rPr>
        <w:t>Wykonawca zobowiązuje się do wykonania przedmiotu umowy, o którym mowa w § 1:</w:t>
      </w:r>
    </w:p>
    <w:p w:rsidR="00CA2A09" w:rsidRPr="00CA2A09" w:rsidRDefault="00CA2A09" w:rsidP="00CA2A09">
      <w:pPr>
        <w:widowControl w:val="0"/>
        <w:numPr>
          <w:ilvl w:val="1"/>
          <w:numId w:val="28"/>
        </w:numPr>
        <w:tabs>
          <w:tab w:val="clear" w:pos="1440"/>
          <w:tab w:val="num" w:pos="851"/>
        </w:tabs>
        <w:suppressAutoHyphens/>
        <w:spacing w:after="0" w:line="240" w:lineRule="auto"/>
        <w:ind w:left="851" w:hanging="425"/>
        <w:jc w:val="both"/>
        <w:rPr>
          <w:rFonts w:asciiTheme="minorHAnsi" w:hAnsiTheme="minorHAnsi"/>
        </w:rPr>
      </w:pPr>
      <w:r w:rsidRPr="00CA2A09">
        <w:rPr>
          <w:rFonts w:asciiTheme="minorHAnsi" w:hAnsiTheme="minorHAnsi"/>
        </w:rPr>
        <w:t>na koszt i ryzyko Wykonawcy,</w:t>
      </w:r>
    </w:p>
    <w:p w:rsidR="00CA2A09" w:rsidRPr="00CA2A09" w:rsidRDefault="00CA2A09" w:rsidP="00CA2A09">
      <w:pPr>
        <w:widowControl w:val="0"/>
        <w:numPr>
          <w:ilvl w:val="1"/>
          <w:numId w:val="28"/>
        </w:numPr>
        <w:tabs>
          <w:tab w:val="clear" w:pos="1440"/>
          <w:tab w:val="num" w:pos="851"/>
        </w:tabs>
        <w:suppressAutoHyphens/>
        <w:spacing w:after="0" w:line="240" w:lineRule="auto"/>
        <w:ind w:left="851" w:hanging="425"/>
        <w:jc w:val="both"/>
        <w:rPr>
          <w:rFonts w:asciiTheme="minorHAnsi" w:hAnsiTheme="minorHAnsi"/>
        </w:rPr>
      </w:pPr>
      <w:r w:rsidRPr="00CA2A09">
        <w:rPr>
          <w:rFonts w:asciiTheme="minorHAnsi" w:hAnsiTheme="minorHAnsi"/>
        </w:rPr>
        <w:t>w cenie określonej w ofercie,</w:t>
      </w:r>
    </w:p>
    <w:p w:rsidR="00CA2A09" w:rsidRPr="00CA2A09" w:rsidRDefault="00CA2A09" w:rsidP="00CA2A09">
      <w:pPr>
        <w:widowControl w:val="0"/>
        <w:numPr>
          <w:ilvl w:val="1"/>
          <w:numId w:val="28"/>
        </w:numPr>
        <w:tabs>
          <w:tab w:val="clear" w:pos="1440"/>
          <w:tab w:val="num" w:pos="851"/>
        </w:tabs>
        <w:suppressAutoHyphens/>
        <w:spacing w:after="0" w:line="240" w:lineRule="auto"/>
        <w:ind w:left="851" w:hanging="425"/>
        <w:jc w:val="both"/>
        <w:rPr>
          <w:rFonts w:asciiTheme="minorHAnsi" w:hAnsiTheme="minorHAnsi"/>
        </w:rPr>
      </w:pPr>
      <w:r w:rsidRPr="00CA2A09">
        <w:rPr>
          <w:rFonts w:asciiTheme="minorHAnsi" w:hAnsiTheme="minorHAnsi"/>
        </w:rPr>
        <w:t xml:space="preserve">transportem Wykonawcy do siedziby Zamawiającego w dzień roboczy </w:t>
      </w:r>
      <w:r w:rsidRPr="00CA2A09">
        <w:rPr>
          <w:rFonts w:asciiTheme="minorHAnsi" w:hAnsiTheme="minorHAnsi"/>
          <w:color w:val="000000"/>
        </w:rPr>
        <w:t xml:space="preserve">tj. </w:t>
      </w:r>
      <w:r w:rsidRPr="00CA2A09">
        <w:rPr>
          <w:rFonts w:asciiTheme="minorHAnsi" w:hAnsiTheme="minorHAnsi"/>
        </w:rPr>
        <w:t>od poniedziałku do czwartku w godz. od 7.00 do 14.00, w piątki do godz. 12.30.</w:t>
      </w:r>
    </w:p>
    <w:p w:rsidR="00CA2A09" w:rsidRPr="00CA2A09" w:rsidRDefault="00CA2A09" w:rsidP="00CA2A09">
      <w:pPr>
        <w:widowControl w:val="0"/>
        <w:numPr>
          <w:ilvl w:val="0"/>
          <w:numId w:val="27"/>
        </w:numPr>
        <w:tabs>
          <w:tab w:val="left" w:pos="851"/>
        </w:tabs>
        <w:suppressAutoHyphens/>
        <w:spacing w:after="0" w:line="240" w:lineRule="auto"/>
        <w:jc w:val="both"/>
        <w:rPr>
          <w:rFonts w:asciiTheme="minorHAnsi" w:hAnsiTheme="minorHAnsi"/>
        </w:rPr>
      </w:pPr>
      <w:r w:rsidRPr="00CA2A09">
        <w:rPr>
          <w:rFonts w:asciiTheme="minorHAnsi" w:hAnsiTheme="minorHAnsi"/>
        </w:rPr>
        <w:t>W ramach umowy Wykonawca zobowiązuje się do:</w:t>
      </w:r>
    </w:p>
    <w:p w:rsidR="00CA2A09" w:rsidRPr="00CA2A09" w:rsidRDefault="00CA2A09" w:rsidP="00CA2A09">
      <w:pPr>
        <w:widowControl w:val="0"/>
        <w:numPr>
          <w:ilvl w:val="1"/>
          <w:numId w:val="29"/>
        </w:numPr>
        <w:tabs>
          <w:tab w:val="clear" w:pos="1440"/>
          <w:tab w:val="num" w:pos="851"/>
        </w:tabs>
        <w:suppressAutoHyphens/>
        <w:spacing w:after="0" w:line="240" w:lineRule="auto"/>
        <w:ind w:left="851"/>
        <w:jc w:val="both"/>
        <w:rPr>
          <w:rFonts w:asciiTheme="minorHAnsi" w:hAnsiTheme="minorHAnsi"/>
        </w:rPr>
      </w:pPr>
      <w:r w:rsidRPr="00CA2A09">
        <w:rPr>
          <w:rFonts w:asciiTheme="minorHAnsi" w:hAnsiTheme="minorHAnsi"/>
        </w:rPr>
        <w:t>dostarczenia przedmiotu umowy posiadającego wymagane w SWZ dokumenty do siedziby Zamawiającego – Dział Informatyki,</w:t>
      </w:r>
    </w:p>
    <w:p w:rsidR="00CA2A09" w:rsidRPr="00CA2A09" w:rsidRDefault="00CA2A09" w:rsidP="00CA2A09">
      <w:pPr>
        <w:widowControl w:val="0"/>
        <w:numPr>
          <w:ilvl w:val="1"/>
          <w:numId w:val="29"/>
        </w:numPr>
        <w:tabs>
          <w:tab w:val="clear" w:pos="1440"/>
          <w:tab w:val="num" w:pos="851"/>
        </w:tabs>
        <w:suppressAutoHyphens/>
        <w:spacing w:after="0" w:line="240" w:lineRule="auto"/>
        <w:ind w:left="851"/>
        <w:jc w:val="both"/>
        <w:rPr>
          <w:rFonts w:asciiTheme="minorHAnsi" w:hAnsiTheme="minorHAnsi"/>
        </w:rPr>
      </w:pPr>
      <w:r w:rsidRPr="00CA2A09">
        <w:rPr>
          <w:rFonts w:asciiTheme="minorHAnsi" w:hAnsiTheme="minorHAnsi"/>
        </w:rPr>
        <w:t>przeprowadzenia szkolenia personelu w zakresie obsługi i racjonalnej eksploatacji,</w:t>
      </w:r>
    </w:p>
    <w:p w:rsidR="00CA2A09" w:rsidRPr="00CA2A09" w:rsidRDefault="00CA2A09" w:rsidP="00CA2A09">
      <w:pPr>
        <w:widowControl w:val="0"/>
        <w:numPr>
          <w:ilvl w:val="1"/>
          <w:numId w:val="29"/>
        </w:numPr>
        <w:tabs>
          <w:tab w:val="clear" w:pos="1440"/>
          <w:tab w:val="num" w:pos="851"/>
        </w:tabs>
        <w:suppressAutoHyphens/>
        <w:spacing w:after="0" w:line="240" w:lineRule="auto"/>
        <w:ind w:left="851"/>
        <w:jc w:val="both"/>
        <w:rPr>
          <w:rFonts w:asciiTheme="minorHAnsi" w:hAnsiTheme="minorHAnsi"/>
        </w:rPr>
      </w:pPr>
      <w:r w:rsidRPr="00CA2A09">
        <w:rPr>
          <w:rFonts w:asciiTheme="minorHAnsi" w:hAnsiTheme="minorHAnsi"/>
        </w:rPr>
        <w:t>dostarczenia wraz z przedmiotem umowy instrukcji obsługi w języku polskim.</w:t>
      </w:r>
    </w:p>
    <w:p w:rsidR="00CA2A09" w:rsidRPr="00CA2A09" w:rsidRDefault="00CA2A09" w:rsidP="00CA2A09">
      <w:pPr>
        <w:widowControl w:val="0"/>
        <w:numPr>
          <w:ilvl w:val="1"/>
          <w:numId w:val="29"/>
        </w:numPr>
        <w:tabs>
          <w:tab w:val="clear" w:pos="1440"/>
          <w:tab w:val="num" w:pos="851"/>
        </w:tabs>
        <w:suppressAutoHyphens/>
        <w:spacing w:after="0" w:line="240" w:lineRule="auto"/>
        <w:ind w:left="851"/>
        <w:jc w:val="both"/>
        <w:rPr>
          <w:rFonts w:asciiTheme="minorHAnsi" w:hAnsiTheme="minorHAnsi"/>
        </w:rPr>
      </w:pPr>
      <w:r w:rsidRPr="00CA2A09">
        <w:rPr>
          <w:rFonts w:asciiTheme="minorHAnsi" w:hAnsiTheme="minorHAnsi"/>
        </w:rPr>
        <w:t>minimum jeden dzień przed dostawą Wykonawca  poinformuje Zamawiającego o dacie, godzinie dostawy, osobach realizujących dostawę (nazwisko, telefon),</w:t>
      </w:r>
    </w:p>
    <w:p w:rsidR="00CA2A09" w:rsidRPr="00CA2A09" w:rsidRDefault="00CA2A09" w:rsidP="00CA2A09">
      <w:pPr>
        <w:widowControl w:val="0"/>
        <w:numPr>
          <w:ilvl w:val="1"/>
          <w:numId w:val="29"/>
        </w:numPr>
        <w:tabs>
          <w:tab w:val="clear" w:pos="1440"/>
          <w:tab w:val="num" w:pos="851"/>
        </w:tabs>
        <w:suppressAutoHyphens/>
        <w:spacing w:after="0" w:line="240" w:lineRule="auto"/>
        <w:ind w:left="851"/>
        <w:jc w:val="both"/>
        <w:rPr>
          <w:rFonts w:asciiTheme="minorHAnsi" w:hAnsiTheme="minorHAnsi"/>
        </w:rPr>
      </w:pPr>
      <w:r w:rsidRPr="00CA2A09">
        <w:rPr>
          <w:rFonts w:asciiTheme="minorHAnsi" w:hAnsiTheme="minorHAnsi"/>
        </w:rPr>
        <w:t xml:space="preserve">Wykonawca zobowiązuje się do rozruchu wszystkich dostarczonych urządzeń w dniu ich dostawy </w:t>
      </w:r>
      <w:r w:rsidRPr="00CA2A09">
        <w:rPr>
          <w:rFonts w:asciiTheme="minorHAnsi" w:hAnsiTheme="minorHAnsi"/>
        </w:rPr>
        <w:br/>
        <w:t>w siedzibie Zamawiającego.</w:t>
      </w:r>
    </w:p>
    <w:p w:rsidR="00CA2A09" w:rsidRPr="00CA2A09" w:rsidRDefault="00CA2A09" w:rsidP="00CA2A09">
      <w:pPr>
        <w:widowControl w:val="0"/>
        <w:numPr>
          <w:ilvl w:val="0"/>
          <w:numId w:val="27"/>
        </w:numPr>
        <w:tabs>
          <w:tab w:val="left" w:pos="567"/>
          <w:tab w:val="left" w:pos="2226"/>
        </w:tabs>
        <w:suppressAutoHyphens/>
        <w:spacing w:after="0" w:line="240" w:lineRule="auto"/>
        <w:jc w:val="both"/>
        <w:rPr>
          <w:rFonts w:asciiTheme="minorHAnsi" w:hAnsiTheme="minorHAnsi"/>
        </w:rPr>
      </w:pPr>
      <w:r w:rsidRPr="00CA2A09">
        <w:rPr>
          <w:rFonts w:asciiTheme="minorHAnsi" w:hAnsiTheme="minorHAnsi"/>
        </w:rPr>
        <w:lastRenderedPageBreak/>
        <w:t>Zamawiający zapewnia niezbędne warunki organizacyjne umożliwiające dostęp pracownikom Wykonawcy do pomieszczeń Zamawiającego – w zakresie niezbędnym do wykonania niniejszej umowy.</w:t>
      </w:r>
    </w:p>
    <w:p w:rsidR="00CA2A09" w:rsidRPr="00CA2A09" w:rsidRDefault="00CA2A09" w:rsidP="00CA2A09">
      <w:pPr>
        <w:widowControl w:val="0"/>
        <w:numPr>
          <w:ilvl w:val="0"/>
          <w:numId w:val="27"/>
        </w:numPr>
        <w:tabs>
          <w:tab w:val="left" w:pos="567"/>
          <w:tab w:val="left" w:pos="2226"/>
        </w:tabs>
        <w:suppressAutoHyphens/>
        <w:spacing w:after="0" w:line="240" w:lineRule="auto"/>
        <w:jc w:val="both"/>
        <w:rPr>
          <w:rFonts w:asciiTheme="minorHAnsi" w:hAnsiTheme="minorHAnsi"/>
        </w:rPr>
      </w:pPr>
      <w:r w:rsidRPr="00CA2A09">
        <w:rPr>
          <w:rFonts w:asciiTheme="minorHAnsi" w:hAnsiTheme="minorHAnsi"/>
        </w:rPr>
        <w:t>Jeżeli uszkodzenie sprzętu będącego przedmiotem umowy nastąpi w czasie trwania transportu odpowiedzialność za powstałą szkodę ponosi Wykonawca.</w:t>
      </w:r>
    </w:p>
    <w:p w:rsidR="00CA2A09" w:rsidRPr="00CA2A09" w:rsidRDefault="00CA2A09" w:rsidP="00CA2A09">
      <w:pPr>
        <w:widowControl w:val="0"/>
        <w:numPr>
          <w:ilvl w:val="0"/>
          <w:numId w:val="27"/>
        </w:numPr>
        <w:tabs>
          <w:tab w:val="left" w:pos="567"/>
          <w:tab w:val="left" w:pos="2226"/>
        </w:tabs>
        <w:suppressAutoHyphens/>
        <w:spacing w:after="0" w:line="240" w:lineRule="auto"/>
        <w:jc w:val="both"/>
        <w:rPr>
          <w:rFonts w:asciiTheme="minorHAnsi" w:hAnsiTheme="minorHAnsi"/>
        </w:rPr>
      </w:pPr>
      <w:r w:rsidRPr="00CA2A09">
        <w:rPr>
          <w:rFonts w:asciiTheme="minorHAnsi" w:hAnsiTheme="minorHAnsi"/>
        </w:rPr>
        <w:t>Osobą upoważnioną do odbioru ze strony Zamawiającego jest …………………………………..</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 3</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Wymagania jakościowe</w:t>
      </w:r>
    </w:p>
    <w:p w:rsidR="00CA2A09" w:rsidRPr="00CA2A09" w:rsidRDefault="00CA2A09" w:rsidP="00CA2A09">
      <w:pPr>
        <w:widowControl w:val="0"/>
        <w:numPr>
          <w:ilvl w:val="0"/>
          <w:numId w:val="40"/>
        </w:numPr>
        <w:tabs>
          <w:tab w:val="left" w:pos="567"/>
          <w:tab w:val="left" w:pos="2226"/>
        </w:tabs>
        <w:suppressAutoHyphens/>
        <w:spacing w:after="0" w:line="240" w:lineRule="auto"/>
        <w:jc w:val="both"/>
        <w:rPr>
          <w:rFonts w:asciiTheme="minorHAnsi" w:hAnsiTheme="minorHAnsi"/>
        </w:rPr>
      </w:pPr>
      <w:r w:rsidRPr="00CA2A09">
        <w:rPr>
          <w:rFonts w:asciiTheme="minorHAnsi" w:hAnsiTheme="minorHAnsi"/>
        </w:rPr>
        <w:t>Wykonawca gwarantuje, że sprzęt dostarczony w ramach niniejszej umowy będzie:</w:t>
      </w:r>
    </w:p>
    <w:p w:rsidR="00CA2A09" w:rsidRPr="00CA2A09" w:rsidRDefault="00CA2A09" w:rsidP="00CA2A09">
      <w:pPr>
        <w:widowControl w:val="0"/>
        <w:numPr>
          <w:ilvl w:val="0"/>
          <w:numId w:val="30"/>
        </w:numPr>
        <w:suppressAutoHyphens/>
        <w:spacing w:after="0" w:line="240" w:lineRule="auto"/>
        <w:jc w:val="both"/>
        <w:rPr>
          <w:rFonts w:asciiTheme="minorHAnsi" w:hAnsiTheme="minorHAnsi"/>
        </w:rPr>
      </w:pPr>
      <w:r w:rsidRPr="00CA2A09">
        <w:rPr>
          <w:rFonts w:asciiTheme="minorHAnsi" w:hAnsiTheme="minorHAnsi"/>
        </w:rPr>
        <w:t>zgodny z wymogami stawianymi przez Zamawiającego zawartymi w SWZ i załącznikach,</w:t>
      </w:r>
    </w:p>
    <w:p w:rsidR="00CA2A09" w:rsidRPr="00CA2A09" w:rsidRDefault="00CA2A09" w:rsidP="00CA2A09">
      <w:pPr>
        <w:widowControl w:val="0"/>
        <w:numPr>
          <w:ilvl w:val="0"/>
          <w:numId w:val="30"/>
        </w:numPr>
        <w:suppressAutoHyphens/>
        <w:spacing w:after="0" w:line="240" w:lineRule="auto"/>
        <w:jc w:val="both"/>
        <w:rPr>
          <w:rFonts w:asciiTheme="minorHAnsi" w:hAnsiTheme="minorHAnsi"/>
        </w:rPr>
      </w:pPr>
      <w:r w:rsidRPr="00CA2A09">
        <w:rPr>
          <w:rFonts w:asciiTheme="minorHAnsi" w:hAnsiTheme="minorHAnsi"/>
        </w:rPr>
        <w:t>posiadał dokumenty potwierdzające dopuszczenie wyrobu do obrotu na terytorium UE, RP lub inny tożsamy dokument (deklaracje zgodności CE, atesty, certyfikaty, UE, itp.), jeżeli przepisy prawa wymagają.</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 xml:space="preserve">Wykonawca ma obowiązek dostarczenia wraz z przedmiotem umowy </w:t>
      </w:r>
      <w:r w:rsidRPr="00CA2A09">
        <w:rPr>
          <w:rFonts w:asciiTheme="minorHAnsi" w:hAnsiTheme="minorHAnsi"/>
          <w:color w:val="000000"/>
        </w:rPr>
        <w:t>dokumentacji technicznej niezbędnej do prawidłowej eksploatacji.</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Wykonawca na swój koszt ubezpiecza przedmiot umowy do momentu dokonania końcowego odbioru przez Kupującego.</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Wykonawca zobowiązuje się przenieść na Zamawiającego wszelkie uprawnienia z tytułu gwarancji na sprzedawany sprzęt wydając mu w tym celu odpowiednie dokumenty, najpóźniej w chwili podpisywania protokołu odbioru dostarczonego przedmiotu umowy, w tym instrukcje obsługi, karty gwarancyjne.</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 xml:space="preserve">Okres gwarancji dla przedmiotu umowy wynosi: ............................ (zgodnie z Załącznikiem nr 3 do SWZ) </w:t>
      </w:r>
      <w:r w:rsidRPr="00CA2A09">
        <w:rPr>
          <w:rFonts w:asciiTheme="minorHAnsi" w:hAnsiTheme="minorHAnsi"/>
        </w:rPr>
        <w:br/>
        <w:t>i rozpoczyna bieg od daty podpisania protokołu odbioru oddania urządzenia do eksploatacji.</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Czas naprawy liczony od momentu zgłoszenia awarii do chwili jej usunięcia i dostarczenia sprzętu do Zamawiającego nie powinien przekroczyć  14  dni.</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Okres gwarancji zostanie przedłużony o ilość dni przerwy w użytkowaniu uszkodzonego urządzenia.</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W okresie gwarancji 3 naprawy techniczne lub wynikające z wad ukrytych powodują wymianę podzespołu na nowy.</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Wykonawca gwarantuje Zamawiającemu pełny zakres obsługi gwarancyjnej nieodpłatnie (z wyjątkiem uszkodzeń z winy użytkownika).</w:t>
      </w:r>
    </w:p>
    <w:p w:rsidR="00CA2A09" w:rsidRPr="00CA2A09" w:rsidRDefault="00CA2A09" w:rsidP="00CA2A09">
      <w:pPr>
        <w:widowControl w:val="0"/>
        <w:numPr>
          <w:ilvl w:val="0"/>
          <w:numId w:val="40"/>
        </w:numPr>
        <w:tabs>
          <w:tab w:val="num" w:pos="397"/>
          <w:tab w:val="left" w:pos="567"/>
          <w:tab w:val="left" w:pos="2226"/>
        </w:tabs>
        <w:suppressAutoHyphens/>
        <w:spacing w:after="0" w:line="240" w:lineRule="auto"/>
        <w:jc w:val="both"/>
        <w:rPr>
          <w:rFonts w:asciiTheme="minorHAnsi" w:hAnsiTheme="minorHAnsi"/>
        </w:rPr>
      </w:pPr>
      <w:r w:rsidRPr="00CA2A09">
        <w:rPr>
          <w:rFonts w:asciiTheme="minorHAnsi" w:hAnsiTheme="minorHAnsi"/>
        </w:rPr>
        <w:t>Wykonawca nie ponosi odpowiedzialności za wady przedmiotu umowy powstałe na skutek niewłaściwego postępowania Zamawiającego, tzn. postępowania niezgodnego z instrukcją producenta.</w:t>
      </w:r>
    </w:p>
    <w:p w:rsidR="00CA2A09" w:rsidRPr="00CA2A09" w:rsidRDefault="00CA2A09" w:rsidP="00CA2A09">
      <w:pPr>
        <w:widowControl w:val="0"/>
        <w:numPr>
          <w:ilvl w:val="0"/>
          <w:numId w:val="40"/>
        </w:numPr>
        <w:tabs>
          <w:tab w:val="left" w:pos="397"/>
        </w:tabs>
        <w:suppressAutoHyphens/>
        <w:autoSpaceDE w:val="0"/>
        <w:autoSpaceDN w:val="0"/>
        <w:spacing w:after="0" w:line="240" w:lineRule="auto"/>
        <w:jc w:val="both"/>
        <w:textAlignment w:val="baseline"/>
        <w:rPr>
          <w:rFonts w:asciiTheme="minorHAnsi" w:hAnsiTheme="minorHAnsi"/>
        </w:rPr>
      </w:pPr>
      <w:r w:rsidRPr="00CA2A09">
        <w:rPr>
          <w:rFonts w:asciiTheme="minorHAnsi" w:hAnsiTheme="minorHAnsi"/>
        </w:rPr>
        <w:t>Wykonawca wykona bezpłatne okresowe przeglądy w terminach zalecanych przez producenta urządzenia oraz bezpłatny przegląd pod koniec okresu gwarancyjnego / ostatni tydzień gwarancji.</w:t>
      </w:r>
    </w:p>
    <w:p w:rsidR="00CA2A09" w:rsidRPr="00CA2A09" w:rsidRDefault="00CA2A09" w:rsidP="00CA2A09">
      <w:pPr>
        <w:widowControl w:val="0"/>
        <w:numPr>
          <w:ilvl w:val="0"/>
          <w:numId w:val="40"/>
        </w:numPr>
        <w:tabs>
          <w:tab w:val="left" w:pos="397"/>
        </w:tabs>
        <w:suppressAutoHyphens/>
        <w:autoSpaceDE w:val="0"/>
        <w:autoSpaceDN w:val="0"/>
        <w:spacing w:after="0" w:line="240" w:lineRule="auto"/>
        <w:jc w:val="both"/>
        <w:textAlignment w:val="baseline"/>
        <w:rPr>
          <w:rFonts w:asciiTheme="minorHAnsi" w:hAnsiTheme="minorHAnsi"/>
        </w:rPr>
      </w:pPr>
      <w:r w:rsidRPr="00CA2A09">
        <w:rPr>
          <w:rFonts w:asciiTheme="minorHAnsi" w:hAnsiTheme="minorHAnsi"/>
        </w:rPr>
        <w:t>O terminie przeprowadzenia przeglądu Wykonawca powiadomi pisemnie personel obsługi przedmiotu umowy. Przeprowadzenie przeglądu Wykonawca potwierdzi stosownym protokołem i przekaże protokół Zamawiającemu.</w:t>
      </w:r>
    </w:p>
    <w:p w:rsidR="00CA2A09" w:rsidRPr="00CA2A09" w:rsidRDefault="00CA2A09" w:rsidP="00CA2A09">
      <w:pPr>
        <w:widowControl w:val="0"/>
        <w:numPr>
          <w:ilvl w:val="0"/>
          <w:numId w:val="40"/>
        </w:numPr>
        <w:tabs>
          <w:tab w:val="left" w:pos="397"/>
        </w:tabs>
        <w:suppressAutoHyphens/>
        <w:autoSpaceDE w:val="0"/>
        <w:autoSpaceDN w:val="0"/>
        <w:spacing w:after="0" w:line="240" w:lineRule="auto"/>
        <w:jc w:val="both"/>
        <w:textAlignment w:val="baseline"/>
        <w:rPr>
          <w:rFonts w:asciiTheme="minorHAnsi" w:hAnsiTheme="minorHAnsi"/>
        </w:rPr>
      </w:pPr>
      <w:r w:rsidRPr="00CA2A09">
        <w:rPr>
          <w:rFonts w:asciiTheme="minorHAnsi" w:hAnsiTheme="minorHAnsi"/>
        </w:rPr>
        <w:t>Wykonawca jest zobowiązany do sporządzenia protokołu przeglądu technicznego w ostatnim dniu upływu gwarancji poszczególnych elementów i przedmiotu umowy i przekazania go Zamawiającemu.</w:t>
      </w:r>
    </w:p>
    <w:p w:rsidR="00CA2A09" w:rsidRPr="00CA2A09" w:rsidRDefault="00CA2A09" w:rsidP="00CA2A09">
      <w:pPr>
        <w:widowControl w:val="0"/>
        <w:numPr>
          <w:ilvl w:val="0"/>
          <w:numId w:val="40"/>
        </w:numPr>
        <w:tabs>
          <w:tab w:val="left" w:pos="397"/>
        </w:tabs>
        <w:suppressAutoHyphens/>
        <w:autoSpaceDE w:val="0"/>
        <w:autoSpaceDN w:val="0"/>
        <w:spacing w:after="0" w:line="240" w:lineRule="auto"/>
        <w:jc w:val="both"/>
        <w:textAlignment w:val="baseline"/>
        <w:rPr>
          <w:rFonts w:asciiTheme="minorHAnsi" w:hAnsiTheme="minorHAnsi"/>
        </w:rPr>
      </w:pPr>
      <w:r w:rsidRPr="00CA2A09">
        <w:rPr>
          <w:rFonts w:asciiTheme="minorHAnsi" w:hAnsiTheme="minorHAnsi"/>
        </w:rPr>
        <w:t>Szczegółowy zakres obowiązków i uprawnień stron z tytułu udzielonej gwarancji określa dokument gwarancyjny wystawiony w momencie przekazania przedmiotu umowy.</w:t>
      </w:r>
    </w:p>
    <w:p w:rsidR="00CA2A09" w:rsidRPr="00CA2A09" w:rsidRDefault="00CA2A09" w:rsidP="00CA2A09">
      <w:pPr>
        <w:spacing w:after="0" w:line="240" w:lineRule="auto"/>
        <w:rPr>
          <w:rFonts w:asciiTheme="minorHAnsi" w:hAnsiTheme="minorHAnsi"/>
          <w:b/>
        </w:rPr>
      </w:pP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 4</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Płatności i ceny</w:t>
      </w:r>
    </w:p>
    <w:p w:rsidR="00CA2A09" w:rsidRPr="00CA2A09" w:rsidRDefault="00CA2A09" w:rsidP="00CA2A09">
      <w:pPr>
        <w:pStyle w:val="Akapitzlist"/>
        <w:numPr>
          <w:ilvl w:val="0"/>
          <w:numId w:val="31"/>
        </w:numPr>
        <w:autoSpaceDE w:val="0"/>
        <w:spacing w:after="0" w:line="240" w:lineRule="auto"/>
        <w:contextualSpacing w:val="0"/>
        <w:jc w:val="both"/>
        <w:rPr>
          <w:rFonts w:asciiTheme="minorHAnsi" w:hAnsiTheme="minorHAnsi"/>
          <w:sz w:val="20"/>
          <w:szCs w:val="20"/>
        </w:rPr>
      </w:pPr>
      <w:r w:rsidRPr="00CA2A09">
        <w:rPr>
          <w:rFonts w:asciiTheme="minorHAnsi" w:hAnsiTheme="minorHAnsi"/>
          <w:sz w:val="20"/>
          <w:szCs w:val="20"/>
        </w:rPr>
        <w:t>Wykonanie umowy wg ilości i ceny ustalonej w Pakiecie nr ….. do umowy Wykonawcy przysługuje wynagrodzenie w kwocie netto – …………….…….. zł</w:t>
      </w:r>
    </w:p>
    <w:p w:rsidR="00CA2A09" w:rsidRPr="00CA2A09" w:rsidRDefault="00CA2A09" w:rsidP="00CA2A09">
      <w:pPr>
        <w:pStyle w:val="Akapitzlist"/>
        <w:autoSpaceDE w:val="0"/>
        <w:ind w:left="397"/>
        <w:jc w:val="both"/>
        <w:rPr>
          <w:rFonts w:asciiTheme="minorHAnsi" w:hAnsiTheme="minorHAnsi"/>
          <w:sz w:val="20"/>
          <w:szCs w:val="20"/>
        </w:rPr>
      </w:pPr>
      <w:r w:rsidRPr="00CA2A09">
        <w:rPr>
          <w:rFonts w:asciiTheme="minorHAnsi" w:hAnsiTheme="minorHAnsi"/>
          <w:sz w:val="20"/>
          <w:szCs w:val="20"/>
        </w:rPr>
        <w:t>w kwocie brutto – …………….…….. zł</w:t>
      </w:r>
    </w:p>
    <w:p w:rsidR="00CA2A09" w:rsidRPr="00CA2A09" w:rsidRDefault="00CA2A09" w:rsidP="00CA2A09">
      <w:pPr>
        <w:pStyle w:val="Akapitzlist"/>
        <w:autoSpaceDE w:val="0"/>
        <w:ind w:left="397"/>
        <w:jc w:val="both"/>
        <w:rPr>
          <w:rFonts w:asciiTheme="minorHAnsi" w:hAnsiTheme="minorHAnsi"/>
          <w:sz w:val="20"/>
          <w:szCs w:val="20"/>
        </w:rPr>
      </w:pPr>
      <w:r w:rsidRPr="00CA2A09">
        <w:rPr>
          <w:rFonts w:asciiTheme="minorHAnsi" w:hAnsiTheme="minorHAnsi"/>
          <w:sz w:val="20"/>
          <w:szCs w:val="20"/>
        </w:rPr>
        <w:t>(słownie: ………………………………………………………………………………/..…).</w:t>
      </w:r>
    </w:p>
    <w:p w:rsidR="00CA2A09" w:rsidRPr="00CA2A09" w:rsidRDefault="00CA2A09" w:rsidP="00CA2A09">
      <w:pPr>
        <w:widowControl w:val="0"/>
        <w:numPr>
          <w:ilvl w:val="0"/>
          <w:numId w:val="31"/>
        </w:numPr>
        <w:suppressAutoHyphens/>
        <w:autoSpaceDE w:val="0"/>
        <w:spacing w:after="0" w:line="240" w:lineRule="auto"/>
        <w:jc w:val="both"/>
        <w:rPr>
          <w:rFonts w:asciiTheme="minorHAnsi" w:hAnsiTheme="minorHAnsi"/>
        </w:rPr>
      </w:pPr>
      <w:r w:rsidRPr="00CA2A09">
        <w:rPr>
          <w:rFonts w:asciiTheme="minorHAnsi" w:hAnsiTheme="minorHAnsi"/>
        </w:rPr>
        <w:t xml:space="preserve">Cena przedmiotu umowy obejmuje jego wartość, wszystkie określone prawem podatki </w:t>
      </w:r>
      <w:r w:rsidRPr="00CA2A09">
        <w:rPr>
          <w:rFonts w:asciiTheme="minorHAnsi" w:hAnsiTheme="minorHAnsi"/>
        </w:rPr>
        <w:br/>
        <w:t>(w tym podatek VAT) oraz inne koszty związane z realizacją umowy wymienione w § 2, w tym koszty transportu do siedziby Zamawiającego.</w:t>
      </w:r>
    </w:p>
    <w:p w:rsidR="00CA2A09" w:rsidRPr="00CA2A09" w:rsidRDefault="00CA2A09" w:rsidP="00CA2A09">
      <w:pPr>
        <w:widowControl w:val="0"/>
        <w:numPr>
          <w:ilvl w:val="0"/>
          <w:numId w:val="31"/>
        </w:numPr>
        <w:suppressAutoHyphens/>
        <w:autoSpaceDE w:val="0"/>
        <w:spacing w:after="0" w:line="240" w:lineRule="auto"/>
        <w:jc w:val="both"/>
        <w:rPr>
          <w:rFonts w:asciiTheme="minorHAnsi" w:hAnsiTheme="minorHAnsi"/>
        </w:rPr>
      </w:pPr>
      <w:r w:rsidRPr="00CA2A09">
        <w:rPr>
          <w:rFonts w:asciiTheme="minorHAnsi" w:hAnsiTheme="minorHAnsi"/>
        </w:rPr>
        <w:t>Zapłata za wykonanie przedmiotu umowy nastąpi na podstawie faktury VAT wystawionej po protokolarnym odbiorze prawidłowego wykonania przedmiotu umowy.</w:t>
      </w:r>
    </w:p>
    <w:p w:rsidR="00CA2A09" w:rsidRPr="00CA2A09" w:rsidRDefault="00CA2A09" w:rsidP="00CA2A09">
      <w:pPr>
        <w:widowControl w:val="0"/>
        <w:numPr>
          <w:ilvl w:val="0"/>
          <w:numId w:val="31"/>
        </w:numPr>
        <w:suppressAutoHyphens/>
        <w:autoSpaceDE w:val="0"/>
        <w:spacing w:after="0" w:line="240" w:lineRule="auto"/>
        <w:jc w:val="both"/>
        <w:rPr>
          <w:rFonts w:asciiTheme="minorHAnsi" w:hAnsiTheme="minorHAnsi"/>
        </w:rPr>
      </w:pPr>
      <w:r w:rsidRPr="00CA2A09">
        <w:rPr>
          <w:rFonts w:asciiTheme="minorHAnsi" w:hAnsiTheme="minorHAnsi"/>
        </w:rPr>
        <w:t xml:space="preserve">Zamawiający zapłaci Wykonawcy wynagrodzenie w ciągu ……………….. dni od daty wystawienia faktury Zamawiającemu po protokolarnym odbiorze prawidłowego wykonania przedmiotu umowy. </w:t>
      </w:r>
    </w:p>
    <w:p w:rsidR="00CA2A09" w:rsidRPr="00CA2A09" w:rsidRDefault="00CA2A09" w:rsidP="00CA2A09">
      <w:pPr>
        <w:widowControl w:val="0"/>
        <w:numPr>
          <w:ilvl w:val="0"/>
          <w:numId w:val="31"/>
        </w:numPr>
        <w:suppressAutoHyphens/>
        <w:autoSpaceDE w:val="0"/>
        <w:spacing w:after="0" w:line="240" w:lineRule="auto"/>
        <w:jc w:val="both"/>
        <w:rPr>
          <w:rFonts w:asciiTheme="minorHAnsi" w:hAnsiTheme="minorHAnsi"/>
        </w:rPr>
      </w:pPr>
      <w:r w:rsidRPr="00CA2A09">
        <w:rPr>
          <w:rFonts w:asciiTheme="minorHAnsi" w:hAnsiTheme="minorHAnsi"/>
        </w:rPr>
        <w:t>Zamawiający upoważnia Wykonawcę do wystawienia faktury bez podpisu osoby upoważnionej. Termin zapłaty winien być wpisany na fakturze VAT.</w:t>
      </w:r>
    </w:p>
    <w:p w:rsidR="00CA2A09" w:rsidRPr="00CA2A09" w:rsidRDefault="00CA2A09" w:rsidP="00CA2A09">
      <w:pPr>
        <w:widowControl w:val="0"/>
        <w:numPr>
          <w:ilvl w:val="0"/>
          <w:numId w:val="31"/>
        </w:numPr>
        <w:suppressAutoHyphens/>
        <w:autoSpaceDE w:val="0"/>
        <w:spacing w:after="0" w:line="240" w:lineRule="auto"/>
        <w:jc w:val="both"/>
        <w:rPr>
          <w:rFonts w:asciiTheme="minorHAnsi" w:hAnsiTheme="minorHAnsi"/>
        </w:rPr>
      </w:pPr>
      <w:r w:rsidRPr="00CA2A09">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A2A09" w:rsidRPr="00CA2A09" w:rsidRDefault="00CA2A09" w:rsidP="00CA2A09">
      <w:pPr>
        <w:pStyle w:val="Akapitzlist"/>
        <w:numPr>
          <w:ilvl w:val="0"/>
          <w:numId w:val="31"/>
        </w:numPr>
        <w:tabs>
          <w:tab w:val="left" w:pos="0"/>
        </w:tabs>
        <w:overflowPunct w:val="0"/>
        <w:autoSpaceDE w:val="0"/>
        <w:autoSpaceDN w:val="0"/>
        <w:adjustRightInd w:val="0"/>
        <w:spacing w:after="0" w:line="240" w:lineRule="auto"/>
        <w:contextualSpacing w:val="0"/>
        <w:jc w:val="both"/>
        <w:rPr>
          <w:rFonts w:asciiTheme="minorHAnsi" w:hAnsiTheme="minorHAnsi"/>
          <w:sz w:val="20"/>
          <w:szCs w:val="20"/>
        </w:rPr>
      </w:pPr>
      <w:r w:rsidRPr="00CA2A09">
        <w:rPr>
          <w:rFonts w:asciiTheme="minorHAnsi" w:hAnsiTheme="minorHAnsi"/>
          <w:sz w:val="20"/>
          <w:szCs w:val="20"/>
        </w:rPr>
        <w:t xml:space="preserve">Wykonawca zobowiązuje się, że wypełni ustawowy obowiązek w zakresie wykazania, w deklaracji VAT podatku należnego z tytułu wystawionych faktur objętych przedmiotową Umową. Ponadto Wykonawca oświadcza, że </w:t>
      </w:r>
      <w:r w:rsidRPr="00CA2A09">
        <w:rPr>
          <w:rFonts w:asciiTheme="minorHAnsi" w:hAnsiTheme="minorHAnsi"/>
          <w:sz w:val="20"/>
          <w:szCs w:val="20"/>
        </w:rPr>
        <w:lastRenderedPageBreak/>
        <w:t>pochodzenie towaru, który jest przedmiotem umowy jest legalne i według jego wiedzy nie uczestniczy w łańcuchu transakcji mających na celu wyłudzenie z budżetu państwa podatku VAT.</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 5</w:t>
      </w:r>
    </w:p>
    <w:p w:rsidR="00CA2A09" w:rsidRPr="00CA2A09" w:rsidRDefault="00CA2A09" w:rsidP="00CA2A09">
      <w:pPr>
        <w:widowControl w:val="0"/>
        <w:numPr>
          <w:ilvl w:val="0"/>
          <w:numId w:val="32"/>
        </w:numPr>
        <w:suppressAutoHyphens/>
        <w:autoSpaceDE w:val="0"/>
        <w:spacing w:after="0" w:line="240" w:lineRule="auto"/>
        <w:jc w:val="both"/>
        <w:rPr>
          <w:rFonts w:asciiTheme="minorHAnsi" w:hAnsiTheme="minorHAnsi"/>
        </w:rPr>
      </w:pPr>
      <w:r w:rsidRPr="00CA2A09">
        <w:rPr>
          <w:rFonts w:asciiTheme="minorHAnsi" w:hAnsiTheme="minorHAnsi"/>
        </w:rPr>
        <w:t>W razie stwierdzenia wady przedmiotu umowy w okresie gwarancyjnym Wykonawca zobowiązany będzie do bezpłatnej wymiany wadliwego:</w:t>
      </w:r>
    </w:p>
    <w:p w:rsidR="00CA2A09" w:rsidRPr="00CA2A09" w:rsidRDefault="00CA2A09" w:rsidP="00CA2A09">
      <w:pPr>
        <w:pStyle w:val="Tekstpodstawowy21"/>
        <w:widowControl w:val="0"/>
        <w:numPr>
          <w:ilvl w:val="0"/>
          <w:numId w:val="33"/>
        </w:numPr>
        <w:spacing w:after="0" w:line="240" w:lineRule="auto"/>
        <w:jc w:val="both"/>
        <w:rPr>
          <w:rFonts w:asciiTheme="minorHAnsi" w:hAnsiTheme="minorHAnsi"/>
          <w:sz w:val="20"/>
        </w:rPr>
      </w:pPr>
      <w:r w:rsidRPr="00CA2A09">
        <w:rPr>
          <w:rFonts w:asciiTheme="minorHAnsi" w:hAnsiTheme="minorHAnsi"/>
          <w:b/>
          <w:sz w:val="20"/>
        </w:rPr>
        <w:t>elementu</w:t>
      </w:r>
      <w:r w:rsidRPr="00CA2A09">
        <w:rPr>
          <w:rFonts w:asciiTheme="minorHAnsi" w:hAnsiTheme="minorHAnsi"/>
          <w:sz w:val="20"/>
        </w:rPr>
        <w:t xml:space="preserve"> na wolny od wad w terminie do </w:t>
      </w:r>
      <w:r w:rsidRPr="00CA2A09">
        <w:rPr>
          <w:rFonts w:asciiTheme="minorHAnsi" w:hAnsiTheme="minorHAnsi"/>
          <w:b/>
          <w:sz w:val="20"/>
        </w:rPr>
        <w:t xml:space="preserve">5 dni roboczych </w:t>
      </w:r>
      <w:r w:rsidRPr="00CA2A09">
        <w:rPr>
          <w:rFonts w:asciiTheme="minorHAnsi" w:hAnsiTheme="minorHAnsi"/>
          <w:sz w:val="20"/>
        </w:rPr>
        <w:t>od otrzymania reklamacji (złożonej telefonicznie i potwierdzonej za pomocą faxu lub drogą pocztową),</w:t>
      </w:r>
    </w:p>
    <w:p w:rsidR="00CA2A09" w:rsidRPr="00CA2A09" w:rsidRDefault="00CA2A09" w:rsidP="00CA2A09">
      <w:pPr>
        <w:pStyle w:val="Tekstpodstawowy21"/>
        <w:widowControl w:val="0"/>
        <w:numPr>
          <w:ilvl w:val="0"/>
          <w:numId w:val="33"/>
        </w:numPr>
        <w:spacing w:after="0" w:line="240" w:lineRule="auto"/>
        <w:jc w:val="both"/>
        <w:rPr>
          <w:rFonts w:asciiTheme="minorHAnsi" w:hAnsiTheme="minorHAnsi"/>
          <w:sz w:val="20"/>
        </w:rPr>
      </w:pPr>
      <w:r w:rsidRPr="00CA2A09">
        <w:rPr>
          <w:rFonts w:asciiTheme="minorHAnsi" w:hAnsiTheme="minorHAnsi"/>
          <w:b/>
          <w:sz w:val="20"/>
        </w:rPr>
        <w:t>urządzenia</w:t>
      </w:r>
      <w:r w:rsidRPr="00CA2A09">
        <w:rPr>
          <w:rFonts w:asciiTheme="minorHAnsi" w:hAnsiTheme="minorHAnsi"/>
          <w:sz w:val="20"/>
        </w:rPr>
        <w:t xml:space="preserve"> na wolny od wad w terminie do </w:t>
      </w:r>
      <w:r w:rsidRPr="00CA2A09">
        <w:rPr>
          <w:rFonts w:asciiTheme="minorHAnsi" w:hAnsiTheme="minorHAnsi"/>
          <w:b/>
          <w:sz w:val="20"/>
        </w:rPr>
        <w:t>20 dni roboczych</w:t>
      </w:r>
      <w:r w:rsidRPr="00CA2A09">
        <w:rPr>
          <w:rFonts w:asciiTheme="minorHAnsi" w:hAnsiTheme="minorHAnsi"/>
          <w:sz w:val="20"/>
        </w:rPr>
        <w:t xml:space="preserve"> od otrzymania reklamacji (złożonej telefonicznie i potwierdzonej za pomocą faxu lub drogą pocztową).</w:t>
      </w:r>
    </w:p>
    <w:p w:rsidR="00CA2A09" w:rsidRPr="00CA2A09" w:rsidRDefault="00CA2A09" w:rsidP="00CA2A09">
      <w:pPr>
        <w:widowControl w:val="0"/>
        <w:numPr>
          <w:ilvl w:val="0"/>
          <w:numId w:val="32"/>
        </w:numPr>
        <w:suppressAutoHyphens/>
        <w:autoSpaceDE w:val="0"/>
        <w:spacing w:after="0" w:line="240" w:lineRule="auto"/>
        <w:jc w:val="both"/>
        <w:rPr>
          <w:rFonts w:asciiTheme="minorHAnsi" w:hAnsiTheme="minorHAnsi"/>
        </w:rPr>
      </w:pPr>
      <w:r w:rsidRPr="00CA2A09">
        <w:rPr>
          <w:rFonts w:asciiTheme="minorHAnsi" w:hAnsiTheme="minorHAnsi"/>
        </w:rPr>
        <w:t>Koszty załatwienia reklamacji ponosi Wykonawca.</w:t>
      </w:r>
    </w:p>
    <w:p w:rsidR="00CA2A09" w:rsidRPr="00CA2A09" w:rsidRDefault="00CA2A09" w:rsidP="00CA2A09">
      <w:pPr>
        <w:widowControl w:val="0"/>
        <w:numPr>
          <w:ilvl w:val="0"/>
          <w:numId w:val="32"/>
        </w:numPr>
        <w:suppressAutoHyphens/>
        <w:autoSpaceDE w:val="0"/>
        <w:spacing w:after="0" w:line="240" w:lineRule="auto"/>
        <w:jc w:val="both"/>
        <w:rPr>
          <w:rFonts w:asciiTheme="minorHAnsi" w:hAnsiTheme="minorHAnsi"/>
        </w:rPr>
      </w:pPr>
      <w:r w:rsidRPr="00CA2A09">
        <w:rPr>
          <w:rFonts w:asciiTheme="minorHAnsi" w:hAnsiTheme="minorHAnsi"/>
        </w:rPr>
        <w:t xml:space="preserve">Zawiadomienie o reklamacji, niezwłocznie po jej ujawnieniu zostanie zgłoszone telefonicznie oraz przesłane na nr telefonu Wykonawcy. </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 6</w:t>
      </w:r>
    </w:p>
    <w:p w:rsidR="00CA2A09" w:rsidRPr="00CA2A09" w:rsidRDefault="00CA2A09" w:rsidP="00CA2A09">
      <w:pPr>
        <w:spacing w:after="0" w:line="240" w:lineRule="auto"/>
        <w:jc w:val="center"/>
        <w:rPr>
          <w:rFonts w:asciiTheme="minorHAnsi" w:hAnsiTheme="minorHAnsi"/>
          <w:b/>
          <w:color w:val="000000"/>
        </w:rPr>
      </w:pPr>
      <w:r w:rsidRPr="00CA2A09">
        <w:rPr>
          <w:rFonts w:asciiTheme="minorHAnsi" w:hAnsiTheme="minorHAnsi"/>
          <w:b/>
        </w:rPr>
        <w:t>Kary U</w:t>
      </w:r>
      <w:r w:rsidRPr="00CA2A09">
        <w:rPr>
          <w:rFonts w:asciiTheme="minorHAnsi" w:hAnsiTheme="minorHAnsi"/>
          <w:b/>
          <w:color w:val="000000"/>
        </w:rPr>
        <w:t>mowne</w:t>
      </w:r>
    </w:p>
    <w:p w:rsidR="00CA2A09" w:rsidRPr="00CA2A09" w:rsidRDefault="00CA2A09" w:rsidP="00CA2A09">
      <w:pPr>
        <w:widowControl w:val="0"/>
        <w:numPr>
          <w:ilvl w:val="0"/>
          <w:numId w:val="34"/>
        </w:numPr>
        <w:tabs>
          <w:tab w:val="num" w:pos="397"/>
        </w:tabs>
        <w:suppressAutoHyphens/>
        <w:spacing w:after="0" w:line="240" w:lineRule="auto"/>
        <w:ind w:left="397" w:hanging="397"/>
        <w:jc w:val="both"/>
        <w:rPr>
          <w:rFonts w:asciiTheme="minorHAnsi" w:hAnsiTheme="minorHAnsi"/>
        </w:rPr>
      </w:pPr>
      <w:r w:rsidRPr="00CA2A09">
        <w:rPr>
          <w:rFonts w:asciiTheme="minorHAnsi" w:hAnsiTheme="minorHAnsi"/>
        </w:rPr>
        <w:t xml:space="preserve">Strony ustalają odpowiedzialność za niewykonanie lub nienależyte wykonanie zobowiązań umownych </w:t>
      </w:r>
      <w:r w:rsidRPr="00CA2A09">
        <w:rPr>
          <w:rFonts w:asciiTheme="minorHAnsi" w:hAnsiTheme="minorHAnsi"/>
        </w:rPr>
        <w:br/>
        <w:t>w formie kar umownych w następujących wysokościach:</w:t>
      </w:r>
    </w:p>
    <w:p w:rsidR="00CA2A09" w:rsidRPr="00CA2A09" w:rsidRDefault="00CA2A09" w:rsidP="00CA2A09">
      <w:pPr>
        <w:widowControl w:val="0"/>
        <w:numPr>
          <w:ilvl w:val="0"/>
          <w:numId w:val="35"/>
        </w:numPr>
        <w:suppressAutoHyphens/>
        <w:spacing w:after="0" w:line="240" w:lineRule="auto"/>
        <w:jc w:val="both"/>
        <w:rPr>
          <w:rFonts w:asciiTheme="minorHAnsi" w:hAnsiTheme="minorHAnsi"/>
        </w:rPr>
      </w:pPr>
      <w:r w:rsidRPr="00CA2A09">
        <w:rPr>
          <w:rFonts w:asciiTheme="minorHAnsi" w:hAnsiTheme="minorHAnsi"/>
        </w:rPr>
        <w:t>w razie nie przystąpienia lub odstąpienia od umowy z przyczyn leżących po stronie Wykonawcy, Wykonawca zapłaci Zamawiającemu karę umowną w wysokości 5</w:t>
      </w:r>
      <w:r w:rsidRPr="00CA2A09">
        <w:rPr>
          <w:rFonts w:asciiTheme="minorHAnsi" w:hAnsiTheme="minorHAnsi"/>
          <w:b/>
          <w:bCs/>
        </w:rPr>
        <w:t>%</w:t>
      </w:r>
      <w:r w:rsidRPr="00CA2A09">
        <w:rPr>
          <w:rFonts w:asciiTheme="minorHAnsi" w:hAnsiTheme="minorHAnsi"/>
        </w:rPr>
        <w:t xml:space="preserve"> wartości zamówienia netto,</w:t>
      </w:r>
    </w:p>
    <w:p w:rsidR="00CA2A09" w:rsidRPr="00CA2A09" w:rsidRDefault="00CA2A09" w:rsidP="00CA2A09">
      <w:pPr>
        <w:widowControl w:val="0"/>
        <w:numPr>
          <w:ilvl w:val="0"/>
          <w:numId w:val="35"/>
        </w:numPr>
        <w:suppressAutoHyphens/>
        <w:spacing w:after="0" w:line="240" w:lineRule="auto"/>
        <w:jc w:val="both"/>
        <w:rPr>
          <w:rFonts w:asciiTheme="minorHAnsi" w:hAnsiTheme="minorHAnsi"/>
        </w:rPr>
      </w:pPr>
      <w:r w:rsidRPr="00CA2A09">
        <w:rPr>
          <w:rFonts w:asciiTheme="minorHAnsi" w:hAnsiTheme="minorHAnsi"/>
        </w:rPr>
        <w:t>w razie zwłoki w usunięciu stwierdzonych wad, braków lub niezgodności towaru z umową ponad terminy określone w umowie, Wykonawca zapłaci Zamawiającemu karę umowną w wysokości 0,1% wartości zamówienia netto za każdy dzień opóźnienia,</w:t>
      </w:r>
    </w:p>
    <w:p w:rsidR="00CA2A09" w:rsidRPr="00CA2A09" w:rsidRDefault="00CA2A09" w:rsidP="00CA2A09">
      <w:pPr>
        <w:widowControl w:val="0"/>
        <w:numPr>
          <w:ilvl w:val="0"/>
          <w:numId w:val="35"/>
        </w:numPr>
        <w:suppressAutoHyphens/>
        <w:spacing w:after="0" w:line="240" w:lineRule="auto"/>
        <w:jc w:val="both"/>
        <w:rPr>
          <w:rFonts w:asciiTheme="minorHAnsi" w:hAnsiTheme="minorHAnsi"/>
        </w:rPr>
      </w:pPr>
      <w:r w:rsidRPr="00CA2A09">
        <w:rPr>
          <w:rFonts w:asciiTheme="minorHAnsi" w:hAnsiTheme="minorHAnsi"/>
        </w:rPr>
        <w:t>w razie odstąpienia od umowy z przyczyn leżących po stronie Zamawiającego, innych niż określone w § 2 pkt 1, Wykonawca może domagać się od Zamawiającego zapłaty kary umownej  w wysokości 5% wartości zamówienia netto,</w:t>
      </w:r>
    </w:p>
    <w:p w:rsidR="00CA2A09" w:rsidRPr="00CA2A09" w:rsidRDefault="00CA2A09" w:rsidP="00CA2A09">
      <w:pPr>
        <w:widowControl w:val="0"/>
        <w:numPr>
          <w:ilvl w:val="0"/>
          <w:numId w:val="35"/>
        </w:numPr>
        <w:suppressAutoHyphens/>
        <w:spacing w:after="0" w:line="240" w:lineRule="auto"/>
        <w:jc w:val="both"/>
        <w:rPr>
          <w:rFonts w:asciiTheme="minorHAnsi" w:hAnsiTheme="minorHAnsi"/>
        </w:rPr>
      </w:pPr>
      <w:r w:rsidRPr="00CA2A09">
        <w:rPr>
          <w:rFonts w:asciiTheme="minorHAnsi" w:hAnsiTheme="minorHAnsi"/>
        </w:rPr>
        <w:t>w razie zwłoki w dostawie przedmiotu umowy z przyczyn leżących po stronie Wykonawcy Wykonawca zapłaci Zamawiającemu karę umowna w wysokości 0,1% wartości zamówienia netto za każdy dzień opóźnienia.</w:t>
      </w:r>
    </w:p>
    <w:p w:rsidR="00CA2A09" w:rsidRPr="00CA2A09" w:rsidRDefault="00CA2A09" w:rsidP="00CA2A09">
      <w:pPr>
        <w:widowControl w:val="0"/>
        <w:numPr>
          <w:ilvl w:val="0"/>
          <w:numId w:val="34"/>
        </w:numPr>
        <w:tabs>
          <w:tab w:val="num" w:pos="397"/>
        </w:tabs>
        <w:suppressAutoHyphens/>
        <w:spacing w:after="0" w:line="240" w:lineRule="auto"/>
        <w:ind w:left="397" w:hanging="397"/>
        <w:jc w:val="both"/>
        <w:rPr>
          <w:rFonts w:asciiTheme="minorHAnsi" w:hAnsiTheme="minorHAnsi"/>
        </w:rPr>
      </w:pPr>
      <w:r w:rsidRPr="00CA2A09">
        <w:rPr>
          <w:rFonts w:asciiTheme="minorHAnsi" w:hAnsiTheme="minorHAnsi"/>
        </w:rPr>
        <w:t>Suma naliczonych kar umownych nie może przekroczyć kwoty 20% maksymalnego wynagrodzenia brutto, o którym mowa w § 4 ust. 1 Umowy.</w:t>
      </w:r>
    </w:p>
    <w:p w:rsidR="00CA2A09" w:rsidRPr="00CA2A09" w:rsidRDefault="00CA2A09" w:rsidP="00CA2A09">
      <w:pPr>
        <w:widowControl w:val="0"/>
        <w:numPr>
          <w:ilvl w:val="0"/>
          <w:numId w:val="34"/>
        </w:numPr>
        <w:tabs>
          <w:tab w:val="num" w:pos="397"/>
        </w:tabs>
        <w:suppressAutoHyphens/>
        <w:spacing w:after="0" w:line="240" w:lineRule="auto"/>
        <w:ind w:left="397" w:hanging="397"/>
        <w:jc w:val="both"/>
        <w:rPr>
          <w:rFonts w:asciiTheme="minorHAnsi" w:hAnsiTheme="minorHAnsi"/>
        </w:rPr>
      </w:pPr>
      <w:r w:rsidRPr="00CA2A09">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CA2A09" w:rsidRPr="00CA2A09" w:rsidRDefault="00CA2A09" w:rsidP="00CA2A09">
      <w:pPr>
        <w:widowControl w:val="0"/>
        <w:numPr>
          <w:ilvl w:val="0"/>
          <w:numId w:val="34"/>
        </w:numPr>
        <w:tabs>
          <w:tab w:val="num" w:pos="397"/>
        </w:tabs>
        <w:suppressAutoHyphens/>
        <w:spacing w:after="0" w:line="240" w:lineRule="auto"/>
        <w:ind w:left="397" w:hanging="397"/>
        <w:jc w:val="both"/>
        <w:rPr>
          <w:rFonts w:asciiTheme="minorHAnsi" w:hAnsiTheme="minorHAnsi"/>
        </w:rPr>
      </w:pPr>
      <w:r w:rsidRPr="00CA2A09">
        <w:rPr>
          <w:rFonts w:asciiTheme="minorHAnsi" w:hAnsiTheme="minorHAnsi"/>
        </w:rPr>
        <w:t>Stronom przysługuje prawo dochodzenia odszkodowania przewyższającego ustalone kwoty kar umownych na zasadach ogólnych.</w:t>
      </w:r>
    </w:p>
    <w:p w:rsidR="00CA2A09" w:rsidRPr="00CA2A09" w:rsidRDefault="00CA2A09" w:rsidP="00CA2A09">
      <w:pPr>
        <w:spacing w:after="0"/>
        <w:jc w:val="center"/>
        <w:rPr>
          <w:rFonts w:asciiTheme="minorHAnsi" w:hAnsiTheme="minorHAnsi"/>
          <w:b/>
        </w:rPr>
      </w:pPr>
      <w:r w:rsidRPr="00CA2A09">
        <w:rPr>
          <w:rFonts w:asciiTheme="minorHAnsi" w:hAnsiTheme="minorHAnsi"/>
          <w:b/>
        </w:rPr>
        <w:t>§ 7</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Rozwiązanie Umowy</w:t>
      </w:r>
    </w:p>
    <w:p w:rsidR="00CA2A09" w:rsidRPr="00CA2A09" w:rsidRDefault="00CA2A09" w:rsidP="00CA2A09">
      <w:pPr>
        <w:pStyle w:val="Tekstpodstawowy21"/>
        <w:widowControl w:val="0"/>
        <w:numPr>
          <w:ilvl w:val="0"/>
          <w:numId w:val="36"/>
        </w:numPr>
        <w:tabs>
          <w:tab w:val="num" w:pos="360"/>
        </w:tabs>
        <w:spacing w:after="0" w:line="240" w:lineRule="auto"/>
        <w:ind w:left="360" w:hanging="360"/>
        <w:jc w:val="both"/>
        <w:rPr>
          <w:rFonts w:asciiTheme="minorHAnsi" w:hAnsiTheme="minorHAnsi"/>
          <w:bCs/>
          <w:sz w:val="20"/>
        </w:rPr>
      </w:pPr>
      <w:r w:rsidRPr="00CA2A09">
        <w:rPr>
          <w:rFonts w:asciiTheme="minorHAnsi" w:hAnsiTheme="minorHAnsi"/>
          <w:sz w:val="20"/>
        </w:rPr>
        <w:t xml:space="preserve">Oprócz przypadków wymienionych w ustawie Kodeks Cywilny oraz </w:t>
      </w:r>
      <w:r w:rsidRPr="00CA2A09">
        <w:rPr>
          <w:rFonts w:asciiTheme="minorHAnsi" w:hAnsiTheme="minorHAnsi"/>
          <w:bCs/>
          <w:sz w:val="20"/>
        </w:rPr>
        <w:t>ustawie z dn. 29 stycznia 2004 r. Prawo zamówień publicznych Zamawiającemu przysług</w:t>
      </w:r>
      <w:r w:rsidRPr="00CA2A09">
        <w:rPr>
          <w:rFonts w:asciiTheme="minorHAnsi" w:hAnsiTheme="minorHAnsi"/>
          <w:sz w:val="20"/>
        </w:rPr>
        <w:t xml:space="preserve">uje prawo rozwiązania od umowy z zachowaniem 1-miesięcznego terminu wypowiedzenia </w:t>
      </w:r>
      <w:r w:rsidRPr="00CA2A09">
        <w:rPr>
          <w:rFonts w:asciiTheme="minorHAnsi" w:hAnsiTheme="minorHAnsi"/>
          <w:bCs/>
          <w:sz w:val="20"/>
        </w:rPr>
        <w:t>z Wykonawcą, który:</w:t>
      </w:r>
    </w:p>
    <w:p w:rsidR="00CA2A09" w:rsidRPr="00CA2A09" w:rsidRDefault="00CA2A09" w:rsidP="00CA2A09">
      <w:pPr>
        <w:widowControl w:val="0"/>
        <w:numPr>
          <w:ilvl w:val="0"/>
          <w:numId w:val="37"/>
        </w:numPr>
        <w:suppressAutoHyphens/>
        <w:spacing w:after="0" w:line="240" w:lineRule="auto"/>
        <w:jc w:val="both"/>
        <w:rPr>
          <w:rFonts w:asciiTheme="minorHAnsi" w:hAnsiTheme="minorHAnsi"/>
        </w:rPr>
      </w:pPr>
      <w:r w:rsidRPr="00CA2A09">
        <w:rPr>
          <w:rFonts w:asciiTheme="minorHAnsi" w:hAnsiTheme="minorHAnsi"/>
        </w:rPr>
        <w:t>rozwiązał firmę lub utracił uprawnienia do prowadzenia działalność gospodarczej w zakresie objętym zamówieniem,</w:t>
      </w:r>
    </w:p>
    <w:p w:rsidR="00CA2A09" w:rsidRPr="00CA2A09" w:rsidRDefault="00CA2A09" w:rsidP="00CA2A09">
      <w:pPr>
        <w:widowControl w:val="0"/>
        <w:numPr>
          <w:ilvl w:val="0"/>
          <w:numId w:val="37"/>
        </w:numPr>
        <w:suppressAutoHyphens/>
        <w:spacing w:after="0" w:line="240" w:lineRule="auto"/>
        <w:jc w:val="both"/>
        <w:rPr>
          <w:rFonts w:asciiTheme="minorHAnsi" w:hAnsiTheme="minorHAnsi"/>
        </w:rPr>
      </w:pPr>
      <w:r w:rsidRPr="00CA2A09">
        <w:rPr>
          <w:rFonts w:asciiTheme="minorHAnsi" w:hAnsiTheme="minorHAnsi"/>
        </w:rPr>
        <w:t>narusza w sposób rażący istotne postanowienia niniejszej umowy,</w:t>
      </w:r>
    </w:p>
    <w:p w:rsidR="00CA2A09" w:rsidRPr="00CA2A09" w:rsidRDefault="00CA2A09" w:rsidP="00CA2A09">
      <w:pPr>
        <w:widowControl w:val="0"/>
        <w:numPr>
          <w:ilvl w:val="0"/>
          <w:numId w:val="37"/>
        </w:numPr>
        <w:suppressAutoHyphens/>
        <w:spacing w:after="0" w:line="240" w:lineRule="auto"/>
        <w:jc w:val="both"/>
        <w:rPr>
          <w:rFonts w:asciiTheme="minorHAnsi" w:hAnsiTheme="minorHAnsi"/>
        </w:rPr>
      </w:pPr>
      <w:r w:rsidRPr="00CA2A09">
        <w:rPr>
          <w:rFonts w:asciiTheme="minorHAnsi" w:hAnsiTheme="minorHAnsi"/>
        </w:rPr>
        <w:t>nie posiada ważnych, aktualnych dokumentów potwierdzających wymagania jakościowe opisane w § 3.</w:t>
      </w:r>
    </w:p>
    <w:p w:rsidR="00CA2A09" w:rsidRPr="00CA2A09" w:rsidRDefault="00CA2A09" w:rsidP="00CA2A09">
      <w:pPr>
        <w:pStyle w:val="Tekstpodstawowy21"/>
        <w:widowControl w:val="0"/>
        <w:numPr>
          <w:ilvl w:val="0"/>
          <w:numId w:val="36"/>
        </w:numPr>
        <w:tabs>
          <w:tab w:val="num" w:pos="360"/>
        </w:tabs>
        <w:spacing w:after="0" w:line="240" w:lineRule="auto"/>
        <w:ind w:left="360" w:hanging="360"/>
        <w:jc w:val="both"/>
        <w:rPr>
          <w:rFonts w:asciiTheme="minorHAnsi" w:hAnsiTheme="minorHAnsi"/>
          <w:sz w:val="20"/>
        </w:rPr>
      </w:pPr>
      <w:r w:rsidRPr="00CA2A09">
        <w:rPr>
          <w:rFonts w:asciiTheme="minorHAnsi" w:hAnsiTheme="minorHAns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 8</w:t>
      </w:r>
    </w:p>
    <w:p w:rsidR="00CA2A09" w:rsidRPr="00CA2A09" w:rsidRDefault="00CA2A09" w:rsidP="00CA2A09">
      <w:pPr>
        <w:spacing w:after="0" w:line="240" w:lineRule="auto"/>
        <w:jc w:val="center"/>
        <w:rPr>
          <w:rFonts w:asciiTheme="minorHAnsi" w:hAnsiTheme="minorHAnsi"/>
          <w:b/>
        </w:rPr>
      </w:pPr>
      <w:r w:rsidRPr="00CA2A09">
        <w:rPr>
          <w:rFonts w:asciiTheme="minorHAnsi" w:hAnsiTheme="minorHAnsi"/>
          <w:b/>
        </w:rPr>
        <w:t>Postanowienia końcowe</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sz w:val="20"/>
        </w:rPr>
      </w:pPr>
      <w:r w:rsidRPr="00CA2A09">
        <w:rPr>
          <w:rFonts w:asciiTheme="minorHAnsi" w:hAnsiTheme="minorHAnsi"/>
          <w:sz w:val="20"/>
        </w:rPr>
        <w:t>Bez zgody podmiotu tworzącego Zamawiającego Wykonawca nie może dokonać żadnej czynności prawnej mającej na celu zmianę wierzyciela w szczególności zawrzeć umowy poręczenia w stosunku do zobowiązań Zamawiającego.</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sz w:val="20"/>
        </w:rPr>
      </w:pPr>
      <w:r w:rsidRPr="00CA2A09">
        <w:rPr>
          <w:rFonts w:asciiTheme="minorHAnsi" w:hAnsiTheme="minorHAnsi"/>
          <w:sz w:val="20"/>
        </w:rPr>
        <w:t>Wykonawca nie może bez pisemnej zgody Zamawiającego powierzyć wykonania zamówienia osobom trzecim.</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sz w:val="20"/>
        </w:rPr>
      </w:pPr>
      <w:r w:rsidRPr="00CA2A09">
        <w:rPr>
          <w:rFonts w:asciiTheme="minorHAnsi" w:hAnsiTheme="minorHAnsi"/>
          <w:sz w:val="20"/>
        </w:rPr>
        <w:t>Wykonawca nie może wykonywać swego zobowiązania za pomocą takich osób trzecich, które na podstawie art. 24 ustawy prawo zamówień publicznych są wykluczone z ubiegania się o udzielenie zamówienia publicznego. Zawinione naruszenie w/w postanowień stanowi podstawę do odstąpienia od umowy przez Zamawiającego.</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sz w:val="20"/>
        </w:rPr>
      </w:pPr>
      <w:r w:rsidRPr="00CA2A09">
        <w:rPr>
          <w:rFonts w:asciiTheme="minorHAnsi" w:hAnsiTheme="minorHAnsi"/>
          <w:bCs/>
          <w:sz w:val="20"/>
        </w:rPr>
        <w:t>W sprawach nieuregulowanych w niniejszej umowie mają zastosowanie:</w:t>
      </w:r>
    </w:p>
    <w:p w:rsidR="00CA2A09" w:rsidRPr="00CA2A09" w:rsidRDefault="00CA2A09" w:rsidP="00CA2A09">
      <w:pPr>
        <w:widowControl w:val="0"/>
        <w:numPr>
          <w:ilvl w:val="0"/>
          <w:numId w:val="39"/>
        </w:numPr>
        <w:suppressAutoHyphens/>
        <w:spacing w:after="0" w:line="240" w:lineRule="auto"/>
        <w:jc w:val="both"/>
        <w:rPr>
          <w:rFonts w:asciiTheme="minorHAnsi" w:hAnsiTheme="minorHAnsi"/>
        </w:rPr>
      </w:pPr>
      <w:r w:rsidRPr="00CA2A09">
        <w:rPr>
          <w:rFonts w:asciiTheme="minorHAnsi" w:hAnsiTheme="minorHAnsi"/>
        </w:rPr>
        <w:t>właściwe przepisy ustawy z 29 stycznia 2004 r. Prawo zamówień publicznych wraz z aktami wykonawczymi do tej ustawy,</w:t>
      </w:r>
    </w:p>
    <w:p w:rsidR="00CA2A09" w:rsidRPr="00CA2A09" w:rsidRDefault="00CA2A09" w:rsidP="00CA2A09">
      <w:pPr>
        <w:widowControl w:val="0"/>
        <w:numPr>
          <w:ilvl w:val="0"/>
          <w:numId w:val="39"/>
        </w:numPr>
        <w:suppressAutoHyphens/>
        <w:spacing w:after="0" w:line="240" w:lineRule="auto"/>
        <w:jc w:val="both"/>
        <w:rPr>
          <w:rFonts w:asciiTheme="minorHAnsi" w:hAnsiTheme="minorHAnsi"/>
        </w:rPr>
      </w:pPr>
      <w:r w:rsidRPr="00CA2A09">
        <w:rPr>
          <w:rFonts w:asciiTheme="minorHAnsi" w:hAnsiTheme="minorHAnsi"/>
        </w:rPr>
        <w:t>właściwe przepisy ustawy z dnia 23 kwietnia 1964 r. Kodeks Cywilny.</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sz w:val="20"/>
        </w:rPr>
      </w:pPr>
      <w:r w:rsidRPr="00CA2A09">
        <w:rPr>
          <w:rFonts w:asciiTheme="minorHAnsi" w:hAnsiTheme="minorHAnsi"/>
          <w:sz w:val="20"/>
        </w:rPr>
        <w:t xml:space="preserve">Zakazuje się istotnych zmian postanowień zawartej umowy w stosunku do treści oferty, na podstawie, której dokonano </w:t>
      </w:r>
      <w:r w:rsidRPr="00CA2A09">
        <w:rPr>
          <w:rFonts w:asciiTheme="minorHAnsi" w:hAnsiTheme="minorHAnsi"/>
          <w:sz w:val="20"/>
        </w:rPr>
        <w:lastRenderedPageBreak/>
        <w:t>wyboru wykonawcy, chyba, że zamawiający przewidział możliwość dokonania takiej zmiany w ogłoszeniu o zamówieniu lub w specyfikacji istotnych warunków zamówienia oraz określił warunki takiej zmiany.</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bCs/>
          <w:sz w:val="20"/>
        </w:rPr>
      </w:pPr>
      <w:r w:rsidRPr="00CA2A09">
        <w:rPr>
          <w:rFonts w:asciiTheme="minorHAnsi" w:hAnsiTheme="minorHAnsi"/>
          <w:bCs/>
          <w:sz w:val="20"/>
        </w:rPr>
        <w:t>Umowa może zostać zmieniona w sytuacji, gdy:</w:t>
      </w:r>
    </w:p>
    <w:p w:rsidR="00CA2A09" w:rsidRPr="00CA2A09" w:rsidRDefault="00CA2A09" w:rsidP="00CA2A09">
      <w:pPr>
        <w:pStyle w:val="Tekstpodstawowy21"/>
        <w:widowControl w:val="0"/>
        <w:numPr>
          <w:ilvl w:val="1"/>
          <w:numId w:val="41"/>
        </w:numPr>
        <w:tabs>
          <w:tab w:val="clear" w:pos="1440"/>
          <w:tab w:val="num" w:pos="784"/>
        </w:tabs>
        <w:spacing w:after="0" w:line="240" w:lineRule="auto"/>
        <w:ind w:left="798"/>
        <w:jc w:val="both"/>
        <w:rPr>
          <w:rFonts w:asciiTheme="minorHAnsi" w:hAnsiTheme="minorHAnsi"/>
          <w:bCs/>
          <w:sz w:val="20"/>
        </w:rPr>
      </w:pPr>
      <w:r w:rsidRPr="00CA2A09">
        <w:rPr>
          <w:rFonts w:asciiTheme="minorHAnsi" w:hAnsiTheme="minorHAnsi"/>
          <w:sz w:val="20"/>
        </w:rPr>
        <w:t>zmiany przepisów podatkowych w zakresie zmiany stawki podatku VAT. W przypadku wprowadzenia zmiany stawki podatku VAT, zmianie ulegnie stawka podatku VAT oraz wartość podatku VAT,</w:t>
      </w:r>
    </w:p>
    <w:p w:rsidR="00CA2A09" w:rsidRPr="00CA2A09" w:rsidRDefault="00CA2A09" w:rsidP="00CA2A09">
      <w:pPr>
        <w:pStyle w:val="Tekstpodstawowy21"/>
        <w:widowControl w:val="0"/>
        <w:numPr>
          <w:ilvl w:val="1"/>
          <w:numId w:val="41"/>
        </w:numPr>
        <w:tabs>
          <w:tab w:val="clear" w:pos="1440"/>
          <w:tab w:val="num" w:pos="784"/>
        </w:tabs>
        <w:spacing w:after="0" w:line="240" w:lineRule="auto"/>
        <w:ind w:left="798"/>
        <w:jc w:val="both"/>
        <w:rPr>
          <w:rFonts w:asciiTheme="minorHAnsi" w:hAnsiTheme="minorHAnsi"/>
          <w:bCs/>
          <w:sz w:val="20"/>
        </w:rPr>
      </w:pPr>
      <w:r w:rsidRPr="00CA2A09">
        <w:rPr>
          <w:rFonts w:asciiTheme="minorHAnsi" w:hAnsiTheme="minorHAnsi"/>
          <w:sz w:val="20"/>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A2A09" w:rsidRPr="00CA2A09" w:rsidRDefault="00CA2A09" w:rsidP="00CA2A09">
      <w:pPr>
        <w:pStyle w:val="Tekstpodstawowy21"/>
        <w:widowControl w:val="0"/>
        <w:numPr>
          <w:ilvl w:val="1"/>
          <w:numId w:val="41"/>
        </w:numPr>
        <w:tabs>
          <w:tab w:val="clear" w:pos="1440"/>
          <w:tab w:val="num" w:pos="784"/>
        </w:tabs>
        <w:spacing w:after="0" w:line="240" w:lineRule="auto"/>
        <w:ind w:left="798"/>
        <w:jc w:val="both"/>
        <w:rPr>
          <w:rFonts w:asciiTheme="minorHAnsi" w:hAnsiTheme="minorHAnsi"/>
          <w:bCs/>
          <w:sz w:val="20"/>
        </w:rPr>
      </w:pPr>
      <w:r w:rsidRPr="00CA2A09">
        <w:rPr>
          <w:rFonts w:asciiTheme="minorHAnsi" w:hAnsiTheme="minorHAnsi"/>
          <w:sz w:val="20"/>
        </w:rPr>
        <w:t xml:space="preserve">wystąpienia zmian powszechnie obowiązujących przepisów prawa w zakresie mającym wpływ </w:t>
      </w:r>
      <w:r w:rsidRPr="00CA2A09">
        <w:rPr>
          <w:rFonts w:asciiTheme="minorHAnsi" w:hAnsiTheme="minorHAnsi"/>
          <w:sz w:val="20"/>
        </w:rPr>
        <w:br/>
        <w:t>na realizację umowy – w zakresie dostosowania postanowień umowy do zmiany przepisów prawa,</w:t>
      </w:r>
    </w:p>
    <w:p w:rsidR="00CA2A09" w:rsidRPr="00CA2A09" w:rsidRDefault="00CA2A09" w:rsidP="00CA2A09">
      <w:pPr>
        <w:pStyle w:val="Tekstpodstawowy21"/>
        <w:widowControl w:val="0"/>
        <w:numPr>
          <w:ilvl w:val="1"/>
          <w:numId w:val="41"/>
        </w:numPr>
        <w:tabs>
          <w:tab w:val="clear" w:pos="1440"/>
          <w:tab w:val="num" w:pos="784"/>
        </w:tabs>
        <w:spacing w:after="0" w:line="240" w:lineRule="auto"/>
        <w:ind w:left="798"/>
        <w:jc w:val="both"/>
        <w:rPr>
          <w:rFonts w:asciiTheme="minorHAnsi" w:hAnsiTheme="minorHAnsi"/>
          <w:bCs/>
          <w:sz w:val="20"/>
        </w:rPr>
      </w:pPr>
      <w:r w:rsidRPr="00CA2A09">
        <w:rPr>
          <w:rFonts w:asciiTheme="minorHAnsi" w:hAnsiTheme="minorHAnsi"/>
          <w:sz w:val="20"/>
        </w:rPr>
        <w:t>zmiany nazwy oraz formy prawnej Stron – w zakresie dostosowania umowy do tych zmian,</w:t>
      </w:r>
    </w:p>
    <w:p w:rsidR="00CA2A09" w:rsidRPr="00CA2A09" w:rsidRDefault="00CA2A09" w:rsidP="00CA2A09">
      <w:pPr>
        <w:pStyle w:val="Tekstpodstawowy21"/>
        <w:widowControl w:val="0"/>
        <w:numPr>
          <w:ilvl w:val="1"/>
          <w:numId w:val="41"/>
        </w:numPr>
        <w:tabs>
          <w:tab w:val="clear" w:pos="1440"/>
          <w:tab w:val="num" w:pos="784"/>
        </w:tabs>
        <w:spacing w:after="0" w:line="240" w:lineRule="auto"/>
        <w:ind w:left="798"/>
        <w:jc w:val="both"/>
        <w:rPr>
          <w:rFonts w:asciiTheme="minorHAnsi" w:hAnsiTheme="minorHAnsi"/>
          <w:bCs/>
          <w:sz w:val="20"/>
        </w:rPr>
      </w:pPr>
      <w:r w:rsidRPr="00CA2A09">
        <w:rPr>
          <w:rFonts w:asciiTheme="minorHAnsi" w:hAnsiTheme="minorHAnsi"/>
          <w:sz w:val="20"/>
        </w:rPr>
        <w:t xml:space="preserve">wystąpienia siły wyższej (siła wyższa – zdarzenie lub połączenie zdarzeń obiektywnie niezależnych </w:t>
      </w:r>
      <w:r w:rsidRPr="00CA2A09">
        <w:rPr>
          <w:rFonts w:asciiTheme="minorHAnsi" w:hAnsiTheme="minorHAnsi"/>
          <w:sz w:val="20"/>
        </w:rPr>
        <w:br/>
        <w:t>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CA2A09">
        <w:rPr>
          <w:rFonts w:asciiTheme="minorHAnsi" w:hAnsiTheme="minorHAnsi"/>
          <w:bCs/>
          <w:sz w:val="20"/>
        </w:rPr>
        <w:t xml:space="preserve"> – </w:t>
      </w:r>
      <w:r w:rsidRPr="00CA2A09">
        <w:rPr>
          <w:rFonts w:asciiTheme="minorHAnsi" w:hAnsiTheme="minorHAnsi"/>
          <w:sz w:val="20"/>
        </w:rPr>
        <w:t>w zakresie dostosowania umowy do tych zmian,</w:t>
      </w:r>
    </w:p>
    <w:p w:rsidR="00CA2A09" w:rsidRPr="00CA2A09" w:rsidRDefault="00CA2A09" w:rsidP="00CA2A09">
      <w:pPr>
        <w:pStyle w:val="Tekstpodstawowy21"/>
        <w:widowControl w:val="0"/>
        <w:numPr>
          <w:ilvl w:val="1"/>
          <w:numId w:val="41"/>
        </w:numPr>
        <w:tabs>
          <w:tab w:val="clear" w:pos="1440"/>
          <w:tab w:val="num" w:pos="784"/>
        </w:tabs>
        <w:spacing w:after="0" w:line="240" w:lineRule="auto"/>
        <w:ind w:left="798"/>
        <w:jc w:val="both"/>
        <w:rPr>
          <w:rFonts w:asciiTheme="minorHAnsi" w:hAnsiTheme="minorHAnsi"/>
          <w:bCs/>
          <w:sz w:val="20"/>
        </w:rPr>
      </w:pPr>
      <w:r w:rsidRPr="00CA2A09">
        <w:rPr>
          <w:rFonts w:asciiTheme="minorHAnsi" w:hAnsiTheme="minorHAnsi"/>
          <w:sz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CA2A09" w:rsidRPr="00CA2A09" w:rsidRDefault="00CA2A09" w:rsidP="00CA2A09">
      <w:pPr>
        <w:pStyle w:val="Tekstpodstawowy21"/>
        <w:widowControl w:val="0"/>
        <w:numPr>
          <w:ilvl w:val="1"/>
          <w:numId w:val="41"/>
        </w:numPr>
        <w:tabs>
          <w:tab w:val="clear" w:pos="1440"/>
          <w:tab w:val="num" w:pos="784"/>
        </w:tabs>
        <w:spacing w:after="0" w:line="240" w:lineRule="auto"/>
        <w:ind w:left="798"/>
        <w:jc w:val="both"/>
        <w:rPr>
          <w:rFonts w:asciiTheme="minorHAnsi" w:hAnsiTheme="minorHAnsi"/>
          <w:bCs/>
          <w:sz w:val="20"/>
        </w:rPr>
      </w:pPr>
      <w:r w:rsidRPr="00CA2A09">
        <w:rPr>
          <w:rFonts w:asciiTheme="minorHAnsi" w:hAnsiTheme="minorHAnsi"/>
          <w:color w:val="000000"/>
          <w:sz w:val="20"/>
        </w:rPr>
        <w:t>Zamawiający dopuszcza zmiany terminu wykonania przedmiotu umowy w przypadku gdy ze względów organizacyjnych nie było możliwe przystąpienie do wykonania  zamówienia w terminie przewidzianym przez Zamawiającego.</w:t>
      </w:r>
    </w:p>
    <w:p w:rsidR="00CA2A09" w:rsidRPr="00CA2A09" w:rsidRDefault="00CA2A09" w:rsidP="00CA2A09">
      <w:pPr>
        <w:pStyle w:val="Tekstpodstawowy21"/>
        <w:widowControl w:val="0"/>
        <w:spacing w:after="0" w:line="240" w:lineRule="auto"/>
        <w:ind w:left="798"/>
        <w:jc w:val="both"/>
        <w:rPr>
          <w:rFonts w:asciiTheme="minorHAnsi" w:hAnsiTheme="minorHAnsi"/>
          <w:bCs/>
          <w:sz w:val="20"/>
        </w:rPr>
      </w:pP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bCs/>
          <w:sz w:val="20"/>
        </w:rPr>
      </w:pPr>
      <w:r w:rsidRPr="00CA2A09">
        <w:rPr>
          <w:rFonts w:asciiTheme="minorHAnsi" w:hAnsiTheme="minorHAnsi"/>
          <w:sz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CA2A09" w:rsidRPr="00CA2A09" w:rsidRDefault="00CA2A09" w:rsidP="00CA2A09">
      <w:pPr>
        <w:pStyle w:val="Akapitzlist"/>
        <w:numPr>
          <w:ilvl w:val="0"/>
          <w:numId w:val="38"/>
        </w:numPr>
        <w:tabs>
          <w:tab w:val="left" w:pos="0"/>
        </w:tabs>
        <w:overflowPunct w:val="0"/>
        <w:autoSpaceDE w:val="0"/>
        <w:autoSpaceDN w:val="0"/>
        <w:adjustRightInd w:val="0"/>
        <w:spacing w:after="0" w:line="240" w:lineRule="auto"/>
        <w:contextualSpacing w:val="0"/>
        <w:jc w:val="both"/>
        <w:rPr>
          <w:rFonts w:asciiTheme="minorHAnsi" w:eastAsia="SimSun" w:hAnsiTheme="minorHAnsi"/>
          <w:bCs/>
          <w:kern w:val="2"/>
          <w:sz w:val="20"/>
          <w:szCs w:val="20"/>
          <w:lang w:eastAsia="hi-IN" w:bidi="hi-IN"/>
        </w:rPr>
      </w:pPr>
      <w:r w:rsidRPr="00CA2A09">
        <w:rPr>
          <w:rFonts w:asciiTheme="minorHAnsi" w:eastAsia="SimSun" w:hAnsiTheme="minorHAnsi"/>
          <w:bCs/>
          <w:kern w:val="2"/>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A2A09" w:rsidRPr="00CA2A09" w:rsidRDefault="00CA2A09" w:rsidP="00CA2A09">
      <w:pPr>
        <w:pStyle w:val="Akapitzlist"/>
        <w:numPr>
          <w:ilvl w:val="0"/>
          <w:numId w:val="38"/>
        </w:numPr>
        <w:tabs>
          <w:tab w:val="left" w:pos="0"/>
        </w:tabs>
        <w:overflowPunct w:val="0"/>
        <w:autoSpaceDE w:val="0"/>
        <w:autoSpaceDN w:val="0"/>
        <w:adjustRightInd w:val="0"/>
        <w:spacing w:after="0" w:line="240" w:lineRule="auto"/>
        <w:contextualSpacing w:val="0"/>
        <w:jc w:val="both"/>
        <w:rPr>
          <w:rFonts w:asciiTheme="minorHAnsi" w:eastAsia="SimSun" w:hAnsiTheme="minorHAnsi"/>
          <w:bCs/>
          <w:kern w:val="2"/>
          <w:sz w:val="20"/>
          <w:szCs w:val="20"/>
          <w:lang w:eastAsia="hi-IN" w:bidi="hi-IN"/>
        </w:rPr>
      </w:pPr>
      <w:r w:rsidRPr="00CA2A09">
        <w:rPr>
          <w:rFonts w:asciiTheme="minorHAnsi" w:eastAsia="SimSun" w:hAnsiTheme="minorHAnsi"/>
          <w:bCs/>
          <w:kern w:val="2"/>
          <w:sz w:val="20"/>
          <w:szCs w:val="20"/>
          <w:lang w:eastAsia="hi-IN" w:bidi="hi-IN"/>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sz w:val="20"/>
        </w:rPr>
      </w:pPr>
      <w:r w:rsidRPr="00CA2A09">
        <w:rPr>
          <w:rFonts w:asciiTheme="minorHAnsi" w:hAnsiTheme="minorHAnsi"/>
          <w:sz w:val="20"/>
        </w:rPr>
        <w:t>Spory wynikłe na tle realizacji niniejszej umowy rozstrzygać będzie Sąd właściwy dla siedziby Zamawiającego.</w:t>
      </w:r>
    </w:p>
    <w:p w:rsidR="00CA2A09" w:rsidRPr="00CA2A09" w:rsidRDefault="00CA2A09" w:rsidP="00CA2A09">
      <w:pPr>
        <w:pStyle w:val="Tekstpodstawowy21"/>
        <w:widowControl w:val="0"/>
        <w:numPr>
          <w:ilvl w:val="0"/>
          <w:numId w:val="38"/>
        </w:numPr>
        <w:spacing w:after="0" w:line="240" w:lineRule="auto"/>
        <w:jc w:val="both"/>
        <w:rPr>
          <w:rFonts w:asciiTheme="minorHAnsi" w:hAnsiTheme="minorHAnsi"/>
          <w:sz w:val="20"/>
        </w:rPr>
      </w:pPr>
      <w:r w:rsidRPr="00CA2A09">
        <w:rPr>
          <w:rFonts w:asciiTheme="minorHAnsi" w:hAnsiTheme="minorHAnsi"/>
          <w:sz w:val="20"/>
        </w:rPr>
        <w:t>Niniejsza umowa została sporządzona w dwóch jednobrzmiących egzemplarzach, po jednym egzemplarzu dla każdej ze stron.</w:t>
      </w:r>
    </w:p>
    <w:p w:rsidR="00CA2A09" w:rsidRPr="00CA2A09" w:rsidRDefault="00CA2A09" w:rsidP="00CA2A09">
      <w:pPr>
        <w:widowControl w:val="0"/>
        <w:suppressAutoHyphens/>
        <w:spacing w:after="0"/>
        <w:jc w:val="both"/>
        <w:rPr>
          <w:rFonts w:asciiTheme="minorHAnsi" w:eastAsia="SimSun" w:hAnsiTheme="minorHAnsi"/>
          <w:bCs/>
          <w:kern w:val="2"/>
          <w:lang w:eastAsia="hi-IN" w:bidi="hi-IN"/>
        </w:rPr>
      </w:pPr>
    </w:p>
    <w:p w:rsidR="00CA2A09" w:rsidRPr="00CA2A09" w:rsidRDefault="00CA2A09" w:rsidP="00CA2A09">
      <w:pPr>
        <w:widowControl w:val="0"/>
        <w:suppressAutoHyphens/>
        <w:spacing w:after="0"/>
        <w:jc w:val="both"/>
        <w:rPr>
          <w:rFonts w:asciiTheme="minorHAnsi" w:eastAsia="SimSun" w:hAnsiTheme="minorHAnsi"/>
          <w:bCs/>
          <w:kern w:val="2"/>
          <w:lang w:eastAsia="hi-IN" w:bidi="hi-IN"/>
        </w:rPr>
      </w:pPr>
    </w:p>
    <w:p w:rsidR="00CA2A09" w:rsidRPr="00CA2A09" w:rsidRDefault="00CA2A09" w:rsidP="00CA2A09">
      <w:pPr>
        <w:widowControl w:val="0"/>
        <w:suppressAutoHyphens/>
        <w:spacing w:after="0"/>
        <w:jc w:val="both"/>
        <w:rPr>
          <w:rFonts w:asciiTheme="minorHAnsi" w:eastAsia="SimSun" w:hAnsiTheme="minorHAnsi"/>
          <w:bCs/>
          <w:kern w:val="2"/>
          <w:lang w:eastAsia="hi-IN" w:bidi="hi-IN"/>
        </w:rPr>
      </w:pPr>
    </w:p>
    <w:p w:rsidR="00CA2A09" w:rsidRPr="00CA2A09" w:rsidRDefault="00CA2A09" w:rsidP="00CA2A09">
      <w:pPr>
        <w:widowControl w:val="0"/>
        <w:suppressAutoHyphens/>
        <w:spacing w:after="0"/>
        <w:jc w:val="both"/>
        <w:rPr>
          <w:rFonts w:asciiTheme="minorHAnsi" w:eastAsia="SimSun" w:hAnsiTheme="minorHAnsi"/>
          <w:bCs/>
          <w:kern w:val="2"/>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A2A09" w:rsidRPr="00CA2A09" w:rsidTr="001B371F">
        <w:tc>
          <w:tcPr>
            <w:tcW w:w="4772" w:type="dxa"/>
          </w:tcPr>
          <w:p w:rsidR="00CA2A09" w:rsidRPr="00CA2A09" w:rsidRDefault="00CA2A09" w:rsidP="001B371F">
            <w:pPr>
              <w:autoSpaceDE w:val="0"/>
              <w:jc w:val="center"/>
              <w:rPr>
                <w:rFonts w:asciiTheme="minorHAnsi" w:hAnsiTheme="minorHAnsi"/>
              </w:rPr>
            </w:pPr>
            <w:r w:rsidRPr="00CA2A09">
              <w:rPr>
                <w:rFonts w:asciiTheme="minorHAnsi" w:hAnsiTheme="minorHAnsi"/>
              </w:rPr>
              <w:t>……………………………..……………..</w:t>
            </w:r>
          </w:p>
          <w:p w:rsidR="00CA2A09" w:rsidRPr="00CA2A09" w:rsidRDefault="00CA2A09" w:rsidP="001B371F">
            <w:pPr>
              <w:autoSpaceDE w:val="0"/>
              <w:spacing w:line="360" w:lineRule="auto"/>
              <w:jc w:val="center"/>
              <w:rPr>
                <w:rFonts w:asciiTheme="minorHAnsi" w:hAnsiTheme="minorHAnsi"/>
              </w:rPr>
            </w:pPr>
            <w:r w:rsidRPr="00CA2A09">
              <w:rPr>
                <w:rFonts w:asciiTheme="minorHAnsi" w:hAnsiTheme="minorHAnsi"/>
              </w:rPr>
              <w:t xml:space="preserve">podpis </w:t>
            </w:r>
            <w:r w:rsidRPr="00CA2A09">
              <w:rPr>
                <w:rFonts w:asciiTheme="minorHAnsi" w:hAnsiTheme="minorHAnsi"/>
                <w:b/>
              </w:rPr>
              <w:t>Zamawiającego</w:t>
            </w:r>
          </w:p>
        </w:tc>
        <w:tc>
          <w:tcPr>
            <w:tcW w:w="4772" w:type="dxa"/>
          </w:tcPr>
          <w:p w:rsidR="00CA2A09" w:rsidRPr="00CA2A09" w:rsidRDefault="00CA2A09" w:rsidP="001B371F">
            <w:pPr>
              <w:autoSpaceDE w:val="0"/>
              <w:jc w:val="center"/>
              <w:rPr>
                <w:rFonts w:asciiTheme="minorHAnsi" w:hAnsiTheme="minorHAnsi"/>
              </w:rPr>
            </w:pPr>
            <w:r w:rsidRPr="00CA2A09">
              <w:rPr>
                <w:rFonts w:asciiTheme="minorHAnsi" w:hAnsiTheme="minorHAnsi"/>
              </w:rPr>
              <w:t>……………………………..……………..</w:t>
            </w:r>
          </w:p>
          <w:p w:rsidR="00CA2A09" w:rsidRPr="00CA2A09" w:rsidRDefault="00CA2A09" w:rsidP="001B371F">
            <w:pPr>
              <w:autoSpaceDE w:val="0"/>
              <w:spacing w:line="360" w:lineRule="auto"/>
              <w:jc w:val="center"/>
              <w:rPr>
                <w:rFonts w:asciiTheme="minorHAnsi" w:hAnsiTheme="minorHAnsi"/>
              </w:rPr>
            </w:pPr>
            <w:r w:rsidRPr="00CA2A09">
              <w:rPr>
                <w:rFonts w:asciiTheme="minorHAnsi" w:hAnsiTheme="minorHAnsi"/>
              </w:rPr>
              <w:t xml:space="preserve">podpis </w:t>
            </w:r>
            <w:r w:rsidRPr="00CA2A09">
              <w:rPr>
                <w:rFonts w:asciiTheme="minorHAnsi" w:hAnsiTheme="minorHAnsi"/>
                <w:b/>
              </w:rPr>
              <w:t>Wykonawcy</w:t>
            </w:r>
          </w:p>
        </w:tc>
      </w:tr>
    </w:tbl>
    <w:p w:rsidR="00CA2A09" w:rsidRPr="00CA2A09" w:rsidRDefault="00CA2A09" w:rsidP="00CA2A09">
      <w:pPr>
        <w:rPr>
          <w:rFonts w:asciiTheme="minorHAnsi" w:hAnsiTheme="minorHAnsi"/>
          <w:b/>
          <w:color w:val="000000"/>
        </w:rPr>
      </w:pPr>
    </w:p>
    <w:p w:rsidR="00CA2A09" w:rsidRPr="00CA2A09" w:rsidRDefault="00CA2A09" w:rsidP="00CA2A09">
      <w:pPr>
        <w:spacing w:after="0"/>
        <w:rPr>
          <w:rFonts w:asciiTheme="minorHAnsi" w:eastAsiaTheme="minorHAnsi" w:hAnsiTheme="minorHAnsi"/>
          <w:b/>
          <w:bCs/>
          <w:color w:val="000000"/>
        </w:rPr>
      </w:pPr>
    </w:p>
    <w:p w:rsidR="00CA2A09" w:rsidRPr="00CA2A09" w:rsidRDefault="00CA2A09" w:rsidP="00CA2A09">
      <w:pPr>
        <w:rPr>
          <w:rFonts w:asciiTheme="minorHAnsi" w:eastAsiaTheme="minorHAnsi" w:hAnsiTheme="minorHAnsi"/>
        </w:rPr>
      </w:pPr>
    </w:p>
    <w:p w:rsidR="00CA2A09" w:rsidRPr="00CA2A09" w:rsidRDefault="00CA2A09" w:rsidP="00CA2A09">
      <w:pPr>
        <w:rPr>
          <w:rFonts w:asciiTheme="minorHAnsi" w:eastAsiaTheme="minorHAnsi" w:hAnsiTheme="minorHAnsi"/>
        </w:rPr>
      </w:pPr>
    </w:p>
    <w:p w:rsidR="00CA2A09" w:rsidRPr="00CA2A09" w:rsidRDefault="00CA2A09" w:rsidP="00CA2A09">
      <w:pPr>
        <w:rPr>
          <w:rFonts w:asciiTheme="minorHAnsi" w:eastAsiaTheme="minorHAnsi" w:hAnsiTheme="minorHAnsi"/>
        </w:rPr>
      </w:pPr>
    </w:p>
    <w:p w:rsidR="00CA2A09" w:rsidRPr="00CA2A09" w:rsidRDefault="00CA2A09" w:rsidP="00CA2A09">
      <w:pPr>
        <w:rPr>
          <w:rFonts w:asciiTheme="minorHAnsi" w:eastAsiaTheme="minorHAnsi" w:hAnsiTheme="minorHAnsi"/>
        </w:rPr>
      </w:pPr>
    </w:p>
    <w:p w:rsidR="00CA2A09" w:rsidRPr="00CA2A09" w:rsidRDefault="00CA2A09" w:rsidP="00CA2A09">
      <w:pPr>
        <w:rPr>
          <w:rFonts w:asciiTheme="minorHAnsi" w:eastAsiaTheme="minorHAnsi" w:hAnsiTheme="minorHAnsi"/>
        </w:rPr>
      </w:pPr>
    </w:p>
    <w:sectPr w:rsidR="00CA2A09" w:rsidRPr="00CA2A09" w:rsidSect="005A51D1">
      <w:headerReference w:type="default" r:id="rId4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5D" w:rsidRDefault="00E41C5D" w:rsidP="00AE2DEF">
      <w:pPr>
        <w:spacing w:after="24"/>
      </w:pPr>
      <w:r>
        <w:separator/>
      </w:r>
    </w:p>
  </w:endnote>
  <w:endnote w:type="continuationSeparator" w:id="0">
    <w:p w:rsidR="00E41C5D" w:rsidRDefault="00E41C5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3"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CC" w:rsidRDefault="00D507C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D507CC" w:rsidRDefault="00D507CC">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CC" w:rsidRPr="004A07E6" w:rsidRDefault="00D507CC">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060B8">
      <w:rPr>
        <w:rStyle w:val="Numerstrony"/>
        <w:rFonts w:ascii="Cambria" w:hAnsi="Cambria"/>
        <w:noProof/>
      </w:rPr>
      <w:t>25</w:t>
    </w:r>
    <w:r w:rsidRPr="004A07E6">
      <w:rPr>
        <w:rStyle w:val="Numerstrony"/>
        <w:rFonts w:ascii="Cambria" w:hAnsi="Cambria"/>
      </w:rPr>
      <w:fldChar w:fldCharType="end"/>
    </w:r>
  </w:p>
  <w:p w:rsidR="00D507CC" w:rsidRDefault="00D507CC">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rsidR="00D507CC" w:rsidRDefault="00D507CC">
        <w:pPr>
          <w:pStyle w:val="Stopka"/>
          <w:spacing w:after="24"/>
          <w:jc w:val="right"/>
        </w:pPr>
        <w:r>
          <w:fldChar w:fldCharType="begin"/>
        </w:r>
        <w:r>
          <w:instrText>PAGE   \* MERGEFORMAT</w:instrText>
        </w:r>
        <w:r>
          <w:fldChar w:fldCharType="separate"/>
        </w:r>
        <w:r>
          <w:rPr>
            <w:noProof/>
          </w:rPr>
          <w:t>1</w:t>
        </w:r>
        <w:r>
          <w:fldChar w:fldCharType="end"/>
        </w:r>
      </w:p>
    </w:sdtContent>
  </w:sdt>
  <w:p w:rsidR="00D507CC" w:rsidRDefault="00D507CC">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5D" w:rsidRDefault="00E41C5D" w:rsidP="00AE2DEF">
      <w:pPr>
        <w:spacing w:after="24"/>
      </w:pPr>
      <w:r>
        <w:separator/>
      </w:r>
    </w:p>
  </w:footnote>
  <w:footnote w:type="continuationSeparator" w:id="0">
    <w:p w:rsidR="00E41C5D" w:rsidRDefault="00E41C5D" w:rsidP="00AE2DEF">
      <w:pPr>
        <w:spacing w:after="24"/>
      </w:pPr>
      <w:r>
        <w:continuationSeparator/>
      </w:r>
    </w:p>
  </w:footnote>
  <w:footnote w:id="1">
    <w:p w:rsidR="00D507CC" w:rsidRPr="00C409CB" w:rsidRDefault="00D507CC"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D507CC" w:rsidRPr="008C4FBB" w:rsidRDefault="00D507CC"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D507CC" w:rsidRPr="00072D98" w:rsidRDefault="00D507CC"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507CC" w:rsidRPr="00C96983" w:rsidTr="000C6371">
      <w:tc>
        <w:tcPr>
          <w:tcW w:w="1016" w:type="pct"/>
          <w:tcMar>
            <w:left w:w="0" w:type="dxa"/>
            <w:right w:w="0" w:type="dxa"/>
          </w:tcMar>
        </w:tcPr>
        <w:p w:rsidR="00D507CC" w:rsidRPr="00C96983" w:rsidRDefault="00D507CC" w:rsidP="00D507CC">
          <w:pPr>
            <w:rPr>
              <w:rFonts w:ascii="Calibri" w:hAnsi="Calibri"/>
              <w:noProof/>
            </w:rPr>
          </w:pPr>
        </w:p>
      </w:tc>
      <w:tc>
        <w:tcPr>
          <w:tcW w:w="1484" w:type="pct"/>
          <w:tcMar>
            <w:left w:w="0" w:type="dxa"/>
            <w:right w:w="0" w:type="dxa"/>
          </w:tcMar>
        </w:tcPr>
        <w:p w:rsidR="00D507CC" w:rsidRPr="00C96983" w:rsidRDefault="00D507CC" w:rsidP="00D507CC">
          <w:pPr>
            <w:ind w:left="48"/>
            <w:jc w:val="center"/>
            <w:rPr>
              <w:rFonts w:ascii="Calibri" w:hAnsi="Calibri"/>
              <w:noProof/>
            </w:rPr>
          </w:pPr>
        </w:p>
      </w:tc>
      <w:tc>
        <w:tcPr>
          <w:tcW w:w="1134" w:type="pct"/>
          <w:tcMar>
            <w:left w:w="0" w:type="dxa"/>
            <w:right w:w="0" w:type="dxa"/>
          </w:tcMar>
        </w:tcPr>
        <w:p w:rsidR="00D507CC" w:rsidRPr="00C96983" w:rsidRDefault="00D507CC" w:rsidP="00D507CC">
          <w:pPr>
            <w:ind w:left="-1"/>
            <w:jc w:val="center"/>
            <w:rPr>
              <w:rFonts w:ascii="Calibri" w:hAnsi="Calibri"/>
              <w:noProof/>
            </w:rPr>
          </w:pPr>
        </w:p>
      </w:tc>
      <w:tc>
        <w:tcPr>
          <w:tcW w:w="1366" w:type="pct"/>
          <w:tcMar>
            <w:left w:w="0" w:type="dxa"/>
            <w:right w:w="0" w:type="dxa"/>
          </w:tcMar>
        </w:tcPr>
        <w:p w:rsidR="00D507CC" w:rsidRPr="00C96983" w:rsidRDefault="00D507CC" w:rsidP="00D507CC">
          <w:pPr>
            <w:ind w:right="-1"/>
            <w:jc w:val="right"/>
            <w:rPr>
              <w:rFonts w:ascii="Calibri" w:hAnsi="Calibri"/>
              <w:noProof/>
            </w:rPr>
          </w:pPr>
        </w:p>
      </w:tc>
    </w:tr>
  </w:tbl>
  <w:p w:rsidR="00D507CC" w:rsidRPr="009148FD" w:rsidRDefault="00D507CC" w:rsidP="000C6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10EC39A"/>
    <w:lvl w:ilvl="0">
      <w:start w:val="1"/>
      <w:numFmt w:val="decimal"/>
      <w:lvlText w:val="%1."/>
      <w:lvlJc w:val="left"/>
      <w:pPr>
        <w:tabs>
          <w:tab w:val="num" w:pos="539"/>
        </w:tabs>
        <w:ind w:left="539" w:hanging="397"/>
      </w:pPr>
      <w:rPr>
        <w:b w:val="0"/>
        <w:sz w:val="20"/>
        <w:szCs w:val="20"/>
      </w:rPr>
    </w:lvl>
  </w:abstractNum>
  <w:abstractNum w:abstractNumId="1">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2">
    <w:nsid w:val="0000000D"/>
    <w:multiLevelType w:val="singleLevel"/>
    <w:tmpl w:val="0000000D"/>
    <w:lvl w:ilvl="0">
      <w:start w:val="1"/>
      <w:numFmt w:val="lowerLetter"/>
      <w:lvlText w:val="%1)"/>
      <w:lvlJc w:val="left"/>
      <w:pPr>
        <w:tabs>
          <w:tab w:val="num" w:pos="720"/>
        </w:tabs>
        <w:ind w:left="720" w:hanging="360"/>
      </w:pPr>
      <w:rPr>
        <w:color w:val="auto"/>
      </w:rPr>
    </w:lvl>
  </w:abstractNum>
  <w:abstractNum w:abstractNumId="3">
    <w:nsid w:val="0000000E"/>
    <w:multiLevelType w:val="singleLevel"/>
    <w:tmpl w:val="2D4C06C6"/>
    <w:lvl w:ilvl="0">
      <w:start w:val="1"/>
      <w:numFmt w:val="decimal"/>
      <w:lvlText w:val="%1."/>
      <w:lvlJc w:val="left"/>
      <w:pPr>
        <w:tabs>
          <w:tab w:val="num" w:pos="720"/>
        </w:tabs>
        <w:ind w:left="720" w:hanging="360"/>
      </w:pPr>
      <w:rPr>
        <w:b w:val="0"/>
      </w:rPr>
    </w:lvl>
  </w:abstractNum>
  <w:abstractNum w:abstractNumId="4">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5">
    <w:nsid w:val="00D21C58"/>
    <w:multiLevelType w:val="singleLevel"/>
    <w:tmpl w:val="00000007"/>
    <w:lvl w:ilvl="0">
      <w:start w:val="1"/>
      <w:numFmt w:val="lowerLetter"/>
      <w:lvlText w:val="%1)"/>
      <w:lvlJc w:val="left"/>
      <w:pPr>
        <w:tabs>
          <w:tab w:val="num" w:pos="786"/>
        </w:tabs>
        <w:ind w:left="786" w:hanging="360"/>
      </w:pPr>
    </w:lvl>
  </w:abstractNum>
  <w:abstractNum w:abstractNumId="6">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2A0BD4"/>
    <w:multiLevelType w:val="hybridMultilevel"/>
    <w:tmpl w:val="F572AB92"/>
    <w:lvl w:ilvl="0" w:tplc="00000010">
      <w:start w:val="1"/>
      <w:numFmt w:val="decimal"/>
      <w:lvlText w:val="%1."/>
      <w:lvlJc w:val="left"/>
      <w:pPr>
        <w:tabs>
          <w:tab w:val="num" w:pos="360"/>
        </w:tabs>
        <w:ind w:left="360" w:hanging="360"/>
      </w:pPr>
    </w:lvl>
    <w:lvl w:ilvl="1" w:tplc="9C727266">
      <w:start w:val="1"/>
      <w:numFmt w:val="lowerLetter"/>
      <w:lvlText w:val="%2)"/>
      <w:lvlJc w:val="left"/>
      <w:pPr>
        <w:tabs>
          <w:tab w:val="num" w:pos="1440"/>
        </w:tabs>
        <w:ind w:left="1440" w:hanging="360"/>
      </w:pPr>
      <w:rPr>
        <w:rFonts w:ascii="Calibri" w:eastAsia="Calibri" w:hAnsi="Calibri" w:cs="Times New Roman"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AA216E"/>
    <w:multiLevelType w:val="singleLevel"/>
    <w:tmpl w:val="00000007"/>
    <w:lvl w:ilvl="0">
      <w:start w:val="1"/>
      <w:numFmt w:val="lowerLetter"/>
      <w:lvlText w:val="%1)"/>
      <w:lvlJc w:val="left"/>
      <w:pPr>
        <w:tabs>
          <w:tab w:val="num" w:pos="786"/>
        </w:tabs>
        <w:ind w:left="786" w:hanging="360"/>
      </w:pPr>
    </w:lvl>
  </w:abstractNum>
  <w:abstractNum w:abstractNumId="12">
    <w:nsid w:val="15796749"/>
    <w:multiLevelType w:val="singleLevel"/>
    <w:tmpl w:val="00000007"/>
    <w:lvl w:ilvl="0">
      <w:start w:val="1"/>
      <w:numFmt w:val="lowerLetter"/>
      <w:lvlText w:val="%1)"/>
      <w:lvlJc w:val="left"/>
      <w:pPr>
        <w:tabs>
          <w:tab w:val="num" w:pos="786"/>
        </w:tabs>
        <w:ind w:left="786" w:hanging="360"/>
      </w:pPr>
    </w:lvl>
  </w:abstractNum>
  <w:abstractNum w:abstractNumId="13">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7ED07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4E2AE0"/>
    <w:multiLevelType w:val="hybridMultilevel"/>
    <w:tmpl w:val="B1186704"/>
    <w:lvl w:ilvl="0" w:tplc="60984138">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277E4372"/>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23088C"/>
    <w:multiLevelType w:val="hybridMultilevel"/>
    <w:tmpl w:val="37A2D4AE"/>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7">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154301"/>
    <w:multiLevelType w:val="hybridMultilevel"/>
    <w:tmpl w:val="615C9E76"/>
    <w:lvl w:ilvl="0" w:tplc="00000006">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6370B9A"/>
    <w:multiLevelType w:val="hybridMultilevel"/>
    <w:tmpl w:val="795885FC"/>
    <w:lvl w:ilvl="0" w:tplc="00000006">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0B9484B"/>
    <w:multiLevelType w:val="hybridMultilevel"/>
    <w:tmpl w:val="535A10C0"/>
    <w:lvl w:ilvl="0" w:tplc="0000001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9">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7"/>
  </w:num>
  <w:num w:numId="3">
    <w:abstractNumId w:val="39"/>
  </w:num>
  <w:num w:numId="4">
    <w:abstractNumId w:val="20"/>
  </w:num>
  <w:num w:numId="5">
    <w:abstractNumId w:val="26"/>
  </w:num>
  <w:num w:numId="6">
    <w:abstractNumId w:val="18"/>
  </w:num>
  <w:num w:numId="7">
    <w:abstractNumId w:val="25"/>
  </w:num>
  <w:num w:numId="8">
    <w:abstractNumId w:val="32"/>
  </w:num>
  <w:num w:numId="9">
    <w:abstractNumId w:val="31"/>
  </w:num>
  <w:num w:numId="10">
    <w:abstractNumId w:val="13"/>
  </w:num>
  <w:num w:numId="11">
    <w:abstractNumId w:val="21"/>
  </w:num>
  <w:num w:numId="12">
    <w:abstractNumId w:val="40"/>
  </w:num>
  <w:num w:numId="13">
    <w:abstractNumId w:val="33"/>
  </w:num>
  <w:num w:numId="14">
    <w:abstractNumId w:val="29"/>
  </w:num>
  <w:num w:numId="15">
    <w:abstractNumId w:val="7"/>
  </w:num>
  <w:num w:numId="16">
    <w:abstractNumId w:val="38"/>
  </w:num>
  <w:num w:numId="17">
    <w:abstractNumId w:val="9"/>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7"/>
  </w:num>
  <w:num w:numId="22">
    <w:abstractNumId w:val="24"/>
  </w:num>
  <w:num w:numId="23">
    <w:abstractNumId w:val="10"/>
  </w:num>
  <w:num w:numId="24">
    <w:abstractNumId w:val="15"/>
  </w:num>
  <w:num w:numId="25">
    <w:abstractNumId w:val="0"/>
    <w:lvlOverride w:ilvl="0">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3"/>
    <w:lvlOverride w:ilvl="0">
      <w:startOverride w:val="1"/>
    </w:lvlOverride>
  </w:num>
  <w:num w:numId="35">
    <w:abstractNumId w:val="11"/>
    <w:lvlOverride w:ilvl="0">
      <w:startOverride w:val="1"/>
    </w:lvlOverride>
  </w:num>
  <w:num w:numId="36">
    <w:abstractNumId w:val="4"/>
    <w:lvlOverride w:ilvl="0">
      <w:startOverride w:val="1"/>
    </w:lvlOverride>
  </w:num>
  <w:num w:numId="37">
    <w:abstractNumId w:val="12"/>
    <w:lvlOverride w:ilvl="0">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num>
  <w:num w:numId="40">
    <w:abstractNumId w:val="34"/>
  </w:num>
  <w:num w:numId="4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5F64"/>
    <w:rsid w:val="000109D2"/>
    <w:rsid w:val="00011AB2"/>
    <w:rsid w:val="00012B21"/>
    <w:rsid w:val="0001357A"/>
    <w:rsid w:val="00014F2C"/>
    <w:rsid w:val="0001662B"/>
    <w:rsid w:val="0001696E"/>
    <w:rsid w:val="000179F5"/>
    <w:rsid w:val="00017AB6"/>
    <w:rsid w:val="00022E3F"/>
    <w:rsid w:val="00026677"/>
    <w:rsid w:val="00033873"/>
    <w:rsid w:val="00033EB9"/>
    <w:rsid w:val="00037DA3"/>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E10"/>
    <w:rsid w:val="00072781"/>
    <w:rsid w:val="00073B8C"/>
    <w:rsid w:val="000762DC"/>
    <w:rsid w:val="000814E2"/>
    <w:rsid w:val="00082667"/>
    <w:rsid w:val="00082C40"/>
    <w:rsid w:val="00084CBE"/>
    <w:rsid w:val="00086F01"/>
    <w:rsid w:val="0009130B"/>
    <w:rsid w:val="00091697"/>
    <w:rsid w:val="00092F0D"/>
    <w:rsid w:val="00093184"/>
    <w:rsid w:val="000941A5"/>
    <w:rsid w:val="0009521B"/>
    <w:rsid w:val="00095956"/>
    <w:rsid w:val="00095FC3"/>
    <w:rsid w:val="00096047"/>
    <w:rsid w:val="0009706A"/>
    <w:rsid w:val="000974AF"/>
    <w:rsid w:val="00097B04"/>
    <w:rsid w:val="000A1C99"/>
    <w:rsid w:val="000A4D34"/>
    <w:rsid w:val="000A633D"/>
    <w:rsid w:val="000A654A"/>
    <w:rsid w:val="000A72DA"/>
    <w:rsid w:val="000A7C9B"/>
    <w:rsid w:val="000B22CC"/>
    <w:rsid w:val="000B2B98"/>
    <w:rsid w:val="000B2E90"/>
    <w:rsid w:val="000B3AAE"/>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3BC2"/>
    <w:rsid w:val="00104205"/>
    <w:rsid w:val="0010655F"/>
    <w:rsid w:val="00107B35"/>
    <w:rsid w:val="00111FB7"/>
    <w:rsid w:val="00116681"/>
    <w:rsid w:val="00120642"/>
    <w:rsid w:val="00120A14"/>
    <w:rsid w:val="00120D67"/>
    <w:rsid w:val="001213DB"/>
    <w:rsid w:val="0012445D"/>
    <w:rsid w:val="001262F9"/>
    <w:rsid w:val="00127EBC"/>
    <w:rsid w:val="001307D9"/>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1F2A"/>
    <w:rsid w:val="00152005"/>
    <w:rsid w:val="00153365"/>
    <w:rsid w:val="001600D1"/>
    <w:rsid w:val="00160B45"/>
    <w:rsid w:val="00161951"/>
    <w:rsid w:val="0016505D"/>
    <w:rsid w:val="00166449"/>
    <w:rsid w:val="001669CA"/>
    <w:rsid w:val="00170584"/>
    <w:rsid w:val="00171301"/>
    <w:rsid w:val="00174FDE"/>
    <w:rsid w:val="001764A6"/>
    <w:rsid w:val="001768C8"/>
    <w:rsid w:val="00177B70"/>
    <w:rsid w:val="0018382D"/>
    <w:rsid w:val="00183B57"/>
    <w:rsid w:val="00183EE6"/>
    <w:rsid w:val="00186269"/>
    <w:rsid w:val="0019141E"/>
    <w:rsid w:val="00191531"/>
    <w:rsid w:val="0019354C"/>
    <w:rsid w:val="001953C9"/>
    <w:rsid w:val="001A452C"/>
    <w:rsid w:val="001A5020"/>
    <w:rsid w:val="001A5BDD"/>
    <w:rsid w:val="001A67DA"/>
    <w:rsid w:val="001B02C1"/>
    <w:rsid w:val="001B193D"/>
    <w:rsid w:val="001B3000"/>
    <w:rsid w:val="001B35A6"/>
    <w:rsid w:val="001B4A1E"/>
    <w:rsid w:val="001C06C2"/>
    <w:rsid w:val="001C086D"/>
    <w:rsid w:val="001C1F56"/>
    <w:rsid w:val="001C41D0"/>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1AAB"/>
    <w:rsid w:val="001F2EC9"/>
    <w:rsid w:val="001F3BBF"/>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2467"/>
    <w:rsid w:val="00255155"/>
    <w:rsid w:val="0025575A"/>
    <w:rsid w:val="00260C03"/>
    <w:rsid w:val="002634F1"/>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F0D"/>
    <w:rsid w:val="0028608A"/>
    <w:rsid w:val="002922E1"/>
    <w:rsid w:val="002926D6"/>
    <w:rsid w:val="00293A5C"/>
    <w:rsid w:val="00295EF2"/>
    <w:rsid w:val="0029774A"/>
    <w:rsid w:val="002A1E5B"/>
    <w:rsid w:val="002A3163"/>
    <w:rsid w:val="002A4727"/>
    <w:rsid w:val="002A6155"/>
    <w:rsid w:val="002A6777"/>
    <w:rsid w:val="002B0266"/>
    <w:rsid w:val="002B02D5"/>
    <w:rsid w:val="002B176A"/>
    <w:rsid w:val="002B17A4"/>
    <w:rsid w:val="002B2616"/>
    <w:rsid w:val="002B29C1"/>
    <w:rsid w:val="002B2FC0"/>
    <w:rsid w:val="002B3D86"/>
    <w:rsid w:val="002B49A2"/>
    <w:rsid w:val="002B4DEA"/>
    <w:rsid w:val="002C24CB"/>
    <w:rsid w:val="002C2E08"/>
    <w:rsid w:val="002C2FEE"/>
    <w:rsid w:val="002C4DA1"/>
    <w:rsid w:val="002C4F37"/>
    <w:rsid w:val="002C6E94"/>
    <w:rsid w:val="002D01A3"/>
    <w:rsid w:val="002D221E"/>
    <w:rsid w:val="002D3FD8"/>
    <w:rsid w:val="002D4F46"/>
    <w:rsid w:val="002D6384"/>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348"/>
    <w:rsid w:val="00345A45"/>
    <w:rsid w:val="00346433"/>
    <w:rsid w:val="00347268"/>
    <w:rsid w:val="003472CA"/>
    <w:rsid w:val="0034788E"/>
    <w:rsid w:val="00347D7D"/>
    <w:rsid w:val="00350526"/>
    <w:rsid w:val="00352FB3"/>
    <w:rsid w:val="003544D8"/>
    <w:rsid w:val="00355C7F"/>
    <w:rsid w:val="00357466"/>
    <w:rsid w:val="00357C2F"/>
    <w:rsid w:val="00360483"/>
    <w:rsid w:val="00360A3B"/>
    <w:rsid w:val="00362024"/>
    <w:rsid w:val="0036473C"/>
    <w:rsid w:val="003713F3"/>
    <w:rsid w:val="00371E64"/>
    <w:rsid w:val="00374BF3"/>
    <w:rsid w:val="00376DBA"/>
    <w:rsid w:val="00377299"/>
    <w:rsid w:val="00377534"/>
    <w:rsid w:val="00377D8A"/>
    <w:rsid w:val="00391170"/>
    <w:rsid w:val="003928E9"/>
    <w:rsid w:val="0039440E"/>
    <w:rsid w:val="0039473E"/>
    <w:rsid w:val="003975A2"/>
    <w:rsid w:val="003A05E7"/>
    <w:rsid w:val="003A12BA"/>
    <w:rsid w:val="003A2D53"/>
    <w:rsid w:val="003A52B3"/>
    <w:rsid w:val="003A537B"/>
    <w:rsid w:val="003A5A62"/>
    <w:rsid w:val="003A72EB"/>
    <w:rsid w:val="003A7EA8"/>
    <w:rsid w:val="003B1A12"/>
    <w:rsid w:val="003B216C"/>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607A"/>
    <w:rsid w:val="003D7A81"/>
    <w:rsid w:val="003E43C7"/>
    <w:rsid w:val="003E4A2A"/>
    <w:rsid w:val="003E5A93"/>
    <w:rsid w:val="003E6322"/>
    <w:rsid w:val="003F1839"/>
    <w:rsid w:val="003F34F5"/>
    <w:rsid w:val="003F4B49"/>
    <w:rsid w:val="003F4DB6"/>
    <w:rsid w:val="003F7510"/>
    <w:rsid w:val="00402BA4"/>
    <w:rsid w:val="00403663"/>
    <w:rsid w:val="00405C59"/>
    <w:rsid w:val="0040639E"/>
    <w:rsid w:val="00406C1E"/>
    <w:rsid w:val="004113B9"/>
    <w:rsid w:val="00412C7C"/>
    <w:rsid w:val="00413902"/>
    <w:rsid w:val="00414D34"/>
    <w:rsid w:val="0041554A"/>
    <w:rsid w:val="00416A84"/>
    <w:rsid w:val="00417A29"/>
    <w:rsid w:val="00423B2F"/>
    <w:rsid w:val="00425E25"/>
    <w:rsid w:val="00432B29"/>
    <w:rsid w:val="00432DC6"/>
    <w:rsid w:val="00433769"/>
    <w:rsid w:val="004338F8"/>
    <w:rsid w:val="00433F3F"/>
    <w:rsid w:val="00437895"/>
    <w:rsid w:val="0044045E"/>
    <w:rsid w:val="00440EAC"/>
    <w:rsid w:val="004423A8"/>
    <w:rsid w:val="00443A55"/>
    <w:rsid w:val="00444FA0"/>
    <w:rsid w:val="004468E3"/>
    <w:rsid w:val="00446FC0"/>
    <w:rsid w:val="00450BBE"/>
    <w:rsid w:val="00450D85"/>
    <w:rsid w:val="0045183D"/>
    <w:rsid w:val="00454AD7"/>
    <w:rsid w:val="00455347"/>
    <w:rsid w:val="00455533"/>
    <w:rsid w:val="00455740"/>
    <w:rsid w:val="00455BE1"/>
    <w:rsid w:val="00457372"/>
    <w:rsid w:val="00462607"/>
    <w:rsid w:val="0046314D"/>
    <w:rsid w:val="00466D6B"/>
    <w:rsid w:val="00470C59"/>
    <w:rsid w:val="004746AD"/>
    <w:rsid w:val="00475C5D"/>
    <w:rsid w:val="00475FD0"/>
    <w:rsid w:val="004775C7"/>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788"/>
    <w:rsid w:val="004C7355"/>
    <w:rsid w:val="004E272A"/>
    <w:rsid w:val="004E2C26"/>
    <w:rsid w:val="004E6286"/>
    <w:rsid w:val="004E6F9A"/>
    <w:rsid w:val="004E706B"/>
    <w:rsid w:val="004E72A9"/>
    <w:rsid w:val="004E72BE"/>
    <w:rsid w:val="004E76E4"/>
    <w:rsid w:val="004F25D6"/>
    <w:rsid w:val="004F4DAB"/>
    <w:rsid w:val="00500EC0"/>
    <w:rsid w:val="005033FE"/>
    <w:rsid w:val="005034CE"/>
    <w:rsid w:val="00504492"/>
    <w:rsid w:val="00504D45"/>
    <w:rsid w:val="005060B8"/>
    <w:rsid w:val="00507882"/>
    <w:rsid w:val="005128CF"/>
    <w:rsid w:val="00512D85"/>
    <w:rsid w:val="005145B4"/>
    <w:rsid w:val="0052112D"/>
    <w:rsid w:val="00523E31"/>
    <w:rsid w:val="005302F1"/>
    <w:rsid w:val="005307BE"/>
    <w:rsid w:val="00532EF8"/>
    <w:rsid w:val="00535CBD"/>
    <w:rsid w:val="00536612"/>
    <w:rsid w:val="0054109F"/>
    <w:rsid w:val="00541594"/>
    <w:rsid w:val="00542BFC"/>
    <w:rsid w:val="00543205"/>
    <w:rsid w:val="005446A2"/>
    <w:rsid w:val="00544815"/>
    <w:rsid w:val="005455B1"/>
    <w:rsid w:val="0054688B"/>
    <w:rsid w:val="00547F87"/>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4A"/>
    <w:rsid w:val="00580127"/>
    <w:rsid w:val="005804C8"/>
    <w:rsid w:val="00580DA8"/>
    <w:rsid w:val="00581FE9"/>
    <w:rsid w:val="005852EB"/>
    <w:rsid w:val="00585622"/>
    <w:rsid w:val="005859E8"/>
    <w:rsid w:val="0058750B"/>
    <w:rsid w:val="00587D8F"/>
    <w:rsid w:val="0059381D"/>
    <w:rsid w:val="00595D7A"/>
    <w:rsid w:val="005976BE"/>
    <w:rsid w:val="005A0B6C"/>
    <w:rsid w:val="005A3324"/>
    <w:rsid w:val="005A3DF9"/>
    <w:rsid w:val="005A4C01"/>
    <w:rsid w:val="005A51D1"/>
    <w:rsid w:val="005A698F"/>
    <w:rsid w:val="005A7C89"/>
    <w:rsid w:val="005A7D59"/>
    <w:rsid w:val="005B2CA7"/>
    <w:rsid w:val="005B3E7F"/>
    <w:rsid w:val="005B45C9"/>
    <w:rsid w:val="005B46C9"/>
    <w:rsid w:val="005B4B82"/>
    <w:rsid w:val="005B5E62"/>
    <w:rsid w:val="005C2471"/>
    <w:rsid w:val="005C4433"/>
    <w:rsid w:val="005C6258"/>
    <w:rsid w:val="005D5D43"/>
    <w:rsid w:val="005D7282"/>
    <w:rsid w:val="005E0A51"/>
    <w:rsid w:val="005E0FFC"/>
    <w:rsid w:val="005E1061"/>
    <w:rsid w:val="005E79CE"/>
    <w:rsid w:val="005F4CAA"/>
    <w:rsid w:val="005F510E"/>
    <w:rsid w:val="005F5FE0"/>
    <w:rsid w:val="006012CB"/>
    <w:rsid w:val="006014BB"/>
    <w:rsid w:val="006033C9"/>
    <w:rsid w:val="006049BA"/>
    <w:rsid w:val="00606AE4"/>
    <w:rsid w:val="00612AE7"/>
    <w:rsid w:val="00612E40"/>
    <w:rsid w:val="006137AA"/>
    <w:rsid w:val="006152BA"/>
    <w:rsid w:val="00620D3C"/>
    <w:rsid w:val="0062150A"/>
    <w:rsid w:val="00622237"/>
    <w:rsid w:val="00622857"/>
    <w:rsid w:val="00630F21"/>
    <w:rsid w:val="00632513"/>
    <w:rsid w:val="0063365C"/>
    <w:rsid w:val="006345D7"/>
    <w:rsid w:val="00635359"/>
    <w:rsid w:val="00636553"/>
    <w:rsid w:val="00636840"/>
    <w:rsid w:val="00641002"/>
    <w:rsid w:val="006420FB"/>
    <w:rsid w:val="006427C7"/>
    <w:rsid w:val="00645861"/>
    <w:rsid w:val="006475FC"/>
    <w:rsid w:val="00647A80"/>
    <w:rsid w:val="00647FE4"/>
    <w:rsid w:val="00662338"/>
    <w:rsid w:val="0066492B"/>
    <w:rsid w:val="00664E64"/>
    <w:rsid w:val="00666CCF"/>
    <w:rsid w:val="00670C74"/>
    <w:rsid w:val="00671827"/>
    <w:rsid w:val="00674AA1"/>
    <w:rsid w:val="00677F91"/>
    <w:rsid w:val="006833A0"/>
    <w:rsid w:val="00683D34"/>
    <w:rsid w:val="00684088"/>
    <w:rsid w:val="00686157"/>
    <w:rsid w:val="0068704D"/>
    <w:rsid w:val="00687956"/>
    <w:rsid w:val="00690F27"/>
    <w:rsid w:val="00692907"/>
    <w:rsid w:val="006936FB"/>
    <w:rsid w:val="00693A55"/>
    <w:rsid w:val="00693C11"/>
    <w:rsid w:val="00693F98"/>
    <w:rsid w:val="00696253"/>
    <w:rsid w:val="006A0F00"/>
    <w:rsid w:val="006A1F54"/>
    <w:rsid w:val="006A292D"/>
    <w:rsid w:val="006A35E3"/>
    <w:rsid w:val="006A3B73"/>
    <w:rsid w:val="006A42A5"/>
    <w:rsid w:val="006B03E8"/>
    <w:rsid w:val="006B041D"/>
    <w:rsid w:val="006B275E"/>
    <w:rsid w:val="006B29DE"/>
    <w:rsid w:val="006B2F0B"/>
    <w:rsid w:val="006B4327"/>
    <w:rsid w:val="006B6B9C"/>
    <w:rsid w:val="006B7627"/>
    <w:rsid w:val="006B7C71"/>
    <w:rsid w:val="006C0635"/>
    <w:rsid w:val="006C124A"/>
    <w:rsid w:val="006C2914"/>
    <w:rsid w:val="006C2F42"/>
    <w:rsid w:val="006C3557"/>
    <w:rsid w:val="006C4829"/>
    <w:rsid w:val="006D01A0"/>
    <w:rsid w:val="006D2813"/>
    <w:rsid w:val="006D3B8B"/>
    <w:rsid w:val="006D609D"/>
    <w:rsid w:val="006E1F24"/>
    <w:rsid w:val="006E2C26"/>
    <w:rsid w:val="006E2E0D"/>
    <w:rsid w:val="006E3301"/>
    <w:rsid w:val="006E355F"/>
    <w:rsid w:val="006E67DC"/>
    <w:rsid w:val="006E68CC"/>
    <w:rsid w:val="006F2CB1"/>
    <w:rsid w:val="006F37A8"/>
    <w:rsid w:val="006F47C7"/>
    <w:rsid w:val="006F732D"/>
    <w:rsid w:val="006F7F1A"/>
    <w:rsid w:val="00703B23"/>
    <w:rsid w:val="007045B9"/>
    <w:rsid w:val="00704943"/>
    <w:rsid w:val="007053AF"/>
    <w:rsid w:val="007059AF"/>
    <w:rsid w:val="00714633"/>
    <w:rsid w:val="0071469A"/>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C5D"/>
    <w:rsid w:val="007767A6"/>
    <w:rsid w:val="00776F29"/>
    <w:rsid w:val="00783447"/>
    <w:rsid w:val="00785DE9"/>
    <w:rsid w:val="007861BE"/>
    <w:rsid w:val="00787459"/>
    <w:rsid w:val="007875D9"/>
    <w:rsid w:val="007901A4"/>
    <w:rsid w:val="007905AE"/>
    <w:rsid w:val="00790841"/>
    <w:rsid w:val="00790B63"/>
    <w:rsid w:val="00793459"/>
    <w:rsid w:val="00793827"/>
    <w:rsid w:val="00793A56"/>
    <w:rsid w:val="00794A8C"/>
    <w:rsid w:val="00796C36"/>
    <w:rsid w:val="00797B91"/>
    <w:rsid w:val="007A345B"/>
    <w:rsid w:val="007A3F1B"/>
    <w:rsid w:val="007A4A9F"/>
    <w:rsid w:val="007A5543"/>
    <w:rsid w:val="007A7002"/>
    <w:rsid w:val="007A7055"/>
    <w:rsid w:val="007A795F"/>
    <w:rsid w:val="007A79EB"/>
    <w:rsid w:val="007B0973"/>
    <w:rsid w:val="007B5211"/>
    <w:rsid w:val="007B7F5C"/>
    <w:rsid w:val="007C0A9B"/>
    <w:rsid w:val="007C1473"/>
    <w:rsid w:val="007C202D"/>
    <w:rsid w:val="007C4C31"/>
    <w:rsid w:val="007C76C7"/>
    <w:rsid w:val="007D0A42"/>
    <w:rsid w:val="007D3D1B"/>
    <w:rsid w:val="007D4C84"/>
    <w:rsid w:val="007D5761"/>
    <w:rsid w:val="007D655F"/>
    <w:rsid w:val="007D6686"/>
    <w:rsid w:val="007D6D88"/>
    <w:rsid w:val="007E24F6"/>
    <w:rsid w:val="007E30C4"/>
    <w:rsid w:val="007E3393"/>
    <w:rsid w:val="007E3DCE"/>
    <w:rsid w:val="007E6E1B"/>
    <w:rsid w:val="007E6E59"/>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3B8"/>
    <w:rsid w:val="00820DC9"/>
    <w:rsid w:val="008263CA"/>
    <w:rsid w:val="00830486"/>
    <w:rsid w:val="008305A5"/>
    <w:rsid w:val="00830974"/>
    <w:rsid w:val="00831BE7"/>
    <w:rsid w:val="00837683"/>
    <w:rsid w:val="00841137"/>
    <w:rsid w:val="008418C5"/>
    <w:rsid w:val="00842425"/>
    <w:rsid w:val="00842AF2"/>
    <w:rsid w:val="00847C6E"/>
    <w:rsid w:val="00850265"/>
    <w:rsid w:val="00855D08"/>
    <w:rsid w:val="00857778"/>
    <w:rsid w:val="00857F49"/>
    <w:rsid w:val="00860BAA"/>
    <w:rsid w:val="008706D6"/>
    <w:rsid w:val="00872943"/>
    <w:rsid w:val="00873BE9"/>
    <w:rsid w:val="0087402E"/>
    <w:rsid w:val="00874E17"/>
    <w:rsid w:val="00875A3C"/>
    <w:rsid w:val="008803F2"/>
    <w:rsid w:val="00880A89"/>
    <w:rsid w:val="0088608F"/>
    <w:rsid w:val="00886E37"/>
    <w:rsid w:val="00886EDD"/>
    <w:rsid w:val="0088702A"/>
    <w:rsid w:val="008870EA"/>
    <w:rsid w:val="008911E3"/>
    <w:rsid w:val="00893013"/>
    <w:rsid w:val="00893681"/>
    <w:rsid w:val="008936E9"/>
    <w:rsid w:val="008954DD"/>
    <w:rsid w:val="00895E30"/>
    <w:rsid w:val="008A073B"/>
    <w:rsid w:val="008A0987"/>
    <w:rsid w:val="008A34F3"/>
    <w:rsid w:val="008A38B9"/>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2EE"/>
    <w:rsid w:val="008E2AC5"/>
    <w:rsid w:val="008E4178"/>
    <w:rsid w:val="008E47AD"/>
    <w:rsid w:val="008E553F"/>
    <w:rsid w:val="008E744B"/>
    <w:rsid w:val="008F19AD"/>
    <w:rsid w:val="008F2251"/>
    <w:rsid w:val="008F31DA"/>
    <w:rsid w:val="008F37D9"/>
    <w:rsid w:val="008F5507"/>
    <w:rsid w:val="008F5A6B"/>
    <w:rsid w:val="008F7265"/>
    <w:rsid w:val="00900A93"/>
    <w:rsid w:val="00902661"/>
    <w:rsid w:val="00907079"/>
    <w:rsid w:val="00907914"/>
    <w:rsid w:val="009104A9"/>
    <w:rsid w:val="00913C34"/>
    <w:rsid w:val="009140B8"/>
    <w:rsid w:val="009143A7"/>
    <w:rsid w:val="009148FD"/>
    <w:rsid w:val="00914D99"/>
    <w:rsid w:val="00917509"/>
    <w:rsid w:val="0091754B"/>
    <w:rsid w:val="009202B6"/>
    <w:rsid w:val="00923430"/>
    <w:rsid w:val="009244AC"/>
    <w:rsid w:val="00924C43"/>
    <w:rsid w:val="00931F81"/>
    <w:rsid w:val="0093310F"/>
    <w:rsid w:val="00934E8E"/>
    <w:rsid w:val="00936121"/>
    <w:rsid w:val="00936616"/>
    <w:rsid w:val="009378A1"/>
    <w:rsid w:val="00940786"/>
    <w:rsid w:val="00940A2F"/>
    <w:rsid w:val="009411A9"/>
    <w:rsid w:val="009420F2"/>
    <w:rsid w:val="00945147"/>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6902"/>
    <w:rsid w:val="00977089"/>
    <w:rsid w:val="00980F16"/>
    <w:rsid w:val="00982AD9"/>
    <w:rsid w:val="00982C29"/>
    <w:rsid w:val="00983AC2"/>
    <w:rsid w:val="009853B1"/>
    <w:rsid w:val="0099408B"/>
    <w:rsid w:val="00994167"/>
    <w:rsid w:val="00996B77"/>
    <w:rsid w:val="009972CA"/>
    <w:rsid w:val="009A16D1"/>
    <w:rsid w:val="009A3FE9"/>
    <w:rsid w:val="009A4CB2"/>
    <w:rsid w:val="009A6F61"/>
    <w:rsid w:val="009B0235"/>
    <w:rsid w:val="009B1D88"/>
    <w:rsid w:val="009B3C25"/>
    <w:rsid w:val="009B4427"/>
    <w:rsid w:val="009B4B1B"/>
    <w:rsid w:val="009B4E8A"/>
    <w:rsid w:val="009B5276"/>
    <w:rsid w:val="009B607E"/>
    <w:rsid w:val="009C1390"/>
    <w:rsid w:val="009C3FFA"/>
    <w:rsid w:val="009C4B12"/>
    <w:rsid w:val="009C511A"/>
    <w:rsid w:val="009C5E56"/>
    <w:rsid w:val="009D0CD8"/>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230E"/>
    <w:rsid w:val="00A25B47"/>
    <w:rsid w:val="00A31837"/>
    <w:rsid w:val="00A34DC1"/>
    <w:rsid w:val="00A35CEE"/>
    <w:rsid w:val="00A36051"/>
    <w:rsid w:val="00A36474"/>
    <w:rsid w:val="00A36BDC"/>
    <w:rsid w:val="00A37BF3"/>
    <w:rsid w:val="00A401F7"/>
    <w:rsid w:val="00A4220A"/>
    <w:rsid w:val="00A44998"/>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80F6B"/>
    <w:rsid w:val="00A81C5F"/>
    <w:rsid w:val="00A834C2"/>
    <w:rsid w:val="00A84EDE"/>
    <w:rsid w:val="00A8502A"/>
    <w:rsid w:val="00A85455"/>
    <w:rsid w:val="00A85712"/>
    <w:rsid w:val="00A864E2"/>
    <w:rsid w:val="00A86CE8"/>
    <w:rsid w:val="00A87E5C"/>
    <w:rsid w:val="00A9120B"/>
    <w:rsid w:val="00A942C8"/>
    <w:rsid w:val="00AA1583"/>
    <w:rsid w:val="00AA17FD"/>
    <w:rsid w:val="00AA244F"/>
    <w:rsid w:val="00AA38C7"/>
    <w:rsid w:val="00AA6026"/>
    <w:rsid w:val="00AA67D5"/>
    <w:rsid w:val="00AA6869"/>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D313C"/>
    <w:rsid w:val="00AD35A8"/>
    <w:rsid w:val="00AD5B78"/>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2532"/>
    <w:rsid w:val="00B03451"/>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3E8B"/>
    <w:rsid w:val="00B35785"/>
    <w:rsid w:val="00B371A1"/>
    <w:rsid w:val="00B409A5"/>
    <w:rsid w:val="00B40B18"/>
    <w:rsid w:val="00B40F50"/>
    <w:rsid w:val="00B412E6"/>
    <w:rsid w:val="00B43F60"/>
    <w:rsid w:val="00B43FBE"/>
    <w:rsid w:val="00B44AC7"/>
    <w:rsid w:val="00B47563"/>
    <w:rsid w:val="00B47749"/>
    <w:rsid w:val="00B5047F"/>
    <w:rsid w:val="00B50CAF"/>
    <w:rsid w:val="00B52D8D"/>
    <w:rsid w:val="00B613F4"/>
    <w:rsid w:val="00B61968"/>
    <w:rsid w:val="00B61F16"/>
    <w:rsid w:val="00B641AC"/>
    <w:rsid w:val="00B6748E"/>
    <w:rsid w:val="00B70933"/>
    <w:rsid w:val="00B71BA1"/>
    <w:rsid w:val="00B733B4"/>
    <w:rsid w:val="00B73A9A"/>
    <w:rsid w:val="00B743B7"/>
    <w:rsid w:val="00B74C09"/>
    <w:rsid w:val="00B750AE"/>
    <w:rsid w:val="00B7660E"/>
    <w:rsid w:val="00B76964"/>
    <w:rsid w:val="00B76ACC"/>
    <w:rsid w:val="00B76D90"/>
    <w:rsid w:val="00B77078"/>
    <w:rsid w:val="00B841B9"/>
    <w:rsid w:val="00B84834"/>
    <w:rsid w:val="00B84CC8"/>
    <w:rsid w:val="00B90F68"/>
    <w:rsid w:val="00B91EBF"/>
    <w:rsid w:val="00B9266B"/>
    <w:rsid w:val="00B93362"/>
    <w:rsid w:val="00B947B6"/>
    <w:rsid w:val="00B95569"/>
    <w:rsid w:val="00B9671B"/>
    <w:rsid w:val="00BA07EC"/>
    <w:rsid w:val="00BA0C23"/>
    <w:rsid w:val="00BA1F49"/>
    <w:rsid w:val="00BA277B"/>
    <w:rsid w:val="00BA3D70"/>
    <w:rsid w:val="00BA6F9C"/>
    <w:rsid w:val="00BA714F"/>
    <w:rsid w:val="00BB09F2"/>
    <w:rsid w:val="00BB22C3"/>
    <w:rsid w:val="00BB2932"/>
    <w:rsid w:val="00BB3DA3"/>
    <w:rsid w:val="00BB3EC3"/>
    <w:rsid w:val="00BB47AD"/>
    <w:rsid w:val="00BB4E5A"/>
    <w:rsid w:val="00BB4EF6"/>
    <w:rsid w:val="00BB57FA"/>
    <w:rsid w:val="00BC065D"/>
    <w:rsid w:val="00BC1B76"/>
    <w:rsid w:val="00BC2F84"/>
    <w:rsid w:val="00BC317C"/>
    <w:rsid w:val="00BC57CA"/>
    <w:rsid w:val="00BC73EE"/>
    <w:rsid w:val="00BD0982"/>
    <w:rsid w:val="00BD2CAB"/>
    <w:rsid w:val="00BD3392"/>
    <w:rsid w:val="00BD5191"/>
    <w:rsid w:val="00BD6499"/>
    <w:rsid w:val="00BD7324"/>
    <w:rsid w:val="00BD7D46"/>
    <w:rsid w:val="00BE3659"/>
    <w:rsid w:val="00BE3999"/>
    <w:rsid w:val="00BE5BD2"/>
    <w:rsid w:val="00BE6CDE"/>
    <w:rsid w:val="00BF2360"/>
    <w:rsid w:val="00BF365A"/>
    <w:rsid w:val="00BF514F"/>
    <w:rsid w:val="00BF58A0"/>
    <w:rsid w:val="00BF5AA1"/>
    <w:rsid w:val="00BF60D5"/>
    <w:rsid w:val="00C01F46"/>
    <w:rsid w:val="00C02EA2"/>
    <w:rsid w:val="00C03E3A"/>
    <w:rsid w:val="00C05F5B"/>
    <w:rsid w:val="00C11A97"/>
    <w:rsid w:val="00C1439B"/>
    <w:rsid w:val="00C160C4"/>
    <w:rsid w:val="00C16D3C"/>
    <w:rsid w:val="00C17022"/>
    <w:rsid w:val="00C178D7"/>
    <w:rsid w:val="00C17E9C"/>
    <w:rsid w:val="00C20884"/>
    <w:rsid w:val="00C22ECD"/>
    <w:rsid w:val="00C25A99"/>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40F93"/>
    <w:rsid w:val="00C420F1"/>
    <w:rsid w:val="00C43ABF"/>
    <w:rsid w:val="00C44786"/>
    <w:rsid w:val="00C5018D"/>
    <w:rsid w:val="00C50275"/>
    <w:rsid w:val="00C504DF"/>
    <w:rsid w:val="00C52B27"/>
    <w:rsid w:val="00C53A77"/>
    <w:rsid w:val="00C552D3"/>
    <w:rsid w:val="00C56811"/>
    <w:rsid w:val="00C572BA"/>
    <w:rsid w:val="00C61D18"/>
    <w:rsid w:val="00C647B1"/>
    <w:rsid w:val="00C66083"/>
    <w:rsid w:val="00C6706F"/>
    <w:rsid w:val="00C7060F"/>
    <w:rsid w:val="00C70866"/>
    <w:rsid w:val="00C7358F"/>
    <w:rsid w:val="00C74784"/>
    <w:rsid w:val="00C750FD"/>
    <w:rsid w:val="00C7515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29F"/>
    <w:rsid w:val="00CA04E8"/>
    <w:rsid w:val="00CA118A"/>
    <w:rsid w:val="00CA121A"/>
    <w:rsid w:val="00CA25FC"/>
    <w:rsid w:val="00CA2A09"/>
    <w:rsid w:val="00CA411A"/>
    <w:rsid w:val="00CA50FE"/>
    <w:rsid w:val="00CA6170"/>
    <w:rsid w:val="00CA6649"/>
    <w:rsid w:val="00CA6858"/>
    <w:rsid w:val="00CB157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B0E"/>
    <w:rsid w:val="00CF77AD"/>
    <w:rsid w:val="00CF7939"/>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7582"/>
    <w:rsid w:val="00D30F15"/>
    <w:rsid w:val="00D32833"/>
    <w:rsid w:val="00D340AE"/>
    <w:rsid w:val="00D35344"/>
    <w:rsid w:val="00D35425"/>
    <w:rsid w:val="00D3648D"/>
    <w:rsid w:val="00D425D3"/>
    <w:rsid w:val="00D43BFC"/>
    <w:rsid w:val="00D44787"/>
    <w:rsid w:val="00D45B4B"/>
    <w:rsid w:val="00D467B5"/>
    <w:rsid w:val="00D471EF"/>
    <w:rsid w:val="00D47AE7"/>
    <w:rsid w:val="00D47D99"/>
    <w:rsid w:val="00D507CC"/>
    <w:rsid w:val="00D513A3"/>
    <w:rsid w:val="00D54DC7"/>
    <w:rsid w:val="00D551F7"/>
    <w:rsid w:val="00D55305"/>
    <w:rsid w:val="00D559E3"/>
    <w:rsid w:val="00D62760"/>
    <w:rsid w:val="00D665DB"/>
    <w:rsid w:val="00D70150"/>
    <w:rsid w:val="00D71C90"/>
    <w:rsid w:val="00D72938"/>
    <w:rsid w:val="00D74C00"/>
    <w:rsid w:val="00D758C8"/>
    <w:rsid w:val="00D76626"/>
    <w:rsid w:val="00D8174E"/>
    <w:rsid w:val="00D8211F"/>
    <w:rsid w:val="00D8425E"/>
    <w:rsid w:val="00D84641"/>
    <w:rsid w:val="00D84BEC"/>
    <w:rsid w:val="00D851D6"/>
    <w:rsid w:val="00D86E99"/>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24A2"/>
    <w:rsid w:val="00DC316B"/>
    <w:rsid w:val="00DD04C7"/>
    <w:rsid w:val="00DD0A52"/>
    <w:rsid w:val="00DD19C3"/>
    <w:rsid w:val="00DD1DB2"/>
    <w:rsid w:val="00DD3489"/>
    <w:rsid w:val="00DD5DC0"/>
    <w:rsid w:val="00DD5FB7"/>
    <w:rsid w:val="00DD68FF"/>
    <w:rsid w:val="00DE038A"/>
    <w:rsid w:val="00DE12F1"/>
    <w:rsid w:val="00DE3E72"/>
    <w:rsid w:val="00DF0D75"/>
    <w:rsid w:val="00DF443F"/>
    <w:rsid w:val="00DF5A64"/>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33E8E"/>
    <w:rsid w:val="00E34297"/>
    <w:rsid w:val="00E3767C"/>
    <w:rsid w:val="00E41A32"/>
    <w:rsid w:val="00E41C5D"/>
    <w:rsid w:val="00E43842"/>
    <w:rsid w:val="00E44AAB"/>
    <w:rsid w:val="00E455A9"/>
    <w:rsid w:val="00E458F0"/>
    <w:rsid w:val="00E470E0"/>
    <w:rsid w:val="00E4795B"/>
    <w:rsid w:val="00E50B16"/>
    <w:rsid w:val="00E53E61"/>
    <w:rsid w:val="00E5700C"/>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6128"/>
    <w:rsid w:val="00E8634F"/>
    <w:rsid w:val="00E86B07"/>
    <w:rsid w:val="00E86E28"/>
    <w:rsid w:val="00E90709"/>
    <w:rsid w:val="00E91D5A"/>
    <w:rsid w:val="00E9331C"/>
    <w:rsid w:val="00EA1B02"/>
    <w:rsid w:val="00EB0F2F"/>
    <w:rsid w:val="00EB164B"/>
    <w:rsid w:val="00EB4898"/>
    <w:rsid w:val="00EB7533"/>
    <w:rsid w:val="00EB78B0"/>
    <w:rsid w:val="00EC0F3B"/>
    <w:rsid w:val="00EC4E12"/>
    <w:rsid w:val="00EC5136"/>
    <w:rsid w:val="00EC52A1"/>
    <w:rsid w:val="00ED3369"/>
    <w:rsid w:val="00ED58EA"/>
    <w:rsid w:val="00ED72BB"/>
    <w:rsid w:val="00EE3C1B"/>
    <w:rsid w:val="00EE5575"/>
    <w:rsid w:val="00EE76B9"/>
    <w:rsid w:val="00EF123F"/>
    <w:rsid w:val="00EF3D04"/>
    <w:rsid w:val="00EF4153"/>
    <w:rsid w:val="00EF690E"/>
    <w:rsid w:val="00EF7B9C"/>
    <w:rsid w:val="00F044AB"/>
    <w:rsid w:val="00F0480F"/>
    <w:rsid w:val="00F052F7"/>
    <w:rsid w:val="00F0634B"/>
    <w:rsid w:val="00F1059E"/>
    <w:rsid w:val="00F1089D"/>
    <w:rsid w:val="00F15D21"/>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4906"/>
    <w:rsid w:val="00F44936"/>
    <w:rsid w:val="00F45B9C"/>
    <w:rsid w:val="00F466F9"/>
    <w:rsid w:val="00F4794E"/>
    <w:rsid w:val="00F50CA4"/>
    <w:rsid w:val="00F527C7"/>
    <w:rsid w:val="00F53DE8"/>
    <w:rsid w:val="00F56E99"/>
    <w:rsid w:val="00F57CFE"/>
    <w:rsid w:val="00F61D10"/>
    <w:rsid w:val="00F6216D"/>
    <w:rsid w:val="00F62876"/>
    <w:rsid w:val="00F631A6"/>
    <w:rsid w:val="00F64A54"/>
    <w:rsid w:val="00F66AA2"/>
    <w:rsid w:val="00F67CD9"/>
    <w:rsid w:val="00F67FFC"/>
    <w:rsid w:val="00F70CD7"/>
    <w:rsid w:val="00F73F7E"/>
    <w:rsid w:val="00F754C8"/>
    <w:rsid w:val="00F76DC2"/>
    <w:rsid w:val="00F80C2D"/>
    <w:rsid w:val="00F8350C"/>
    <w:rsid w:val="00F8428F"/>
    <w:rsid w:val="00F90E5F"/>
    <w:rsid w:val="00F9164F"/>
    <w:rsid w:val="00F94451"/>
    <w:rsid w:val="00F94961"/>
    <w:rsid w:val="00F9745F"/>
    <w:rsid w:val="00F97DE9"/>
    <w:rsid w:val="00FA0426"/>
    <w:rsid w:val="00FA16AE"/>
    <w:rsid w:val="00FA1738"/>
    <w:rsid w:val="00FA2E7F"/>
    <w:rsid w:val="00FA3E06"/>
    <w:rsid w:val="00FA4A4C"/>
    <w:rsid w:val="00FA4C01"/>
    <w:rsid w:val="00FA6CC5"/>
    <w:rsid w:val="00FB3DB0"/>
    <w:rsid w:val="00FC3CE6"/>
    <w:rsid w:val="00FC4CAE"/>
    <w:rsid w:val="00FC52C2"/>
    <w:rsid w:val="00FC5C08"/>
    <w:rsid w:val="00FC67A1"/>
    <w:rsid w:val="00FD0ED3"/>
    <w:rsid w:val="00FD16C3"/>
    <w:rsid w:val="00FD2E93"/>
    <w:rsid w:val="00FD36E8"/>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3409599">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sip.legalis.pl/document-full.seam?documentId=mfrxilrtg4ytimjzhe4tiltwmvzc4mjygyzd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galis.pl/document-view.seam?documentId=mfrxilrtg4yteojtg4ytm"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76BD-F121-44A0-8C3F-615221BB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9279</Words>
  <Characters>55680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23</cp:revision>
  <cp:lastPrinted>2021-02-08T11:34:00Z</cp:lastPrinted>
  <dcterms:created xsi:type="dcterms:W3CDTF">2021-02-04T10:24:00Z</dcterms:created>
  <dcterms:modified xsi:type="dcterms:W3CDTF">2021-02-09T10:10:00Z</dcterms:modified>
</cp:coreProperties>
</file>