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4C5" w:rsidRDefault="000341DF" w:rsidP="000341DF">
      <w:pPr>
        <w:jc w:val="center"/>
        <w:rPr>
          <w:rFonts w:ascii="Arial" w:hAnsi="Arial" w:cs="Arial"/>
          <w:b/>
          <w:sz w:val="24"/>
          <w:szCs w:val="24"/>
        </w:rPr>
      </w:pPr>
      <w:r w:rsidRPr="000341DF">
        <w:rPr>
          <w:rFonts w:ascii="Arial" w:hAnsi="Arial" w:cs="Arial"/>
          <w:b/>
          <w:sz w:val="24"/>
          <w:szCs w:val="24"/>
        </w:rPr>
        <w:t>OŚWIADCZENIE WYKONAWCY SKŁADANE NA PODSTAWIE ART. 125 UST. 1 USTAWY Z DNIA 11 WRZEŚNIA 2019R.</w:t>
      </w:r>
      <w:r w:rsidR="002F3222">
        <w:rPr>
          <w:rFonts w:ascii="Arial" w:hAnsi="Arial" w:cs="Arial"/>
          <w:b/>
          <w:sz w:val="24"/>
          <w:szCs w:val="24"/>
        </w:rPr>
        <w:t xml:space="preserve"> PRAWO ZAMÓWIEŃ PUBLICZNYCH</w:t>
      </w:r>
    </w:p>
    <w:p w:rsidR="00B81A49" w:rsidRDefault="000341DF" w:rsidP="005D5467">
      <w:pPr>
        <w:jc w:val="center"/>
        <w:rPr>
          <w:rFonts w:ascii="Arial" w:hAnsi="Arial" w:cs="Arial"/>
          <w:b/>
        </w:rPr>
      </w:pPr>
      <w:r w:rsidRPr="000341DF">
        <w:rPr>
          <w:rFonts w:ascii="Arial" w:hAnsi="Arial" w:cs="Arial"/>
          <w:b/>
        </w:rPr>
        <w:t xml:space="preserve">Część I: Informacje dotyczące Zamawiającego </w:t>
      </w:r>
      <w:r w:rsidR="005D5467">
        <w:rPr>
          <w:rFonts w:ascii="Arial" w:hAnsi="Arial" w:cs="Arial"/>
          <w:b/>
        </w:rPr>
        <w:br/>
      </w:r>
      <w:r w:rsidRPr="000341DF">
        <w:rPr>
          <w:rFonts w:ascii="Arial" w:hAnsi="Arial" w:cs="Arial"/>
          <w:b/>
        </w:rPr>
        <w:t>oraz postępowania o udzielenie zamówienia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</w:p>
        </w:tc>
      </w:tr>
      <w:tr w:rsidR="000341DF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341DF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33 Wojskowy Oddział Gospodarczy ul. Anieli Krzywoń 1 39-460 Nowa Dęba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41DF" w:rsidTr="00FF4796">
        <w:tc>
          <w:tcPr>
            <w:tcW w:w="9062" w:type="dxa"/>
            <w:shd w:val="clear" w:color="auto" w:fill="D9D9D9" w:themeFill="background1" w:themeFillShade="D9"/>
          </w:tcPr>
          <w:p w:rsidR="000341DF" w:rsidRPr="00FF4796" w:rsidRDefault="000341DF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NAZWA POSTĘPOWANIA</w:t>
            </w:r>
            <w:r w:rsidR="00FF4796">
              <w:rPr>
                <w:rFonts w:ascii="Arial" w:hAnsi="Arial" w:cs="Arial"/>
                <w:b/>
                <w:sz w:val="20"/>
                <w:szCs w:val="20"/>
              </w:rPr>
              <w:t xml:space="preserve"> I NR REFERENCYJNY POSTĘPOWANIA</w:t>
            </w:r>
          </w:p>
        </w:tc>
      </w:tr>
      <w:tr w:rsidR="000341DF" w:rsidTr="000341DF">
        <w:tc>
          <w:tcPr>
            <w:tcW w:w="9062" w:type="dxa"/>
          </w:tcPr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247FE6" w:rsidRDefault="00843631" w:rsidP="00E26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3631">
              <w:rPr>
                <w:rFonts w:ascii="Arial" w:hAnsi="Arial" w:cs="Arial"/>
                <w:b/>
                <w:sz w:val="20"/>
                <w:szCs w:val="20"/>
              </w:rPr>
              <w:t xml:space="preserve">„Robota budowlana – remont  </w:t>
            </w:r>
            <w:r w:rsidR="002F2B01">
              <w:rPr>
                <w:rFonts w:ascii="Arial" w:hAnsi="Arial" w:cs="Arial"/>
                <w:b/>
                <w:sz w:val="20"/>
                <w:szCs w:val="20"/>
              </w:rPr>
              <w:t xml:space="preserve">bramy wjazdowej i ogrodzenia kompleksu wojskowego przy ul. Mielczarskiego w Kielcach </w:t>
            </w:r>
            <w:r w:rsidR="00855F5F">
              <w:rPr>
                <w:rFonts w:ascii="Arial" w:hAnsi="Arial" w:cs="Arial"/>
                <w:b/>
                <w:sz w:val="20"/>
                <w:szCs w:val="20"/>
              </w:rPr>
              <w:t xml:space="preserve">– etap 1 </w:t>
            </w:r>
            <w:bookmarkStart w:id="0" w:name="_GoBack"/>
            <w:bookmarkEnd w:id="0"/>
            <w:r w:rsidRPr="00843631">
              <w:rPr>
                <w:rFonts w:ascii="Arial" w:hAnsi="Arial" w:cs="Arial"/>
                <w:b/>
                <w:sz w:val="20"/>
                <w:szCs w:val="20"/>
              </w:rPr>
              <w:t>”</w:t>
            </w:r>
          </w:p>
        </w:tc>
      </w:tr>
      <w:tr w:rsidR="00FF4796" w:rsidTr="000341DF">
        <w:tc>
          <w:tcPr>
            <w:tcW w:w="9062" w:type="dxa"/>
          </w:tcPr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Numer referencyjny nadany sprawie przez Zamawiającego</w:t>
            </w:r>
            <w:r w:rsidR="00247FE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F4796">
              <w:rPr>
                <w:rFonts w:ascii="Arial" w:hAnsi="Arial" w:cs="Arial"/>
                <w:b/>
                <w:sz w:val="20"/>
                <w:szCs w:val="20"/>
              </w:rPr>
              <w:t>Zp</w:t>
            </w:r>
            <w:r w:rsidR="002F2B01">
              <w:rPr>
                <w:rFonts w:ascii="Arial" w:hAnsi="Arial" w:cs="Arial"/>
                <w:b/>
                <w:sz w:val="20"/>
                <w:szCs w:val="20"/>
              </w:rPr>
              <w:t>67</w:t>
            </w:r>
            <w:r w:rsidRPr="00FF4796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43631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FF4796" w:rsidRPr="00FF4796" w:rsidRDefault="00FF4796" w:rsidP="00FF47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41DF" w:rsidRDefault="000341DF" w:rsidP="000341DF">
      <w:pPr>
        <w:jc w:val="center"/>
        <w:rPr>
          <w:rFonts w:ascii="Arial" w:hAnsi="Arial" w:cs="Arial"/>
          <w:b/>
        </w:rPr>
      </w:pPr>
    </w:p>
    <w:p w:rsidR="00FF4796" w:rsidRDefault="00FF4796" w:rsidP="000341DF">
      <w:pPr>
        <w:jc w:val="center"/>
        <w:rPr>
          <w:rFonts w:ascii="Arial" w:hAnsi="Arial" w:cs="Arial"/>
          <w:b/>
          <w:u w:val="single"/>
        </w:rPr>
      </w:pPr>
      <w:r w:rsidRPr="00FF4796">
        <w:rPr>
          <w:rFonts w:ascii="Arial" w:hAnsi="Arial" w:cs="Arial"/>
          <w:b/>
          <w:u w:val="single"/>
        </w:rPr>
        <w:t xml:space="preserve">Wszystkie pozostałe informacje w części od II do IV wypełnia Wykonawca </w:t>
      </w:r>
    </w:p>
    <w:p w:rsidR="00FF4796" w:rsidRDefault="00FF4796" w:rsidP="00B33172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II: Informacje dotyczące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FF4796" w:rsidTr="00FF4796">
        <w:tc>
          <w:tcPr>
            <w:tcW w:w="9062" w:type="dxa"/>
            <w:gridSpan w:val="2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Informacje na temat Wykonawcy</w:t>
            </w:r>
          </w:p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Identyfikacja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Pełna nazwa Wykonawcy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(należy podać nazwę firmy)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NIP</w:t>
            </w:r>
            <w:r w:rsidR="005D5467">
              <w:rPr>
                <w:rFonts w:ascii="Arial" w:hAnsi="Arial" w:cs="Arial"/>
                <w:sz w:val="20"/>
                <w:szCs w:val="20"/>
              </w:rPr>
              <w:t>/REGON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oraz KRS/CEiDG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47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(w zależności od podmiotu należy podać właściwy numer oraz zarejestrowaną formę prawną wraz z jej numerem)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Adres siedziby firmy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F4796" w:rsidTr="00B33172">
        <w:tc>
          <w:tcPr>
            <w:tcW w:w="5807" w:type="dxa"/>
          </w:tcPr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  <w:r w:rsidRPr="00FF4796">
              <w:rPr>
                <w:rFonts w:ascii="Arial" w:hAnsi="Arial" w:cs="Arial"/>
                <w:sz w:val="20"/>
                <w:szCs w:val="20"/>
              </w:rPr>
              <w:t>Osoba lub osoby wyznaczone do kontaktu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F4796" w:rsidRPr="00FF4796" w:rsidRDefault="00FF4796" w:rsidP="00FF47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(imię i nazwisko, nr telefonu, adres e-mail)</w:t>
            </w:r>
          </w:p>
          <w:p w:rsid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  <w:p w:rsidR="00FF4796" w:rsidRPr="00FF4796" w:rsidRDefault="00FF4796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F4796">
              <w:rPr>
                <w:rFonts w:ascii="Arial" w:hAnsi="Arial" w:cs="Arial"/>
                <w:i/>
                <w:sz w:val="20"/>
                <w:szCs w:val="20"/>
              </w:rPr>
              <w:t>Uwaga: dane osób do kontaktu należy powtórzyć tyle razy ile jest to konieczne.</w:t>
            </w:r>
          </w:p>
          <w:p w:rsidR="00FF4796" w:rsidRPr="00FF4796" w:rsidRDefault="00FF4796" w:rsidP="00FF47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FF4796" w:rsidRDefault="00FF4796" w:rsidP="000341DF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81A49" w:rsidRDefault="00B81A49" w:rsidP="00E1427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B33172" w:rsidTr="00B33172">
        <w:tc>
          <w:tcPr>
            <w:tcW w:w="5807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Oferta wspólna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B33172" w:rsidTr="00B33172">
        <w:tc>
          <w:tcPr>
            <w:tcW w:w="5807" w:type="dxa"/>
          </w:tcPr>
          <w:p w:rsid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33172" w:rsidRDefault="00B33172" w:rsidP="00D062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Wykonawca bierze udział w postępowaniu o udzielenie zamówienia publicznego wspólnie z innymi Wykonawcami?</w:t>
            </w:r>
          </w:p>
          <w:p w:rsidR="00B33172" w:rsidRPr="00B33172" w:rsidRDefault="00B33172" w:rsidP="00D06208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33172">
              <w:rPr>
                <w:rFonts w:ascii="Arial" w:hAnsi="Arial" w:cs="Arial"/>
                <w:i/>
                <w:sz w:val="20"/>
                <w:szCs w:val="20"/>
              </w:rPr>
              <w:t>(np. konsorcjum firm, spółka cywilna)</w:t>
            </w:r>
          </w:p>
          <w:p w:rsidR="00B33172" w:rsidRPr="00B33172" w:rsidRDefault="00B33172" w:rsidP="00B331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B33172" w:rsidRDefault="00B33172" w:rsidP="000341DF">
            <w:pPr>
              <w:jc w:val="center"/>
              <w:rPr>
                <w:rFonts w:ascii="Arial" w:hAnsi="Arial" w:cs="Arial"/>
                <w:b/>
              </w:rPr>
            </w:pPr>
          </w:p>
          <w:p w:rsidR="00B81A49" w:rsidRPr="00B81A49" w:rsidRDefault="00B33172" w:rsidP="00B81A4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33172" w:rsidRDefault="00B33172" w:rsidP="00B33172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B81A49" w:rsidRPr="00B33172" w:rsidRDefault="00B81A49" w:rsidP="00B81A49">
            <w:pPr>
              <w:pStyle w:val="Akapitzlist"/>
              <w:rPr>
                <w:rFonts w:ascii="Arial" w:hAnsi="Arial" w:cs="Arial"/>
                <w:b/>
              </w:rPr>
            </w:pPr>
          </w:p>
        </w:tc>
      </w:tr>
      <w:tr w:rsidR="00B33172" w:rsidTr="008001C5">
        <w:tc>
          <w:tcPr>
            <w:tcW w:w="9062" w:type="dxa"/>
            <w:gridSpan w:val="2"/>
          </w:tcPr>
          <w:p w:rsidR="00B33172" w:rsidRPr="00B33172" w:rsidRDefault="00B33172" w:rsidP="000341D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B33172">
              <w:rPr>
                <w:rFonts w:ascii="Arial" w:hAnsi="Arial" w:cs="Arial"/>
                <w:i/>
                <w:sz w:val="16"/>
                <w:szCs w:val="16"/>
              </w:rPr>
              <w:t>Jeżeli zaznaczono „Tak” wszyscy uczestnicy oferty wspólnej tj. członkowie konsorcjum czy wspólnicy tworzący spółkę cywilną zobowiązani są przedłożyć własne Oświadczenie składane na podstawie art. 125 ust. 1 ustawy z dnia 11 września 2019r. Pzp stosownie do informacji dotyczących części II, III oraz IV w zakresie w jakim dany partner/ wspólnik wykazuje spełnienie warunków udziału w postępowaniu oraz brak podstaw wykluczenia.</w:t>
            </w:r>
          </w:p>
        </w:tc>
      </w:tr>
    </w:tbl>
    <w:p w:rsidR="00B33172" w:rsidRDefault="00B33172" w:rsidP="000341DF">
      <w:pPr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8B1087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5D5467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>: Informacje na temat polegania na zdolnościach innych podmiotów</w:t>
            </w:r>
          </w:p>
          <w:p w:rsidR="008B1087" w:rsidRPr="008B1087" w:rsidRDefault="008B1087" w:rsidP="008B108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B1087" w:rsidTr="0065651C">
        <w:tc>
          <w:tcPr>
            <w:tcW w:w="5807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Zależność od innych podmiotów</w:t>
            </w:r>
          </w:p>
        </w:tc>
        <w:tc>
          <w:tcPr>
            <w:tcW w:w="3255" w:type="dxa"/>
            <w:shd w:val="clear" w:color="auto" w:fill="D9D9D9" w:themeFill="background1" w:themeFillShade="D9"/>
          </w:tcPr>
          <w:p w:rsidR="008B1087" w:rsidRPr="008B1087" w:rsidRDefault="008B1087" w:rsidP="0065651C">
            <w:pPr>
              <w:jc w:val="center"/>
              <w:rPr>
                <w:rFonts w:ascii="Arial" w:hAnsi="Arial" w:cs="Arial"/>
                <w:b/>
              </w:rPr>
            </w:pPr>
            <w:r w:rsidRPr="008B1087">
              <w:rPr>
                <w:rFonts w:ascii="Arial" w:hAnsi="Arial" w:cs="Arial"/>
                <w:b/>
              </w:rPr>
              <w:t>Odpowiedź</w:t>
            </w:r>
          </w:p>
        </w:tc>
      </w:tr>
      <w:tr w:rsidR="008B1087" w:rsidTr="0065651C">
        <w:tc>
          <w:tcPr>
            <w:tcW w:w="5807" w:type="dxa"/>
          </w:tcPr>
          <w:p w:rsidR="008B1087" w:rsidRDefault="008B1087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8B1087" w:rsidRDefault="008B1087" w:rsidP="008B10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warunków udziału w postępowaniu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  <w:t>w Specyfikacji Warunków Zamówienia oraz w części IV niniejszego Oświadczenia Wykonawcy?</w:t>
            </w:r>
          </w:p>
          <w:p w:rsidR="008B1087" w:rsidRPr="008B1087" w:rsidRDefault="008B1087" w:rsidP="008B1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8B1087" w:rsidRDefault="008B1087" w:rsidP="008B1087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E26A66" w:rsidRPr="00B81A49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Nie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8B1087" w:rsidRPr="00164FB6" w:rsidRDefault="008B1087" w:rsidP="00164F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6A66" w:rsidTr="000F770B">
        <w:tc>
          <w:tcPr>
            <w:tcW w:w="9062" w:type="dxa"/>
            <w:gridSpan w:val="2"/>
          </w:tcPr>
          <w:p w:rsidR="00E26A66" w:rsidRPr="00E26A66" w:rsidRDefault="00E26A66" w:rsidP="00E26A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087">
              <w:rPr>
                <w:rFonts w:ascii="Arial" w:hAnsi="Arial" w:cs="Arial"/>
                <w:i/>
                <w:sz w:val="16"/>
                <w:szCs w:val="16"/>
              </w:rPr>
              <w:t>Jeżeli zaznaczono „Tak</w:t>
            </w:r>
            <w:r>
              <w:rPr>
                <w:rFonts w:ascii="Arial" w:hAnsi="Arial" w:cs="Arial"/>
                <w:i/>
                <w:sz w:val="16"/>
                <w:szCs w:val="16"/>
              </w:rPr>
              <w:t>” podmiot na którego zdolnościach polega Wykonawca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 xml:space="preserve"> zobowiąza</w:t>
            </w:r>
            <w:r>
              <w:rPr>
                <w:rFonts w:ascii="Arial" w:hAnsi="Arial" w:cs="Arial"/>
                <w:i/>
                <w:sz w:val="16"/>
                <w:szCs w:val="16"/>
              </w:rPr>
              <w:t>ny jest zł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ożyć własne Oświadczenie składane na podstawie art. 125 ust. 1 ustawy z dnia 11 września 2019r. Pzp stosownie do informacji dotyczących części II, III oraz IV w zakresie w jakim wykazuje spełnienie warunków udziału w postępowaniu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  <w:t>(na rzecz Wykonawcy) oraz brak podstaw wykluczenia</w:t>
            </w:r>
            <w:r w:rsidRPr="008B1087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</w:tc>
      </w:tr>
    </w:tbl>
    <w:p w:rsidR="00247FE6" w:rsidRDefault="00247FE6" w:rsidP="0091032F">
      <w:pPr>
        <w:rPr>
          <w:rFonts w:ascii="Arial" w:hAnsi="Arial" w:cs="Arial"/>
          <w:b/>
        </w:rPr>
      </w:pPr>
    </w:p>
    <w:p w:rsidR="00805BDA" w:rsidRDefault="00D06208" w:rsidP="00805BDA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I</w:t>
      </w:r>
      <w:r w:rsidRPr="00FF4796">
        <w:rPr>
          <w:rFonts w:ascii="Arial" w:hAnsi="Arial" w:cs="Arial"/>
          <w:b/>
        </w:rPr>
        <w:t xml:space="preserve">I: </w:t>
      </w:r>
      <w:r>
        <w:rPr>
          <w:rFonts w:ascii="Arial" w:hAnsi="Arial" w:cs="Arial"/>
          <w:b/>
        </w:rPr>
        <w:t>Obligatoryjne podstawy wykluczenia</w:t>
      </w:r>
      <w:r w:rsidR="00805BDA">
        <w:rPr>
          <w:rFonts w:ascii="Arial" w:hAnsi="Arial" w:cs="Arial"/>
          <w:b/>
        </w:rPr>
        <w:t xml:space="preserve">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76"/>
        <w:gridCol w:w="3486"/>
      </w:tblGrid>
      <w:tr w:rsidR="00805BDA" w:rsidTr="00805BDA">
        <w:tc>
          <w:tcPr>
            <w:tcW w:w="9062" w:type="dxa"/>
            <w:gridSpan w:val="2"/>
            <w:shd w:val="clear" w:color="auto" w:fill="D9D9D9" w:themeFill="background1" w:themeFillShade="D9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w art. 108 ust. 1 pkt 1 – 6 ustawy z dnia 11 września 2019r. Prawo Zamówień Publicznych określono następujące podstawy do obligatoryjnego wykluczenia Wykonawcy z postępowania:</w:t>
            </w:r>
          </w:p>
        </w:tc>
      </w:tr>
      <w:tr w:rsidR="00805BDA" w:rsidTr="00805BDA">
        <w:tc>
          <w:tcPr>
            <w:tcW w:w="9062" w:type="dxa"/>
            <w:gridSpan w:val="2"/>
          </w:tcPr>
          <w:p w:rsidR="00805BDA" w:rsidRDefault="00805BDA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 Wykonawcę:</w:t>
            </w:r>
          </w:p>
          <w:p w:rsidR="00805BDA" w:rsidRPr="00805BDA" w:rsidRDefault="00805BDA" w:rsidP="00805BDA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będącego osobą fizyczną, którego prawomocnie skazano za przestępstwo: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udziału w zorganizowanej grupie przestępczej albo związku mającym na celu popełnienie przestępstwa lub przestępstwa skarbowego, o którym mowa w art. 258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handlu ludźmi, o którym mowa w art. 189a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228-230a, art. 250a Kodeksu karnego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, w </w:t>
            </w:r>
            <w:hyperlink r:id="rId8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46-48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z dnia 25 czerwca 2010r. o sporcie lub w </w:t>
            </w:r>
            <w:hyperlink r:id="rId9" w:history="1">
              <w:r w:rsidRPr="00805BDA">
                <w:rPr>
                  <w:rStyle w:val="Hipercze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art. 54 ust. 1-4</w:t>
              </w:r>
            </w:hyperlink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 xml:space="preserve"> ustawy z dnia 12 maja </w:t>
            </w:r>
            <w:r w:rsidRPr="0080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br/>
              <w:t>2011r. o refundacji leków, środków spożywczych specjalnego przeznaczenia żywieniowego oraz wyrobów medycznych,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charakterze terrorystycznym, o którym mowa w art. 115 § 20 Kodeksu karnego, lub mające na celu popełnienie tego przestępstwa,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      </w:r>
          </w:p>
          <w:p w:rsidR="00805BDA" w:rsidRDefault="00805BDA" w:rsidP="00805BDA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o którym mowa w art. 9 ust. 1 i 3 lub art. 10 ustawy z dnia 15 czerwca 2012 r. o skutkach powierzania wykonywania pracy cudzoziemcom przebywającym wbrew przepisom na terytorium Rzeczypospolitej Polskiej</w:t>
            </w:r>
          </w:p>
          <w:p w:rsid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- lub za odpowiedni czyn zabroniony określony w przepisach prawa obcego;</w:t>
            </w:r>
          </w:p>
          <w:p w:rsidR="00805BDA" w:rsidRPr="00805BDA" w:rsidRDefault="00805BDA" w:rsidP="00805BDA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urzędującego członka jego organu zarządzającego lub nadzorczego, wspólnika spółki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spółce jawnej lub partnerskiej albo komplementariusza w spółce komandytowej lub komandytowo-akcyjnej lub prokurenta prawomocnie skazano za przestępstwo, o którym mowa w pkt 1;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lastRenderedPageBreak/>
              <w:t xml:space="preserve">wobec którego wydano prawomocny wyrok sądu lub ostateczną decyzję administracyjną </w:t>
            </w:r>
            <w:r w:rsidRPr="00805BDA">
              <w:rPr>
                <w:rFonts w:ascii="Arial" w:hAnsi="Arial" w:cs="Arial"/>
                <w:sz w:val="20"/>
                <w:szCs w:val="20"/>
              </w:rPr>
              <w:br/>
      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wobec którego prawomocnie orzeczono zakaz ubiegania się o zamówienia publiczne;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 Zamawiający może stwierdzić, na podstawie wiarygodnych przesłanek, że Wykonawca zawarł z innymi Wykonawcami porozumienie mające na celu zakłócenie konkurencji,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      </w:r>
          </w:p>
          <w:p w:rsidR="00805BDA" w:rsidRPr="00805BDA" w:rsidRDefault="00805BDA" w:rsidP="00805BDA">
            <w:pPr>
              <w:pStyle w:val="Akapitzlist"/>
              <w:numPr>
                <w:ilvl w:val="0"/>
                <w:numId w:val="2"/>
              </w:numPr>
              <w:spacing w:after="16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 xml:space="preserve">jeżeli, w przypadkach, o których mowa w art. 85 ust. 1, doszło do zakłócenia konkurencji wynikającego z wcześniejszego zaangażowania tego Wykonawcy lub podmiotu, który należy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 xml:space="preserve">z Wykonawcą do tej samej grupy kapitałowej w rozumieniu ustawy z dnia 16 lutego 2007r.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05BDA">
              <w:rPr>
                <w:rFonts w:ascii="Arial" w:hAnsi="Arial" w:cs="Arial"/>
                <w:sz w:val="20"/>
                <w:szCs w:val="20"/>
              </w:rPr>
              <w:t>o ochronie konkurencji i konsumentów, chyba że spowodowane tym zakłócenie konkurencji może być wyeliminowane w inny sposób niż przez wykluczenie Wykonawcy z udziału w postępowaniu o udzielenie zamówienia.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BFBFBF" w:themeFill="background1" w:themeFillShade="BF"/>
          </w:tcPr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Część B: w art. 7 ust. 1 ustawy z dnia 13 kwietnia 2022r. o szczególnych rozwiązaniach w zakresie przeciwdziałania wspieraniu agresji na Ukrainę oraz służących ochronie bezpieczeństwa narodowego określono następujące podstawy do obligatoryjnego wykluczenia Wykonawcy z postępowania:</w:t>
            </w:r>
          </w:p>
        </w:tc>
      </w:tr>
      <w:tr w:rsidR="00FA1ED2" w:rsidTr="00FA1ED2">
        <w:tc>
          <w:tcPr>
            <w:tcW w:w="9062" w:type="dxa"/>
            <w:gridSpan w:val="2"/>
            <w:shd w:val="clear" w:color="auto" w:fill="FFFFFF" w:themeFill="background1"/>
          </w:tcPr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FA1ED2">
              <w:rPr>
                <w:rFonts w:ascii="Arial" w:hAnsi="Arial" w:cs="Arial"/>
                <w:b/>
                <w:sz w:val="20"/>
                <w:szCs w:val="20"/>
                <w:u w:val="single"/>
              </w:rPr>
              <w:t>Z postępowania o udzielenie zamówienia wyklucza się:</w:t>
            </w:r>
          </w:p>
          <w:p w:rsidR="00FA1ED2" w:rsidRDefault="00FA1ED2" w:rsidP="00FA1ED2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beneficjentem rzeczywistym w rozumieniu ustawy z dnia 1 marca 2018r. o przeciwdziałaniu praniu pieniędzy oraz finansowaniu terroryzmu (Dz. U. z 2022 r. poz. 593 i 655) jest osoba wymieniona w wykazach określonych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 z dnia 13 kwietnia 2022r. o szczególnych rozwiązaniach w zakresie przeciwdziałania wspieraniu agresji na Ukrainę oraz służących ochronie bezpieczeństwa narodowego,</w:t>
            </w:r>
          </w:p>
          <w:p w:rsidR="00FA1ED2" w:rsidRPr="00FA1ED2" w:rsidRDefault="00FA1ED2" w:rsidP="00FA1ED2">
            <w:pPr>
              <w:pStyle w:val="Akapitzlist"/>
              <w:numPr>
                <w:ilvl w:val="2"/>
                <w:numId w:val="5"/>
              </w:numPr>
              <w:shd w:val="clear" w:color="auto" w:fill="FFFFFF"/>
              <w:tabs>
                <w:tab w:val="clear" w:pos="1040"/>
                <w:tab w:val="num" w:pos="426"/>
              </w:tabs>
              <w:suppressAutoHyphens/>
              <w:spacing w:line="276" w:lineRule="auto"/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Wykonawcę oraz uczestnika konkursu, którego jednostką dominującą w rozumieniu art. 3 ust. 1 pkt 37 ustawy z dnia 29 września 1994 r. o rachunkowości (Dz. U. z 2021 r. poz. 217, 2105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 xml:space="preserve">i 2106) jest podmiot wymieniony w wykazach określonych w rozporządzeniu 765/2006 </w:t>
            </w:r>
            <w:r w:rsidR="00220F1A">
              <w:rPr>
                <w:rFonts w:ascii="Arial" w:hAnsi="Arial" w:cs="Arial"/>
                <w:sz w:val="20"/>
                <w:szCs w:val="20"/>
              </w:rPr>
              <w:br/>
            </w:r>
            <w:r w:rsidRPr="00FA1ED2">
              <w:rPr>
                <w:rFonts w:ascii="Arial" w:hAnsi="Arial" w:cs="Arial"/>
                <w:sz w:val="20"/>
                <w:szCs w:val="20"/>
              </w:rPr>
              <w:t>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 kwietnia 2022 r. o szczególnych rozwiązaniach w zakresie przeciwdziałania wspieraniu agresji na Ukrainę oraz służących ochronie bezpieczeństwa narodowego.</w:t>
            </w:r>
          </w:p>
          <w:p w:rsidR="00FA1ED2" w:rsidRDefault="00FA1ED2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  <w:p w:rsidR="00156B15" w:rsidRDefault="00156B15" w:rsidP="00D0620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</w:t>
            </w:r>
            <w:r w:rsidR="00B12BB3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: Informacja dotycząca zaistnienia przesłanki do wykluczenia Wykonawcy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E26A66">
        <w:tc>
          <w:tcPr>
            <w:tcW w:w="5734" w:type="dxa"/>
          </w:tcPr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B2517F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05BDA">
              <w:rPr>
                <w:rFonts w:ascii="Arial" w:hAnsi="Arial" w:cs="Arial"/>
                <w:b/>
                <w:sz w:val="20"/>
                <w:szCs w:val="20"/>
              </w:rPr>
              <w:t xml:space="preserve">Czy wobec Wykonawcy ubiegającego się o udzielenie niniejszego zamówienia zachodzi którakolwiek z wyżej wymienionych, obligatoryjnych przesłanek wykluczenia </w:t>
            </w:r>
            <w:r w:rsidRPr="00805BDA">
              <w:rPr>
                <w:rFonts w:ascii="Arial" w:hAnsi="Arial" w:cs="Arial"/>
                <w:b/>
                <w:sz w:val="20"/>
                <w:szCs w:val="20"/>
              </w:rPr>
              <w:br/>
              <w:t>z postępowania?</w:t>
            </w:r>
          </w:p>
          <w:p w:rsidR="00D05E98" w:rsidRPr="00805BDA" w:rsidRDefault="00D05E98" w:rsidP="0065651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28" w:type="dxa"/>
          </w:tcPr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Pr="00805BDA" w:rsidRDefault="00B2517F" w:rsidP="0065651C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7F" w:rsidTr="0065651C">
        <w:tc>
          <w:tcPr>
            <w:tcW w:w="9062" w:type="dxa"/>
            <w:gridSpan w:val="2"/>
          </w:tcPr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proszę określić, których podstaw wykluczenia wskazanych powyżej dotyczy wykluczenie: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1ED2">
              <w:rPr>
                <w:rFonts w:ascii="Arial" w:hAnsi="Arial" w:cs="Arial"/>
                <w:sz w:val="20"/>
                <w:szCs w:val="20"/>
              </w:rPr>
              <w:t xml:space="preserve">art. 108 ust. 1 pkt …………………. </w:t>
            </w:r>
            <w:r w:rsidR="00FA1ED2">
              <w:rPr>
                <w:rFonts w:ascii="Arial" w:hAnsi="Arial" w:cs="Arial"/>
                <w:sz w:val="20"/>
                <w:szCs w:val="20"/>
              </w:rPr>
              <w:t>u</w:t>
            </w:r>
            <w:r w:rsidRPr="00FA1ED2">
              <w:rPr>
                <w:rFonts w:ascii="Arial" w:hAnsi="Arial" w:cs="Arial"/>
                <w:sz w:val="20"/>
                <w:szCs w:val="20"/>
              </w:rPr>
              <w:t>stawy</w:t>
            </w:r>
            <w:r w:rsidR="00FA1ED2">
              <w:rPr>
                <w:rFonts w:ascii="Arial" w:hAnsi="Arial" w:cs="Arial"/>
                <w:sz w:val="20"/>
                <w:szCs w:val="20"/>
              </w:rPr>
              <w:t xml:space="preserve"> z dnia 11 września 2019r. Prawo Zamówień Publicznych,</w:t>
            </w:r>
          </w:p>
          <w:p w:rsidR="00FA1ED2" w:rsidRPr="00FA1ED2" w:rsidRDefault="00FA1ED2" w:rsidP="00D05E98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art. 7 ust. 1</w:t>
            </w:r>
            <w:r w:rsidR="00D05E98">
              <w:rPr>
                <w:rFonts w:ascii="Arial" w:hAnsi="Arial" w:cs="Arial"/>
                <w:sz w:val="20"/>
                <w:szCs w:val="20"/>
              </w:rPr>
              <w:t xml:space="preserve"> pkt …………………….</w:t>
            </w:r>
            <w:r>
              <w:rPr>
                <w:rFonts w:ascii="Arial" w:hAnsi="Arial" w:cs="Arial"/>
                <w:sz w:val="20"/>
                <w:szCs w:val="20"/>
              </w:rPr>
              <w:t xml:space="preserve"> ustawy z dnia 13 kwietnia 2022r. o </w:t>
            </w:r>
            <w:r w:rsidRPr="00FA1ED2">
              <w:rPr>
                <w:rFonts w:ascii="Arial" w:hAnsi="Arial" w:cs="Arial"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D05E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Jeżeli zaznaczono „Tak”, czy Wykonawca podjął czynności mające na celu wykazanie swojej rzetelności pomimo zaistnienia podstawy wykluczenia („samooczyszczenie”)?</w:t>
            </w:r>
          </w:p>
          <w:p w:rsidR="00B2517F" w:rsidRDefault="00B2517F" w:rsidP="0065651C">
            <w:pPr>
              <w:rPr>
                <w:rFonts w:ascii="Arial" w:hAnsi="Arial" w:cs="Arial"/>
                <w:sz w:val="20"/>
                <w:szCs w:val="20"/>
              </w:rPr>
            </w:pP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B2517F" w:rsidRDefault="00B2517F" w:rsidP="0065651C">
            <w:pPr>
              <w:pStyle w:val="Akapitzlist"/>
              <w:ind w:left="825"/>
              <w:rPr>
                <w:rFonts w:ascii="Arial" w:hAnsi="Arial" w:cs="Arial"/>
                <w:i/>
                <w:sz w:val="20"/>
                <w:szCs w:val="20"/>
              </w:rPr>
            </w:pPr>
            <w:r w:rsidRPr="00261343">
              <w:rPr>
                <w:rFonts w:ascii="Arial" w:hAnsi="Arial" w:cs="Arial"/>
                <w:i/>
                <w:sz w:val="20"/>
                <w:szCs w:val="20"/>
              </w:rPr>
              <w:t>Jeżeli zaznaczono, proszę opisać podjęte czynności)</w:t>
            </w:r>
          </w:p>
          <w:p w:rsidR="00B2517F" w:rsidRPr="00AE49B9" w:rsidRDefault="00B2517F" w:rsidP="0065651C">
            <w:pPr>
              <w:pStyle w:val="Akapitzlist"/>
              <w:ind w:left="825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2517F" w:rsidRDefault="00B2517F" w:rsidP="0065651C">
            <w:pPr>
              <w:pStyle w:val="Akapitzlist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2517F" w:rsidRDefault="00B2517F" w:rsidP="00B2517F">
      <w:pPr>
        <w:rPr>
          <w:rFonts w:ascii="Arial" w:hAnsi="Arial" w:cs="Arial"/>
          <w:b/>
        </w:rPr>
      </w:pPr>
    </w:p>
    <w:p w:rsidR="00B2517F" w:rsidRDefault="00261343" w:rsidP="00B2517F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>Część I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Warunki udziału w postępowaniu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261343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Część A: Ogólne warunki udziału w postępowaniu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Spełnienie warunków udziału w postępowaniu</w:t>
            </w:r>
          </w:p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261343">
            <w:pPr>
              <w:jc w:val="center"/>
              <w:rPr>
                <w:rFonts w:ascii="Arial" w:hAnsi="Arial" w:cs="Arial"/>
                <w:b/>
              </w:rPr>
            </w:pPr>
          </w:p>
          <w:p w:rsidR="00AE49B9" w:rsidRDefault="00B2517F" w:rsidP="0026134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343">
              <w:rPr>
                <w:rFonts w:ascii="Arial" w:hAnsi="Arial" w:cs="Arial"/>
                <w:sz w:val="20"/>
                <w:szCs w:val="20"/>
              </w:rPr>
              <w:t xml:space="preserve">Czy Wykonawca spełnia </w:t>
            </w:r>
            <w:r w:rsidR="00B81A49">
              <w:rPr>
                <w:rFonts w:ascii="Arial" w:hAnsi="Arial" w:cs="Arial"/>
                <w:sz w:val="20"/>
                <w:szCs w:val="20"/>
              </w:rPr>
              <w:t xml:space="preserve">ogólne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warunki udziału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w</w:t>
            </w:r>
            <w:r w:rsidR="00AD1A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61343">
              <w:rPr>
                <w:rFonts w:ascii="Arial" w:hAnsi="Arial" w:cs="Arial"/>
                <w:sz w:val="20"/>
                <w:szCs w:val="20"/>
              </w:rPr>
              <w:t xml:space="preserve">postępowaniu określone w SWZ oraz ogłoszeniu </w:t>
            </w:r>
            <w:r w:rsidR="00AD1A0B">
              <w:rPr>
                <w:rFonts w:ascii="Arial" w:hAnsi="Arial" w:cs="Arial"/>
                <w:sz w:val="20"/>
                <w:szCs w:val="20"/>
              </w:rPr>
              <w:br/>
            </w:r>
            <w:r w:rsidRPr="00261343">
              <w:rPr>
                <w:rFonts w:ascii="Arial" w:hAnsi="Arial" w:cs="Arial"/>
                <w:sz w:val="20"/>
                <w:szCs w:val="20"/>
              </w:rPr>
              <w:t>o zamówieniu?</w:t>
            </w:r>
          </w:p>
          <w:p w:rsidR="00261343" w:rsidRPr="00261343" w:rsidRDefault="00261343" w:rsidP="002613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AE49B9" w:rsidRDefault="00AE49B9" w:rsidP="00AE49B9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261343" w:rsidRDefault="00261343" w:rsidP="00261343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05E98" w:rsidRDefault="00D05E98" w:rsidP="00AE49B9">
      <w:pPr>
        <w:rPr>
          <w:rFonts w:ascii="Arial" w:hAnsi="Arial" w:cs="Arial"/>
          <w:b/>
        </w:rPr>
      </w:pPr>
    </w:p>
    <w:p w:rsidR="005D5467" w:rsidRDefault="005D5467" w:rsidP="00AE49B9">
      <w:pPr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3255"/>
      </w:tblGrid>
      <w:tr w:rsidR="00261343" w:rsidTr="0065651C">
        <w:tc>
          <w:tcPr>
            <w:tcW w:w="9062" w:type="dxa"/>
            <w:gridSpan w:val="2"/>
            <w:shd w:val="clear" w:color="auto" w:fill="D9D9D9" w:themeFill="background1" w:themeFillShade="D9"/>
          </w:tcPr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Część B: </w:t>
            </w:r>
            <w:r w:rsidR="00B2517F">
              <w:rPr>
                <w:rFonts w:ascii="Arial" w:hAnsi="Arial" w:cs="Arial"/>
                <w:b/>
              </w:rPr>
              <w:t>Szczegółowe w</w:t>
            </w:r>
            <w:r>
              <w:rPr>
                <w:rFonts w:ascii="Arial" w:hAnsi="Arial" w:cs="Arial"/>
                <w:b/>
              </w:rPr>
              <w:t>arunki udziału w postępowaniu</w:t>
            </w:r>
          </w:p>
          <w:p w:rsidR="00261343" w:rsidRDefault="00261343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2517F" w:rsidTr="00B2517F">
        <w:tc>
          <w:tcPr>
            <w:tcW w:w="5807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Określenie warunków udziału w postępowaniu</w:t>
            </w:r>
          </w:p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55" w:type="dxa"/>
            <w:shd w:val="clear" w:color="auto" w:fill="D9D9D9" w:themeFill="background1" w:themeFillShade="D9"/>
          </w:tcPr>
          <w:p w:rsidR="00D05E98" w:rsidRDefault="00D05E98" w:rsidP="0065651C">
            <w:pPr>
              <w:jc w:val="center"/>
              <w:rPr>
                <w:rFonts w:ascii="Arial" w:hAnsi="Arial" w:cs="Arial"/>
                <w:b/>
              </w:rPr>
            </w:pPr>
          </w:p>
          <w:p w:rsidR="00B2517F" w:rsidRDefault="00B2517F" w:rsidP="0065651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Odpowiedź</w:t>
            </w:r>
          </w:p>
        </w:tc>
      </w:tr>
      <w:tr w:rsidR="00261343" w:rsidTr="00AE49B9">
        <w:tc>
          <w:tcPr>
            <w:tcW w:w="5807" w:type="dxa"/>
          </w:tcPr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61343" w:rsidRPr="00AE49B9" w:rsidRDefault="00261343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do występowania w obrocie gospodarczym</w:t>
            </w: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2517F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B2517F" w:rsidRPr="00AE49B9" w:rsidRDefault="00B2517F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61343" w:rsidTr="00AE49B9">
        <w:tc>
          <w:tcPr>
            <w:tcW w:w="5807" w:type="dxa"/>
          </w:tcPr>
          <w:p w:rsidR="00B2517F" w:rsidRDefault="00B2517F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7FE6" w:rsidRPr="00AD1A0B" w:rsidRDefault="00261343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Uprawnienia do prowadzenia określonej działalności gospodarczej </w:t>
            </w:r>
            <w:r w:rsidR="00AE49B9" w:rsidRPr="00AE49B9">
              <w:rPr>
                <w:rFonts w:ascii="Arial" w:hAnsi="Arial" w:cs="Arial"/>
                <w:b/>
                <w:sz w:val="20"/>
                <w:szCs w:val="20"/>
              </w:rPr>
              <w:t>lub zawodowej, o ile wynika to z odrębnych przepisów</w:t>
            </w:r>
          </w:p>
          <w:p w:rsidR="00AE49B9" w:rsidRPr="00AE49B9" w:rsidRDefault="00AE49B9" w:rsidP="00247FE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261343" w:rsidRPr="00AD1A0B" w:rsidRDefault="00261343" w:rsidP="00AD1A0B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5E98" w:rsidRPr="00AE49B9" w:rsidRDefault="00D05E98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49B9" w:rsidRPr="00AE49B9" w:rsidRDefault="00AE49B9" w:rsidP="00AE49B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  <w:p w:rsidR="00EF2E27" w:rsidRPr="00AE49B9" w:rsidRDefault="00EF2E27" w:rsidP="00C33E0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E49B9" w:rsidRDefault="00AE49B9" w:rsidP="00AE4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33E04" w:rsidRDefault="00C33E04" w:rsidP="00C33E0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Zamawiający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E49B9">
              <w:rPr>
                <w:rFonts w:ascii="Arial" w:hAnsi="Arial" w:cs="Arial"/>
                <w:b/>
                <w:sz w:val="20"/>
                <w:szCs w:val="20"/>
                <w:u w:val="single"/>
              </w:rPr>
              <w:t>nie stawia</w:t>
            </w:r>
            <w:r w:rsidRPr="00AE49B9">
              <w:rPr>
                <w:rFonts w:ascii="Arial" w:hAnsi="Arial" w:cs="Arial"/>
                <w:b/>
                <w:sz w:val="20"/>
                <w:szCs w:val="20"/>
              </w:rPr>
              <w:t xml:space="preserve"> warunków udziału w tym zakresie</w:t>
            </w:r>
          </w:p>
          <w:p w:rsidR="00AE49B9" w:rsidRPr="00C33E04" w:rsidRDefault="00AE49B9" w:rsidP="00C33E04">
            <w:pPr>
              <w:rPr>
                <w:rFonts w:ascii="Arial" w:hAnsi="Arial" w:cs="Arial"/>
                <w:b/>
              </w:rPr>
            </w:pPr>
          </w:p>
        </w:tc>
      </w:tr>
      <w:tr w:rsidR="00AE49B9" w:rsidTr="00AE49B9">
        <w:tc>
          <w:tcPr>
            <w:tcW w:w="5807" w:type="dxa"/>
          </w:tcPr>
          <w:p w:rsidR="00AE49B9" w:rsidRDefault="00AE49B9" w:rsidP="00AE49B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E49B9" w:rsidRDefault="00AE49B9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E49B9">
              <w:rPr>
                <w:rFonts w:ascii="Arial" w:hAnsi="Arial" w:cs="Arial"/>
                <w:b/>
                <w:sz w:val="20"/>
                <w:szCs w:val="20"/>
              </w:rPr>
              <w:t>Zdolność techniczna lub zawodowa</w:t>
            </w:r>
          </w:p>
          <w:p w:rsidR="00E26A66" w:rsidRDefault="00E26A66" w:rsidP="00AD1A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Pr="00962D48" w:rsidRDefault="00962D48" w:rsidP="00962D4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" w:name="_Hlk124325296"/>
            <w:r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962D48">
              <w:rPr>
                <w:rFonts w:ascii="Arial" w:hAnsi="Arial" w:cs="Arial"/>
                <w:sz w:val="20"/>
                <w:szCs w:val="20"/>
              </w:rPr>
              <w:t>dysponuje lub będzie dysponował przez cały okres realizacji zamówienia:</w:t>
            </w:r>
          </w:p>
          <w:bookmarkEnd w:id="1"/>
          <w:p w:rsidR="00962D48" w:rsidRPr="00962D48" w:rsidRDefault="00962D48" w:rsidP="00962D48">
            <w:pPr>
              <w:pStyle w:val="Akapitzlist"/>
              <w:spacing w:line="276" w:lineRule="auto"/>
              <w:ind w:left="70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43631" w:rsidRPr="00843631" w:rsidRDefault="00843631" w:rsidP="00843631">
            <w:pPr>
              <w:numPr>
                <w:ilvl w:val="0"/>
                <w:numId w:val="7"/>
              </w:numPr>
              <w:spacing w:after="200" w:line="276" w:lineRule="auto"/>
              <w:ind w:left="306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3631">
              <w:rPr>
                <w:rFonts w:ascii="Arial" w:eastAsia="Times New Roman" w:hAnsi="Arial" w:cs="Arial"/>
                <w:sz w:val="20"/>
                <w:szCs w:val="20"/>
              </w:rPr>
              <w:t xml:space="preserve">co najmniej 1 osobą, która będzie uczestniczyć w wykonaniu zamówienia </w:t>
            </w:r>
            <w:r w:rsidRPr="0084363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43631">
              <w:rPr>
                <w:rFonts w:ascii="Arial" w:eastAsia="Times New Roman" w:hAnsi="Arial" w:cs="Arial"/>
                <w:b/>
                <w:sz w:val="20"/>
                <w:szCs w:val="20"/>
              </w:rPr>
              <w:t>w charakterze kierownika robót</w:t>
            </w:r>
            <w:r w:rsidRPr="00843631">
              <w:rPr>
                <w:rFonts w:ascii="Arial" w:eastAsia="Times New Roman" w:hAnsi="Arial" w:cs="Arial"/>
                <w:sz w:val="20"/>
                <w:szCs w:val="20"/>
              </w:rPr>
              <w:t xml:space="preserve">, posiadającą uprawnienia budowlane do kierowania robotami </w:t>
            </w:r>
            <w:r w:rsidRPr="00843631">
              <w:rPr>
                <w:rFonts w:ascii="Arial" w:eastAsia="Times New Roman" w:hAnsi="Arial" w:cs="Arial"/>
                <w:b/>
                <w:sz w:val="20"/>
                <w:szCs w:val="20"/>
              </w:rPr>
              <w:t>w specjalności konstrukcyjno-budowlanej bez ograniczeń</w:t>
            </w:r>
          </w:p>
          <w:p w:rsidR="00843631" w:rsidRPr="00843631" w:rsidRDefault="00843631" w:rsidP="00843631">
            <w:pPr>
              <w:spacing w:after="200" w:line="276" w:lineRule="auto"/>
              <w:ind w:left="306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3631" w:rsidRDefault="00843631" w:rsidP="00843631">
            <w:pPr>
              <w:spacing w:after="200" w:line="276" w:lineRule="auto"/>
              <w:ind w:left="993" w:hanging="68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3631">
              <w:rPr>
                <w:rFonts w:ascii="Arial" w:eastAsia="Times New Roman" w:hAnsi="Arial" w:cs="Arial"/>
                <w:sz w:val="20"/>
                <w:szCs w:val="20"/>
              </w:rPr>
              <w:t>oraz</w:t>
            </w:r>
          </w:p>
          <w:p w:rsidR="00843631" w:rsidRPr="00843631" w:rsidRDefault="00843631" w:rsidP="00843631">
            <w:pPr>
              <w:spacing w:after="200" w:line="276" w:lineRule="auto"/>
              <w:ind w:left="993" w:hanging="687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843631" w:rsidRPr="00843631" w:rsidRDefault="00843631" w:rsidP="00843631">
            <w:pPr>
              <w:numPr>
                <w:ilvl w:val="0"/>
                <w:numId w:val="7"/>
              </w:numPr>
              <w:spacing w:after="200" w:line="276" w:lineRule="auto"/>
              <w:ind w:left="306" w:firstLine="0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43631">
              <w:rPr>
                <w:rFonts w:ascii="Arial" w:eastAsia="Times New Roman" w:hAnsi="Arial" w:cs="Arial"/>
                <w:sz w:val="20"/>
                <w:szCs w:val="20"/>
              </w:rPr>
              <w:t xml:space="preserve">co najmniej 1 osobą posiadającą uprawnienia budowlane do kierowania robotami </w:t>
            </w:r>
            <w:r w:rsidRPr="0084363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Pr="00843631">
              <w:rPr>
                <w:rFonts w:ascii="Arial" w:eastAsia="Times New Roman" w:hAnsi="Arial" w:cs="Arial"/>
                <w:b/>
                <w:sz w:val="20"/>
                <w:szCs w:val="20"/>
              </w:rPr>
              <w:t>w specjalności instalacyjnej w zakresie sieci, instalacji i urządzeń elektrycznych i elektroenergetycznych bez ograniczeń</w:t>
            </w:r>
          </w:p>
          <w:p w:rsidR="00E26A66" w:rsidRPr="00AD1A0B" w:rsidRDefault="00E26A66" w:rsidP="002F2B01">
            <w:pPr>
              <w:spacing w:after="20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55" w:type="dxa"/>
          </w:tcPr>
          <w:p w:rsidR="00AD1A0B" w:rsidRDefault="00AD1A0B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62D48" w:rsidRDefault="00962D48" w:rsidP="00AD1A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33172"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E26A66" w:rsidRDefault="00E26A66" w:rsidP="00E26A66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05BDA">
              <w:rPr>
                <w:rFonts w:ascii="Arial" w:hAnsi="Arial" w:cs="Arial"/>
                <w:sz w:val="20"/>
                <w:szCs w:val="20"/>
              </w:rPr>
              <w:t>Nie</w:t>
            </w:r>
          </w:p>
          <w:p w:rsidR="00AE49B9" w:rsidRPr="00AD1A0B" w:rsidRDefault="00AE49B9" w:rsidP="00E26A66">
            <w:pPr>
              <w:rPr>
                <w:rFonts w:ascii="Arial" w:hAnsi="Arial" w:cs="Arial"/>
                <w:b/>
              </w:rPr>
            </w:pPr>
          </w:p>
        </w:tc>
      </w:tr>
    </w:tbl>
    <w:p w:rsidR="00AE49B9" w:rsidRDefault="00AE49B9" w:rsidP="00AE49B9">
      <w:pPr>
        <w:rPr>
          <w:rFonts w:ascii="Arial" w:hAnsi="Arial" w:cs="Arial"/>
          <w:b/>
        </w:rPr>
      </w:pPr>
    </w:p>
    <w:p w:rsidR="00AE49B9" w:rsidRDefault="00AE49B9" w:rsidP="00AE49B9">
      <w:pPr>
        <w:jc w:val="center"/>
        <w:rPr>
          <w:rFonts w:ascii="Arial" w:hAnsi="Arial" w:cs="Arial"/>
          <w:b/>
        </w:rPr>
      </w:pPr>
      <w:r w:rsidRPr="00FF4796">
        <w:rPr>
          <w:rFonts w:ascii="Arial" w:hAnsi="Arial" w:cs="Arial"/>
          <w:b/>
        </w:rPr>
        <w:t xml:space="preserve">Część </w:t>
      </w:r>
      <w:r>
        <w:rPr>
          <w:rFonts w:ascii="Arial" w:hAnsi="Arial" w:cs="Arial"/>
          <w:b/>
        </w:rPr>
        <w:t>V</w:t>
      </w:r>
      <w:r w:rsidRPr="00FF479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/>
        </w:rPr>
        <w:t>Oświadczenie końcowe</w:t>
      </w:r>
    </w:p>
    <w:p w:rsidR="00AE49B9" w:rsidRDefault="00AE49B9" w:rsidP="00AE49B9">
      <w:pPr>
        <w:jc w:val="both"/>
        <w:rPr>
          <w:rFonts w:ascii="Arial" w:hAnsi="Arial" w:cs="Arial"/>
          <w:i/>
          <w:sz w:val="18"/>
          <w:szCs w:val="18"/>
        </w:rPr>
      </w:pPr>
      <w:r w:rsidRPr="006E42C3">
        <w:rPr>
          <w:rFonts w:ascii="Arial" w:hAnsi="Arial" w:cs="Arial"/>
          <w:i/>
          <w:sz w:val="18"/>
          <w:szCs w:val="18"/>
        </w:rPr>
        <w:t>Ja, niżej podpisany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oficjalnie oświadcza</w:t>
      </w:r>
      <w:r>
        <w:rPr>
          <w:rFonts w:ascii="Arial" w:hAnsi="Arial" w:cs="Arial"/>
          <w:i/>
          <w:sz w:val="18"/>
          <w:szCs w:val="18"/>
        </w:rPr>
        <w:t>m</w:t>
      </w:r>
      <w:r w:rsidRPr="006E42C3">
        <w:rPr>
          <w:rFonts w:ascii="Arial" w:hAnsi="Arial" w:cs="Arial"/>
          <w:i/>
          <w:sz w:val="18"/>
          <w:szCs w:val="18"/>
        </w:rPr>
        <w:t>, że informacje podane powyżej w częściach II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>–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E42C3">
        <w:rPr>
          <w:rFonts w:ascii="Arial" w:hAnsi="Arial" w:cs="Arial"/>
          <w:i/>
          <w:sz w:val="18"/>
          <w:szCs w:val="18"/>
        </w:rPr>
        <w:t xml:space="preserve">IV są </w:t>
      </w:r>
      <w:r>
        <w:rPr>
          <w:rFonts w:ascii="Arial" w:hAnsi="Arial" w:cs="Arial"/>
          <w:i/>
          <w:sz w:val="18"/>
          <w:szCs w:val="18"/>
        </w:rPr>
        <w:t xml:space="preserve">prawdziwe </w:t>
      </w:r>
      <w:r>
        <w:rPr>
          <w:rFonts w:ascii="Arial" w:hAnsi="Arial" w:cs="Arial"/>
          <w:i/>
          <w:sz w:val="18"/>
          <w:szCs w:val="18"/>
        </w:rPr>
        <w:br/>
        <w:t>i aktualne na dzień ich złożenia</w:t>
      </w:r>
      <w:r w:rsidRPr="006E42C3">
        <w:rPr>
          <w:rFonts w:ascii="Arial" w:hAnsi="Arial" w:cs="Arial"/>
          <w:i/>
          <w:sz w:val="18"/>
          <w:szCs w:val="18"/>
        </w:rPr>
        <w:t xml:space="preserve"> oraz że zostały przedstawione z pełną świadomością konsekwencji wprowadzenia </w:t>
      </w:r>
      <w:r>
        <w:rPr>
          <w:rFonts w:ascii="Arial" w:hAnsi="Arial" w:cs="Arial"/>
          <w:i/>
          <w:sz w:val="18"/>
          <w:szCs w:val="18"/>
        </w:rPr>
        <w:t xml:space="preserve">Zamawiającego </w:t>
      </w:r>
      <w:r w:rsidRPr="006E42C3">
        <w:rPr>
          <w:rFonts w:ascii="Arial" w:hAnsi="Arial" w:cs="Arial"/>
          <w:i/>
          <w:sz w:val="18"/>
          <w:szCs w:val="18"/>
        </w:rPr>
        <w:t>w błąd.</w:t>
      </w:r>
    </w:p>
    <w:p w:rsidR="00AE49B9" w:rsidRDefault="00AE49B9" w:rsidP="00EF2E27">
      <w:pPr>
        <w:rPr>
          <w:rFonts w:ascii="Arial" w:hAnsi="Arial" w:cs="Arial"/>
          <w:b/>
          <w:i/>
          <w:sz w:val="18"/>
          <w:szCs w:val="18"/>
        </w:rPr>
      </w:pPr>
    </w:p>
    <w:p w:rsidR="00AE49B9" w:rsidRDefault="00AE49B9" w:rsidP="00AE49B9">
      <w:pPr>
        <w:ind w:left="4956"/>
        <w:jc w:val="center"/>
        <w:rPr>
          <w:rFonts w:ascii="Arial" w:hAnsi="Arial" w:cs="Arial"/>
          <w:b/>
          <w:i/>
          <w:sz w:val="18"/>
          <w:szCs w:val="18"/>
        </w:rPr>
      </w:pPr>
    </w:p>
    <w:p w:rsidR="00AE49B9" w:rsidRPr="00EE3799" w:rsidRDefault="00AE49B9" w:rsidP="00AE49B9">
      <w:pPr>
        <w:ind w:left="4956"/>
        <w:jc w:val="center"/>
        <w:rPr>
          <w:rFonts w:ascii="Arial" w:hAnsi="Arial" w:cs="Arial"/>
          <w:i/>
          <w:sz w:val="18"/>
          <w:szCs w:val="18"/>
        </w:rPr>
      </w:pPr>
      <w:r w:rsidRPr="00B334E2">
        <w:rPr>
          <w:rFonts w:ascii="Arial" w:hAnsi="Arial" w:cs="Arial"/>
          <w:b/>
          <w:i/>
          <w:sz w:val="18"/>
          <w:szCs w:val="18"/>
        </w:rPr>
        <w:t>dokument należy podpisać kwalifikowanym podpisem elektronicznym lub elektronicznym podpisem zaufanym lub podpisem osobistym przez osobę lub osoby umocowane do złożenia podpisu w imieniu Wykonawcy</w:t>
      </w:r>
    </w:p>
    <w:p w:rsidR="00AE49B9" w:rsidRPr="00FF4796" w:rsidRDefault="00AE49B9" w:rsidP="00C33E04">
      <w:pPr>
        <w:rPr>
          <w:rFonts w:ascii="Arial" w:hAnsi="Arial" w:cs="Arial"/>
          <w:b/>
        </w:rPr>
      </w:pPr>
    </w:p>
    <w:sectPr w:rsidR="00AE49B9" w:rsidRPr="00FF47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DCA" w:rsidRDefault="00163DCA" w:rsidP="000341DF">
      <w:pPr>
        <w:spacing w:after="0" w:line="240" w:lineRule="auto"/>
      </w:pPr>
      <w:r>
        <w:separator/>
      </w:r>
    </w:p>
  </w:endnote>
  <w:endnote w:type="continuationSeparator" w:id="0">
    <w:p w:rsidR="00163DCA" w:rsidRDefault="00163DCA" w:rsidP="00034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46983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E49B9" w:rsidRDefault="00AE49B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49B9" w:rsidRDefault="00AE49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DCA" w:rsidRDefault="00163DCA" w:rsidP="000341DF">
      <w:pPr>
        <w:spacing w:after="0" w:line="240" w:lineRule="auto"/>
      </w:pPr>
      <w:r>
        <w:separator/>
      </w:r>
    </w:p>
  </w:footnote>
  <w:footnote w:type="continuationSeparator" w:id="0">
    <w:p w:rsidR="00163DCA" w:rsidRDefault="00163DCA" w:rsidP="00034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1DF" w:rsidRPr="000341DF" w:rsidRDefault="000341DF">
    <w:pPr>
      <w:pStyle w:val="Nagwek"/>
      <w:rPr>
        <w:rFonts w:ascii="Arial" w:hAnsi="Arial" w:cs="Arial"/>
        <w:sz w:val="20"/>
        <w:szCs w:val="20"/>
      </w:rPr>
    </w:pPr>
    <w:r w:rsidRPr="000341DF">
      <w:rPr>
        <w:rFonts w:ascii="Arial" w:hAnsi="Arial" w:cs="Arial"/>
        <w:sz w:val="20"/>
        <w:szCs w:val="20"/>
      </w:rPr>
      <w:tab/>
    </w:r>
    <w:r w:rsidRPr="000341DF">
      <w:rPr>
        <w:rFonts w:ascii="Arial" w:hAnsi="Arial" w:cs="Arial"/>
        <w:sz w:val="20"/>
        <w:szCs w:val="20"/>
      </w:rPr>
      <w:tab/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9D881A0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1040"/>
        </w:tabs>
        <w:ind w:left="1040" w:hanging="360"/>
      </w:pPr>
      <w:rPr>
        <w:rFonts w:ascii="Arial" w:eastAsiaTheme="minorHAns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E11258D"/>
    <w:multiLevelType w:val="hybridMultilevel"/>
    <w:tmpl w:val="476C70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1894B7A"/>
    <w:multiLevelType w:val="hybridMultilevel"/>
    <w:tmpl w:val="93406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F6956"/>
    <w:multiLevelType w:val="hybridMultilevel"/>
    <w:tmpl w:val="A34C14FC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A6E17"/>
    <w:multiLevelType w:val="hybridMultilevel"/>
    <w:tmpl w:val="176CE3D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86D4A2A"/>
    <w:multiLevelType w:val="hybridMultilevel"/>
    <w:tmpl w:val="743A4BC2"/>
    <w:lvl w:ilvl="0" w:tplc="58A057C6">
      <w:start w:val="1"/>
      <w:numFmt w:val="bullet"/>
      <w:lvlText w:val="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7ED1664E"/>
    <w:multiLevelType w:val="hybridMultilevel"/>
    <w:tmpl w:val="036480C0"/>
    <w:lvl w:ilvl="0" w:tplc="58A057C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DF"/>
    <w:rsid w:val="0001142E"/>
    <w:rsid w:val="000341DF"/>
    <w:rsid w:val="00084016"/>
    <w:rsid w:val="00156B15"/>
    <w:rsid w:val="00163DCA"/>
    <w:rsid w:val="00164FB6"/>
    <w:rsid w:val="001B02E7"/>
    <w:rsid w:val="00220F1A"/>
    <w:rsid w:val="00247FE6"/>
    <w:rsid w:val="00261343"/>
    <w:rsid w:val="002945C0"/>
    <w:rsid w:val="002F2B01"/>
    <w:rsid w:val="002F3222"/>
    <w:rsid w:val="00551C24"/>
    <w:rsid w:val="00566B0B"/>
    <w:rsid w:val="00571E16"/>
    <w:rsid w:val="005A4140"/>
    <w:rsid w:val="005D5467"/>
    <w:rsid w:val="007B0909"/>
    <w:rsid w:val="00805BDA"/>
    <w:rsid w:val="00843631"/>
    <w:rsid w:val="00855F5F"/>
    <w:rsid w:val="008B1087"/>
    <w:rsid w:val="0091032F"/>
    <w:rsid w:val="00962D48"/>
    <w:rsid w:val="00971B14"/>
    <w:rsid w:val="00A976FF"/>
    <w:rsid w:val="00AC4B05"/>
    <w:rsid w:val="00AD1A0B"/>
    <w:rsid w:val="00AE49B9"/>
    <w:rsid w:val="00AE6C34"/>
    <w:rsid w:val="00B12BB3"/>
    <w:rsid w:val="00B2517F"/>
    <w:rsid w:val="00B33172"/>
    <w:rsid w:val="00B801EC"/>
    <w:rsid w:val="00B81A49"/>
    <w:rsid w:val="00C33E04"/>
    <w:rsid w:val="00C476FE"/>
    <w:rsid w:val="00D05E98"/>
    <w:rsid w:val="00D06208"/>
    <w:rsid w:val="00D531C9"/>
    <w:rsid w:val="00D87757"/>
    <w:rsid w:val="00E050E0"/>
    <w:rsid w:val="00E14279"/>
    <w:rsid w:val="00E26A66"/>
    <w:rsid w:val="00ED6AE2"/>
    <w:rsid w:val="00EF2E27"/>
    <w:rsid w:val="00FA1ED2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8A88F"/>
  <w15:chartTrackingRefBased/>
  <w15:docId w15:val="{DABED396-A84C-4553-8CB2-8AED66EC8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1DF"/>
  </w:style>
  <w:style w:type="paragraph" w:styleId="Stopka">
    <w:name w:val="footer"/>
    <w:basedOn w:val="Normalny"/>
    <w:link w:val="StopkaZnak"/>
    <w:uiPriority w:val="99"/>
    <w:unhideWhenUsed/>
    <w:rsid w:val="00034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1DF"/>
  </w:style>
  <w:style w:type="table" w:styleId="Tabela-Siatka">
    <w:name w:val="Table Grid"/>
    <w:basedOn w:val="Standardowy"/>
    <w:uiPriority w:val="39"/>
    <w:rsid w:val="00034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B33172"/>
    <w:pPr>
      <w:ind w:left="720"/>
      <w:contextualSpacing/>
    </w:pPr>
  </w:style>
  <w:style w:type="character" w:styleId="Hipercze">
    <w:name w:val="Hyperlink"/>
    <w:uiPriority w:val="99"/>
    <w:rsid w:val="00805BDA"/>
    <w:rPr>
      <w:color w:val="0000FF"/>
      <w:u w:val="single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805BDA"/>
  </w:style>
  <w:style w:type="paragraph" w:styleId="Tekstdymka">
    <w:name w:val="Balloon Text"/>
    <w:basedOn w:val="Normalny"/>
    <w:link w:val="TekstdymkaZnak"/>
    <w:uiPriority w:val="99"/>
    <w:semiHidden/>
    <w:unhideWhenUsed/>
    <w:rsid w:val="002F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22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220F1A"/>
    <w:rPr>
      <w:b/>
      <w:bCs/>
    </w:rPr>
  </w:style>
  <w:style w:type="paragraph" w:styleId="Bezodstpw">
    <w:name w:val="No Spacing"/>
    <w:uiPriority w:val="1"/>
    <w:qFormat/>
    <w:rsid w:val="00247FE6"/>
    <w:pPr>
      <w:spacing w:after="0" w:line="240" w:lineRule="auto"/>
    </w:pPr>
    <w:rPr>
      <w:rFonts w:eastAsiaTheme="minorEastAs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sport-17631344/art-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x.pl/akty-prawne/dzu-dziennik-ustaw/refundacja-lekow-srodkow-spozywczych-specjalnego-przeznaczenia-17712396/art-5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D46897A-4AF9-4EDF-B450-AB2FCD148CD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1652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Tworek Agnieszka</dc:creator>
  <cp:keywords/>
  <dc:description/>
  <cp:lastModifiedBy>Wrona Monika</cp:lastModifiedBy>
  <cp:revision>3</cp:revision>
  <cp:lastPrinted>2022-04-28T12:30:00Z</cp:lastPrinted>
  <dcterms:created xsi:type="dcterms:W3CDTF">2024-09-06T07:12:00Z</dcterms:created>
  <dcterms:modified xsi:type="dcterms:W3CDTF">2024-09-06T07:38:00Z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6df34b41-d99a-42d8-9c94-97dea3557743</vt:lpwstr>
  </property>
  <property fmtid="{D5CDD505-2E9C-101B-9397-08002B2CF9AE}" pid="3" name="bjSaver">
    <vt:lpwstr>QQsP+IZVHY+jhzl4RgAMuzj2lz1ajRIS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